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235" w:rsidRDefault="00116235">
      <w:pPr>
        <w:pStyle w:val="h1"/>
        <w:spacing w:before="0" w:after="0" w:line="240" w:lineRule="auto"/>
        <w:jc w:val="center"/>
        <w:rPr>
          <w:sz w:val="20"/>
        </w:rPr>
      </w:pPr>
    </w:p>
    <w:p w:rsidR="00116235" w:rsidRDefault="00AB27F0">
      <w:pPr>
        <w:spacing w:line="240" w:lineRule="auto"/>
        <w:jc w:val="center"/>
        <w:rPr>
          <w:b/>
        </w:rPr>
      </w:pPr>
      <w:r>
        <w:rPr>
          <w:b/>
        </w:rPr>
        <w:t>МОБУ «Землянская основная общеобразовательная школа»</w:t>
      </w:r>
    </w:p>
    <w:p w:rsidR="00116235" w:rsidRDefault="00116235">
      <w:pPr>
        <w:spacing w:line="240" w:lineRule="auto"/>
        <w:jc w:val="center"/>
        <w:rPr>
          <w:b/>
        </w:rPr>
      </w:pPr>
    </w:p>
    <w:p w:rsidR="00116235" w:rsidRDefault="00116235">
      <w:pPr>
        <w:spacing w:line="240" w:lineRule="auto"/>
        <w:ind w:left="4962" w:firstLine="0"/>
      </w:pPr>
    </w:p>
    <w:p w:rsidR="00116235" w:rsidRDefault="00116235">
      <w:pPr>
        <w:spacing w:line="240" w:lineRule="auto"/>
        <w:ind w:left="4962" w:firstLine="0"/>
      </w:pPr>
    </w:p>
    <w:tbl>
      <w:tblPr>
        <w:tblW w:w="0" w:type="auto"/>
        <w:tblLayout w:type="fixed"/>
        <w:tblLook w:val="04A0"/>
      </w:tblPr>
      <w:tblGrid>
        <w:gridCol w:w="2943"/>
        <w:gridCol w:w="3261"/>
        <w:gridCol w:w="3260"/>
      </w:tblGrid>
      <w:tr w:rsidR="00116235">
        <w:trPr>
          <w:trHeight w:val="466"/>
        </w:trPr>
        <w:tc>
          <w:tcPr>
            <w:tcW w:w="2943" w:type="dxa"/>
            <w:shd w:val="clear" w:color="auto" w:fill="auto"/>
          </w:tcPr>
          <w:p w:rsidR="00116235" w:rsidRDefault="00AB27F0">
            <w:pPr>
              <w:spacing w:line="240" w:lineRule="auto"/>
            </w:pPr>
            <w:r>
              <w:t>Рассмотрена</w:t>
            </w:r>
          </w:p>
          <w:p w:rsidR="00116235" w:rsidRDefault="00AB27F0">
            <w:pPr>
              <w:spacing w:line="240" w:lineRule="auto"/>
            </w:pPr>
            <w:r>
              <w:t xml:space="preserve">советом ОУ      </w:t>
            </w:r>
          </w:p>
          <w:p w:rsidR="00116235" w:rsidRDefault="00AB27F0">
            <w:pPr>
              <w:spacing w:line="240" w:lineRule="auto"/>
            </w:pPr>
            <w:r>
              <w:t>протокол № 1   от 30.08.2022</w:t>
            </w:r>
          </w:p>
          <w:p w:rsidR="00116235" w:rsidRDefault="00AB27F0">
            <w:pPr>
              <w:tabs>
                <w:tab w:val="left" w:pos="8931"/>
                <w:tab w:val="left" w:pos="9639"/>
              </w:tabs>
              <w:spacing w:line="240" w:lineRule="auto"/>
              <w:ind w:right="-667" w:firstLine="720"/>
            </w:pPr>
            <w:r>
              <w:t xml:space="preserve"> _________________</w:t>
            </w:r>
          </w:p>
        </w:tc>
        <w:tc>
          <w:tcPr>
            <w:tcW w:w="3261" w:type="dxa"/>
            <w:shd w:val="clear" w:color="auto" w:fill="auto"/>
          </w:tcPr>
          <w:p w:rsidR="00116235" w:rsidRDefault="00AB27F0">
            <w:pPr>
              <w:tabs>
                <w:tab w:val="left" w:pos="8931"/>
                <w:tab w:val="left" w:pos="9639"/>
              </w:tabs>
              <w:spacing w:line="240" w:lineRule="auto"/>
              <w:ind w:left="255" w:right="175" w:firstLine="720"/>
            </w:pPr>
            <w:r>
              <w:t>Принята</w:t>
            </w:r>
          </w:p>
          <w:p w:rsidR="00116235" w:rsidRDefault="00AB27F0">
            <w:pPr>
              <w:tabs>
                <w:tab w:val="left" w:pos="8931"/>
                <w:tab w:val="left" w:pos="9639"/>
              </w:tabs>
              <w:spacing w:line="240" w:lineRule="auto"/>
              <w:ind w:left="255" w:right="175" w:firstLine="0"/>
            </w:pPr>
            <w:r>
              <w:t>Педагогическим советом</w:t>
            </w:r>
          </w:p>
          <w:p w:rsidR="00116235" w:rsidRDefault="00AB27F0">
            <w:pPr>
              <w:spacing w:line="240" w:lineRule="auto"/>
            </w:pPr>
            <w:r>
              <w:t>протокол № 1   от 30.08.2022</w:t>
            </w:r>
          </w:p>
          <w:p w:rsidR="00116235" w:rsidRDefault="00AB27F0">
            <w:pPr>
              <w:spacing w:line="240" w:lineRule="auto"/>
            </w:pPr>
            <w:r>
              <w:t>______________________</w:t>
            </w:r>
          </w:p>
          <w:p w:rsidR="00116235" w:rsidRDefault="00116235">
            <w:pPr>
              <w:tabs>
                <w:tab w:val="left" w:pos="8931"/>
                <w:tab w:val="left" w:pos="9639"/>
              </w:tabs>
              <w:spacing w:line="240" w:lineRule="auto"/>
              <w:ind w:left="255" w:right="175" w:firstLine="720"/>
            </w:pPr>
          </w:p>
        </w:tc>
        <w:tc>
          <w:tcPr>
            <w:tcW w:w="3260" w:type="dxa"/>
            <w:shd w:val="clear" w:color="auto" w:fill="auto"/>
          </w:tcPr>
          <w:p w:rsidR="00116235" w:rsidRDefault="00AB27F0">
            <w:pPr>
              <w:tabs>
                <w:tab w:val="left" w:pos="3820"/>
              </w:tabs>
              <w:spacing w:line="240" w:lineRule="auto"/>
              <w:ind w:left="255" w:right="-667" w:firstLine="720"/>
            </w:pPr>
            <w:r>
              <w:t>УТВЕРЖДЕНО</w:t>
            </w:r>
            <w:r>
              <w:tab/>
            </w:r>
          </w:p>
          <w:p w:rsidR="00116235" w:rsidRDefault="00AB27F0">
            <w:pPr>
              <w:spacing w:line="240" w:lineRule="auto"/>
            </w:pPr>
            <w:r>
              <w:t>Приказ № 135 от 31.08.2022</w:t>
            </w:r>
          </w:p>
          <w:p w:rsidR="00116235" w:rsidRDefault="00AB27F0">
            <w:pPr>
              <w:spacing w:line="240" w:lineRule="auto"/>
            </w:pPr>
            <w:r>
              <w:t xml:space="preserve">Директор школы </w:t>
            </w:r>
          </w:p>
          <w:p w:rsidR="00116235" w:rsidRDefault="00AB27F0">
            <w:pPr>
              <w:spacing w:line="240" w:lineRule="auto"/>
            </w:pPr>
            <w:r>
              <w:t>Семенова О.В.____________</w:t>
            </w:r>
          </w:p>
          <w:p w:rsidR="00116235" w:rsidRDefault="00116235">
            <w:pPr>
              <w:tabs>
                <w:tab w:val="left" w:pos="8931"/>
                <w:tab w:val="left" w:pos="9639"/>
              </w:tabs>
              <w:spacing w:line="240" w:lineRule="auto"/>
              <w:ind w:left="255" w:right="-667" w:firstLine="720"/>
            </w:pPr>
          </w:p>
        </w:tc>
      </w:tr>
      <w:tr w:rsidR="00116235">
        <w:tc>
          <w:tcPr>
            <w:tcW w:w="2943" w:type="dxa"/>
            <w:shd w:val="clear" w:color="auto" w:fill="auto"/>
          </w:tcPr>
          <w:p w:rsidR="00116235" w:rsidRDefault="00116235">
            <w:pPr>
              <w:pStyle w:val="affffff6"/>
              <w:spacing w:after="0"/>
              <w:rPr>
                <w:rFonts w:ascii="Times New Roman" w:hAnsi="Times New Roman"/>
                <w:sz w:val="20"/>
              </w:rPr>
            </w:pPr>
          </w:p>
        </w:tc>
        <w:tc>
          <w:tcPr>
            <w:tcW w:w="3261" w:type="dxa"/>
            <w:shd w:val="clear" w:color="auto" w:fill="auto"/>
          </w:tcPr>
          <w:p w:rsidR="00116235" w:rsidRDefault="00116235">
            <w:pPr>
              <w:pStyle w:val="af1"/>
              <w:widowControl/>
              <w:tabs>
                <w:tab w:val="clear" w:pos="994"/>
              </w:tabs>
              <w:spacing w:before="0" w:after="0"/>
              <w:ind w:right="0" w:firstLine="720"/>
              <w:rPr>
                <w:rFonts w:ascii="Times New Roman" w:hAnsi="Times New Roman"/>
                <w:sz w:val="20"/>
              </w:rPr>
            </w:pPr>
          </w:p>
        </w:tc>
        <w:tc>
          <w:tcPr>
            <w:tcW w:w="3260" w:type="dxa"/>
            <w:shd w:val="clear" w:color="auto" w:fill="auto"/>
          </w:tcPr>
          <w:p w:rsidR="00116235" w:rsidRDefault="00116235">
            <w:pPr>
              <w:tabs>
                <w:tab w:val="left" w:pos="8931"/>
                <w:tab w:val="left" w:pos="9639"/>
              </w:tabs>
              <w:spacing w:line="240" w:lineRule="auto"/>
              <w:ind w:left="146" w:right="-667" w:firstLine="0"/>
            </w:pPr>
          </w:p>
        </w:tc>
      </w:tr>
    </w:tbl>
    <w:p w:rsidR="00116235" w:rsidRDefault="00116235">
      <w:pPr>
        <w:pStyle w:val="31"/>
        <w:numPr>
          <w:ilvl w:val="2"/>
          <w:numId w:val="1"/>
        </w:numPr>
        <w:spacing w:line="240" w:lineRule="auto"/>
        <w:jc w:val="center"/>
        <w:rPr>
          <w:i w:val="0"/>
          <w:sz w:val="20"/>
        </w:rPr>
      </w:pPr>
    </w:p>
    <w:p w:rsidR="00116235" w:rsidRDefault="00116235">
      <w:pPr>
        <w:pStyle w:val="31"/>
        <w:numPr>
          <w:ilvl w:val="2"/>
          <w:numId w:val="1"/>
        </w:numPr>
        <w:spacing w:line="240" w:lineRule="auto"/>
        <w:jc w:val="center"/>
        <w:rPr>
          <w:i w:val="0"/>
          <w:sz w:val="20"/>
        </w:rPr>
      </w:pPr>
    </w:p>
    <w:p w:rsidR="00116235" w:rsidRDefault="00116235">
      <w:pPr>
        <w:pStyle w:val="31"/>
        <w:numPr>
          <w:ilvl w:val="2"/>
          <w:numId w:val="1"/>
        </w:numPr>
        <w:spacing w:line="240" w:lineRule="auto"/>
        <w:jc w:val="center"/>
        <w:rPr>
          <w:i w:val="0"/>
          <w:sz w:val="20"/>
        </w:rPr>
      </w:pPr>
    </w:p>
    <w:p w:rsidR="006E3741" w:rsidRPr="006E3741" w:rsidRDefault="006E3741" w:rsidP="006E3741">
      <w:pPr>
        <w:pStyle w:val="aff7"/>
        <w:numPr>
          <w:ilvl w:val="0"/>
          <w:numId w:val="1"/>
        </w:numPr>
        <w:shd w:val="clear" w:color="auto" w:fill="FFFFFF"/>
        <w:spacing w:after="240"/>
        <w:jc w:val="left"/>
        <w:rPr>
          <w:color w:val="auto"/>
          <w:szCs w:val="24"/>
        </w:rPr>
      </w:pPr>
      <w:r w:rsidRPr="006E3741">
        <w:rPr>
          <w:rFonts w:ascii="Arial" w:hAnsi="Arial" w:cs="Arial"/>
          <w:sz w:val="22"/>
          <w:szCs w:val="22"/>
        </w:rPr>
        <w:t> </w:t>
      </w:r>
    </w:p>
    <w:p w:rsidR="00116235" w:rsidRDefault="006E3741">
      <w:pPr>
        <w:pStyle w:val="31"/>
        <w:numPr>
          <w:ilvl w:val="2"/>
          <w:numId w:val="1"/>
        </w:numPr>
        <w:spacing w:line="240" w:lineRule="auto"/>
        <w:jc w:val="center"/>
        <w:rPr>
          <w:i w:val="0"/>
          <w:sz w:val="36"/>
        </w:rPr>
      </w:pPr>
      <w:r>
        <w:rPr>
          <w:i w:val="0"/>
          <w:sz w:val="36"/>
        </w:rPr>
        <w:t xml:space="preserve">АДАПТИРОВАНННАЯ </w:t>
      </w:r>
      <w:r w:rsidR="00AB27F0">
        <w:rPr>
          <w:i w:val="0"/>
          <w:sz w:val="36"/>
        </w:rPr>
        <w:t>ПРОГРАММА</w:t>
      </w:r>
    </w:p>
    <w:p w:rsidR="00116235" w:rsidRPr="006E3741" w:rsidRDefault="00AB27F0" w:rsidP="006E3741">
      <w:pPr>
        <w:spacing w:line="240" w:lineRule="auto"/>
        <w:jc w:val="center"/>
        <w:rPr>
          <w:sz w:val="36"/>
          <w:szCs w:val="36"/>
        </w:rPr>
      </w:pPr>
      <w:r w:rsidRPr="006E3741">
        <w:rPr>
          <w:sz w:val="36"/>
          <w:szCs w:val="36"/>
        </w:rPr>
        <w:t>начального общего образования</w:t>
      </w:r>
    </w:p>
    <w:p w:rsidR="006E3741" w:rsidRPr="006E3741" w:rsidRDefault="006E3741" w:rsidP="006E3741">
      <w:pPr>
        <w:pStyle w:val="aff7"/>
        <w:numPr>
          <w:ilvl w:val="0"/>
          <w:numId w:val="1"/>
        </w:numPr>
        <w:jc w:val="center"/>
        <w:rPr>
          <w:color w:val="auto"/>
          <w:sz w:val="36"/>
          <w:szCs w:val="36"/>
        </w:rPr>
      </w:pPr>
      <w:r w:rsidRPr="006E3741">
        <w:rPr>
          <w:bCs/>
          <w:sz w:val="36"/>
          <w:szCs w:val="36"/>
        </w:rPr>
        <w:t>обучающихся с задержкой психического развития</w:t>
      </w:r>
    </w:p>
    <w:p w:rsidR="006E3741" w:rsidRPr="006E3741" w:rsidRDefault="006E3741" w:rsidP="006E3741">
      <w:pPr>
        <w:pStyle w:val="aff7"/>
        <w:numPr>
          <w:ilvl w:val="0"/>
          <w:numId w:val="1"/>
        </w:numPr>
        <w:jc w:val="center"/>
        <w:rPr>
          <w:color w:val="auto"/>
          <w:sz w:val="36"/>
          <w:szCs w:val="36"/>
        </w:rPr>
      </w:pPr>
      <w:r w:rsidRPr="006E3741">
        <w:rPr>
          <w:bCs/>
          <w:sz w:val="36"/>
          <w:szCs w:val="36"/>
        </w:rPr>
        <w:t>Вариант 7.1.</w:t>
      </w:r>
    </w:p>
    <w:p w:rsidR="00116235" w:rsidRDefault="00116235">
      <w:pPr>
        <w:spacing w:line="240" w:lineRule="auto"/>
        <w:rPr>
          <w:sz w:val="36"/>
        </w:rPr>
      </w:pPr>
    </w:p>
    <w:p w:rsidR="00116235" w:rsidRDefault="00AB27F0">
      <w:pPr>
        <w:spacing w:line="240" w:lineRule="auto"/>
        <w:jc w:val="center"/>
        <w:rPr>
          <w:sz w:val="36"/>
          <w:u w:val="single"/>
        </w:rPr>
      </w:pPr>
      <w:r>
        <w:rPr>
          <w:sz w:val="36"/>
          <w:u w:val="single"/>
        </w:rPr>
        <w:t>муниципального общеобразовательного бюджетного учреждения</w:t>
      </w:r>
    </w:p>
    <w:p w:rsidR="00116235" w:rsidRDefault="00AB27F0">
      <w:pPr>
        <w:spacing w:line="240" w:lineRule="auto"/>
        <w:jc w:val="center"/>
        <w:rPr>
          <w:sz w:val="36"/>
        </w:rPr>
      </w:pPr>
      <w:r>
        <w:rPr>
          <w:sz w:val="36"/>
        </w:rPr>
        <w:t>(полное наименование образовательного учреждения)</w:t>
      </w:r>
    </w:p>
    <w:p w:rsidR="00116235" w:rsidRDefault="00AB27F0">
      <w:pPr>
        <w:spacing w:line="240" w:lineRule="auto"/>
        <w:jc w:val="center"/>
        <w:rPr>
          <w:sz w:val="36"/>
        </w:rPr>
      </w:pPr>
      <w:r>
        <w:rPr>
          <w:sz w:val="36"/>
          <w:u w:val="single"/>
        </w:rPr>
        <w:t>«Землянская  основная общеобразовательная школа»</w:t>
      </w:r>
    </w:p>
    <w:p w:rsidR="00116235" w:rsidRDefault="00116235">
      <w:pPr>
        <w:spacing w:line="240" w:lineRule="auto"/>
        <w:jc w:val="center"/>
        <w:rPr>
          <w:sz w:val="36"/>
        </w:rPr>
      </w:pPr>
    </w:p>
    <w:p w:rsidR="00116235" w:rsidRDefault="00AB27F0">
      <w:pPr>
        <w:spacing w:line="240" w:lineRule="auto"/>
        <w:jc w:val="center"/>
        <w:rPr>
          <w:sz w:val="36"/>
        </w:rPr>
      </w:pPr>
      <w:r>
        <w:rPr>
          <w:sz w:val="36"/>
          <w:u w:val="single"/>
        </w:rPr>
        <w:t>Новосергиевского района Оренбургской области</w:t>
      </w:r>
      <w:r>
        <w:rPr>
          <w:sz w:val="36"/>
        </w:rPr>
        <w:t>____</w:t>
      </w:r>
    </w:p>
    <w:p w:rsidR="00116235" w:rsidRDefault="00AB27F0">
      <w:pPr>
        <w:spacing w:line="240" w:lineRule="auto"/>
        <w:jc w:val="center"/>
        <w:rPr>
          <w:sz w:val="36"/>
        </w:rPr>
      </w:pPr>
      <w:r>
        <w:rPr>
          <w:sz w:val="36"/>
        </w:rPr>
        <w:t>(адрес образовательного учреждения)</w:t>
      </w:r>
    </w:p>
    <w:p w:rsidR="00116235" w:rsidRDefault="00116235">
      <w:pPr>
        <w:spacing w:line="240" w:lineRule="auto"/>
        <w:jc w:val="center"/>
        <w:rPr>
          <w:sz w:val="36"/>
        </w:rPr>
      </w:pPr>
    </w:p>
    <w:p w:rsidR="00116235" w:rsidRDefault="00AB27F0">
      <w:pPr>
        <w:pStyle w:val="affb"/>
        <w:spacing w:before="0" w:after="0"/>
        <w:jc w:val="center"/>
        <w:rPr>
          <w:sz w:val="36"/>
        </w:rPr>
      </w:pPr>
      <w:r>
        <w:rPr>
          <w:sz w:val="36"/>
        </w:rPr>
        <w:t> </w:t>
      </w:r>
    </w:p>
    <w:p w:rsidR="00116235" w:rsidRDefault="00AB27F0">
      <w:pPr>
        <w:spacing w:after="240"/>
      </w:pPr>
      <w:r>
        <w:rPr>
          <w:sz w:val="36"/>
        </w:rPr>
        <w:br/>
      </w:r>
      <w:r>
        <w:rPr>
          <w:sz w:val="36"/>
        </w:rPr>
        <w:br/>
      </w:r>
      <w:r>
        <w:br/>
      </w:r>
      <w:r>
        <w:br/>
      </w:r>
      <w:r>
        <w:br/>
      </w:r>
      <w:r>
        <w:br/>
      </w:r>
      <w:r>
        <w:br/>
      </w: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AB27F0">
      <w:pPr>
        <w:pStyle w:val="affb"/>
        <w:spacing w:before="0" w:after="0"/>
        <w:jc w:val="both"/>
      </w:pPr>
      <w:r>
        <w:rPr>
          <w:b/>
          <w:sz w:val="26"/>
        </w:rPr>
        <w:lastRenderedPageBreak/>
        <w:t>Содержание</w:t>
      </w:r>
    </w:p>
    <w:tbl>
      <w:tblPr>
        <w:tblStyle w:val="afff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gridCol w:w="900"/>
      </w:tblGrid>
      <w:tr w:rsidR="00553035" w:rsidTr="00AB4144">
        <w:tc>
          <w:tcPr>
            <w:tcW w:w="10456" w:type="dxa"/>
          </w:tcPr>
          <w:p w:rsidR="00553035" w:rsidRDefault="00553035">
            <w:pPr>
              <w:ind w:firstLine="0"/>
            </w:pPr>
            <w:r>
              <w:t>Общие положения</w:t>
            </w:r>
          </w:p>
        </w:tc>
        <w:tc>
          <w:tcPr>
            <w:tcW w:w="900" w:type="dxa"/>
          </w:tcPr>
          <w:p w:rsidR="00553035" w:rsidRDefault="00553035">
            <w:pPr>
              <w:ind w:firstLine="0"/>
            </w:pPr>
            <w:r>
              <w:t>3</w:t>
            </w:r>
          </w:p>
        </w:tc>
      </w:tr>
      <w:tr w:rsidR="00553035" w:rsidTr="00AB4144">
        <w:tc>
          <w:tcPr>
            <w:tcW w:w="10456" w:type="dxa"/>
          </w:tcPr>
          <w:p w:rsidR="00553035" w:rsidRDefault="00553035">
            <w:pPr>
              <w:ind w:firstLine="0"/>
            </w:pPr>
            <w:r>
              <w:t>1. Целевой раздел программы НОО</w:t>
            </w:r>
          </w:p>
        </w:tc>
        <w:tc>
          <w:tcPr>
            <w:tcW w:w="900" w:type="dxa"/>
          </w:tcPr>
          <w:p w:rsidR="00553035" w:rsidRDefault="00553035">
            <w:pPr>
              <w:ind w:firstLine="0"/>
            </w:pPr>
            <w:r>
              <w:t>4</w:t>
            </w:r>
          </w:p>
        </w:tc>
      </w:tr>
      <w:tr w:rsidR="00553035" w:rsidTr="00AB4144">
        <w:tc>
          <w:tcPr>
            <w:tcW w:w="10456" w:type="dxa"/>
          </w:tcPr>
          <w:p w:rsidR="00553035" w:rsidRDefault="00553035" w:rsidP="00553035">
            <w:pPr>
              <w:pStyle w:val="affb"/>
              <w:spacing w:before="0" w:after="0"/>
              <w:jc w:val="both"/>
            </w:pPr>
            <w:r>
              <w:rPr>
                <w:sz w:val="22"/>
              </w:rPr>
              <w:t xml:space="preserve">1.1. Пояснительная записка </w:t>
            </w:r>
          </w:p>
          <w:p w:rsidR="00553035" w:rsidRDefault="00553035">
            <w:pPr>
              <w:ind w:firstLine="0"/>
            </w:pPr>
          </w:p>
        </w:tc>
        <w:tc>
          <w:tcPr>
            <w:tcW w:w="900" w:type="dxa"/>
          </w:tcPr>
          <w:p w:rsidR="00553035" w:rsidRDefault="00553035">
            <w:pPr>
              <w:ind w:firstLine="0"/>
            </w:pPr>
            <w:r>
              <w:t>4</w:t>
            </w:r>
          </w:p>
        </w:tc>
      </w:tr>
      <w:tr w:rsidR="00553035" w:rsidTr="00AB4144">
        <w:tc>
          <w:tcPr>
            <w:tcW w:w="10456" w:type="dxa"/>
          </w:tcPr>
          <w:p w:rsidR="00553035" w:rsidRDefault="00553035">
            <w:pPr>
              <w:ind w:firstLine="0"/>
            </w:pPr>
            <w:r>
              <w:t>1.1.1.Цели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НОО</w:t>
            </w:r>
          </w:p>
        </w:tc>
        <w:tc>
          <w:tcPr>
            <w:tcW w:w="900" w:type="dxa"/>
          </w:tcPr>
          <w:p w:rsidR="00553035" w:rsidRDefault="00553035">
            <w:pPr>
              <w:ind w:firstLine="0"/>
            </w:pPr>
            <w:r>
              <w:t>4</w:t>
            </w:r>
          </w:p>
        </w:tc>
      </w:tr>
      <w:tr w:rsidR="00553035" w:rsidTr="00AB4144">
        <w:tc>
          <w:tcPr>
            <w:tcW w:w="10456" w:type="dxa"/>
          </w:tcPr>
          <w:p w:rsidR="00553035" w:rsidRDefault="00553035">
            <w:pPr>
              <w:ind w:firstLine="0"/>
            </w:pPr>
            <w:r>
              <w:t>1.1.2.Принципы формирования и механизмы реализации ПНОО, в том числе посредством реализации индивидуальных учебных планов</w:t>
            </w:r>
          </w:p>
        </w:tc>
        <w:tc>
          <w:tcPr>
            <w:tcW w:w="900" w:type="dxa"/>
          </w:tcPr>
          <w:p w:rsidR="00553035" w:rsidRDefault="00553035">
            <w:pPr>
              <w:ind w:firstLine="0"/>
            </w:pPr>
            <w:r>
              <w:t>4</w:t>
            </w:r>
          </w:p>
        </w:tc>
      </w:tr>
      <w:tr w:rsidR="00553035" w:rsidTr="00AB4144">
        <w:tc>
          <w:tcPr>
            <w:tcW w:w="10456" w:type="dxa"/>
          </w:tcPr>
          <w:p w:rsidR="00553035" w:rsidRDefault="00553035" w:rsidP="00AB4144">
            <w:pPr>
              <w:pStyle w:val="affb"/>
              <w:spacing w:before="0" w:after="0"/>
              <w:jc w:val="both"/>
            </w:pPr>
            <w:r>
              <w:t>1.1.3.Общая характеристика ПНОО</w:t>
            </w:r>
          </w:p>
        </w:tc>
        <w:tc>
          <w:tcPr>
            <w:tcW w:w="900" w:type="dxa"/>
          </w:tcPr>
          <w:p w:rsidR="00553035" w:rsidRDefault="00F03A44">
            <w:pPr>
              <w:ind w:firstLine="0"/>
            </w:pPr>
            <w:r>
              <w:t>6</w:t>
            </w:r>
          </w:p>
        </w:tc>
      </w:tr>
      <w:tr w:rsidR="00553035" w:rsidTr="00AB4144">
        <w:tc>
          <w:tcPr>
            <w:tcW w:w="10456" w:type="dxa"/>
          </w:tcPr>
          <w:p w:rsidR="00553035" w:rsidRDefault="00553035" w:rsidP="00553035">
            <w:pPr>
              <w:pStyle w:val="affb"/>
              <w:spacing w:before="0" w:after="0"/>
              <w:jc w:val="both"/>
            </w:pPr>
            <w:r>
              <w:rPr>
                <w:sz w:val="22"/>
              </w:rPr>
              <w:t>1.2. Планируемые результаты освоения обучающимися программы начального общего образования</w:t>
            </w:r>
          </w:p>
        </w:tc>
        <w:tc>
          <w:tcPr>
            <w:tcW w:w="900" w:type="dxa"/>
          </w:tcPr>
          <w:p w:rsidR="00553035" w:rsidRDefault="00F03A44">
            <w:pPr>
              <w:ind w:firstLine="0"/>
            </w:pPr>
            <w:r>
              <w:t>8</w:t>
            </w:r>
          </w:p>
        </w:tc>
      </w:tr>
      <w:tr w:rsidR="00553035" w:rsidTr="00AB4144">
        <w:tc>
          <w:tcPr>
            <w:tcW w:w="10456" w:type="dxa"/>
          </w:tcPr>
          <w:p w:rsidR="00553035" w:rsidRDefault="00553035" w:rsidP="00553035">
            <w:pPr>
              <w:pStyle w:val="affb"/>
              <w:spacing w:before="0" w:after="0"/>
              <w:jc w:val="both"/>
            </w:pPr>
            <w:r>
              <w:rPr>
                <w:sz w:val="22"/>
              </w:rPr>
              <w:t>1.3. Система оценки достижения планируемых результатов освоения программы начального общего</w:t>
            </w:r>
          </w:p>
        </w:tc>
        <w:tc>
          <w:tcPr>
            <w:tcW w:w="900" w:type="dxa"/>
          </w:tcPr>
          <w:p w:rsidR="00553035" w:rsidRDefault="00553035">
            <w:pPr>
              <w:ind w:firstLine="0"/>
            </w:pPr>
            <w:r>
              <w:t>1</w:t>
            </w:r>
            <w:r w:rsidR="00F03A44">
              <w:t>5</w:t>
            </w:r>
          </w:p>
        </w:tc>
      </w:tr>
      <w:tr w:rsidR="00553035" w:rsidTr="00AB4144">
        <w:tc>
          <w:tcPr>
            <w:tcW w:w="10456" w:type="dxa"/>
          </w:tcPr>
          <w:p w:rsidR="00553035" w:rsidRDefault="00553035" w:rsidP="00553035">
            <w:pPr>
              <w:pStyle w:val="affb"/>
              <w:spacing w:before="0" w:after="0"/>
              <w:jc w:val="both"/>
            </w:pPr>
          </w:p>
        </w:tc>
        <w:tc>
          <w:tcPr>
            <w:tcW w:w="900" w:type="dxa"/>
          </w:tcPr>
          <w:p w:rsidR="00553035" w:rsidRDefault="00553035">
            <w:pPr>
              <w:ind w:firstLine="0"/>
            </w:pPr>
          </w:p>
        </w:tc>
      </w:tr>
      <w:tr w:rsidR="00553035" w:rsidTr="00AB4144">
        <w:tc>
          <w:tcPr>
            <w:tcW w:w="10456" w:type="dxa"/>
          </w:tcPr>
          <w:p w:rsidR="00553035" w:rsidRDefault="00553035" w:rsidP="00AB4144">
            <w:pPr>
              <w:pStyle w:val="affb"/>
              <w:spacing w:before="0" w:after="0"/>
              <w:jc w:val="both"/>
            </w:pPr>
            <w:r>
              <w:rPr>
                <w:sz w:val="22"/>
              </w:rPr>
              <w:t>2. Содержательный раздел программы НОО</w:t>
            </w:r>
          </w:p>
        </w:tc>
        <w:tc>
          <w:tcPr>
            <w:tcW w:w="900" w:type="dxa"/>
          </w:tcPr>
          <w:p w:rsidR="00553035" w:rsidRDefault="00F03A44">
            <w:pPr>
              <w:ind w:firstLine="0"/>
            </w:pPr>
            <w:r>
              <w:t>21</w:t>
            </w:r>
          </w:p>
        </w:tc>
      </w:tr>
      <w:tr w:rsidR="00553035" w:rsidTr="00AB4144">
        <w:tc>
          <w:tcPr>
            <w:tcW w:w="10456" w:type="dxa"/>
          </w:tcPr>
          <w:p w:rsidR="00553035" w:rsidRDefault="00553035" w:rsidP="00553035">
            <w:pPr>
              <w:pStyle w:val="affb"/>
              <w:spacing w:before="0" w:after="0"/>
              <w:jc w:val="both"/>
              <w:rPr>
                <w:sz w:val="22"/>
              </w:rPr>
            </w:pPr>
            <w:r>
              <w:rPr>
                <w:sz w:val="22"/>
              </w:rPr>
              <w:t xml:space="preserve">2.1. Рабочие программы учебных предметов, учебных курсов (в том числе внеурочной деятельности), учебных модулей      </w:t>
            </w:r>
          </w:p>
          <w:p w:rsidR="00553035" w:rsidRDefault="00553035" w:rsidP="00553035">
            <w:pPr>
              <w:pStyle w:val="affb"/>
              <w:spacing w:before="0" w:after="0"/>
              <w:jc w:val="both"/>
            </w:pPr>
            <w:r>
              <w:rPr>
                <w:sz w:val="22"/>
              </w:rPr>
              <w:t xml:space="preserve"> Русский язык </w:t>
            </w:r>
          </w:p>
          <w:p w:rsidR="00553035" w:rsidRDefault="00553035" w:rsidP="00553035">
            <w:pPr>
              <w:pStyle w:val="affb"/>
              <w:spacing w:before="0" w:after="0"/>
              <w:jc w:val="both"/>
            </w:pPr>
            <w:r>
              <w:rPr>
                <w:sz w:val="22"/>
              </w:rPr>
              <w:t xml:space="preserve">Литературное чтение </w:t>
            </w:r>
          </w:p>
          <w:p w:rsidR="00553035" w:rsidRDefault="00553035" w:rsidP="00553035">
            <w:pPr>
              <w:pStyle w:val="affb"/>
              <w:spacing w:before="0" w:after="0"/>
              <w:jc w:val="both"/>
              <w:rPr>
                <w:sz w:val="22"/>
              </w:rPr>
            </w:pPr>
            <w:r>
              <w:rPr>
                <w:sz w:val="22"/>
              </w:rPr>
              <w:t xml:space="preserve">Английский язык </w:t>
            </w:r>
          </w:p>
          <w:p w:rsidR="00553035" w:rsidRDefault="00553035" w:rsidP="00553035">
            <w:pPr>
              <w:pStyle w:val="affb"/>
              <w:spacing w:before="0" w:after="0"/>
              <w:jc w:val="both"/>
            </w:pPr>
            <w:r>
              <w:rPr>
                <w:sz w:val="22"/>
              </w:rPr>
              <w:t xml:space="preserve">Математика </w:t>
            </w:r>
          </w:p>
          <w:p w:rsidR="00553035" w:rsidRDefault="00553035" w:rsidP="00553035">
            <w:pPr>
              <w:pStyle w:val="affb"/>
              <w:spacing w:before="0" w:after="0"/>
              <w:jc w:val="both"/>
            </w:pPr>
            <w:r>
              <w:rPr>
                <w:sz w:val="22"/>
              </w:rPr>
              <w:t xml:space="preserve">Окружающий мир </w:t>
            </w:r>
          </w:p>
          <w:p w:rsidR="00553035" w:rsidRDefault="00553035" w:rsidP="00553035">
            <w:pPr>
              <w:pStyle w:val="affb"/>
              <w:spacing w:before="0" w:after="0"/>
              <w:jc w:val="both"/>
            </w:pPr>
            <w:r>
              <w:rPr>
                <w:sz w:val="22"/>
              </w:rPr>
              <w:t xml:space="preserve">Основы религиозных культур и светской этики </w:t>
            </w:r>
          </w:p>
          <w:p w:rsidR="00553035" w:rsidRDefault="00553035" w:rsidP="00553035">
            <w:pPr>
              <w:pStyle w:val="affb"/>
              <w:spacing w:before="0" w:after="0"/>
              <w:jc w:val="both"/>
            </w:pPr>
            <w:r>
              <w:rPr>
                <w:sz w:val="22"/>
              </w:rPr>
              <w:t xml:space="preserve">Изобразительное искусство </w:t>
            </w:r>
          </w:p>
          <w:p w:rsidR="00553035" w:rsidRDefault="00553035" w:rsidP="00553035">
            <w:pPr>
              <w:pStyle w:val="affb"/>
              <w:spacing w:before="0" w:after="0"/>
              <w:jc w:val="both"/>
            </w:pPr>
            <w:r>
              <w:rPr>
                <w:sz w:val="22"/>
              </w:rPr>
              <w:t xml:space="preserve">Музыка </w:t>
            </w:r>
          </w:p>
          <w:p w:rsidR="00553035" w:rsidRDefault="00553035" w:rsidP="00553035">
            <w:pPr>
              <w:pStyle w:val="affb"/>
              <w:spacing w:before="0" w:after="0"/>
              <w:jc w:val="both"/>
            </w:pPr>
            <w:r>
              <w:rPr>
                <w:sz w:val="22"/>
              </w:rPr>
              <w:t xml:space="preserve">Технология </w:t>
            </w:r>
          </w:p>
          <w:p w:rsidR="00553035" w:rsidRDefault="00553035" w:rsidP="00553035">
            <w:pPr>
              <w:pStyle w:val="affb"/>
              <w:spacing w:before="0" w:after="0"/>
              <w:jc w:val="both"/>
              <w:rPr>
                <w:sz w:val="22"/>
              </w:rPr>
            </w:pPr>
            <w:r>
              <w:rPr>
                <w:sz w:val="22"/>
              </w:rPr>
              <w:t xml:space="preserve">Физическая культура </w:t>
            </w:r>
          </w:p>
          <w:p w:rsidR="00553035" w:rsidRDefault="00553035" w:rsidP="00553035">
            <w:pPr>
              <w:pStyle w:val="affb"/>
              <w:spacing w:before="0" w:after="0"/>
              <w:jc w:val="both"/>
            </w:pPr>
            <w:r>
              <w:rPr>
                <w:sz w:val="22"/>
              </w:rPr>
              <w:t>Программа курса внеурочной деятельности «Веселый счет»</w:t>
            </w:r>
          </w:p>
          <w:p w:rsidR="00553035" w:rsidRDefault="00553035" w:rsidP="00553035">
            <w:pPr>
              <w:pStyle w:val="affb"/>
              <w:spacing w:before="0" w:after="0"/>
              <w:jc w:val="both"/>
            </w:pPr>
            <w:r>
              <w:rPr>
                <w:sz w:val="22"/>
              </w:rPr>
              <w:t>Программа курса внеурочной деятельности «Основы функциональной грамотности»</w:t>
            </w:r>
          </w:p>
          <w:p w:rsidR="00553035" w:rsidRDefault="00553035" w:rsidP="00553035">
            <w:pPr>
              <w:pStyle w:val="affb"/>
              <w:spacing w:before="0" w:after="0"/>
              <w:jc w:val="both"/>
            </w:pPr>
            <w:r>
              <w:rPr>
                <w:sz w:val="22"/>
              </w:rPr>
              <w:t>Программа курса внеурочной деятельности «Основы смыслового чтения»</w:t>
            </w:r>
          </w:p>
          <w:p w:rsidR="00553035" w:rsidRDefault="00553035" w:rsidP="00553035">
            <w:pPr>
              <w:pStyle w:val="affb"/>
              <w:spacing w:before="0" w:after="0"/>
              <w:jc w:val="both"/>
            </w:pPr>
            <w:r>
              <w:rPr>
                <w:sz w:val="22"/>
              </w:rPr>
              <w:t xml:space="preserve">Программа курса внеурочной деятельности «Мое Оренбуржье»                       </w:t>
            </w:r>
          </w:p>
          <w:p w:rsidR="00553035" w:rsidRDefault="00553035" w:rsidP="00553035">
            <w:pPr>
              <w:pStyle w:val="affb"/>
              <w:spacing w:before="0" w:after="0"/>
              <w:jc w:val="both"/>
            </w:pPr>
            <w:r>
              <w:rPr>
                <w:sz w:val="22"/>
              </w:rPr>
              <w:t>Программа курса внеурочной деятельности “Програмышка”                          </w:t>
            </w:r>
          </w:p>
          <w:p w:rsidR="00553035" w:rsidRDefault="00553035" w:rsidP="00AB4144">
            <w:pPr>
              <w:pStyle w:val="affb"/>
              <w:spacing w:before="0" w:after="0"/>
              <w:jc w:val="both"/>
              <w:rPr>
                <w:sz w:val="22"/>
              </w:rPr>
            </w:pPr>
            <w:r>
              <w:rPr>
                <w:sz w:val="22"/>
              </w:rPr>
              <w:t xml:space="preserve">Программа курса внеурочной деятельности “Чудеса науки и природы”      </w:t>
            </w:r>
          </w:p>
        </w:tc>
        <w:tc>
          <w:tcPr>
            <w:tcW w:w="900" w:type="dxa"/>
          </w:tcPr>
          <w:p w:rsidR="00553035" w:rsidRDefault="00F03A44">
            <w:pPr>
              <w:ind w:firstLine="0"/>
            </w:pPr>
            <w:r>
              <w:t>21</w:t>
            </w:r>
          </w:p>
        </w:tc>
      </w:tr>
      <w:tr w:rsidR="00553035" w:rsidTr="00AB4144">
        <w:tc>
          <w:tcPr>
            <w:tcW w:w="10456" w:type="dxa"/>
          </w:tcPr>
          <w:p w:rsidR="00553035" w:rsidRDefault="00553035" w:rsidP="00553035">
            <w:pPr>
              <w:pStyle w:val="affb"/>
              <w:spacing w:before="0" w:after="0"/>
              <w:jc w:val="both"/>
              <w:rPr>
                <w:sz w:val="22"/>
              </w:rPr>
            </w:pPr>
            <w:r>
              <w:rPr>
                <w:sz w:val="22"/>
              </w:rPr>
              <w:t>2.2. Программа формирования универсальных учебных действий у обучающихся</w:t>
            </w:r>
          </w:p>
        </w:tc>
        <w:tc>
          <w:tcPr>
            <w:tcW w:w="900" w:type="dxa"/>
          </w:tcPr>
          <w:p w:rsidR="00553035" w:rsidRDefault="00553035" w:rsidP="00F03A44">
            <w:pPr>
              <w:ind w:firstLine="0"/>
            </w:pPr>
            <w:r>
              <w:t>50</w:t>
            </w:r>
            <w:r w:rsidR="00F03A44">
              <w:t>8</w:t>
            </w:r>
          </w:p>
        </w:tc>
      </w:tr>
      <w:tr w:rsidR="00553035" w:rsidTr="00AB4144">
        <w:tc>
          <w:tcPr>
            <w:tcW w:w="10456" w:type="dxa"/>
          </w:tcPr>
          <w:p w:rsidR="00553035" w:rsidRDefault="00553035" w:rsidP="00553035">
            <w:pPr>
              <w:pStyle w:val="affb"/>
              <w:spacing w:before="0" w:after="0"/>
              <w:jc w:val="both"/>
              <w:rPr>
                <w:sz w:val="22"/>
              </w:rPr>
            </w:pPr>
            <w:r>
              <w:rPr>
                <w:sz w:val="22"/>
              </w:rPr>
              <w:t>2.3. Рабочая программа воспитания</w:t>
            </w:r>
          </w:p>
        </w:tc>
        <w:tc>
          <w:tcPr>
            <w:tcW w:w="900" w:type="dxa"/>
          </w:tcPr>
          <w:p w:rsidR="00553035" w:rsidRDefault="00553035" w:rsidP="00F03A44">
            <w:pPr>
              <w:ind w:firstLine="0"/>
            </w:pPr>
            <w:r>
              <w:t>5</w:t>
            </w:r>
            <w:r w:rsidR="00F03A44">
              <w:t>23</w:t>
            </w:r>
          </w:p>
        </w:tc>
      </w:tr>
      <w:tr w:rsidR="00553035" w:rsidTr="00AB4144">
        <w:tc>
          <w:tcPr>
            <w:tcW w:w="10456" w:type="dxa"/>
          </w:tcPr>
          <w:p w:rsidR="00553035" w:rsidRDefault="00553035" w:rsidP="00553035">
            <w:pPr>
              <w:pStyle w:val="affb"/>
              <w:spacing w:before="0" w:after="0"/>
              <w:jc w:val="both"/>
              <w:rPr>
                <w:sz w:val="22"/>
              </w:rPr>
            </w:pPr>
          </w:p>
        </w:tc>
        <w:tc>
          <w:tcPr>
            <w:tcW w:w="900" w:type="dxa"/>
          </w:tcPr>
          <w:p w:rsidR="00553035" w:rsidRDefault="00553035">
            <w:pPr>
              <w:ind w:firstLine="0"/>
            </w:pPr>
          </w:p>
        </w:tc>
      </w:tr>
      <w:tr w:rsidR="00553035" w:rsidTr="00AB4144">
        <w:tc>
          <w:tcPr>
            <w:tcW w:w="10456" w:type="dxa"/>
          </w:tcPr>
          <w:p w:rsidR="00553035" w:rsidRDefault="00553035" w:rsidP="00553035">
            <w:pPr>
              <w:pStyle w:val="affb"/>
              <w:spacing w:before="0" w:after="0"/>
              <w:jc w:val="both"/>
              <w:rPr>
                <w:sz w:val="22"/>
              </w:rPr>
            </w:pPr>
            <w:r>
              <w:rPr>
                <w:sz w:val="22"/>
              </w:rPr>
              <w:t>3. Организационный раздел программы НОО</w:t>
            </w:r>
          </w:p>
        </w:tc>
        <w:tc>
          <w:tcPr>
            <w:tcW w:w="900" w:type="dxa"/>
          </w:tcPr>
          <w:p w:rsidR="00553035" w:rsidRDefault="00AB4144" w:rsidP="00F03A44">
            <w:pPr>
              <w:ind w:firstLine="0"/>
            </w:pPr>
            <w:r>
              <w:t>56</w:t>
            </w:r>
            <w:r w:rsidR="00F03A44">
              <w:t>6</w:t>
            </w:r>
          </w:p>
        </w:tc>
      </w:tr>
      <w:tr w:rsidR="00553035" w:rsidTr="00AB4144">
        <w:tc>
          <w:tcPr>
            <w:tcW w:w="10456" w:type="dxa"/>
          </w:tcPr>
          <w:p w:rsidR="00553035" w:rsidRDefault="00553035" w:rsidP="00AB4144">
            <w:pPr>
              <w:pStyle w:val="affb"/>
              <w:spacing w:before="0" w:after="0"/>
              <w:jc w:val="both"/>
              <w:rPr>
                <w:sz w:val="22"/>
              </w:rPr>
            </w:pPr>
            <w:r>
              <w:rPr>
                <w:sz w:val="22"/>
              </w:rPr>
              <w:t xml:space="preserve">3.1. Учебный план </w:t>
            </w:r>
          </w:p>
        </w:tc>
        <w:tc>
          <w:tcPr>
            <w:tcW w:w="900" w:type="dxa"/>
          </w:tcPr>
          <w:p w:rsidR="00553035" w:rsidRDefault="00AB4144" w:rsidP="00F03A44">
            <w:pPr>
              <w:ind w:firstLine="0"/>
            </w:pPr>
            <w:r>
              <w:t>56</w:t>
            </w:r>
            <w:r w:rsidR="00F03A44">
              <w:t>6</w:t>
            </w:r>
          </w:p>
        </w:tc>
      </w:tr>
      <w:tr w:rsidR="00553035" w:rsidTr="00AB4144">
        <w:tc>
          <w:tcPr>
            <w:tcW w:w="10456" w:type="dxa"/>
          </w:tcPr>
          <w:p w:rsidR="00553035" w:rsidRDefault="00553035" w:rsidP="00AB4144">
            <w:pPr>
              <w:pStyle w:val="affb"/>
              <w:spacing w:before="0" w:after="0"/>
              <w:jc w:val="both"/>
              <w:rPr>
                <w:sz w:val="22"/>
              </w:rPr>
            </w:pPr>
            <w:r>
              <w:rPr>
                <w:sz w:val="22"/>
              </w:rPr>
              <w:t xml:space="preserve">3.2. План внеурочной деятельности </w:t>
            </w:r>
          </w:p>
        </w:tc>
        <w:tc>
          <w:tcPr>
            <w:tcW w:w="900" w:type="dxa"/>
          </w:tcPr>
          <w:p w:rsidR="00553035" w:rsidRDefault="00AB4144" w:rsidP="00F03A44">
            <w:pPr>
              <w:ind w:firstLine="0"/>
            </w:pPr>
            <w:r>
              <w:t>57</w:t>
            </w:r>
            <w:r w:rsidR="00F03A44">
              <w:t>6</w:t>
            </w:r>
          </w:p>
        </w:tc>
      </w:tr>
      <w:tr w:rsidR="00553035" w:rsidTr="00AB4144">
        <w:tc>
          <w:tcPr>
            <w:tcW w:w="10456" w:type="dxa"/>
          </w:tcPr>
          <w:p w:rsidR="00553035" w:rsidRDefault="00553035" w:rsidP="00AB4144">
            <w:pPr>
              <w:pStyle w:val="affb"/>
              <w:spacing w:before="0" w:after="0"/>
              <w:jc w:val="both"/>
              <w:rPr>
                <w:sz w:val="22"/>
              </w:rPr>
            </w:pPr>
            <w:r>
              <w:rPr>
                <w:sz w:val="22"/>
              </w:rPr>
              <w:t xml:space="preserve">3.3. Календарный учебный график </w:t>
            </w:r>
          </w:p>
        </w:tc>
        <w:tc>
          <w:tcPr>
            <w:tcW w:w="900" w:type="dxa"/>
          </w:tcPr>
          <w:p w:rsidR="00553035" w:rsidRDefault="00AB4144" w:rsidP="00F03A44">
            <w:pPr>
              <w:ind w:firstLine="0"/>
            </w:pPr>
            <w:r>
              <w:t>6</w:t>
            </w:r>
            <w:r w:rsidR="00F03A44">
              <w:t>13</w:t>
            </w:r>
          </w:p>
        </w:tc>
      </w:tr>
      <w:tr w:rsidR="00553035" w:rsidTr="00AB4144">
        <w:tc>
          <w:tcPr>
            <w:tcW w:w="10456" w:type="dxa"/>
          </w:tcPr>
          <w:p w:rsidR="00553035" w:rsidRDefault="00553035" w:rsidP="00553035">
            <w:pPr>
              <w:pStyle w:val="affb"/>
              <w:spacing w:before="0" w:after="0"/>
              <w:jc w:val="both"/>
              <w:rPr>
                <w:sz w:val="22"/>
              </w:rPr>
            </w:pPr>
            <w:r>
              <w:rPr>
                <w:sz w:val="22"/>
              </w:rPr>
              <w:t>3.4. 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w:t>
            </w:r>
          </w:p>
        </w:tc>
        <w:tc>
          <w:tcPr>
            <w:tcW w:w="900" w:type="dxa"/>
          </w:tcPr>
          <w:p w:rsidR="00553035" w:rsidRDefault="00AB4144" w:rsidP="00F03A44">
            <w:pPr>
              <w:ind w:firstLine="0"/>
            </w:pPr>
            <w:r>
              <w:t>61</w:t>
            </w:r>
            <w:r w:rsidR="00F03A44">
              <w:t>6</w:t>
            </w:r>
          </w:p>
        </w:tc>
      </w:tr>
      <w:tr w:rsidR="00553035" w:rsidTr="00AB4144">
        <w:tc>
          <w:tcPr>
            <w:tcW w:w="10456" w:type="dxa"/>
          </w:tcPr>
          <w:p w:rsidR="00553035" w:rsidRDefault="00553035" w:rsidP="00553035">
            <w:pPr>
              <w:pStyle w:val="affb"/>
              <w:spacing w:before="0" w:after="0"/>
              <w:jc w:val="both"/>
              <w:rPr>
                <w:sz w:val="22"/>
              </w:rPr>
            </w:pPr>
            <w:r>
              <w:rPr>
                <w:sz w:val="22"/>
              </w:rPr>
              <w:t>3.5. Характеристика условий реализации программы начального общего образования в соответствии с требованиями ФГОС</w:t>
            </w:r>
          </w:p>
        </w:tc>
        <w:tc>
          <w:tcPr>
            <w:tcW w:w="900" w:type="dxa"/>
          </w:tcPr>
          <w:p w:rsidR="00553035" w:rsidRDefault="00AB4144" w:rsidP="00F03A44">
            <w:pPr>
              <w:ind w:firstLine="0"/>
            </w:pPr>
            <w:r>
              <w:t>64</w:t>
            </w:r>
            <w:r w:rsidR="00F03A44">
              <w:t>6</w:t>
            </w:r>
          </w:p>
        </w:tc>
      </w:tr>
      <w:tr w:rsidR="00553035" w:rsidTr="00AB4144">
        <w:tc>
          <w:tcPr>
            <w:tcW w:w="10456" w:type="dxa"/>
          </w:tcPr>
          <w:p w:rsidR="00553035" w:rsidRDefault="00553035" w:rsidP="00553035">
            <w:pPr>
              <w:pStyle w:val="affb"/>
              <w:spacing w:before="0" w:after="0"/>
              <w:jc w:val="both"/>
              <w:rPr>
                <w:sz w:val="22"/>
              </w:rPr>
            </w:pPr>
          </w:p>
        </w:tc>
        <w:tc>
          <w:tcPr>
            <w:tcW w:w="900" w:type="dxa"/>
          </w:tcPr>
          <w:p w:rsidR="00553035" w:rsidRDefault="00553035">
            <w:pPr>
              <w:ind w:firstLine="0"/>
            </w:pPr>
          </w:p>
        </w:tc>
      </w:tr>
      <w:tr w:rsidR="00AB4144" w:rsidTr="00AB4144">
        <w:tc>
          <w:tcPr>
            <w:tcW w:w="10456" w:type="dxa"/>
          </w:tcPr>
          <w:p w:rsidR="00AB4144" w:rsidRDefault="00AB4144" w:rsidP="00553035">
            <w:pPr>
              <w:pStyle w:val="affb"/>
              <w:spacing w:before="0" w:after="0"/>
              <w:jc w:val="both"/>
              <w:rPr>
                <w:sz w:val="22"/>
              </w:rPr>
            </w:pPr>
            <w:r>
              <w:t>Приложение 1. Оценочные и методические материалы</w:t>
            </w:r>
          </w:p>
        </w:tc>
        <w:tc>
          <w:tcPr>
            <w:tcW w:w="900" w:type="dxa"/>
          </w:tcPr>
          <w:p w:rsidR="00AB4144" w:rsidRDefault="00AB4144" w:rsidP="00F03A44">
            <w:pPr>
              <w:ind w:firstLine="0"/>
            </w:pPr>
            <w:r>
              <w:t>7</w:t>
            </w:r>
            <w:r w:rsidR="00F03A44">
              <w:t>12</w:t>
            </w:r>
          </w:p>
        </w:tc>
      </w:tr>
    </w:tbl>
    <w:p w:rsidR="00116235" w:rsidRDefault="00116235"/>
    <w:p w:rsidR="00116235" w:rsidRDefault="00AB27F0">
      <w:pPr>
        <w:spacing w:after="240"/>
      </w:pPr>
      <w:r>
        <w:br/>
      </w:r>
      <w:r>
        <w:br/>
      </w:r>
    </w:p>
    <w:p w:rsidR="00AB4144" w:rsidRDefault="00AB27F0" w:rsidP="00553035">
      <w:pPr>
        <w:spacing w:after="240"/>
      </w:pPr>
      <w:r>
        <w:br/>
      </w:r>
    </w:p>
    <w:p w:rsidR="006E3741" w:rsidRDefault="006E3741" w:rsidP="00553035">
      <w:pPr>
        <w:spacing w:after="240"/>
      </w:pPr>
    </w:p>
    <w:p w:rsidR="00AB4144" w:rsidRDefault="00AB4144" w:rsidP="00553035">
      <w:pPr>
        <w:spacing w:after="240"/>
      </w:pPr>
    </w:p>
    <w:p w:rsidR="00116235" w:rsidRDefault="00AB27F0" w:rsidP="00553035">
      <w:pPr>
        <w:spacing w:after="240"/>
      </w:pPr>
      <w:r>
        <w:lastRenderedPageBreak/>
        <w:br/>
      </w:r>
      <w:r>
        <w:br/>
      </w:r>
      <w:r w:rsidR="00553035">
        <w:rPr>
          <w:b/>
          <w:sz w:val="22"/>
        </w:rPr>
        <w:t>О</w:t>
      </w:r>
      <w:r>
        <w:rPr>
          <w:b/>
          <w:sz w:val="22"/>
        </w:rPr>
        <w:t>бщие положения</w:t>
      </w:r>
    </w:p>
    <w:p w:rsidR="00116235" w:rsidRDefault="00116235"/>
    <w:p w:rsidR="00116235" w:rsidRDefault="006E3741">
      <w:pPr>
        <w:pStyle w:val="affb"/>
        <w:spacing w:before="0" w:after="0"/>
        <w:jc w:val="both"/>
      </w:pPr>
      <w:r>
        <w:rPr>
          <w:sz w:val="18"/>
        </w:rPr>
        <w:t>Адаптированная п</w:t>
      </w:r>
      <w:r w:rsidR="00AB27F0">
        <w:rPr>
          <w:sz w:val="18"/>
        </w:rPr>
        <w:t xml:space="preserve">рограмма начального общего образования МОБУ «Землянская основная общеобразовательная школа» (далее - </w:t>
      </w:r>
      <w:r>
        <w:rPr>
          <w:sz w:val="18"/>
        </w:rPr>
        <w:t>А</w:t>
      </w:r>
      <w:r w:rsidR="00AB27F0">
        <w:rPr>
          <w:sz w:val="18"/>
        </w:rPr>
        <w:t xml:space="preserve">ПНОО)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(утверждён приказом  Министерства просвещения РФ от 31 мая 2021 года № 286, приказ зарегистрирован Минюстом РФ 05.06.2021г. рег. №64100).Основная образовательная программа начального общего образования (далее ПНОО)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w:t>
      </w:r>
      <w:r>
        <w:rPr>
          <w:sz w:val="18"/>
        </w:rPr>
        <w:t>А</w:t>
      </w:r>
      <w:r w:rsidR="00AB27F0">
        <w:rPr>
          <w:sz w:val="18"/>
        </w:rPr>
        <w:t>ПНОО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116235" w:rsidRDefault="00AB27F0">
      <w:pPr>
        <w:pStyle w:val="affb"/>
        <w:spacing w:before="0" w:after="0"/>
        <w:jc w:val="both"/>
      </w:pPr>
      <w:r>
        <w:rPr>
          <w:sz w:val="18"/>
        </w:rPr>
        <w:t>ПНОО начального общего образования учитывает следующие требования.</w:t>
      </w:r>
    </w:p>
    <w:p w:rsidR="00116235" w:rsidRDefault="00AB27F0">
      <w:pPr>
        <w:pStyle w:val="affb"/>
        <w:spacing w:before="0" w:after="0"/>
        <w:jc w:val="both"/>
      </w:pPr>
      <w:r>
        <w:rPr>
          <w:sz w:val="18"/>
        </w:rPr>
        <w:t>1. Программа постороена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116235" w:rsidRDefault="00AB27F0">
      <w:pPr>
        <w:pStyle w:val="affb"/>
        <w:spacing w:before="0" w:after="0"/>
        <w:jc w:val="both"/>
      </w:pPr>
      <w:r>
        <w:rPr>
          <w:sz w:val="18"/>
        </w:rPr>
        <w:t>2. В программе учтены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116235" w:rsidRDefault="00AB27F0">
      <w:pPr>
        <w:pStyle w:val="affb"/>
        <w:spacing w:before="0" w:after="0"/>
        <w:jc w:val="both"/>
      </w:pPr>
      <w:r>
        <w:rPr>
          <w:sz w:val="18"/>
        </w:rPr>
        <w:t>3. Программа начального общего образования предполагает при необходимости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116235" w:rsidRDefault="00AB27F0">
      <w:pPr>
        <w:pStyle w:val="affb"/>
        <w:spacing w:before="0" w:after="0"/>
        <w:jc w:val="both"/>
      </w:pPr>
      <w:r>
        <w:rPr>
          <w:sz w:val="18"/>
        </w:rPr>
        <w:t>4. Программа создана на основе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116235" w:rsidRDefault="00AB27F0">
      <w:pPr>
        <w:pStyle w:val="affb"/>
        <w:spacing w:before="0" w:after="0"/>
        <w:jc w:val="both"/>
      </w:pPr>
      <w:r>
        <w:rPr>
          <w:sz w:val="18"/>
        </w:rPr>
        <w:t>5. В программе учтены санитарно-эпидемиологические правила и гигиенические нормативы к организации обучения, прописаны требования к обучению в дистанционном режиме.</w:t>
      </w:r>
    </w:p>
    <w:p w:rsidR="00116235" w:rsidRDefault="00116235"/>
    <w:p w:rsidR="00116235" w:rsidRDefault="006E3741">
      <w:pPr>
        <w:pStyle w:val="affb"/>
        <w:spacing w:before="0" w:after="0"/>
        <w:jc w:val="both"/>
      </w:pPr>
      <w:r>
        <w:rPr>
          <w:sz w:val="18"/>
        </w:rPr>
        <w:t>АПНОО</w:t>
      </w:r>
      <w:r w:rsidR="00AB27F0">
        <w:rPr>
          <w:sz w:val="18"/>
        </w:rPr>
        <w:t xml:space="preserve"> построена в соответствии с логикой представления программы начального общего образования и содержит следующие разделы: целевой, содержательный, организационный.</w:t>
      </w:r>
    </w:p>
    <w:p w:rsidR="00116235" w:rsidRDefault="00116235"/>
    <w:p w:rsidR="00116235" w:rsidRDefault="00AB27F0">
      <w:pPr>
        <w:pStyle w:val="affb"/>
        <w:spacing w:before="0" w:after="0"/>
        <w:jc w:val="both"/>
      </w:pPr>
      <w:r>
        <w:rPr>
          <w:sz w:val="18"/>
        </w:rPr>
        <w:t xml:space="preserve">Целевой раздел </w:t>
      </w:r>
      <w:r w:rsidR="006E3741">
        <w:rPr>
          <w:sz w:val="18"/>
        </w:rPr>
        <w:t>А</w:t>
      </w:r>
      <w:r>
        <w:rPr>
          <w:sz w:val="18"/>
        </w:rPr>
        <w:t>ПНОО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116235" w:rsidRDefault="00116235"/>
    <w:p w:rsidR="00116235" w:rsidRDefault="00AB27F0">
      <w:pPr>
        <w:pStyle w:val="affb"/>
        <w:spacing w:before="0" w:after="0"/>
        <w:jc w:val="both"/>
      </w:pPr>
      <w:r>
        <w:rPr>
          <w:sz w:val="18"/>
        </w:rPr>
        <w:t xml:space="preserve">Содержательный раздел </w:t>
      </w:r>
      <w:r w:rsidR="006E3741">
        <w:rPr>
          <w:sz w:val="18"/>
        </w:rPr>
        <w:t>А</w:t>
      </w:r>
      <w:r>
        <w:rPr>
          <w:sz w:val="18"/>
        </w:rPr>
        <w:t>ПНОО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В</w:t>
      </w:r>
      <w:r w:rsidR="006E3741">
        <w:rPr>
          <w:sz w:val="18"/>
        </w:rPr>
        <w:t xml:space="preserve"> </w:t>
      </w:r>
      <w:r>
        <w:rPr>
          <w:sz w:val="18"/>
        </w:rPr>
        <w:t xml:space="preserve"> </w:t>
      </w:r>
      <w:r w:rsidR="006E3741">
        <w:rPr>
          <w:sz w:val="18"/>
        </w:rPr>
        <w:t>А</w:t>
      </w:r>
      <w:r>
        <w:rPr>
          <w:sz w:val="18"/>
        </w:rPr>
        <w:t xml:space="preserve">ПНОО представлены рабочие программы по всем учебным предметам начальной школы. </w:t>
      </w:r>
      <w:r>
        <w:rPr>
          <w:color w:val="00000A"/>
          <w:sz w:val="18"/>
        </w:rPr>
        <w:t xml:space="preserve">Тематическое планирование входит в состав рабочих программ учителей, и входит в текст данного документа. </w:t>
      </w:r>
      <w:r>
        <w:rPr>
          <w:sz w:val="18"/>
        </w:rPr>
        <w:t>Представлена рабочая программа воспитания, которая разработана в соответствии с условиями жизнедеятельности, преемственности и перспективности построения системы воспитательной работы с обучающимися.</w:t>
      </w:r>
    </w:p>
    <w:p w:rsidR="00116235" w:rsidRDefault="00AB27F0">
      <w:pPr>
        <w:pStyle w:val="affb"/>
        <w:spacing w:before="0" w:after="0"/>
        <w:jc w:val="both"/>
      </w:pPr>
      <w:r>
        <w:rPr>
          <w:sz w:val="18"/>
        </w:rPr>
        <w:t>Организационный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116235">
      <w:pPr>
        <w:spacing w:after="240"/>
      </w:pPr>
    </w:p>
    <w:p w:rsidR="00116235" w:rsidRDefault="00AB27F0">
      <w:pPr>
        <w:pStyle w:val="affb"/>
        <w:spacing w:before="0" w:after="0"/>
        <w:jc w:val="both"/>
      </w:pPr>
      <w:r>
        <w:rPr>
          <w:b/>
          <w:sz w:val="28"/>
        </w:rPr>
        <w:t>1. ЦЕЛЕВОЙ РАЗДЕЛ</w:t>
      </w:r>
    </w:p>
    <w:p w:rsidR="00AB27F0" w:rsidRDefault="00AB27F0">
      <w:pPr>
        <w:pStyle w:val="affb"/>
        <w:spacing w:before="0" w:after="0"/>
        <w:jc w:val="both"/>
        <w:rPr>
          <w:b/>
          <w:sz w:val="28"/>
        </w:rPr>
      </w:pPr>
    </w:p>
    <w:p w:rsidR="00116235" w:rsidRDefault="00AB27F0">
      <w:pPr>
        <w:pStyle w:val="affb"/>
        <w:spacing w:before="0" w:after="0"/>
        <w:jc w:val="both"/>
      </w:pPr>
      <w:r>
        <w:rPr>
          <w:b/>
          <w:sz w:val="28"/>
        </w:rPr>
        <w:t>1.1. Пояснительная записка</w:t>
      </w:r>
    </w:p>
    <w:p w:rsidR="00116235" w:rsidRDefault="00116235"/>
    <w:p w:rsidR="00116235" w:rsidRDefault="006E3741">
      <w:pPr>
        <w:pStyle w:val="affb"/>
        <w:spacing w:before="0" w:after="0"/>
        <w:jc w:val="both"/>
      </w:pPr>
      <w:r>
        <w:rPr>
          <w:sz w:val="22"/>
        </w:rPr>
        <w:t>Адаптированная п</w:t>
      </w:r>
      <w:r w:rsidR="00AB27F0">
        <w:rPr>
          <w:sz w:val="18"/>
        </w:rPr>
        <w:t>рограмма начального общего образования МОБУ «Землянская основная 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(утверждён приказом  Министерства просвещения РФ от 31 мая 2021 года № 286, приказ зарегистрирован Минюстом РФ 05.06.2021г. рег. №64100). 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содержит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w:t>
      </w:r>
    </w:p>
    <w:p w:rsidR="00116235" w:rsidRDefault="00AB27F0">
      <w:pPr>
        <w:pStyle w:val="affb"/>
        <w:spacing w:before="0" w:after="0"/>
        <w:jc w:val="both"/>
      </w:pPr>
      <w:r>
        <w:rPr>
          <w:sz w:val="18"/>
        </w:rPr>
        <w:t>Программа начального общего образования регламентирует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116235" w:rsidRDefault="00910B86">
      <w:pPr>
        <w:pStyle w:val="affb"/>
        <w:spacing w:before="0" w:after="0"/>
        <w:ind w:firstLine="460"/>
        <w:jc w:val="both"/>
      </w:pPr>
      <w:r>
        <w:rPr>
          <w:sz w:val="18"/>
        </w:rPr>
        <w:t xml:space="preserve">АПНОО </w:t>
      </w:r>
      <w:r w:rsidR="00AB27F0">
        <w:rPr>
          <w:sz w:val="18"/>
        </w:rPr>
        <w:t>начального общего образования МОБУ «Землянская основная общеобразовательная школа», имеющей государственную аккредитацию, разработана с учётом образовательных потребностей и запросов участников образовательного процесса. Разработка основной образовательной программы начального общего образования осуществлена самостоятельно с привлечением органов самоуправления (совет организации), обеспечивающих государственнообщественный характер управления образовательной организацией.</w:t>
      </w:r>
    </w:p>
    <w:p w:rsidR="00116235" w:rsidRDefault="00116235"/>
    <w:p w:rsidR="00116235" w:rsidRDefault="00AB27F0">
      <w:pPr>
        <w:pStyle w:val="affb"/>
        <w:spacing w:before="0" w:after="0"/>
        <w:jc w:val="both"/>
      </w:pPr>
      <w:r>
        <w:rPr>
          <w:b/>
        </w:rPr>
        <w:t>1.1.1.Цели реализации программы начального общего образования, конкретизированные в соответствии с требованиями ФГОС к результатам освоения обучающимися программы НОО</w:t>
      </w:r>
    </w:p>
    <w:p w:rsidR="00116235" w:rsidRDefault="00116235"/>
    <w:p w:rsidR="00116235" w:rsidRDefault="00AB27F0">
      <w:pPr>
        <w:pStyle w:val="affb"/>
        <w:spacing w:before="0" w:after="0"/>
        <w:jc w:val="both"/>
      </w:pPr>
      <w:r>
        <w:rPr>
          <w:sz w:val="18"/>
        </w:rPr>
        <w:t xml:space="preserve">Целями реализации </w:t>
      </w:r>
      <w:r w:rsidR="00910B86">
        <w:rPr>
          <w:sz w:val="18"/>
        </w:rPr>
        <w:t>АПНОО обучающихся с ЗПР</w:t>
      </w:r>
      <w:r>
        <w:rPr>
          <w:sz w:val="18"/>
        </w:rPr>
        <w:t xml:space="preserve"> являются:</w:t>
      </w:r>
    </w:p>
    <w:p w:rsidR="00116235" w:rsidRDefault="00AB27F0">
      <w:pPr>
        <w:pStyle w:val="affb"/>
        <w:spacing w:before="0" w:after="0"/>
        <w:jc w:val="both"/>
      </w:pPr>
      <w:r>
        <w:rPr>
          <w:sz w:val="18"/>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w:t>
      </w:r>
      <w:r>
        <w:rPr>
          <w:sz w:val="22"/>
        </w:rPr>
        <w:t>ание каждого обучающегося.</w:t>
      </w:r>
    </w:p>
    <w:p w:rsidR="00116235" w:rsidRDefault="00AB27F0">
      <w:pPr>
        <w:pStyle w:val="affb"/>
        <w:spacing w:before="0" w:after="0"/>
        <w:jc w:val="both"/>
      </w:pPr>
      <w:r>
        <w:rPr>
          <w:sz w:val="18"/>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116235" w:rsidRDefault="00AB27F0">
      <w:pPr>
        <w:pStyle w:val="affb"/>
        <w:spacing w:before="0" w:after="0"/>
        <w:jc w:val="both"/>
      </w:pPr>
      <w:r>
        <w:rPr>
          <w:sz w:val="18"/>
        </w:rPr>
        <w:t>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116235" w:rsidRDefault="00AB27F0">
      <w:pPr>
        <w:pStyle w:val="affb"/>
        <w:spacing w:before="0" w:after="0"/>
        <w:jc w:val="both"/>
      </w:pPr>
      <w:r>
        <w:rPr>
          <w:sz w:val="18"/>
        </w:rPr>
        <w:t>4. Возможность для коллектива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116235" w:rsidRDefault="00116235"/>
    <w:p w:rsidR="00116235" w:rsidRDefault="00AB27F0">
      <w:pPr>
        <w:pStyle w:val="affb"/>
        <w:spacing w:before="0" w:after="0"/>
        <w:jc w:val="both"/>
      </w:pPr>
      <w:r>
        <w:rPr>
          <w:sz w:val="18"/>
        </w:rPr>
        <w:t>Достижение поставленных целей предусматривает решение следующих основных задач: </w:t>
      </w:r>
    </w:p>
    <w:p w:rsidR="00116235" w:rsidRDefault="00AB27F0">
      <w:pPr>
        <w:pStyle w:val="affb"/>
        <w:spacing w:before="0" w:after="0"/>
        <w:jc w:val="both"/>
      </w:pPr>
      <w:r>
        <w:rPr>
          <w:sz w:val="18"/>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116235" w:rsidRDefault="00AB27F0">
      <w:pPr>
        <w:pStyle w:val="affb"/>
        <w:spacing w:before="0" w:after="0"/>
        <w:jc w:val="both"/>
      </w:pPr>
      <w:r>
        <w:rPr>
          <w:sz w:val="18"/>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16235" w:rsidRDefault="00AB27F0">
      <w:pPr>
        <w:pStyle w:val="affb"/>
        <w:spacing w:before="0" w:after="0"/>
        <w:jc w:val="both"/>
      </w:pPr>
      <w:r>
        <w:rPr>
          <w:sz w:val="18"/>
        </w:rPr>
        <w:t> — становление и развитие личности в ее индивидуальности, самобытности, уникальности и неповторимости;</w:t>
      </w:r>
    </w:p>
    <w:p w:rsidR="00116235" w:rsidRDefault="00AB27F0">
      <w:pPr>
        <w:pStyle w:val="affb"/>
        <w:spacing w:before="0" w:after="0"/>
        <w:jc w:val="both"/>
      </w:pPr>
      <w:r>
        <w:rPr>
          <w:sz w:val="18"/>
        </w:rPr>
        <w:t>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116235" w:rsidRDefault="00AB27F0">
      <w:pPr>
        <w:pStyle w:val="affb"/>
        <w:spacing w:before="0" w:after="0"/>
        <w:jc w:val="both"/>
      </w:pPr>
      <w:r>
        <w:rPr>
          <w:sz w:val="18"/>
        </w:rPr>
        <w:t> — обеспечение доступности получения качественного начального общего образования; </w:t>
      </w:r>
    </w:p>
    <w:p w:rsidR="00116235" w:rsidRDefault="00AB27F0">
      <w:pPr>
        <w:pStyle w:val="affb"/>
        <w:spacing w:before="0" w:after="0"/>
        <w:jc w:val="both"/>
      </w:pPr>
      <w:r>
        <w:rPr>
          <w:sz w:val="18"/>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116235" w:rsidRDefault="00AB27F0">
      <w:pPr>
        <w:pStyle w:val="affb"/>
        <w:spacing w:before="0" w:after="0"/>
        <w:jc w:val="both"/>
      </w:pPr>
      <w:r>
        <w:rPr>
          <w:sz w:val="18"/>
        </w:rPr>
        <w:t> — организация интеллектуальных и творческих соревнований, научно-технического творчества и проектно-исследовательской деятельности; </w:t>
      </w:r>
    </w:p>
    <w:p w:rsidR="00116235" w:rsidRDefault="00AB27F0">
      <w:pPr>
        <w:pStyle w:val="affb"/>
        <w:spacing w:before="0" w:after="0"/>
        <w:jc w:val="both"/>
      </w:pPr>
      <w:r>
        <w:rPr>
          <w:sz w:val="1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116235" w:rsidRDefault="00AB27F0">
      <w:pPr>
        <w:pStyle w:val="affb"/>
        <w:spacing w:before="0" w:after="0"/>
        <w:jc w:val="both"/>
      </w:pPr>
      <w:r>
        <w:rPr>
          <w:sz w:val="18"/>
        </w:rPr>
        <w:t>— использование в образовательной деятельности современных образовательных технологий деятельностного типа; </w:t>
      </w:r>
    </w:p>
    <w:p w:rsidR="00116235" w:rsidRDefault="00AB27F0">
      <w:pPr>
        <w:pStyle w:val="affb"/>
        <w:spacing w:before="0" w:after="0"/>
        <w:jc w:val="both"/>
      </w:pPr>
      <w:r>
        <w:rPr>
          <w:sz w:val="18"/>
        </w:rPr>
        <w:t>— предоставление обучающимся возможности для эффективной самостоятельной работы; </w:t>
      </w:r>
    </w:p>
    <w:p w:rsidR="00116235" w:rsidRDefault="00AB27F0">
      <w:pPr>
        <w:pStyle w:val="affb"/>
        <w:spacing w:before="0" w:after="0"/>
        <w:jc w:val="both"/>
      </w:pPr>
      <w:r>
        <w:rPr>
          <w:sz w:val="18"/>
        </w:rPr>
        <w:t>— включение обучающихся в процессы познания и преобразования внешкольной социальной среды (населенного пункта, района, города.</w:t>
      </w:r>
    </w:p>
    <w:p w:rsidR="00116235" w:rsidRDefault="00116235"/>
    <w:p w:rsidR="00116235" w:rsidRDefault="00AB27F0">
      <w:pPr>
        <w:pStyle w:val="affb"/>
        <w:spacing w:before="0" w:after="0"/>
        <w:jc w:val="both"/>
      </w:pPr>
      <w:r>
        <w:rPr>
          <w:b/>
          <w:sz w:val="22"/>
        </w:rPr>
        <w:t>1.1.2.Принципы формирования и механизмы реализации ПНОО, в том числе посредством реализации индивидуальных учебных планов</w:t>
      </w:r>
    </w:p>
    <w:p w:rsidR="00116235" w:rsidRDefault="00116235"/>
    <w:p w:rsidR="00910B86" w:rsidRPr="00910B86" w:rsidRDefault="00910B86" w:rsidP="00910B86">
      <w:pPr>
        <w:spacing w:line="240" w:lineRule="auto"/>
        <w:ind w:firstLine="697"/>
        <w:jc w:val="left"/>
        <w:rPr>
          <w:color w:val="auto"/>
        </w:rPr>
      </w:pPr>
      <w:r w:rsidRPr="00910B86">
        <w:rPr>
          <w:rFonts w:ascii="Arial" w:hAnsi="Arial" w:cs="Arial"/>
        </w:rPr>
        <w:t>В ос</w:t>
      </w:r>
      <w:r>
        <w:rPr>
          <w:rFonts w:ascii="Arial" w:hAnsi="Arial" w:cs="Arial"/>
        </w:rPr>
        <w:t>нову разработки и реализации А</w:t>
      </w:r>
      <w:r w:rsidRPr="00910B86">
        <w:rPr>
          <w:rFonts w:ascii="Arial" w:hAnsi="Arial" w:cs="Arial"/>
        </w:rPr>
        <w:t xml:space="preserve">П НОО обучающихся с ЗПР МОБУ «Землянская ООШ» заложены </w:t>
      </w:r>
      <w:r w:rsidRPr="00910B86">
        <w:rPr>
          <w:i/>
          <w:iCs/>
        </w:rPr>
        <w:t xml:space="preserve">дифференцированный </w:t>
      </w:r>
      <w:r w:rsidRPr="00910B86">
        <w:t>и</w:t>
      </w:r>
      <w:r w:rsidRPr="00910B86">
        <w:rPr>
          <w:i/>
          <w:iCs/>
        </w:rPr>
        <w:t xml:space="preserve"> деятельностный подходы</w:t>
      </w:r>
      <w:r w:rsidRPr="00910B86">
        <w:t>.</w:t>
      </w:r>
    </w:p>
    <w:p w:rsidR="00910B86" w:rsidRPr="00910B86" w:rsidRDefault="00910B86" w:rsidP="00910B86">
      <w:pPr>
        <w:spacing w:line="240" w:lineRule="auto"/>
        <w:ind w:firstLine="697"/>
        <w:jc w:val="left"/>
        <w:rPr>
          <w:color w:val="auto"/>
        </w:rPr>
      </w:pPr>
      <w:r w:rsidRPr="00910B86">
        <w:rPr>
          <w:i/>
          <w:iCs/>
        </w:rPr>
        <w:t>Дифференцированный подход</w:t>
      </w:r>
      <w:r>
        <w:t xml:space="preserve"> к разработке и реализации А</w:t>
      </w:r>
      <w:r w:rsidRPr="00910B86">
        <w:t>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w:t>
      </w:r>
      <w:r>
        <w:t>. Варианты А</w:t>
      </w:r>
      <w:r w:rsidRPr="00910B86">
        <w:t>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910B86" w:rsidRPr="00910B86" w:rsidRDefault="00910B86" w:rsidP="00910B86">
      <w:pPr>
        <w:spacing w:line="240" w:lineRule="auto"/>
        <w:ind w:firstLine="697"/>
        <w:jc w:val="left"/>
        <w:rPr>
          <w:color w:val="auto"/>
        </w:rPr>
      </w:pPr>
      <w:r>
        <w:t>• структуре А</w:t>
      </w:r>
      <w:r w:rsidRPr="00910B86">
        <w:t>П НОО;</w:t>
      </w:r>
    </w:p>
    <w:p w:rsidR="00910B86" w:rsidRPr="00910B86" w:rsidRDefault="00910B86" w:rsidP="00910B86">
      <w:pPr>
        <w:spacing w:line="240" w:lineRule="auto"/>
        <w:ind w:firstLine="697"/>
        <w:jc w:val="left"/>
        <w:rPr>
          <w:color w:val="auto"/>
        </w:rPr>
      </w:pPr>
      <w:r>
        <w:lastRenderedPageBreak/>
        <w:t>• условиям реализации А</w:t>
      </w:r>
      <w:r w:rsidRPr="00910B86">
        <w:t>П НОО;</w:t>
      </w:r>
    </w:p>
    <w:p w:rsidR="00910B86" w:rsidRPr="00910B86" w:rsidRDefault="00910B86" w:rsidP="00910B86">
      <w:pPr>
        <w:spacing w:line="240" w:lineRule="auto"/>
        <w:ind w:firstLine="697"/>
        <w:jc w:val="left"/>
        <w:rPr>
          <w:color w:val="auto"/>
        </w:rPr>
      </w:pPr>
      <w:r>
        <w:t>• результатам освоения А</w:t>
      </w:r>
      <w:r w:rsidRPr="00910B86">
        <w:t>П НОО.</w:t>
      </w:r>
    </w:p>
    <w:p w:rsidR="00910B86" w:rsidRPr="00910B86" w:rsidRDefault="00910B86" w:rsidP="00910B86">
      <w:pPr>
        <w:spacing w:before="240" w:after="240" w:line="240" w:lineRule="auto"/>
        <w:ind w:firstLine="700"/>
        <w:jc w:val="left"/>
        <w:rPr>
          <w:color w:val="auto"/>
        </w:rPr>
      </w:pPr>
      <w:r w:rsidRPr="00910B86">
        <w:t>Применение дифференцированного под</w:t>
      </w:r>
      <w:r>
        <w:t>хода к созданию и реализации А</w:t>
      </w:r>
      <w:r w:rsidRPr="00910B86">
        <w:t>П НОО обеспечивает разнообразие содержания, предоставляя обучающимся с ЗПР возможность реализовать индивидуальный потенциал развития.</w:t>
      </w:r>
    </w:p>
    <w:p w:rsidR="00116235" w:rsidRDefault="00AB27F0">
      <w:pPr>
        <w:pStyle w:val="affb"/>
        <w:spacing w:before="0" w:after="0"/>
        <w:jc w:val="both"/>
      </w:pPr>
      <w:r>
        <w:rPr>
          <w:sz w:val="18"/>
        </w:rPr>
        <w:t>При создании программы начального общего образования были учтены следующие принципы её формирования.</w:t>
      </w:r>
    </w:p>
    <w:p w:rsidR="00116235" w:rsidRDefault="00AB27F0">
      <w:pPr>
        <w:pStyle w:val="affb"/>
        <w:spacing w:before="0" w:after="0"/>
        <w:jc w:val="both"/>
      </w:pPr>
      <w:r>
        <w:rPr>
          <w:sz w:val="18"/>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116235" w:rsidRDefault="00AB27F0">
      <w:pPr>
        <w:pStyle w:val="affb"/>
        <w:spacing w:before="0" w:after="0"/>
        <w:jc w:val="both"/>
      </w:pPr>
      <w:r>
        <w:rPr>
          <w:sz w:val="18"/>
        </w:rPr>
        <w:t>Принцип учёта языка обучения: с учётом условий функционирования школы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116235" w:rsidRDefault="00AB27F0">
      <w:pPr>
        <w:pStyle w:val="affb"/>
        <w:spacing w:before="0" w:after="0"/>
        <w:jc w:val="both"/>
      </w:pPr>
      <w:r>
        <w:rPr>
          <w:sz w:val="1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16235" w:rsidRDefault="00AB27F0">
      <w:pPr>
        <w:pStyle w:val="affb"/>
        <w:spacing w:before="0" w:after="0"/>
        <w:jc w:val="both"/>
      </w:pPr>
      <w:r>
        <w:rPr>
          <w:sz w:val="1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116235" w:rsidRDefault="00AB27F0">
      <w:pPr>
        <w:pStyle w:val="affb"/>
        <w:spacing w:before="0" w:after="0"/>
        <w:jc w:val="both"/>
      </w:pPr>
      <w:r>
        <w:rPr>
          <w:sz w:val="18"/>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116235" w:rsidRDefault="00AB27F0">
      <w:pPr>
        <w:pStyle w:val="affb"/>
        <w:spacing w:before="0" w:after="0"/>
        <w:jc w:val="both"/>
      </w:pPr>
      <w:r>
        <w:rPr>
          <w:sz w:val="18"/>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16235" w:rsidRDefault="00AB27F0">
      <w:pPr>
        <w:pStyle w:val="affb"/>
        <w:spacing w:before="0" w:after="0"/>
        <w:jc w:val="both"/>
      </w:pPr>
      <w:r>
        <w:rPr>
          <w:sz w:val="1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 требованиям действующих санитарных правил и гигиенических нормативов.</w:t>
      </w:r>
    </w:p>
    <w:p w:rsidR="00116235" w:rsidRDefault="00116235"/>
    <w:p w:rsidR="00116235" w:rsidRDefault="00AB27F0">
      <w:pPr>
        <w:pStyle w:val="affb"/>
        <w:spacing w:before="0" w:after="0"/>
        <w:ind w:firstLine="700"/>
        <w:jc w:val="both"/>
      </w:pPr>
      <w:r>
        <w:rPr>
          <w:b/>
          <w:sz w:val="22"/>
        </w:rPr>
        <w:t>Основу</w:t>
      </w:r>
      <w:r w:rsidR="00910B86">
        <w:rPr>
          <w:b/>
          <w:sz w:val="22"/>
        </w:rPr>
        <w:t xml:space="preserve"> АП НОО обучающихся с ЗПР в</w:t>
      </w:r>
      <w:r>
        <w:rPr>
          <w:b/>
          <w:sz w:val="22"/>
        </w:rPr>
        <w:t xml:space="preserve"> организации образовательного процесса составляют принципы:</w:t>
      </w:r>
    </w:p>
    <w:p w:rsidR="00116235" w:rsidRDefault="00AB27F0">
      <w:pPr>
        <w:pStyle w:val="affb"/>
        <w:spacing w:before="0" w:after="0"/>
        <w:ind w:firstLine="700"/>
        <w:jc w:val="both"/>
      </w:pPr>
      <w:r>
        <w:rPr>
          <w:sz w:val="18"/>
        </w:rPr>
        <w:t xml:space="preserve">– </w:t>
      </w:r>
      <w:r>
        <w:rPr>
          <w:b/>
          <w:sz w:val="18"/>
        </w:rPr>
        <w:t>развития</w:t>
      </w:r>
      <w:r>
        <w:rPr>
          <w:sz w:val="18"/>
        </w:rPr>
        <w:t xml:space="preserve"> учащихся,который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116235" w:rsidRDefault="00AB27F0">
      <w:pPr>
        <w:pStyle w:val="affb"/>
        <w:spacing w:before="0" w:after="0"/>
        <w:ind w:firstLine="700"/>
        <w:jc w:val="both"/>
      </w:pPr>
      <w:r>
        <w:rPr>
          <w:sz w:val="18"/>
        </w:rPr>
        <w:t xml:space="preserve">– </w:t>
      </w:r>
      <w:r>
        <w:rPr>
          <w:b/>
          <w:sz w:val="18"/>
        </w:rPr>
        <w:t>культуросообразности</w:t>
      </w:r>
      <w:r>
        <w:rPr>
          <w:sz w:val="18"/>
        </w:rPr>
        <w:t>,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116235" w:rsidRDefault="00AB27F0">
      <w:pPr>
        <w:pStyle w:val="affb"/>
        <w:spacing w:before="0" w:after="0"/>
        <w:ind w:firstLine="700"/>
        <w:jc w:val="both"/>
      </w:pPr>
      <w:r>
        <w:rPr>
          <w:sz w:val="18"/>
        </w:rPr>
        <w:t xml:space="preserve">– </w:t>
      </w:r>
      <w:r>
        <w:rPr>
          <w:b/>
          <w:sz w:val="18"/>
        </w:rPr>
        <w:t xml:space="preserve">целостности </w:t>
      </w:r>
      <w:r>
        <w:rPr>
          <w:sz w:val="18"/>
        </w:rPr>
        <w:t>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116235" w:rsidRDefault="00AB27F0">
      <w:pPr>
        <w:pStyle w:val="affb"/>
        <w:spacing w:before="0" w:after="0"/>
        <w:ind w:firstLine="700"/>
        <w:jc w:val="both"/>
      </w:pPr>
      <w:r>
        <w:rPr>
          <w:sz w:val="18"/>
        </w:rPr>
        <w:t xml:space="preserve">– </w:t>
      </w:r>
      <w:r>
        <w:rPr>
          <w:b/>
          <w:sz w:val="18"/>
        </w:rPr>
        <w:t>спиралевидности</w:t>
      </w:r>
      <w:r>
        <w:rPr>
          <w:sz w:val="18"/>
        </w:rPr>
        <w:t>, в соответствии с  которым формирование у учащихся предметных и метапредметных умений происходит последовательно, постепенно, но при этом не строго линейно.</w:t>
      </w:r>
    </w:p>
    <w:p w:rsidR="00116235" w:rsidRDefault="00AB27F0">
      <w:pPr>
        <w:pStyle w:val="affb"/>
        <w:spacing w:before="0" w:after="0"/>
        <w:ind w:firstLine="460"/>
        <w:jc w:val="both"/>
      </w:pPr>
      <w:r>
        <w:rPr>
          <w:sz w:val="18"/>
        </w:rPr>
        <w:t>При определении стратегических характеристик основной образовательной программы учитываются существующий разброс в  т. д., связанные с возрастными, психологическими и физиологическими индивидуальными особенностями детей младшего школьного возраста.</w:t>
      </w:r>
      <w:r>
        <w:rPr>
          <w:sz w:val="18"/>
        </w:rPr>
        <w:t> </w:t>
      </w:r>
      <w:r>
        <w:rPr>
          <w:sz w:val="18"/>
        </w:rPr>
        <w:t>темпах и направлениях развития детей, индивидуальные различия в их познавательной деятельности, восприятии, внимании, памяти, мышлении, речи, моторике и</w:t>
      </w:r>
    </w:p>
    <w:p w:rsidR="00116235" w:rsidRDefault="00AB27F0">
      <w:pPr>
        <w:pStyle w:val="affb"/>
        <w:spacing w:before="0" w:after="0"/>
        <w:ind w:firstLine="460"/>
        <w:jc w:val="both"/>
      </w:pPr>
      <w:r>
        <w:rPr>
          <w:sz w:val="1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116235" w:rsidRDefault="00AB27F0">
      <w:pPr>
        <w:pStyle w:val="affb"/>
        <w:spacing w:before="0" w:after="0"/>
        <w:jc w:val="both"/>
        <w:rPr>
          <w:sz w:val="18"/>
        </w:rPr>
      </w:pPr>
      <w:r>
        <w:rPr>
          <w:sz w:val="22"/>
        </w:rPr>
        <w:t> </w:t>
      </w:r>
      <w:r>
        <w:rPr>
          <w:sz w:val="18"/>
        </w:rPr>
        <w:t xml:space="preserve">В программе определяются </w:t>
      </w:r>
      <w:r>
        <w:rPr>
          <w:b/>
          <w:sz w:val="18"/>
        </w:rPr>
        <w:t>основные механизмы её реализации</w:t>
      </w:r>
      <w:r>
        <w:rPr>
          <w:sz w:val="18"/>
        </w:rPr>
        <w:t xml:space="preserve">, наиболее целесообразные с учётом традиций коллектива образовательной организации, потенциала педагогических кадров и контингента обучающихся. Реализация программы начального общего образования в МОБУ «Землянская основная общеобразовательная школа» Новосергиевского района Оренбургской области предполагает использование в учебном процессе в качестве средства обучения </w:t>
      </w:r>
      <w:r>
        <w:rPr>
          <w:i/>
          <w:sz w:val="18"/>
        </w:rPr>
        <w:t>комплекта учебников образовательной системы «Школа России»</w:t>
      </w:r>
      <w:r>
        <w:rPr>
          <w:sz w:val="18"/>
        </w:rPr>
        <w:t>, в которых указанные подходы к организации освоения содержания учебных предметов и принципы находят последовательное воплощение. Внеурочная деятельность организована через разработку учебных курсов, факультативов, различные формы совместной познавательной деятельности (конкурсы, диспуты, интеллектуальные марафоны и т. п.). П НОО допускает использование при необходимости  индивидуальных программ и учебных планов для отдельных обучающихся или небольших групп.</w:t>
      </w:r>
    </w:p>
    <w:p w:rsidR="00910B86" w:rsidRDefault="00910B86">
      <w:pPr>
        <w:pStyle w:val="affb"/>
        <w:spacing w:before="0" w:after="0"/>
        <w:jc w:val="both"/>
        <w:rPr>
          <w:sz w:val="18"/>
        </w:rPr>
      </w:pPr>
    </w:p>
    <w:p w:rsidR="00910B86" w:rsidRPr="00910B86" w:rsidRDefault="00910B86" w:rsidP="00910B86">
      <w:pPr>
        <w:spacing w:line="240" w:lineRule="auto"/>
        <w:ind w:firstLine="697"/>
        <w:jc w:val="left"/>
        <w:rPr>
          <w:color w:val="auto"/>
        </w:rPr>
      </w:pPr>
      <w:r>
        <w:t>Вариант 7.1 А</w:t>
      </w:r>
      <w:r w:rsidRPr="00910B86">
        <w:t>П НОО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задержки психического развития, места проживания обучающегося и вида Организации.</w:t>
      </w:r>
    </w:p>
    <w:p w:rsidR="00910B86" w:rsidRPr="00910B86" w:rsidRDefault="00910B86" w:rsidP="00910B86">
      <w:pPr>
        <w:spacing w:line="240" w:lineRule="auto"/>
        <w:ind w:firstLine="697"/>
        <w:rPr>
          <w:color w:val="auto"/>
        </w:rPr>
      </w:pPr>
      <w:r w:rsidRPr="00910B86">
        <w:t>На основе ФГОС НОО</w:t>
      </w:r>
      <w:r>
        <w:t xml:space="preserve"> обучающихся с ОВЗ создается А</w:t>
      </w:r>
      <w:r w:rsidRPr="00910B86">
        <w:t>П НОО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910B86" w:rsidRPr="00910B86" w:rsidRDefault="00910B86" w:rsidP="00910B86">
      <w:pPr>
        <w:spacing w:line="240" w:lineRule="auto"/>
        <w:ind w:firstLine="697"/>
        <w:jc w:val="left"/>
        <w:rPr>
          <w:color w:val="auto"/>
        </w:rPr>
      </w:pPr>
      <w:r>
        <w:t>А</w:t>
      </w:r>
      <w:r w:rsidRPr="00910B86">
        <w:t>П НОО для обучающихся с ЗПР,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910B86" w:rsidRPr="00910B86" w:rsidRDefault="00910B86" w:rsidP="00910B86">
      <w:pPr>
        <w:spacing w:line="240" w:lineRule="auto"/>
        <w:ind w:firstLine="697"/>
        <w:jc w:val="left"/>
        <w:rPr>
          <w:color w:val="auto"/>
        </w:rPr>
      </w:pPr>
      <w:r w:rsidRPr="00910B86">
        <w:t>Опр</w:t>
      </w:r>
      <w:r>
        <w:t>еделение одного из вариантов А</w:t>
      </w:r>
      <w:r w:rsidRPr="00910B86">
        <w:t>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10B86" w:rsidRDefault="00910B86">
      <w:pPr>
        <w:pStyle w:val="affb"/>
        <w:spacing w:before="0" w:after="0"/>
        <w:jc w:val="both"/>
        <w:rPr>
          <w:sz w:val="18"/>
        </w:rPr>
      </w:pPr>
    </w:p>
    <w:p w:rsidR="00910B86" w:rsidRDefault="00910B86">
      <w:pPr>
        <w:pStyle w:val="affb"/>
        <w:spacing w:before="0" w:after="0"/>
        <w:jc w:val="both"/>
        <w:rPr>
          <w:sz w:val="18"/>
        </w:rPr>
      </w:pPr>
    </w:p>
    <w:p w:rsidR="00910B86" w:rsidRDefault="00910B86">
      <w:pPr>
        <w:pStyle w:val="affb"/>
        <w:spacing w:before="0" w:after="0"/>
        <w:jc w:val="both"/>
      </w:pPr>
    </w:p>
    <w:p w:rsidR="00116235" w:rsidRDefault="00116235">
      <w:pPr>
        <w:pStyle w:val="affb"/>
        <w:spacing w:before="0" w:after="0"/>
        <w:jc w:val="both"/>
        <w:rPr>
          <w:b/>
        </w:rPr>
      </w:pPr>
    </w:p>
    <w:p w:rsidR="00116235" w:rsidRDefault="00AB27F0">
      <w:pPr>
        <w:pStyle w:val="affb"/>
        <w:spacing w:before="0" w:after="0"/>
        <w:jc w:val="both"/>
      </w:pPr>
      <w:r>
        <w:rPr>
          <w:b/>
        </w:rPr>
        <w:t xml:space="preserve">1.1.3.Общая характеристика </w:t>
      </w:r>
      <w:r w:rsidR="00910B86">
        <w:rPr>
          <w:b/>
        </w:rPr>
        <w:t xml:space="preserve">адаптированной </w:t>
      </w:r>
      <w:r>
        <w:rPr>
          <w:b/>
        </w:rPr>
        <w:t>программы начального образования</w:t>
      </w:r>
    </w:p>
    <w:p w:rsidR="00116235" w:rsidRDefault="00116235"/>
    <w:p w:rsidR="00910B86" w:rsidRDefault="00910B86">
      <w:pPr>
        <w:pStyle w:val="affb"/>
        <w:spacing w:before="0" w:after="0"/>
        <w:jc w:val="both"/>
        <w:rPr>
          <w:sz w:val="18"/>
        </w:rPr>
      </w:pPr>
    </w:p>
    <w:p w:rsidR="00910B86" w:rsidRPr="00910B86" w:rsidRDefault="00910B86" w:rsidP="00910B86">
      <w:pPr>
        <w:spacing w:line="240" w:lineRule="auto"/>
        <w:ind w:firstLine="700"/>
        <w:jc w:val="left"/>
        <w:rPr>
          <w:color w:val="auto"/>
        </w:rPr>
      </w:pPr>
      <w:r w:rsidRPr="00910B86">
        <w:t>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
    <w:p w:rsidR="00910B86" w:rsidRPr="00910B86" w:rsidRDefault="00910B86" w:rsidP="00910B86">
      <w:pPr>
        <w:spacing w:line="240" w:lineRule="auto"/>
        <w:ind w:firstLine="700"/>
        <w:jc w:val="left"/>
        <w:rPr>
          <w:color w:val="auto"/>
        </w:rPr>
      </w:pPr>
      <w:r w:rsidRPr="00910B86">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910B86" w:rsidRPr="00910B86" w:rsidRDefault="00910B86" w:rsidP="00910B86">
      <w:pPr>
        <w:spacing w:line="240" w:lineRule="auto"/>
        <w:ind w:firstLine="700"/>
        <w:jc w:val="left"/>
        <w:rPr>
          <w:color w:val="auto"/>
        </w:rPr>
      </w:pPr>
      <w:r w:rsidRPr="00910B86">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w:t>
      </w:r>
    </w:p>
    <w:p w:rsidR="00910B86" w:rsidRPr="00910B86" w:rsidRDefault="00910B86" w:rsidP="00910B86">
      <w:pPr>
        <w:spacing w:line="240" w:lineRule="auto"/>
        <w:ind w:firstLine="700"/>
        <w:jc w:val="left"/>
        <w:rPr>
          <w:color w:val="auto"/>
        </w:rPr>
      </w:pPr>
      <w:r w:rsidRPr="00910B86">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10B86" w:rsidRPr="00910B86" w:rsidRDefault="00910B86" w:rsidP="00910B86">
      <w:pPr>
        <w:spacing w:line="240" w:lineRule="auto"/>
        <w:ind w:firstLine="700"/>
        <w:jc w:val="left"/>
        <w:rPr>
          <w:color w:val="auto"/>
        </w:rPr>
      </w:pPr>
      <w:r w:rsidRPr="00910B86">
        <w:t> </w:t>
      </w:r>
    </w:p>
    <w:p w:rsidR="00910B86" w:rsidRPr="00910B86" w:rsidRDefault="00910B86" w:rsidP="00910B86">
      <w:pPr>
        <w:spacing w:line="240" w:lineRule="auto"/>
        <w:ind w:firstLine="700"/>
        <w:jc w:val="left"/>
        <w:rPr>
          <w:color w:val="auto"/>
        </w:rPr>
      </w:pPr>
      <w:r w:rsidRPr="00910B86">
        <w:rPr>
          <w:b/>
          <w:bCs/>
        </w:rPr>
        <w:t>Психолого-педагогическая характеристика обучающихся с ЗПР</w:t>
      </w:r>
    </w:p>
    <w:p w:rsidR="00910B86" w:rsidRPr="00910B86" w:rsidRDefault="00910B86" w:rsidP="00910B86">
      <w:pPr>
        <w:spacing w:line="240" w:lineRule="auto"/>
        <w:ind w:firstLine="700"/>
        <w:jc w:val="left"/>
        <w:rPr>
          <w:color w:val="auto"/>
        </w:rPr>
      </w:pPr>
      <w:r w:rsidRPr="00910B86">
        <w:t>Обучающиеся с ЗПР</w:t>
      </w:r>
      <w:r w:rsidRPr="00910B86">
        <w:rPr>
          <w:b/>
          <w:bCs/>
        </w:rPr>
        <w:t xml:space="preserve"> </w:t>
      </w:r>
      <w:r w:rsidRPr="00910B86">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910B86">
        <w:rPr>
          <w:vertAlign w:val="superscript"/>
        </w:rPr>
        <w:t>[1]</w:t>
      </w:r>
      <w:r w:rsidRPr="00910B86">
        <w:t>.</w:t>
      </w:r>
    </w:p>
    <w:p w:rsidR="00910B86" w:rsidRPr="00910B86" w:rsidRDefault="00910B86" w:rsidP="00910B86">
      <w:pPr>
        <w:spacing w:line="240" w:lineRule="auto"/>
        <w:ind w:firstLine="700"/>
        <w:jc w:val="left"/>
        <w:rPr>
          <w:color w:val="auto"/>
        </w:rPr>
      </w:pPr>
      <w:r w:rsidRPr="00910B86">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w:t>
      </w:r>
      <w:r w:rsidRPr="00910B86">
        <w:rPr>
          <w:b/>
          <w:bCs/>
        </w:rPr>
        <w:t xml:space="preserve"> </w:t>
      </w:r>
      <w:r w:rsidRPr="00910B86">
        <w:t>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910B86" w:rsidRPr="00910B86" w:rsidRDefault="00910B86" w:rsidP="00910B86">
      <w:pPr>
        <w:spacing w:line="240" w:lineRule="auto"/>
        <w:ind w:firstLine="700"/>
        <w:jc w:val="left"/>
        <w:rPr>
          <w:color w:val="auto"/>
        </w:rPr>
      </w:pPr>
      <w:r w:rsidRPr="00910B86">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910B86" w:rsidRPr="00910B86" w:rsidRDefault="00910B86" w:rsidP="00910B86">
      <w:pPr>
        <w:spacing w:line="240" w:lineRule="auto"/>
        <w:ind w:firstLine="700"/>
        <w:jc w:val="left"/>
        <w:rPr>
          <w:color w:val="auto"/>
        </w:rPr>
      </w:pPr>
      <w:r w:rsidRPr="00910B86">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10B86" w:rsidRPr="00910B86" w:rsidRDefault="00910B86" w:rsidP="00910B86">
      <w:pPr>
        <w:spacing w:line="240" w:lineRule="auto"/>
        <w:ind w:firstLine="700"/>
        <w:jc w:val="left"/>
        <w:rPr>
          <w:color w:val="auto"/>
        </w:rPr>
      </w:pPr>
      <w:r w:rsidRPr="00910B86">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910B86" w:rsidRPr="00910B86" w:rsidRDefault="00910B86" w:rsidP="00910B86">
      <w:pPr>
        <w:spacing w:line="240" w:lineRule="auto"/>
        <w:ind w:firstLine="700"/>
        <w:jc w:val="left"/>
        <w:rPr>
          <w:color w:val="auto"/>
        </w:rPr>
      </w:pPr>
      <w:r w:rsidRPr="00910B86">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910B86" w:rsidRPr="00910B86" w:rsidRDefault="00910B86" w:rsidP="00910B86">
      <w:pPr>
        <w:spacing w:line="240" w:lineRule="auto"/>
        <w:ind w:firstLine="700"/>
        <w:jc w:val="left"/>
        <w:rPr>
          <w:color w:val="auto"/>
        </w:rPr>
      </w:pPr>
      <w:r w:rsidRPr="00910B86">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910B86" w:rsidRPr="00910B86" w:rsidRDefault="00910B86" w:rsidP="00910B86">
      <w:pPr>
        <w:spacing w:line="240" w:lineRule="auto"/>
        <w:ind w:firstLine="700"/>
        <w:jc w:val="left"/>
        <w:rPr>
          <w:color w:val="auto"/>
        </w:rPr>
      </w:pPr>
      <w:r w:rsidRPr="00910B86">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w:t>
      </w:r>
      <w:r w:rsidRPr="00910B86">
        <w:lastRenderedPageBreak/>
        <w:t>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910B86" w:rsidRPr="00910B86" w:rsidRDefault="00910B86" w:rsidP="00910B86">
      <w:pPr>
        <w:spacing w:line="240" w:lineRule="auto"/>
        <w:ind w:firstLine="700"/>
        <w:jc w:val="left"/>
        <w:rPr>
          <w:color w:val="auto"/>
        </w:rPr>
      </w:pPr>
      <w:r w:rsidRPr="00910B86">
        <w:rPr>
          <w:b/>
          <w:bCs/>
        </w:rPr>
        <w:t>Особые образовательные потребности обучающихся с ЗПР</w:t>
      </w:r>
    </w:p>
    <w:p w:rsidR="00910B86" w:rsidRPr="00910B86" w:rsidRDefault="00910B86" w:rsidP="00910B86">
      <w:pPr>
        <w:spacing w:line="240" w:lineRule="auto"/>
        <w:ind w:firstLine="700"/>
        <w:jc w:val="left"/>
        <w:rPr>
          <w:color w:val="auto"/>
        </w:rPr>
      </w:pPr>
      <w:r w:rsidRPr="00910B86">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910B86">
        <w:rPr>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ОВЗ[2], так и специфические.</w:t>
      </w:r>
    </w:p>
    <w:p w:rsidR="00910B86" w:rsidRPr="00910B86" w:rsidRDefault="00910B86" w:rsidP="00910B86">
      <w:pPr>
        <w:spacing w:line="240" w:lineRule="auto"/>
        <w:ind w:firstLine="600"/>
        <w:rPr>
          <w:color w:val="auto"/>
        </w:rPr>
      </w:pPr>
      <w:r w:rsidRPr="00910B86">
        <w:rPr>
          <w:shd w:val="clear" w:color="auto" w:fill="FFFFFF"/>
        </w:rPr>
        <w:t>К общим потребностям относятся:</w:t>
      </w:r>
    </w:p>
    <w:p w:rsidR="00910B86" w:rsidRPr="00910B86" w:rsidRDefault="00910B86" w:rsidP="00910B86">
      <w:pPr>
        <w:spacing w:line="240" w:lineRule="auto"/>
        <w:ind w:firstLine="700"/>
        <w:rPr>
          <w:color w:val="auto"/>
        </w:rPr>
      </w:pPr>
      <w:r w:rsidRPr="00910B86">
        <w:t>·                     получение специальной помощи средствами образования сразу же после выявления первичного нарушения развития;</w:t>
      </w:r>
    </w:p>
    <w:p w:rsidR="00910B86" w:rsidRPr="00910B86" w:rsidRDefault="00910B86" w:rsidP="00910B86">
      <w:pPr>
        <w:spacing w:line="240" w:lineRule="auto"/>
        <w:ind w:firstLine="700"/>
        <w:rPr>
          <w:color w:val="auto"/>
        </w:rPr>
      </w:pPr>
      <w:r w:rsidRPr="00910B86">
        <w:t>·        выделение пропедевтического периода в образовании, обеспечивающего преемственность между дошкольным и школьным этапами;</w:t>
      </w:r>
    </w:p>
    <w:p w:rsidR="00910B86" w:rsidRPr="00910B86" w:rsidRDefault="00910B86" w:rsidP="00910B86">
      <w:pPr>
        <w:spacing w:line="240" w:lineRule="auto"/>
        <w:ind w:firstLine="700"/>
        <w:rPr>
          <w:color w:val="auto"/>
        </w:rPr>
      </w:pPr>
      <w:r w:rsidRPr="00910B86">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10B86" w:rsidRPr="00910B86" w:rsidRDefault="00910B86" w:rsidP="00910B86">
      <w:pPr>
        <w:spacing w:line="240" w:lineRule="auto"/>
        <w:ind w:firstLine="700"/>
        <w:rPr>
          <w:color w:val="auto"/>
        </w:rPr>
      </w:pPr>
      <w:r w:rsidRPr="00910B86">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10B86" w:rsidRPr="00910B86" w:rsidRDefault="00910B86" w:rsidP="00910B86">
      <w:pPr>
        <w:spacing w:line="240" w:lineRule="auto"/>
        <w:ind w:firstLine="700"/>
        <w:rPr>
          <w:color w:val="auto"/>
        </w:rPr>
      </w:pPr>
      <w:r w:rsidRPr="00910B86">
        <w:t>· психологическое сопровождение, оптимизирующее взаимодействие ребенка с педагогами и соучениками; </w:t>
      </w:r>
    </w:p>
    <w:p w:rsidR="00910B86" w:rsidRPr="00910B86" w:rsidRDefault="00910B86" w:rsidP="00910B86">
      <w:pPr>
        <w:spacing w:line="240" w:lineRule="auto"/>
        <w:ind w:firstLine="700"/>
        <w:rPr>
          <w:color w:val="auto"/>
        </w:rPr>
      </w:pPr>
      <w:r w:rsidRPr="00910B86">
        <w:t>· психологическое сопровождение, направленное на установление взаимодействия семьи и образовательной организации;</w:t>
      </w:r>
    </w:p>
    <w:p w:rsidR="00910B86" w:rsidRPr="00910B86" w:rsidRDefault="00910B86" w:rsidP="00910B86">
      <w:pPr>
        <w:spacing w:line="240" w:lineRule="auto"/>
        <w:ind w:firstLine="700"/>
        <w:rPr>
          <w:color w:val="auto"/>
        </w:rPr>
      </w:pPr>
      <w:r w:rsidRPr="00910B86">
        <w:t>· постепенное расширение образовательного пространства, выходящего за пределы образовательной организации.</w:t>
      </w:r>
    </w:p>
    <w:p w:rsidR="00910B86" w:rsidRPr="00910B86" w:rsidRDefault="00910B86" w:rsidP="00910B86">
      <w:pPr>
        <w:spacing w:line="240" w:lineRule="auto"/>
        <w:ind w:firstLine="700"/>
        <w:rPr>
          <w:color w:val="auto"/>
        </w:rPr>
      </w:pPr>
      <w:r w:rsidRPr="00910B86">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910B86" w:rsidRPr="00910B86" w:rsidRDefault="00910B86" w:rsidP="00910B86">
      <w:pPr>
        <w:spacing w:line="240" w:lineRule="auto"/>
        <w:ind w:right="100" w:firstLine="700"/>
        <w:jc w:val="left"/>
        <w:rPr>
          <w:color w:val="auto"/>
        </w:rPr>
      </w:pPr>
      <w:r w:rsidRPr="00910B86">
        <w:t>· 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910B86" w:rsidRPr="00910B86" w:rsidRDefault="00910B86" w:rsidP="00910B86">
      <w:pPr>
        <w:spacing w:line="240" w:lineRule="auto"/>
        <w:ind w:firstLine="700"/>
        <w:rPr>
          <w:color w:val="auto"/>
        </w:rPr>
      </w:pPr>
      <w:r w:rsidRPr="00910B86">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910B86" w:rsidRPr="00910B86" w:rsidRDefault="00910B86" w:rsidP="00910B86">
      <w:pPr>
        <w:spacing w:line="240" w:lineRule="auto"/>
        <w:ind w:firstLine="700"/>
        <w:jc w:val="left"/>
        <w:rPr>
          <w:color w:val="auto"/>
        </w:rPr>
      </w:pPr>
      <w:r w:rsidRPr="00910B86">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910B86" w:rsidRPr="00910B86" w:rsidRDefault="00910B86" w:rsidP="00910B86">
      <w:pPr>
        <w:spacing w:line="240" w:lineRule="auto"/>
        <w:ind w:firstLine="700"/>
        <w:rPr>
          <w:color w:val="auto"/>
        </w:rPr>
      </w:pPr>
      <w:r w:rsidRPr="00910B86">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910B86" w:rsidRPr="00910B86" w:rsidRDefault="00910B86" w:rsidP="00910B86">
      <w:pPr>
        <w:spacing w:line="240" w:lineRule="auto"/>
        <w:ind w:firstLine="700"/>
        <w:jc w:val="left"/>
        <w:rPr>
          <w:color w:val="auto"/>
        </w:rPr>
      </w:pPr>
      <w:r w:rsidRPr="00910B86">
        <w:t>·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910B86" w:rsidRPr="00910B86" w:rsidRDefault="00910B86" w:rsidP="00910B86">
      <w:pPr>
        <w:spacing w:line="240" w:lineRule="auto"/>
        <w:ind w:firstLine="700"/>
        <w:jc w:val="left"/>
        <w:rPr>
          <w:color w:val="auto"/>
        </w:rPr>
      </w:pPr>
      <w:r w:rsidRPr="00910B86">
        <w:t>· профилактика и коррекция социокультурной и школьной дезадаптации;</w:t>
      </w:r>
    </w:p>
    <w:p w:rsidR="00910B86" w:rsidRPr="00910B86" w:rsidRDefault="00910B86" w:rsidP="00910B86">
      <w:pPr>
        <w:spacing w:line="240" w:lineRule="auto"/>
        <w:ind w:firstLine="700"/>
        <w:jc w:val="left"/>
        <w:rPr>
          <w:color w:val="auto"/>
        </w:rPr>
      </w:pPr>
      <w:r w:rsidRPr="00910B86">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910B86" w:rsidRPr="00910B86" w:rsidRDefault="00910B86" w:rsidP="00910B86">
      <w:pPr>
        <w:spacing w:line="240" w:lineRule="auto"/>
        <w:ind w:firstLine="700"/>
        <w:jc w:val="left"/>
        <w:rPr>
          <w:color w:val="auto"/>
        </w:rPr>
      </w:pPr>
      <w:r w:rsidRPr="00910B86">
        <w:t>·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910B86" w:rsidRPr="00910B86" w:rsidRDefault="00910B86" w:rsidP="00910B86">
      <w:pPr>
        <w:spacing w:line="240" w:lineRule="auto"/>
        <w:ind w:firstLine="700"/>
        <w:jc w:val="left"/>
        <w:rPr>
          <w:color w:val="auto"/>
        </w:rPr>
      </w:pPr>
      <w:r w:rsidRPr="00910B86">
        <w:t>· постоянное стимулирование познавательной активности, побуждение интереса к себе, окружающему предметному и социальному миру;</w:t>
      </w:r>
    </w:p>
    <w:p w:rsidR="00910B86" w:rsidRPr="00910B86" w:rsidRDefault="00910B86" w:rsidP="00910B86">
      <w:pPr>
        <w:spacing w:line="240" w:lineRule="auto"/>
        <w:ind w:firstLine="700"/>
        <w:jc w:val="left"/>
        <w:rPr>
          <w:color w:val="auto"/>
        </w:rPr>
      </w:pPr>
      <w:r w:rsidRPr="00910B86">
        <w:t>· постоянная помощь в осмыслении и расширении контекста усваиваемых знаний, в закреплении и совершенствовании освоенных умений;</w:t>
      </w:r>
    </w:p>
    <w:p w:rsidR="00910B86" w:rsidRPr="00910B86" w:rsidRDefault="00910B86" w:rsidP="00910B86">
      <w:pPr>
        <w:spacing w:line="240" w:lineRule="auto"/>
        <w:ind w:firstLine="700"/>
        <w:jc w:val="left"/>
        <w:rPr>
          <w:color w:val="auto"/>
        </w:rPr>
      </w:pPr>
      <w:r w:rsidRPr="00910B86">
        <w:t>· специальное обучение «переносу» сформированных знаний и умений в новые ситуации взаимодействия с действительностью;</w:t>
      </w:r>
    </w:p>
    <w:p w:rsidR="00910B86" w:rsidRPr="00910B86" w:rsidRDefault="00910B86" w:rsidP="00910B86">
      <w:pPr>
        <w:spacing w:line="240" w:lineRule="auto"/>
        <w:ind w:firstLine="700"/>
        <w:jc w:val="left"/>
        <w:rPr>
          <w:color w:val="auto"/>
        </w:rPr>
      </w:pPr>
      <w:r w:rsidRPr="00910B86">
        <w:t>· постоянная актуализация знаний, умений и одобряемых обществом норм поведения;</w:t>
      </w:r>
    </w:p>
    <w:p w:rsidR="00910B86" w:rsidRPr="00910B86" w:rsidRDefault="00910B86" w:rsidP="00910B86">
      <w:pPr>
        <w:spacing w:line="240" w:lineRule="auto"/>
        <w:ind w:firstLine="700"/>
        <w:jc w:val="left"/>
        <w:rPr>
          <w:color w:val="auto"/>
        </w:rPr>
      </w:pPr>
      <w:r w:rsidRPr="00910B86">
        <w:t>· использование преимущественно позитивных средств стимуляции деятельности и поведения;</w:t>
      </w:r>
    </w:p>
    <w:p w:rsidR="00910B86" w:rsidRPr="00910B86" w:rsidRDefault="00910B86" w:rsidP="00910B86">
      <w:pPr>
        <w:spacing w:line="240" w:lineRule="auto"/>
        <w:ind w:firstLine="700"/>
        <w:jc w:val="left"/>
        <w:rPr>
          <w:color w:val="auto"/>
        </w:rPr>
      </w:pPr>
      <w:r w:rsidRPr="00910B86">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910B86" w:rsidRPr="00910B86" w:rsidRDefault="00910B86" w:rsidP="00910B86">
      <w:pPr>
        <w:spacing w:line="240" w:lineRule="auto"/>
        <w:ind w:firstLine="700"/>
        <w:jc w:val="left"/>
        <w:rPr>
          <w:color w:val="auto"/>
        </w:rPr>
      </w:pPr>
      <w:r w:rsidRPr="00910B86">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10B86" w:rsidRPr="00910B86" w:rsidRDefault="00910B86" w:rsidP="00910B86">
      <w:pPr>
        <w:spacing w:line="240" w:lineRule="auto"/>
        <w:ind w:firstLine="700"/>
        <w:jc w:val="left"/>
        <w:rPr>
          <w:color w:val="auto"/>
        </w:rPr>
      </w:pPr>
      <w:r w:rsidRPr="00910B86">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910B86" w:rsidRDefault="00910B86">
      <w:pPr>
        <w:pStyle w:val="affb"/>
        <w:spacing w:before="0" w:after="0"/>
        <w:jc w:val="both"/>
        <w:rPr>
          <w:sz w:val="18"/>
        </w:rPr>
      </w:pPr>
    </w:p>
    <w:p w:rsidR="00910B86" w:rsidRDefault="00910B86">
      <w:pPr>
        <w:pStyle w:val="affb"/>
        <w:spacing w:before="0" w:after="0"/>
        <w:jc w:val="both"/>
        <w:rPr>
          <w:sz w:val="18"/>
        </w:rPr>
      </w:pPr>
    </w:p>
    <w:p w:rsidR="00910B86" w:rsidRDefault="00910B86">
      <w:pPr>
        <w:pStyle w:val="affb"/>
        <w:spacing w:before="0" w:after="0"/>
        <w:jc w:val="both"/>
        <w:rPr>
          <w:sz w:val="18"/>
        </w:rPr>
      </w:pPr>
    </w:p>
    <w:p w:rsidR="00116235" w:rsidRDefault="00910B86">
      <w:pPr>
        <w:pStyle w:val="affb"/>
        <w:spacing w:before="0" w:after="0"/>
        <w:jc w:val="both"/>
      </w:pPr>
      <w:r>
        <w:rPr>
          <w:sz w:val="18"/>
        </w:rPr>
        <w:t>Адаптированная п</w:t>
      </w:r>
      <w:r w:rsidR="00AB27F0">
        <w:rPr>
          <w:sz w:val="18"/>
        </w:rPr>
        <w:t>рограмма начального общего образования является стратегическим документом МОБУ «Землянская основная общеобразовательная школа»,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p>
    <w:p w:rsidR="00116235" w:rsidRDefault="00AB27F0">
      <w:pPr>
        <w:pStyle w:val="affb"/>
        <w:spacing w:before="0" w:after="0"/>
        <w:jc w:val="both"/>
      </w:pPr>
      <w:r>
        <w:rPr>
          <w:b/>
          <w:sz w:val="18"/>
        </w:rPr>
        <w:t>Основная образовательная программа содержит</w:t>
      </w:r>
      <w:r>
        <w:rPr>
          <w:sz w:val="18"/>
        </w:rPr>
        <w:t xml:space="preserve">  </w:t>
      </w:r>
      <w:r>
        <w:rPr>
          <w:b/>
          <w:sz w:val="18"/>
        </w:rPr>
        <w:t>следующие разделы</w:t>
      </w:r>
      <w:r>
        <w:rPr>
          <w:sz w:val="18"/>
        </w:rPr>
        <w:t xml:space="preserve">:   </w:t>
      </w:r>
      <w:r>
        <w:rPr>
          <w:rStyle w:val="apple-tab-span0"/>
          <w:sz w:val="18"/>
        </w:rPr>
        <w:tab/>
      </w:r>
    </w:p>
    <w:p w:rsidR="00116235" w:rsidRDefault="00AB27F0">
      <w:pPr>
        <w:pStyle w:val="affb"/>
        <w:spacing w:before="0" w:after="0"/>
        <w:jc w:val="both"/>
      </w:pPr>
      <w:r>
        <w:rPr>
          <w:sz w:val="18"/>
        </w:rPr>
        <w:lastRenderedPageBreak/>
        <w:t>  </w:t>
      </w:r>
      <w:r>
        <w:rPr>
          <w:rStyle w:val="apple-tab-span0"/>
          <w:sz w:val="18"/>
        </w:rPr>
        <w:tab/>
      </w:r>
      <w:r>
        <w:rPr>
          <w:sz w:val="18"/>
        </w:rPr>
        <w:t>1. 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116235" w:rsidRDefault="00AB27F0">
      <w:pPr>
        <w:pStyle w:val="affb"/>
        <w:spacing w:before="0" w:after="0"/>
        <w:jc w:val="both"/>
      </w:pPr>
      <w:r>
        <w:rPr>
          <w:sz w:val="18"/>
        </w:rPr>
        <w:t>       Целевой раздел включает:</w:t>
      </w:r>
    </w:p>
    <w:p w:rsidR="00116235" w:rsidRDefault="00AB27F0">
      <w:pPr>
        <w:pStyle w:val="affb"/>
        <w:spacing w:before="0" w:after="0"/>
        <w:jc w:val="both"/>
      </w:pPr>
      <w:r>
        <w:rPr>
          <w:sz w:val="18"/>
        </w:rPr>
        <w:t>1.1. Пояснительная записка .</w:t>
      </w:r>
    </w:p>
    <w:p w:rsidR="00116235" w:rsidRDefault="00AB27F0">
      <w:pPr>
        <w:pStyle w:val="affb"/>
        <w:spacing w:before="0" w:after="0"/>
        <w:jc w:val="both"/>
      </w:pPr>
      <w:r>
        <w:rPr>
          <w:sz w:val="18"/>
        </w:rPr>
        <w:t>1.2. Планируемые результаты освоения обучающимися программы начального общего образования                                         </w:t>
      </w:r>
    </w:p>
    <w:p w:rsidR="00116235" w:rsidRDefault="00AB27F0">
      <w:pPr>
        <w:pStyle w:val="affb"/>
        <w:spacing w:before="0" w:after="0"/>
        <w:jc w:val="both"/>
      </w:pPr>
      <w:r>
        <w:rPr>
          <w:sz w:val="18"/>
        </w:rPr>
        <w:t>1.3. Система оценки достижения планируемых результатов освоения программы начального общего образования    </w:t>
      </w:r>
    </w:p>
    <w:p w:rsidR="00116235" w:rsidRDefault="00AB27F0">
      <w:pPr>
        <w:pStyle w:val="affb"/>
        <w:spacing w:before="0" w:after="0"/>
        <w:jc w:val="both"/>
      </w:pPr>
      <w:r>
        <w:rPr>
          <w:rStyle w:val="apple-tab-span0"/>
          <w:sz w:val="18"/>
        </w:rPr>
        <w:tab/>
      </w:r>
      <w:r>
        <w:rPr>
          <w:sz w:val="18"/>
        </w:rPr>
        <w:t xml:space="preserve"> 2.Содержательный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116235" w:rsidRDefault="00AB27F0">
      <w:pPr>
        <w:pStyle w:val="affb"/>
        <w:spacing w:before="0" w:after="0"/>
        <w:jc w:val="both"/>
      </w:pPr>
      <w:r>
        <w:rPr>
          <w:sz w:val="18"/>
        </w:rPr>
        <w:t>  2.1. Рабочие программы учебных предметов (Русский язык, Литературное чтение, Английский язык, Математика, Окружающий мир, Основы религиозных культур и светской этики, Изобразительное искусство, Музыка, Технология, Физическая культура и программы курсов внеурочной деятельности)</w:t>
      </w:r>
    </w:p>
    <w:p w:rsidR="00116235" w:rsidRDefault="00AB27F0">
      <w:pPr>
        <w:pStyle w:val="affb"/>
        <w:spacing w:before="0" w:after="0"/>
        <w:jc w:val="both"/>
      </w:pPr>
      <w:r>
        <w:rPr>
          <w:sz w:val="18"/>
        </w:rPr>
        <w:t>2.2. Программа формирования универсальных учебных действий у обучающихся </w:t>
      </w:r>
    </w:p>
    <w:p w:rsidR="00116235" w:rsidRDefault="00AB27F0">
      <w:pPr>
        <w:pStyle w:val="affb"/>
        <w:spacing w:before="0" w:after="0"/>
        <w:jc w:val="both"/>
      </w:pPr>
      <w:r>
        <w:rPr>
          <w:sz w:val="18"/>
        </w:rPr>
        <w:t>2.3. Рабочая программа воспитания</w:t>
      </w:r>
    </w:p>
    <w:p w:rsidR="00116235" w:rsidRDefault="00AB27F0">
      <w:pPr>
        <w:pStyle w:val="affb"/>
        <w:spacing w:before="0" w:after="0"/>
        <w:jc w:val="both"/>
      </w:pPr>
      <w:r>
        <w:rPr>
          <w:sz w:val="18"/>
        </w:rPr>
        <w:t>       3.Организационный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w:t>
      </w:r>
    </w:p>
    <w:p w:rsidR="00116235" w:rsidRDefault="00AB27F0">
      <w:pPr>
        <w:pStyle w:val="affb"/>
        <w:spacing w:before="0" w:after="0"/>
        <w:jc w:val="both"/>
      </w:pPr>
      <w:r>
        <w:rPr>
          <w:sz w:val="18"/>
        </w:rPr>
        <w:t>       Организационный раздел включает:</w:t>
      </w:r>
    </w:p>
    <w:p w:rsidR="00116235" w:rsidRDefault="00AB27F0">
      <w:pPr>
        <w:pStyle w:val="affb"/>
        <w:spacing w:before="0" w:after="0"/>
        <w:jc w:val="both"/>
      </w:pPr>
      <w:r>
        <w:rPr>
          <w:sz w:val="18"/>
        </w:rPr>
        <w:t> 3.1. Учебный план </w:t>
      </w:r>
    </w:p>
    <w:p w:rsidR="00116235" w:rsidRDefault="00AB27F0">
      <w:pPr>
        <w:pStyle w:val="affb"/>
        <w:spacing w:before="0" w:after="0"/>
        <w:jc w:val="both"/>
      </w:pPr>
      <w:r>
        <w:rPr>
          <w:sz w:val="18"/>
        </w:rPr>
        <w:t>3.2. План внеурочной деятельности </w:t>
      </w:r>
    </w:p>
    <w:p w:rsidR="00116235" w:rsidRDefault="00AB27F0">
      <w:pPr>
        <w:pStyle w:val="affb"/>
        <w:spacing w:before="0" w:after="0"/>
        <w:jc w:val="both"/>
      </w:pPr>
      <w:r>
        <w:rPr>
          <w:sz w:val="18"/>
        </w:rPr>
        <w:t>3.3. Календарный учебный график .</w:t>
      </w:r>
    </w:p>
    <w:p w:rsidR="00116235" w:rsidRDefault="00AB27F0">
      <w:pPr>
        <w:pStyle w:val="affb"/>
        <w:spacing w:before="0" w:after="0"/>
        <w:jc w:val="both"/>
      </w:pPr>
      <w:r>
        <w:rPr>
          <w:sz w:val="18"/>
        </w:rPr>
        <w:t>3.4. 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  </w:t>
      </w:r>
    </w:p>
    <w:p w:rsidR="00116235" w:rsidRDefault="00AB27F0">
      <w:pPr>
        <w:pStyle w:val="affb"/>
        <w:spacing w:before="0" w:after="0"/>
        <w:jc w:val="both"/>
      </w:pPr>
      <w:r>
        <w:rPr>
          <w:sz w:val="18"/>
        </w:rPr>
        <w:t>3.5. Характеристика условий реализации программы начального общего образования в соответствии с требованиями ФГОС </w:t>
      </w:r>
    </w:p>
    <w:p w:rsidR="00116235" w:rsidRDefault="00AB27F0">
      <w:pPr>
        <w:pStyle w:val="affb"/>
        <w:spacing w:before="0" w:after="0"/>
        <w:jc w:val="both"/>
      </w:pPr>
      <w:r>
        <w:t> </w:t>
      </w:r>
    </w:p>
    <w:p w:rsidR="00116235" w:rsidRDefault="00AB27F0">
      <w:pPr>
        <w:pStyle w:val="affb"/>
        <w:spacing w:before="0" w:after="0"/>
        <w:jc w:val="both"/>
      </w:pPr>
      <w:r>
        <w:rPr>
          <w:sz w:val="18"/>
        </w:rPr>
        <w:t>В соответствии с законодательными актами МОБУ «Землянская основная общеобразовательная школа»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Важнейшей частью образовательной программы является учебный план,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т.д.</w:t>
      </w:r>
    </w:p>
    <w:p w:rsidR="00116235" w:rsidRDefault="00AB27F0">
      <w:pPr>
        <w:pStyle w:val="affb"/>
        <w:spacing w:before="0" w:after="0"/>
        <w:jc w:val="both"/>
      </w:pPr>
      <w:r>
        <w:rPr>
          <w:sz w:val="18"/>
        </w:rPr>
        <w:t>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школы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116235" w:rsidRDefault="00AB27F0">
      <w:pPr>
        <w:pStyle w:val="affb"/>
        <w:spacing w:before="0" w:after="0"/>
        <w:jc w:val="both"/>
      </w:pPr>
      <w:r>
        <w:rPr>
          <w:sz w:val="18"/>
        </w:rPr>
        <w:t>Учебная нагрузка и режим занятий обучающихся определяются в соответствии с действующими санитарными нормами.</w:t>
      </w:r>
    </w:p>
    <w:p w:rsidR="00116235" w:rsidRDefault="00AB27F0">
      <w:pPr>
        <w:pStyle w:val="affb"/>
        <w:spacing w:before="0" w:after="0"/>
        <w:jc w:val="both"/>
      </w:pPr>
      <w:r>
        <w:rPr>
          <w:sz w:val="18"/>
        </w:rPr>
        <w:t>Программа построена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116235" w:rsidRDefault="00AB27F0">
      <w:pPr>
        <w:pStyle w:val="affb"/>
        <w:spacing w:before="0" w:after="0"/>
        <w:jc w:val="both"/>
      </w:pPr>
      <w:r>
        <w:rPr>
          <w:sz w:val="18"/>
        </w:rPr>
        <w:t>В исключительных случаях МОБУ «Землянская основная общеобразовательная школа»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116235" w:rsidRDefault="00116235">
      <w:pPr>
        <w:pStyle w:val="affb"/>
        <w:spacing w:before="0" w:after="0"/>
        <w:jc w:val="both"/>
        <w:rPr>
          <w:b/>
          <w:sz w:val="22"/>
        </w:rPr>
      </w:pPr>
    </w:p>
    <w:p w:rsidR="00116235" w:rsidRDefault="00AB27F0">
      <w:pPr>
        <w:pStyle w:val="affb"/>
        <w:spacing w:before="0" w:after="0"/>
        <w:jc w:val="both"/>
      </w:pPr>
      <w:r>
        <w:rPr>
          <w:b/>
          <w:sz w:val="26"/>
        </w:rPr>
        <w:t xml:space="preserve">1.2. Планируемые результаты освоения обучающимися  </w:t>
      </w:r>
      <w:r w:rsidR="00910B86">
        <w:rPr>
          <w:b/>
          <w:sz w:val="26"/>
        </w:rPr>
        <w:t>адаптированной</w:t>
      </w:r>
      <w:r>
        <w:rPr>
          <w:b/>
          <w:sz w:val="26"/>
        </w:rPr>
        <w:t xml:space="preserve"> программы</w:t>
      </w:r>
      <w:r w:rsidR="00910B86">
        <w:rPr>
          <w:b/>
          <w:sz w:val="26"/>
        </w:rPr>
        <w:t xml:space="preserve"> НОО</w:t>
      </w:r>
    </w:p>
    <w:p w:rsidR="00116235" w:rsidRDefault="00116235">
      <w:pPr>
        <w:pStyle w:val="affb"/>
        <w:spacing w:before="0" w:after="0"/>
        <w:jc w:val="both"/>
      </w:pPr>
    </w:p>
    <w:p w:rsidR="00116235" w:rsidRDefault="00AB27F0">
      <w:pPr>
        <w:pStyle w:val="affb"/>
        <w:spacing w:before="0" w:after="0"/>
        <w:jc w:val="both"/>
      </w:pPr>
      <w:r>
        <w:t>1.2.1.Общие положения</w:t>
      </w:r>
    </w:p>
    <w:p w:rsidR="00116235" w:rsidRDefault="00116235">
      <w:pPr>
        <w:pStyle w:val="affb"/>
        <w:spacing w:before="0" w:after="0"/>
        <w:ind w:firstLine="460"/>
        <w:jc w:val="both"/>
        <w:rPr>
          <w:sz w:val="18"/>
        </w:rPr>
      </w:pPr>
    </w:p>
    <w:p w:rsidR="00116235" w:rsidRDefault="00AB27F0">
      <w:pPr>
        <w:pStyle w:val="affb"/>
        <w:spacing w:before="0" w:after="0"/>
        <w:ind w:firstLine="460"/>
        <w:jc w:val="both"/>
      </w:pPr>
      <w:r>
        <w:rPr>
          <w:sz w:val="18"/>
        </w:rPr>
        <w:t xml:space="preserve">Планируемые результаты освоения </w:t>
      </w:r>
      <w:r w:rsidR="00910B86">
        <w:rPr>
          <w:sz w:val="18"/>
        </w:rPr>
        <w:t xml:space="preserve">адаптированной </w:t>
      </w:r>
      <w:r>
        <w:rPr>
          <w:sz w:val="18"/>
        </w:rPr>
        <w:t>программы начального общего образования в МОБУ «Землянская основная общеобразовательная школа»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16235" w:rsidRDefault="00AB27F0">
      <w:pPr>
        <w:pStyle w:val="affb"/>
        <w:spacing w:before="0" w:after="0"/>
        <w:ind w:firstLine="142"/>
        <w:jc w:val="both"/>
      </w:pPr>
      <w:r>
        <w:rPr>
          <w:sz w:val="18"/>
        </w:rPr>
        <w:t>Планируемые результаты:</w:t>
      </w:r>
    </w:p>
    <w:p w:rsidR="00116235" w:rsidRDefault="00AB27F0">
      <w:pPr>
        <w:pStyle w:val="affb"/>
        <w:spacing w:before="0" w:after="0"/>
        <w:ind w:left="142" w:hanging="938"/>
        <w:jc w:val="both"/>
      </w:pPr>
      <w:r>
        <w:rPr>
          <w:sz w:val="18"/>
        </w:rPr>
        <w:t>·         обеспечивают связь между требованиями ФГОС НОО, образовательной деятельностью и системой оценки результатов освоения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16235" w:rsidRDefault="00AB27F0">
      <w:pPr>
        <w:pStyle w:val="affb"/>
        <w:spacing w:before="0" w:after="0"/>
        <w:ind w:left="142" w:hanging="938"/>
        <w:jc w:val="both"/>
      </w:pPr>
      <w:r>
        <w:rPr>
          <w:sz w:val="18"/>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10B86" w:rsidRDefault="00910B86">
      <w:pPr>
        <w:pStyle w:val="affb"/>
        <w:spacing w:before="0" w:after="0"/>
        <w:jc w:val="both"/>
        <w:rPr>
          <w:sz w:val="18"/>
        </w:rPr>
      </w:pPr>
    </w:p>
    <w:p w:rsidR="00910B86" w:rsidRDefault="00910B86">
      <w:pPr>
        <w:pStyle w:val="affb"/>
        <w:spacing w:before="0" w:after="0"/>
        <w:jc w:val="both"/>
        <w:rPr>
          <w:sz w:val="18"/>
        </w:rPr>
      </w:pPr>
    </w:p>
    <w:p w:rsidR="00910B86" w:rsidRPr="00910B86" w:rsidRDefault="00910B86" w:rsidP="00910B86">
      <w:pPr>
        <w:spacing w:line="240" w:lineRule="auto"/>
        <w:ind w:firstLine="280"/>
        <w:jc w:val="left"/>
        <w:rPr>
          <w:color w:val="auto"/>
        </w:rPr>
      </w:pPr>
      <w:r w:rsidRPr="00910B86">
        <w:t>Самы</w:t>
      </w:r>
      <w:r>
        <w:t>м общим результатом освоения А</w:t>
      </w:r>
      <w:r w:rsidRPr="00910B86">
        <w:t>П НОО обучающихся с ЗПР должно стать полноценное начальное общее образование, развитие социальных (жизненных) компетенций.</w:t>
      </w:r>
    </w:p>
    <w:p w:rsidR="00910B86" w:rsidRPr="00910B86" w:rsidRDefault="00910B86" w:rsidP="00910B86">
      <w:pPr>
        <w:spacing w:line="240" w:lineRule="auto"/>
        <w:ind w:firstLine="280"/>
        <w:jc w:val="left"/>
        <w:rPr>
          <w:color w:val="auto"/>
        </w:rPr>
      </w:pPr>
      <w:r w:rsidRPr="00910B86">
        <w:t>Личностные, метапредметные и предметные результаты</w:t>
      </w:r>
      <w:r>
        <w:t xml:space="preserve"> освоения обучающимися с ЗПР А</w:t>
      </w:r>
      <w:r w:rsidRPr="00910B86">
        <w:t>П НОО соответствуют ФГОС НОО.</w:t>
      </w:r>
    </w:p>
    <w:p w:rsidR="00910B86" w:rsidRPr="00910B86" w:rsidRDefault="00910B86" w:rsidP="00910B86">
      <w:pPr>
        <w:spacing w:line="240" w:lineRule="auto"/>
        <w:ind w:firstLine="280"/>
        <w:jc w:val="left"/>
        <w:rPr>
          <w:color w:val="auto"/>
        </w:rPr>
      </w:pPr>
      <w:r w:rsidRPr="00910B86">
        <w:lastRenderedPageBreak/>
        <w:t>Планируемые результаты освоения</w:t>
      </w:r>
      <w:r>
        <w:t xml:space="preserve"> обучающимися с ЗПР А</w:t>
      </w:r>
      <w:r w:rsidRPr="00910B86">
        <w:t>П НОО дополняются результатами освоения программы коррекционной работы.</w:t>
      </w:r>
    </w:p>
    <w:p w:rsidR="00910B86" w:rsidRPr="00910B86" w:rsidRDefault="00910B86" w:rsidP="00910B86">
      <w:pPr>
        <w:spacing w:line="240" w:lineRule="auto"/>
        <w:ind w:firstLine="280"/>
        <w:jc w:val="left"/>
        <w:rPr>
          <w:color w:val="auto"/>
        </w:rPr>
      </w:pPr>
      <w:r w:rsidRPr="00910B86">
        <w:rPr>
          <w:b/>
          <w:bCs/>
        </w:rPr>
        <w:t>Планируемые результаты освоения обучающимися с задержкой психического развития программы коррекционной работы</w:t>
      </w:r>
    </w:p>
    <w:p w:rsidR="00910B86" w:rsidRPr="00910B86" w:rsidRDefault="00910B86" w:rsidP="00910B86">
      <w:pPr>
        <w:spacing w:line="240" w:lineRule="auto"/>
        <w:ind w:firstLine="280"/>
        <w:jc w:val="left"/>
        <w:rPr>
          <w:color w:val="auto"/>
        </w:rPr>
      </w:pPr>
      <w:r w:rsidRPr="00910B86">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910B86" w:rsidRPr="00910B86" w:rsidRDefault="00910B86" w:rsidP="00910B86">
      <w:pPr>
        <w:spacing w:line="240" w:lineRule="auto"/>
        <w:ind w:firstLine="280"/>
        <w:jc w:val="left"/>
        <w:rPr>
          <w:color w:val="auto"/>
        </w:rPr>
      </w:pPr>
      <w:r w:rsidRPr="00910B86">
        <w:t>•           развитие адекватных представлений о собственных возможностях, о насущно необходимом жизнеобеспечении</w:t>
      </w:r>
      <w:r w:rsidRPr="00910B86">
        <w:rPr>
          <w:b/>
          <w:bCs/>
        </w:rPr>
        <w:t xml:space="preserve">, </w:t>
      </w:r>
      <w:r w:rsidRPr="00910B86">
        <w:t>проявляющееся:</w:t>
      </w:r>
    </w:p>
    <w:p w:rsidR="00910B86" w:rsidRPr="00910B86" w:rsidRDefault="00910B86" w:rsidP="00910B86">
      <w:pPr>
        <w:spacing w:line="240" w:lineRule="auto"/>
        <w:ind w:firstLine="280"/>
        <w:jc w:val="left"/>
        <w:rPr>
          <w:color w:val="auto"/>
        </w:rPr>
      </w:pPr>
      <w:r w:rsidRPr="00910B86">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910B86" w:rsidRPr="00910B86" w:rsidRDefault="00910B86" w:rsidP="00910B86">
      <w:pPr>
        <w:spacing w:line="240" w:lineRule="auto"/>
        <w:ind w:firstLine="280"/>
        <w:jc w:val="left"/>
        <w:rPr>
          <w:color w:val="auto"/>
        </w:rPr>
      </w:pPr>
      <w:r w:rsidRPr="00910B86">
        <w:t>в умении обратиться к учителю при затруднениях в учебном процессе, сформулировать запрос о специальной помощи;</w:t>
      </w:r>
    </w:p>
    <w:p w:rsidR="00910B86" w:rsidRPr="00910B86" w:rsidRDefault="00910B86" w:rsidP="00910B86">
      <w:pPr>
        <w:spacing w:line="240" w:lineRule="auto"/>
        <w:ind w:firstLine="280"/>
        <w:jc w:val="left"/>
        <w:rPr>
          <w:color w:val="auto"/>
        </w:rPr>
      </w:pPr>
      <w:r w:rsidRPr="00910B86">
        <w:t>в умении использовать помощь взрослого для разрешения затруднения, давать адекватную обратную связь учителю: понимаю или не понимаю;</w:t>
      </w:r>
    </w:p>
    <w:p w:rsidR="00910B86" w:rsidRPr="00910B86" w:rsidRDefault="00910B86" w:rsidP="00910B86">
      <w:pPr>
        <w:spacing w:line="240" w:lineRule="auto"/>
        <w:ind w:firstLine="280"/>
        <w:jc w:val="left"/>
        <w:rPr>
          <w:color w:val="auto"/>
        </w:rPr>
      </w:pPr>
      <w:r w:rsidRPr="00910B86">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910B86" w:rsidRPr="00910B86" w:rsidRDefault="00910B86" w:rsidP="00910B86">
      <w:pPr>
        <w:spacing w:line="240" w:lineRule="auto"/>
        <w:ind w:firstLine="280"/>
        <w:jc w:val="left"/>
        <w:rPr>
          <w:color w:val="auto"/>
        </w:rPr>
      </w:pPr>
      <w:r w:rsidRPr="00910B86">
        <w:t>•           овладение социально-бытовыми умениями, используемыми в повседневной жизни,</w:t>
      </w:r>
      <w:r w:rsidRPr="00910B86">
        <w:rPr>
          <w:b/>
          <w:bCs/>
        </w:rPr>
        <w:t xml:space="preserve"> </w:t>
      </w:r>
      <w:r w:rsidRPr="00910B86">
        <w:t>проявляющееся</w:t>
      </w:r>
      <w:r w:rsidRPr="00910B86">
        <w:rPr>
          <w:b/>
          <w:bCs/>
        </w:rPr>
        <w:t>:</w:t>
      </w:r>
    </w:p>
    <w:p w:rsidR="00910B86" w:rsidRPr="00910B86" w:rsidRDefault="00910B86" w:rsidP="00910B86">
      <w:pPr>
        <w:spacing w:line="240" w:lineRule="auto"/>
        <w:ind w:firstLine="280"/>
        <w:jc w:val="left"/>
        <w:rPr>
          <w:color w:val="auto"/>
        </w:rPr>
      </w:pPr>
      <w:r w:rsidRPr="00910B86">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910B86" w:rsidRPr="00910B86" w:rsidRDefault="00910B86" w:rsidP="00910B86">
      <w:pPr>
        <w:spacing w:line="240" w:lineRule="auto"/>
        <w:ind w:firstLine="280"/>
        <w:jc w:val="left"/>
        <w:rPr>
          <w:color w:val="auto"/>
        </w:rPr>
      </w:pPr>
      <w:r w:rsidRPr="00910B86">
        <w:t>в умении включаться в разнообразные повседневные дела, принимать посильное участие;</w:t>
      </w:r>
    </w:p>
    <w:p w:rsidR="00910B86" w:rsidRPr="00910B86" w:rsidRDefault="00910B86" w:rsidP="00910B86">
      <w:pPr>
        <w:spacing w:line="240" w:lineRule="auto"/>
        <w:ind w:firstLine="280"/>
        <w:jc w:val="left"/>
        <w:rPr>
          <w:color w:val="auto"/>
        </w:rPr>
      </w:pPr>
      <w:r w:rsidRPr="00910B86">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910B86" w:rsidRPr="00910B86" w:rsidRDefault="00910B86" w:rsidP="00910B86">
      <w:pPr>
        <w:spacing w:line="240" w:lineRule="auto"/>
        <w:ind w:firstLine="280"/>
        <w:jc w:val="left"/>
        <w:rPr>
          <w:color w:val="auto"/>
        </w:rPr>
      </w:pPr>
      <w:r w:rsidRPr="00910B86">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910B86" w:rsidRPr="00910B86" w:rsidRDefault="00910B86" w:rsidP="00910B86">
      <w:pPr>
        <w:spacing w:line="240" w:lineRule="auto"/>
        <w:ind w:firstLine="280"/>
        <w:jc w:val="left"/>
        <w:rPr>
          <w:color w:val="auto"/>
        </w:rPr>
      </w:pPr>
      <w:r w:rsidRPr="00910B86">
        <w:t>в умении ориентироваться в пространстве школы и просить помощи в случае затруднений, ориентироваться в расписании занятий;</w:t>
      </w:r>
    </w:p>
    <w:p w:rsidR="00910B86" w:rsidRPr="00910B86" w:rsidRDefault="00910B86" w:rsidP="00910B86">
      <w:pPr>
        <w:spacing w:line="240" w:lineRule="auto"/>
        <w:ind w:firstLine="280"/>
        <w:jc w:val="left"/>
        <w:rPr>
          <w:color w:val="auto"/>
        </w:rPr>
      </w:pPr>
      <w:r w:rsidRPr="00910B86">
        <w:t>в умении включаться в разнообразные повседневные школьные дела, принимать посильное участие, брать на себя ответственность;</w:t>
      </w:r>
    </w:p>
    <w:p w:rsidR="00910B86" w:rsidRPr="00910B86" w:rsidRDefault="00910B86" w:rsidP="00910B86">
      <w:pPr>
        <w:spacing w:line="240" w:lineRule="auto"/>
        <w:ind w:firstLine="280"/>
        <w:jc w:val="left"/>
        <w:rPr>
          <w:color w:val="auto"/>
        </w:rPr>
      </w:pPr>
      <w:r w:rsidRPr="00910B86">
        <w:t>в стремлении участвовать в подготовке и проведении праздников дома и в школе.</w:t>
      </w:r>
    </w:p>
    <w:p w:rsidR="00910B86" w:rsidRPr="00910B86" w:rsidRDefault="00910B86" w:rsidP="00910B86">
      <w:pPr>
        <w:spacing w:line="240" w:lineRule="auto"/>
        <w:ind w:firstLine="280"/>
        <w:jc w:val="left"/>
        <w:rPr>
          <w:color w:val="auto"/>
        </w:rPr>
      </w:pPr>
      <w:r w:rsidRPr="00910B86">
        <w:t>•           овладение навыками коммуникации и принятыми ритуалами социального взаимодействия, проявляющееся:</w:t>
      </w:r>
    </w:p>
    <w:p w:rsidR="00910B86" w:rsidRPr="00910B86" w:rsidRDefault="00910B86" w:rsidP="00910B86">
      <w:pPr>
        <w:spacing w:line="240" w:lineRule="auto"/>
        <w:ind w:firstLine="280"/>
        <w:jc w:val="left"/>
        <w:rPr>
          <w:color w:val="auto"/>
        </w:rPr>
      </w:pPr>
      <w:r w:rsidRPr="00910B86">
        <w:t>в расширении знаний правил коммуникации;</w:t>
      </w:r>
    </w:p>
    <w:p w:rsidR="00910B86" w:rsidRPr="00910B86" w:rsidRDefault="00910B86" w:rsidP="00910B86">
      <w:pPr>
        <w:spacing w:line="240" w:lineRule="auto"/>
        <w:ind w:firstLine="280"/>
        <w:jc w:val="left"/>
        <w:rPr>
          <w:color w:val="auto"/>
        </w:rPr>
      </w:pPr>
      <w:r w:rsidRPr="00910B86">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10B86" w:rsidRPr="00910B86" w:rsidRDefault="00910B86" w:rsidP="00910B86">
      <w:pPr>
        <w:spacing w:line="240" w:lineRule="auto"/>
        <w:ind w:firstLine="280"/>
        <w:jc w:val="left"/>
        <w:rPr>
          <w:color w:val="auto"/>
        </w:rPr>
      </w:pPr>
      <w:r w:rsidRPr="00910B86">
        <w:t>в умении решать актуальные школьные и житейские задачи, используя коммуникацию как средство достижения цели (вербальную, невербальную);</w:t>
      </w:r>
    </w:p>
    <w:p w:rsidR="00910B86" w:rsidRPr="00910B86" w:rsidRDefault="00910B86" w:rsidP="00910B86">
      <w:pPr>
        <w:spacing w:line="240" w:lineRule="auto"/>
        <w:ind w:firstLine="280"/>
        <w:jc w:val="left"/>
        <w:rPr>
          <w:color w:val="auto"/>
        </w:rPr>
      </w:pPr>
      <w:r w:rsidRPr="00910B86">
        <w:t>в умении начать и поддержать разговор, задать вопрос, выразить свои намерения, просьбу, пожелание, опасения, завершить разговор;</w:t>
      </w:r>
    </w:p>
    <w:p w:rsidR="00910B86" w:rsidRPr="00910B86" w:rsidRDefault="00910B86" w:rsidP="00910B86">
      <w:pPr>
        <w:spacing w:line="240" w:lineRule="auto"/>
        <w:ind w:firstLine="280"/>
        <w:jc w:val="left"/>
        <w:rPr>
          <w:color w:val="auto"/>
        </w:rPr>
      </w:pPr>
      <w:r w:rsidRPr="00910B86">
        <w:t>в умении корректно выразить отказ и недовольство, благодарность, сочувствие и т.д.;</w:t>
      </w:r>
    </w:p>
    <w:p w:rsidR="00910B86" w:rsidRPr="00910B86" w:rsidRDefault="00910B86" w:rsidP="00910B86">
      <w:pPr>
        <w:spacing w:line="240" w:lineRule="auto"/>
        <w:ind w:firstLine="280"/>
        <w:jc w:val="left"/>
        <w:rPr>
          <w:color w:val="auto"/>
        </w:rPr>
      </w:pPr>
      <w:r w:rsidRPr="00910B86">
        <w:t>в умении получать и уточнять информацию от собеседника;</w:t>
      </w:r>
    </w:p>
    <w:p w:rsidR="00910B86" w:rsidRPr="00910B86" w:rsidRDefault="00910B86" w:rsidP="00910B86">
      <w:pPr>
        <w:spacing w:line="240" w:lineRule="auto"/>
        <w:ind w:firstLine="280"/>
        <w:jc w:val="left"/>
        <w:rPr>
          <w:color w:val="auto"/>
        </w:rPr>
      </w:pPr>
      <w:r w:rsidRPr="00910B86">
        <w:t>в освоении культурных форм выражения своих чувств.</w:t>
      </w:r>
    </w:p>
    <w:p w:rsidR="00910B86" w:rsidRPr="00910B86" w:rsidRDefault="00910B86" w:rsidP="00910B86">
      <w:pPr>
        <w:spacing w:line="240" w:lineRule="auto"/>
        <w:ind w:firstLine="280"/>
        <w:jc w:val="left"/>
        <w:rPr>
          <w:color w:val="auto"/>
        </w:rPr>
      </w:pPr>
      <w:r w:rsidRPr="00910B86">
        <w:t>•           способность к осмыслению и дифференциации картины мира, ее пространственно-временной организации, проявляющаяся:</w:t>
      </w:r>
    </w:p>
    <w:p w:rsidR="00910B86" w:rsidRPr="00910B86" w:rsidRDefault="00910B86" w:rsidP="00910B86">
      <w:pPr>
        <w:spacing w:line="240" w:lineRule="auto"/>
        <w:ind w:firstLine="280"/>
        <w:jc w:val="left"/>
        <w:rPr>
          <w:color w:val="auto"/>
        </w:rPr>
      </w:pPr>
      <w:r w:rsidRPr="00910B86">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10B86" w:rsidRPr="00910B86" w:rsidRDefault="00910B86" w:rsidP="00910B86">
      <w:pPr>
        <w:spacing w:line="240" w:lineRule="auto"/>
        <w:ind w:firstLine="280"/>
        <w:jc w:val="left"/>
        <w:rPr>
          <w:color w:val="auto"/>
        </w:rPr>
      </w:pPr>
      <w:r w:rsidRPr="00910B86">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10B86" w:rsidRPr="00910B86" w:rsidRDefault="00910B86" w:rsidP="00910B86">
      <w:pPr>
        <w:spacing w:line="240" w:lineRule="auto"/>
        <w:ind w:firstLine="280"/>
        <w:jc w:val="left"/>
        <w:rPr>
          <w:color w:val="auto"/>
        </w:rPr>
      </w:pPr>
      <w:r w:rsidRPr="00910B86">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910B86" w:rsidRPr="00910B86" w:rsidRDefault="00910B86" w:rsidP="00910B86">
      <w:pPr>
        <w:spacing w:line="240" w:lineRule="auto"/>
        <w:ind w:firstLine="280"/>
        <w:jc w:val="left"/>
        <w:rPr>
          <w:color w:val="auto"/>
        </w:rPr>
      </w:pPr>
      <w:r w:rsidRPr="00910B86">
        <w:t>в расширении представлений о целостной и подробной картине мира, упорядоченной в пространстве и времени, адекватных возрасту ребёнка;</w:t>
      </w:r>
    </w:p>
    <w:p w:rsidR="00910B86" w:rsidRPr="00910B86" w:rsidRDefault="00910B86" w:rsidP="00910B86">
      <w:pPr>
        <w:spacing w:line="240" w:lineRule="auto"/>
        <w:ind w:firstLine="280"/>
        <w:jc w:val="left"/>
        <w:rPr>
          <w:color w:val="auto"/>
        </w:rPr>
      </w:pPr>
      <w:r w:rsidRPr="00910B86">
        <w:t>в умении накапливать личные впечатления, связанные с явлениями окружающего мира;</w:t>
      </w:r>
    </w:p>
    <w:p w:rsidR="00910B86" w:rsidRPr="00910B86" w:rsidRDefault="00910B86" w:rsidP="00910B86">
      <w:pPr>
        <w:spacing w:line="240" w:lineRule="auto"/>
        <w:ind w:firstLine="280"/>
        <w:jc w:val="left"/>
        <w:rPr>
          <w:color w:val="auto"/>
        </w:rPr>
      </w:pPr>
      <w:r w:rsidRPr="00910B86">
        <w:t>в умении устанавливать взаимосвязь между природным порядком и ходом собственной жизни в семье и в школе;</w:t>
      </w:r>
    </w:p>
    <w:p w:rsidR="00910B86" w:rsidRPr="00910B86" w:rsidRDefault="00910B86" w:rsidP="00910B86">
      <w:pPr>
        <w:spacing w:line="240" w:lineRule="auto"/>
        <w:ind w:firstLine="280"/>
        <w:jc w:val="left"/>
        <w:rPr>
          <w:color w:val="auto"/>
        </w:rPr>
      </w:pPr>
      <w:r w:rsidRPr="00910B86">
        <w:t>в умении устанавливать взаимосвязь общественного порядка и уклада собственной жизни в семье и в школе, соответствовать этому порядку.</w:t>
      </w:r>
    </w:p>
    <w:p w:rsidR="00910B86" w:rsidRPr="00910B86" w:rsidRDefault="00910B86" w:rsidP="00910B86">
      <w:pPr>
        <w:spacing w:line="240" w:lineRule="auto"/>
        <w:ind w:firstLine="280"/>
        <w:jc w:val="left"/>
        <w:rPr>
          <w:color w:val="auto"/>
        </w:rPr>
      </w:pPr>
      <w:r w:rsidRPr="00910B86">
        <w:t>в развитии любознательности, наблюдательности, способности замечать новое, задавать вопросы;</w:t>
      </w:r>
    </w:p>
    <w:p w:rsidR="00910B86" w:rsidRPr="00910B86" w:rsidRDefault="00910B86" w:rsidP="00910B86">
      <w:pPr>
        <w:spacing w:line="240" w:lineRule="auto"/>
        <w:ind w:firstLine="280"/>
        <w:jc w:val="left"/>
        <w:rPr>
          <w:color w:val="auto"/>
        </w:rPr>
      </w:pPr>
      <w:r w:rsidRPr="00910B86">
        <w:t>в развитии активности во взаимодействии с миром, понимании собственной результативности;</w:t>
      </w:r>
    </w:p>
    <w:p w:rsidR="00910B86" w:rsidRPr="00910B86" w:rsidRDefault="00910B86" w:rsidP="00910B86">
      <w:pPr>
        <w:spacing w:line="240" w:lineRule="auto"/>
        <w:ind w:firstLine="280"/>
        <w:jc w:val="left"/>
        <w:rPr>
          <w:color w:val="auto"/>
        </w:rPr>
      </w:pPr>
      <w:r w:rsidRPr="00910B86">
        <w:t>в накоплении опыта освоения нового при помощи экскурсий и путешествий;</w:t>
      </w:r>
    </w:p>
    <w:p w:rsidR="00910B86" w:rsidRPr="00910B86" w:rsidRDefault="00910B86" w:rsidP="00910B86">
      <w:pPr>
        <w:spacing w:line="240" w:lineRule="auto"/>
        <w:ind w:firstLine="280"/>
        <w:jc w:val="left"/>
        <w:rPr>
          <w:color w:val="auto"/>
        </w:rPr>
      </w:pPr>
      <w:r w:rsidRPr="00910B86">
        <w:t>в умении передать свои впечатления, соображения, умозаключения так, чтобы быть понятым другим человеком;</w:t>
      </w:r>
    </w:p>
    <w:p w:rsidR="00910B86" w:rsidRPr="00910B86" w:rsidRDefault="00910B86" w:rsidP="00910B86">
      <w:pPr>
        <w:spacing w:line="240" w:lineRule="auto"/>
        <w:ind w:firstLine="280"/>
        <w:jc w:val="left"/>
        <w:rPr>
          <w:color w:val="auto"/>
        </w:rPr>
      </w:pPr>
      <w:r w:rsidRPr="00910B86">
        <w:t>в умении принимать и включать в свой личный опыт жизненный опыт других людей;</w:t>
      </w:r>
    </w:p>
    <w:p w:rsidR="00910B86" w:rsidRPr="00910B86" w:rsidRDefault="00910B86" w:rsidP="00910B86">
      <w:pPr>
        <w:spacing w:line="240" w:lineRule="auto"/>
        <w:ind w:firstLine="280"/>
        <w:jc w:val="left"/>
        <w:rPr>
          <w:color w:val="auto"/>
        </w:rPr>
      </w:pPr>
      <w:r w:rsidRPr="00910B86">
        <w:t>в способности взаимодействовать с другими людьми, уменииделиться своими воспоминаниями, впечатлениями и планами.</w:t>
      </w:r>
    </w:p>
    <w:p w:rsidR="00910B86" w:rsidRPr="00910B86" w:rsidRDefault="00910B86" w:rsidP="00910B86">
      <w:pPr>
        <w:spacing w:line="240" w:lineRule="auto"/>
        <w:ind w:firstLine="280"/>
        <w:jc w:val="left"/>
        <w:rPr>
          <w:color w:val="auto"/>
        </w:rPr>
      </w:pPr>
      <w:r w:rsidRPr="00910B86">
        <w:t>•           способность к осмыслению социального окружения, своего места в нем, принятие соответствующих возрасту ценностей и социальных ролей,</w:t>
      </w:r>
      <w:r w:rsidRPr="00910B86">
        <w:rPr>
          <w:b/>
          <w:bCs/>
        </w:rPr>
        <w:t xml:space="preserve"> </w:t>
      </w:r>
      <w:r w:rsidRPr="00910B86">
        <w:t>проявляющаяся:</w:t>
      </w:r>
    </w:p>
    <w:p w:rsidR="00910B86" w:rsidRPr="00910B86" w:rsidRDefault="00910B86" w:rsidP="00910B86">
      <w:pPr>
        <w:spacing w:line="240" w:lineRule="auto"/>
        <w:ind w:firstLine="280"/>
        <w:jc w:val="left"/>
        <w:rPr>
          <w:color w:val="auto"/>
        </w:rPr>
      </w:pPr>
      <w:r w:rsidRPr="00910B86">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10B86" w:rsidRPr="00910B86" w:rsidRDefault="00910B86" w:rsidP="00910B86">
      <w:pPr>
        <w:spacing w:line="240" w:lineRule="auto"/>
        <w:ind w:firstLine="280"/>
        <w:jc w:val="left"/>
        <w:rPr>
          <w:color w:val="auto"/>
        </w:rPr>
      </w:pPr>
      <w:r w:rsidRPr="00910B86">
        <w:lastRenderedPageBreak/>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10B86" w:rsidRPr="00910B86" w:rsidRDefault="00910B86" w:rsidP="00910B86">
      <w:pPr>
        <w:spacing w:line="240" w:lineRule="auto"/>
        <w:ind w:firstLine="280"/>
        <w:jc w:val="left"/>
        <w:rPr>
          <w:color w:val="auto"/>
        </w:rPr>
      </w:pPr>
      <w:r w:rsidRPr="00910B86">
        <w:t>в освоении возможностей и допустимых границ социальных контактов, выработки адекватной дистанции в зависимости от ситуации общения;</w:t>
      </w:r>
    </w:p>
    <w:p w:rsidR="00910B86" w:rsidRPr="00910B86" w:rsidRDefault="00910B86" w:rsidP="00910B86">
      <w:pPr>
        <w:spacing w:line="240" w:lineRule="auto"/>
        <w:ind w:firstLine="280"/>
        <w:jc w:val="left"/>
        <w:rPr>
          <w:color w:val="auto"/>
        </w:rPr>
      </w:pPr>
      <w:r w:rsidRPr="00910B86">
        <w:t>в умении проявлять инициативу, корректно устанавливать и ограничивать контакт;</w:t>
      </w:r>
    </w:p>
    <w:p w:rsidR="00910B86" w:rsidRPr="00910B86" w:rsidRDefault="00910B86" w:rsidP="00910B86">
      <w:pPr>
        <w:spacing w:line="240" w:lineRule="auto"/>
        <w:ind w:firstLine="280"/>
        <w:jc w:val="left"/>
        <w:rPr>
          <w:color w:val="auto"/>
        </w:rPr>
      </w:pPr>
      <w:r w:rsidRPr="00910B86">
        <w:t>в умении не быть назойливым в своих просьбах и требованиях, быть благодарным за проявление внимания и оказание помощи;</w:t>
      </w:r>
    </w:p>
    <w:p w:rsidR="00910B86" w:rsidRPr="00910B86" w:rsidRDefault="00910B86" w:rsidP="00910B86">
      <w:pPr>
        <w:spacing w:line="240" w:lineRule="auto"/>
        <w:ind w:firstLine="280"/>
        <w:jc w:val="left"/>
        <w:rPr>
          <w:color w:val="auto"/>
        </w:rPr>
      </w:pPr>
      <w:r w:rsidRPr="00910B86">
        <w:t>в умении применять формы выражения своих чувств соответственно ситуации социального контакта.</w:t>
      </w:r>
    </w:p>
    <w:p w:rsidR="00910B86" w:rsidRPr="00910B86" w:rsidRDefault="00910B86" w:rsidP="00910B86">
      <w:pPr>
        <w:spacing w:line="240" w:lineRule="auto"/>
        <w:ind w:firstLine="280"/>
        <w:jc w:val="left"/>
        <w:rPr>
          <w:color w:val="auto"/>
        </w:rPr>
      </w:pPr>
      <w:r w:rsidRPr="00910B86">
        <w:t> </w:t>
      </w:r>
    </w:p>
    <w:p w:rsidR="00910B86" w:rsidRPr="00910B86" w:rsidRDefault="00910B86" w:rsidP="00910B86">
      <w:pPr>
        <w:spacing w:line="240" w:lineRule="auto"/>
        <w:ind w:firstLine="280"/>
        <w:jc w:val="left"/>
        <w:rPr>
          <w:color w:val="auto"/>
        </w:rPr>
      </w:pPr>
      <w:r w:rsidRPr="00910B86">
        <w:rPr>
          <w:b/>
          <w:bCs/>
        </w:rPr>
        <w:t>Результаты сп</w:t>
      </w:r>
      <w:r>
        <w:rPr>
          <w:b/>
          <w:bCs/>
        </w:rPr>
        <w:t>ециальной поддержки освоения А</w:t>
      </w:r>
      <w:r w:rsidRPr="00910B86">
        <w:rPr>
          <w:b/>
          <w:bCs/>
        </w:rPr>
        <w:t>П НОО</w:t>
      </w:r>
      <w:r w:rsidRPr="00910B86">
        <w:t xml:space="preserve"> отражают:</w:t>
      </w:r>
    </w:p>
    <w:p w:rsidR="00910B86" w:rsidRPr="00910B86" w:rsidRDefault="00910B86" w:rsidP="00910B86">
      <w:pPr>
        <w:spacing w:line="240" w:lineRule="auto"/>
        <w:ind w:firstLine="280"/>
        <w:jc w:val="left"/>
        <w:rPr>
          <w:color w:val="auto"/>
        </w:rPr>
      </w:pPr>
      <w:r w:rsidRPr="00910B86">
        <w:t>способность усваивать новый учебный материал, адекватно включаться в классные занятия и соответствовать общему темпу занятий;</w:t>
      </w:r>
    </w:p>
    <w:p w:rsidR="00910B86" w:rsidRPr="00910B86" w:rsidRDefault="00910B86" w:rsidP="00910B86">
      <w:pPr>
        <w:spacing w:line="240" w:lineRule="auto"/>
        <w:ind w:firstLine="280"/>
        <w:jc w:val="left"/>
        <w:rPr>
          <w:color w:val="auto"/>
        </w:rPr>
      </w:pPr>
      <w:r w:rsidRPr="00910B86">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10B86" w:rsidRPr="00910B86" w:rsidRDefault="00910B86" w:rsidP="00910B86">
      <w:pPr>
        <w:spacing w:line="240" w:lineRule="auto"/>
        <w:ind w:firstLine="280"/>
        <w:jc w:val="left"/>
        <w:rPr>
          <w:color w:val="auto"/>
        </w:rPr>
      </w:pPr>
      <w:r w:rsidRPr="00910B86">
        <w:t>способность к наблюдательности, умение замечать новое;</w:t>
      </w:r>
    </w:p>
    <w:p w:rsidR="00910B86" w:rsidRPr="00910B86" w:rsidRDefault="00910B86" w:rsidP="00910B86">
      <w:pPr>
        <w:spacing w:line="240" w:lineRule="auto"/>
        <w:ind w:firstLine="280"/>
        <w:jc w:val="left"/>
        <w:rPr>
          <w:color w:val="auto"/>
        </w:rPr>
      </w:pPr>
      <w:r w:rsidRPr="00910B86">
        <w:t>овладение эффективными способами учебно-познавательной и предметно-практической деятельности;</w:t>
      </w:r>
    </w:p>
    <w:p w:rsidR="00910B86" w:rsidRPr="00910B86" w:rsidRDefault="00910B86" w:rsidP="00910B86">
      <w:pPr>
        <w:spacing w:line="240" w:lineRule="auto"/>
        <w:ind w:firstLine="280"/>
        <w:jc w:val="left"/>
        <w:rPr>
          <w:color w:val="auto"/>
        </w:rPr>
      </w:pPr>
      <w:r w:rsidRPr="00910B86">
        <w:t>стремление к активности и самостоятельности в разных видах предметно-практической деятельности;</w:t>
      </w:r>
    </w:p>
    <w:p w:rsidR="00910B86" w:rsidRPr="00910B86" w:rsidRDefault="00910B86" w:rsidP="00910B86">
      <w:pPr>
        <w:spacing w:line="240" w:lineRule="auto"/>
        <w:ind w:firstLine="280"/>
        <w:jc w:val="left"/>
        <w:rPr>
          <w:color w:val="auto"/>
        </w:rPr>
      </w:pPr>
      <w:r w:rsidRPr="00910B86">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10B86" w:rsidRPr="00910B86" w:rsidRDefault="00910B86" w:rsidP="00910B86">
      <w:pPr>
        <w:spacing w:line="240" w:lineRule="auto"/>
        <w:ind w:firstLine="280"/>
        <w:jc w:val="left"/>
        <w:rPr>
          <w:color w:val="auto"/>
        </w:rPr>
      </w:pPr>
      <w:r w:rsidRPr="00910B86">
        <w:t>сформированные в соответствии с требова</w:t>
      </w:r>
      <w:r w:rsidR="0087016E">
        <w:t>ниями к результатам освоения А</w:t>
      </w:r>
      <w:r w:rsidRPr="00910B86">
        <w:t>П НОО предметные, метапредметные и личностные результаты;</w:t>
      </w:r>
    </w:p>
    <w:p w:rsidR="00910B86" w:rsidRPr="00910B86" w:rsidRDefault="00910B86" w:rsidP="00910B86">
      <w:pPr>
        <w:spacing w:line="240" w:lineRule="auto"/>
        <w:ind w:firstLine="280"/>
        <w:jc w:val="left"/>
        <w:rPr>
          <w:color w:val="auto"/>
        </w:rPr>
      </w:pPr>
      <w:r w:rsidRPr="00910B86">
        <w:t>с</w:t>
      </w:r>
      <w:r w:rsidR="0087016E">
        <w:t>формированные в соответствии А</w:t>
      </w:r>
      <w:r w:rsidRPr="00910B86">
        <w:t>П НОО универсальные учебные действия.</w:t>
      </w:r>
    </w:p>
    <w:p w:rsidR="00910B86" w:rsidRPr="00910B86" w:rsidRDefault="00910B86" w:rsidP="00910B86">
      <w:pPr>
        <w:spacing w:line="240" w:lineRule="auto"/>
        <w:ind w:left="140" w:firstLine="0"/>
        <w:rPr>
          <w:color w:val="auto"/>
        </w:rPr>
      </w:pPr>
      <w:r w:rsidRPr="00910B86">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910B86" w:rsidRPr="00910B86" w:rsidRDefault="00910B86" w:rsidP="00910B86">
      <w:pPr>
        <w:spacing w:line="240" w:lineRule="auto"/>
        <w:ind w:left="1440" w:firstLine="0"/>
        <w:rPr>
          <w:color w:val="auto"/>
          <w:sz w:val="24"/>
          <w:szCs w:val="24"/>
        </w:rPr>
      </w:pPr>
      <w:r w:rsidRPr="00910B86">
        <w:rPr>
          <w:rFonts w:ascii="Arial" w:hAnsi="Arial" w:cs="Arial"/>
          <w:b/>
          <w:bCs/>
          <w:i/>
          <w:iCs/>
        </w:rPr>
        <w:t> </w:t>
      </w:r>
    </w:p>
    <w:p w:rsidR="00910B86" w:rsidRDefault="00910B86">
      <w:pPr>
        <w:pStyle w:val="affb"/>
        <w:spacing w:before="0" w:after="0"/>
        <w:jc w:val="both"/>
        <w:rPr>
          <w:sz w:val="18"/>
        </w:rPr>
      </w:pPr>
    </w:p>
    <w:p w:rsidR="00910B86" w:rsidRDefault="00910B86">
      <w:pPr>
        <w:pStyle w:val="affb"/>
        <w:spacing w:before="0" w:after="0"/>
        <w:jc w:val="both"/>
        <w:rPr>
          <w:sz w:val="18"/>
        </w:rPr>
      </w:pPr>
    </w:p>
    <w:p w:rsidR="00116235" w:rsidRDefault="00AB27F0">
      <w:pPr>
        <w:pStyle w:val="affb"/>
        <w:spacing w:before="0" w:after="0"/>
        <w:jc w:val="both"/>
      </w:pPr>
      <w:r>
        <w:rPr>
          <w:sz w:val="18"/>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16235" w:rsidRDefault="00AB27F0">
      <w:pPr>
        <w:pStyle w:val="affb"/>
        <w:spacing w:before="0" w:after="0"/>
        <w:jc w:val="both"/>
      </w:pPr>
      <w:r>
        <w:rPr>
          <w:sz w:val="18"/>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учтены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116235" w:rsidRDefault="00AB27F0">
      <w:pPr>
        <w:pStyle w:val="affb"/>
        <w:spacing w:before="0" w:after="0"/>
        <w:jc w:val="both"/>
      </w:pPr>
      <w:r>
        <w:rPr>
          <w:sz w:val="18"/>
        </w:rPr>
        <w:t>Для первого уровня школьного образования очень важно целесообразно организовать образовательную среду. Все особенности её конструирования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116235" w:rsidRDefault="00AB27F0">
      <w:pPr>
        <w:pStyle w:val="affb"/>
        <w:spacing w:before="0" w:after="0"/>
        <w:jc w:val="both"/>
      </w:pPr>
      <w:r>
        <w:rPr>
          <w:sz w:val="18"/>
        </w:rPr>
        <w:t> </w:t>
      </w:r>
      <w:r>
        <w:rPr>
          <w:b/>
          <w:sz w:val="18"/>
        </w:rPr>
        <w:t>ФГОС устанавливает требования к результатам освоения обучающимися программ начального общего образования:</w:t>
      </w:r>
    </w:p>
    <w:p w:rsidR="00116235" w:rsidRDefault="00AB27F0">
      <w:pPr>
        <w:pStyle w:val="affb"/>
        <w:spacing w:before="0" w:after="0"/>
        <w:ind w:firstLine="480"/>
        <w:jc w:val="both"/>
      </w:pPr>
      <w:r>
        <w:rPr>
          <w:sz w:val="18"/>
        </w:rPr>
        <w:t>1) личностным, включающим:</w:t>
      </w:r>
    </w:p>
    <w:p w:rsidR="00116235" w:rsidRDefault="00AB27F0">
      <w:pPr>
        <w:pStyle w:val="affb"/>
        <w:spacing w:before="0" w:after="0"/>
        <w:ind w:firstLine="480"/>
        <w:jc w:val="both"/>
      </w:pPr>
      <w:r>
        <w:rPr>
          <w:sz w:val="18"/>
        </w:rPr>
        <w:t>-формирование у обучающихся основ российской гражданской идентичности;</w:t>
      </w:r>
    </w:p>
    <w:p w:rsidR="00116235" w:rsidRDefault="00AB27F0">
      <w:pPr>
        <w:pStyle w:val="affb"/>
        <w:spacing w:before="0" w:after="0"/>
        <w:ind w:firstLine="480"/>
        <w:jc w:val="both"/>
      </w:pPr>
      <w:r>
        <w:rPr>
          <w:sz w:val="18"/>
        </w:rPr>
        <w:t>-готовность обучающихся к саморазвитию; мотивацию к познанию и обучению;</w:t>
      </w:r>
    </w:p>
    <w:p w:rsidR="00116235" w:rsidRDefault="00AB27F0">
      <w:pPr>
        <w:pStyle w:val="affb"/>
        <w:spacing w:before="0" w:after="0"/>
        <w:ind w:firstLine="480"/>
        <w:jc w:val="both"/>
      </w:pPr>
      <w:r>
        <w:rPr>
          <w:sz w:val="18"/>
        </w:rPr>
        <w:t>-ценностные установки и социально значимые качества личности;</w:t>
      </w:r>
    </w:p>
    <w:p w:rsidR="00116235" w:rsidRDefault="00AB27F0">
      <w:pPr>
        <w:pStyle w:val="affb"/>
        <w:spacing w:before="0" w:after="0"/>
        <w:ind w:firstLine="480"/>
        <w:jc w:val="both"/>
      </w:pPr>
      <w:r>
        <w:rPr>
          <w:sz w:val="18"/>
        </w:rPr>
        <w:t>-активное участие в социально значимой деятельности;</w:t>
      </w:r>
    </w:p>
    <w:p w:rsidR="00116235" w:rsidRDefault="00116235"/>
    <w:p w:rsidR="00116235" w:rsidRDefault="00AB27F0">
      <w:pPr>
        <w:pStyle w:val="affb"/>
        <w:spacing w:before="0" w:after="0"/>
        <w:ind w:firstLine="480"/>
        <w:jc w:val="both"/>
      </w:pPr>
      <w:r>
        <w:rPr>
          <w:sz w:val="18"/>
        </w:rPr>
        <w:t>2) метапредметным, включающим:</w:t>
      </w:r>
    </w:p>
    <w:p w:rsidR="00116235" w:rsidRDefault="00AB27F0">
      <w:pPr>
        <w:pStyle w:val="affb"/>
        <w:spacing w:before="0" w:after="0"/>
        <w:ind w:firstLine="480"/>
        <w:jc w:val="both"/>
      </w:pPr>
      <w:r>
        <w:rPr>
          <w:sz w:val="18"/>
        </w:rPr>
        <w:t>-универсальные познавательные учебные действия (базовые логические и начальные исследовательские действия, а также работу с информацией);</w:t>
      </w:r>
    </w:p>
    <w:p w:rsidR="00116235" w:rsidRDefault="00AB27F0">
      <w:pPr>
        <w:pStyle w:val="affb"/>
        <w:spacing w:before="0" w:after="0"/>
        <w:ind w:firstLine="480"/>
        <w:jc w:val="both"/>
      </w:pPr>
      <w:r>
        <w:rPr>
          <w:sz w:val="18"/>
        </w:rPr>
        <w:t>-универсальные коммуникативные действия (общение, совместная деятельность, презентация);</w:t>
      </w:r>
    </w:p>
    <w:p w:rsidR="00116235" w:rsidRDefault="00AB27F0">
      <w:pPr>
        <w:pStyle w:val="affb"/>
        <w:spacing w:before="0" w:after="0"/>
        <w:ind w:firstLine="480"/>
        <w:jc w:val="both"/>
      </w:pPr>
      <w:r>
        <w:rPr>
          <w:sz w:val="18"/>
        </w:rPr>
        <w:t>-универсальные регулятивные действия (саморегуляция, самоконтроль);</w:t>
      </w:r>
    </w:p>
    <w:p w:rsidR="00116235" w:rsidRDefault="00116235"/>
    <w:p w:rsidR="00116235" w:rsidRDefault="00AB27F0">
      <w:pPr>
        <w:pStyle w:val="affb"/>
        <w:spacing w:before="0" w:after="0"/>
        <w:ind w:firstLine="480"/>
        <w:jc w:val="both"/>
      </w:pPr>
      <w:r>
        <w:rPr>
          <w:sz w:val="18"/>
        </w:rPr>
        <w:t>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116235" w:rsidRDefault="00116235"/>
    <w:p w:rsidR="00116235" w:rsidRDefault="00AB27F0">
      <w:pPr>
        <w:pStyle w:val="affb"/>
        <w:spacing w:before="0" w:after="0"/>
        <w:ind w:firstLine="480"/>
        <w:jc w:val="both"/>
      </w:pPr>
      <w:r>
        <w:rPr>
          <w:b/>
          <w:sz w:val="18"/>
        </w:rPr>
        <w:t>Научно-методологической основой</w:t>
      </w:r>
      <w:r>
        <w:rPr>
          <w:sz w:val="18"/>
        </w:rPr>
        <w:t xml:space="preserve">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w:t>
      </w:r>
      <w:r>
        <w:rPr>
          <w:b/>
          <w:sz w:val="18"/>
        </w:rPr>
        <w:t>системно-деятельностный подход.</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lastRenderedPageBreak/>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b/>
          <w:sz w:val="20"/>
        </w:rPr>
        <w:t>Личностные результаты освоения</w:t>
      </w:r>
      <w:r>
        <w:rPr>
          <w:sz w:val="20"/>
        </w:rPr>
        <w:t xml:space="preserve">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116235" w:rsidRDefault="00AB27F0">
      <w:pPr>
        <w:pStyle w:val="affb"/>
        <w:spacing w:before="0" w:after="0"/>
        <w:jc w:val="both"/>
      </w:pPr>
      <w:r>
        <w:rPr>
          <w:sz w:val="18"/>
        </w:rPr>
        <w:t>1.Гражданско-патриотического воспитания:</w:t>
      </w:r>
    </w:p>
    <w:p w:rsidR="00116235" w:rsidRDefault="00AB27F0">
      <w:pPr>
        <w:pStyle w:val="affb"/>
        <w:spacing w:before="0" w:after="0"/>
        <w:ind w:firstLine="480"/>
        <w:jc w:val="both"/>
      </w:pPr>
      <w:r>
        <w:rPr>
          <w:sz w:val="18"/>
        </w:rPr>
        <w:t>-становление ценностного отношения к своей Родине - России;</w:t>
      </w:r>
    </w:p>
    <w:p w:rsidR="00116235" w:rsidRDefault="00AB27F0">
      <w:pPr>
        <w:pStyle w:val="affb"/>
        <w:spacing w:before="0" w:after="0"/>
        <w:ind w:firstLine="480"/>
        <w:jc w:val="both"/>
      </w:pPr>
      <w:r>
        <w:rPr>
          <w:sz w:val="18"/>
        </w:rPr>
        <w:t>-осознание своей этнокультурной и российской гражданской идентичности;</w:t>
      </w:r>
    </w:p>
    <w:p w:rsidR="00116235" w:rsidRDefault="00AB27F0">
      <w:pPr>
        <w:pStyle w:val="affb"/>
        <w:spacing w:before="0" w:after="0"/>
        <w:ind w:firstLine="480"/>
        <w:jc w:val="both"/>
      </w:pPr>
      <w:r>
        <w:rPr>
          <w:sz w:val="18"/>
        </w:rPr>
        <w:t>-сопричастность к прошлому, настоящему и будущему своей страны и родного края;</w:t>
      </w:r>
    </w:p>
    <w:p w:rsidR="00116235" w:rsidRDefault="00AB27F0">
      <w:pPr>
        <w:pStyle w:val="affb"/>
        <w:spacing w:before="0" w:after="0"/>
        <w:ind w:firstLine="480"/>
        <w:jc w:val="both"/>
      </w:pPr>
      <w:r>
        <w:rPr>
          <w:sz w:val="18"/>
        </w:rPr>
        <w:t>-уважение к своему и другим народам;</w:t>
      </w:r>
    </w:p>
    <w:p w:rsidR="00116235" w:rsidRDefault="00AB27F0">
      <w:pPr>
        <w:pStyle w:val="affb"/>
        <w:spacing w:before="0" w:after="0"/>
        <w:ind w:firstLine="480"/>
        <w:jc w:val="both"/>
      </w:pPr>
      <w:r>
        <w:rPr>
          <w:sz w:val="1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6235" w:rsidRDefault="00AB27F0">
      <w:pPr>
        <w:pStyle w:val="affb"/>
        <w:spacing w:before="0" w:after="0"/>
        <w:jc w:val="both"/>
      </w:pPr>
      <w:r>
        <w:t> </w:t>
      </w:r>
    </w:p>
    <w:p w:rsidR="00116235" w:rsidRDefault="00AB27F0">
      <w:pPr>
        <w:pStyle w:val="affb"/>
        <w:spacing w:before="0" w:after="0"/>
        <w:jc w:val="both"/>
      </w:pPr>
      <w:r>
        <w:rPr>
          <w:sz w:val="18"/>
        </w:rPr>
        <w:t>2. Духовно-нравственного воспитания:</w:t>
      </w:r>
    </w:p>
    <w:p w:rsidR="00116235" w:rsidRDefault="00AB27F0">
      <w:pPr>
        <w:pStyle w:val="affb"/>
        <w:spacing w:before="0" w:after="0"/>
        <w:jc w:val="both"/>
      </w:pPr>
      <w:r>
        <w:rPr>
          <w:sz w:val="18"/>
        </w:rPr>
        <w:t>-признание индивидуальности каждого человека;</w:t>
      </w:r>
    </w:p>
    <w:p w:rsidR="00116235" w:rsidRDefault="00AB27F0">
      <w:pPr>
        <w:pStyle w:val="affb"/>
        <w:spacing w:before="0" w:after="0"/>
        <w:jc w:val="both"/>
      </w:pPr>
      <w:r>
        <w:rPr>
          <w:sz w:val="18"/>
        </w:rPr>
        <w:t>-проявление сопереживания, уважения и доброжелательности;</w:t>
      </w:r>
    </w:p>
    <w:p w:rsidR="00116235" w:rsidRDefault="00AB27F0">
      <w:pPr>
        <w:pStyle w:val="affb"/>
        <w:spacing w:before="0" w:after="0"/>
        <w:jc w:val="both"/>
      </w:pPr>
      <w:r>
        <w:rPr>
          <w:sz w:val="18"/>
        </w:rPr>
        <w:t>-неприятие любых форм поведения, направленных на причинение физического и морального вреда другим людям.</w:t>
      </w:r>
    </w:p>
    <w:p w:rsidR="00116235" w:rsidRDefault="00AB27F0">
      <w:pPr>
        <w:pStyle w:val="affb"/>
        <w:spacing w:before="0" w:after="0"/>
        <w:jc w:val="both"/>
      </w:pPr>
      <w:r>
        <w:rPr>
          <w:sz w:val="18"/>
        </w:rPr>
        <w:t>. Эстетического воспитания:</w:t>
      </w:r>
    </w:p>
    <w:p w:rsidR="00116235" w:rsidRDefault="00AB27F0">
      <w:pPr>
        <w:pStyle w:val="affb"/>
        <w:spacing w:before="0" w:after="0"/>
        <w:ind w:firstLine="480"/>
        <w:jc w:val="both"/>
      </w:pPr>
      <w:r>
        <w:rPr>
          <w:sz w:val="1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16235" w:rsidRDefault="00AB27F0">
      <w:pPr>
        <w:pStyle w:val="affb"/>
        <w:spacing w:before="0" w:after="0"/>
        <w:ind w:firstLine="480"/>
        <w:jc w:val="both"/>
      </w:pPr>
      <w:r>
        <w:rPr>
          <w:sz w:val="18"/>
        </w:rPr>
        <w:t>-стремление к самовыражению в разных видах художественной деятельности.</w:t>
      </w:r>
    </w:p>
    <w:p w:rsidR="00116235" w:rsidRDefault="00AB27F0">
      <w:pPr>
        <w:pStyle w:val="affb"/>
        <w:spacing w:before="0" w:after="0"/>
        <w:jc w:val="both"/>
      </w:pPr>
      <w:r>
        <w:rPr>
          <w:sz w:val="18"/>
        </w:rPr>
        <w:t>4. Физического воспитания, формирования культуры здоровья и эмоционального благополучия:</w:t>
      </w:r>
    </w:p>
    <w:p w:rsidR="00116235" w:rsidRDefault="00AB27F0">
      <w:pPr>
        <w:pStyle w:val="affb"/>
        <w:spacing w:before="0" w:after="0"/>
        <w:ind w:firstLine="480"/>
        <w:jc w:val="both"/>
      </w:pPr>
      <w:r>
        <w:rPr>
          <w:sz w:val="18"/>
        </w:rPr>
        <w:t>-соблюдение правил здорового и безопасного (для себя и других людей) образа жизни в окружающей среде (в том числе информационной);</w:t>
      </w:r>
    </w:p>
    <w:p w:rsidR="00116235" w:rsidRDefault="00AB27F0">
      <w:pPr>
        <w:pStyle w:val="affb"/>
        <w:spacing w:before="0" w:after="0"/>
        <w:ind w:firstLine="480"/>
        <w:jc w:val="both"/>
      </w:pPr>
      <w:r>
        <w:rPr>
          <w:sz w:val="18"/>
        </w:rPr>
        <w:t>-бережное отношение к физическому и психическому здоровью.</w:t>
      </w:r>
    </w:p>
    <w:p w:rsidR="00116235" w:rsidRDefault="00AB27F0">
      <w:pPr>
        <w:pStyle w:val="affb"/>
        <w:spacing w:before="0" w:after="0"/>
        <w:jc w:val="both"/>
      </w:pPr>
      <w:r>
        <w:rPr>
          <w:sz w:val="18"/>
        </w:rPr>
        <w:t>5. Трудового воспитания:</w:t>
      </w:r>
    </w:p>
    <w:p w:rsidR="00116235" w:rsidRDefault="00AB27F0">
      <w:pPr>
        <w:pStyle w:val="affb"/>
        <w:spacing w:before="0" w:after="0"/>
        <w:ind w:firstLine="480"/>
        <w:jc w:val="both"/>
      </w:pPr>
      <w:r>
        <w:rPr>
          <w:sz w:val="1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6235" w:rsidRDefault="00AB27F0">
      <w:pPr>
        <w:pStyle w:val="affb"/>
        <w:spacing w:before="0" w:after="0"/>
        <w:jc w:val="both"/>
      </w:pPr>
      <w:r>
        <w:rPr>
          <w:sz w:val="18"/>
        </w:rPr>
        <w:t>6. Экологического воспитания:</w:t>
      </w:r>
    </w:p>
    <w:p w:rsidR="00116235" w:rsidRDefault="00AB27F0">
      <w:pPr>
        <w:pStyle w:val="affb"/>
        <w:spacing w:before="0" w:after="0"/>
        <w:ind w:firstLine="480"/>
        <w:jc w:val="both"/>
      </w:pPr>
      <w:r>
        <w:rPr>
          <w:sz w:val="18"/>
        </w:rPr>
        <w:t>-бережное отношение к природе;</w:t>
      </w:r>
    </w:p>
    <w:p w:rsidR="00116235" w:rsidRDefault="00AB27F0">
      <w:pPr>
        <w:pStyle w:val="affb"/>
        <w:spacing w:before="0" w:after="0"/>
        <w:ind w:firstLine="480"/>
        <w:jc w:val="both"/>
      </w:pPr>
      <w:r>
        <w:rPr>
          <w:sz w:val="18"/>
        </w:rPr>
        <w:t>-неприятие действий, приносящих ей вред.</w:t>
      </w:r>
    </w:p>
    <w:p w:rsidR="00116235" w:rsidRDefault="00AB27F0">
      <w:pPr>
        <w:pStyle w:val="affb"/>
        <w:spacing w:before="0" w:after="0"/>
        <w:jc w:val="both"/>
      </w:pPr>
      <w:r>
        <w:rPr>
          <w:sz w:val="18"/>
        </w:rPr>
        <w:t>7. Ценности научного познания:</w:t>
      </w:r>
    </w:p>
    <w:p w:rsidR="00116235" w:rsidRDefault="00AB27F0">
      <w:pPr>
        <w:pStyle w:val="affb"/>
        <w:spacing w:before="0" w:after="0"/>
        <w:ind w:firstLine="480"/>
        <w:jc w:val="both"/>
      </w:pPr>
      <w:r>
        <w:rPr>
          <w:sz w:val="18"/>
        </w:rPr>
        <w:t>-первоначальные представления о научной картине мира;</w:t>
      </w:r>
    </w:p>
    <w:p w:rsidR="00116235" w:rsidRDefault="00AB27F0">
      <w:pPr>
        <w:pStyle w:val="affb"/>
        <w:spacing w:before="0" w:after="0"/>
        <w:ind w:firstLine="480"/>
        <w:jc w:val="both"/>
      </w:pPr>
      <w:r>
        <w:rPr>
          <w:sz w:val="18"/>
        </w:rPr>
        <w:t>-познавательные интересы, активность, инициативность, любознательность и самостоятельность в познании.</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b/>
          <w:sz w:val="20"/>
        </w:rPr>
        <w:t>Метапредметные результаты</w:t>
      </w:r>
      <w:r>
        <w:rPr>
          <w:sz w:val="20"/>
        </w:rPr>
        <w:t xml:space="preserve"> освоения программы начального общего образования отражают:</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 xml:space="preserve">1.Овладение </w:t>
      </w:r>
      <w:r>
        <w:rPr>
          <w:b/>
          <w:sz w:val="18"/>
        </w:rPr>
        <w:t>универсальными</w:t>
      </w:r>
      <w:r>
        <w:rPr>
          <w:sz w:val="18"/>
        </w:rPr>
        <w:t xml:space="preserve"> учебными познавательными действиями:</w:t>
      </w:r>
    </w:p>
    <w:p w:rsidR="00116235" w:rsidRDefault="00AB27F0">
      <w:pPr>
        <w:pStyle w:val="affb"/>
        <w:spacing w:before="0" w:after="0"/>
        <w:ind w:firstLine="480"/>
        <w:jc w:val="both"/>
      </w:pPr>
      <w:r>
        <w:rPr>
          <w:sz w:val="18"/>
        </w:rPr>
        <w:t>1) базовые логические действия:</w:t>
      </w:r>
    </w:p>
    <w:p w:rsidR="00116235" w:rsidRDefault="00AB27F0">
      <w:pPr>
        <w:pStyle w:val="affb"/>
        <w:spacing w:before="0" w:after="0"/>
        <w:ind w:firstLine="480"/>
        <w:jc w:val="both"/>
      </w:pPr>
      <w:r>
        <w:rPr>
          <w:sz w:val="18"/>
        </w:rPr>
        <w:t>-сравнивать объекты, устанавливать основания для сравнения, устанавливать аналогии;</w:t>
      </w:r>
    </w:p>
    <w:p w:rsidR="00116235" w:rsidRDefault="00AB27F0">
      <w:pPr>
        <w:pStyle w:val="affb"/>
        <w:spacing w:before="0" w:after="0"/>
        <w:ind w:firstLine="480"/>
        <w:jc w:val="both"/>
      </w:pPr>
      <w:r>
        <w:rPr>
          <w:sz w:val="18"/>
        </w:rPr>
        <w:t>-объединять части объекта (объекты) по определенному признаку;</w:t>
      </w:r>
    </w:p>
    <w:p w:rsidR="00116235" w:rsidRDefault="00AB27F0">
      <w:pPr>
        <w:pStyle w:val="affb"/>
        <w:spacing w:before="0" w:after="0"/>
        <w:ind w:firstLine="480"/>
        <w:jc w:val="both"/>
      </w:pPr>
      <w:r>
        <w:rPr>
          <w:sz w:val="18"/>
        </w:rPr>
        <w:t>-определять существенный признак для классификации, классифицировать предложенные объекты;</w:t>
      </w:r>
    </w:p>
    <w:p w:rsidR="00116235" w:rsidRDefault="00AB27F0">
      <w:pPr>
        <w:pStyle w:val="affb"/>
        <w:spacing w:before="0" w:after="0"/>
        <w:ind w:firstLine="480"/>
        <w:jc w:val="both"/>
      </w:pPr>
      <w:r>
        <w:rPr>
          <w:sz w:val="1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16235" w:rsidRDefault="00AB27F0">
      <w:pPr>
        <w:pStyle w:val="affb"/>
        <w:spacing w:before="0" w:after="0"/>
        <w:ind w:firstLine="480"/>
        <w:jc w:val="both"/>
      </w:pPr>
      <w:r>
        <w:rPr>
          <w:sz w:val="18"/>
        </w:rPr>
        <w:t>-выявлять недостаток информации для решения учебной (практической) задачи на основе предложенного алгоритма;</w:t>
      </w:r>
    </w:p>
    <w:p w:rsidR="00116235" w:rsidRDefault="00AB27F0">
      <w:pPr>
        <w:pStyle w:val="affb"/>
        <w:spacing w:before="0" w:after="0"/>
        <w:ind w:firstLine="480"/>
        <w:jc w:val="both"/>
      </w:pPr>
      <w:r>
        <w:rPr>
          <w:sz w:val="18"/>
        </w:rPr>
        <w:t>-устанавливать причинно-следственные связи в ситуациях, поддающихся непосредственному наблюдению или знакомых по опыту, делать выводы;</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 xml:space="preserve">2) базовые </w:t>
      </w:r>
      <w:r>
        <w:rPr>
          <w:b/>
          <w:sz w:val="18"/>
        </w:rPr>
        <w:t>исследовательские</w:t>
      </w:r>
      <w:r>
        <w:rPr>
          <w:sz w:val="18"/>
        </w:rPr>
        <w:t xml:space="preserve"> действия:</w:t>
      </w:r>
    </w:p>
    <w:p w:rsidR="00116235" w:rsidRDefault="00AB27F0">
      <w:pPr>
        <w:pStyle w:val="affb"/>
        <w:spacing w:before="0" w:after="0"/>
        <w:ind w:firstLine="480"/>
        <w:jc w:val="both"/>
      </w:pPr>
      <w:r>
        <w:rPr>
          <w:sz w:val="18"/>
        </w:rPr>
        <w:t>-определять разрыв между реальным и желательным состоянием объекта (ситуации) на основе предложенных педагогическим работником вопросов;</w:t>
      </w:r>
    </w:p>
    <w:p w:rsidR="00116235" w:rsidRDefault="00AB27F0">
      <w:pPr>
        <w:pStyle w:val="affb"/>
        <w:spacing w:before="0" w:after="0"/>
        <w:jc w:val="both"/>
      </w:pPr>
      <w:r>
        <w:rPr>
          <w:sz w:val="18"/>
        </w:rPr>
        <w:t>-с помощью педагогического работника формулировать цель, планировать изменения объекта, ситуации;</w:t>
      </w:r>
    </w:p>
    <w:p w:rsidR="00116235" w:rsidRDefault="00AB27F0">
      <w:pPr>
        <w:pStyle w:val="affb"/>
        <w:spacing w:before="0" w:after="0"/>
        <w:jc w:val="both"/>
      </w:pPr>
      <w:r>
        <w:rPr>
          <w:sz w:val="18"/>
        </w:rPr>
        <w:t>-сравнивать несколько вариантов решения задачи, выбирать наиболее подходящий (на основе предложенных критериев);</w:t>
      </w:r>
    </w:p>
    <w:p w:rsidR="00116235" w:rsidRDefault="00AB27F0">
      <w:pPr>
        <w:pStyle w:val="affb"/>
        <w:spacing w:before="0" w:after="0"/>
        <w:jc w:val="both"/>
      </w:pPr>
      <w:r>
        <w:rPr>
          <w:sz w:val="1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6235" w:rsidRDefault="00AB27F0">
      <w:pPr>
        <w:pStyle w:val="affb"/>
        <w:spacing w:before="0" w:after="0"/>
        <w:jc w:val="both"/>
      </w:pPr>
      <w:r>
        <w:rPr>
          <w:sz w:val="1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16235" w:rsidRDefault="00AB27F0">
      <w:pPr>
        <w:pStyle w:val="affb"/>
        <w:spacing w:before="0" w:after="0"/>
        <w:jc w:val="both"/>
      </w:pPr>
      <w:r>
        <w:rPr>
          <w:sz w:val="18"/>
        </w:rPr>
        <w:t>-прогнозировать возможное развитие процессов, событий и их последствия в аналогичных или сходных ситуациях;</w:t>
      </w:r>
    </w:p>
    <w:p w:rsidR="00116235" w:rsidRDefault="00AB27F0">
      <w:pPr>
        <w:pStyle w:val="affb"/>
        <w:spacing w:before="0" w:after="0"/>
        <w:jc w:val="both"/>
      </w:pPr>
      <w:r>
        <w:t> </w:t>
      </w:r>
    </w:p>
    <w:p w:rsidR="00116235" w:rsidRDefault="00AB27F0">
      <w:pPr>
        <w:pStyle w:val="affb"/>
        <w:spacing w:before="0" w:after="0"/>
        <w:ind w:firstLine="480"/>
        <w:jc w:val="both"/>
      </w:pPr>
      <w:r>
        <w:rPr>
          <w:sz w:val="18"/>
        </w:rPr>
        <w:t xml:space="preserve">3) </w:t>
      </w:r>
      <w:r>
        <w:rPr>
          <w:b/>
          <w:sz w:val="18"/>
        </w:rPr>
        <w:t>работа с информацией</w:t>
      </w:r>
      <w:r>
        <w:rPr>
          <w:sz w:val="18"/>
        </w:rPr>
        <w:t>:</w:t>
      </w:r>
    </w:p>
    <w:p w:rsidR="00116235" w:rsidRDefault="00AB27F0">
      <w:pPr>
        <w:pStyle w:val="affb"/>
        <w:spacing w:before="0" w:after="0"/>
        <w:ind w:firstLine="480"/>
        <w:jc w:val="both"/>
      </w:pPr>
      <w:r>
        <w:rPr>
          <w:sz w:val="18"/>
        </w:rPr>
        <w:t>-выбирать источник получения информации;</w:t>
      </w:r>
    </w:p>
    <w:p w:rsidR="00116235" w:rsidRDefault="00AB27F0">
      <w:pPr>
        <w:pStyle w:val="affb"/>
        <w:spacing w:before="0" w:after="0"/>
        <w:ind w:firstLine="480"/>
        <w:jc w:val="both"/>
      </w:pPr>
      <w:r>
        <w:rPr>
          <w:sz w:val="18"/>
        </w:rPr>
        <w:t>-согласно заданному алгоритму находить в предложенном источнике информацию, представленную в явном виде;</w:t>
      </w:r>
    </w:p>
    <w:p w:rsidR="00116235" w:rsidRDefault="00AB27F0">
      <w:pPr>
        <w:pStyle w:val="affb"/>
        <w:spacing w:before="0" w:after="0"/>
        <w:ind w:firstLine="480"/>
        <w:jc w:val="both"/>
      </w:pPr>
      <w:r>
        <w:rPr>
          <w:sz w:val="1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116235" w:rsidRDefault="00AB27F0">
      <w:pPr>
        <w:pStyle w:val="affb"/>
        <w:spacing w:before="0" w:after="0"/>
        <w:ind w:firstLine="480"/>
        <w:jc w:val="both"/>
      </w:pPr>
      <w:r>
        <w:rPr>
          <w:sz w:val="1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116235" w:rsidRDefault="00AB27F0">
      <w:pPr>
        <w:pStyle w:val="affb"/>
        <w:spacing w:before="0" w:after="0"/>
        <w:ind w:firstLine="480"/>
        <w:jc w:val="both"/>
      </w:pPr>
      <w:r>
        <w:rPr>
          <w:sz w:val="18"/>
        </w:rPr>
        <w:t>-анализировать и создавать текстовую, видео, графическую, звуковую, информацию в соответствии с учебной задачей;</w:t>
      </w:r>
    </w:p>
    <w:p w:rsidR="00116235" w:rsidRDefault="00AB27F0">
      <w:pPr>
        <w:pStyle w:val="affb"/>
        <w:spacing w:before="0" w:after="0"/>
        <w:jc w:val="both"/>
      </w:pPr>
      <w:r>
        <w:rPr>
          <w:sz w:val="18"/>
        </w:rPr>
        <w:t>-самостоятельно создавать схемы, таблицы для представления информации.</w:t>
      </w:r>
    </w:p>
    <w:p w:rsidR="00116235" w:rsidRDefault="00AB27F0">
      <w:pPr>
        <w:pStyle w:val="affb"/>
        <w:spacing w:before="0" w:after="0"/>
        <w:jc w:val="both"/>
      </w:pPr>
      <w:r>
        <w:lastRenderedPageBreak/>
        <w:t> </w:t>
      </w:r>
    </w:p>
    <w:p w:rsidR="00116235" w:rsidRDefault="00AB27F0">
      <w:pPr>
        <w:pStyle w:val="affb"/>
        <w:spacing w:before="0" w:after="0"/>
        <w:ind w:firstLine="480"/>
        <w:jc w:val="both"/>
      </w:pPr>
      <w:r>
        <w:rPr>
          <w:sz w:val="18"/>
        </w:rPr>
        <w:t xml:space="preserve">2.Овладение универсальными учебными </w:t>
      </w:r>
      <w:r>
        <w:rPr>
          <w:b/>
          <w:sz w:val="18"/>
        </w:rPr>
        <w:t>коммуникативными</w:t>
      </w:r>
      <w:r>
        <w:rPr>
          <w:sz w:val="18"/>
        </w:rPr>
        <w:t xml:space="preserve"> действиями:</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1) общение:</w:t>
      </w:r>
    </w:p>
    <w:p w:rsidR="00116235" w:rsidRDefault="00AB27F0">
      <w:pPr>
        <w:pStyle w:val="affb"/>
        <w:spacing w:before="0" w:after="0"/>
        <w:ind w:firstLine="480"/>
        <w:jc w:val="both"/>
      </w:pPr>
      <w:r>
        <w:rPr>
          <w:sz w:val="18"/>
        </w:rPr>
        <w:t>-воспринимать и формулировать суждения, выражать эмоции в соответствии с целями и условиями общения в знакомой среде;</w:t>
      </w:r>
    </w:p>
    <w:p w:rsidR="00116235" w:rsidRDefault="00AB27F0">
      <w:pPr>
        <w:pStyle w:val="affb"/>
        <w:spacing w:before="0" w:after="0"/>
        <w:ind w:firstLine="480"/>
        <w:jc w:val="both"/>
      </w:pPr>
      <w:r>
        <w:rPr>
          <w:sz w:val="18"/>
        </w:rPr>
        <w:t>-проявлять уважительное отношение к собеседнику, соблюдать правила ведения диалога и дискуссии;</w:t>
      </w:r>
    </w:p>
    <w:p w:rsidR="00116235" w:rsidRDefault="00AB27F0">
      <w:pPr>
        <w:pStyle w:val="affb"/>
        <w:spacing w:before="0" w:after="0"/>
        <w:ind w:firstLine="480"/>
        <w:jc w:val="both"/>
      </w:pPr>
      <w:r>
        <w:rPr>
          <w:sz w:val="18"/>
        </w:rPr>
        <w:t>-признавать возможность существования разных точек зрения;</w:t>
      </w:r>
    </w:p>
    <w:p w:rsidR="00116235" w:rsidRDefault="00AB27F0">
      <w:pPr>
        <w:pStyle w:val="affb"/>
        <w:spacing w:before="0" w:after="0"/>
        <w:ind w:firstLine="480"/>
        <w:jc w:val="both"/>
      </w:pPr>
      <w:r>
        <w:rPr>
          <w:sz w:val="18"/>
        </w:rPr>
        <w:t>-корректно и аргументированно высказывать свое мнение;</w:t>
      </w:r>
    </w:p>
    <w:p w:rsidR="00116235" w:rsidRDefault="00AB27F0">
      <w:pPr>
        <w:pStyle w:val="affb"/>
        <w:spacing w:before="0" w:after="0"/>
        <w:ind w:firstLine="480"/>
        <w:jc w:val="both"/>
      </w:pPr>
      <w:r>
        <w:rPr>
          <w:sz w:val="18"/>
        </w:rPr>
        <w:t>-строить речевое высказывание в соответствии с поставленной задачей;</w:t>
      </w:r>
    </w:p>
    <w:p w:rsidR="00116235" w:rsidRDefault="00AB27F0">
      <w:pPr>
        <w:pStyle w:val="affb"/>
        <w:spacing w:before="0" w:after="0"/>
        <w:ind w:firstLine="480"/>
        <w:jc w:val="both"/>
      </w:pPr>
      <w:r>
        <w:rPr>
          <w:sz w:val="18"/>
        </w:rPr>
        <w:t>-создавать устные и письменные тексты (описание, рассуждение, повествование);</w:t>
      </w:r>
    </w:p>
    <w:p w:rsidR="00116235" w:rsidRDefault="00AB27F0">
      <w:pPr>
        <w:pStyle w:val="affb"/>
        <w:spacing w:before="0" w:after="0"/>
        <w:ind w:firstLine="480"/>
        <w:jc w:val="both"/>
      </w:pPr>
      <w:r>
        <w:rPr>
          <w:sz w:val="18"/>
        </w:rPr>
        <w:t>-готовить небольшие публичные выступления;</w:t>
      </w:r>
    </w:p>
    <w:p w:rsidR="00116235" w:rsidRDefault="00AB27F0">
      <w:pPr>
        <w:pStyle w:val="affb"/>
        <w:spacing w:before="0" w:after="0"/>
        <w:ind w:firstLine="480"/>
        <w:jc w:val="both"/>
      </w:pPr>
      <w:r>
        <w:rPr>
          <w:sz w:val="18"/>
        </w:rPr>
        <w:t>-подбирать иллюстративный материал (рисунки, фото, плакаты) к тексту выступления;</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2) совместная деятельность:</w:t>
      </w:r>
    </w:p>
    <w:p w:rsidR="00116235" w:rsidRDefault="00AB27F0">
      <w:pPr>
        <w:pStyle w:val="affb"/>
        <w:spacing w:before="0" w:after="0"/>
        <w:ind w:firstLine="480"/>
        <w:jc w:val="both"/>
      </w:pPr>
      <w:r>
        <w:rPr>
          <w:sz w:val="1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235" w:rsidRDefault="00AB27F0">
      <w:pPr>
        <w:pStyle w:val="affb"/>
        <w:spacing w:before="0" w:after="0"/>
        <w:ind w:firstLine="480"/>
        <w:jc w:val="both"/>
      </w:pPr>
      <w:r>
        <w:rPr>
          <w:sz w:val="1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16235" w:rsidRDefault="00AB27F0">
      <w:pPr>
        <w:pStyle w:val="affb"/>
        <w:spacing w:before="0" w:after="0"/>
        <w:jc w:val="both"/>
      </w:pPr>
      <w:r>
        <w:rPr>
          <w:sz w:val="18"/>
        </w:rPr>
        <w:t>-проявлять готовность руководить, выполнять поручения, подчиняться;</w:t>
      </w:r>
    </w:p>
    <w:p w:rsidR="00116235" w:rsidRDefault="00AB27F0">
      <w:pPr>
        <w:pStyle w:val="affb"/>
        <w:spacing w:before="0" w:after="0"/>
        <w:jc w:val="both"/>
      </w:pPr>
      <w:r>
        <w:rPr>
          <w:sz w:val="18"/>
        </w:rPr>
        <w:t>-ответственно выполнять свою часть работы;</w:t>
      </w:r>
    </w:p>
    <w:p w:rsidR="00116235" w:rsidRDefault="00AB27F0">
      <w:pPr>
        <w:pStyle w:val="affb"/>
        <w:spacing w:before="0" w:after="0"/>
        <w:jc w:val="both"/>
      </w:pPr>
      <w:r>
        <w:rPr>
          <w:sz w:val="18"/>
        </w:rPr>
        <w:t>-оценивать свой вклад в общий результат;</w:t>
      </w:r>
    </w:p>
    <w:p w:rsidR="00116235" w:rsidRDefault="00AB27F0">
      <w:pPr>
        <w:pStyle w:val="affb"/>
        <w:spacing w:before="0" w:after="0"/>
        <w:jc w:val="both"/>
      </w:pPr>
      <w:r>
        <w:rPr>
          <w:sz w:val="18"/>
        </w:rPr>
        <w:t>-выполнять совместные проектные задания с опорой на предложенные образцы.</w:t>
      </w:r>
    </w:p>
    <w:p w:rsidR="00116235" w:rsidRDefault="00AB27F0">
      <w:pPr>
        <w:pStyle w:val="affb"/>
        <w:spacing w:before="0" w:after="0"/>
        <w:jc w:val="both"/>
      </w:pPr>
      <w:r>
        <w:t> </w:t>
      </w:r>
    </w:p>
    <w:p w:rsidR="00116235" w:rsidRDefault="00AB27F0">
      <w:pPr>
        <w:pStyle w:val="affb"/>
        <w:spacing w:before="0" w:after="0"/>
        <w:ind w:firstLine="480"/>
        <w:jc w:val="both"/>
      </w:pPr>
      <w:r>
        <w:rPr>
          <w:sz w:val="18"/>
        </w:rPr>
        <w:t xml:space="preserve">3. Овладение универсальными учебными </w:t>
      </w:r>
      <w:r>
        <w:rPr>
          <w:b/>
          <w:sz w:val="18"/>
        </w:rPr>
        <w:t>регулятивными</w:t>
      </w:r>
      <w:r>
        <w:rPr>
          <w:sz w:val="18"/>
        </w:rPr>
        <w:t xml:space="preserve"> действиями:</w:t>
      </w:r>
    </w:p>
    <w:p w:rsidR="00116235" w:rsidRDefault="00AB27F0">
      <w:pPr>
        <w:pStyle w:val="affb"/>
        <w:spacing w:before="0" w:after="0"/>
        <w:ind w:firstLine="480"/>
        <w:jc w:val="both"/>
      </w:pPr>
      <w:r>
        <w:rPr>
          <w:sz w:val="18"/>
        </w:rPr>
        <w:t>  </w:t>
      </w:r>
      <w:r>
        <w:rPr>
          <w:rStyle w:val="apple-tab-span0"/>
          <w:sz w:val="18"/>
        </w:rPr>
        <w:tab/>
      </w:r>
      <w:r>
        <w:rPr>
          <w:sz w:val="18"/>
        </w:rPr>
        <w:t>1) самоорганизация:</w:t>
      </w:r>
    </w:p>
    <w:p w:rsidR="00116235" w:rsidRDefault="00AB27F0">
      <w:pPr>
        <w:pStyle w:val="affb"/>
        <w:spacing w:before="0" w:after="0"/>
        <w:ind w:firstLine="480"/>
        <w:jc w:val="both"/>
      </w:pPr>
      <w:r>
        <w:rPr>
          <w:sz w:val="18"/>
        </w:rPr>
        <w:t>-планировать действия по решению учебной задачи для получения результата;</w:t>
      </w:r>
    </w:p>
    <w:p w:rsidR="00116235" w:rsidRDefault="00AB27F0">
      <w:pPr>
        <w:pStyle w:val="affb"/>
        <w:spacing w:before="0" w:after="0"/>
        <w:ind w:firstLine="480"/>
        <w:jc w:val="both"/>
      </w:pPr>
      <w:r>
        <w:rPr>
          <w:sz w:val="18"/>
        </w:rPr>
        <w:t>-выстраивать последовательность выбранных действий;</w:t>
      </w:r>
    </w:p>
    <w:p w:rsidR="00116235" w:rsidRDefault="00AB27F0">
      <w:pPr>
        <w:pStyle w:val="affb"/>
        <w:spacing w:before="0" w:after="0"/>
        <w:ind w:firstLine="480"/>
        <w:jc w:val="both"/>
      </w:pPr>
      <w:r>
        <w:rPr>
          <w:sz w:val="18"/>
        </w:rPr>
        <w:t>  </w:t>
      </w:r>
      <w:r>
        <w:rPr>
          <w:rStyle w:val="apple-tab-span0"/>
          <w:sz w:val="18"/>
        </w:rPr>
        <w:tab/>
      </w:r>
      <w:r>
        <w:rPr>
          <w:sz w:val="18"/>
        </w:rPr>
        <w:t>2) самоконтроль:</w:t>
      </w:r>
    </w:p>
    <w:p w:rsidR="00116235" w:rsidRDefault="00AB27F0">
      <w:pPr>
        <w:pStyle w:val="affb"/>
        <w:spacing w:before="0" w:after="0"/>
        <w:ind w:firstLine="480"/>
        <w:jc w:val="both"/>
      </w:pPr>
      <w:r>
        <w:rPr>
          <w:sz w:val="18"/>
        </w:rPr>
        <w:t>-устанавливать причины успеха/неудач учебной деятельности;</w:t>
      </w:r>
    </w:p>
    <w:p w:rsidR="00116235" w:rsidRDefault="00AB27F0">
      <w:pPr>
        <w:pStyle w:val="affb"/>
        <w:spacing w:before="0" w:after="0"/>
        <w:ind w:firstLine="480"/>
        <w:jc w:val="both"/>
      </w:pPr>
      <w:r>
        <w:rPr>
          <w:sz w:val="18"/>
        </w:rPr>
        <w:t>-корректировать свои учебные действия для преодоления ошибок.</w:t>
      </w:r>
    </w:p>
    <w:p w:rsidR="00116235" w:rsidRDefault="00AB27F0">
      <w:pPr>
        <w:pStyle w:val="affb"/>
        <w:spacing w:before="0" w:after="0"/>
        <w:ind w:firstLine="480"/>
        <w:jc w:val="both"/>
      </w:pPr>
      <w:r>
        <w:rPr>
          <w:sz w:val="18"/>
        </w:rPr>
        <w:t> </w:t>
      </w:r>
    </w:p>
    <w:p w:rsidR="00116235" w:rsidRDefault="00AB27F0">
      <w:pPr>
        <w:pStyle w:val="affb"/>
        <w:spacing w:before="0" w:after="0"/>
        <w:ind w:firstLine="480"/>
        <w:jc w:val="both"/>
      </w:pPr>
      <w:r>
        <w:rPr>
          <w:b/>
          <w:sz w:val="28"/>
        </w:rPr>
        <w:t>1.2.2.Планируемые результаты по предметам на уровне начального общего образования</w:t>
      </w:r>
    </w:p>
    <w:p w:rsidR="00116235" w:rsidRDefault="00AB27F0">
      <w:pPr>
        <w:pStyle w:val="affb"/>
        <w:spacing w:before="0" w:after="0"/>
        <w:ind w:firstLine="480"/>
        <w:jc w:val="both"/>
      </w:pPr>
      <w:r>
        <w:rPr>
          <w:color w:val="444444"/>
          <w:sz w:val="18"/>
        </w:rPr>
        <w:t> </w:t>
      </w:r>
    </w:p>
    <w:p w:rsidR="00116235" w:rsidRDefault="00AB27F0">
      <w:pPr>
        <w:pStyle w:val="affb"/>
        <w:spacing w:before="0" w:after="0"/>
        <w:ind w:firstLine="480"/>
        <w:jc w:val="both"/>
      </w:pPr>
      <w:r>
        <w:rPr>
          <w:sz w:val="20"/>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20"/>
        </w:rPr>
        <w:t>1. Предметные результаты по предметной области "Русский язык и литературное чтение":</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1.1. По учебному предмету "Русский язык":</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116235" w:rsidRDefault="00AB27F0">
      <w:pPr>
        <w:pStyle w:val="affb"/>
        <w:spacing w:before="0" w:after="0"/>
        <w:ind w:firstLine="480"/>
        <w:jc w:val="both"/>
      </w:pPr>
      <w:r>
        <w:rPr>
          <w:sz w:val="1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116235" w:rsidRDefault="00AB27F0">
      <w:pPr>
        <w:pStyle w:val="affb"/>
        <w:spacing w:before="0" w:after="0"/>
        <w:ind w:firstLine="480"/>
        <w:jc w:val="both"/>
      </w:pPr>
      <w:r>
        <w:rPr>
          <w:sz w:val="18"/>
        </w:rPr>
        <w:t>3) осознание правильной устной и письменной речи как показателя общей культуры человека;</w:t>
      </w:r>
    </w:p>
    <w:p w:rsidR="00116235" w:rsidRDefault="00AB27F0">
      <w:pPr>
        <w:pStyle w:val="affb"/>
        <w:spacing w:before="0" w:after="0"/>
        <w:ind w:firstLine="480"/>
        <w:jc w:val="both"/>
      </w:pPr>
      <w:r>
        <w:rPr>
          <w:sz w:val="1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116235" w:rsidRDefault="00AB27F0">
      <w:pPr>
        <w:pStyle w:val="affb"/>
        <w:spacing w:before="0" w:after="0"/>
        <w:ind w:firstLine="480"/>
        <w:jc w:val="both"/>
      </w:pPr>
      <w:r>
        <w:rPr>
          <w:sz w:val="18"/>
        </w:rPr>
        <w:t>   </w:t>
      </w:r>
      <w:r>
        <w:rPr>
          <w:rStyle w:val="apple-tab-span0"/>
          <w:sz w:val="18"/>
        </w:rPr>
        <w:tab/>
      </w:r>
      <w:r>
        <w:rPr>
          <w:sz w:val="18"/>
        </w:rPr>
        <w:t>- 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116235" w:rsidRDefault="00AB27F0">
      <w:pPr>
        <w:pStyle w:val="affb"/>
        <w:spacing w:before="0" w:after="0"/>
        <w:ind w:firstLine="480"/>
        <w:jc w:val="both"/>
      </w:pPr>
      <w:r>
        <w:rPr>
          <w:sz w:val="18"/>
        </w:rPr>
        <w:t>   </w:t>
      </w:r>
      <w:r>
        <w:rPr>
          <w:rStyle w:val="apple-tab-span0"/>
          <w:sz w:val="18"/>
        </w:rPr>
        <w:tab/>
      </w:r>
      <w:r>
        <w:rPr>
          <w:sz w:val="18"/>
        </w:rPr>
        <w:t>-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116235" w:rsidRDefault="00AB27F0">
      <w:pPr>
        <w:pStyle w:val="affb"/>
        <w:spacing w:before="0" w:after="0"/>
        <w:ind w:firstLine="480"/>
        <w:jc w:val="both"/>
      </w:pPr>
      <w:r>
        <w:rPr>
          <w:sz w:val="18"/>
        </w:rPr>
        <w:t>  </w:t>
      </w:r>
      <w:r>
        <w:rPr>
          <w:rStyle w:val="apple-tab-span0"/>
          <w:sz w:val="18"/>
        </w:rPr>
        <w:tab/>
      </w:r>
      <w:r>
        <w:rPr>
          <w:sz w:val="1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116235" w:rsidRDefault="00AB27F0">
      <w:pPr>
        <w:pStyle w:val="affb"/>
        <w:spacing w:before="0" w:after="0"/>
        <w:ind w:firstLine="480"/>
        <w:jc w:val="both"/>
      </w:pPr>
      <w:r>
        <w:rPr>
          <w:sz w:val="18"/>
        </w:rPr>
        <w:t>-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116235" w:rsidRDefault="00AB27F0">
      <w:pPr>
        <w:pStyle w:val="affb"/>
        <w:spacing w:before="0" w:after="0"/>
        <w:ind w:firstLine="480"/>
        <w:jc w:val="both"/>
      </w:pPr>
      <w:r>
        <w:rPr>
          <w:sz w:val="1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116235" w:rsidRDefault="00AB27F0">
      <w:pPr>
        <w:pStyle w:val="affb"/>
        <w:spacing w:before="0" w:after="0"/>
        <w:ind w:firstLine="480"/>
        <w:jc w:val="both"/>
      </w:pPr>
      <w:r>
        <w:rPr>
          <w:sz w:val="18"/>
        </w:rPr>
        <w:lastRenderedPageBreak/>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16235" w:rsidRDefault="00116235"/>
    <w:p w:rsidR="00116235" w:rsidRDefault="00AB27F0">
      <w:pPr>
        <w:pStyle w:val="affb"/>
        <w:spacing w:before="0" w:after="0"/>
        <w:ind w:firstLine="480"/>
        <w:jc w:val="both"/>
      </w:pPr>
      <w:r>
        <w:rPr>
          <w:sz w:val="20"/>
        </w:rPr>
        <w:t>1.2. По учебному предмету "Литературное чтение":</w:t>
      </w:r>
    </w:p>
    <w:p w:rsidR="00116235" w:rsidRDefault="00116235"/>
    <w:p w:rsidR="00116235" w:rsidRDefault="00AB27F0">
      <w:pPr>
        <w:pStyle w:val="affb"/>
        <w:spacing w:before="0" w:after="0"/>
        <w:jc w:val="both"/>
      </w:pPr>
      <w:r>
        <w:rPr>
          <w:sz w:val="1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116235" w:rsidRDefault="00AB27F0">
      <w:pPr>
        <w:pStyle w:val="affb"/>
        <w:spacing w:before="0" w:after="0"/>
        <w:jc w:val="both"/>
      </w:pPr>
      <w:r>
        <w:rPr>
          <w:sz w:val="18"/>
        </w:rPr>
        <w:t>2) достижение необходимого для продолжения образования уровня общего речевого развития;</w:t>
      </w:r>
    </w:p>
    <w:p w:rsidR="00116235" w:rsidRDefault="00AB27F0">
      <w:pPr>
        <w:pStyle w:val="affb"/>
        <w:spacing w:before="0" w:after="0"/>
        <w:jc w:val="both"/>
      </w:pPr>
      <w:r>
        <w:rPr>
          <w:sz w:val="1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116235" w:rsidRDefault="00AB27F0">
      <w:pPr>
        <w:pStyle w:val="affb"/>
        <w:spacing w:before="0" w:after="0"/>
        <w:jc w:val="both"/>
      </w:pPr>
      <w:r>
        <w:rPr>
          <w:sz w:val="18"/>
        </w:rPr>
        <w:t>4) первоначальное представление о многообразии жанров художественных произведений и произведений устного народного творчества;</w:t>
      </w:r>
    </w:p>
    <w:p w:rsidR="00116235" w:rsidRDefault="00AB27F0">
      <w:pPr>
        <w:pStyle w:val="affb"/>
        <w:spacing w:before="0" w:after="0"/>
        <w:jc w:val="both"/>
      </w:pPr>
      <w:r>
        <w:rPr>
          <w:sz w:val="1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16235" w:rsidRDefault="00AB27F0">
      <w:pPr>
        <w:pStyle w:val="affb"/>
        <w:spacing w:before="0" w:after="0"/>
        <w:jc w:val="both"/>
      </w:pPr>
      <w:r>
        <w:rPr>
          <w:sz w:val="1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 xml:space="preserve">2. Предметные результаты по учебному предмету "Иностранный язык" предметной области </w:t>
      </w:r>
      <w:r>
        <w:rPr>
          <w:sz w:val="18"/>
        </w:rPr>
        <w:t>"Иностранный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116235" w:rsidRDefault="00AB27F0">
      <w:pPr>
        <w:pStyle w:val="affb"/>
        <w:spacing w:before="0" w:after="0"/>
        <w:jc w:val="both"/>
      </w:pPr>
      <w:r>
        <w:t> </w:t>
      </w:r>
    </w:p>
    <w:p w:rsidR="00116235" w:rsidRDefault="00AB27F0">
      <w:pPr>
        <w:pStyle w:val="affb"/>
        <w:spacing w:before="0" w:after="0"/>
        <w:ind w:firstLine="480"/>
        <w:jc w:val="both"/>
      </w:pPr>
      <w:r>
        <w:rPr>
          <w:sz w:val="1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1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116235" w:rsidRDefault="00AB27F0">
      <w:pPr>
        <w:pStyle w:val="affb"/>
        <w:spacing w:before="0" w:after="0"/>
        <w:ind w:firstLine="480"/>
        <w:jc w:val="both"/>
      </w:pPr>
      <w:r>
        <w:rPr>
          <w:sz w:val="1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116235" w:rsidRDefault="00AB27F0">
      <w:pPr>
        <w:pStyle w:val="affb"/>
        <w:spacing w:before="0" w:after="0"/>
        <w:jc w:val="both"/>
      </w:pPr>
      <w:r>
        <w:rPr>
          <w:sz w:val="1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116235" w:rsidRDefault="00AB27F0">
      <w:pPr>
        <w:pStyle w:val="affb"/>
        <w:spacing w:before="0" w:after="0"/>
        <w:jc w:val="both"/>
      </w:pPr>
      <w:r>
        <w:rPr>
          <w:sz w:val="1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116235" w:rsidRDefault="00AB27F0">
      <w:pPr>
        <w:pStyle w:val="affb"/>
        <w:spacing w:before="0" w:after="0"/>
        <w:jc w:val="both"/>
      </w:pPr>
      <w:r>
        <w:rPr>
          <w:sz w:val="1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116235" w:rsidRDefault="00AB27F0">
      <w:pPr>
        <w:pStyle w:val="affb"/>
        <w:spacing w:before="0" w:after="0"/>
        <w:jc w:val="both"/>
      </w:pPr>
      <w:r>
        <w:rPr>
          <w:sz w:val="18"/>
        </w:rPr>
        <w:t>6) овладение компенсаторными умениями: использовать при чтении и аудировании языковую, в том числе контекстуальную догадку;</w:t>
      </w:r>
    </w:p>
    <w:p w:rsidR="00116235" w:rsidRDefault="00AB27F0">
      <w:pPr>
        <w:pStyle w:val="affb"/>
        <w:spacing w:before="0" w:after="0"/>
        <w:jc w:val="both"/>
      </w:pPr>
      <w:r>
        <w:rPr>
          <w:sz w:val="18"/>
        </w:rPr>
        <w:t>7) овладение умениями описывать, сравнивать и группировать объекты и явления в рамках изучаемой тематики;</w:t>
      </w:r>
    </w:p>
    <w:p w:rsidR="00116235" w:rsidRDefault="00AB27F0">
      <w:pPr>
        <w:pStyle w:val="affb"/>
        <w:spacing w:before="0" w:after="0"/>
        <w:jc w:val="both"/>
      </w:pPr>
      <w:r>
        <w:rPr>
          <w:sz w:val="1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16235" w:rsidRDefault="00AB27F0">
      <w:pPr>
        <w:pStyle w:val="affb"/>
        <w:spacing w:before="0" w:after="0"/>
        <w:jc w:val="both"/>
      </w:pPr>
      <w:r>
        <w:rPr>
          <w:sz w:val="18"/>
        </w:rPr>
        <w:t xml:space="preserve">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w:t>
      </w:r>
      <w:r>
        <w:rPr>
          <w:sz w:val="18"/>
        </w:rPr>
        <w:lastRenderedPageBreak/>
        <w:t>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116235" w:rsidRDefault="00AB27F0">
      <w:pPr>
        <w:pStyle w:val="affb"/>
        <w:spacing w:before="0" w:after="0"/>
        <w:jc w:val="both"/>
      </w:pPr>
      <w:r>
        <w:rPr>
          <w:sz w:val="18"/>
        </w:rPr>
        <w:t>10) приобретение опыта практической деятельности в повседневной жизни:</w:t>
      </w:r>
    </w:p>
    <w:p w:rsidR="00116235" w:rsidRDefault="00AB27F0">
      <w:pPr>
        <w:pStyle w:val="affb"/>
        <w:spacing w:before="0" w:after="0"/>
        <w:jc w:val="both"/>
      </w:pPr>
      <w:r>
        <w:rPr>
          <w:sz w:val="18"/>
        </w:rPr>
        <w:t>     </w:t>
      </w:r>
      <w:r>
        <w:rPr>
          <w:rStyle w:val="apple-tab-span0"/>
          <w:sz w:val="18"/>
        </w:rPr>
        <w:tab/>
      </w:r>
      <w:r>
        <w:rPr>
          <w:sz w:val="1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116235" w:rsidRDefault="00AB27F0">
      <w:pPr>
        <w:pStyle w:val="affb"/>
        <w:spacing w:before="0" w:after="0"/>
        <w:jc w:val="both"/>
      </w:pPr>
      <w:r>
        <w:rPr>
          <w:sz w:val="18"/>
        </w:rPr>
        <w:t>    </w:t>
      </w:r>
      <w:r>
        <w:rPr>
          <w:rStyle w:val="apple-tab-span0"/>
          <w:sz w:val="18"/>
        </w:rPr>
        <w:tab/>
      </w:r>
      <w:r>
        <w:rPr>
          <w:sz w:val="18"/>
        </w:rPr>
        <w:t>знакомить представителей других стран с культурой своего народа и участвовать в элементарном бытовом общении на иностранном языке.</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3. Предметные результаты по учебному предмету "Математика" предметной области "Математика и информатика" обеспечивают:</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сформированность системы знаний о числе как результате счета и измерения, о десятичном принципе записи чисел;</w:t>
      </w:r>
    </w:p>
    <w:p w:rsidR="00116235" w:rsidRDefault="00AB27F0">
      <w:pPr>
        <w:pStyle w:val="affb"/>
        <w:spacing w:before="0" w:after="0"/>
        <w:jc w:val="both"/>
      </w:pPr>
      <w:r>
        <w:rPr>
          <w:sz w:val="1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116235" w:rsidRDefault="00AB27F0">
      <w:pPr>
        <w:pStyle w:val="affb"/>
        <w:spacing w:before="0" w:after="0"/>
        <w:jc w:val="both"/>
      </w:pPr>
      <w:r>
        <w:rPr>
          <w:sz w:val="1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116235" w:rsidRDefault="00AB27F0">
      <w:pPr>
        <w:pStyle w:val="affb"/>
        <w:spacing w:before="0" w:after="0"/>
        <w:jc w:val="both"/>
      </w:pPr>
      <w:r>
        <w:rPr>
          <w:sz w:val="1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116235" w:rsidRDefault="00AB27F0">
      <w:pPr>
        <w:pStyle w:val="affb"/>
        <w:spacing w:before="0" w:after="0"/>
        <w:jc w:val="both"/>
      </w:pPr>
      <w:r>
        <w:rPr>
          <w:sz w:val="1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116235" w:rsidRDefault="00AB27F0">
      <w:pPr>
        <w:pStyle w:val="affb"/>
        <w:spacing w:before="0" w:after="0"/>
        <w:jc w:val="both"/>
      </w:pPr>
      <w:r>
        <w:rPr>
          <w:sz w:val="1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16235" w:rsidRDefault="00AB27F0">
      <w:pPr>
        <w:pStyle w:val="affb"/>
        <w:spacing w:before="0" w:after="0"/>
        <w:jc w:val="both"/>
      </w:pPr>
      <w:r>
        <w:rPr>
          <w:sz w:val="1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4. Предметные результаты по учебному предмету "Окружающий мир" предметной области "Обществознание и естествознание (окружающий мир)" обеспечивают:</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116235" w:rsidRDefault="00AB27F0">
      <w:pPr>
        <w:pStyle w:val="affb"/>
        <w:spacing w:before="0" w:after="0"/>
        <w:jc w:val="both"/>
      </w:pPr>
      <w:r>
        <w:rPr>
          <w:sz w:val="1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116235" w:rsidRDefault="00AB27F0">
      <w:pPr>
        <w:pStyle w:val="affb"/>
        <w:spacing w:before="0" w:after="0"/>
        <w:jc w:val="both"/>
      </w:pPr>
      <w:r>
        <w:rPr>
          <w:sz w:val="1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16235" w:rsidRDefault="00AB27F0">
      <w:pPr>
        <w:pStyle w:val="affb"/>
        <w:spacing w:before="0" w:after="0"/>
        <w:jc w:val="both"/>
      </w:pPr>
      <w:r>
        <w:rPr>
          <w:sz w:val="1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16235" w:rsidRDefault="00AB27F0">
      <w:pPr>
        <w:pStyle w:val="affb"/>
        <w:spacing w:before="0" w:after="0"/>
        <w:jc w:val="both"/>
      </w:pPr>
      <w:r>
        <w:rPr>
          <w:sz w:val="18"/>
        </w:rPr>
        <w:t>5) понимание простейших причинно-следственных связей в окружающем мире (в том числе на материале о природе и культуре родного края);</w:t>
      </w:r>
    </w:p>
    <w:p w:rsidR="00116235" w:rsidRDefault="00AB27F0">
      <w:pPr>
        <w:pStyle w:val="affb"/>
        <w:spacing w:before="0" w:after="0"/>
        <w:jc w:val="both"/>
      </w:pPr>
      <w:r>
        <w:rPr>
          <w:sz w:val="18"/>
        </w:rPr>
        <w:t>6) умение решать в рамках изученного материала познавательные, в том числе практические задачи;</w:t>
      </w:r>
    </w:p>
    <w:p w:rsidR="00116235" w:rsidRDefault="00AB27F0">
      <w:pPr>
        <w:pStyle w:val="affb"/>
        <w:spacing w:before="0" w:after="0"/>
        <w:jc w:val="both"/>
      </w:pPr>
      <w:r>
        <w:rPr>
          <w:sz w:val="1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16235" w:rsidRDefault="00AB27F0">
      <w:pPr>
        <w:pStyle w:val="affb"/>
        <w:spacing w:before="0" w:after="0"/>
        <w:jc w:val="both"/>
      </w:pPr>
      <w:r>
        <w:rPr>
          <w:sz w:val="1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116235" w:rsidRDefault="00AB27F0">
      <w:pPr>
        <w:pStyle w:val="affb"/>
        <w:spacing w:before="0" w:after="0"/>
        <w:jc w:val="both"/>
      </w:pPr>
      <w:r>
        <w:rPr>
          <w:sz w:val="1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116235" w:rsidRDefault="00AB27F0">
      <w:pPr>
        <w:pStyle w:val="affb"/>
        <w:spacing w:before="0" w:after="0"/>
        <w:jc w:val="both"/>
      </w:pPr>
      <w:r>
        <w:rPr>
          <w:sz w:val="1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116235" w:rsidRDefault="00AB27F0">
      <w:pPr>
        <w:pStyle w:val="affb"/>
        <w:spacing w:before="0" w:after="0"/>
        <w:ind w:firstLine="480"/>
        <w:jc w:val="both"/>
      </w:pPr>
      <w:r>
        <w:rPr>
          <w:sz w:val="18"/>
        </w:rPr>
        <w:t> </w:t>
      </w:r>
    </w:p>
    <w:p w:rsidR="00116235" w:rsidRDefault="00AB27F0">
      <w:pPr>
        <w:pStyle w:val="affb"/>
        <w:spacing w:before="0" w:after="0"/>
        <w:ind w:firstLine="480"/>
        <w:jc w:val="both"/>
      </w:pPr>
      <w:r>
        <w:rPr>
          <w:sz w:val="20"/>
        </w:rPr>
        <w:t>5. 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обеспечивают:</w:t>
      </w:r>
    </w:p>
    <w:p w:rsidR="00116235" w:rsidRDefault="00AB27F0">
      <w:pPr>
        <w:pStyle w:val="affb"/>
        <w:spacing w:before="0" w:after="0"/>
        <w:ind w:firstLine="480"/>
        <w:jc w:val="both"/>
      </w:pPr>
      <w:r>
        <w:rPr>
          <w:sz w:val="20"/>
        </w:rPr>
        <w:t> </w:t>
      </w:r>
    </w:p>
    <w:p w:rsidR="00116235" w:rsidRDefault="00AB27F0">
      <w:pPr>
        <w:pStyle w:val="affb"/>
        <w:spacing w:before="0" w:after="0"/>
        <w:ind w:firstLine="480"/>
        <w:jc w:val="both"/>
      </w:pPr>
      <w:r>
        <w:rPr>
          <w:sz w:val="18"/>
        </w:rPr>
        <w:t> По учебному модулю "Основы светской этики":</w:t>
      </w:r>
    </w:p>
    <w:p w:rsidR="00116235" w:rsidRDefault="00116235"/>
    <w:p w:rsidR="00116235" w:rsidRDefault="00AB27F0">
      <w:pPr>
        <w:pStyle w:val="affb"/>
        <w:spacing w:before="0" w:after="0"/>
        <w:jc w:val="both"/>
      </w:pPr>
      <w:r>
        <w:rPr>
          <w:sz w:val="18"/>
        </w:rPr>
        <w:t>1) формирование умения строить суждения оценочного характера о роли личных усилий для нравственного развития человека;</w:t>
      </w:r>
    </w:p>
    <w:p w:rsidR="00116235" w:rsidRDefault="00AB27F0">
      <w:pPr>
        <w:pStyle w:val="affb"/>
        <w:spacing w:before="0" w:after="0"/>
        <w:jc w:val="both"/>
      </w:pPr>
      <w:r>
        <w:rPr>
          <w:sz w:val="1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16235" w:rsidRDefault="00AB27F0">
      <w:pPr>
        <w:pStyle w:val="affb"/>
        <w:spacing w:before="0" w:after="0"/>
        <w:jc w:val="both"/>
      </w:pPr>
      <w:r>
        <w:rPr>
          <w:sz w:val="1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16235" w:rsidRDefault="00AB27F0">
      <w:pPr>
        <w:pStyle w:val="affb"/>
        <w:spacing w:before="0" w:after="0"/>
        <w:jc w:val="both"/>
      </w:pPr>
      <w:r>
        <w:rPr>
          <w:sz w:val="1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16235" w:rsidRDefault="00AB27F0">
      <w:pPr>
        <w:pStyle w:val="affb"/>
        <w:spacing w:before="0" w:after="0"/>
        <w:jc w:val="both"/>
      </w:pPr>
      <w:r>
        <w:rPr>
          <w:sz w:val="18"/>
        </w:rPr>
        <w:t>5) формирование умения соотносить поведение и поступки человека с основными нормами российской светской (гражданской) этики;</w:t>
      </w:r>
    </w:p>
    <w:p w:rsidR="00116235" w:rsidRDefault="00AB27F0">
      <w:pPr>
        <w:pStyle w:val="affb"/>
        <w:spacing w:before="0" w:after="0"/>
        <w:jc w:val="both"/>
      </w:pPr>
      <w:r>
        <w:rPr>
          <w:sz w:val="18"/>
        </w:rPr>
        <w:lastRenderedPageBreak/>
        <w:t>6) формирование умения строить суждения оценочного характера о значении нравственности в жизни человека, коллектива, семьи, общества;</w:t>
      </w:r>
    </w:p>
    <w:p w:rsidR="00116235" w:rsidRDefault="00AB27F0">
      <w:pPr>
        <w:pStyle w:val="affb"/>
        <w:spacing w:before="0" w:after="0"/>
        <w:jc w:val="both"/>
      </w:pPr>
      <w:r>
        <w:rPr>
          <w:sz w:val="1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16235" w:rsidRDefault="00AB27F0">
      <w:pPr>
        <w:pStyle w:val="affb"/>
        <w:spacing w:before="0" w:after="0"/>
        <w:jc w:val="both"/>
      </w:pPr>
      <w:r>
        <w:rPr>
          <w:sz w:val="18"/>
        </w:rPr>
        <w:t>8) понимание ценности человеческой жизни, человеческого достоинства, честного труда людей на благо человека, общества;</w:t>
      </w:r>
    </w:p>
    <w:p w:rsidR="00116235" w:rsidRDefault="00AB27F0">
      <w:pPr>
        <w:pStyle w:val="affb"/>
        <w:spacing w:before="0" w:after="0"/>
        <w:jc w:val="both"/>
      </w:pPr>
      <w:r>
        <w:rPr>
          <w:sz w:val="18"/>
        </w:rPr>
        <w:t>9) формирование умения объяснять значение слов "милосердие", "сострадание", "прощение", "дружелюбие";</w:t>
      </w:r>
    </w:p>
    <w:p w:rsidR="00116235" w:rsidRDefault="00AB27F0">
      <w:pPr>
        <w:pStyle w:val="affb"/>
        <w:spacing w:before="0" w:after="0"/>
        <w:jc w:val="both"/>
      </w:pPr>
      <w:r>
        <w:rPr>
          <w:sz w:val="18"/>
        </w:rPr>
        <w:t>10) формирование умения приводить примеры проявлений любви к ближнему, милосердия и сострадания в истории России, современной жизни;</w:t>
      </w:r>
    </w:p>
    <w:p w:rsidR="00116235" w:rsidRDefault="00AB27F0">
      <w:pPr>
        <w:pStyle w:val="affb"/>
        <w:spacing w:before="0" w:after="0"/>
        <w:jc w:val="both"/>
      </w:pPr>
      <w:r>
        <w:rPr>
          <w:sz w:val="1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6. Предметные результаты по предметной области "Искусство" обеспечивают:</w:t>
      </w:r>
    </w:p>
    <w:p w:rsidR="00116235" w:rsidRDefault="00AB27F0">
      <w:pPr>
        <w:pStyle w:val="affb"/>
        <w:spacing w:before="0" w:after="0"/>
        <w:ind w:firstLine="480"/>
        <w:jc w:val="both"/>
      </w:pPr>
      <w:r>
        <w:t> </w:t>
      </w:r>
    </w:p>
    <w:p w:rsidR="00116235" w:rsidRDefault="00AB27F0">
      <w:pPr>
        <w:pStyle w:val="affb"/>
        <w:spacing w:before="0" w:after="0"/>
        <w:ind w:firstLine="480"/>
        <w:jc w:val="both"/>
      </w:pPr>
      <w:r>
        <w:rPr>
          <w:sz w:val="20"/>
        </w:rPr>
        <w:t>6.1. По учебному предмету "Изобразительное искусство":</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16235" w:rsidRDefault="00AB27F0">
      <w:pPr>
        <w:pStyle w:val="affb"/>
        <w:spacing w:before="0" w:after="0"/>
        <w:jc w:val="both"/>
      </w:pPr>
      <w:r>
        <w:rPr>
          <w:sz w:val="18"/>
        </w:rPr>
        <w:t>2) умение характеризовать виды и жанры изобразительного искусства;</w:t>
      </w:r>
    </w:p>
    <w:p w:rsidR="00116235" w:rsidRDefault="00AB27F0">
      <w:pPr>
        <w:pStyle w:val="affb"/>
        <w:spacing w:before="0" w:after="0"/>
        <w:jc w:val="both"/>
      </w:pPr>
      <w:r>
        <w:rPr>
          <w:sz w:val="18"/>
        </w:rPr>
        <w:t>3) овладение умением рисовать с натуры, по памяти, по представлению;</w:t>
      </w:r>
    </w:p>
    <w:p w:rsidR="00116235" w:rsidRDefault="00AB27F0">
      <w:pPr>
        <w:pStyle w:val="affb"/>
        <w:spacing w:before="0" w:after="0"/>
        <w:jc w:val="both"/>
      </w:pPr>
      <w:r>
        <w:rPr>
          <w:sz w:val="18"/>
        </w:rPr>
        <w:t>4) умение применять принципы перспективных и композиционных построений;</w:t>
      </w:r>
    </w:p>
    <w:p w:rsidR="00116235" w:rsidRDefault="00AB27F0">
      <w:pPr>
        <w:pStyle w:val="affb"/>
        <w:spacing w:before="0" w:after="0"/>
        <w:jc w:val="both"/>
      </w:pPr>
      <w:r>
        <w:rPr>
          <w:sz w:val="18"/>
        </w:rPr>
        <w:t>5) умение характеризовать отличительные особенности художественных промыслов России;</w:t>
      </w:r>
    </w:p>
    <w:p w:rsidR="00116235" w:rsidRDefault="00AB27F0">
      <w:pPr>
        <w:pStyle w:val="affb"/>
        <w:spacing w:before="0" w:after="0"/>
        <w:jc w:val="both"/>
      </w:pPr>
      <w:r>
        <w:rPr>
          <w:sz w:val="18"/>
        </w:rPr>
        <w:t>6) умение использовать простейшие инструменты графических редакторов для обработки фотографических изображений и анимации.</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6.2. По учебному предмету "Музыка":</w:t>
      </w:r>
    </w:p>
    <w:p w:rsidR="00116235" w:rsidRDefault="00AB27F0">
      <w:pPr>
        <w:pStyle w:val="affb"/>
        <w:spacing w:before="0" w:after="0"/>
        <w:ind w:firstLine="480"/>
        <w:jc w:val="both"/>
      </w:pPr>
      <w:r>
        <w:t> </w:t>
      </w:r>
    </w:p>
    <w:p w:rsidR="00116235" w:rsidRDefault="00AB27F0">
      <w:pPr>
        <w:pStyle w:val="affb"/>
        <w:spacing w:before="0" w:after="0"/>
        <w:jc w:val="both"/>
      </w:pPr>
      <w:r>
        <w:rPr>
          <w:sz w:val="20"/>
        </w:rPr>
        <w:t>1) знание основных жанров народной и профессиональной музыки;</w:t>
      </w:r>
    </w:p>
    <w:p w:rsidR="00116235" w:rsidRDefault="00AB27F0">
      <w:pPr>
        <w:pStyle w:val="affb"/>
        <w:spacing w:before="0" w:after="0"/>
        <w:jc w:val="both"/>
      </w:pPr>
      <w:r>
        <w:rPr>
          <w:sz w:val="1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116235" w:rsidRDefault="00AB27F0">
      <w:pPr>
        <w:pStyle w:val="affb"/>
        <w:spacing w:before="0" w:after="0"/>
        <w:jc w:val="both"/>
      </w:pPr>
      <w:r>
        <w:rPr>
          <w:sz w:val="1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116235" w:rsidRDefault="00AB27F0">
      <w:pPr>
        <w:pStyle w:val="affb"/>
        <w:spacing w:before="0" w:after="0"/>
        <w:jc w:val="both"/>
      </w:pPr>
      <w:r>
        <w:rPr>
          <w:sz w:val="18"/>
        </w:rPr>
        <w:t>4) умение исполнять свою партию в хоре с сопровождением и без сопровождения.</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7. Предметные результаты по учебному предмету "Технология" предметной области "Технология" обеспечивают:</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116235" w:rsidRDefault="00AB27F0">
      <w:pPr>
        <w:pStyle w:val="affb"/>
        <w:spacing w:before="0" w:after="0"/>
        <w:jc w:val="both"/>
      </w:pPr>
      <w:r>
        <w:rPr>
          <w:sz w:val="18"/>
        </w:rPr>
        <w:t>2) сформированность первоначальных представлений о материалах и их свойствах, о конструировании, моделировании;</w:t>
      </w:r>
    </w:p>
    <w:p w:rsidR="00116235" w:rsidRDefault="00AB27F0">
      <w:pPr>
        <w:pStyle w:val="affb"/>
        <w:spacing w:before="0" w:after="0"/>
        <w:jc w:val="both"/>
      </w:pPr>
      <w:r>
        <w:rPr>
          <w:sz w:val="18"/>
        </w:rPr>
        <w:t>3) овладение технологическими приемами ручной обработки материалов;</w:t>
      </w:r>
    </w:p>
    <w:p w:rsidR="00116235" w:rsidRDefault="00AB27F0">
      <w:pPr>
        <w:pStyle w:val="affb"/>
        <w:spacing w:before="0" w:after="0"/>
        <w:jc w:val="both"/>
      </w:pPr>
      <w:r>
        <w:rPr>
          <w:sz w:val="1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116235" w:rsidRDefault="00AB27F0">
      <w:pPr>
        <w:pStyle w:val="affb"/>
        <w:spacing w:before="0" w:after="0"/>
        <w:jc w:val="both"/>
      </w:pPr>
      <w:r>
        <w:rPr>
          <w:sz w:val="18"/>
        </w:rPr>
        <w:t>5) сформированность умения безопасного пользования необходимыми инструментами в предметно-преобразующей деятельности.</w:t>
      </w:r>
    </w:p>
    <w:p w:rsidR="00116235" w:rsidRDefault="00AB27F0">
      <w:pPr>
        <w:pStyle w:val="affb"/>
        <w:spacing w:before="0" w:after="0"/>
        <w:jc w:val="both"/>
      </w:pPr>
      <w:r>
        <w:t> </w:t>
      </w:r>
    </w:p>
    <w:p w:rsidR="00116235" w:rsidRDefault="00AB27F0">
      <w:pPr>
        <w:pStyle w:val="affb"/>
        <w:spacing w:before="0" w:after="0"/>
        <w:ind w:firstLine="480"/>
        <w:jc w:val="both"/>
      </w:pPr>
      <w:r>
        <w:rPr>
          <w:sz w:val="20"/>
        </w:rPr>
        <w:t>8. Предметные результаты по учебному предмету "Физическая культура" предметной области "Физическая культура" обеспечивают:</w:t>
      </w:r>
    </w:p>
    <w:p w:rsidR="00116235" w:rsidRDefault="00AB27F0">
      <w:pPr>
        <w:pStyle w:val="affb"/>
        <w:spacing w:before="0" w:after="0"/>
        <w:ind w:firstLine="480"/>
        <w:jc w:val="both"/>
      </w:pPr>
      <w:r>
        <w:t> </w:t>
      </w:r>
    </w:p>
    <w:p w:rsidR="00116235" w:rsidRDefault="00AB27F0">
      <w:pPr>
        <w:pStyle w:val="affb"/>
        <w:spacing w:before="0" w:after="0"/>
        <w:jc w:val="both"/>
      </w:pPr>
      <w:r>
        <w:rPr>
          <w:sz w:val="1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16235" w:rsidRDefault="00AB27F0">
      <w:pPr>
        <w:pStyle w:val="affb"/>
        <w:spacing w:before="0" w:after="0"/>
        <w:jc w:val="both"/>
      </w:pPr>
      <w:r>
        <w:rPr>
          <w:sz w:val="1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116235" w:rsidRDefault="00AB27F0">
      <w:pPr>
        <w:pStyle w:val="affb"/>
        <w:spacing w:before="0" w:after="0"/>
        <w:jc w:val="both"/>
      </w:pPr>
      <w:r>
        <w:rPr>
          <w:sz w:val="18"/>
        </w:rPr>
        <w:t>3) умение взаимодействовать со сверстниками в игровых заданиях и игровой деятельности, соблюдая правила честной игры;</w:t>
      </w:r>
    </w:p>
    <w:p w:rsidR="00116235" w:rsidRDefault="00AB27F0">
      <w:pPr>
        <w:pStyle w:val="affb"/>
        <w:spacing w:before="0" w:after="0"/>
        <w:jc w:val="both"/>
      </w:pPr>
      <w:r>
        <w:rPr>
          <w:sz w:val="18"/>
        </w:rPr>
        <w:t>4) овладение жизненно важными навыками плавания (при наличии в Организации материально-технической базы - бассейна) и гимнастики;</w:t>
      </w:r>
    </w:p>
    <w:p w:rsidR="00116235" w:rsidRDefault="00AB27F0">
      <w:pPr>
        <w:pStyle w:val="affb"/>
        <w:spacing w:before="0" w:after="0"/>
        <w:jc w:val="both"/>
      </w:pPr>
      <w:r>
        <w:rPr>
          <w:sz w:val="18"/>
        </w:rPr>
        <w:t>5) умение вести наблюдение за своим физическим состоянием, величиной физических нагрузок, показателями основных физических качеств;</w:t>
      </w:r>
    </w:p>
    <w:p w:rsidR="00116235" w:rsidRDefault="00AB27F0">
      <w:pPr>
        <w:pStyle w:val="affb"/>
        <w:spacing w:before="0" w:after="0"/>
        <w:jc w:val="both"/>
      </w:pPr>
      <w:r>
        <w:rPr>
          <w:sz w:val="18"/>
        </w:rPr>
        <w:t>6) умение применять правила безопасности при выполнении физических упражнений и различных форм двигательной активности.</w:t>
      </w:r>
    </w:p>
    <w:p w:rsidR="00116235" w:rsidRDefault="00AB27F0">
      <w:pPr>
        <w:pStyle w:val="affb"/>
        <w:spacing w:before="0" w:after="0"/>
        <w:jc w:val="both"/>
      </w:pPr>
      <w:r>
        <w:rPr>
          <w:sz w:val="20"/>
        </w:rPr>
        <w:t> </w:t>
      </w:r>
    </w:p>
    <w:p w:rsidR="00116235" w:rsidRDefault="00AB27F0">
      <w:pPr>
        <w:pStyle w:val="affb"/>
        <w:spacing w:before="0" w:after="0"/>
        <w:jc w:val="both"/>
      </w:pPr>
      <w:r>
        <w:rPr>
          <w:b/>
          <w:sz w:val="22"/>
        </w:rPr>
        <w:t>1.4. СИСТЕМА ОЦЕНКИ ДОСТИЖЕНИЯ ПЛАНИРУЕМЫХ РЕЗУЛЬТАТОВ ОСВОЕНИЯ ПРОГРАММЫ НАЧАЛЬНОГО ОБЩЕГО ОБРАЗОВАНИЯ</w:t>
      </w:r>
    </w:p>
    <w:p w:rsidR="00116235" w:rsidRDefault="00116235"/>
    <w:p w:rsidR="00116235" w:rsidRDefault="00AB27F0">
      <w:pPr>
        <w:pStyle w:val="affb"/>
        <w:spacing w:before="0" w:after="0"/>
        <w:jc w:val="both"/>
      </w:pPr>
      <w:r>
        <w:rPr>
          <w:sz w:val="22"/>
        </w:rPr>
        <w:t>1.4.1. Общие положения</w:t>
      </w:r>
    </w:p>
    <w:p w:rsidR="00116235" w:rsidRDefault="00116235"/>
    <w:p w:rsidR="00116235" w:rsidRDefault="00AB27F0">
      <w:pPr>
        <w:pStyle w:val="affb"/>
        <w:spacing w:before="0" w:after="0"/>
        <w:jc w:val="both"/>
      </w:pPr>
      <w:r>
        <w:rPr>
          <w:sz w:val="18"/>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116235" w:rsidRDefault="00AB27F0">
      <w:pPr>
        <w:pStyle w:val="affb"/>
        <w:spacing w:before="0" w:after="0"/>
        <w:jc w:val="both"/>
      </w:pPr>
      <w:r>
        <w:rPr>
          <w:sz w:val="1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16235" w:rsidRDefault="00AB27F0">
      <w:pPr>
        <w:pStyle w:val="affb"/>
        <w:spacing w:before="0" w:after="0"/>
        <w:jc w:val="both"/>
      </w:pPr>
      <w:r>
        <w:rPr>
          <w:sz w:val="18"/>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116235" w:rsidRDefault="00AB27F0">
      <w:pPr>
        <w:pStyle w:val="affb"/>
        <w:spacing w:before="0" w:after="0"/>
        <w:jc w:val="both"/>
      </w:pPr>
      <w:r>
        <w:rPr>
          <w:sz w:val="18"/>
        </w:rPr>
        <w:t>Основными направлениями и целями оценочной деятельности в образовательной организации являются:</w:t>
      </w:r>
    </w:p>
    <w:p w:rsidR="00116235" w:rsidRDefault="00AB27F0">
      <w:pPr>
        <w:pStyle w:val="affb"/>
        <w:spacing w:before="0" w:after="0"/>
        <w:jc w:val="both"/>
      </w:pPr>
      <w:r>
        <w:rPr>
          <w:sz w:val="1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116235" w:rsidRDefault="00AB27F0">
      <w:pPr>
        <w:pStyle w:val="affb"/>
        <w:spacing w:before="0" w:after="0"/>
        <w:jc w:val="both"/>
      </w:pPr>
      <w:r>
        <w:rPr>
          <w:sz w:val="18"/>
        </w:rPr>
        <w:t>-  оценка результатов деятельности образовательной организации как основа аккредитационных процедур.</w:t>
      </w:r>
    </w:p>
    <w:p w:rsidR="00116235" w:rsidRDefault="00AB27F0">
      <w:pPr>
        <w:pStyle w:val="affb"/>
        <w:spacing w:before="0" w:after="0"/>
        <w:jc w:val="both"/>
      </w:pPr>
      <w:r>
        <w:rPr>
          <w:sz w:val="18"/>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116235" w:rsidRDefault="00116235"/>
    <w:p w:rsidR="00116235" w:rsidRDefault="00AB27F0">
      <w:pPr>
        <w:pStyle w:val="affb"/>
        <w:spacing w:before="0" w:after="0"/>
        <w:jc w:val="both"/>
      </w:pPr>
      <w:r>
        <w:rPr>
          <w:sz w:val="18"/>
        </w:rPr>
        <w:t>Система оценки включает процедуры внутренней и внешней оценки.</w:t>
      </w:r>
    </w:p>
    <w:p w:rsidR="00116235" w:rsidRDefault="00116235"/>
    <w:p w:rsidR="00116235" w:rsidRDefault="00AB27F0">
      <w:pPr>
        <w:pStyle w:val="affb"/>
        <w:spacing w:before="0" w:after="0"/>
        <w:jc w:val="both"/>
      </w:pPr>
      <w:r>
        <w:rPr>
          <w:sz w:val="18"/>
        </w:rPr>
        <w:t>Внутренняя оценка включает:</w:t>
      </w:r>
    </w:p>
    <w:p w:rsidR="00116235" w:rsidRDefault="00AB27F0">
      <w:pPr>
        <w:pStyle w:val="affb"/>
        <w:spacing w:before="0" w:after="0"/>
        <w:jc w:val="both"/>
      </w:pPr>
      <w:r>
        <w:rPr>
          <w:sz w:val="18"/>
        </w:rPr>
        <w:t>-  стартовую педагогическую диагностику;</w:t>
      </w:r>
    </w:p>
    <w:p w:rsidR="00116235" w:rsidRDefault="00AB27F0">
      <w:pPr>
        <w:pStyle w:val="affb"/>
        <w:spacing w:before="0" w:after="0"/>
        <w:jc w:val="both"/>
      </w:pPr>
      <w:r>
        <w:rPr>
          <w:sz w:val="18"/>
        </w:rPr>
        <w:t>-  текущую и тематическую оценку;</w:t>
      </w:r>
    </w:p>
    <w:p w:rsidR="00116235" w:rsidRDefault="00AB27F0">
      <w:pPr>
        <w:pStyle w:val="affb"/>
        <w:spacing w:before="0" w:after="0"/>
        <w:jc w:val="both"/>
      </w:pPr>
      <w:r>
        <w:rPr>
          <w:sz w:val="18"/>
        </w:rPr>
        <w:t>-  портфолио;</w:t>
      </w:r>
    </w:p>
    <w:p w:rsidR="00116235" w:rsidRDefault="00AB27F0">
      <w:pPr>
        <w:pStyle w:val="affb"/>
        <w:spacing w:before="0" w:after="0"/>
        <w:jc w:val="both"/>
      </w:pPr>
      <w:r>
        <w:rPr>
          <w:sz w:val="18"/>
        </w:rPr>
        <w:t>-  психолого-педагогическое наблюдение;</w:t>
      </w:r>
    </w:p>
    <w:p w:rsidR="00116235" w:rsidRDefault="00AB27F0">
      <w:pPr>
        <w:pStyle w:val="affb"/>
        <w:spacing w:before="0" w:after="0"/>
        <w:jc w:val="both"/>
      </w:pPr>
      <w:r>
        <w:rPr>
          <w:sz w:val="18"/>
        </w:rPr>
        <w:t>-  внутришкольный мониторинг образовательных достижений.</w:t>
      </w:r>
    </w:p>
    <w:p w:rsidR="00116235" w:rsidRDefault="00116235"/>
    <w:p w:rsidR="00116235" w:rsidRDefault="00AB27F0">
      <w:pPr>
        <w:pStyle w:val="affb"/>
        <w:spacing w:before="0" w:after="0"/>
        <w:jc w:val="both"/>
      </w:pPr>
      <w:r>
        <w:rPr>
          <w:sz w:val="18"/>
        </w:rPr>
        <w:t>К внешним процедурам относятся:</w:t>
      </w:r>
    </w:p>
    <w:p w:rsidR="00116235" w:rsidRDefault="00AB27F0">
      <w:pPr>
        <w:pStyle w:val="affb"/>
        <w:spacing w:before="0" w:after="0"/>
        <w:jc w:val="both"/>
      </w:pPr>
      <w:r>
        <w:rPr>
          <w:sz w:val="18"/>
        </w:rPr>
        <w:t>- независимая оценка качества образования;</w:t>
      </w:r>
    </w:p>
    <w:p w:rsidR="00116235" w:rsidRDefault="00AB27F0">
      <w:pPr>
        <w:pStyle w:val="affb"/>
        <w:spacing w:before="0" w:after="0"/>
        <w:jc w:val="both"/>
      </w:pPr>
      <w:r>
        <w:rPr>
          <w:sz w:val="18"/>
        </w:rPr>
        <w:t>-  мониторинговые исследования муниципального, регионального и федерального уровней.</w:t>
      </w:r>
    </w:p>
    <w:p w:rsidR="00116235" w:rsidRDefault="00116235"/>
    <w:p w:rsidR="00116235" w:rsidRDefault="00AB27F0">
      <w:pPr>
        <w:pStyle w:val="affb"/>
        <w:spacing w:before="0" w:after="0"/>
        <w:jc w:val="both"/>
      </w:pPr>
      <w:r>
        <w:rPr>
          <w:sz w:val="18"/>
        </w:rPr>
        <w:t>Особенности каждой из указанных процедур описаны в п. 1.4.3 настоящей программы.</w:t>
      </w:r>
    </w:p>
    <w:p w:rsidR="00116235" w:rsidRDefault="00AB27F0">
      <w:pPr>
        <w:pStyle w:val="affb"/>
        <w:spacing w:before="0" w:after="0"/>
        <w:jc w:val="both"/>
      </w:pPr>
      <w:r>
        <w:rPr>
          <w:sz w:val="1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16235" w:rsidRDefault="00AB27F0">
      <w:pPr>
        <w:pStyle w:val="affb"/>
        <w:spacing w:before="0" w:after="0"/>
        <w:jc w:val="both"/>
      </w:pPr>
      <w:r>
        <w:rPr>
          <w:sz w:val="18"/>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16235" w:rsidRDefault="00AB27F0">
      <w:pPr>
        <w:pStyle w:val="affb"/>
        <w:spacing w:before="0" w:after="0"/>
        <w:jc w:val="both"/>
      </w:pPr>
      <w:r>
        <w:rPr>
          <w:sz w:val="1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16235" w:rsidRDefault="00AB27F0">
      <w:pPr>
        <w:pStyle w:val="affb"/>
        <w:spacing w:before="0" w:after="0"/>
        <w:jc w:val="both"/>
      </w:pPr>
      <w:r>
        <w:rPr>
          <w:sz w:val="18"/>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116235" w:rsidRDefault="00116235"/>
    <w:p w:rsidR="00116235" w:rsidRDefault="00AB27F0">
      <w:pPr>
        <w:pStyle w:val="affb"/>
        <w:spacing w:before="0" w:after="0"/>
        <w:jc w:val="both"/>
      </w:pPr>
      <w:r>
        <w:rPr>
          <w:sz w:val="18"/>
        </w:rPr>
        <w:t>Комплексный подход к оценке образовательных достижений реализуется путём:</w:t>
      </w:r>
    </w:p>
    <w:p w:rsidR="00116235" w:rsidRDefault="00AB27F0">
      <w:pPr>
        <w:pStyle w:val="affb"/>
        <w:spacing w:before="0" w:after="0"/>
        <w:jc w:val="both"/>
      </w:pPr>
      <w:r>
        <w:rPr>
          <w:sz w:val="18"/>
        </w:rPr>
        <w:t>-  оценки предметных и метапредметных результатов;</w:t>
      </w:r>
    </w:p>
    <w:p w:rsidR="00116235" w:rsidRDefault="00AB27F0">
      <w:pPr>
        <w:pStyle w:val="affb"/>
        <w:spacing w:before="0" w:after="0"/>
        <w:jc w:val="both"/>
      </w:pPr>
      <w:r>
        <w:rPr>
          <w:sz w:val="18"/>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16235" w:rsidRDefault="00AB27F0">
      <w:pPr>
        <w:pStyle w:val="affb"/>
        <w:spacing w:before="0" w:after="0"/>
        <w:jc w:val="both"/>
      </w:pPr>
      <w:r>
        <w:rPr>
          <w:sz w:val="1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16235" w:rsidRDefault="00AB27F0">
      <w:pPr>
        <w:pStyle w:val="affb"/>
        <w:spacing w:before="0" w:after="0"/>
        <w:jc w:val="both"/>
      </w:pPr>
      <w:r>
        <w:rPr>
          <w:sz w:val="18"/>
        </w:rPr>
        <w:t>-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116235" w:rsidRDefault="00AB27F0">
      <w:pPr>
        <w:pStyle w:val="affb"/>
        <w:spacing w:before="0" w:after="0"/>
        <w:jc w:val="both"/>
        <w:rPr>
          <w:sz w:val="18"/>
        </w:rPr>
      </w:pPr>
      <w:r>
        <w:rPr>
          <w:sz w:val="18"/>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87016E" w:rsidRDefault="0087016E">
      <w:pPr>
        <w:pStyle w:val="affb"/>
        <w:spacing w:before="0" w:after="0"/>
        <w:jc w:val="both"/>
        <w:rPr>
          <w:sz w:val="18"/>
        </w:rPr>
      </w:pPr>
    </w:p>
    <w:p w:rsidR="0087016E" w:rsidRDefault="0087016E">
      <w:pPr>
        <w:pStyle w:val="affb"/>
        <w:spacing w:before="0" w:after="0"/>
        <w:jc w:val="both"/>
        <w:rPr>
          <w:sz w:val="18"/>
        </w:rPr>
      </w:pPr>
    </w:p>
    <w:p w:rsidR="0087016E" w:rsidRPr="0087016E" w:rsidRDefault="0087016E" w:rsidP="0087016E">
      <w:pPr>
        <w:spacing w:before="240" w:after="240" w:line="240" w:lineRule="auto"/>
        <w:ind w:firstLine="700"/>
        <w:jc w:val="left"/>
        <w:rPr>
          <w:color w:val="auto"/>
        </w:rPr>
      </w:pPr>
      <w:r w:rsidRPr="0087016E">
        <w:rPr>
          <w:b/>
          <w:bCs/>
        </w:rPr>
        <w:t>Оценка результатов</w:t>
      </w:r>
      <w:r>
        <w:rPr>
          <w:b/>
          <w:bCs/>
        </w:rPr>
        <w:t xml:space="preserve"> освоения обучающимися с ЗПР А</w:t>
      </w:r>
      <w:r w:rsidRPr="0087016E">
        <w:rPr>
          <w:b/>
          <w:bCs/>
        </w:rPr>
        <w:t>П НОО (кроме программы коррекционной работы) осуществляется в соответствии с требованиями ФГОС НОО</w:t>
      </w:r>
      <w:r w:rsidRPr="0087016E">
        <w:t>.</w:t>
      </w:r>
    </w:p>
    <w:p w:rsidR="0087016E" w:rsidRPr="0087016E" w:rsidRDefault="0087016E" w:rsidP="0087016E">
      <w:pPr>
        <w:spacing w:before="240" w:after="240" w:line="240" w:lineRule="auto"/>
        <w:ind w:firstLine="700"/>
        <w:jc w:val="left"/>
        <w:rPr>
          <w:color w:val="auto"/>
        </w:rPr>
      </w:pPr>
      <w:r w:rsidRPr="0087016E">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87016E" w:rsidRPr="0087016E" w:rsidRDefault="0087016E" w:rsidP="0087016E">
      <w:pPr>
        <w:spacing w:before="240" w:line="240" w:lineRule="auto"/>
        <w:ind w:firstLine="700"/>
        <w:rPr>
          <w:color w:val="auto"/>
        </w:rPr>
      </w:pPr>
      <w:r w:rsidRPr="0087016E">
        <w:t>Обучающиеся с ЗПР имеют право на прохождение текущей, промежуточной и государственной итоговой аттестации</w:t>
      </w:r>
      <w:r w:rsidRPr="0087016E">
        <w:rPr>
          <w:b/>
          <w:bCs/>
        </w:rPr>
        <w:t xml:space="preserve"> </w:t>
      </w:r>
      <w:r>
        <w:t>освоения А</w:t>
      </w:r>
      <w:r w:rsidRPr="0087016E">
        <w:t>П НОО в иных формах.</w:t>
      </w:r>
    </w:p>
    <w:p w:rsidR="0087016E" w:rsidRPr="0087016E" w:rsidRDefault="0087016E" w:rsidP="0087016E">
      <w:pPr>
        <w:spacing w:before="240" w:line="240" w:lineRule="auto"/>
        <w:ind w:firstLine="700"/>
        <w:rPr>
          <w:color w:val="auto"/>
        </w:rPr>
      </w:pPr>
      <w:r w:rsidRPr="0087016E">
        <w:t>Специальные условия</w:t>
      </w:r>
      <w:r w:rsidRPr="0087016E">
        <w:rPr>
          <w:b/>
          <w:bCs/>
        </w:rPr>
        <w:t xml:space="preserve"> </w:t>
      </w:r>
      <w:r w:rsidRPr="0087016E">
        <w:t xml:space="preserve">проведения </w:t>
      </w:r>
      <w:r w:rsidRPr="0087016E">
        <w:rPr>
          <w:i/>
          <w:iCs/>
        </w:rPr>
        <w:t>текущей, промежуточной</w:t>
      </w:r>
      <w:r w:rsidRPr="0087016E">
        <w:t xml:space="preserve"> и </w:t>
      </w:r>
      <w:r w:rsidRPr="0087016E">
        <w:rPr>
          <w:i/>
          <w:iCs/>
        </w:rPr>
        <w:t>итоговой</w:t>
      </w:r>
      <w:r>
        <w:t xml:space="preserve"> (по итогам освоения А</w:t>
      </w:r>
      <w:r w:rsidRPr="0087016E">
        <w:t xml:space="preserve">П НОО) </w:t>
      </w:r>
      <w:r w:rsidRPr="0087016E">
        <w:rPr>
          <w:i/>
          <w:iCs/>
        </w:rPr>
        <w:t xml:space="preserve">аттестации </w:t>
      </w:r>
      <w:r w:rsidRPr="0087016E">
        <w:t>обучающихся с ЗПР включают:</w:t>
      </w:r>
    </w:p>
    <w:p w:rsidR="0087016E" w:rsidRPr="0087016E" w:rsidRDefault="0087016E" w:rsidP="0087016E">
      <w:pPr>
        <w:spacing w:line="240" w:lineRule="auto"/>
        <w:ind w:firstLine="700"/>
        <w:rPr>
          <w:color w:val="auto"/>
        </w:rPr>
      </w:pPr>
      <w:r w:rsidRPr="0087016E">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87016E" w:rsidRPr="0087016E" w:rsidRDefault="0087016E" w:rsidP="0087016E">
      <w:pPr>
        <w:spacing w:line="240" w:lineRule="auto"/>
        <w:ind w:firstLine="700"/>
        <w:rPr>
          <w:color w:val="auto"/>
        </w:rPr>
      </w:pPr>
      <w:r w:rsidRPr="0087016E">
        <w:lastRenderedPageBreak/>
        <w:t>·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87016E" w:rsidRPr="0087016E" w:rsidRDefault="0087016E" w:rsidP="0087016E">
      <w:pPr>
        <w:spacing w:line="240" w:lineRule="auto"/>
        <w:ind w:firstLine="700"/>
        <w:rPr>
          <w:color w:val="auto"/>
        </w:rPr>
      </w:pPr>
      <w:r w:rsidRPr="0087016E">
        <w:t>·                     присутствие в начале работы этапа общей организации деятельности;</w:t>
      </w:r>
    </w:p>
    <w:p w:rsidR="0087016E" w:rsidRPr="0087016E" w:rsidRDefault="0087016E" w:rsidP="0087016E">
      <w:pPr>
        <w:spacing w:line="240" w:lineRule="auto"/>
        <w:ind w:firstLine="700"/>
        <w:rPr>
          <w:color w:val="auto"/>
        </w:rPr>
      </w:pPr>
      <w:r w:rsidRPr="0087016E">
        <w:t>·                     адаптирование инструкции с учетом особых образовательных потребностей и индивидуальных трудностей обучающихся с ЗПР:</w:t>
      </w:r>
    </w:p>
    <w:p w:rsidR="0087016E" w:rsidRPr="0087016E" w:rsidRDefault="0087016E" w:rsidP="0087016E">
      <w:pPr>
        <w:spacing w:before="240" w:after="240" w:line="240" w:lineRule="auto"/>
        <w:ind w:firstLine="700"/>
        <w:jc w:val="left"/>
        <w:rPr>
          <w:color w:val="auto"/>
        </w:rPr>
      </w:pPr>
      <w:r w:rsidRPr="0087016E">
        <w:t>1) упрощение формулировок по грамматическому и семантическому оформлению;</w:t>
      </w:r>
    </w:p>
    <w:p w:rsidR="0087016E" w:rsidRPr="0087016E" w:rsidRDefault="0087016E" w:rsidP="0087016E">
      <w:pPr>
        <w:spacing w:before="240" w:after="240" w:line="240" w:lineRule="auto"/>
        <w:ind w:firstLine="700"/>
        <w:jc w:val="left"/>
        <w:rPr>
          <w:color w:val="auto"/>
        </w:rPr>
      </w:pPr>
      <w:r w:rsidRPr="0087016E">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7016E" w:rsidRPr="0087016E" w:rsidRDefault="0087016E" w:rsidP="0087016E">
      <w:pPr>
        <w:spacing w:before="240" w:after="240" w:line="240" w:lineRule="auto"/>
        <w:ind w:firstLine="700"/>
        <w:jc w:val="left"/>
        <w:rPr>
          <w:color w:val="auto"/>
        </w:rPr>
      </w:pPr>
      <w:r w:rsidRPr="0087016E">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7016E" w:rsidRPr="0087016E" w:rsidRDefault="0087016E" w:rsidP="0087016E">
      <w:pPr>
        <w:spacing w:line="240" w:lineRule="auto"/>
        <w:ind w:firstLine="700"/>
        <w:rPr>
          <w:color w:val="auto"/>
        </w:rPr>
      </w:pPr>
      <w:r w:rsidRPr="0087016E">
        <w:t>·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87016E" w:rsidRPr="0087016E" w:rsidRDefault="0087016E" w:rsidP="0087016E">
      <w:pPr>
        <w:spacing w:line="240" w:lineRule="auto"/>
        <w:ind w:firstLine="700"/>
        <w:rPr>
          <w:color w:val="auto"/>
        </w:rPr>
      </w:pPr>
      <w:r w:rsidRPr="0087016E">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7016E" w:rsidRPr="0087016E" w:rsidRDefault="0087016E" w:rsidP="0087016E">
      <w:pPr>
        <w:spacing w:line="240" w:lineRule="auto"/>
        <w:ind w:firstLine="700"/>
        <w:rPr>
          <w:color w:val="auto"/>
        </w:rPr>
      </w:pPr>
      <w:r w:rsidRPr="0087016E">
        <w:t>·                     увеличение времени на выполнение заданий; </w:t>
      </w:r>
    </w:p>
    <w:p w:rsidR="0087016E" w:rsidRPr="0087016E" w:rsidRDefault="0087016E" w:rsidP="0087016E">
      <w:pPr>
        <w:spacing w:line="240" w:lineRule="auto"/>
        <w:ind w:firstLine="700"/>
        <w:rPr>
          <w:color w:val="auto"/>
        </w:rPr>
      </w:pPr>
      <w:r w:rsidRPr="0087016E">
        <w:t>·                     возможность организации короткого перерыва (10-15 мин) при нарастании в поведении ребенка проявлений утомления, истощения;</w:t>
      </w:r>
    </w:p>
    <w:p w:rsidR="0087016E" w:rsidRPr="0087016E" w:rsidRDefault="0087016E" w:rsidP="0087016E">
      <w:pPr>
        <w:spacing w:line="240" w:lineRule="auto"/>
        <w:ind w:firstLine="700"/>
        <w:rPr>
          <w:color w:val="auto"/>
        </w:rPr>
      </w:pPr>
      <w:r w:rsidRPr="0087016E">
        <w:t>·                     недопустимыми являются негативные реакции со стороны педагога, создание ситуаций, приводящих к эмоциональному травмированию ребенка.</w:t>
      </w:r>
    </w:p>
    <w:p w:rsidR="0087016E" w:rsidRPr="0087016E" w:rsidRDefault="0087016E" w:rsidP="0087016E">
      <w:pPr>
        <w:spacing w:line="240" w:lineRule="auto"/>
        <w:ind w:left="140" w:firstLine="280"/>
        <w:jc w:val="left"/>
        <w:rPr>
          <w:color w:val="auto"/>
        </w:rPr>
      </w:pPr>
      <w:r w:rsidRPr="0087016E">
        <w:t>Система оценки достижения обучающимися с ЗПР план</w:t>
      </w:r>
      <w:r>
        <w:t>ируемых результатов освоения А</w:t>
      </w:r>
      <w:r w:rsidRPr="0087016E">
        <w:t>П НОО предусматривает оценку достижения обучающимися с ЗПР планируемых результатов освоения программы коррекционной работы.</w:t>
      </w:r>
    </w:p>
    <w:p w:rsidR="0087016E" w:rsidRPr="0087016E" w:rsidRDefault="0087016E" w:rsidP="0087016E">
      <w:pPr>
        <w:spacing w:line="240" w:lineRule="auto"/>
        <w:ind w:left="140" w:firstLine="280"/>
        <w:jc w:val="left"/>
        <w:rPr>
          <w:color w:val="auto"/>
        </w:rPr>
      </w:pPr>
      <w:r w:rsidRPr="0087016E">
        <w:t> </w:t>
      </w:r>
    </w:p>
    <w:p w:rsidR="0087016E" w:rsidRPr="0087016E" w:rsidRDefault="0087016E" w:rsidP="0087016E">
      <w:pPr>
        <w:spacing w:before="240" w:after="240" w:line="240" w:lineRule="auto"/>
        <w:ind w:firstLine="700"/>
        <w:jc w:val="left"/>
        <w:rPr>
          <w:color w:val="auto"/>
        </w:rPr>
      </w:pPr>
      <w:r w:rsidRPr="0087016E">
        <w:rPr>
          <w:b/>
          <w:bCs/>
        </w:rPr>
        <w:t>Оценка достижения обучающимися с задержкой психического развития планируемых результатов освоения программы коррекционной работы</w:t>
      </w:r>
    </w:p>
    <w:p w:rsidR="0087016E" w:rsidRPr="0087016E" w:rsidRDefault="0087016E" w:rsidP="0087016E">
      <w:pPr>
        <w:spacing w:before="240" w:after="240" w:line="240" w:lineRule="auto"/>
        <w:ind w:firstLine="700"/>
        <w:jc w:val="left"/>
        <w:rPr>
          <w:color w:val="auto"/>
        </w:rPr>
      </w:pPr>
      <w:r w:rsidRPr="0087016E">
        <w:t>Оценка результатов освоения обучающимися с ЗПР программы коррекционной работы, сос</w:t>
      </w:r>
      <w:r>
        <w:t>тавляющей неотъемлемую часть А</w:t>
      </w:r>
      <w:r w:rsidRPr="0087016E">
        <w:t>П НОО, осуществляется в полном соответствии с требованиями ФГОС НОО обучающихся с ОВЗ.</w:t>
      </w:r>
    </w:p>
    <w:p w:rsidR="0087016E" w:rsidRPr="0087016E" w:rsidRDefault="0087016E" w:rsidP="0087016E">
      <w:pPr>
        <w:spacing w:before="240" w:after="240" w:line="240" w:lineRule="auto"/>
        <w:ind w:firstLine="700"/>
        <w:jc w:val="left"/>
        <w:rPr>
          <w:color w:val="auto"/>
        </w:rPr>
      </w:pPr>
      <w:r w:rsidRPr="0087016E">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87016E" w:rsidRPr="0087016E" w:rsidRDefault="0087016E" w:rsidP="0087016E">
      <w:pPr>
        <w:spacing w:before="240" w:after="240" w:line="240" w:lineRule="auto"/>
        <w:ind w:firstLine="700"/>
        <w:jc w:val="left"/>
        <w:rPr>
          <w:color w:val="auto"/>
        </w:rPr>
      </w:pPr>
      <w:r w:rsidRPr="0087016E">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87016E" w:rsidRPr="0087016E" w:rsidRDefault="0087016E" w:rsidP="0087016E">
      <w:pPr>
        <w:spacing w:before="240" w:after="240" w:line="240" w:lineRule="auto"/>
        <w:ind w:firstLine="700"/>
        <w:jc w:val="left"/>
        <w:rPr>
          <w:color w:val="auto"/>
        </w:rPr>
      </w:pPr>
      <w:r w:rsidRPr="0087016E">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87016E" w:rsidRPr="0087016E" w:rsidRDefault="0087016E" w:rsidP="0087016E">
      <w:pPr>
        <w:spacing w:before="240" w:after="240" w:line="240" w:lineRule="auto"/>
        <w:ind w:firstLine="700"/>
        <w:jc w:val="left"/>
        <w:rPr>
          <w:color w:val="auto"/>
        </w:rPr>
      </w:pPr>
      <w:r w:rsidRPr="0087016E">
        <w:t>3) единства параметров, критериев и инструментария оценки дост</w:t>
      </w:r>
      <w:r>
        <w:t>ижений в освоении содержания А</w:t>
      </w:r>
      <w:r w:rsidRPr="0087016E">
        <w:t>П НОО, что сможет обеспечить объективность оценки.</w:t>
      </w:r>
    </w:p>
    <w:p w:rsidR="0087016E" w:rsidRPr="0087016E" w:rsidRDefault="0087016E" w:rsidP="0087016E">
      <w:pPr>
        <w:spacing w:before="240" w:after="240" w:line="240" w:lineRule="auto"/>
        <w:ind w:firstLine="700"/>
        <w:jc w:val="left"/>
        <w:rPr>
          <w:color w:val="auto"/>
        </w:rPr>
      </w:pPr>
      <w:r w:rsidRPr="0087016E">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87016E" w:rsidRPr="0087016E" w:rsidRDefault="0087016E" w:rsidP="0087016E">
      <w:pPr>
        <w:spacing w:before="240" w:after="240" w:line="240" w:lineRule="auto"/>
        <w:ind w:firstLine="700"/>
        <w:jc w:val="left"/>
        <w:rPr>
          <w:color w:val="auto"/>
        </w:rPr>
      </w:pPr>
      <w:r w:rsidRPr="0087016E">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87016E" w:rsidRPr="0087016E" w:rsidRDefault="0087016E" w:rsidP="0087016E">
      <w:pPr>
        <w:spacing w:before="240" w:after="240" w:line="240" w:lineRule="auto"/>
        <w:ind w:firstLine="700"/>
        <w:jc w:val="left"/>
        <w:rPr>
          <w:color w:val="auto"/>
        </w:rPr>
      </w:pPr>
      <w:r w:rsidRPr="0087016E">
        <w:t>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87016E" w:rsidRPr="0087016E" w:rsidRDefault="0087016E" w:rsidP="0087016E">
      <w:pPr>
        <w:spacing w:before="240" w:after="240" w:line="240" w:lineRule="auto"/>
        <w:ind w:firstLine="700"/>
        <w:jc w:val="left"/>
        <w:rPr>
          <w:color w:val="auto"/>
        </w:rPr>
      </w:pPr>
      <w:r w:rsidRPr="0087016E">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87016E" w:rsidRPr="0087016E" w:rsidRDefault="0087016E" w:rsidP="0087016E">
      <w:pPr>
        <w:spacing w:before="240" w:after="240" w:line="240" w:lineRule="auto"/>
        <w:ind w:firstLine="700"/>
        <w:jc w:val="left"/>
        <w:rPr>
          <w:color w:val="auto"/>
        </w:rPr>
      </w:pPr>
      <w:r w:rsidRPr="0087016E">
        <w:lastRenderedPageBreak/>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87016E" w:rsidRPr="0087016E" w:rsidRDefault="0087016E" w:rsidP="0087016E">
      <w:pPr>
        <w:spacing w:before="240" w:after="240" w:line="240" w:lineRule="auto"/>
        <w:ind w:firstLine="700"/>
        <w:jc w:val="left"/>
        <w:rPr>
          <w:color w:val="auto"/>
        </w:rPr>
      </w:pPr>
      <w:r w:rsidRPr="0087016E">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7016E" w:rsidRPr="0087016E" w:rsidRDefault="0087016E" w:rsidP="0087016E">
      <w:pPr>
        <w:spacing w:before="240" w:after="240" w:line="240" w:lineRule="auto"/>
        <w:ind w:firstLine="700"/>
        <w:jc w:val="left"/>
        <w:rPr>
          <w:color w:val="auto"/>
        </w:rPr>
      </w:pPr>
      <w:r w:rsidRPr="0087016E">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7016E" w:rsidRPr="0087016E" w:rsidRDefault="0087016E" w:rsidP="0087016E">
      <w:pPr>
        <w:spacing w:before="240" w:after="240" w:line="240" w:lineRule="auto"/>
        <w:ind w:firstLine="700"/>
        <w:jc w:val="left"/>
        <w:rPr>
          <w:color w:val="auto"/>
        </w:rPr>
      </w:pPr>
      <w:r w:rsidRPr="0087016E">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87016E" w:rsidRPr="0087016E" w:rsidRDefault="0087016E" w:rsidP="0087016E">
      <w:pPr>
        <w:spacing w:before="240" w:after="240" w:line="240" w:lineRule="auto"/>
        <w:ind w:firstLine="700"/>
        <w:jc w:val="left"/>
        <w:rPr>
          <w:color w:val="auto"/>
        </w:rPr>
      </w:pPr>
      <w:r w:rsidRPr="0087016E">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87016E" w:rsidRPr="0087016E" w:rsidRDefault="0087016E" w:rsidP="0087016E">
      <w:pPr>
        <w:spacing w:before="240" w:after="240" w:line="240" w:lineRule="auto"/>
        <w:ind w:firstLine="700"/>
        <w:jc w:val="left"/>
        <w:rPr>
          <w:color w:val="auto"/>
        </w:rPr>
      </w:pPr>
      <w:r w:rsidRPr="0087016E">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87016E" w:rsidRPr="0087016E" w:rsidRDefault="0087016E" w:rsidP="0087016E">
      <w:pPr>
        <w:spacing w:before="240" w:after="240" w:line="240" w:lineRule="auto"/>
        <w:ind w:firstLine="700"/>
        <w:jc w:val="left"/>
        <w:rPr>
          <w:color w:val="auto"/>
        </w:rPr>
      </w:pPr>
      <w:r w:rsidRPr="0087016E">
        <w:t>Результаты освоения обучающимися с ЗПР программы коррекционной работы не выносятся на итоговую оценку.</w:t>
      </w:r>
    </w:p>
    <w:p w:rsidR="0087016E" w:rsidRDefault="0087016E">
      <w:pPr>
        <w:pStyle w:val="affb"/>
        <w:spacing w:before="0" w:after="0"/>
        <w:jc w:val="both"/>
      </w:pPr>
    </w:p>
    <w:p w:rsidR="00116235" w:rsidRDefault="00116235"/>
    <w:p w:rsidR="00116235" w:rsidRDefault="00AB27F0">
      <w:pPr>
        <w:pStyle w:val="affb"/>
        <w:spacing w:before="0" w:after="0"/>
        <w:jc w:val="both"/>
      </w:pPr>
      <w:r>
        <w:rPr>
          <w:sz w:val="22"/>
        </w:rPr>
        <w:t>1.4.2. Особенности оценки метапредметных и предметных результатов</w:t>
      </w:r>
    </w:p>
    <w:p w:rsidR="00116235" w:rsidRDefault="00116235"/>
    <w:p w:rsidR="00116235" w:rsidRDefault="00AB27F0">
      <w:pPr>
        <w:pStyle w:val="affb"/>
        <w:spacing w:before="0" w:after="0"/>
        <w:jc w:val="both"/>
      </w:pPr>
      <w:r>
        <w:rPr>
          <w:sz w:val="22"/>
        </w:rPr>
        <w:t>Особенности оценки метапредметных результатов</w:t>
      </w:r>
    </w:p>
    <w:p w:rsidR="00116235" w:rsidRDefault="00116235"/>
    <w:p w:rsidR="00116235" w:rsidRDefault="00AB27F0">
      <w:pPr>
        <w:pStyle w:val="affb"/>
        <w:spacing w:before="0" w:after="0"/>
        <w:jc w:val="both"/>
      </w:pPr>
      <w:r>
        <w:rPr>
          <w:sz w:val="1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116235" w:rsidRDefault="00AB27F0">
      <w:pPr>
        <w:pStyle w:val="affb"/>
        <w:spacing w:before="0" w:after="0"/>
        <w:jc w:val="both"/>
      </w:pPr>
      <w:r>
        <w:rPr>
          <w:sz w:val="18"/>
        </w:rPr>
        <w:t>Формирование метапредметных результатов обеспечивается за счёт всех учебных предметов и внеурочной деятельности.</w:t>
      </w:r>
    </w:p>
    <w:p w:rsidR="00116235" w:rsidRDefault="00116235"/>
    <w:p w:rsidR="00116235" w:rsidRDefault="00AB27F0">
      <w:pPr>
        <w:pStyle w:val="affb"/>
        <w:spacing w:before="0" w:after="0"/>
        <w:jc w:val="both"/>
      </w:pPr>
      <w:r>
        <w:rPr>
          <w:sz w:val="18"/>
        </w:rPr>
        <w:t>Оценка метапредметных результатов проводится с целью определения сформированности:</w:t>
      </w:r>
    </w:p>
    <w:p w:rsidR="00116235" w:rsidRDefault="00AB27F0">
      <w:pPr>
        <w:pStyle w:val="affb"/>
        <w:spacing w:before="0" w:after="0"/>
        <w:jc w:val="both"/>
      </w:pPr>
      <w:r>
        <w:rPr>
          <w:sz w:val="18"/>
        </w:rPr>
        <w:t>-  универсальных учебных познавательных действий;</w:t>
      </w:r>
    </w:p>
    <w:p w:rsidR="00116235" w:rsidRDefault="00AB27F0">
      <w:pPr>
        <w:pStyle w:val="affb"/>
        <w:spacing w:before="0" w:after="0"/>
        <w:jc w:val="both"/>
      </w:pPr>
      <w:r>
        <w:rPr>
          <w:sz w:val="18"/>
        </w:rPr>
        <w:t>-  универсальных учебных коммуникативных действий;</w:t>
      </w:r>
    </w:p>
    <w:p w:rsidR="00116235" w:rsidRDefault="00AB27F0">
      <w:pPr>
        <w:pStyle w:val="affb"/>
        <w:spacing w:before="0" w:after="0"/>
        <w:jc w:val="both"/>
      </w:pPr>
      <w:r>
        <w:rPr>
          <w:sz w:val="18"/>
        </w:rPr>
        <w:t>- универсальных учебных регулятивных действий.</w:t>
      </w:r>
    </w:p>
    <w:p w:rsidR="00116235" w:rsidRDefault="00116235"/>
    <w:p w:rsidR="00116235" w:rsidRDefault="00AB27F0">
      <w:pPr>
        <w:pStyle w:val="affb"/>
        <w:spacing w:before="0" w:after="0"/>
        <w:jc w:val="both"/>
      </w:pPr>
      <w:r>
        <w:rPr>
          <w:sz w:val="18"/>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116235" w:rsidRDefault="00AB27F0">
      <w:pPr>
        <w:pStyle w:val="affb"/>
        <w:spacing w:before="0" w:after="0"/>
        <w:jc w:val="both"/>
      </w:pPr>
      <w:r>
        <w:rPr>
          <w:sz w:val="18"/>
        </w:rPr>
        <w:t>1) базовые логические действия:</w:t>
      </w:r>
    </w:p>
    <w:p w:rsidR="00116235" w:rsidRDefault="00AB27F0">
      <w:pPr>
        <w:pStyle w:val="affb"/>
        <w:spacing w:before="0" w:after="0"/>
        <w:jc w:val="both"/>
      </w:pPr>
      <w:r>
        <w:rPr>
          <w:sz w:val="18"/>
        </w:rPr>
        <w:t>- сравнивать объекты, устанавливать основания для сравнения, устанавливать аналогии;</w:t>
      </w:r>
    </w:p>
    <w:p w:rsidR="00116235" w:rsidRDefault="00AB27F0">
      <w:pPr>
        <w:pStyle w:val="affb"/>
        <w:spacing w:before="0" w:after="0"/>
        <w:jc w:val="both"/>
      </w:pPr>
      <w:r>
        <w:rPr>
          <w:sz w:val="18"/>
        </w:rPr>
        <w:t>-  объединять части объекта (объекты) по определённому признаку;</w:t>
      </w:r>
    </w:p>
    <w:p w:rsidR="00116235" w:rsidRDefault="00AB27F0">
      <w:pPr>
        <w:pStyle w:val="affb"/>
        <w:spacing w:before="0" w:after="0"/>
        <w:jc w:val="both"/>
      </w:pPr>
      <w:r>
        <w:rPr>
          <w:sz w:val="18"/>
        </w:rPr>
        <w:t>-  определять существенный признак для классификации, классифицировать предложенные объекты;</w:t>
      </w:r>
    </w:p>
    <w:p w:rsidR="00116235" w:rsidRDefault="00AB27F0">
      <w:pPr>
        <w:pStyle w:val="affb"/>
        <w:spacing w:before="0" w:after="0"/>
        <w:jc w:val="both"/>
      </w:pPr>
      <w:r>
        <w:rPr>
          <w:sz w:val="1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16235" w:rsidRDefault="00AB27F0">
      <w:pPr>
        <w:pStyle w:val="affb"/>
        <w:spacing w:before="0" w:after="0"/>
        <w:jc w:val="both"/>
      </w:pPr>
      <w:r>
        <w:rPr>
          <w:sz w:val="18"/>
        </w:rPr>
        <w:t>§  выявлять недостаток информации для решения учебной (практической) задачи на основе предложенного алгоритма;</w:t>
      </w:r>
    </w:p>
    <w:p w:rsidR="00116235" w:rsidRDefault="00AB27F0">
      <w:pPr>
        <w:pStyle w:val="affb"/>
        <w:spacing w:before="0" w:after="0"/>
        <w:jc w:val="both"/>
      </w:pPr>
      <w:r>
        <w:rPr>
          <w:sz w:val="18"/>
        </w:rPr>
        <w:t>§  устанавливать причинно-следственные связи в ситуациях, поддающихся непосредственному наблюдению или знакомых по опыту, делать выводы;</w:t>
      </w:r>
    </w:p>
    <w:p w:rsidR="00116235" w:rsidRDefault="00AB27F0">
      <w:pPr>
        <w:pStyle w:val="affb"/>
        <w:spacing w:before="0" w:after="0"/>
        <w:jc w:val="both"/>
      </w:pPr>
      <w:r>
        <w:rPr>
          <w:sz w:val="18"/>
        </w:rPr>
        <w:t>2) базовые исследовательские действия:</w:t>
      </w:r>
    </w:p>
    <w:p w:rsidR="00116235" w:rsidRDefault="00AB27F0">
      <w:pPr>
        <w:pStyle w:val="affb"/>
        <w:spacing w:before="0" w:after="0"/>
        <w:jc w:val="both"/>
      </w:pPr>
      <w:r>
        <w:rPr>
          <w:sz w:val="1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116235" w:rsidRDefault="00AB27F0">
      <w:pPr>
        <w:pStyle w:val="affb"/>
        <w:spacing w:before="0" w:after="0"/>
        <w:jc w:val="both"/>
      </w:pPr>
      <w:r>
        <w:rPr>
          <w:sz w:val="18"/>
        </w:rPr>
        <w:t>§  с помощью педагогического работника формулировать цель, планировать изменения объекта, ситуации;</w:t>
      </w:r>
    </w:p>
    <w:p w:rsidR="00116235" w:rsidRDefault="00AB27F0">
      <w:pPr>
        <w:pStyle w:val="affb"/>
        <w:spacing w:before="0" w:after="0"/>
        <w:jc w:val="both"/>
      </w:pPr>
      <w:r>
        <w:rPr>
          <w:sz w:val="18"/>
        </w:rPr>
        <w:lastRenderedPageBreak/>
        <w:t>§  сравнивать несколько вариантов решения задачи, выбирать наиболее подходящий (на основе предложенных критериев);</w:t>
      </w:r>
    </w:p>
    <w:p w:rsidR="00116235" w:rsidRDefault="00AB27F0">
      <w:pPr>
        <w:pStyle w:val="affb"/>
        <w:spacing w:before="0" w:after="0"/>
        <w:jc w:val="both"/>
      </w:pPr>
      <w:r>
        <w:rPr>
          <w:sz w:val="1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6235" w:rsidRDefault="00AB27F0">
      <w:pPr>
        <w:pStyle w:val="affb"/>
        <w:spacing w:before="0" w:after="0"/>
        <w:jc w:val="both"/>
      </w:pPr>
      <w:r>
        <w:rPr>
          <w:sz w:val="18"/>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16235" w:rsidRDefault="00AB27F0">
      <w:pPr>
        <w:pStyle w:val="affb"/>
        <w:spacing w:before="0" w:after="0"/>
        <w:jc w:val="both"/>
      </w:pPr>
      <w:r>
        <w:rPr>
          <w:sz w:val="18"/>
        </w:rPr>
        <w:t>§  прогнозировать возможное развитие процессов, событий и их последствия в аналогичных или сходных ситуациях;</w:t>
      </w:r>
    </w:p>
    <w:p w:rsidR="00116235" w:rsidRDefault="00AB27F0">
      <w:pPr>
        <w:pStyle w:val="affb"/>
        <w:spacing w:before="0" w:after="0"/>
        <w:jc w:val="both"/>
      </w:pPr>
      <w:r>
        <w:rPr>
          <w:sz w:val="18"/>
        </w:rPr>
        <w:t>3) работа с информацией:</w:t>
      </w:r>
    </w:p>
    <w:p w:rsidR="00116235" w:rsidRDefault="00AB27F0">
      <w:pPr>
        <w:pStyle w:val="affb"/>
        <w:spacing w:before="0" w:after="0"/>
        <w:jc w:val="both"/>
      </w:pPr>
      <w:r>
        <w:rPr>
          <w:sz w:val="18"/>
        </w:rPr>
        <w:t>§  выбирать источник получения информации;</w:t>
      </w:r>
    </w:p>
    <w:p w:rsidR="00116235" w:rsidRDefault="00AB27F0">
      <w:pPr>
        <w:pStyle w:val="affb"/>
        <w:spacing w:before="0" w:after="0"/>
        <w:jc w:val="both"/>
      </w:pPr>
      <w:r>
        <w:rPr>
          <w:sz w:val="18"/>
        </w:rPr>
        <w:t>§  согласно заданному алгоритму находить в предложенном источнике информацию, представленную в явном виде;</w:t>
      </w:r>
    </w:p>
    <w:p w:rsidR="00116235" w:rsidRDefault="00AB27F0">
      <w:pPr>
        <w:pStyle w:val="affb"/>
        <w:spacing w:before="0" w:after="0"/>
        <w:jc w:val="both"/>
      </w:pPr>
      <w:r>
        <w:rPr>
          <w:sz w:val="1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16235" w:rsidRDefault="00AB27F0">
      <w:pPr>
        <w:pStyle w:val="affb"/>
        <w:spacing w:before="0" w:after="0"/>
        <w:jc w:val="both"/>
      </w:pPr>
      <w:r>
        <w:rPr>
          <w:sz w:val="18"/>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116235" w:rsidRDefault="00AB27F0">
      <w:pPr>
        <w:pStyle w:val="affb"/>
        <w:spacing w:before="0" w:after="0"/>
        <w:jc w:val="both"/>
      </w:pPr>
      <w:r>
        <w:rPr>
          <w:sz w:val="18"/>
        </w:rPr>
        <w:t>§  анализировать и создавать текстовую, видео-, графическую, звуковую информацию в соответствии с учебной задачей;</w:t>
      </w:r>
    </w:p>
    <w:p w:rsidR="00116235" w:rsidRDefault="00AB27F0">
      <w:pPr>
        <w:pStyle w:val="affb"/>
        <w:spacing w:before="0" w:after="0"/>
        <w:jc w:val="both"/>
      </w:pPr>
      <w:r>
        <w:rPr>
          <w:sz w:val="18"/>
        </w:rPr>
        <w:t>§  самостоятельно создавать схемы, таблицы для представления информации.</w:t>
      </w:r>
    </w:p>
    <w:p w:rsidR="00116235" w:rsidRDefault="00116235"/>
    <w:p w:rsidR="00116235" w:rsidRDefault="00AB27F0">
      <w:pPr>
        <w:pStyle w:val="affb"/>
        <w:spacing w:before="0" w:after="0"/>
        <w:jc w:val="both"/>
      </w:pPr>
      <w:r>
        <w:rPr>
          <w:sz w:val="1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116235" w:rsidRDefault="00AB27F0">
      <w:pPr>
        <w:pStyle w:val="affb"/>
        <w:spacing w:before="0" w:after="0"/>
        <w:jc w:val="both"/>
      </w:pPr>
      <w:r>
        <w:rPr>
          <w:sz w:val="18"/>
        </w:rPr>
        <w:t>1) общение:</w:t>
      </w:r>
    </w:p>
    <w:p w:rsidR="00116235" w:rsidRDefault="00AB27F0">
      <w:pPr>
        <w:pStyle w:val="affb"/>
        <w:spacing w:before="0" w:after="0"/>
        <w:jc w:val="both"/>
      </w:pPr>
      <w:r>
        <w:rPr>
          <w:sz w:val="18"/>
        </w:rPr>
        <w:t>§  воспринимать и формулировать суждения, выражать эмоции в соответствии с целями и условиями общения в знакомой среде;</w:t>
      </w:r>
    </w:p>
    <w:p w:rsidR="00116235" w:rsidRDefault="00AB27F0">
      <w:pPr>
        <w:pStyle w:val="affb"/>
        <w:spacing w:before="0" w:after="0"/>
        <w:jc w:val="both"/>
      </w:pPr>
      <w:r>
        <w:rPr>
          <w:sz w:val="18"/>
        </w:rPr>
        <w:t>§  проявлять уважительное отношение к собеседнику, соблюдать правила ведения диалога и дискуссии;</w:t>
      </w:r>
    </w:p>
    <w:p w:rsidR="00116235" w:rsidRDefault="00AB27F0">
      <w:pPr>
        <w:pStyle w:val="affb"/>
        <w:spacing w:before="0" w:after="0"/>
        <w:jc w:val="both"/>
      </w:pPr>
      <w:r>
        <w:rPr>
          <w:sz w:val="18"/>
        </w:rPr>
        <w:t>§  признавать возможность существования разных точек зрения;</w:t>
      </w:r>
    </w:p>
    <w:p w:rsidR="00116235" w:rsidRDefault="00AB27F0">
      <w:pPr>
        <w:pStyle w:val="affb"/>
        <w:spacing w:before="0" w:after="0"/>
        <w:jc w:val="both"/>
      </w:pPr>
      <w:r>
        <w:rPr>
          <w:sz w:val="18"/>
        </w:rPr>
        <w:t>§  корректно и аргументированно высказывать своё мнение;</w:t>
      </w:r>
    </w:p>
    <w:p w:rsidR="00116235" w:rsidRDefault="00AB27F0">
      <w:pPr>
        <w:pStyle w:val="affb"/>
        <w:spacing w:before="0" w:after="0"/>
        <w:jc w:val="both"/>
      </w:pPr>
      <w:r>
        <w:rPr>
          <w:sz w:val="18"/>
        </w:rPr>
        <w:t>§  строить речевое высказывание в соответствии с поставленной задачей;</w:t>
      </w:r>
    </w:p>
    <w:p w:rsidR="00116235" w:rsidRDefault="00AB27F0">
      <w:pPr>
        <w:pStyle w:val="affb"/>
        <w:spacing w:before="0" w:after="0"/>
        <w:jc w:val="both"/>
      </w:pPr>
      <w:r>
        <w:rPr>
          <w:sz w:val="18"/>
        </w:rPr>
        <w:t>§  создавать устные и письменные тексты (описание, рассуждение, повествование);</w:t>
      </w:r>
    </w:p>
    <w:p w:rsidR="00116235" w:rsidRDefault="00AB27F0">
      <w:pPr>
        <w:pStyle w:val="affb"/>
        <w:spacing w:before="0" w:after="0"/>
        <w:jc w:val="both"/>
      </w:pPr>
      <w:r>
        <w:rPr>
          <w:sz w:val="18"/>
        </w:rPr>
        <w:t>§  готовить небольшие публичные выступления;</w:t>
      </w:r>
    </w:p>
    <w:p w:rsidR="00116235" w:rsidRDefault="00AB27F0">
      <w:pPr>
        <w:pStyle w:val="affb"/>
        <w:spacing w:before="0" w:after="0"/>
        <w:jc w:val="both"/>
      </w:pPr>
      <w:r>
        <w:rPr>
          <w:sz w:val="18"/>
        </w:rPr>
        <w:t>§  подбирать иллюстративный материал (рисунки, фото, плакаты) к тексту выступления;</w:t>
      </w:r>
    </w:p>
    <w:p w:rsidR="00116235" w:rsidRDefault="00AB27F0">
      <w:pPr>
        <w:pStyle w:val="affb"/>
        <w:spacing w:before="0" w:after="0"/>
        <w:jc w:val="both"/>
      </w:pPr>
      <w:r>
        <w:rPr>
          <w:sz w:val="18"/>
        </w:rPr>
        <w:t>2) совместная деятельность:</w:t>
      </w:r>
    </w:p>
    <w:p w:rsidR="00116235" w:rsidRDefault="00AB27F0">
      <w:pPr>
        <w:pStyle w:val="affb"/>
        <w:spacing w:before="0" w:after="0"/>
        <w:jc w:val="both"/>
      </w:pPr>
      <w:r>
        <w:rPr>
          <w:sz w:val="1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235" w:rsidRDefault="00AB27F0">
      <w:pPr>
        <w:pStyle w:val="affb"/>
        <w:spacing w:before="0" w:after="0"/>
        <w:jc w:val="both"/>
      </w:pPr>
      <w:r>
        <w:rPr>
          <w:sz w:val="1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235" w:rsidRDefault="00AB27F0">
      <w:pPr>
        <w:pStyle w:val="affb"/>
        <w:spacing w:before="0" w:after="0"/>
        <w:jc w:val="both"/>
      </w:pPr>
      <w:r>
        <w:rPr>
          <w:sz w:val="18"/>
        </w:rPr>
        <w:t>§  проявлять готовность руководить, выполнять поручения, подчиняться;</w:t>
      </w:r>
    </w:p>
    <w:p w:rsidR="00116235" w:rsidRDefault="00AB27F0">
      <w:pPr>
        <w:pStyle w:val="affb"/>
        <w:spacing w:before="0" w:after="0"/>
        <w:jc w:val="both"/>
      </w:pPr>
      <w:r>
        <w:rPr>
          <w:sz w:val="18"/>
        </w:rPr>
        <w:t>§  ответственно выполнять свою часть работы;</w:t>
      </w:r>
    </w:p>
    <w:p w:rsidR="00116235" w:rsidRDefault="00AB27F0">
      <w:pPr>
        <w:pStyle w:val="affb"/>
        <w:spacing w:before="0" w:after="0"/>
        <w:jc w:val="both"/>
      </w:pPr>
      <w:r>
        <w:rPr>
          <w:sz w:val="18"/>
        </w:rPr>
        <w:t>§  оценивать свой вклад в общий результат;</w:t>
      </w:r>
    </w:p>
    <w:p w:rsidR="00116235" w:rsidRDefault="00AB27F0">
      <w:pPr>
        <w:pStyle w:val="affb"/>
        <w:spacing w:before="0" w:after="0"/>
        <w:jc w:val="both"/>
      </w:pPr>
      <w:r>
        <w:rPr>
          <w:sz w:val="18"/>
        </w:rPr>
        <w:t>§  выполнять совместные проектные задания с опорой на предложенные образцы.</w:t>
      </w:r>
    </w:p>
    <w:p w:rsidR="00116235" w:rsidRDefault="00AB27F0">
      <w:pPr>
        <w:pStyle w:val="affb"/>
        <w:spacing w:before="0" w:after="0"/>
        <w:jc w:val="both"/>
      </w:pPr>
      <w:r>
        <w:rPr>
          <w:sz w:val="18"/>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116235" w:rsidRDefault="00AB27F0">
      <w:pPr>
        <w:pStyle w:val="affb"/>
        <w:spacing w:before="0" w:after="0"/>
        <w:jc w:val="both"/>
      </w:pPr>
      <w:r>
        <w:rPr>
          <w:sz w:val="18"/>
        </w:rPr>
        <w:t>1) самоорганизация:</w:t>
      </w:r>
    </w:p>
    <w:p w:rsidR="00116235" w:rsidRDefault="00AB27F0">
      <w:pPr>
        <w:pStyle w:val="affb"/>
        <w:spacing w:before="0" w:after="0"/>
        <w:jc w:val="both"/>
      </w:pPr>
      <w:r>
        <w:rPr>
          <w:sz w:val="18"/>
        </w:rPr>
        <w:t>§  планировать действия по решению учебной задачи для получения результата;</w:t>
      </w:r>
    </w:p>
    <w:p w:rsidR="00116235" w:rsidRDefault="00AB27F0">
      <w:pPr>
        <w:pStyle w:val="affb"/>
        <w:spacing w:before="0" w:after="0"/>
        <w:jc w:val="both"/>
      </w:pPr>
      <w:r>
        <w:rPr>
          <w:sz w:val="18"/>
        </w:rPr>
        <w:t>§  выстраивать последовательность выбранных действий;</w:t>
      </w:r>
    </w:p>
    <w:p w:rsidR="00116235" w:rsidRDefault="00AB27F0">
      <w:pPr>
        <w:pStyle w:val="affb"/>
        <w:spacing w:before="0" w:after="0"/>
        <w:jc w:val="both"/>
      </w:pPr>
      <w:r>
        <w:rPr>
          <w:sz w:val="18"/>
        </w:rPr>
        <w:t>2) самоконтроль:</w:t>
      </w:r>
    </w:p>
    <w:p w:rsidR="00116235" w:rsidRDefault="00AB27F0">
      <w:pPr>
        <w:pStyle w:val="affb"/>
        <w:spacing w:before="0" w:after="0"/>
        <w:jc w:val="both"/>
      </w:pPr>
      <w:r>
        <w:rPr>
          <w:sz w:val="18"/>
        </w:rPr>
        <w:t>§  устанавливать причины успеха/неудач в учебной деятельности;</w:t>
      </w:r>
    </w:p>
    <w:p w:rsidR="00116235" w:rsidRDefault="00AB27F0">
      <w:pPr>
        <w:pStyle w:val="affb"/>
        <w:spacing w:before="0" w:after="0"/>
        <w:jc w:val="both"/>
      </w:pPr>
      <w:r>
        <w:rPr>
          <w:sz w:val="18"/>
        </w:rPr>
        <w:t>§  корректировать свои учебные действия для преодоления ошибок.</w:t>
      </w:r>
    </w:p>
    <w:p w:rsidR="00116235" w:rsidRDefault="00AB27F0">
      <w:pPr>
        <w:pStyle w:val="affb"/>
        <w:spacing w:before="0" w:after="0"/>
        <w:jc w:val="both"/>
      </w:pPr>
      <w:r>
        <w:rPr>
          <w:sz w:val="18"/>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116235" w:rsidRDefault="00AB27F0">
      <w:pPr>
        <w:pStyle w:val="affb"/>
        <w:spacing w:before="0" w:after="0"/>
        <w:jc w:val="both"/>
      </w:pPr>
      <w:r>
        <w:rPr>
          <w:sz w:val="18"/>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sz w:val="11"/>
          <w:vertAlign w:val="superscript"/>
        </w:rPr>
        <w:t>[2]</w:t>
      </w:r>
      <w:r>
        <w:rPr>
          <w:sz w:val="18"/>
        </w:rPr>
        <w:t>.</w:t>
      </w:r>
    </w:p>
    <w:p w:rsidR="00116235" w:rsidRDefault="00AB27F0">
      <w:pPr>
        <w:pStyle w:val="affb"/>
        <w:spacing w:before="0" w:after="0"/>
        <w:jc w:val="both"/>
      </w:pPr>
      <w:r>
        <w:rPr>
          <w:sz w:val="18"/>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116235" w:rsidRDefault="00116235"/>
    <w:p w:rsidR="00116235" w:rsidRDefault="00AB27F0">
      <w:pPr>
        <w:pStyle w:val="affb"/>
        <w:spacing w:before="0" w:after="0"/>
        <w:jc w:val="both"/>
      </w:pPr>
      <w:r>
        <w:rPr>
          <w:sz w:val="22"/>
        </w:rPr>
        <w:t>Особенности оценки предметных результатов</w:t>
      </w:r>
    </w:p>
    <w:p w:rsidR="00116235" w:rsidRDefault="00116235"/>
    <w:p w:rsidR="00116235" w:rsidRDefault="00AB27F0">
      <w:pPr>
        <w:pStyle w:val="affb"/>
        <w:spacing w:before="0" w:after="0"/>
        <w:jc w:val="both"/>
      </w:pPr>
      <w:r>
        <w:rPr>
          <w:sz w:val="18"/>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116235" w:rsidRDefault="00AB27F0">
      <w:pPr>
        <w:pStyle w:val="affb"/>
        <w:spacing w:before="0" w:after="0"/>
        <w:jc w:val="both"/>
      </w:pPr>
      <w:r>
        <w:rPr>
          <w:sz w:val="18"/>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16235" w:rsidRDefault="00AB27F0">
      <w:pPr>
        <w:pStyle w:val="affb"/>
        <w:spacing w:before="0" w:after="0"/>
        <w:jc w:val="both"/>
      </w:pPr>
      <w:r>
        <w:rPr>
          <w:sz w:val="18"/>
        </w:rPr>
        <w:t>Для оценки предметных результатов предлагаются следующие критерии: знание и понимание, применение, функциональность.</w:t>
      </w:r>
    </w:p>
    <w:p w:rsidR="00116235" w:rsidRDefault="00AB27F0">
      <w:pPr>
        <w:pStyle w:val="affb"/>
        <w:spacing w:before="0" w:after="0"/>
        <w:jc w:val="both"/>
      </w:pPr>
      <w:r>
        <w:rPr>
          <w:sz w:val="18"/>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116235" w:rsidRDefault="00AB27F0">
      <w:pPr>
        <w:pStyle w:val="affb"/>
        <w:spacing w:before="0" w:after="0"/>
        <w:jc w:val="both"/>
      </w:pPr>
      <w:r>
        <w:rPr>
          <w:sz w:val="18"/>
        </w:rPr>
        <w:t>Обобщённый критерий «применение» включает:</w:t>
      </w:r>
    </w:p>
    <w:p w:rsidR="00116235" w:rsidRDefault="00AB27F0">
      <w:pPr>
        <w:pStyle w:val="affb"/>
        <w:spacing w:before="0" w:after="0"/>
        <w:jc w:val="both"/>
      </w:pPr>
      <w:r>
        <w:rPr>
          <w:sz w:val="1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16235" w:rsidRDefault="00AB27F0">
      <w:pPr>
        <w:pStyle w:val="affb"/>
        <w:spacing w:before="0" w:after="0"/>
        <w:jc w:val="both"/>
      </w:pPr>
      <w:r>
        <w:rPr>
          <w:sz w:val="1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16235" w:rsidRDefault="00AB27F0">
      <w:pPr>
        <w:pStyle w:val="affb"/>
        <w:spacing w:before="0" w:after="0"/>
        <w:jc w:val="both"/>
      </w:pPr>
      <w:r>
        <w:rPr>
          <w:sz w:val="18"/>
        </w:rPr>
        <w:lastRenderedPageBreak/>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16235" w:rsidRDefault="00AB27F0">
      <w:pPr>
        <w:pStyle w:val="affb"/>
        <w:spacing w:before="0" w:after="0"/>
        <w:jc w:val="both"/>
      </w:pPr>
      <w:r>
        <w:rPr>
          <w:sz w:val="1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16235" w:rsidRDefault="00AB27F0">
      <w:pPr>
        <w:pStyle w:val="affb"/>
        <w:spacing w:before="0" w:after="0"/>
        <w:jc w:val="both"/>
      </w:pPr>
      <w:r>
        <w:rPr>
          <w:sz w:val="1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116235" w:rsidRDefault="00AB27F0">
      <w:pPr>
        <w:pStyle w:val="affb"/>
        <w:spacing w:before="0" w:after="0"/>
        <w:jc w:val="both"/>
      </w:pPr>
      <w:r>
        <w:rPr>
          <w:sz w:val="18"/>
        </w:rPr>
        <w:t>Описание включатет:</w:t>
      </w:r>
    </w:p>
    <w:p w:rsidR="00116235" w:rsidRDefault="00AB27F0">
      <w:pPr>
        <w:pStyle w:val="affb"/>
        <w:spacing w:before="0" w:after="0"/>
        <w:jc w:val="both"/>
      </w:pPr>
      <w:r>
        <w:rPr>
          <w:sz w:val="1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16235" w:rsidRDefault="00AB27F0">
      <w:pPr>
        <w:pStyle w:val="affb"/>
        <w:spacing w:before="0" w:after="0"/>
        <w:jc w:val="both"/>
      </w:pPr>
      <w:r>
        <w:rPr>
          <w:sz w:val="1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16235" w:rsidRDefault="00AB27F0">
      <w:pPr>
        <w:pStyle w:val="affb"/>
        <w:spacing w:before="0" w:after="0"/>
        <w:jc w:val="both"/>
      </w:pPr>
      <w:r>
        <w:rPr>
          <w:sz w:val="18"/>
        </w:rPr>
        <w:t>-  график контрольных мероприятий.</w:t>
      </w:r>
    </w:p>
    <w:p w:rsidR="00116235" w:rsidRDefault="00116235"/>
    <w:p w:rsidR="00116235" w:rsidRDefault="00AB27F0">
      <w:pPr>
        <w:pStyle w:val="affb"/>
        <w:spacing w:before="0" w:after="0"/>
        <w:jc w:val="both"/>
      </w:pPr>
      <w:r>
        <w:rPr>
          <w:sz w:val="22"/>
        </w:rPr>
        <w:t>1.4.3. Организация и содержание оценочных процедур</w:t>
      </w:r>
    </w:p>
    <w:p w:rsidR="00116235" w:rsidRDefault="00116235"/>
    <w:p w:rsidR="00116235" w:rsidRDefault="00AB27F0">
      <w:pPr>
        <w:pStyle w:val="affb"/>
        <w:spacing w:before="0" w:after="0"/>
        <w:jc w:val="both"/>
      </w:pPr>
      <w:r>
        <w:rPr>
          <w:b/>
          <w:sz w:val="18"/>
        </w:rPr>
        <w:t>Стартовая педагогическая диагностика</w:t>
      </w:r>
      <w:r>
        <w:rPr>
          <w:sz w:val="1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116235" w:rsidRDefault="00AB27F0">
      <w:pPr>
        <w:pStyle w:val="affb"/>
        <w:spacing w:before="0" w:after="0"/>
        <w:jc w:val="both"/>
      </w:pPr>
      <w:r>
        <w:rPr>
          <w:sz w:val="1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16235" w:rsidRDefault="00AB27F0">
      <w:pPr>
        <w:pStyle w:val="affb"/>
        <w:spacing w:before="0" w:after="0"/>
        <w:jc w:val="both"/>
      </w:pPr>
      <w:r>
        <w:rPr>
          <w:b/>
          <w:sz w:val="18"/>
        </w:rPr>
        <w:t xml:space="preserve">Текущая оценка </w:t>
      </w:r>
      <w:r>
        <w:rPr>
          <w:sz w:val="18"/>
        </w:rPr>
        <w:t>представляет собой процедуру оценки индивидуального продвиженияв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16235" w:rsidRDefault="00AB27F0">
      <w:pPr>
        <w:pStyle w:val="affb"/>
        <w:spacing w:before="0" w:after="0"/>
        <w:jc w:val="both"/>
      </w:pPr>
      <w:r>
        <w:rPr>
          <w:sz w:val="1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Pr>
          <w:sz w:val="11"/>
          <w:vertAlign w:val="superscript"/>
        </w:rPr>
        <w:t>[3]</w:t>
      </w:r>
      <w:r>
        <w:rPr>
          <w:sz w:val="18"/>
        </w:rPr>
        <w:t>.</w:t>
      </w:r>
    </w:p>
    <w:p w:rsidR="00116235" w:rsidRDefault="00AB27F0">
      <w:pPr>
        <w:pStyle w:val="affb"/>
        <w:spacing w:before="0" w:after="0"/>
        <w:jc w:val="both"/>
      </w:pPr>
      <w:r>
        <w:rPr>
          <w:sz w:val="1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116235" w:rsidRDefault="00AB27F0">
      <w:pPr>
        <w:pStyle w:val="affb"/>
        <w:spacing w:before="0" w:after="0"/>
        <w:jc w:val="both"/>
      </w:pPr>
      <w:r>
        <w:rPr>
          <w:sz w:val="18"/>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16235" w:rsidRDefault="00AB27F0">
      <w:pPr>
        <w:pStyle w:val="affb"/>
        <w:spacing w:before="0" w:after="0"/>
        <w:jc w:val="both"/>
      </w:pPr>
      <w:r>
        <w:rPr>
          <w:sz w:val="18"/>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116235" w:rsidRDefault="00AB27F0">
      <w:pPr>
        <w:pStyle w:val="affb"/>
        <w:spacing w:before="0" w:after="0"/>
        <w:jc w:val="both"/>
      </w:pPr>
      <w:r>
        <w:rPr>
          <w:sz w:val="18"/>
        </w:rPr>
        <w:t>Внутришкольный мониторинг представляет собой процедуры:</w:t>
      </w:r>
    </w:p>
    <w:p w:rsidR="00116235" w:rsidRDefault="00AB27F0">
      <w:pPr>
        <w:pStyle w:val="affb"/>
        <w:spacing w:before="0" w:after="0"/>
        <w:jc w:val="both"/>
      </w:pPr>
      <w:r>
        <w:rPr>
          <w:sz w:val="18"/>
        </w:rPr>
        <w:t>§  оценки уровня достижения предметных и метапредметных результатов;</w:t>
      </w:r>
    </w:p>
    <w:p w:rsidR="00116235" w:rsidRDefault="00AB27F0">
      <w:pPr>
        <w:pStyle w:val="affb"/>
        <w:spacing w:before="0" w:after="0"/>
        <w:jc w:val="both"/>
      </w:pPr>
      <w:r>
        <w:rPr>
          <w:sz w:val="18"/>
        </w:rPr>
        <w:t>§  оценки уровня функциональной грамотности;</w:t>
      </w:r>
    </w:p>
    <w:p w:rsidR="00116235" w:rsidRDefault="00AB27F0">
      <w:pPr>
        <w:pStyle w:val="affb"/>
        <w:spacing w:before="0" w:after="0"/>
        <w:jc w:val="both"/>
      </w:pPr>
      <w:r>
        <w:rPr>
          <w:sz w:val="18"/>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116235" w:rsidRDefault="00AB27F0">
      <w:pPr>
        <w:pStyle w:val="affb"/>
        <w:spacing w:before="0" w:after="0"/>
        <w:jc w:val="both"/>
      </w:pPr>
      <w:r>
        <w:rPr>
          <w:sz w:val="1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116235" w:rsidRDefault="00AB27F0">
      <w:pPr>
        <w:pStyle w:val="affb"/>
        <w:spacing w:before="0" w:after="0"/>
        <w:jc w:val="both"/>
      </w:pPr>
      <w:r>
        <w:rPr>
          <w:sz w:val="18"/>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16235" w:rsidRDefault="00AB27F0">
      <w:pPr>
        <w:pStyle w:val="affb"/>
        <w:spacing w:before="0" w:after="0"/>
        <w:jc w:val="both"/>
      </w:pPr>
      <w:r>
        <w:rPr>
          <w:sz w:val="1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116235" w:rsidRDefault="00AB27F0">
      <w:pPr>
        <w:pStyle w:val="affb"/>
        <w:spacing w:before="0" w:after="0"/>
        <w:jc w:val="both"/>
      </w:pPr>
      <w:r>
        <w:rPr>
          <w:sz w:val="1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116235" w:rsidRDefault="00AB27F0">
      <w:pPr>
        <w:pStyle w:val="affb"/>
        <w:spacing w:before="0" w:after="0"/>
        <w:jc w:val="both"/>
      </w:pPr>
      <w:r>
        <w:rPr>
          <w:sz w:val="18"/>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16235" w:rsidRDefault="00AB27F0">
      <w:pPr>
        <w:pStyle w:val="affb"/>
        <w:spacing w:before="0" w:after="0"/>
        <w:jc w:val="both"/>
      </w:pPr>
      <w:r>
        <w:rPr>
          <w:sz w:val="18"/>
        </w:rPr>
        <w:t>Итоговая оценка по предмету фиксируется в документе об уровне образования государственного образца.</w:t>
      </w:r>
    </w:p>
    <w:p w:rsidR="00116235" w:rsidRDefault="00AB27F0">
      <w:pPr>
        <w:pStyle w:val="affb"/>
        <w:spacing w:before="0" w:after="0"/>
        <w:jc w:val="both"/>
      </w:pPr>
      <w:r>
        <w:rPr>
          <w:b/>
          <w:sz w:val="18"/>
        </w:rPr>
        <w:t>Характеристика</w:t>
      </w:r>
      <w:r>
        <w:rPr>
          <w:sz w:val="18"/>
        </w:rPr>
        <w:t xml:space="preserve"> готовится на основании:</w:t>
      </w:r>
    </w:p>
    <w:p w:rsidR="00116235" w:rsidRDefault="00AB27F0">
      <w:pPr>
        <w:pStyle w:val="affb"/>
        <w:spacing w:before="0" w:after="0"/>
        <w:jc w:val="both"/>
      </w:pPr>
      <w:r>
        <w:rPr>
          <w:sz w:val="18"/>
        </w:rPr>
        <w:lastRenderedPageBreak/>
        <w:t>объективных показателей образовательных достижений обучающегося на уровне начального общего образования;</w:t>
      </w:r>
    </w:p>
    <w:p w:rsidR="00116235" w:rsidRDefault="00AB27F0">
      <w:pPr>
        <w:pStyle w:val="affb"/>
        <w:spacing w:before="0" w:after="0"/>
        <w:jc w:val="both"/>
      </w:pPr>
      <w:r>
        <w:rPr>
          <w:sz w:val="18"/>
        </w:rPr>
        <w:t>портфолио выпускника;</w:t>
      </w:r>
    </w:p>
    <w:p w:rsidR="00116235" w:rsidRDefault="00AB27F0">
      <w:pPr>
        <w:pStyle w:val="affb"/>
        <w:spacing w:before="0" w:after="0"/>
        <w:jc w:val="both"/>
      </w:pPr>
      <w:r>
        <w:rPr>
          <w:sz w:val="18"/>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16235" w:rsidRDefault="00AB27F0">
      <w:pPr>
        <w:pStyle w:val="affb"/>
        <w:spacing w:before="0" w:after="0"/>
        <w:jc w:val="both"/>
      </w:pPr>
      <w:r>
        <w:rPr>
          <w:sz w:val="18"/>
        </w:rPr>
        <w:t>В характеристике выпускника:</w:t>
      </w:r>
    </w:p>
    <w:p w:rsidR="00116235" w:rsidRDefault="00AB27F0">
      <w:pPr>
        <w:pStyle w:val="affb"/>
        <w:spacing w:before="0" w:after="0"/>
        <w:jc w:val="both"/>
      </w:pPr>
      <w:r>
        <w:rPr>
          <w:sz w:val="18"/>
        </w:rPr>
        <w:t>отмечаются образовательные достижения обучающегося по достижению личностных, метапредметных и предметных результатов;</w:t>
      </w:r>
    </w:p>
    <w:p w:rsidR="00116235" w:rsidRDefault="00AB27F0">
      <w:pPr>
        <w:pStyle w:val="affb"/>
        <w:spacing w:before="0" w:after="0"/>
        <w:jc w:val="both"/>
      </w:pPr>
      <w:r>
        <w:rPr>
          <w:sz w:val="18"/>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16235" w:rsidRDefault="00AB27F0">
      <w:pPr>
        <w:pStyle w:val="affb"/>
        <w:spacing w:before="0" w:after="0"/>
        <w:jc w:val="both"/>
      </w:pPr>
      <w:r>
        <w:rPr>
          <w:sz w:val="1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16235" w:rsidRDefault="00AB27F0">
      <w:pPr>
        <w:pStyle w:val="affb"/>
        <w:spacing w:before="0" w:after="0"/>
        <w:jc w:val="both"/>
      </w:pPr>
      <w:r>
        <w:rPr>
          <w:sz w:val="22"/>
        </w:rPr>
        <w:t> </w:t>
      </w:r>
    </w:p>
    <w:p w:rsidR="00116235" w:rsidRDefault="00116235">
      <w:pPr>
        <w:spacing w:after="240"/>
      </w:pPr>
    </w:p>
    <w:p w:rsidR="00116235" w:rsidRDefault="00AB27F0">
      <w:pPr>
        <w:pStyle w:val="affb"/>
        <w:spacing w:before="0" w:after="0"/>
        <w:jc w:val="both"/>
        <w:rPr>
          <w:b/>
          <w:sz w:val="26"/>
        </w:rPr>
      </w:pPr>
      <w:r>
        <w:rPr>
          <w:b/>
          <w:sz w:val="26"/>
        </w:rPr>
        <w:t>2.СОДЕРЖАТЕЛЬНЫЙ РАЗДЕЛ</w:t>
      </w:r>
    </w:p>
    <w:p w:rsidR="0087016E" w:rsidRDefault="0087016E">
      <w:pPr>
        <w:pStyle w:val="affb"/>
        <w:spacing w:before="0" w:after="0"/>
        <w:jc w:val="both"/>
        <w:rPr>
          <w:b/>
          <w:sz w:val="26"/>
        </w:rPr>
      </w:pPr>
    </w:p>
    <w:p w:rsidR="0087016E" w:rsidRDefault="0087016E">
      <w:pPr>
        <w:pStyle w:val="affb"/>
        <w:spacing w:before="0" w:after="0"/>
        <w:jc w:val="both"/>
        <w:rPr>
          <w:b/>
          <w:sz w:val="26"/>
        </w:rPr>
      </w:pPr>
      <w:r>
        <w:rPr>
          <w:rFonts w:ascii="Arial" w:hAnsi="Arial" w:cs="Arial"/>
          <w:b/>
          <w:bCs/>
        </w:rPr>
        <w:t>Программа формирования универсальных учебных действий; программы отдельных учебных предметов и курсов внеурочной деятельности; рабочая программа воспитания обучающихся с ЗПР; программа внеурочной деятельности соответствуют ФГОС НОО и программе НОО.</w:t>
      </w:r>
    </w:p>
    <w:p w:rsidR="0087016E" w:rsidRDefault="0087016E">
      <w:pPr>
        <w:pStyle w:val="affb"/>
        <w:spacing w:before="0" w:after="0"/>
        <w:jc w:val="both"/>
        <w:rPr>
          <w:b/>
          <w:sz w:val="26"/>
        </w:rPr>
      </w:pPr>
    </w:p>
    <w:p w:rsidR="00116235" w:rsidRDefault="00116235"/>
    <w:p w:rsidR="00116235" w:rsidRDefault="00AB27F0">
      <w:pPr>
        <w:pStyle w:val="affb"/>
        <w:spacing w:before="0" w:after="0"/>
        <w:jc w:val="both"/>
      </w:pPr>
      <w:r>
        <w:rPr>
          <w:b/>
          <w:sz w:val="26"/>
        </w:rPr>
        <w:t>2.1. Рабочие программы учебных предметов, учебных курсов (в том числе внеурочной деятельности), учебных модулей</w:t>
      </w:r>
    </w:p>
    <w:p w:rsidR="00116235" w:rsidRDefault="00116235"/>
    <w:p w:rsidR="00116235" w:rsidRDefault="00AB27F0">
      <w:pPr>
        <w:pStyle w:val="affb"/>
        <w:spacing w:before="0" w:after="0"/>
        <w:jc w:val="both"/>
      </w:pPr>
      <w:r>
        <w:rPr>
          <w:b/>
          <w:sz w:val="22"/>
        </w:rPr>
        <w:t>РУССКИЙ ЯЗЫК</w:t>
      </w:r>
    </w:p>
    <w:p w:rsidR="00116235" w:rsidRDefault="00116235"/>
    <w:p w:rsidR="00116235" w:rsidRDefault="00AB27F0">
      <w:pPr>
        <w:pStyle w:val="affb"/>
        <w:spacing w:before="0" w:after="0"/>
        <w:jc w:val="both"/>
      </w:pPr>
      <w:r>
        <w:rPr>
          <w:sz w:val="18"/>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16235" w:rsidRDefault="00AB27F0">
      <w:pPr>
        <w:pStyle w:val="affb"/>
        <w:spacing w:before="0" w:after="0"/>
        <w:jc w:val="both"/>
      </w:pPr>
      <w:r>
        <w:rPr>
          <w:sz w:val="1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16235" w:rsidRDefault="00AB27F0">
      <w:pPr>
        <w:pStyle w:val="affb"/>
        <w:spacing w:before="0" w:after="0"/>
        <w:jc w:val="both"/>
      </w:pPr>
      <w:r>
        <w:rPr>
          <w:sz w:val="18"/>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116235" w:rsidRDefault="00AB27F0">
      <w:pPr>
        <w:pStyle w:val="affb"/>
        <w:spacing w:before="0" w:after="0"/>
        <w:jc w:val="both"/>
      </w:pPr>
      <w:r>
        <w:rPr>
          <w:sz w:val="18"/>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16235" w:rsidRDefault="00AB27F0">
      <w:pPr>
        <w:pStyle w:val="affb"/>
        <w:spacing w:before="0" w:after="0"/>
        <w:jc w:val="both"/>
      </w:pPr>
      <w:r>
        <w:rPr>
          <w:sz w:val="18"/>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16235" w:rsidRDefault="00116235"/>
    <w:p w:rsidR="00116235" w:rsidRDefault="00AB27F0">
      <w:pPr>
        <w:pStyle w:val="affb"/>
        <w:spacing w:before="0" w:after="0"/>
        <w:jc w:val="both"/>
      </w:pPr>
      <w:r>
        <w:rPr>
          <w:sz w:val="22"/>
        </w:rPr>
        <w:t>ПОЯСНИТЕЛЬНАЯ ЗАПИСКА</w:t>
      </w:r>
    </w:p>
    <w:p w:rsidR="00116235" w:rsidRDefault="00116235"/>
    <w:p w:rsidR="00116235" w:rsidRDefault="00AB27F0">
      <w:pPr>
        <w:pStyle w:val="affb"/>
        <w:spacing w:before="0" w:after="0"/>
        <w:jc w:val="both"/>
      </w:pPr>
      <w:r>
        <w:rPr>
          <w:sz w:val="18"/>
        </w:rPr>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sz w:val="11"/>
          <w:vertAlign w:val="superscript"/>
        </w:rPr>
        <w:t>[5]</w:t>
      </w:r>
      <w:r>
        <w:rPr>
          <w:sz w:val="18"/>
        </w:rPr>
        <w:t>, а также ориентирована на целевые приоритеты, сформулированные в Рабочей программе воспитания</w:t>
      </w:r>
      <w:r>
        <w:rPr>
          <w:sz w:val="11"/>
          <w:vertAlign w:val="superscript"/>
        </w:rPr>
        <w:t>[6]</w:t>
      </w:r>
      <w:r>
        <w:rPr>
          <w:sz w:val="18"/>
        </w:rPr>
        <w:t>.</w:t>
      </w:r>
    </w:p>
    <w:p w:rsidR="00116235" w:rsidRDefault="00AB27F0">
      <w:pPr>
        <w:pStyle w:val="affb"/>
        <w:spacing w:before="0" w:after="0"/>
        <w:jc w:val="both"/>
      </w:pPr>
      <w:r>
        <w:rPr>
          <w:sz w:val="18"/>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116235" w:rsidRDefault="00AB27F0">
      <w:pPr>
        <w:pStyle w:val="affb"/>
        <w:spacing w:before="0" w:after="0"/>
        <w:jc w:val="both"/>
      </w:pPr>
      <w:r>
        <w:rPr>
          <w:sz w:val="18"/>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16235" w:rsidRDefault="00AB27F0">
      <w:pPr>
        <w:pStyle w:val="affb"/>
        <w:spacing w:before="0" w:after="0"/>
        <w:jc w:val="both"/>
      </w:pPr>
      <w:r>
        <w:rPr>
          <w:sz w:val="18"/>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16235" w:rsidRDefault="00AB27F0">
      <w:pPr>
        <w:pStyle w:val="affb"/>
        <w:spacing w:before="0" w:after="0"/>
        <w:jc w:val="both"/>
      </w:pPr>
      <w:r>
        <w:rPr>
          <w:sz w:val="18"/>
        </w:rPr>
        <w:lastRenderedPageBreak/>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116235" w:rsidRDefault="00AB27F0">
      <w:pPr>
        <w:pStyle w:val="affb"/>
        <w:spacing w:before="0" w:after="0"/>
        <w:jc w:val="both"/>
      </w:pPr>
      <w:r>
        <w:rPr>
          <w:sz w:val="18"/>
        </w:rPr>
        <w:t>Изучение русского языка в начальной школе направлено на достижение следующих целей:</w:t>
      </w:r>
    </w:p>
    <w:p w:rsidR="00116235" w:rsidRDefault="00AB27F0">
      <w:pPr>
        <w:pStyle w:val="affb"/>
        <w:spacing w:before="0" w:after="0"/>
        <w:jc w:val="both"/>
      </w:pPr>
      <w:r>
        <w:rPr>
          <w:sz w:val="18"/>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16235" w:rsidRDefault="00AB27F0">
      <w:pPr>
        <w:pStyle w:val="affb"/>
        <w:spacing w:before="0" w:after="0"/>
        <w:jc w:val="both"/>
      </w:pPr>
      <w:r>
        <w:rPr>
          <w:sz w:val="1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16235" w:rsidRDefault="00AB27F0">
      <w:pPr>
        <w:pStyle w:val="affb"/>
        <w:spacing w:before="0" w:after="0"/>
        <w:jc w:val="both"/>
      </w:pPr>
      <w:r>
        <w:rPr>
          <w:sz w:val="18"/>
        </w:rPr>
        <w:t>—   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16235" w:rsidRDefault="00AB27F0">
      <w:pPr>
        <w:pStyle w:val="affb"/>
        <w:spacing w:before="0" w:after="0"/>
        <w:jc w:val="both"/>
      </w:pPr>
      <w:r>
        <w:rPr>
          <w:sz w:val="18"/>
        </w:rPr>
        <w:t>—   развитие функциональной грамотности, готовности к успешному взаимодействию с изменяющимся миром и дальнейшему успешному образованию.</w:t>
      </w:r>
    </w:p>
    <w:p w:rsidR="00116235" w:rsidRDefault="00AB27F0">
      <w:pPr>
        <w:pStyle w:val="affb"/>
        <w:spacing w:before="0" w:after="0"/>
        <w:jc w:val="both"/>
      </w:pPr>
      <w:r>
        <w:rPr>
          <w:sz w:val="18"/>
        </w:rPr>
        <w:t>Рабочая программа по учебному предмету «Русский язык», ориентированна на современные тенденции в школьном образовании и активные методики обучения.</w:t>
      </w:r>
    </w:p>
    <w:p w:rsidR="00116235" w:rsidRDefault="00AB27F0">
      <w:pPr>
        <w:pStyle w:val="affb"/>
        <w:spacing w:before="0" w:after="0"/>
        <w:jc w:val="both"/>
      </w:pPr>
      <w:r>
        <w:rPr>
          <w:sz w:val="18"/>
        </w:rPr>
        <w:t>Рабочая программа позволит учителю:</w:t>
      </w:r>
    </w:p>
    <w:p w:rsidR="00116235" w:rsidRDefault="00AB27F0">
      <w:pPr>
        <w:pStyle w:val="affb"/>
        <w:spacing w:before="0" w:after="0"/>
        <w:jc w:val="both"/>
      </w:pPr>
      <w:r>
        <w:rPr>
          <w:sz w:val="18"/>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116235" w:rsidRDefault="00AB27F0">
      <w:pPr>
        <w:pStyle w:val="affb"/>
        <w:spacing w:before="0" w:after="0"/>
        <w:jc w:val="both"/>
      </w:pPr>
      <w:r>
        <w:rPr>
          <w:sz w:val="18"/>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программой начального общего образования, рабочей программой воспитания;</w:t>
      </w:r>
    </w:p>
    <w:p w:rsidR="00116235" w:rsidRDefault="00AB27F0">
      <w:pPr>
        <w:pStyle w:val="affb"/>
        <w:spacing w:before="0" w:after="0"/>
        <w:jc w:val="both"/>
      </w:pPr>
      <w:r>
        <w:rPr>
          <w:sz w:val="18"/>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16235" w:rsidRDefault="00AB27F0">
      <w:pPr>
        <w:pStyle w:val="affb"/>
        <w:spacing w:before="0" w:after="0"/>
        <w:jc w:val="both"/>
      </w:pPr>
      <w:r>
        <w:rPr>
          <w:sz w:val="18"/>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16235" w:rsidRDefault="00AB27F0">
      <w:pPr>
        <w:pStyle w:val="affb"/>
        <w:spacing w:before="0" w:after="0"/>
        <w:jc w:val="both"/>
      </w:pPr>
      <w:r>
        <w:rPr>
          <w:sz w:val="18"/>
        </w:rPr>
        <w:t>Программа устанавливает распределение учебного материала по классам, даёт объём учебных часов для изучения разделов и тем курса, а также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116235" w:rsidRDefault="00AB27F0">
      <w:pPr>
        <w:pStyle w:val="affb"/>
        <w:spacing w:before="0" w:after="0"/>
        <w:jc w:val="both"/>
      </w:pPr>
      <w:r>
        <w:rPr>
          <w:sz w:val="18"/>
        </w:rPr>
        <w:t>Рабочая программа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16235" w:rsidRDefault="00AB27F0">
      <w:pPr>
        <w:pStyle w:val="affb"/>
        <w:spacing w:before="0" w:after="0"/>
        <w:jc w:val="both"/>
      </w:pPr>
      <w:r>
        <w:rPr>
          <w:sz w:val="18"/>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116235" w:rsidRDefault="00AB27F0">
      <w:pPr>
        <w:pStyle w:val="affb"/>
        <w:spacing w:before="0" w:after="0"/>
        <w:jc w:val="both"/>
      </w:pPr>
      <w:r>
        <w:rPr>
          <w:sz w:val="18"/>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116235" w:rsidRDefault="00AB27F0">
      <w:pPr>
        <w:pStyle w:val="affb"/>
        <w:spacing w:before="0" w:after="0"/>
        <w:jc w:val="both"/>
      </w:pPr>
      <w:r>
        <w:rPr>
          <w:sz w:val="18"/>
        </w:rPr>
        <w:t>Общее число часов, отведённых на изучение «Русского языка», — 675 (5 часов в неделю в каждом классе): в 1 классе — 165 ч, во 2—4 классах — по 170 ч.</w:t>
      </w:r>
    </w:p>
    <w:p w:rsidR="00116235" w:rsidRDefault="00116235"/>
    <w:p w:rsidR="00116235" w:rsidRDefault="00AB27F0">
      <w:pPr>
        <w:pStyle w:val="affb"/>
        <w:spacing w:before="0" w:after="0"/>
        <w:jc w:val="both"/>
      </w:pPr>
      <w:r>
        <w:rPr>
          <w:b/>
          <w:sz w:val="22"/>
        </w:rPr>
        <w:t>СОДЕРЖАНИЕ предмета</w:t>
      </w:r>
    </w:p>
    <w:p w:rsidR="00116235" w:rsidRDefault="00116235"/>
    <w:p w:rsidR="00116235" w:rsidRDefault="00AB27F0">
      <w:pPr>
        <w:pStyle w:val="affb"/>
        <w:spacing w:before="0" w:after="0"/>
        <w:jc w:val="both"/>
      </w:pPr>
      <w:r>
        <w:rPr>
          <w:b/>
          <w:sz w:val="22"/>
        </w:rPr>
        <w:t>1 класс</w:t>
      </w:r>
    </w:p>
    <w:p w:rsidR="00116235" w:rsidRDefault="00116235"/>
    <w:p w:rsidR="00116235" w:rsidRDefault="00AB27F0">
      <w:pPr>
        <w:pStyle w:val="affb"/>
        <w:spacing w:before="0" w:after="0"/>
        <w:jc w:val="both"/>
      </w:pPr>
      <w:r>
        <w:rPr>
          <w:b/>
          <w:sz w:val="22"/>
        </w:rPr>
        <w:t>Обучение грамоте</w:t>
      </w:r>
    </w:p>
    <w:p w:rsidR="00116235" w:rsidRDefault="00AB27F0">
      <w:pPr>
        <w:pStyle w:val="affb"/>
        <w:spacing w:before="0" w:after="0"/>
        <w:jc w:val="both"/>
      </w:pPr>
      <w:r>
        <w:rPr>
          <w:sz w:val="18"/>
        </w:rPr>
        <w:t>Развитие речи</w:t>
      </w:r>
    </w:p>
    <w:p w:rsidR="00116235" w:rsidRDefault="00AB27F0">
      <w:pPr>
        <w:pStyle w:val="affb"/>
        <w:spacing w:before="0" w:after="0"/>
        <w:jc w:val="both"/>
      </w:pPr>
      <w:r>
        <w:rPr>
          <w:sz w:val="1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116235" w:rsidRDefault="00AB27F0">
      <w:pPr>
        <w:pStyle w:val="affb"/>
        <w:spacing w:before="0" w:after="0"/>
        <w:jc w:val="both"/>
      </w:pPr>
      <w:r>
        <w:rPr>
          <w:sz w:val="18"/>
        </w:rPr>
        <w:t>Понимание текста при его прослушивании и при самостоятельном чтении вслух.</w:t>
      </w:r>
    </w:p>
    <w:p w:rsidR="00116235" w:rsidRDefault="00AB27F0">
      <w:pPr>
        <w:pStyle w:val="affb"/>
        <w:spacing w:before="0" w:after="0"/>
        <w:jc w:val="both"/>
      </w:pPr>
      <w:r>
        <w:rPr>
          <w:sz w:val="18"/>
        </w:rPr>
        <w:t>Слово и предложение</w:t>
      </w:r>
    </w:p>
    <w:p w:rsidR="00116235" w:rsidRDefault="00AB27F0">
      <w:pPr>
        <w:pStyle w:val="affb"/>
        <w:spacing w:before="0" w:after="0"/>
        <w:jc w:val="both"/>
      </w:pPr>
      <w:r>
        <w:rPr>
          <w:sz w:val="18"/>
        </w:rPr>
        <w:t>Различение слова и предложения. Работа с предложением: выделение слов, изменение их порядка.</w:t>
      </w:r>
    </w:p>
    <w:p w:rsidR="00116235" w:rsidRDefault="00AB27F0">
      <w:pPr>
        <w:pStyle w:val="affb"/>
        <w:spacing w:before="0" w:after="0"/>
        <w:jc w:val="both"/>
      </w:pPr>
      <w:r>
        <w:rPr>
          <w:sz w:val="18"/>
        </w:rPr>
        <w:t>Восприятие слова как объекта изучения, материала для анализа. Наблюдение над значением слова.</w:t>
      </w:r>
    </w:p>
    <w:p w:rsidR="00116235" w:rsidRDefault="00AB27F0">
      <w:pPr>
        <w:pStyle w:val="affb"/>
        <w:spacing w:before="0" w:after="0"/>
        <w:jc w:val="both"/>
      </w:pPr>
      <w:r>
        <w:rPr>
          <w:sz w:val="18"/>
        </w:rPr>
        <w:t>Фонетика</w:t>
      </w:r>
    </w:p>
    <w:p w:rsidR="00116235" w:rsidRDefault="00AB27F0">
      <w:pPr>
        <w:pStyle w:val="affb"/>
        <w:spacing w:before="0" w:after="0"/>
        <w:jc w:val="both"/>
      </w:pPr>
      <w:r>
        <w:rPr>
          <w:sz w:val="18"/>
        </w:rPr>
        <w:t>Звуки речи. Единство звукового состава слова и его значения.</w:t>
      </w:r>
    </w:p>
    <w:p w:rsidR="00116235" w:rsidRDefault="00AB27F0">
      <w:pPr>
        <w:pStyle w:val="affb"/>
        <w:spacing w:before="0" w:after="0"/>
        <w:jc w:val="both"/>
      </w:pPr>
      <w:r>
        <w:rPr>
          <w:sz w:val="18"/>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116235" w:rsidRDefault="00AB27F0">
      <w:pPr>
        <w:pStyle w:val="affb"/>
        <w:spacing w:before="0" w:after="0"/>
        <w:jc w:val="both"/>
      </w:pPr>
      <w:r>
        <w:rPr>
          <w:sz w:val="18"/>
        </w:rPr>
        <w:t>Различение гласных и согласных звуков, гласных ударных и безударных, согласных твёрдых и мягких, звонких и глухих.</w:t>
      </w:r>
    </w:p>
    <w:p w:rsidR="00116235" w:rsidRDefault="00AB27F0">
      <w:pPr>
        <w:pStyle w:val="affb"/>
        <w:spacing w:before="0" w:after="0"/>
        <w:jc w:val="both"/>
      </w:pPr>
      <w:r>
        <w:rPr>
          <w:sz w:val="18"/>
        </w:rPr>
        <w:t>Определение места ударения.</w:t>
      </w:r>
    </w:p>
    <w:p w:rsidR="00116235" w:rsidRDefault="00AB27F0">
      <w:pPr>
        <w:pStyle w:val="affb"/>
        <w:spacing w:before="0" w:after="0"/>
        <w:jc w:val="both"/>
      </w:pPr>
      <w:r>
        <w:rPr>
          <w:sz w:val="18"/>
        </w:rPr>
        <w:t>Слог как минимальная произносительная единица. Количество слогов в слове. Ударный слог.</w:t>
      </w:r>
    </w:p>
    <w:p w:rsidR="00116235" w:rsidRDefault="00AB27F0">
      <w:pPr>
        <w:pStyle w:val="affb"/>
        <w:spacing w:before="0" w:after="0"/>
        <w:jc w:val="both"/>
      </w:pPr>
      <w:r>
        <w:rPr>
          <w:sz w:val="18"/>
        </w:rPr>
        <w:t>Графика</w:t>
      </w:r>
    </w:p>
    <w:p w:rsidR="00116235" w:rsidRDefault="00AB27F0">
      <w:pPr>
        <w:pStyle w:val="affb"/>
        <w:spacing w:before="0" w:after="0"/>
        <w:jc w:val="both"/>
      </w:pPr>
      <w:r>
        <w:rPr>
          <w:sz w:val="18"/>
        </w:rPr>
        <w:lastRenderedPageBreak/>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w:t>
      </w:r>
    </w:p>
    <w:p w:rsidR="00116235" w:rsidRDefault="00AB27F0">
      <w:pPr>
        <w:pStyle w:val="affb"/>
        <w:spacing w:before="0" w:after="0"/>
        <w:jc w:val="both"/>
      </w:pPr>
      <w:r>
        <w:rPr>
          <w:sz w:val="18"/>
        </w:rPr>
        <w:t>Последовательность букв в русском алфавите.</w:t>
      </w:r>
    </w:p>
    <w:p w:rsidR="00116235" w:rsidRDefault="00AB27F0">
      <w:pPr>
        <w:pStyle w:val="affb"/>
        <w:spacing w:before="0" w:after="0"/>
        <w:jc w:val="both"/>
      </w:pPr>
      <w:r>
        <w:rPr>
          <w:sz w:val="18"/>
        </w:rPr>
        <w:t>Чтение</w:t>
      </w:r>
    </w:p>
    <w:p w:rsidR="00116235" w:rsidRDefault="00AB27F0">
      <w:pPr>
        <w:pStyle w:val="affb"/>
        <w:spacing w:before="0" w:after="0"/>
        <w:jc w:val="both"/>
      </w:pPr>
      <w:r>
        <w:rPr>
          <w:sz w:val="1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116235" w:rsidRDefault="00AB27F0">
      <w:pPr>
        <w:pStyle w:val="affb"/>
        <w:spacing w:before="0" w:after="0"/>
        <w:jc w:val="both"/>
      </w:pPr>
      <w:r>
        <w:rPr>
          <w:sz w:val="1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16235" w:rsidRDefault="00AB27F0">
      <w:pPr>
        <w:pStyle w:val="affb"/>
        <w:spacing w:before="0" w:after="0"/>
        <w:jc w:val="both"/>
      </w:pPr>
      <w:r>
        <w:rPr>
          <w:sz w:val="18"/>
        </w:rPr>
        <w:t>Письмо</w:t>
      </w:r>
    </w:p>
    <w:p w:rsidR="00116235" w:rsidRDefault="00AB27F0">
      <w:pPr>
        <w:pStyle w:val="affb"/>
        <w:spacing w:before="0" w:after="0"/>
        <w:jc w:val="both"/>
      </w:pPr>
      <w:r>
        <w:rPr>
          <w:sz w:val="1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16235" w:rsidRDefault="00AB27F0">
      <w:pPr>
        <w:pStyle w:val="affb"/>
        <w:spacing w:before="0" w:after="0"/>
        <w:jc w:val="both"/>
      </w:pPr>
      <w:r>
        <w:rPr>
          <w:sz w:val="18"/>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116235" w:rsidRDefault="00AB27F0">
      <w:pPr>
        <w:pStyle w:val="affb"/>
        <w:spacing w:before="0" w:after="0"/>
        <w:jc w:val="both"/>
      </w:pPr>
      <w:r>
        <w:rPr>
          <w:sz w:val="18"/>
        </w:rPr>
        <w:t>Функция небуквенных графических средств: пробела между словами, знака переноса.</w:t>
      </w:r>
    </w:p>
    <w:p w:rsidR="00116235" w:rsidRDefault="00AB27F0">
      <w:pPr>
        <w:pStyle w:val="affb"/>
        <w:spacing w:before="0" w:after="0"/>
        <w:jc w:val="both"/>
      </w:pPr>
      <w:r>
        <w:rPr>
          <w:sz w:val="18"/>
        </w:rPr>
        <w:t>Орфография и пунктуация</w:t>
      </w:r>
    </w:p>
    <w:p w:rsidR="00116235" w:rsidRDefault="00AB27F0">
      <w:pPr>
        <w:pStyle w:val="affb"/>
        <w:spacing w:before="0" w:after="0"/>
        <w:jc w:val="both"/>
      </w:pPr>
      <w:r>
        <w:rPr>
          <w:sz w:val="1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116235" w:rsidRDefault="00116235"/>
    <w:p w:rsidR="00116235" w:rsidRDefault="00AB27F0">
      <w:pPr>
        <w:pStyle w:val="affb"/>
        <w:spacing w:before="0" w:after="0"/>
        <w:jc w:val="both"/>
      </w:pPr>
      <w:r>
        <w:rPr>
          <w:b/>
          <w:sz w:val="22"/>
        </w:rPr>
        <w:t>Систематический курс</w:t>
      </w:r>
    </w:p>
    <w:p w:rsidR="00116235" w:rsidRDefault="00116235"/>
    <w:p w:rsidR="00116235" w:rsidRDefault="00AB27F0">
      <w:pPr>
        <w:pStyle w:val="affb"/>
        <w:spacing w:before="0" w:after="0"/>
        <w:jc w:val="both"/>
      </w:pPr>
      <w:r>
        <w:rPr>
          <w:sz w:val="18"/>
        </w:rPr>
        <w:t xml:space="preserve">§ </w:t>
      </w:r>
      <w:r>
        <w:rPr>
          <w:rStyle w:val="apple-tab-span0"/>
          <w:sz w:val="18"/>
        </w:rPr>
        <w:tab/>
      </w:r>
      <w:r>
        <w:rPr>
          <w:sz w:val="18"/>
        </w:rPr>
        <w:t>Общие сведения о языке</w:t>
      </w:r>
    </w:p>
    <w:p w:rsidR="00116235" w:rsidRDefault="00AB27F0">
      <w:pPr>
        <w:pStyle w:val="affb"/>
        <w:spacing w:before="0" w:after="0"/>
        <w:jc w:val="both"/>
      </w:pPr>
      <w:r>
        <w:rPr>
          <w:sz w:val="18"/>
        </w:rPr>
        <w:t>Язык как основное средство человеческого общения. Цели и ситуации общения.</w:t>
      </w:r>
    </w:p>
    <w:p w:rsidR="00116235" w:rsidRDefault="00AB27F0">
      <w:pPr>
        <w:pStyle w:val="affb"/>
        <w:spacing w:before="0" w:after="0"/>
        <w:jc w:val="both"/>
      </w:pPr>
      <w:r>
        <w:rPr>
          <w:sz w:val="18"/>
        </w:rPr>
        <w:t>Фонетика</w:t>
      </w:r>
    </w:p>
    <w:p w:rsidR="00116235" w:rsidRDefault="00AB27F0">
      <w:pPr>
        <w:pStyle w:val="affb"/>
        <w:spacing w:before="0" w:after="0"/>
        <w:jc w:val="both"/>
      </w:pPr>
      <w:r>
        <w:rPr>
          <w:sz w:val="1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116235" w:rsidRDefault="00AB27F0">
      <w:pPr>
        <w:pStyle w:val="affb"/>
        <w:spacing w:before="0" w:after="0"/>
        <w:jc w:val="both"/>
      </w:pPr>
      <w:r>
        <w:rPr>
          <w:sz w:val="18"/>
        </w:rPr>
        <w:t>Слог. Количество слогов в слове. Ударный слог. Деление слов на слоги (простые случаи, без стечения согласных).</w:t>
      </w:r>
    </w:p>
    <w:p w:rsidR="00116235" w:rsidRDefault="00AB27F0">
      <w:pPr>
        <w:pStyle w:val="affb"/>
        <w:spacing w:before="0" w:after="0"/>
        <w:jc w:val="both"/>
      </w:pPr>
      <w:r>
        <w:rPr>
          <w:sz w:val="18"/>
        </w:rPr>
        <w:t>Графика</w:t>
      </w:r>
    </w:p>
    <w:p w:rsidR="00116235" w:rsidRDefault="00AB27F0">
      <w:pPr>
        <w:pStyle w:val="affb"/>
        <w:spacing w:before="0" w:after="0"/>
        <w:jc w:val="both"/>
      </w:pPr>
      <w:r>
        <w:rPr>
          <w:sz w:val="1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116235" w:rsidRDefault="00AB27F0">
      <w:pPr>
        <w:pStyle w:val="affb"/>
        <w:spacing w:before="0" w:after="0"/>
        <w:jc w:val="both"/>
      </w:pPr>
      <w:r>
        <w:rPr>
          <w:sz w:val="18"/>
        </w:rPr>
        <w:t>Установление соотношения звукового и буквенного состава слова в словах типа стол, конь.</w:t>
      </w:r>
    </w:p>
    <w:p w:rsidR="00116235" w:rsidRDefault="00AB27F0">
      <w:pPr>
        <w:pStyle w:val="affb"/>
        <w:spacing w:before="0" w:after="0"/>
        <w:jc w:val="both"/>
      </w:pPr>
      <w:r>
        <w:rPr>
          <w:sz w:val="18"/>
        </w:rPr>
        <w:t>Небуквенные графические средства: пробел между словами, знак переноса.</w:t>
      </w:r>
    </w:p>
    <w:p w:rsidR="00116235" w:rsidRDefault="00AB27F0">
      <w:pPr>
        <w:pStyle w:val="affb"/>
        <w:spacing w:before="0" w:after="0"/>
        <w:jc w:val="both"/>
      </w:pPr>
      <w:r>
        <w:rPr>
          <w:sz w:val="18"/>
        </w:rPr>
        <w:t>Русский алфавит: правильное название букв, их последовательность. Использование алфавита для упорядочения списка слов.</w:t>
      </w:r>
    </w:p>
    <w:p w:rsidR="00116235" w:rsidRDefault="00AB27F0">
      <w:pPr>
        <w:pStyle w:val="affb"/>
        <w:spacing w:before="0" w:after="0"/>
        <w:jc w:val="both"/>
      </w:pPr>
      <w:r>
        <w:rPr>
          <w:sz w:val="18"/>
        </w:rPr>
        <w:t>Орфоэпия</w:t>
      </w:r>
    </w:p>
    <w:p w:rsidR="00116235" w:rsidRDefault="00AB27F0">
      <w:pPr>
        <w:pStyle w:val="affb"/>
        <w:spacing w:before="0" w:after="0"/>
        <w:jc w:val="both"/>
      </w:pPr>
      <w:r>
        <w:rPr>
          <w:sz w:val="1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6235" w:rsidRDefault="00AB27F0">
      <w:pPr>
        <w:pStyle w:val="affb"/>
        <w:spacing w:before="0" w:after="0"/>
        <w:jc w:val="both"/>
      </w:pPr>
      <w:r>
        <w:rPr>
          <w:sz w:val="18"/>
        </w:rPr>
        <w:t>Лексика</w:t>
      </w:r>
    </w:p>
    <w:p w:rsidR="00116235" w:rsidRDefault="00AB27F0">
      <w:pPr>
        <w:pStyle w:val="affb"/>
        <w:spacing w:before="0" w:after="0"/>
        <w:jc w:val="both"/>
      </w:pPr>
      <w:r>
        <w:rPr>
          <w:sz w:val="18"/>
        </w:rPr>
        <w:t>Слово как единица языка (ознакомление).</w:t>
      </w:r>
    </w:p>
    <w:p w:rsidR="00116235" w:rsidRDefault="00AB27F0">
      <w:pPr>
        <w:pStyle w:val="affb"/>
        <w:spacing w:before="0" w:after="0"/>
        <w:jc w:val="both"/>
      </w:pPr>
      <w:r>
        <w:rPr>
          <w:sz w:val="18"/>
        </w:rPr>
        <w:t>Слово как название предмета, признака предмета, действия предмета (ознакомление).</w:t>
      </w:r>
    </w:p>
    <w:p w:rsidR="00116235" w:rsidRDefault="00AB27F0">
      <w:pPr>
        <w:pStyle w:val="affb"/>
        <w:spacing w:before="0" w:after="0"/>
        <w:jc w:val="both"/>
      </w:pPr>
      <w:r>
        <w:rPr>
          <w:sz w:val="18"/>
        </w:rPr>
        <w:t>Выявление слов, значение которых требует уточнения.</w:t>
      </w:r>
    </w:p>
    <w:p w:rsidR="00116235" w:rsidRDefault="00AB27F0">
      <w:pPr>
        <w:pStyle w:val="affb"/>
        <w:spacing w:before="0" w:after="0"/>
        <w:jc w:val="both"/>
      </w:pPr>
      <w:r>
        <w:rPr>
          <w:sz w:val="18"/>
        </w:rPr>
        <w:t>Синтаксис</w:t>
      </w:r>
    </w:p>
    <w:p w:rsidR="00116235" w:rsidRDefault="00AB27F0">
      <w:pPr>
        <w:pStyle w:val="affb"/>
        <w:spacing w:before="0" w:after="0"/>
        <w:jc w:val="both"/>
      </w:pPr>
      <w:r>
        <w:rPr>
          <w:sz w:val="18"/>
        </w:rPr>
        <w:t>Предложение как единица языка (ознакомление).</w:t>
      </w:r>
    </w:p>
    <w:p w:rsidR="00116235" w:rsidRDefault="00AB27F0">
      <w:pPr>
        <w:pStyle w:val="affb"/>
        <w:spacing w:before="0" w:after="0"/>
        <w:jc w:val="both"/>
      </w:pPr>
      <w:r>
        <w:rPr>
          <w:sz w:val="18"/>
        </w:rPr>
        <w:t>Слово, предложение (наблюдение над сходством и различием). Установление связи слов в предложении при помощи смысловых вопросов.</w:t>
      </w:r>
    </w:p>
    <w:p w:rsidR="00116235" w:rsidRDefault="00AB27F0">
      <w:pPr>
        <w:pStyle w:val="affb"/>
        <w:spacing w:before="0" w:after="0"/>
        <w:jc w:val="both"/>
      </w:pPr>
      <w:r>
        <w:rPr>
          <w:sz w:val="18"/>
        </w:rPr>
        <w:t>Восстановление деформированных предложений. Составление предложений из набора форм слов.</w:t>
      </w:r>
    </w:p>
    <w:p w:rsidR="00116235" w:rsidRDefault="00AB27F0">
      <w:pPr>
        <w:pStyle w:val="affb"/>
        <w:spacing w:before="0" w:after="0"/>
        <w:jc w:val="both"/>
      </w:pPr>
      <w:r>
        <w:rPr>
          <w:sz w:val="18"/>
        </w:rPr>
        <w:t>Орфография и пунктуация</w:t>
      </w:r>
    </w:p>
    <w:p w:rsidR="00116235" w:rsidRDefault="00AB27F0">
      <w:pPr>
        <w:pStyle w:val="affb"/>
        <w:spacing w:before="0" w:after="0"/>
        <w:jc w:val="both"/>
      </w:pPr>
      <w:r>
        <w:rPr>
          <w:sz w:val="18"/>
        </w:rPr>
        <w:t>Правила правописания и их применение:</w:t>
      </w:r>
    </w:p>
    <w:p w:rsidR="00116235" w:rsidRDefault="00AB27F0">
      <w:pPr>
        <w:pStyle w:val="affb"/>
        <w:spacing w:before="0" w:after="0"/>
        <w:jc w:val="both"/>
      </w:pPr>
      <w:r>
        <w:rPr>
          <w:sz w:val="18"/>
        </w:rPr>
        <w:t>§  раздельное написание слов в предложении;</w:t>
      </w:r>
    </w:p>
    <w:p w:rsidR="00116235" w:rsidRDefault="00AB27F0">
      <w:pPr>
        <w:pStyle w:val="affb"/>
        <w:spacing w:before="0" w:after="0"/>
        <w:jc w:val="both"/>
      </w:pPr>
      <w:r>
        <w:rPr>
          <w:sz w:val="18"/>
        </w:rPr>
        <w:t>§  прописная буква в начале предложения и в именах собственных: в именах и фамилиях людей, кличках животных;</w:t>
      </w:r>
    </w:p>
    <w:p w:rsidR="00116235" w:rsidRDefault="00AB27F0">
      <w:pPr>
        <w:pStyle w:val="affb"/>
        <w:spacing w:before="0" w:after="0"/>
        <w:jc w:val="both"/>
      </w:pPr>
      <w:r>
        <w:rPr>
          <w:sz w:val="18"/>
        </w:rPr>
        <w:t>§  перенос слов (без учёта морфемного членения слова);</w:t>
      </w:r>
    </w:p>
    <w:p w:rsidR="00116235" w:rsidRDefault="00AB27F0">
      <w:pPr>
        <w:pStyle w:val="affb"/>
        <w:spacing w:before="0" w:after="0"/>
        <w:jc w:val="both"/>
      </w:pPr>
      <w:r>
        <w:rPr>
          <w:sz w:val="18"/>
        </w:rPr>
        <w:t>§  гласные после шипящих в сочетаниях жи, ши (в положении под ударением), ча, ща, чу, щу;</w:t>
      </w:r>
    </w:p>
    <w:p w:rsidR="00116235" w:rsidRDefault="00AB27F0">
      <w:pPr>
        <w:pStyle w:val="affb"/>
        <w:spacing w:before="0" w:after="0"/>
        <w:jc w:val="both"/>
      </w:pPr>
      <w:r>
        <w:rPr>
          <w:sz w:val="18"/>
        </w:rPr>
        <w:t>§  сочетания чк, чн;</w:t>
      </w:r>
    </w:p>
    <w:p w:rsidR="00116235" w:rsidRDefault="00AB27F0">
      <w:pPr>
        <w:pStyle w:val="affb"/>
        <w:spacing w:before="0" w:after="0"/>
        <w:jc w:val="both"/>
      </w:pPr>
      <w:r>
        <w:rPr>
          <w:sz w:val="18"/>
        </w:rPr>
        <w:t>§  слова с непроверяемыми гласными и согласными (перечень слов в орфографическом словаре учебника);</w:t>
      </w:r>
    </w:p>
    <w:p w:rsidR="00116235" w:rsidRDefault="00AB27F0">
      <w:pPr>
        <w:pStyle w:val="affb"/>
        <w:spacing w:before="0" w:after="0"/>
        <w:jc w:val="both"/>
      </w:pPr>
      <w:r>
        <w:rPr>
          <w:sz w:val="18"/>
        </w:rPr>
        <w:t>§  знаки препинания в конце предложения: точка, вопросительный и восклицательный знаки.</w:t>
      </w:r>
    </w:p>
    <w:p w:rsidR="00116235" w:rsidRDefault="00AB27F0">
      <w:pPr>
        <w:pStyle w:val="affb"/>
        <w:spacing w:before="0" w:after="0"/>
        <w:jc w:val="both"/>
      </w:pPr>
      <w:r>
        <w:rPr>
          <w:sz w:val="18"/>
        </w:rPr>
        <w:t>Алгоритм списывания текста.</w:t>
      </w:r>
    </w:p>
    <w:p w:rsidR="00116235" w:rsidRDefault="00AB27F0">
      <w:pPr>
        <w:pStyle w:val="affb"/>
        <w:spacing w:before="0" w:after="0"/>
        <w:jc w:val="both"/>
      </w:pPr>
      <w:r>
        <w:rPr>
          <w:sz w:val="18"/>
        </w:rPr>
        <w:t>Развитие речи</w:t>
      </w:r>
    </w:p>
    <w:p w:rsidR="00116235" w:rsidRDefault="00AB27F0">
      <w:pPr>
        <w:pStyle w:val="affb"/>
        <w:spacing w:before="0" w:after="0"/>
        <w:jc w:val="both"/>
      </w:pPr>
      <w:r>
        <w:rPr>
          <w:sz w:val="18"/>
        </w:rPr>
        <w:t>Речь как основная форма общения между людьми. Текст как единица речи (ознакомление).</w:t>
      </w:r>
    </w:p>
    <w:p w:rsidR="00116235" w:rsidRDefault="00AB27F0">
      <w:pPr>
        <w:pStyle w:val="affb"/>
        <w:spacing w:before="0" w:after="0"/>
        <w:jc w:val="both"/>
      </w:pPr>
      <w:r>
        <w:rPr>
          <w:sz w:val="1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16235" w:rsidRDefault="00AB27F0">
      <w:pPr>
        <w:pStyle w:val="affb"/>
        <w:spacing w:before="0" w:after="0"/>
        <w:jc w:val="both"/>
      </w:pPr>
      <w:r>
        <w:rPr>
          <w:sz w:val="18"/>
        </w:rPr>
        <w:t>Нормы речевого этикета в ситуациях учебного и бытового общения (приветствие, прощание, извинение, благодарность, обращение с просьбой).</w:t>
      </w:r>
    </w:p>
    <w:p w:rsidR="00116235" w:rsidRDefault="00AB27F0">
      <w:pPr>
        <w:pStyle w:val="affb"/>
        <w:spacing w:before="0" w:after="0"/>
        <w:jc w:val="both"/>
      </w:pPr>
      <w:r>
        <w:rPr>
          <w:sz w:val="22"/>
        </w:rPr>
        <w:t> </w:t>
      </w:r>
    </w:p>
    <w:p w:rsidR="00116235" w:rsidRDefault="00AB27F0">
      <w:pPr>
        <w:pStyle w:val="affb"/>
        <w:spacing w:before="0" w:after="0"/>
        <w:jc w:val="both"/>
      </w:pPr>
      <w:r>
        <w:rPr>
          <w:sz w:val="22"/>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116235" w:rsidRDefault="00AB27F0">
      <w:pPr>
        <w:pStyle w:val="affb"/>
        <w:spacing w:before="0" w:after="0"/>
        <w:jc w:val="both"/>
      </w:pPr>
      <w:r>
        <w:rPr>
          <w:sz w:val="18"/>
        </w:rPr>
        <w:t>Познавательные универсальные учебные действия:</w:t>
      </w:r>
    </w:p>
    <w:p w:rsidR="00116235" w:rsidRDefault="00AB27F0">
      <w:pPr>
        <w:pStyle w:val="affb"/>
        <w:spacing w:before="0" w:after="0"/>
        <w:jc w:val="both"/>
      </w:pPr>
      <w:r>
        <w:rPr>
          <w:sz w:val="18"/>
        </w:rPr>
        <w:t>Базовые логические действия:</w:t>
      </w:r>
    </w:p>
    <w:p w:rsidR="00116235" w:rsidRDefault="00AB27F0">
      <w:pPr>
        <w:pStyle w:val="affb"/>
        <w:spacing w:before="0" w:after="0"/>
        <w:jc w:val="both"/>
      </w:pPr>
      <w:r>
        <w:rPr>
          <w:sz w:val="18"/>
        </w:rPr>
        <w:t>—     сравнивать звуки в соответствии с учебной задачей;</w:t>
      </w:r>
    </w:p>
    <w:p w:rsidR="00116235" w:rsidRDefault="00AB27F0">
      <w:pPr>
        <w:pStyle w:val="affb"/>
        <w:spacing w:before="0" w:after="0"/>
        <w:jc w:val="both"/>
      </w:pPr>
      <w:r>
        <w:rPr>
          <w:sz w:val="18"/>
        </w:rPr>
        <w:t>—     сравнивать звуковой и буквенный состав слова в соответствии с учебной задачей;</w:t>
      </w:r>
    </w:p>
    <w:p w:rsidR="00116235" w:rsidRDefault="00AB27F0">
      <w:pPr>
        <w:pStyle w:val="affb"/>
        <w:spacing w:before="0" w:after="0"/>
        <w:jc w:val="both"/>
      </w:pPr>
      <w:r>
        <w:rPr>
          <w:sz w:val="18"/>
        </w:rPr>
        <w:t>—     устанавливать основания для сравнения звуков, слов (на основе образца);</w:t>
      </w:r>
    </w:p>
    <w:p w:rsidR="00116235" w:rsidRDefault="00AB27F0">
      <w:pPr>
        <w:pStyle w:val="affb"/>
        <w:spacing w:before="0" w:after="0"/>
        <w:jc w:val="both"/>
      </w:pPr>
      <w:r>
        <w:rPr>
          <w:sz w:val="18"/>
        </w:rPr>
        <w:lastRenderedPageBreak/>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16235" w:rsidRDefault="00AB27F0">
      <w:pPr>
        <w:pStyle w:val="affb"/>
        <w:spacing w:before="0" w:after="0"/>
        <w:jc w:val="both"/>
      </w:pPr>
      <w:r>
        <w:rPr>
          <w:sz w:val="18"/>
        </w:rPr>
        <w:t>Базовые исследовательские действия:</w:t>
      </w:r>
    </w:p>
    <w:p w:rsidR="00116235" w:rsidRDefault="00AB27F0">
      <w:pPr>
        <w:pStyle w:val="affb"/>
        <w:spacing w:before="0" w:after="0"/>
        <w:jc w:val="both"/>
      </w:pPr>
      <w:r>
        <w:rPr>
          <w:sz w:val="18"/>
        </w:rPr>
        <w:t>—     проводить изменения звуковой модели по предложенному учителем правилу, подбирать слова к модели;</w:t>
      </w:r>
    </w:p>
    <w:p w:rsidR="00116235" w:rsidRDefault="00AB27F0">
      <w:pPr>
        <w:pStyle w:val="affb"/>
        <w:spacing w:before="0" w:after="0"/>
        <w:jc w:val="both"/>
      </w:pPr>
      <w:r>
        <w:rPr>
          <w:sz w:val="18"/>
        </w:rPr>
        <w:t>—     формулировать выводы о соответствии звукового и буквенного состава слова;</w:t>
      </w:r>
    </w:p>
    <w:p w:rsidR="00116235" w:rsidRDefault="00AB27F0">
      <w:pPr>
        <w:pStyle w:val="affb"/>
        <w:spacing w:before="0" w:after="0"/>
        <w:jc w:val="both"/>
      </w:pPr>
      <w:r>
        <w:rPr>
          <w:sz w:val="18"/>
        </w:rPr>
        <w:t>—     использовать алфавит для самостоятельного упорядочивания списка слов.</w:t>
      </w:r>
    </w:p>
    <w:p w:rsidR="00116235" w:rsidRDefault="00AB27F0">
      <w:pPr>
        <w:pStyle w:val="affb"/>
        <w:spacing w:before="0" w:after="0"/>
        <w:jc w:val="both"/>
      </w:pPr>
      <w:r>
        <w:rPr>
          <w:sz w:val="18"/>
        </w:rPr>
        <w:t>Работа с информацией:</w:t>
      </w:r>
    </w:p>
    <w:p w:rsidR="00116235" w:rsidRDefault="00AB27F0">
      <w:pPr>
        <w:pStyle w:val="affb"/>
        <w:spacing w:before="0" w:after="0"/>
        <w:jc w:val="both"/>
      </w:pPr>
      <w:r>
        <w:rPr>
          <w:sz w:val="1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16235" w:rsidRDefault="00AB27F0">
      <w:pPr>
        <w:pStyle w:val="affb"/>
        <w:spacing w:before="0" w:after="0"/>
        <w:jc w:val="both"/>
      </w:pPr>
      <w:r>
        <w:rPr>
          <w:sz w:val="18"/>
        </w:rPr>
        <w:t>—     анализировать графическую информацию — модели звукового состава слова;</w:t>
      </w:r>
    </w:p>
    <w:p w:rsidR="00116235" w:rsidRDefault="00AB27F0">
      <w:pPr>
        <w:pStyle w:val="affb"/>
        <w:spacing w:before="0" w:after="0"/>
        <w:jc w:val="both"/>
      </w:pPr>
      <w:r>
        <w:rPr>
          <w:sz w:val="18"/>
        </w:rPr>
        <w:t>—     самостоятельно создавать модели звукового состава слова.</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Коммуникативные универсальные учебные действия:</w:t>
      </w:r>
    </w:p>
    <w:p w:rsidR="00116235" w:rsidRDefault="00AB27F0">
      <w:pPr>
        <w:pStyle w:val="affb"/>
        <w:spacing w:before="0" w:after="0"/>
        <w:jc w:val="both"/>
      </w:pPr>
      <w:r>
        <w:rPr>
          <w:sz w:val="18"/>
        </w:rPr>
        <w:t>Общение:</w:t>
      </w:r>
    </w:p>
    <w:p w:rsidR="00116235" w:rsidRDefault="00AB27F0">
      <w:pPr>
        <w:pStyle w:val="affb"/>
        <w:spacing w:before="0" w:after="0"/>
        <w:jc w:val="both"/>
      </w:pPr>
      <w:r>
        <w:rPr>
          <w:sz w:val="18"/>
        </w:rPr>
        <w:t>—     воспринимать суждения, выражать эмоции в соответствии с целями и условиями общения в знакомой среде;</w:t>
      </w:r>
    </w:p>
    <w:p w:rsidR="00116235" w:rsidRDefault="00AB27F0">
      <w:pPr>
        <w:pStyle w:val="affb"/>
        <w:spacing w:before="0" w:after="0"/>
        <w:jc w:val="both"/>
      </w:pPr>
      <w:r>
        <w:rPr>
          <w:sz w:val="18"/>
        </w:rPr>
        <w:t>—     проявлять уважительное отношение к собеседнику, соблюдать в процессе общения нормы речевого этикета; соблюдать правила ведения диалога;</w:t>
      </w:r>
    </w:p>
    <w:p w:rsidR="00116235" w:rsidRDefault="00AB27F0">
      <w:pPr>
        <w:pStyle w:val="affb"/>
        <w:spacing w:before="0" w:after="0"/>
        <w:jc w:val="both"/>
      </w:pPr>
      <w:r>
        <w:rPr>
          <w:sz w:val="18"/>
        </w:rPr>
        <w:t>—     воспринимать разные точки зрения;</w:t>
      </w:r>
    </w:p>
    <w:p w:rsidR="00116235" w:rsidRDefault="00AB27F0">
      <w:pPr>
        <w:pStyle w:val="affb"/>
        <w:spacing w:before="0" w:after="0"/>
        <w:jc w:val="both"/>
      </w:pPr>
      <w:r>
        <w:rPr>
          <w:sz w:val="18"/>
        </w:rPr>
        <w:t>—     в процессе учебного диалога отвечать на вопросы по изученному материалу;</w:t>
      </w:r>
    </w:p>
    <w:p w:rsidR="00116235" w:rsidRDefault="00AB27F0">
      <w:pPr>
        <w:pStyle w:val="affb"/>
        <w:spacing w:before="0" w:after="0"/>
        <w:jc w:val="both"/>
      </w:pPr>
      <w:r>
        <w:rPr>
          <w:sz w:val="18"/>
        </w:rPr>
        <w:t>—     строить устное речевое высказывание об обозначении звуков буквами; о звуковом и буквенном составе слова.</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Регулятивные универсальные учебные действия:</w:t>
      </w:r>
    </w:p>
    <w:p w:rsidR="00116235" w:rsidRDefault="00AB27F0">
      <w:pPr>
        <w:pStyle w:val="affb"/>
        <w:spacing w:before="0" w:after="0"/>
        <w:jc w:val="both"/>
      </w:pPr>
      <w:r>
        <w:rPr>
          <w:sz w:val="18"/>
        </w:rPr>
        <w:t>Самоорганизация:</w:t>
      </w:r>
    </w:p>
    <w:p w:rsidR="00116235" w:rsidRDefault="00AB27F0">
      <w:pPr>
        <w:pStyle w:val="affb"/>
        <w:spacing w:before="0" w:after="0"/>
        <w:jc w:val="both"/>
      </w:pPr>
      <w:r>
        <w:rPr>
          <w:sz w:val="18"/>
        </w:rPr>
        <w:t>—     выстраивать последовательность учебных операций при проведении звукового анализа слова;</w:t>
      </w:r>
    </w:p>
    <w:p w:rsidR="00116235" w:rsidRDefault="00AB27F0">
      <w:pPr>
        <w:pStyle w:val="affb"/>
        <w:spacing w:before="0" w:after="0"/>
        <w:jc w:val="both"/>
      </w:pPr>
      <w:r>
        <w:rPr>
          <w:sz w:val="18"/>
        </w:rPr>
        <w:t>—     выстраивать последовательность учебных операций при списывании;</w:t>
      </w:r>
    </w:p>
    <w:p w:rsidR="00116235" w:rsidRDefault="00AB27F0">
      <w:pPr>
        <w:pStyle w:val="affb"/>
        <w:spacing w:before="0" w:after="0"/>
        <w:jc w:val="both"/>
      </w:pPr>
      <w:r>
        <w:rPr>
          <w:sz w:val="1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116235" w:rsidRDefault="00AB27F0">
      <w:pPr>
        <w:pStyle w:val="affb"/>
        <w:spacing w:before="0" w:after="0"/>
        <w:jc w:val="both"/>
      </w:pPr>
      <w:r>
        <w:rPr>
          <w:sz w:val="18"/>
        </w:rPr>
        <w:t>Самоконтроль:</w:t>
      </w:r>
    </w:p>
    <w:p w:rsidR="00116235" w:rsidRDefault="00AB27F0">
      <w:pPr>
        <w:pStyle w:val="affb"/>
        <w:spacing w:before="0" w:after="0"/>
        <w:jc w:val="both"/>
      </w:pPr>
      <w:r>
        <w:rPr>
          <w:sz w:val="18"/>
        </w:rPr>
        <w:t>—     находить указанную ошибку, допущенную при проведении звукового анализа, при письме под диктовку или списывании слов, предложений;</w:t>
      </w:r>
    </w:p>
    <w:p w:rsidR="00116235" w:rsidRDefault="00AB27F0">
      <w:pPr>
        <w:pStyle w:val="affb"/>
        <w:spacing w:before="0" w:after="0"/>
        <w:jc w:val="both"/>
      </w:pPr>
      <w:r>
        <w:rPr>
          <w:sz w:val="18"/>
        </w:rPr>
        <w:t>—     оценивать правильность написания букв, соединений букв, слов, предложений.</w:t>
      </w:r>
    </w:p>
    <w:p w:rsidR="00116235" w:rsidRDefault="00AB27F0">
      <w:pPr>
        <w:pStyle w:val="affb"/>
        <w:spacing w:before="0" w:after="0"/>
        <w:jc w:val="both"/>
      </w:pPr>
      <w:r>
        <w:rPr>
          <w:sz w:val="18"/>
        </w:rPr>
        <w:t>Совместная деятельность:</w:t>
      </w:r>
    </w:p>
    <w:p w:rsidR="00116235" w:rsidRDefault="00AB27F0">
      <w:pPr>
        <w:pStyle w:val="affb"/>
        <w:spacing w:before="0" w:after="0"/>
        <w:jc w:val="both"/>
      </w:pPr>
      <w:r>
        <w:rPr>
          <w:sz w:val="1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116235" w:rsidRDefault="00AB27F0">
      <w:pPr>
        <w:pStyle w:val="affb"/>
        <w:spacing w:before="0" w:after="0"/>
        <w:jc w:val="both"/>
      </w:pPr>
      <w:r>
        <w:rPr>
          <w:sz w:val="18"/>
        </w:rPr>
        <w:t>—     ответственно выполнять свою часть работы</w:t>
      </w:r>
      <w:r>
        <w:rPr>
          <w:sz w:val="22"/>
        </w:rPr>
        <w:t>.</w:t>
      </w:r>
    </w:p>
    <w:p w:rsidR="00116235" w:rsidRDefault="00116235"/>
    <w:p w:rsidR="00116235" w:rsidRDefault="00AB27F0">
      <w:pPr>
        <w:pStyle w:val="affb"/>
        <w:spacing w:before="0" w:after="0"/>
        <w:jc w:val="both"/>
      </w:pPr>
      <w:r>
        <w:rPr>
          <w:b/>
          <w:sz w:val="22"/>
        </w:rPr>
        <w:t>2 класс</w:t>
      </w:r>
    </w:p>
    <w:p w:rsidR="00116235" w:rsidRDefault="00116235"/>
    <w:p w:rsidR="00116235" w:rsidRDefault="00AB27F0">
      <w:pPr>
        <w:pStyle w:val="affb"/>
        <w:spacing w:before="0" w:after="0"/>
        <w:jc w:val="both"/>
      </w:pPr>
      <w:r>
        <w:rPr>
          <w:sz w:val="18"/>
        </w:rPr>
        <w:t xml:space="preserve">§ </w:t>
      </w:r>
      <w:r>
        <w:rPr>
          <w:rStyle w:val="apple-tab-span0"/>
          <w:sz w:val="18"/>
        </w:rPr>
        <w:tab/>
      </w:r>
      <w:r>
        <w:rPr>
          <w:sz w:val="18"/>
        </w:rPr>
        <w:t>Общие сведения о языке</w:t>
      </w:r>
    </w:p>
    <w:p w:rsidR="00116235" w:rsidRDefault="00AB27F0">
      <w:pPr>
        <w:pStyle w:val="affb"/>
        <w:spacing w:before="0" w:after="0"/>
        <w:jc w:val="both"/>
      </w:pPr>
      <w:r>
        <w:rPr>
          <w:sz w:val="1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16235" w:rsidRDefault="00AB27F0">
      <w:pPr>
        <w:pStyle w:val="affb"/>
        <w:spacing w:before="0" w:after="0"/>
        <w:jc w:val="both"/>
      </w:pPr>
      <w:r>
        <w:rPr>
          <w:sz w:val="18"/>
        </w:rPr>
        <w:t>Фонетика и графика</w:t>
      </w:r>
    </w:p>
    <w:p w:rsidR="00116235" w:rsidRDefault="00AB27F0">
      <w:pPr>
        <w:pStyle w:val="affb"/>
        <w:spacing w:before="0" w:after="0"/>
        <w:jc w:val="both"/>
      </w:pPr>
      <w:r>
        <w:rPr>
          <w:sz w:val="18"/>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116235" w:rsidRDefault="00AB27F0">
      <w:pPr>
        <w:pStyle w:val="affb"/>
        <w:spacing w:before="0" w:after="0"/>
        <w:jc w:val="both"/>
      </w:pPr>
      <w:r>
        <w:rPr>
          <w:sz w:val="18"/>
        </w:rPr>
        <w:t>Парные и непарные по твёрдости — мягкости согласные звуки.</w:t>
      </w:r>
    </w:p>
    <w:p w:rsidR="00116235" w:rsidRDefault="00AB27F0">
      <w:pPr>
        <w:pStyle w:val="affb"/>
        <w:spacing w:before="0" w:after="0"/>
        <w:jc w:val="both"/>
      </w:pPr>
      <w:r>
        <w:rPr>
          <w:sz w:val="18"/>
        </w:rPr>
        <w:t>Парные и непарные по звонкости — глухости согласные звуки.</w:t>
      </w:r>
    </w:p>
    <w:p w:rsidR="00116235" w:rsidRDefault="00AB27F0">
      <w:pPr>
        <w:pStyle w:val="affb"/>
        <w:spacing w:before="0" w:after="0"/>
        <w:jc w:val="both"/>
      </w:pPr>
      <w:r>
        <w:rPr>
          <w:sz w:val="1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116235" w:rsidRDefault="00AB27F0">
      <w:pPr>
        <w:pStyle w:val="affb"/>
        <w:spacing w:before="0" w:after="0"/>
        <w:jc w:val="both"/>
      </w:pPr>
      <w:r>
        <w:rPr>
          <w:sz w:val="18"/>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116235" w:rsidRDefault="00AB27F0">
      <w:pPr>
        <w:pStyle w:val="affb"/>
        <w:spacing w:before="0" w:after="0"/>
        <w:jc w:val="both"/>
      </w:pPr>
      <w:r>
        <w:rPr>
          <w:sz w:val="18"/>
        </w:rPr>
        <w:t>Соотношение звукового и буквенного состава в словах с буквами е, ё, ю, я (в начале слова и после гласных).</w:t>
      </w:r>
    </w:p>
    <w:p w:rsidR="00116235" w:rsidRDefault="00AB27F0">
      <w:pPr>
        <w:pStyle w:val="affb"/>
        <w:spacing w:before="0" w:after="0"/>
        <w:jc w:val="both"/>
      </w:pPr>
      <w:r>
        <w:rPr>
          <w:sz w:val="18"/>
        </w:rPr>
        <w:t>Деление слов на слоги (в том числе при стечении согласных).</w:t>
      </w:r>
    </w:p>
    <w:p w:rsidR="00116235" w:rsidRDefault="00AB27F0">
      <w:pPr>
        <w:pStyle w:val="affb"/>
        <w:spacing w:before="0" w:after="0"/>
        <w:jc w:val="both"/>
      </w:pPr>
      <w:r>
        <w:rPr>
          <w:sz w:val="18"/>
        </w:rPr>
        <w:t>Использование знания алфавита при работе со словарями.</w:t>
      </w:r>
    </w:p>
    <w:p w:rsidR="00116235" w:rsidRDefault="00AB27F0">
      <w:pPr>
        <w:pStyle w:val="affb"/>
        <w:spacing w:before="0" w:after="0"/>
        <w:jc w:val="both"/>
      </w:pPr>
      <w:r>
        <w:rPr>
          <w:sz w:val="18"/>
        </w:rPr>
        <w:t>Небуквенные графические средства: пробел между словами, знак переноса, абзац (красная строка), пунктуационные знаки (в пределах изученного).</w:t>
      </w:r>
    </w:p>
    <w:p w:rsidR="00116235" w:rsidRDefault="00AB27F0">
      <w:pPr>
        <w:pStyle w:val="affb"/>
        <w:spacing w:before="0" w:after="0"/>
        <w:jc w:val="both"/>
      </w:pPr>
      <w:r>
        <w:rPr>
          <w:sz w:val="18"/>
        </w:rPr>
        <w:t>Орфоэпия</w:t>
      </w:r>
    </w:p>
    <w:p w:rsidR="00116235" w:rsidRDefault="00AB27F0">
      <w:pPr>
        <w:pStyle w:val="affb"/>
        <w:spacing w:before="0" w:after="0"/>
        <w:jc w:val="both"/>
      </w:pPr>
      <w:r>
        <w:rPr>
          <w:sz w:val="1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16235" w:rsidRDefault="00AB27F0">
      <w:pPr>
        <w:pStyle w:val="affb"/>
        <w:spacing w:before="0" w:after="0"/>
        <w:jc w:val="both"/>
      </w:pPr>
      <w:r>
        <w:rPr>
          <w:sz w:val="18"/>
        </w:rPr>
        <w:t>Лексика</w:t>
      </w:r>
    </w:p>
    <w:p w:rsidR="00116235" w:rsidRDefault="00AB27F0">
      <w:pPr>
        <w:pStyle w:val="affb"/>
        <w:spacing w:before="0" w:after="0"/>
        <w:jc w:val="both"/>
      </w:pPr>
      <w:r>
        <w:rPr>
          <w:sz w:val="1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16235" w:rsidRDefault="00AB27F0">
      <w:pPr>
        <w:pStyle w:val="affb"/>
        <w:spacing w:before="0" w:after="0"/>
        <w:jc w:val="both"/>
      </w:pPr>
      <w:r>
        <w:rPr>
          <w:sz w:val="18"/>
        </w:rPr>
        <w:t>Однозначные и многозначные слова (простые случаи, наблюдение).</w:t>
      </w:r>
    </w:p>
    <w:p w:rsidR="00116235" w:rsidRDefault="00AB27F0">
      <w:pPr>
        <w:pStyle w:val="affb"/>
        <w:spacing w:before="0" w:after="0"/>
        <w:jc w:val="both"/>
      </w:pPr>
      <w:r>
        <w:rPr>
          <w:sz w:val="18"/>
        </w:rPr>
        <w:t>Наблюдение за использованием в речи синонимов, антонимов.</w:t>
      </w:r>
    </w:p>
    <w:p w:rsidR="00116235" w:rsidRDefault="00AB27F0">
      <w:pPr>
        <w:pStyle w:val="affb"/>
        <w:spacing w:before="0" w:after="0"/>
        <w:jc w:val="both"/>
      </w:pPr>
      <w:r>
        <w:rPr>
          <w:sz w:val="18"/>
        </w:rPr>
        <w:t>Состав слова (морфемика)</w:t>
      </w:r>
    </w:p>
    <w:p w:rsidR="00116235" w:rsidRDefault="00AB27F0">
      <w:pPr>
        <w:pStyle w:val="affb"/>
        <w:spacing w:before="0" w:after="0"/>
        <w:jc w:val="both"/>
      </w:pPr>
      <w:r>
        <w:rPr>
          <w:sz w:val="1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16235" w:rsidRDefault="00AB27F0">
      <w:pPr>
        <w:pStyle w:val="affb"/>
        <w:spacing w:before="0" w:after="0"/>
        <w:jc w:val="both"/>
      </w:pPr>
      <w:r>
        <w:rPr>
          <w:sz w:val="18"/>
        </w:rPr>
        <w:t>Окончание как изменяемая часть слова. Изменение формы слова с помощью окончания. Различение изменяемых и неизменяемых слов.</w:t>
      </w:r>
    </w:p>
    <w:p w:rsidR="00116235" w:rsidRDefault="00AB27F0">
      <w:pPr>
        <w:pStyle w:val="affb"/>
        <w:spacing w:before="0" w:after="0"/>
        <w:jc w:val="both"/>
      </w:pPr>
      <w:r>
        <w:rPr>
          <w:sz w:val="18"/>
        </w:rPr>
        <w:t>Суффикс как часть слова (наблюдение). Приставка как часть слова (наблюдение).</w:t>
      </w:r>
    </w:p>
    <w:p w:rsidR="00116235" w:rsidRDefault="00AB27F0">
      <w:pPr>
        <w:pStyle w:val="affb"/>
        <w:spacing w:before="0" w:after="0"/>
        <w:jc w:val="both"/>
      </w:pPr>
      <w:r>
        <w:rPr>
          <w:sz w:val="18"/>
        </w:rPr>
        <w:t>Морфология</w:t>
      </w:r>
    </w:p>
    <w:p w:rsidR="00116235" w:rsidRDefault="00AB27F0">
      <w:pPr>
        <w:pStyle w:val="affb"/>
        <w:spacing w:before="0" w:after="0"/>
        <w:jc w:val="both"/>
      </w:pPr>
      <w:r>
        <w:rPr>
          <w:sz w:val="18"/>
        </w:rPr>
        <w:t>Имя существительное (ознакомление): общее значение, вопросы («кто?», «что?»), употребление в речи.</w:t>
      </w:r>
    </w:p>
    <w:p w:rsidR="00116235" w:rsidRDefault="00AB27F0">
      <w:pPr>
        <w:pStyle w:val="affb"/>
        <w:spacing w:before="0" w:after="0"/>
        <w:jc w:val="both"/>
      </w:pPr>
      <w:r>
        <w:rPr>
          <w:sz w:val="18"/>
        </w:rPr>
        <w:lastRenderedPageBreak/>
        <w:t>Глагол (ознакомление): общее значение, вопросы («что делать?», «что сделать?» и др.), употребление в речи.</w:t>
      </w:r>
    </w:p>
    <w:p w:rsidR="00116235" w:rsidRDefault="00AB27F0">
      <w:pPr>
        <w:pStyle w:val="affb"/>
        <w:spacing w:before="0" w:after="0"/>
        <w:jc w:val="both"/>
      </w:pPr>
      <w:r>
        <w:rPr>
          <w:sz w:val="18"/>
        </w:rPr>
        <w:t>Имя прилагательное (ознакомление): общее значение, вопросы («какой?», «какая?», «какое?», «какие?»), употребление в речи.</w:t>
      </w:r>
    </w:p>
    <w:p w:rsidR="00116235" w:rsidRDefault="00AB27F0">
      <w:pPr>
        <w:pStyle w:val="affb"/>
        <w:spacing w:before="0" w:after="0"/>
        <w:jc w:val="both"/>
      </w:pPr>
      <w:r>
        <w:rPr>
          <w:sz w:val="18"/>
        </w:rPr>
        <w:t>Предлог. Отличие предлогов от приставок. Наиболее распространённые предлоги: в, на, из,  без, над, до, у, о, об и др.</w:t>
      </w:r>
    </w:p>
    <w:p w:rsidR="00116235" w:rsidRDefault="00AB27F0">
      <w:pPr>
        <w:pStyle w:val="affb"/>
        <w:spacing w:before="0" w:after="0"/>
        <w:jc w:val="both"/>
      </w:pPr>
      <w:r>
        <w:rPr>
          <w:sz w:val="18"/>
        </w:rPr>
        <w:t>Синтаксис</w:t>
      </w:r>
    </w:p>
    <w:p w:rsidR="00116235" w:rsidRDefault="00AB27F0">
      <w:pPr>
        <w:pStyle w:val="affb"/>
        <w:spacing w:before="0" w:after="0"/>
        <w:jc w:val="both"/>
      </w:pPr>
      <w:r>
        <w:rPr>
          <w:sz w:val="18"/>
        </w:rPr>
        <w:t>Порядок слов в предложении; связь слов в предложении (повторение).</w:t>
      </w:r>
    </w:p>
    <w:p w:rsidR="00116235" w:rsidRDefault="00AB27F0">
      <w:pPr>
        <w:pStyle w:val="affb"/>
        <w:spacing w:before="0" w:after="0"/>
        <w:jc w:val="both"/>
      </w:pPr>
      <w:r>
        <w:rPr>
          <w:sz w:val="1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16235" w:rsidRDefault="00AB27F0">
      <w:pPr>
        <w:pStyle w:val="affb"/>
        <w:spacing w:before="0" w:after="0"/>
        <w:jc w:val="both"/>
      </w:pPr>
      <w:r>
        <w:rPr>
          <w:sz w:val="18"/>
        </w:rPr>
        <w:t>Виды предложений по цели высказывания: повествовательные, вопросительные, побудительные предложения.</w:t>
      </w:r>
    </w:p>
    <w:p w:rsidR="00116235" w:rsidRDefault="00AB27F0">
      <w:pPr>
        <w:pStyle w:val="affb"/>
        <w:spacing w:before="0" w:after="0"/>
        <w:jc w:val="both"/>
      </w:pPr>
      <w:r>
        <w:rPr>
          <w:sz w:val="18"/>
        </w:rPr>
        <w:t>Виды предложений по эмоциональной окраске (по интонации): восклицательные и невосклицательные предложения.</w:t>
      </w:r>
    </w:p>
    <w:p w:rsidR="00116235" w:rsidRDefault="00AB27F0">
      <w:pPr>
        <w:pStyle w:val="affb"/>
        <w:spacing w:before="0" w:after="0"/>
        <w:jc w:val="both"/>
      </w:pPr>
      <w:r>
        <w:rPr>
          <w:sz w:val="18"/>
        </w:rPr>
        <w:t>Орфография и пунктуация</w:t>
      </w:r>
    </w:p>
    <w:p w:rsidR="00116235" w:rsidRDefault="00AB27F0">
      <w:pPr>
        <w:pStyle w:val="affb"/>
        <w:spacing w:before="0" w:after="0"/>
        <w:jc w:val="both"/>
      </w:pPr>
      <w:r>
        <w:rPr>
          <w:sz w:val="18"/>
        </w:rPr>
        <w:t>Прописная буква в начале предложения и в именах собственных (имена, фамилии, клички животных); знаки препинания</w:t>
      </w:r>
    </w:p>
    <w:p w:rsidR="00116235" w:rsidRDefault="00AB27F0">
      <w:pPr>
        <w:pStyle w:val="affb"/>
        <w:spacing w:before="0" w:after="0"/>
        <w:jc w:val="both"/>
      </w:pPr>
      <w:r>
        <w:rPr>
          <w:sz w:val="18"/>
        </w:rPr>
        <w:t>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116235" w:rsidRDefault="00AB27F0">
      <w:pPr>
        <w:pStyle w:val="affb"/>
        <w:spacing w:before="0" w:after="0"/>
        <w:jc w:val="both"/>
      </w:pPr>
      <w:r>
        <w:rPr>
          <w:sz w:val="1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16235" w:rsidRDefault="00AB27F0">
      <w:pPr>
        <w:pStyle w:val="affb"/>
        <w:spacing w:before="0" w:after="0"/>
        <w:jc w:val="both"/>
      </w:pPr>
      <w:r>
        <w:rPr>
          <w:sz w:val="18"/>
        </w:rPr>
        <w:t>Правила правописания и их применение:</w:t>
      </w:r>
    </w:p>
    <w:p w:rsidR="00116235" w:rsidRDefault="00AB27F0">
      <w:pPr>
        <w:pStyle w:val="affb"/>
        <w:spacing w:before="0" w:after="0"/>
        <w:jc w:val="both"/>
      </w:pPr>
      <w:r>
        <w:rPr>
          <w:sz w:val="18"/>
        </w:rPr>
        <w:t>§  разделительный мягкий знак;</w:t>
      </w:r>
    </w:p>
    <w:p w:rsidR="00116235" w:rsidRDefault="00AB27F0">
      <w:pPr>
        <w:pStyle w:val="affb"/>
        <w:spacing w:before="0" w:after="0"/>
        <w:jc w:val="both"/>
      </w:pPr>
      <w:r>
        <w:rPr>
          <w:sz w:val="18"/>
        </w:rPr>
        <w:t>§  сочетания чт, щн, нч;</w:t>
      </w:r>
    </w:p>
    <w:p w:rsidR="00116235" w:rsidRDefault="00AB27F0">
      <w:pPr>
        <w:pStyle w:val="affb"/>
        <w:spacing w:before="0" w:after="0"/>
        <w:jc w:val="both"/>
      </w:pPr>
      <w:r>
        <w:rPr>
          <w:sz w:val="18"/>
        </w:rPr>
        <w:t>§  проверяемые безударные гласные в корне слова;</w:t>
      </w:r>
    </w:p>
    <w:p w:rsidR="00116235" w:rsidRDefault="00AB27F0">
      <w:pPr>
        <w:pStyle w:val="affb"/>
        <w:spacing w:before="0" w:after="0"/>
        <w:jc w:val="both"/>
      </w:pPr>
      <w:r>
        <w:rPr>
          <w:sz w:val="18"/>
        </w:rPr>
        <w:t>§  парные звонкие и глухие согласные в корне слова;     </w:t>
      </w:r>
    </w:p>
    <w:p w:rsidR="00116235" w:rsidRDefault="00AB27F0">
      <w:pPr>
        <w:pStyle w:val="affb"/>
        <w:spacing w:before="0" w:after="0"/>
        <w:jc w:val="both"/>
      </w:pPr>
      <w:r>
        <w:rPr>
          <w:sz w:val="18"/>
        </w:rPr>
        <w:t>§  непроверяемые гласные и согласные (перечень слов в орфографическом словаре учебника);</w:t>
      </w:r>
    </w:p>
    <w:p w:rsidR="00116235" w:rsidRDefault="00AB27F0">
      <w:pPr>
        <w:pStyle w:val="affb"/>
        <w:spacing w:before="0" w:after="0"/>
        <w:jc w:val="both"/>
      </w:pPr>
      <w:r>
        <w:rPr>
          <w:sz w:val="18"/>
        </w:rPr>
        <w:t>§  прописная буква в именах собственных: имена, фамилии, отчества людей, клички животных, географические названия;</w:t>
      </w:r>
    </w:p>
    <w:p w:rsidR="00116235" w:rsidRDefault="00AB27F0">
      <w:pPr>
        <w:pStyle w:val="affb"/>
        <w:spacing w:before="0" w:after="0"/>
        <w:jc w:val="both"/>
      </w:pPr>
      <w:r>
        <w:rPr>
          <w:sz w:val="18"/>
        </w:rPr>
        <w:t>§  раздельное написание предлогов с именами существительными.</w:t>
      </w:r>
    </w:p>
    <w:p w:rsidR="00116235" w:rsidRDefault="00AB27F0">
      <w:pPr>
        <w:pStyle w:val="affb"/>
        <w:spacing w:before="0" w:after="0"/>
        <w:jc w:val="both"/>
      </w:pPr>
      <w:r>
        <w:rPr>
          <w:sz w:val="18"/>
        </w:rPr>
        <w:t>Развитие речи</w:t>
      </w:r>
    </w:p>
    <w:p w:rsidR="00116235" w:rsidRDefault="00AB27F0">
      <w:pPr>
        <w:pStyle w:val="affb"/>
        <w:spacing w:before="0" w:after="0"/>
        <w:jc w:val="both"/>
      </w:pPr>
      <w:r>
        <w:rPr>
          <w:sz w:val="1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16235" w:rsidRDefault="00AB27F0">
      <w:pPr>
        <w:pStyle w:val="affb"/>
        <w:spacing w:before="0" w:after="0"/>
        <w:jc w:val="both"/>
      </w:pPr>
      <w:r>
        <w:rPr>
          <w:sz w:val="18"/>
        </w:rPr>
        <w:t>Составление устного рассказа по репродукции картины. Составление устного рассказа по личным наблюдениям и вопросам.</w:t>
      </w:r>
    </w:p>
    <w:p w:rsidR="00116235" w:rsidRDefault="00AB27F0">
      <w:pPr>
        <w:pStyle w:val="affb"/>
        <w:spacing w:before="0" w:after="0"/>
        <w:jc w:val="both"/>
      </w:pPr>
      <w:r>
        <w:rPr>
          <w:sz w:val="18"/>
        </w:rPr>
        <w:t>Текст. Признаки текста: смысловое единство предложений</w:t>
      </w:r>
    </w:p>
    <w:p w:rsidR="00116235" w:rsidRDefault="00AB27F0">
      <w:pPr>
        <w:pStyle w:val="affb"/>
        <w:spacing w:before="0" w:after="0"/>
        <w:jc w:val="both"/>
      </w:pPr>
      <w:r>
        <w:rPr>
          <w:sz w:val="18"/>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16235" w:rsidRDefault="00AB27F0">
      <w:pPr>
        <w:pStyle w:val="affb"/>
        <w:spacing w:before="0" w:after="0"/>
        <w:jc w:val="both"/>
      </w:pPr>
      <w:r>
        <w:rPr>
          <w:sz w:val="18"/>
        </w:rPr>
        <w:t>Типы текстов: описание, повествование, рассуждение, их особенности (первичное ознакомление).</w:t>
      </w:r>
    </w:p>
    <w:p w:rsidR="00116235" w:rsidRDefault="00AB27F0">
      <w:pPr>
        <w:pStyle w:val="affb"/>
        <w:spacing w:before="0" w:after="0"/>
        <w:jc w:val="both"/>
      </w:pPr>
      <w:r>
        <w:rPr>
          <w:sz w:val="18"/>
        </w:rPr>
        <w:t>Поздравление и поздравительная открытка.</w:t>
      </w:r>
    </w:p>
    <w:p w:rsidR="00116235" w:rsidRDefault="00AB27F0">
      <w:pPr>
        <w:pStyle w:val="affb"/>
        <w:spacing w:before="0" w:after="0"/>
        <w:jc w:val="both"/>
      </w:pPr>
      <w:r>
        <w:rPr>
          <w:sz w:val="1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116235" w:rsidRDefault="00AB27F0">
      <w:pPr>
        <w:pStyle w:val="affb"/>
        <w:spacing w:before="0" w:after="0"/>
        <w:jc w:val="both"/>
      </w:pPr>
      <w:r>
        <w:rPr>
          <w:sz w:val="18"/>
        </w:rPr>
        <w:t>Подробное изложение повествовательного текста объёмом 30—45 слов с опорой на вопросы.</w:t>
      </w:r>
    </w:p>
    <w:p w:rsidR="00116235" w:rsidRDefault="00AB27F0">
      <w:pPr>
        <w:pStyle w:val="affb"/>
        <w:spacing w:before="0" w:after="0"/>
        <w:jc w:val="both"/>
      </w:pPr>
      <w:r>
        <w:rPr>
          <w:sz w:val="22"/>
        </w:rPr>
        <w:t> </w:t>
      </w:r>
    </w:p>
    <w:p w:rsidR="00116235" w:rsidRDefault="00AB27F0">
      <w:pPr>
        <w:pStyle w:val="affb"/>
        <w:spacing w:before="0" w:after="0"/>
        <w:jc w:val="both"/>
      </w:pPr>
      <w:r>
        <w:rPr>
          <w:sz w:val="22"/>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116235" w:rsidRDefault="00AB27F0">
      <w:pPr>
        <w:pStyle w:val="affb"/>
        <w:spacing w:before="0" w:after="0"/>
        <w:jc w:val="both"/>
      </w:pPr>
      <w:r>
        <w:rPr>
          <w:sz w:val="22"/>
        </w:rPr>
        <w:t> </w:t>
      </w:r>
    </w:p>
    <w:p w:rsidR="00116235" w:rsidRDefault="00AB27F0">
      <w:pPr>
        <w:pStyle w:val="affb"/>
        <w:spacing w:before="0" w:after="0"/>
        <w:jc w:val="both"/>
      </w:pPr>
      <w:r>
        <w:rPr>
          <w:sz w:val="18"/>
        </w:rPr>
        <w:t>Познавательные универсальные учебные действия:</w:t>
      </w:r>
    </w:p>
    <w:p w:rsidR="00116235" w:rsidRDefault="00AB27F0">
      <w:pPr>
        <w:pStyle w:val="affb"/>
        <w:spacing w:before="0" w:after="0"/>
        <w:jc w:val="both"/>
      </w:pPr>
      <w:r>
        <w:rPr>
          <w:sz w:val="18"/>
        </w:rPr>
        <w:t>Базовые логические действия:</w:t>
      </w:r>
    </w:p>
    <w:p w:rsidR="00116235" w:rsidRDefault="00AB27F0">
      <w:pPr>
        <w:pStyle w:val="affb"/>
        <w:spacing w:before="0" w:after="0"/>
        <w:jc w:val="both"/>
      </w:pPr>
      <w:r>
        <w:rPr>
          <w:sz w:val="18"/>
        </w:rPr>
        <w:t>—     сравнивать однокоренные (родственные) слова и синонимы; однокоренные (родственные) слова и слова с омонимичными корнями;</w:t>
      </w:r>
    </w:p>
    <w:p w:rsidR="00116235" w:rsidRDefault="00AB27F0">
      <w:pPr>
        <w:pStyle w:val="affb"/>
        <w:spacing w:before="0" w:after="0"/>
        <w:jc w:val="both"/>
      </w:pPr>
      <w:r>
        <w:rPr>
          <w:sz w:val="18"/>
        </w:rPr>
        <w:t>—     сравнивать значение однокоренных (родственных) слов; сравнивать буквенную оболочку однокоренных (родственных) слов;</w:t>
      </w:r>
    </w:p>
    <w:p w:rsidR="00116235" w:rsidRDefault="00AB27F0">
      <w:pPr>
        <w:pStyle w:val="affb"/>
        <w:spacing w:before="0" w:after="0"/>
        <w:jc w:val="both"/>
      </w:pPr>
      <w:r>
        <w:rPr>
          <w:sz w:val="18"/>
        </w:rPr>
        <w:t>—     устанавливать основания для сравнения слов: на какой вопрос отвечают, что обозначают;</w:t>
      </w:r>
    </w:p>
    <w:p w:rsidR="00116235" w:rsidRDefault="00AB27F0">
      <w:pPr>
        <w:pStyle w:val="affb"/>
        <w:spacing w:before="0" w:after="0"/>
        <w:jc w:val="both"/>
      </w:pPr>
      <w:r>
        <w:rPr>
          <w:sz w:val="18"/>
        </w:rPr>
        <w:t>—     характеризовать звуки по заданным параметрам;</w:t>
      </w:r>
    </w:p>
    <w:p w:rsidR="00116235" w:rsidRDefault="00AB27F0">
      <w:pPr>
        <w:pStyle w:val="affb"/>
        <w:spacing w:before="0" w:after="0"/>
        <w:jc w:val="both"/>
      </w:pPr>
      <w:r>
        <w:rPr>
          <w:sz w:val="18"/>
        </w:rPr>
        <w:t>—     определять признак, по которому проведена классификация звуков, букв, слов, предложений;</w:t>
      </w:r>
    </w:p>
    <w:p w:rsidR="00116235" w:rsidRDefault="00AB27F0">
      <w:pPr>
        <w:pStyle w:val="affb"/>
        <w:spacing w:before="0" w:after="0"/>
        <w:jc w:val="both"/>
      </w:pPr>
      <w:r>
        <w:rPr>
          <w:sz w:val="18"/>
        </w:rPr>
        <w:t>—     находить закономерности на основе наблюдения за языковыми единицами.</w:t>
      </w:r>
    </w:p>
    <w:p w:rsidR="00116235" w:rsidRDefault="00AB27F0">
      <w:pPr>
        <w:pStyle w:val="affb"/>
        <w:spacing w:before="0" w:after="0"/>
        <w:jc w:val="both"/>
      </w:pPr>
      <w:r>
        <w:rPr>
          <w:sz w:val="18"/>
        </w:rPr>
        <w:t>—     ориентироваться в изученных понятиях (корень, окончание, текст); соотносить понятие с его краткой характеристикой.</w:t>
      </w:r>
    </w:p>
    <w:p w:rsidR="00116235" w:rsidRDefault="00AB27F0">
      <w:pPr>
        <w:pStyle w:val="affb"/>
        <w:spacing w:before="0" w:after="0"/>
        <w:jc w:val="both"/>
      </w:pPr>
      <w:r>
        <w:rPr>
          <w:sz w:val="18"/>
        </w:rPr>
        <w:t>Базовые исследовательские действия:</w:t>
      </w:r>
    </w:p>
    <w:p w:rsidR="00116235" w:rsidRDefault="00AB27F0">
      <w:pPr>
        <w:pStyle w:val="affb"/>
        <w:spacing w:before="0" w:after="0"/>
        <w:jc w:val="both"/>
      </w:pPr>
      <w:r>
        <w:rPr>
          <w:sz w:val="18"/>
        </w:rPr>
        <w:t>—     проводить по предложенному плану наблюдение за языковыми единицами (слово, предложение, текст);</w:t>
      </w:r>
    </w:p>
    <w:p w:rsidR="00116235" w:rsidRDefault="00AB27F0">
      <w:pPr>
        <w:pStyle w:val="affb"/>
        <w:spacing w:before="0" w:after="0"/>
        <w:jc w:val="both"/>
      </w:pPr>
      <w:r>
        <w:rPr>
          <w:sz w:val="18"/>
        </w:rPr>
        <w:t>—     формулировать выводы и предлагать доказательства того, что слова являются / не являются однокоренными (родственными).</w:t>
      </w:r>
    </w:p>
    <w:p w:rsidR="00116235" w:rsidRDefault="00AB27F0">
      <w:pPr>
        <w:pStyle w:val="affb"/>
        <w:spacing w:before="0" w:after="0"/>
        <w:jc w:val="both"/>
      </w:pPr>
      <w:r>
        <w:rPr>
          <w:sz w:val="18"/>
        </w:rPr>
        <w:t>Работа с информацией:</w:t>
      </w:r>
    </w:p>
    <w:p w:rsidR="00116235" w:rsidRDefault="00AB27F0">
      <w:pPr>
        <w:pStyle w:val="affb"/>
        <w:spacing w:before="0" w:after="0"/>
        <w:jc w:val="both"/>
      </w:pPr>
      <w:r>
        <w:rPr>
          <w:sz w:val="18"/>
        </w:rPr>
        <w:t>—     выбирать источник получения информации: нужный словарь учебника для получения информации;</w:t>
      </w:r>
    </w:p>
    <w:p w:rsidR="00116235" w:rsidRDefault="00AB27F0">
      <w:pPr>
        <w:pStyle w:val="affb"/>
        <w:spacing w:before="0" w:after="0"/>
        <w:jc w:val="both"/>
      </w:pPr>
      <w:r>
        <w:rPr>
          <w:sz w:val="18"/>
        </w:rPr>
        <w:t>—     устанавливать с помощью словаря значения многозначных слов;</w:t>
      </w:r>
    </w:p>
    <w:p w:rsidR="00116235" w:rsidRDefault="00AB27F0">
      <w:pPr>
        <w:pStyle w:val="affb"/>
        <w:spacing w:before="0" w:after="0"/>
        <w:jc w:val="both"/>
      </w:pPr>
      <w:r>
        <w:rPr>
          <w:sz w:val="18"/>
        </w:rPr>
        <w:t>—     согласно заданному алгоритму находить в предложенном источнике информацию, представленную в явном виде;</w:t>
      </w:r>
    </w:p>
    <w:p w:rsidR="00116235" w:rsidRDefault="00AB27F0">
      <w:pPr>
        <w:pStyle w:val="affb"/>
        <w:spacing w:before="0" w:after="0"/>
        <w:jc w:val="both"/>
      </w:pPr>
      <w:r>
        <w:rPr>
          <w:sz w:val="1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16235" w:rsidRDefault="00AB27F0">
      <w:pPr>
        <w:pStyle w:val="affb"/>
        <w:spacing w:before="0" w:after="0"/>
        <w:jc w:val="both"/>
      </w:pPr>
      <w:r>
        <w:rPr>
          <w:sz w:val="18"/>
        </w:rPr>
        <w:t>—     с помощью учителя на уроках русского языка создавать схемы, таблицы для представления информации.</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Коммуникативные универсальные учебные действия:</w:t>
      </w:r>
    </w:p>
    <w:p w:rsidR="00116235" w:rsidRDefault="00AB27F0">
      <w:pPr>
        <w:pStyle w:val="affb"/>
        <w:spacing w:before="0" w:after="0"/>
        <w:jc w:val="both"/>
      </w:pPr>
      <w:r>
        <w:rPr>
          <w:sz w:val="18"/>
        </w:rPr>
        <w:t>Общение:</w:t>
      </w:r>
    </w:p>
    <w:p w:rsidR="00116235" w:rsidRDefault="00AB27F0">
      <w:pPr>
        <w:pStyle w:val="affb"/>
        <w:spacing w:before="0" w:after="0"/>
        <w:jc w:val="both"/>
      </w:pPr>
      <w:r>
        <w:rPr>
          <w:sz w:val="18"/>
        </w:rPr>
        <w:t>—     воспринимать и формулировать суждения о языковых единицах;</w:t>
      </w:r>
    </w:p>
    <w:p w:rsidR="00116235" w:rsidRDefault="00AB27F0">
      <w:pPr>
        <w:pStyle w:val="affb"/>
        <w:spacing w:before="0" w:after="0"/>
        <w:jc w:val="both"/>
      </w:pPr>
      <w:r>
        <w:rPr>
          <w:sz w:val="18"/>
        </w:rPr>
        <w:t>—     проявлять уважительное отношение к собеседнику, соблюдать правила ведения диалога;</w:t>
      </w:r>
    </w:p>
    <w:p w:rsidR="00116235" w:rsidRDefault="00AB27F0">
      <w:pPr>
        <w:pStyle w:val="affb"/>
        <w:spacing w:before="0" w:after="0"/>
        <w:jc w:val="both"/>
      </w:pPr>
      <w:r>
        <w:rPr>
          <w:sz w:val="18"/>
        </w:rPr>
        <w:t>—     признавать возможность существования разных точек зрения в процессе анализа результатов наблюдения за языковыми единицами;</w:t>
      </w:r>
    </w:p>
    <w:p w:rsidR="00116235" w:rsidRDefault="00AB27F0">
      <w:pPr>
        <w:pStyle w:val="affb"/>
        <w:spacing w:before="0" w:after="0"/>
        <w:jc w:val="both"/>
      </w:pPr>
      <w:r>
        <w:rPr>
          <w:sz w:val="18"/>
        </w:rPr>
        <w:t>—     корректно и аргументированно высказывать своё мнение о результатах наблюдения за языковыми единицами;</w:t>
      </w:r>
    </w:p>
    <w:p w:rsidR="00116235" w:rsidRDefault="00AB27F0">
      <w:pPr>
        <w:pStyle w:val="affb"/>
        <w:spacing w:before="0" w:after="0"/>
        <w:jc w:val="both"/>
      </w:pPr>
      <w:r>
        <w:rPr>
          <w:sz w:val="18"/>
        </w:rPr>
        <w:t>—     строить устное диалогическое выказывание;</w:t>
      </w:r>
    </w:p>
    <w:p w:rsidR="00116235" w:rsidRDefault="00AB27F0">
      <w:pPr>
        <w:pStyle w:val="affb"/>
        <w:spacing w:before="0" w:after="0"/>
        <w:jc w:val="both"/>
      </w:pPr>
      <w:r>
        <w:rPr>
          <w:sz w:val="18"/>
        </w:rPr>
        <w:lastRenderedPageBreak/>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116235" w:rsidRDefault="00AB27F0">
      <w:pPr>
        <w:pStyle w:val="affb"/>
        <w:spacing w:before="0" w:after="0"/>
        <w:jc w:val="both"/>
      </w:pPr>
      <w:r>
        <w:rPr>
          <w:sz w:val="18"/>
        </w:rPr>
        <w:t>—     устно и письменно формулировать простые выводы на основе прочитанного или услышанного текста.</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Регулятивные универсальные учебные действия:</w:t>
      </w:r>
    </w:p>
    <w:p w:rsidR="00116235" w:rsidRDefault="00AB27F0">
      <w:pPr>
        <w:pStyle w:val="affb"/>
        <w:spacing w:before="0" w:after="0"/>
        <w:jc w:val="both"/>
      </w:pPr>
      <w:r>
        <w:rPr>
          <w:sz w:val="18"/>
        </w:rPr>
        <w:t>Самоорганизация:</w:t>
      </w:r>
    </w:p>
    <w:p w:rsidR="00116235" w:rsidRDefault="00AB27F0">
      <w:pPr>
        <w:pStyle w:val="affb"/>
        <w:spacing w:before="0" w:after="0"/>
        <w:jc w:val="both"/>
      </w:pPr>
      <w:r>
        <w:rPr>
          <w:sz w:val="18"/>
        </w:rPr>
        <w:t>—     планировать с помощью учителя действия по решению орфографической задачи; выстраивать последовательность</w:t>
      </w:r>
    </w:p>
    <w:p w:rsidR="00116235" w:rsidRDefault="00AB27F0">
      <w:pPr>
        <w:pStyle w:val="affb"/>
        <w:spacing w:before="0" w:after="0"/>
        <w:jc w:val="both"/>
      </w:pPr>
      <w:r>
        <w:rPr>
          <w:sz w:val="18"/>
        </w:rPr>
        <w:t>выбранных действий.</w:t>
      </w:r>
    </w:p>
    <w:p w:rsidR="00116235" w:rsidRDefault="00AB27F0">
      <w:pPr>
        <w:pStyle w:val="affb"/>
        <w:spacing w:before="0" w:after="0"/>
        <w:jc w:val="both"/>
      </w:pPr>
      <w:r>
        <w:rPr>
          <w:sz w:val="18"/>
        </w:rPr>
        <w:t>Самоконтроль:</w:t>
      </w:r>
    </w:p>
    <w:p w:rsidR="00116235" w:rsidRDefault="00AB27F0">
      <w:pPr>
        <w:pStyle w:val="affb"/>
        <w:spacing w:before="0" w:after="0"/>
        <w:jc w:val="both"/>
      </w:pPr>
      <w:r>
        <w:rPr>
          <w:sz w:val="18"/>
        </w:rPr>
        <w:t>—     устанавливать с помощью учителя причины успеха/неудач при выполнении заданий по русскому языку;</w:t>
      </w:r>
    </w:p>
    <w:p w:rsidR="00116235" w:rsidRDefault="00AB27F0">
      <w:pPr>
        <w:pStyle w:val="affb"/>
        <w:spacing w:before="0" w:after="0"/>
        <w:jc w:val="both"/>
      </w:pPr>
      <w:r>
        <w:rPr>
          <w:sz w:val="1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Совместная деятельность:</w:t>
      </w:r>
    </w:p>
    <w:p w:rsidR="00116235" w:rsidRDefault="00AB27F0">
      <w:pPr>
        <w:pStyle w:val="affb"/>
        <w:spacing w:before="0" w:after="0"/>
        <w:jc w:val="both"/>
      </w:pPr>
      <w:r>
        <w:rPr>
          <w:sz w:val="1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116235" w:rsidRDefault="00AB27F0">
      <w:pPr>
        <w:pStyle w:val="affb"/>
        <w:spacing w:before="0" w:after="0"/>
        <w:jc w:val="both"/>
      </w:pPr>
      <w:r>
        <w:rPr>
          <w:sz w:val="18"/>
        </w:rPr>
        <w:t>—     совместно обсуждать процесс и результат работы;</w:t>
      </w:r>
    </w:p>
    <w:p w:rsidR="00116235" w:rsidRDefault="00AB27F0">
      <w:pPr>
        <w:pStyle w:val="affb"/>
        <w:spacing w:before="0" w:after="0"/>
        <w:jc w:val="both"/>
      </w:pPr>
      <w:r>
        <w:rPr>
          <w:sz w:val="18"/>
        </w:rPr>
        <w:t>—     ответственно выполнять свою часть работы;</w:t>
      </w:r>
    </w:p>
    <w:p w:rsidR="00116235" w:rsidRDefault="00AB27F0">
      <w:pPr>
        <w:pStyle w:val="affb"/>
        <w:spacing w:before="0" w:after="0"/>
        <w:jc w:val="both"/>
      </w:pPr>
      <w:r>
        <w:rPr>
          <w:sz w:val="18"/>
        </w:rPr>
        <w:t>—     оценивать свой вклад в общий результат.</w:t>
      </w:r>
    </w:p>
    <w:p w:rsidR="00116235" w:rsidRDefault="00AB27F0">
      <w:pPr>
        <w:pStyle w:val="affb"/>
        <w:spacing w:before="0" w:after="0"/>
        <w:jc w:val="both"/>
      </w:pPr>
      <w:r>
        <w:rPr>
          <w:sz w:val="22"/>
        </w:rPr>
        <w:t> </w:t>
      </w:r>
    </w:p>
    <w:p w:rsidR="00116235" w:rsidRDefault="00AB27F0">
      <w:pPr>
        <w:pStyle w:val="affb"/>
        <w:spacing w:before="0" w:after="0"/>
        <w:jc w:val="both"/>
      </w:pPr>
      <w:r>
        <w:rPr>
          <w:b/>
          <w:sz w:val="22"/>
        </w:rPr>
        <w:t>3 класс</w:t>
      </w:r>
    </w:p>
    <w:p w:rsidR="00116235" w:rsidRDefault="00116235"/>
    <w:p w:rsidR="00116235" w:rsidRDefault="00AB27F0">
      <w:pPr>
        <w:pStyle w:val="affb"/>
        <w:spacing w:before="0" w:after="0"/>
        <w:jc w:val="both"/>
      </w:pPr>
      <w:r>
        <w:rPr>
          <w:sz w:val="18"/>
        </w:rPr>
        <w:t xml:space="preserve">§ </w:t>
      </w:r>
      <w:r>
        <w:rPr>
          <w:rStyle w:val="apple-tab-span0"/>
          <w:sz w:val="18"/>
        </w:rPr>
        <w:tab/>
      </w:r>
      <w:r>
        <w:rPr>
          <w:sz w:val="18"/>
        </w:rPr>
        <w:t>Сведения о русском языке</w:t>
      </w:r>
    </w:p>
    <w:p w:rsidR="00116235" w:rsidRDefault="00AB27F0">
      <w:pPr>
        <w:pStyle w:val="affb"/>
        <w:spacing w:before="0" w:after="0"/>
        <w:jc w:val="both"/>
      </w:pPr>
      <w:r>
        <w:rPr>
          <w:sz w:val="18"/>
        </w:rPr>
        <w:t>Русский язык как государственный язык Российской Федерации. Методы познания языка: наблюдение, анализ, лингвистический эксперимент.</w:t>
      </w:r>
    </w:p>
    <w:p w:rsidR="00116235" w:rsidRDefault="00AB27F0">
      <w:pPr>
        <w:pStyle w:val="affb"/>
        <w:spacing w:before="0" w:after="0"/>
        <w:jc w:val="both"/>
      </w:pPr>
      <w:r>
        <w:rPr>
          <w:sz w:val="18"/>
        </w:rPr>
        <w:t>Фонетика и графика</w:t>
      </w:r>
    </w:p>
    <w:p w:rsidR="00116235" w:rsidRDefault="00AB27F0">
      <w:pPr>
        <w:pStyle w:val="affb"/>
        <w:spacing w:before="0" w:after="0"/>
        <w:jc w:val="both"/>
      </w:pPr>
      <w:r>
        <w:rPr>
          <w:sz w:val="18"/>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116235" w:rsidRDefault="00AB27F0">
      <w:pPr>
        <w:pStyle w:val="affb"/>
        <w:spacing w:before="0" w:after="0"/>
        <w:jc w:val="both"/>
      </w:pPr>
      <w:r>
        <w:rPr>
          <w:sz w:val="18"/>
        </w:rPr>
        <w:t>Соотношение звукового и буквенного состава в словах с разделительными ь и ъ, в словах с непроизносимыми согласными.</w:t>
      </w:r>
    </w:p>
    <w:p w:rsidR="00116235" w:rsidRDefault="00AB27F0">
      <w:pPr>
        <w:pStyle w:val="affb"/>
        <w:spacing w:before="0" w:after="0"/>
        <w:jc w:val="both"/>
      </w:pPr>
      <w:r>
        <w:rPr>
          <w:sz w:val="18"/>
        </w:rPr>
        <w:t>Использование алфавита при работе со словарями, справочниками, каталогами.</w:t>
      </w:r>
    </w:p>
    <w:p w:rsidR="00116235" w:rsidRDefault="00AB27F0">
      <w:pPr>
        <w:pStyle w:val="affb"/>
        <w:spacing w:before="0" w:after="0"/>
        <w:jc w:val="both"/>
      </w:pPr>
      <w:r>
        <w:rPr>
          <w:sz w:val="18"/>
        </w:rPr>
        <w:t>Орфоэпия</w:t>
      </w:r>
    </w:p>
    <w:p w:rsidR="00116235" w:rsidRDefault="00AB27F0">
      <w:pPr>
        <w:pStyle w:val="affb"/>
        <w:spacing w:before="0" w:after="0"/>
        <w:jc w:val="both"/>
      </w:pPr>
      <w:r>
        <w:rPr>
          <w:sz w:val="1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6235" w:rsidRDefault="00AB27F0">
      <w:pPr>
        <w:pStyle w:val="affb"/>
        <w:spacing w:before="0" w:after="0"/>
        <w:jc w:val="both"/>
      </w:pPr>
      <w:r>
        <w:rPr>
          <w:sz w:val="18"/>
        </w:rPr>
        <w:t>Использование орфоэпического словаря для решения практических задач.</w:t>
      </w:r>
    </w:p>
    <w:p w:rsidR="00116235" w:rsidRDefault="00AB27F0">
      <w:pPr>
        <w:pStyle w:val="affb"/>
        <w:spacing w:before="0" w:after="0"/>
        <w:jc w:val="both"/>
      </w:pPr>
      <w:r>
        <w:rPr>
          <w:sz w:val="18"/>
        </w:rPr>
        <w:t>Лексика</w:t>
      </w:r>
    </w:p>
    <w:p w:rsidR="00116235" w:rsidRDefault="00AB27F0">
      <w:pPr>
        <w:pStyle w:val="affb"/>
        <w:spacing w:before="0" w:after="0"/>
        <w:jc w:val="both"/>
      </w:pPr>
      <w:r>
        <w:rPr>
          <w:sz w:val="18"/>
        </w:rPr>
        <w:t>Повторение: лексическое значение слова.</w:t>
      </w:r>
    </w:p>
    <w:p w:rsidR="00116235" w:rsidRDefault="00AB27F0">
      <w:pPr>
        <w:pStyle w:val="affb"/>
        <w:spacing w:before="0" w:after="0"/>
        <w:jc w:val="both"/>
      </w:pPr>
      <w:r>
        <w:rPr>
          <w:sz w:val="18"/>
        </w:rPr>
        <w:t>Прямое и переносное значение слова (ознакомление). Устаревшие слова (ознакомление).</w:t>
      </w:r>
    </w:p>
    <w:p w:rsidR="00116235" w:rsidRDefault="00AB27F0">
      <w:pPr>
        <w:pStyle w:val="affb"/>
        <w:spacing w:before="0" w:after="0"/>
        <w:jc w:val="both"/>
      </w:pPr>
      <w:r>
        <w:rPr>
          <w:sz w:val="18"/>
        </w:rPr>
        <w:t>Состав слова (морфемика)</w:t>
      </w:r>
    </w:p>
    <w:p w:rsidR="00116235" w:rsidRDefault="00AB27F0">
      <w:pPr>
        <w:pStyle w:val="affb"/>
        <w:spacing w:before="0" w:after="0"/>
        <w:jc w:val="both"/>
      </w:pPr>
      <w:r>
        <w:rPr>
          <w:sz w:val="1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16235" w:rsidRDefault="00AB27F0">
      <w:pPr>
        <w:pStyle w:val="affb"/>
        <w:spacing w:before="0" w:after="0"/>
        <w:jc w:val="both"/>
      </w:pPr>
      <w:r>
        <w:rPr>
          <w:sz w:val="18"/>
        </w:rPr>
        <w:t>Однокоренные слова и формы одного и того же слова. Корень, приставка, суффикс — значимые части слова. Нулевое окончание (ознакомление).</w:t>
      </w:r>
    </w:p>
    <w:p w:rsidR="00116235" w:rsidRDefault="00AB27F0">
      <w:pPr>
        <w:pStyle w:val="affb"/>
        <w:spacing w:before="0" w:after="0"/>
        <w:jc w:val="both"/>
      </w:pPr>
      <w:r>
        <w:rPr>
          <w:sz w:val="18"/>
        </w:rPr>
        <w:t>Морфология</w:t>
      </w:r>
    </w:p>
    <w:p w:rsidR="00116235" w:rsidRDefault="00AB27F0">
      <w:pPr>
        <w:pStyle w:val="affb"/>
        <w:spacing w:before="0" w:after="0"/>
        <w:jc w:val="both"/>
      </w:pPr>
      <w:r>
        <w:rPr>
          <w:sz w:val="18"/>
        </w:rPr>
        <w:t>Части речи.</w:t>
      </w:r>
    </w:p>
    <w:p w:rsidR="00116235" w:rsidRDefault="00AB27F0">
      <w:pPr>
        <w:pStyle w:val="affb"/>
        <w:spacing w:before="0" w:after="0"/>
        <w:jc w:val="both"/>
      </w:pPr>
      <w:r>
        <w:rPr>
          <w:sz w:val="1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116235" w:rsidRDefault="00AB27F0">
      <w:pPr>
        <w:pStyle w:val="affb"/>
        <w:spacing w:before="0" w:after="0"/>
        <w:jc w:val="both"/>
      </w:pPr>
      <w:r>
        <w:rPr>
          <w:sz w:val="1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116235" w:rsidRDefault="00AB27F0">
      <w:pPr>
        <w:pStyle w:val="affb"/>
        <w:spacing w:before="0" w:after="0"/>
        <w:jc w:val="both"/>
      </w:pPr>
      <w:r>
        <w:rPr>
          <w:sz w:val="1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16235" w:rsidRDefault="00AB27F0">
      <w:pPr>
        <w:pStyle w:val="affb"/>
        <w:spacing w:before="0" w:after="0"/>
        <w:jc w:val="both"/>
      </w:pPr>
      <w:r>
        <w:rPr>
          <w:sz w:val="1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16235" w:rsidRDefault="00AB27F0">
      <w:pPr>
        <w:pStyle w:val="affb"/>
        <w:spacing w:before="0" w:after="0"/>
        <w:jc w:val="both"/>
      </w:pPr>
      <w:r>
        <w:rPr>
          <w:sz w:val="18"/>
        </w:rPr>
        <w:t>Частица не, её значение.</w:t>
      </w:r>
    </w:p>
    <w:p w:rsidR="00116235" w:rsidRDefault="00AB27F0">
      <w:pPr>
        <w:pStyle w:val="affb"/>
        <w:spacing w:before="0" w:after="0"/>
        <w:jc w:val="both"/>
      </w:pPr>
      <w:r>
        <w:rPr>
          <w:sz w:val="18"/>
        </w:rPr>
        <w:t>Синтаксис</w:t>
      </w:r>
    </w:p>
    <w:p w:rsidR="00116235" w:rsidRDefault="00AB27F0">
      <w:pPr>
        <w:pStyle w:val="affb"/>
        <w:spacing w:before="0" w:after="0"/>
        <w:jc w:val="both"/>
      </w:pPr>
      <w:r>
        <w:rPr>
          <w:sz w:val="1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116235" w:rsidRDefault="00AB27F0">
      <w:pPr>
        <w:pStyle w:val="affb"/>
        <w:spacing w:before="0" w:after="0"/>
        <w:jc w:val="both"/>
      </w:pPr>
      <w:r>
        <w:rPr>
          <w:sz w:val="18"/>
        </w:rPr>
        <w:t>Наблюдение за однородными членами предложения с союзами и, а, но и без союзов.</w:t>
      </w:r>
    </w:p>
    <w:p w:rsidR="00116235" w:rsidRDefault="00AB27F0">
      <w:pPr>
        <w:pStyle w:val="affb"/>
        <w:spacing w:before="0" w:after="0"/>
        <w:jc w:val="both"/>
      </w:pPr>
      <w:r>
        <w:rPr>
          <w:sz w:val="18"/>
        </w:rPr>
        <w:t>Орфография и пунктуация</w:t>
      </w:r>
    </w:p>
    <w:p w:rsidR="00116235" w:rsidRDefault="00AB27F0">
      <w:pPr>
        <w:pStyle w:val="affb"/>
        <w:spacing w:before="0" w:after="0"/>
        <w:jc w:val="both"/>
      </w:pPr>
      <w:r>
        <w:rPr>
          <w:sz w:val="1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16235" w:rsidRDefault="00AB27F0">
      <w:pPr>
        <w:pStyle w:val="affb"/>
        <w:spacing w:before="0" w:after="0"/>
        <w:jc w:val="both"/>
      </w:pPr>
      <w:r>
        <w:rPr>
          <w:sz w:val="18"/>
        </w:rPr>
        <w:t>Использование орфографического словаря для определения (уточнения) написания слова.</w:t>
      </w:r>
    </w:p>
    <w:p w:rsidR="00116235" w:rsidRDefault="00AB27F0">
      <w:pPr>
        <w:pStyle w:val="affb"/>
        <w:spacing w:before="0" w:after="0"/>
        <w:jc w:val="both"/>
      </w:pPr>
      <w:r>
        <w:rPr>
          <w:sz w:val="18"/>
        </w:rPr>
        <w:t>Правила правописания и их применение:</w:t>
      </w:r>
    </w:p>
    <w:p w:rsidR="00116235" w:rsidRDefault="00AB27F0">
      <w:pPr>
        <w:pStyle w:val="affb"/>
        <w:spacing w:before="0" w:after="0"/>
        <w:jc w:val="both"/>
      </w:pPr>
      <w:r>
        <w:rPr>
          <w:sz w:val="18"/>
        </w:rPr>
        <w:t>§  разделительный твёрдый знак;</w:t>
      </w:r>
    </w:p>
    <w:p w:rsidR="00116235" w:rsidRDefault="00AB27F0">
      <w:pPr>
        <w:pStyle w:val="affb"/>
        <w:spacing w:before="0" w:after="0"/>
        <w:jc w:val="both"/>
      </w:pPr>
      <w:r>
        <w:rPr>
          <w:sz w:val="18"/>
        </w:rPr>
        <w:t>§  непроизносимые согласные в корне слова;</w:t>
      </w:r>
    </w:p>
    <w:p w:rsidR="00116235" w:rsidRDefault="00AB27F0">
      <w:pPr>
        <w:pStyle w:val="affb"/>
        <w:spacing w:before="0" w:after="0"/>
        <w:jc w:val="both"/>
      </w:pPr>
      <w:r>
        <w:rPr>
          <w:sz w:val="18"/>
        </w:rPr>
        <w:t>§  мягкий знак после шипящих на конце имён существительных;</w:t>
      </w:r>
    </w:p>
    <w:p w:rsidR="00116235" w:rsidRDefault="00AB27F0">
      <w:pPr>
        <w:pStyle w:val="affb"/>
        <w:spacing w:before="0" w:after="0"/>
        <w:jc w:val="both"/>
      </w:pPr>
      <w:r>
        <w:rPr>
          <w:sz w:val="18"/>
        </w:rPr>
        <w:lastRenderedPageBreak/>
        <w:t>§  безударные гласные в падежных окончаниях имён существительных (на уровне наблюдения);</w:t>
      </w:r>
    </w:p>
    <w:p w:rsidR="00116235" w:rsidRDefault="00AB27F0">
      <w:pPr>
        <w:pStyle w:val="affb"/>
        <w:spacing w:before="0" w:after="0"/>
        <w:jc w:val="both"/>
      </w:pPr>
      <w:r>
        <w:rPr>
          <w:sz w:val="18"/>
        </w:rPr>
        <w:t>§  безударные гласные в падежных окончаниях имён прилагательных (на уровне наблюдения);</w:t>
      </w:r>
    </w:p>
    <w:p w:rsidR="00116235" w:rsidRDefault="00AB27F0">
      <w:pPr>
        <w:pStyle w:val="affb"/>
        <w:spacing w:before="0" w:after="0"/>
        <w:jc w:val="both"/>
      </w:pPr>
      <w:r>
        <w:rPr>
          <w:sz w:val="18"/>
        </w:rPr>
        <w:t>§  раздельное написание предлогов с личными местоимениями;</w:t>
      </w:r>
    </w:p>
    <w:p w:rsidR="00116235" w:rsidRDefault="00AB27F0">
      <w:pPr>
        <w:pStyle w:val="affb"/>
        <w:spacing w:before="0" w:after="0"/>
        <w:jc w:val="both"/>
      </w:pPr>
      <w:r>
        <w:rPr>
          <w:sz w:val="18"/>
        </w:rPr>
        <w:t>§  непроверяемые гласные и согласные (перечень слов в орфографическом словаре учебника);</w:t>
      </w:r>
    </w:p>
    <w:p w:rsidR="00116235" w:rsidRDefault="00AB27F0">
      <w:pPr>
        <w:pStyle w:val="affb"/>
        <w:spacing w:before="0" w:after="0"/>
        <w:jc w:val="both"/>
      </w:pPr>
      <w:r>
        <w:rPr>
          <w:sz w:val="18"/>
        </w:rPr>
        <w:t>§  раздельное написание частицы не с глаголами.</w:t>
      </w:r>
    </w:p>
    <w:p w:rsidR="00116235" w:rsidRDefault="00AB27F0">
      <w:pPr>
        <w:pStyle w:val="affb"/>
        <w:spacing w:before="0" w:after="0"/>
        <w:jc w:val="both"/>
      </w:pPr>
      <w:r>
        <w:rPr>
          <w:sz w:val="18"/>
        </w:rPr>
        <w:t>Развитие речи</w:t>
      </w:r>
    </w:p>
    <w:p w:rsidR="00116235" w:rsidRDefault="00AB27F0">
      <w:pPr>
        <w:pStyle w:val="affb"/>
        <w:spacing w:before="0" w:after="0"/>
        <w:jc w:val="both"/>
      </w:pPr>
      <w:r>
        <w:rPr>
          <w:sz w:val="1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16235" w:rsidRDefault="00AB27F0">
      <w:pPr>
        <w:pStyle w:val="affb"/>
        <w:spacing w:before="0" w:after="0"/>
        <w:jc w:val="both"/>
      </w:pPr>
      <w:r>
        <w:rPr>
          <w:sz w:val="18"/>
        </w:rPr>
        <w:t>Особенности речевого этикета в условиях общения с людьми, плохо владеющими русским языком.</w:t>
      </w:r>
    </w:p>
    <w:p w:rsidR="00116235" w:rsidRDefault="00AB27F0">
      <w:pPr>
        <w:pStyle w:val="affb"/>
        <w:spacing w:before="0" w:after="0"/>
        <w:jc w:val="both"/>
      </w:pPr>
      <w:r>
        <w:rPr>
          <w:sz w:val="1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16235" w:rsidRDefault="00AB27F0">
      <w:pPr>
        <w:pStyle w:val="affb"/>
        <w:spacing w:before="0" w:after="0"/>
        <w:jc w:val="both"/>
      </w:pPr>
      <w:r>
        <w:rPr>
          <w:sz w:val="1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116235" w:rsidRDefault="00AB27F0">
      <w:pPr>
        <w:pStyle w:val="affb"/>
        <w:spacing w:before="0" w:after="0"/>
        <w:jc w:val="both"/>
      </w:pPr>
      <w:r>
        <w:rPr>
          <w:sz w:val="18"/>
        </w:rPr>
        <w:t>Определение типов текстов (повествование, описание, рассуждение) и создание собственных текстов заданного типа.</w:t>
      </w:r>
    </w:p>
    <w:p w:rsidR="00116235" w:rsidRDefault="00AB27F0">
      <w:pPr>
        <w:pStyle w:val="affb"/>
        <w:spacing w:before="0" w:after="0"/>
        <w:jc w:val="both"/>
      </w:pPr>
      <w:r>
        <w:rPr>
          <w:sz w:val="18"/>
        </w:rPr>
        <w:t>Жанр письма, объявления.</w:t>
      </w:r>
    </w:p>
    <w:p w:rsidR="00116235" w:rsidRDefault="00AB27F0">
      <w:pPr>
        <w:pStyle w:val="affb"/>
        <w:spacing w:before="0" w:after="0"/>
        <w:jc w:val="both"/>
      </w:pPr>
      <w:r>
        <w:rPr>
          <w:sz w:val="18"/>
        </w:rPr>
        <w:t>Изложение текста по коллективно или самостоятельно составленному плану.</w:t>
      </w:r>
    </w:p>
    <w:p w:rsidR="00116235" w:rsidRDefault="00AB27F0">
      <w:pPr>
        <w:pStyle w:val="affb"/>
        <w:spacing w:before="0" w:after="0"/>
        <w:jc w:val="both"/>
      </w:pPr>
      <w:r>
        <w:rPr>
          <w:sz w:val="18"/>
        </w:rPr>
        <w:t>Изучающее, ознакомительное чтение.</w:t>
      </w:r>
    </w:p>
    <w:p w:rsidR="00116235" w:rsidRDefault="00AB27F0">
      <w:pPr>
        <w:pStyle w:val="affb"/>
        <w:spacing w:before="0" w:after="0"/>
        <w:jc w:val="both"/>
      </w:pPr>
      <w:r>
        <w:rPr>
          <w:sz w:val="22"/>
        </w:rPr>
        <w:t> </w:t>
      </w:r>
    </w:p>
    <w:p w:rsidR="00116235" w:rsidRDefault="00AB27F0">
      <w:pPr>
        <w:pStyle w:val="affb"/>
        <w:spacing w:before="0" w:after="0"/>
        <w:jc w:val="both"/>
      </w:pPr>
      <w:r>
        <w:rPr>
          <w:sz w:val="22"/>
        </w:rPr>
        <w:t>Изучение содержания учебного предмета «Русский язык» в третьем классе способствует освоению ряда универсальных учебных действий.</w:t>
      </w:r>
    </w:p>
    <w:p w:rsidR="00116235" w:rsidRDefault="00AB27F0">
      <w:pPr>
        <w:pStyle w:val="affb"/>
        <w:spacing w:before="0" w:after="0"/>
        <w:jc w:val="both"/>
      </w:pPr>
      <w:r>
        <w:rPr>
          <w:sz w:val="22"/>
        </w:rPr>
        <w:t> </w:t>
      </w:r>
    </w:p>
    <w:p w:rsidR="00116235" w:rsidRDefault="00AB27F0">
      <w:pPr>
        <w:pStyle w:val="affb"/>
        <w:spacing w:before="0" w:after="0"/>
        <w:jc w:val="both"/>
      </w:pPr>
      <w:r>
        <w:rPr>
          <w:sz w:val="18"/>
        </w:rPr>
        <w:t>Познавательные универсальные учебные действия:</w:t>
      </w:r>
    </w:p>
    <w:p w:rsidR="00116235" w:rsidRDefault="00AB27F0">
      <w:pPr>
        <w:pStyle w:val="affb"/>
        <w:spacing w:before="0" w:after="0"/>
        <w:jc w:val="both"/>
      </w:pPr>
      <w:r>
        <w:rPr>
          <w:sz w:val="18"/>
        </w:rPr>
        <w:t>Базовые логические действия:</w:t>
      </w:r>
    </w:p>
    <w:p w:rsidR="00116235" w:rsidRDefault="00AB27F0">
      <w:pPr>
        <w:pStyle w:val="affb"/>
        <w:spacing w:before="0" w:after="0"/>
        <w:jc w:val="both"/>
      </w:pPr>
      <w:r>
        <w:rPr>
          <w:sz w:val="18"/>
        </w:rPr>
        <w:t>—     сравнивать грамматические признаки разных частей речи;</w:t>
      </w:r>
    </w:p>
    <w:p w:rsidR="00116235" w:rsidRDefault="00AB27F0">
      <w:pPr>
        <w:pStyle w:val="affb"/>
        <w:spacing w:before="0" w:after="0"/>
        <w:jc w:val="both"/>
      </w:pPr>
      <w:r>
        <w:rPr>
          <w:sz w:val="18"/>
        </w:rPr>
        <w:t>—     сравнивать тему и основную мысль текста;</w:t>
      </w:r>
    </w:p>
    <w:p w:rsidR="00116235" w:rsidRDefault="00AB27F0">
      <w:pPr>
        <w:pStyle w:val="affb"/>
        <w:spacing w:before="0" w:after="0"/>
        <w:jc w:val="both"/>
      </w:pPr>
      <w:r>
        <w:rPr>
          <w:sz w:val="18"/>
        </w:rPr>
        <w:t>—     сравнивать типы текстов (повествование, описание, рассуждение); сравнивать прямое и переносное значение слова;</w:t>
      </w:r>
    </w:p>
    <w:p w:rsidR="00116235" w:rsidRDefault="00AB27F0">
      <w:pPr>
        <w:pStyle w:val="affb"/>
        <w:spacing w:before="0" w:after="0"/>
        <w:jc w:val="both"/>
      </w:pPr>
      <w:r>
        <w:rPr>
          <w:sz w:val="18"/>
        </w:rPr>
        <w:t>—     группировать слова на основании того, какой частью речи они являются;</w:t>
      </w:r>
    </w:p>
    <w:p w:rsidR="00116235" w:rsidRDefault="00AB27F0">
      <w:pPr>
        <w:pStyle w:val="affb"/>
        <w:spacing w:before="0" w:after="0"/>
        <w:jc w:val="both"/>
      </w:pPr>
      <w:r>
        <w:rPr>
          <w:sz w:val="18"/>
        </w:rPr>
        <w:t>—     объединять имена существительные в группы по определённому признаку (например, род или число);</w:t>
      </w:r>
    </w:p>
    <w:p w:rsidR="00116235" w:rsidRDefault="00AB27F0">
      <w:pPr>
        <w:pStyle w:val="affb"/>
        <w:spacing w:before="0" w:after="0"/>
        <w:jc w:val="both"/>
      </w:pPr>
      <w:r>
        <w:rPr>
          <w:sz w:val="18"/>
        </w:rPr>
        <w:t>—     определять существенный признак для классификации звуков, предложений;</w:t>
      </w:r>
    </w:p>
    <w:p w:rsidR="00116235" w:rsidRDefault="00AB27F0">
      <w:pPr>
        <w:pStyle w:val="affb"/>
        <w:spacing w:before="0" w:after="0"/>
        <w:jc w:val="both"/>
      </w:pPr>
      <w:r>
        <w:rPr>
          <w:sz w:val="18"/>
        </w:rPr>
        <w:t>—     устанавливать при помощи смысловых (синтаксических) вопросов связи между словами в предложении;</w:t>
      </w:r>
    </w:p>
    <w:p w:rsidR="00116235" w:rsidRDefault="00AB27F0">
      <w:pPr>
        <w:pStyle w:val="affb"/>
        <w:spacing w:before="0" w:after="0"/>
        <w:jc w:val="both"/>
      </w:pPr>
      <w:r>
        <w:rPr>
          <w:sz w:val="1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16235" w:rsidRDefault="00AB27F0">
      <w:pPr>
        <w:pStyle w:val="affb"/>
        <w:spacing w:before="0" w:after="0"/>
        <w:jc w:val="both"/>
      </w:pPr>
      <w:r>
        <w:rPr>
          <w:sz w:val="18"/>
        </w:rPr>
        <w:t>Базовые исследовательские действия:</w:t>
      </w:r>
    </w:p>
    <w:p w:rsidR="00116235" w:rsidRDefault="00AB27F0">
      <w:pPr>
        <w:pStyle w:val="affb"/>
        <w:spacing w:before="0" w:after="0"/>
        <w:jc w:val="both"/>
      </w:pPr>
      <w:r>
        <w:rPr>
          <w:sz w:val="18"/>
        </w:rPr>
        <w:t>—     определять разрыв между реальным и желательным качеством текста на основе предложенных учителем критериев;</w:t>
      </w:r>
    </w:p>
    <w:p w:rsidR="00116235" w:rsidRDefault="00AB27F0">
      <w:pPr>
        <w:pStyle w:val="affb"/>
        <w:spacing w:before="0" w:after="0"/>
        <w:jc w:val="both"/>
      </w:pPr>
      <w:r>
        <w:rPr>
          <w:sz w:val="18"/>
        </w:rPr>
        <w:t>—     с помощью учителя формулировать цель, планировать изменения текста;</w:t>
      </w:r>
    </w:p>
    <w:p w:rsidR="00116235" w:rsidRDefault="00AB27F0">
      <w:pPr>
        <w:pStyle w:val="affb"/>
        <w:spacing w:before="0" w:after="0"/>
        <w:jc w:val="both"/>
      </w:pPr>
      <w:r>
        <w:rPr>
          <w:sz w:val="18"/>
        </w:rPr>
        <w:t>—     высказывать предположение в процессе наблюдения за языковым материалом;</w:t>
      </w:r>
    </w:p>
    <w:p w:rsidR="00116235" w:rsidRDefault="00AB27F0">
      <w:pPr>
        <w:pStyle w:val="affb"/>
        <w:spacing w:before="0" w:after="0"/>
        <w:jc w:val="both"/>
      </w:pPr>
      <w:r>
        <w:rPr>
          <w:sz w:val="18"/>
        </w:rPr>
        <w:t>—     проводить по предложенному плану несложное лингвистическое мини-исследование, выполнять по предложенному плану проектное задание;</w:t>
      </w:r>
    </w:p>
    <w:p w:rsidR="00116235" w:rsidRDefault="00AB27F0">
      <w:pPr>
        <w:pStyle w:val="affb"/>
        <w:spacing w:before="0" w:after="0"/>
        <w:jc w:val="both"/>
      </w:pPr>
      <w:r>
        <w:rPr>
          <w:sz w:val="1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16235" w:rsidRDefault="00AB27F0">
      <w:pPr>
        <w:pStyle w:val="affb"/>
        <w:spacing w:before="0" w:after="0"/>
        <w:jc w:val="both"/>
      </w:pPr>
      <w:r>
        <w:rPr>
          <w:sz w:val="18"/>
        </w:rPr>
        <w:t>—     выбирать наиболее подходящий для данной ситуации тип текста (на основе предложенных критериев).</w:t>
      </w:r>
    </w:p>
    <w:p w:rsidR="00116235" w:rsidRDefault="00AB27F0">
      <w:pPr>
        <w:pStyle w:val="affb"/>
        <w:spacing w:before="0" w:after="0"/>
        <w:jc w:val="both"/>
      </w:pPr>
      <w:r>
        <w:rPr>
          <w:sz w:val="18"/>
        </w:rPr>
        <w:t>Работа с информацией:</w:t>
      </w:r>
    </w:p>
    <w:p w:rsidR="00116235" w:rsidRDefault="00AB27F0">
      <w:pPr>
        <w:pStyle w:val="affb"/>
        <w:spacing w:before="0" w:after="0"/>
        <w:jc w:val="both"/>
      </w:pPr>
      <w:r>
        <w:rPr>
          <w:sz w:val="18"/>
        </w:rPr>
        <w:t>—     выбирать источник получения информации при выполнении мини-исследования;</w:t>
      </w:r>
    </w:p>
    <w:p w:rsidR="00116235" w:rsidRDefault="00AB27F0">
      <w:pPr>
        <w:pStyle w:val="affb"/>
        <w:spacing w:before="0" w:after="0"/>
        <w:jc w:val="both"/>
      </w:pPr>
      <w:r>
        <w:rPr>
          <w:sz w:val="18"/>
        </w:rPr>
        <w:t>—     анализировать текстовую, графическую, звуковую информацию в соответствии с учебной задачей;</w:t>
      </w:r>
    </w:p>
    <w:p w:rsidR="00116235" w:rsidRDefault="00AB27F0">
      <w:pPr>
        <w:pStyle w:val="affb"/>
        <w:spacing w:before="0" w:after="0"/>
        <w:jc w:val="both"/>
      </w:pPr>
      <w:r>
        <w:rPr>
          <w:sz w:val="18"/>
        </w:rPr>
        <w:t>—     самостоятельно создавать схемы, таблицы для представления информации как результата наблюдения за языковыми единицами.</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Коммуникативные универсальные учебные действия:</w:t>
      </w:r>
    </w:p>
    <w:p w:rsidR="00116235" w:rsidRDefault="00AB27F0">
      <w:pPr>
        <w:pStyle w:val="affb"/>
        <w:spacing w:before="0" w:after="0"/>
        <w:jc w:val="both"/>
      </w:pPr>
      <w:r>
        <w:rPr>
          <w:sz w:val="18"/>
        </w:rPr>
        <w:t>Общение:</w:t>
      </w:r>
    </w:p>
    <w:p w:rsidR="00116235" w:rsidRDefault="00AB27F0">
      <w:pPr>
        <w:pStyle w:val="affb"/>
        <w:spacing w:before="0" w:after="0"/>
        <w:jc w:val="both"/>
      </w:pPr>
      <w:r>
        <w:rPr>
          <w:sz w:val="18"/>
        </w:rPr>
        <w:t>—     строить речевое высказывание в соответствии с поставленной задачей;</w:t>
      </w:r>
    </w:p>
    <w:p w:rsidR="00116235" w:rsidRDefault="00AB27F0">
      <w:pPr>
        <w:pStyle w:val="affb"/>
        <w:spacing w:before="0" w:after="0"/>
        <w:jc w:val="both"/>
      </w:pPr>
      <w:r>
        <w:rPr>
          <w:sz w:val="18"/>
        </w:rPr>
        <w:t>—     создавать устные и письменные тексты (описание, рассуждение, повествование);</w:t>
      </w:r>
    </w:p>
    <w:p w:rsidR="00116235" w:rsidRDefault="00AB27F0">
      <w:pPr>
        <w:pStyle w:val="affb"/>
        <w:spacing w:before="0" w:after="0"/>
        <w:jc w:val="both"/>
      </w:pPr>
      <w:r>
        <w:rPr>
          <w:sz w:val="18"/>
        </w:rPr>
        <w:t>—     готовить небольшие выступления о результатах групповой работы, наблюдения, выполненного мини-исследования, проектного задания;</w:t>
      </w:r>
    </w:p>
    <w:p w:rsidR="00116235" w:rsidRDefault="00AB27F0">
      <w:pPr>
        <w:pStyle w:val="affb"/>
        <w:spacing w:before="0" w:after="0"/>
        <w:jc w:val="both"/>
      </w:pPr>
      <w:r>
        <w:rPr>
          <w:sz w:val="1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Регулятивные универсальные учебные действия:</w:t>
      </w:r>
    </w:p>
    <w:p w:rsidR="00116235" w:rsidRDefault="00AB27F0">
      <w:pPr>
        <w:pStyle w:val="affb"/>
        <w:spacing w:before="0" w:after="0"/>
        <w:jc w:val="both"/>
      </w:pPr>
      <w:r>
        <w:rPr>
          <w:sz w:val="18"/>
        </w:rPr>
        <w:t>Самоорганизация:</w:t>
      </w:r>
    </w:p>
    <w:p w:rsidR="00116235" w:rsidRDefault="00AB27F0">
      <w:pPr>
        <w:pStyle w:val="affb"/>
        <w:spacing w:before="0" w:after="0"/>
        <w:jc w:val="both"/>
      </w:pPr>
      <w:r>
        <w:rPr>
          <w:sz w:val="18"/>
        </w:rPr>
        <w:t>—     планировать действия по решению орфографической задачи; выстраивать последовательность выбранных действий.</w:t>
      </w:r>
    </w:p>
    <w:p w:rsidR="00116235" w:rsidRDefault="00AB27F0">
      <w:pPr>
        <w:pStyle w:val="affb"/>
        <w:spacing w:before="0" w:after="0"/>
        <w:jc w:val="both"/>
      </w:pPr>
      <w:r>
        <w:rPr>
          <w:sz w:val="18"/>
        </w:rPr>
        <w:t>Самоконтроль:</w:t>
      </w:r>
    </w:p>
    <w:p w:rsidR="00116235" w:rsidRDefault="00AB27F0">
      <w:pPr>
        <w:pStyle w:val="affb"/>
        <w:spacing w:before="0" w:after="0"/>
        <w:jc w:val="both"/>
      </w:pPr>
      <w:r>
        <w:rPr>
          <w:sz w:val="18"/>
        </w:rPr>
        <w:t>—     устанавливать причины успеха/неудач при выполнении заданий по русскому языку;</w:t>
      </w:r>
    </w:p>
    <w:p w:rsidR="00116235" w:rsidRDefault="00AB27F0">
      <w:pPr>
        <w:pStyle w:val="affb"/>
        <w:spacing w:before="0" w:after="0"/>
        <w:jc w:val="both"/>
      </w:pPr>
      <w:r>
        <w:rPr>
          <w:sz w:val="1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16235" w:rsidRDefault="00AB27F0">
      <w:pPr>
        <w:pStyle w:val="affb"/>
        <w:spacing w:before="0" w:after="0"/>
        <w:jc w:val="both"/>
      </w:pPr>
      <w:r>
        <w:rPr>
          <w:sz w:val="18"/>
        </w:rPr>
        <w:t>Совместная деятельность:</w:t>
      </w:r>
    </w:p>
    <w:p w:rsidR="00116235" w:rsidRDefault="00AB27F0">
      <w:pPr>
        <w:pStyle w:val="affb"/>
        <w:spacing w:before="0" w:after="0"/>
        <w:jc w:val="both"/>
      </w:pPr>
      <w:r>
        <w:rPr>
          <w:sz w:val="1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16235" w:rsidRDefault="00AB27F0">
      <w:pPr>
        <w:pStyle w:val="affb"/>
        <w:spacing w:before="0" w:after="0"/>
        <w:jc w:val="both"/>
      </w:pPr>
      <w:r>
        <w:rPr>
          <w:sz w:val="18"/>
        </w:rPr>
        <w:t>—     выполнять совместные (в группах) проектные задания с опорой на предложенные образцы;</w:t>
      </w:r>
    </w:p>
    <w:p w:rsidR="00116235" w:rsidRDefault="00AB27F0">
      <w:pPr>
        <w:pStyle w:val="affb"/>
        <w:spacing w:before="0" w:after="0"/>
        <w:jc w:val="both"/>
      </w:pPr>
      <w:r>
        <w:rPr>
          <w:sz w:val="18"/>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116235" w:rsidRDefault="00AB27F0">
      <w:pPr>
        <w:pStyle w:val="affb"/>
        <w:spacing w:before="0" w:after="0"/>
        <w:jc w:val="both"/>
      </w:pPr>
      <w:r>
        <w:rPr>
          <w:sz w:val="1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16235" w:rsidRDefault="00AB27F0">
      <w:pPr>
        <w:pStyle w:val="affb"/>
        <w:spacing w:before="0" w:after="0"/>
        <w:jc w:val="both"/>
      </w:pPr>
      <w:r>
        <w:rPr>
          <w:sz w:val="22"/>
        </w:rPr>
        <w:lastRenderedPageBreak/>
        <w:t> </w:t>
      </w:r>
    </w:p>
    <w:p w:rsidR="00116235" w:rsidRDefault="00AB27F0">
      <w:pPr>
        <w:pStyle w:val="affb"/>
        <w:spacing w:before="0" w:after="0"/>
        <w:jc w:val="both"/>
      </w:pPr>
      <w:r>
        <w:rPr>
          <w:b/>
          <w:sz w:val="22"/>
        </w:rPr>
        <w:t>4 класс</w:t>
      </w:r>
    </w:p>
    <w:p w:rsidR="00116235" w:rsidRDefault="00116235"/>
    <w:p w:rsidR="00116235" w:rsidRDefault="00AB27F0">
      <w:pPr>
        <w:pStyle w:val="affb"/>
        <w:spacing w:before="0" w:after="0"/>
        <w:jc w:val="both"/>
      </w:pPr>
      <w:r>
        <w:rPr>
          <w:sz w:val="18"/>
        </w:rPr>
        <w:t xml:space="preserve">§ </w:t>
      </w:r>
      <w:r>
        <w:rPr>
          <w:rStyle w:val="apple-tab-span0"/>
          <w:sz w:val="18"/>
        </w:rPr>
        <w:tab/>
      </w:r>
      <w:r>
        <w:rPr>
          <w:sz w:val="18"/>
        </w:rPr>
        <w:t>Сведения о русском языке</w:t>
      </w:r>
    </w:p>
    <w:p w:rsidR="00116235" w:rsidRDefault="00AB27F0">
      <w:pPr>
        <w:pStyle w:val="affb"/>
        <w:spacing w:before="0" w:after="0"/>
        <w:jc w:val="both"/>
      </w:pPr>
      <w:r>
        <w:rPr>
          <w:sz w:val="1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16235" w:rsidRDefault="00AB27F0">
      <w:pPr>
        <w:pStyle w:val="affb"/>
        <w:spacing w:before="0" w:after="0"/>
        <w:jc w:val="both"/>
      </w:pPr>
      <w:r>
        <w:rPr>
          <w:sz w:val="18"/>
        </w:rPr>
        <w:t>Фонетика и графика</w:t>
      </w:r>
    </w:p>
    <w:p w:rsidR="00116235" w:rsidRDefault="00AB27F0">
      <w:pPr>
        <w:pStyle w:val="affb"/>
        <w:spacing w:before="0" w:after="0"/>
        <w:jc w:val="both"/>
      </w:pPr>
      <w:r>
        <w:rPr>
          <w:sz w:val="18"/>
        </w:rPr>
        <w:t>Характеристика, сравнение, классификация звуков вне слова и в слове по заданным параметрам.Звуко-буквенный разбор слова.</w:t>
      </w:r>
    </w:p>
    <w:p w:rsidR="00116235" w:rsidRDefault="00AB27F0">
      <w:pPr>
        <w:pStyle w:val="affb"/>
        <w:spacing w:before="0" w:after="0"/>
        <w:jc w:val="both"/>
      </w:pPr>
      <w:r>
        <w:rPr>
          <w:sz w:val="18"/>
        </w:rPr>
        <w:t>Орфоэпия</w:t>
      </w:r>
    </w:p>
    <w:p w:rsidR="00116235" w:rsidRDefault="00AB27F0">
      <w:pPr>
        <w:pStyle w:val="affb"/>
        <w:spacing w:before="0" w:after="0"/>
        <w:jc w:val="both"/>
      </w:pPr>
      <w:r>
        <w:rPr>
          <w:sz w:val="1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6235" w:rsidRDefault="00AB27F0">
      <w:pPr>
        <w:pStyle w:val="affb"/>
        <w:spacing w:before="0" w:after="0"/>
        <w:jc w:val="both"/>
      </w:pPr>
      <w:r>
        <w:rPr>
          <w:sz w:val="18"/>
        </w:rPr>
        <w:t>Использование орфоэпических словарей русского языка при определении правильного произношения слов.</w:t>
      </w:r>
    </w:p>
    <w:p w:rsidR="00116235" w:rsidRDefault="00AB27F0">
      <w:pPr>
        <w:pStyle w:val="affb"/>
        <w:spacing w:before="0" w:after="0"/>
        <w:jc w:val="both"/>
      </w:pPr>
      <w:r>
        <w:rPr>
          <w:sz w:val="18"/>
        </w:rPr>
        <w:t>Лексика</w:t>
      </w:r>
    </w:p>
    <w:p w:rsidR="00116235" w:rsidRDefault="00AB27F0">
      <w:pPr>
        <w:pStyle w:val="affb"/>
        <w:spacing w:before="0" w:after="0"/>
        <w:jc w:val="both"/>
      </w:pPr>
      <w:r>
        <w:rPr>
          <w:sz w:val="18"/>
        </w:rPr>
        <w:t>Повторение и продолжение работы: наблюдение за использованием в речи синонимов, антонимов, устаревших слов (простые случаи).</w:t>
      </w:r>
    </w:p>
    <w:p w:rsidR="00116235" w:rsidRDefault="00AB27F0">
      <w:pPr>
        <w:pStyle w:val="affb"/>
        <w:spacing w:before="0" w:after="0"/>
        <w:jc w:val="both"/>
      </w:pPr>
      <w:r>
        <w:rPr>
          <w:sz w:val="18"/>
        </w:rPr>
        <w:t>Наблюдение за использованием в речи фразеологизмов (простые случаи).</w:t>
      </w:r>
    </w:p>
    <w:p w:rsidR="00116235" w:rsidRDefault="00AB27F0">
      <w:pPr>
        <w:pStyle w:val="affb"/>
        <w:spacing w:before="0" w:after="0"/>
        <w:jc w:val="both"/>
      </w:pPr>
      <w:r>
        <w:rPr>
          <w:sz w:val="18"/>
        </w:rPr>
        <w:t>Состав слова (морфемика)</w:t>
      </w:r>
    </w:p>
    <w:p w:rsidR="00116235" w:rsidRDefault="00AB27F0">
      <w:pPr>
        <w:pStyle w:val="affb"/>
        <w:spacing w:before="0" w:after="0"/>
        <w:jc w:val="both"/>
      </w:pPr>
      <w:r>
        <w:rPr>
          <w:sz w:val="1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16235" w:rsidRDefault="00AB27F0">
      <w:pPr>
        <w:pStyle w:val="affb"/>
        <w:spacing w:before="0" w:after="0"/>
        <w:jc w:val="both"/>
      </w:pPr>
      <w:r>
        <w:rPr>
          <w:sz w:val="18"/>
        </w:rPr>
        <w:t>Основа слова.</w:t>
      </w:r>
    </w:p>
    <w:p w:rsidR="00116235" w:rsidRDefault="00AB27F0">
      <w:pPr>
        <w:pStyle w:val="affb"/>
        <w:spacing w:before="0" w:after="0"/>
        <w:jc w:val="both"/>
      </w:pPr>
      <w:r>
        <w:rPr>
          <w:sz w:val="18"/>
        </w:rPr>
        <w:t>Состав неизменяемых слов (ознакомление).</w:t>
      </w:r>
    </w:p>
    <w:p w:rsidR="00116235" w:rsidRDefault="00AB27F0">
      <w:pPr>
        <w:pStyle w:val="affb"/>
        <w:spacing w:before="0" w:after="0"/>
        <w:jc w:val="both"/>
      </w:pPr>
      <w:r>
        <w:rPr>
          <w:sz w:val="18"/>
        </w:rPr>
        <w:t>Значение наиболее употребляемых суффиксов изученных частей речи (ознакомление).</w:t>
      </w:r>
    </w:p>
    <w:p w:rsidR="00116235" w:rsidRDefault="00AB27F0">
      <w:pPr>
        <w:pStyle w:val="affb"/>
        <w:spacing w:before="0" w:after="0"/>
        <w:jc w:val="both"/>
      </w:pPr>
      <w:r>
        <w:rPr>
          <w:sz w:val="18"/>
        </w:rPr>
        <w:t>Морфология</w:t>
      </w:r>
    </w:p>
    <w:p w:rsidR="00116235" w:rsidRDefault="00AB27F0">
      <w:pPr>
        <w:pStyle w:val="affb"/>
        <w:spacing w:before="0" w:after="0"/>
        <w:jc w:val="both"/>
      </w:pPr>
      <w:r>
        <w:rPr>
          <w:sz w:val="18"/>
        </w:rPr>
        <w:t>Части речи самостоятельные и служебные.</w:t>
      </w:r>
    </w:p>
    <w:p w:rsidR="00116235" w:rsidRDefault="00AB27F0">
      <w:pPr>
        <w:pStyle w:val="affb"/>
        <w:spacing w:before="0" w:after="0"/>
        <w:jc w:val="both"/>
      </w:pPr>
      <w:r>
        <w:rPr>
          <w:sz w:val="18"/>
        </w:rPr>
        <w:t>Имя существительное. Склонение имён существительных (кроме существительных на -мя, -ий, -ие, -ия; на -ья типа</w:t>
      </w:r>
    </w:p>
    <w:p w:rsidR="00116235" w:rsidRDefault="00AB27F0">
      <w:pPr>
        <w:pStyle w:val="affb"/>
        <w:spacing w:before="0" w:after="0"/>
        <w:jc w:val="both"/>
      </w:pPr>
      <w:r>
        <w:rPr>
          <w:sz w:val="18"/>
        </w:rPr>
        <w:t>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116235" w:rsidRDefault="00AB27F0">
      <w:pPr>
        <w:pStyle w:val="affb"/>
        <w:spacing w:before="0" w:after="0"/>
        <w:jc w:val="both"/>
      </w:pPr>
      <w:r>
        <w:rPr>
          <w:sz w:val="1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116235" w:rsidRDefault="00AB27F0">
      <w:pPr>
        <w:pStyle w:val="affb"/>
        <w:spacing w:before="0" w:after="0"/>
        <w:jc w:val="both"/>
      </w:pPr>
      <w:r>
        <w:rPr>
          <w:sz w:val="1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116235" w:rsidRDefault="00AB27F0">
      <w:pPr>
        <w:pStyle w:val="affb"/>
        <w:spacing w:before="0" w:after="0"/>
        <w:jc w:val="both"/>
      </w:pPr>
      <w:r>
        <w:rPr>
          <w:sz w:val="1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116235" w:rsidRDefault="00AB27F0">
      <w:pPr>
        <w:pStyle w:val="affb"/>
        <w:spacing w:before="0" w:after="0"/>
        <w:jc w:val="both"/>
      </w:pPr>
      <w:r>
        <w:rPr>
          <w:sz w:val="18"/>
        </w:rPr>
        <w:t>Наречие (общее представление). Значение, вопросы, употребление в речи.</w:t>
      </w:r>
    </w:p>
    <w:p w:rsidR="00116235" w:rsidRDefault="00AB27F0">
      <w:pPr>
        <w:pStyle w:val="affb"/>
        <w:spacing w:before="0" w:after="0"/>
        <w:jc w:val="both"/>
      </w:pPr>
      <w:r>
        <w:rPr>
          <w:sz w:val="18"/>
        </w:rPr>
        <w:t>Предлог. Отличие предлогов от приставок (повторение).</w:t>
      </w:r>
    </w:p>
    <w:p w:rsidR="00116235" w:rsidRDefault="00AB27F0">
      <w:pPr>
        <w:pStyle w:val="affb"/>
        <w:spacing w:before="0" w:after="0"/>
        <w:jc w:val="both"/>
      </w:pPr>
      <w:r>
        <w:rPr>
          <w:sz w:val="18"/>
        </w:rPr>
        <w:t>Союз; союзы и, а, но в простых и сложных предложениях.</w:t>
      </w:r>
    </w:p>
    <w:p w:rsidR="00116235" w:rsidRDefault="00AB27F0">
      <w:pPr>
        <w:pStyle w:val="affb"/>
        <w:spacing w:before="0" w:after="0"/>
        <w:jc w:val="both"/>
      </w:pPr>
      <w:r>
        <w:rPr>
          <w:sz w:val="18"/>
        </w:rPr>
        <w:t>Частица не, её значение (повторение).</w:t>
      </w:r>
    </w:p>
    <w:p w:rsidR="00116235" w:rsidRDefault="00AB27F0">
      <w:pPr>
        <w:pStyle w:val="affb"/>
        <w:spacing w:before="0" w:after="0"/>
        <w:jc w:val="both"/>
      </w:pPr>
      <w:r>
        <w:rPr>
          <w:sz w:val="18"/>
        </w:rPr>
        <w:t>Синтаксис</w:t>
      </w:r>
    </w:p>
    <w:p w:rsidR="00116235" w:rsidRDefault="00AB27F0">
      <w:pPr>
        <w:pStyle w:val="affb"/>
        <w:spacing w:before="0" w:after="0"/>
        <w:jc w:val="both"/>
      </w:pPr>
      <w:r>
        <w:rPr>
          <w:sz w:val="1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16235" w:rsidRDefault="00AB27F0">
      <w:pPr>
        <w:pStyle w:val="affb"/>
        <w:spacing w:before="0" w:after="0"/>
        <w:jc w:val="both"/>
      </w:pPr>
      <w:r>
        <w:rPr>
          <w:sz w:val="1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116235" w:rsidRDefault="00AB27F0">
      <w:pPr>
        <w:pStyle w:val="affb"/>
        <w:spacing w:before="0" w:after="0"/>
        <w:jc w:val="both"/>
      </w:pPr>
      <w:r>
        <w:rPr>
          <w:sz w:val="18"/>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116235" w:rsidRDefault="00AB27F0">
      <w:pPr>
        <w:pStyle w:val="affb"/>
        <w:spacing w:before="0" w:after="0"/>
        <w:jc w:val="both"/>
      </w:pPr>
      <w:r>
        <w:rPr>
          <w:sz w:val="18"/>
        </w:rPr>
        <w:t>Орфография и пунктуация</w:t>
      </w:r>
    </w:p>
    <w:p w:rsidR="00116235" w:rsidRDefault="00AB27F0">
      <w:pPr>
        <w:pStyle w:val="affb"/>
        <w:spacing w:before="0" w:after="0"/>
        <w:jc w:val="both"/>
      </w:pPr>
      <w:r>
        <w:rPr>
          <w:sz w:val="18"/>
        </w:rPr>
        <w:t>Повторение правил правописания, изученных в 1, 2, 3 классах.</w:t>
      </w:r>
    </w:p>
    <w:p w:rsidR="00116235" w:rsidRDefault="00AB27F0">
      <w:pPr>
        <w:pStyle w:val="affb"/>
        <w:spacing w:before="0" w:after="0"/>
        <w:jc w:val="both"/>
      </w:pPr>
      <w:r>
        <w:rPr>
          <w:sz w:val="1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16235" w:rsidRDefault="00AB27F0">
      <w:pPr>
        <w:pStyle w:val="affb"/>
        <w:spacing w:before="0" w:after="0"/>
        <w:jc w:val="both"/>
      </w:pPr>
      <w:r>
        <w:rPr>
          <w:sz w:val="18"/>
        </w:rPr>
        <w:t>Использование орфографического словаря для определения (уточнения) написания слова.</w:t>
      </w:r>
    </w:p>
    <w:p w:rsidR="00116235" w:rsidRDefault="00AB27F0">
      <w:pPr>
        <w:pStyle w:val="affb"/>
        <w:spacing w:before="0" w:after="0"/>
        <w:jc w:val="both"/>
      </w:pPr>
      <w:r>
        <w:rPr>
          <w:sz w:val="18"/>
        </w:rPr>
        <w:t>Правила правописания и их применение:</w:t>
      </w:r>
    </w:p>
    <w:p w:rsidR="00116235" w:rsidRDefault="00AB27F0">
      <w:pPr>
        <w:pStyle w:val="affb"/>
        <w:spacing w:before="0" w:after="0"/>
        <w:jc w:val="both"/>
      </w:pPr>
      <w:r>
        <w:rPr>
          <w:sz w:val="18"/>
        </w:rPr>
        <w:t>§  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116235" w:rsidRDefault="00AB27F0">
      <w:pPr>
        <w:pStyle w:val="affb"/>
        <w:spacing w:before="0" w:after="0"/>
        <w:jc w:val="both"/>
      </w:pPr>
      <w:r>
        <w:rPr>
          <w:sz w:val="18"/>
        </w:rPr>
        <w:t>§  безударные падежные окончания имён прилагательных;</w:t>
      </w:r>
    </w:p>
    <w:p w:rsidR="00116235" w:rsidRDefault="00AB27F0">
      <w:pPr>
        <w:pStyle w:val="affb"/>
        <w:spacing w:before="0" w:after="0"/>
        <w:jc w:val="both"/>
      </w:pPr>
      <w:r>
        <w:rPr>
          <w:sz w:val="18"/>
        </w:rPr>
        <w:t>§  мягкий знак после шипящих на конце глаголов в форме 2-го лица единственного числа;</w:t>
      </w:r>
    </w:p>
    <w:p w:rsidR="00116235" w:rsidRDefault="00AB27F0">
      <w:pPr>
        <w:pStyle w:val="affb"/>
        <w:spacing w:before="0" w:after="0"/>
        <w:jc w:val="both"/>
      </w:pPr>
      <w:r>
        <w:rPr>
          <w:sz w:val="18"/>
        </w:rPr>
        <w:t>§  наличие или отсутствие мягкого знака в глаголах на -ться и -тся;</w:t>
      </w:r>
    </w:p>
    <w:p w:rsidR="00116235" w:rsidRDefault="00AB27F0">
      <w:pPr>
        <w:pStyle w:val="affb"/>
        <w:spacing w:before="0" w:after="0"/>
        <w:jc w:val="both"/>
      </w:pPr>
      <w:r>
        <w:rPr>
          <w:sz w:val="18"/>
        </w:rPr>
        <w:t>§  безударные личные окончания глаголов;</w:t>
      </w:r>
    </w:p>
    <w:p w:rsidR="00116235" w:rsidRDefault="00AB27F0">
      <w:pPr>
        <w:pStyle w:val="affb"/>
        <w:spacing w:before="0" w:after="0"/>
        <w:jc w:val="both"/>
      </w:pPr>
      <w:r>
        <w:rPr>
          <w:sz w:val="18"/>
        </w:rPr>
        <w:t>§  знаки препинания в предложениях с однородными членами, соединёнными союзами и, а, но и без союзов.</w:t>
      </w:r>
    </w:p>
    <w:p w:rsidR="00116235" w:rsidRDefault="00AB27F0">
      <w:pPr>
        <w:pStyle w:val="affb"/>
        <w:spacing w:before="0" w:after="0"/>
        <w:jc w:val="both"/>
      </w:pPr>
      <w:r>
        <w:rPr>
          <w:sz w:val="18"/>
        </w:rPr>
        <w:t>Знаки препинания в сложном предложении, состоящем из двух простых (наблюдение).</w:t>
      </w:r>
    </w:p>
    <w:p w:rsidR="00116235" w:rsidRDefault="00AB27F0">
      <w:pPr>
        <w:pStyle w:val="affb"/>
        <w:spacing w:before="0" w:after="0"/>
        <w:jc w:val="both"/>
      </w:pPr>
      <w:r>
        <w:rPr>
          <w:sz w:val="18"/>
        </w:rPr>
        <w:t>Знаки препинания в предложении с прямой речью после слов автора (наблюдение).</w:t>
      </w:r>
    </w:p>
    <w:p w:rsidR="00116235" w:rsidRDefault="00AB27F0">
      <w:pPr>
        <w:pStyle w:val="affb"/>
        <w:spacing w:before="0" w:after="0"/>
        <w:jc w:val="both"/>
      </w:pPr>
      <w:r>
        <w:rPr>
          <w:sz w:val="18"/>
        </w:rPr>
        <w:t>Развитие речи</w:t>
      </w:r>
    </w:p>
    <w:p w:rsidR="00116235" w:rsidRDefault="00AB27F0">
      <w:pPr>
        <w:pStyle w:val="affb"/>
        <w:spacing w:before="0" w:after="0"/>
        <w:jc w:val="both"/>
      </w:pPr>
      <w:r>
        <w:rPr>
          <w:sz w:val="1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16235" w:rsidRDefault="00AB27F0">
      <w:pPr>
        <w:pStyle w:val="affb"/>
        <w:spacing w:before="0" w:after="0"/>
        <w:jc w:val="both"/>
      </w:pPr>
      <w:r>
        <w:rPr>
          <w:sz w:val="18"/>
        </w:rPr>
        <w:t>Корректирование текстов (заданных и собственных) с учётом точности, правильности, богатства и выразительности письменной речи.</w:t>
      </w:r>
    </w:p>
    <w:p w:rsidR="00116235" w:rsidRDefault="00AB27F0">
      <w:pPr>
        <w:pStyle w:val="affb"/>
        <w:spacing w:before="0" w:after="0"/>
        <w:jc w:val="both"/>
      </w:pPr>
      <w:r>
        <w:rPr>
          <w:sz w:val="18"/>
        </w:rPr>
        <w:t>Изложение (подробный устный и письменный пересказ текста; выборочный устный пересказ текста).</w:t>
      </w:r>
    </w:p>
    <w:p w:rsidR="00116235" w:rsidRDefault="00AB27F0">
      <w:pPr>
        <w:pStyle w:val="affb"/>
        <w:spacing w:before="0" w:after="0"/>
        <w:jc w:val="both"/>
      </w:pPr>
      <w:r>
        <w:rPr>
          <w:sz w:val="18"/>
        </w:rPr>
        <w:t>Сочинение как вид письменной работы.</w:t>
      </w:r>
    </w:p>
    <w:p w:rsidR="00116235" w:rsidRDefault="00AB27F0">
      <w:pPr>
        <w:pStyle w:val="affb"/>
        <w:spacing w:before="0" w:after="0"/>
        <w:jc w:val="both"/>
      </w:pPr>
      <w:r>
        <w:rPr>
          <w:sz w:val="1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16235" w:rsidRDefault="00AB27F0">
      <w:pPr>
        <w:pStyle w:val="affb"/>
        <w:spacing w:before="0" w:after="0"/>
        <w:jc w:val="both"/>
      </w:pPr>
      <w:r>
        <w:rPr>
          <w:sz w:val="18"/>
        </w:rPr>
        <w:t> </w:t>
      </w:r>
    </w:p>
    <w:p w:rsidR="00116235" w:rsidRDefault="00AB27F0">
      <w:pPr>
        <w:pStyle w:val="affb"/>
        <w:spacing w:before="0" w:after="0"/>
        <w:jc w:val="both"/>
      </w:pPr>
      <w:r>
        <w:rPr>
          <w:sz w:val="22"/>
        </w:rPr>
        <w:t>Изучение содержания учебного предмета «Русский язык» в четвёртом классе способствует освоению ряда универсальных учебных действий.</w:t>
      </w:r>
    </w:p>
    <w:p w:rsidR="00116235" w:rsidRDefault="00AB27F0">
      <w:pPr>
        <w:pStyle w:val="affb"/>
        <w:spacing w:before="0" w:after="0"/>
        <w:jc w:val="both"/>
      </w:pPr>
      <w:r>
        <w:rPr>
          <w:sz w:val="22"/>
        </w:rPr>
        <w:lastRenderedPageBreak/>
        <w:t> </w:t>
      </w:r>
    </w:p>
    <w:p w:rsidR="00116235" w:rsidRDefault="00AB27F0">
      <w:pPr>
        <w:pStyle w:val="affb"/>
        <w:spacing w:before="0" w:after="0"/>
        <w:jc w:val="both"/>
      </w:pPr>
      <w:r>
        <w:rPr>
          <w:sz w:val="18"/>
        </w:rPr>
        <w:t>Познавательные универсальные учебные действия:</w:t>
      </w:r>
    </w:p>
    <w:p w:rsidR="00116235" w:rsidRDefault="00AB27F0">
      <w:pPr>
        <w:pStyle w:val="affb"/>
        <w:spacing w:before="0" w:after="0"/>
        <w:jc w:val="both"/>
      </w:pPr>
      <w:r>
        <w:rPr>
          <w:sz w:val="18"/>
        </w:rPr>
        <w:t>Базовые логические действия:</w:t>
      </w:r>
    </w:p>
    <w:p w:rsidR="00116235" w:rsidRDefault="00AB27F0">
      <w:pPr>
        <w:pStyle w:val="affb"/>
        <w:spacing w:before="0" w:after="0"/>
        <w:jc w:val="both"/>
      </w:pPr>
      <w:r>
        <w:rPr>
          <w:sz w:val="1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116235" w:rsidRDefault="00AB27F0">
      <w:pPr>
        <w:pStyle w:val="affb"/>
        <w:spacing w:before="0" w:after="0"/>
        <w:jc w:val="both"/>
      </w:pPr>
      <w:r>
        <w:rPr>
          <w:sz w:val="18"/>
        </w:rPr>
        <w:t>—     группировать слова на основании того, какой частью речи они являются;</w:t>
      </w:r>
    </w:p>
    <w:p w:rsidR="00116235" w:rsidRDefault="00AB27F0">
      <w:pPr>
        <w:pStyle w:val="affb"/>
        <w:spacing w:before="0" w:after="0"/>
        <w:jc w:val="both"/>
      </w:pPr>
      <w:r>
        <w:rPr>
          <w:sz w:val="18"/>
        </w:rPr>
        <w:t>—     объединять глаголы в группы по определённому признаку (например, время, спряжение);</w:t>
      </w:r>
    </w:p>
    <w:p w:rsidR="00116235" w:rsidRDefault="00AB27F0">
      <w:pPr>
        <w:pStyle w:val="affb"/>
        <w:spacing w:before="0" w:after="0"/>
        <w:jc w:val="both"/>
      </w:pPr>
      <w:r>
        <w:rPr>
          <w:sz w:val="18"/>
        </w:rPr>
        <w:t>—     объединять предложения по определённому признаку;</w:t>
      </w:r>
    </w:p>
    <w:p w:rsidR="00116235" w:rsidRDefault="00AB27F0">
      <w:pPr>
        <w:pStyle w:val="affb"/>
        <w:spacing w:before="0" w:after="0"/>
        <w:jc w:val="both"/>
      </w:pPr>
      <w:r>
        <w:rPr>
          <w:sz w:val="18"/>
        </w:rPr>
        <w:t>—     классифицировать предложенные языковые единицы;</w:t>
      </w:r>
    </w:p>
    <w:p w:rsidR="00116235" w:rsidRDefault="00AB27F0">
      <w:pPr>
        <w:pStyle w:val="affb"/>
        <w:spacing w:before="0" w:after="0"/>
        <w:jc w:val="both"/>
      </w:pPr>
      <w:r>
        <w:rPr>
          <w:sz w:val="18"/>
        </w:rPr>
        <w:t>—     устно характеризовать языковые единицы по заданным признакам;</w:t>
      </w:r>
    </w:p>
    <w:p w:rsidR="00116235" w:rsidRDefault="00AB27F0">
      <w:pPr>
        <w:pStyle w:val="affb"/>
        <w:spacing w:before="0" w:after="0"/>
        <w:jc w:val="both"/>
      </w:pPr>
      <w:r>
        <w:rPr>
          <w:sz w:val="1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116235" w:rsidRDefault="00AB27F0">
      <w:pPr>
        <w:pStyle w:val="affb"/>
        <w:spacing w:before="0" w:after="0"/>
        <w:jc w:val="both"/>
      </w:pPr>
      <w:r>
        <w:rPr>
          <w:sz w:val="18"/>
        </w:rPr>
        <w:t>Базовые исследовательские действия:</w:t>
      </w:r>
    </w:p>
    <w:p w:rsidR="00116235" w:rsidRDefault="00AB27F0">
      <w:pPr>
        <w:pStyle w:val="affb"/>
        <w:spacing w:before="0" w:after="0"/>
        <w:jc w:val="both"/>
      </w:pPr>
      <w:r>
        <w:rPr>
          <w:sz w:val="18"/>
        </w:rPr>
        <w:t>—     сравнивать несколько вариантов выполнения заданий по русскому языку, выбирать наиболее подходящий (на основе предложенных критериев);</w:t>
      </w:r>
    </w:p>
    <w:p w:rsidR="00116235" w:rsidRDefault="00AB27F0">
      <w:pPr>
        <w:pStyle w:val="affb"/>
        <w:spacing w:before="0" w:after="0"/>
        <w:jc w:val="both"/>
      </w:pPr>
      <w:r>
        <w:rPr>
          <w:sz w:val="18"/>
        </w:rPr>
        <w:t>—     проводить по предложенному алгоритму различные виды анализа (звуко-буквенный, морфемный, морфологический, синтаксический);</w:t>
      </w:r>
    </w:p>
    <w:p w:rsidR="00116235" w:rsidRDefault="00AB27F0">
      <w:pPr>
        <w:pStyle w:val="affb"/>
        <w:spacing w:before="0" w:after="0"/>
        <w:jc w:val="both"/>
      </w:pPr>
      <w:r>
        <w:rPr>
          <w:sz w:val="1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16235" w:rsidRDefault="00AB27F0">
      <w:pPr>
        <w:pStyle w:val="affb"/>
        <w:spacing w:before="0" w:after="0"/>
        <w:jc w:val="both"/>
      </w:pPr>
      <w:r>
        <w:rPr>
          <w:sz w:val="18"/>
        </w:rPr>
        <w:t>—     выявлять недостаток информации для решения учебной (практической) задачи на основе предложенного алгоритма;</w:t>
      </w:r>
    </w:p>
    <w:p w:rsidR="00116235" w:rsidRDefault="00AB27F0">
      <w:pPr>
        <w:pStyle w:val="affb"/>
        <w:spacing w:before="0" w:after="0"/>
        <w:jc w:val="both"/>
      </w:pPr>
      <w:r>
        <w:rPr>
          <w:sz w:val="18"/>
        </w:rPr>
        <w:t>—     прогнозировать возможное развитие речевой ситуации.</w:t>
      </w:r>
    </w:p>
    <w:p w:rsidR="00116235" w:rsidRDefault="00AB27F0">
      <w:pPr>
        <w:pStyle w:val="affb"/>
        <w:spacing w:before="0" w:after="0"/>
        <w:jc w:val="both"/>
      </w:pPr>
      <w:r>
        <w:rPr>
          <w:sz w:val="18"/>
        </w:rPr>
        <w:t>Работа с информацией:</w:t>
      </w:r>
    </w:p>
    <w:p w:rsidR="00116235" w:rsidRDefault="00AB27F0">
      <w:pPr>
        <w:pStyle w:val="affb"/>
        <w:spacing w:before="0" w:after="0"/>
        <w:jc w:val="both"/>
      </w:pPr>
      <w:r>
        <w:rPr>
          <w:sz w:val="1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16235" w:rsidRDefault="00AB27F0">
      <w:pPr>
        <w:pStyle w:val="affb"/>
        <w:spacing w:before="0" w:after="0"/>
        <w:jc w:val="both"/>
      </w:pPr>
      <w:r>
        <w:rPr>
          <w:sz w:val="1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116235" w:rsidRDefault="00AB27F0">
      <w:pPr>
        <w:pStyle w:val="affb"/>
        <w:spacing w:before="0" w:after="0"/>
        <w:jc w:val="both"/>
      </w:pPr>
      <w:r>
        <w:rPr>
          <w:sz w:val="18"/>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16235" w:rsidRDefault="00AB27F0">
      <w:pPr>
        <w:pStyle w:val="affb"/>
        <w:spacing w:before="0" w:after="0"/>
        <w:jc w:val="both"/>
      </w:pPr>
      <w:r>
        <w:rPr>
          <w:sz w:val="18"/>
        </w:rPr>
        <w:t>—     самостоятельно создавать схемы, таблицы для представления информации.</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Коммуникативные универсальные учебные действия:</w:t>
      </w:r>
    </w:p>
    <w:p w:rsidR="00116235" w:rsidRDefault="00AB27F0">
      <w:pPr>
        <w:pStyle w:val="affb"/>
        <w:spacing w:before="0" w:after="0"/>
        <w:jc w:val="both"/>
      </w:pPr>
      <w:r>
        <w:rPr>
          <w:sz w:val="18"/>
        </w:rPr>
        <w:t>Общение:</w:t>
      </w:r>
    </w:p>
    <w:p w:rsidR="00116235" w:rsidRDefault="00AB27F0">
      <w:pPr>
        <w:pStyle w:val="affb"/>
        <w:spacing w:before="0" w:after="0"/>
        <w:jc w:val="both"/>
      </w:pPr>
      <w:r>
        <w:rPr>
          <w:sz w:val="1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16235" w:rsidRDefault="00AB27F0">
      <w:pPr>
        <w:pStyle w:val="affb"/>
        <w:spacing w:before="0" w:after="0"/>
        <w:jc w:val="both"/>
      </w:pPr>
      <w:r>
        <w:rPr>
          <w:sz w:val="1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116235" w:rsidRDefault="00AB27F0">
      <w:pPr>
        <w:pStyle w:val="affb"/>
        <w:spacing w:before="0" w:after="0"/>
        <w:jc w:val="both"/>
      </w:pPr>
      <w:r>
        <w:rPr>
          <w:sz w:val="18"/>
        </w:rPr>
        <w:t>—     создавать устные и письменные тексты (описание, рассуждение, повествование);</w:t>
      </w:r>
    </w:p>
    <w:p w:rsidR="00116235" w:rsidRDefault="00AB27F0">
      <w:pPr>
        <w:pStyle w:val="affb"/>
        <w:spacing w:before="0" w:after="0"/>
        <w:jc w:val="both"/>
      </w:pPr>
      <w:r>
        <w:rPr>
          <w:sz w:val="18"/>
        </w:rPr>
        <w:t>—     готовить небольшие публичные выступления;</w:t>
      </w:r>
    </w:p>
    <w:p w:rsidR="00116235" w:rsidRDefault="00AB27F0">
      <w:pPr>
        <w:pStyle w:val="affb"/>
        <w:spacing w:before="0" w:after="0"/>
        <w:jc w:val="both"/>
      </w:pPr>
      <w:r>
        <w:rPr>
          <w:sz w:val="18"/>
        </w:rPr>
        <w:t>—     подбирать иллюстративный материал (рисунки, фото, плакаты) к тексту выступления.</w:t>
      </w:r>
    </w:p>
    <w:p w:rsidR="00116235" w:rsidRDefault="00AB27F0">
      <w:pPr>
        <w:pStyle w:val="affb"/>
        <w:spacing w:before="0" w:after="0"/>
        <w:jc w:val="both"/>
      </w:pPr>
      <w:r>
        <w:rPr>
          <w:sz w:val="18"/>
        </w:rPr>
        <w:t> </w:t>
      </w:r>
    </w:p>
    <w:p w:rsidR="00116235" w:rsidRDefault="00AB27F0">
      <w:pPr>
        <w:pStyle w:val="affb"/>
        <w:spacing w:before="0" w:after="0"/>
        <w:jc w:val="both"/>
      </w:pPr>
      <w:r>
        <w:rPr>
          <w:sz w:val="18"/>
        </w:rPr>
        <w:t>Регулятивные универсальные учебные действия:</w:t>
      </w:r>
    </w:p>
    <w:p w:rsidR="00116235" w:rsidRDefault="00AB27F0">
      <w:pPr>
        <w:pStyle w:val="affb"/>
        <w:spacing w:before="0" w:after="0"/>
        <w:jc w:val="both"/>
      </w:pPr>
      <w:r>
        <w:rPr>
          <w:sz w:val="18"/>
        </w:rPr>
        <w:t>Самоорганизация:</w:t>
      </w:r>
    </w:p>
    <w:p w:rsidR="00116235" w:rsidRDefault="00AB27F0">
      <w:pPr>
        <w:pStyle w:val="affb"/>
        <w:spacing w:before="0" w:after="0"/>
        <w:jc w:val="both"/>
      </w:pPr>
      <w:r>
        <w:rPr>
          <w:sz w:val="18"/>
        </w:rPr>
        <w:t>—     самостоятельно планировать действия по решению учебной задачи для получения результата;</w:t>
      </w:r>
    </w:p>
    <w:p w:rsidR="00116235" w:rsidRDefault="00AB27F0">
      <w:pPr>
        <w:pStyle w:val="affb"/>
        <w:spacing w:before="0" w:after="0"/>
        <w:jc w:val="both"/>
      </w:pPr>
      <w:r>
        <w:rPr>
          <w:sz w:val="18"/>
        </w:rPr>
        <w:t>—     выстраивать последовательность выбранных действий; предвидеть трудности и возможные ошибки.</w:t>
      </w:r>
    </w:p>
    <w:p w:rsidR="00116235" w:rsidRDefault="00AB27F0">
      <w:pPr>
        <w:pStyle w:val="affb"/>
        <w:spacing w:before="0" w:after="0"/>
        <w:jc w:val="both"/>
      </w:pPr>
      <w:r>
        <w:rPr>
          <w:sz w:val="18"/>
        </w:rPr>
        <w:t>Самоконтроль:</w:t>
      </w:r>
    </w:p>
    <w:p w:rsidR="00116235" w:rsidRDefault="00AB27F0">
      <w:pPr>
        <w:pStyle w:val="affb"/>
        <w:spacing w:before="0" w:after="0"/>
        <w:jc w:val="both"/>
      </w:pPr>
      <w:r>
        <w:rPr>
          <w:sz w:val="18"/>
        </w:rPr>
        <w:t>—     контролировать процесс и результат выполнения задания, корректировать учебные действия для преодоления ошибок;</w:t>
      </w:r>
    </w:p>
    <w:p w:rsidR="00116235" w:rsidRDefault="00AB27F0">
      <w:pPr>
        <w:pStyle w:val="affb"/>
        <w:spacing w:before="0" w:after="0"/>
        <w:jc w:val="both"/>
      </w:pPr>
      <w:r>
        <w:rPr>
          <w:sz w:val="18"/>
        </w:rPr>
        <w:t>—     находить ошибки в своей и чужих работах, устанавливать их причины;</w:t>
      </w:r>
    </w:p>
    <w:p w:rsidR="00116235" w:rsidRDefault="00AB27F0">
      <w:pPr>
        <w:pStyle w:val="affb"/>
        <w:spacing w:before="0" w:after="0"/>
        <w:jc w:val="both"/>
      </w:pPr>
      <w:r>
        <w:rPr>
          <w:sz w:val="18"/>
        </w:rPr>
        <w:t>—     оценивать по предложенным критериям общий результат деятельности и свой вклад в неё;</w:t>
      </w:r>
    </w:p>
    <w:p w:rsidR="00116235" w:rsidRDefault="00AB27F0">
      <w:pPr>
        <w:pStyle w:val="affb"/>
        <w:spacing w:before="0" w:after="0"/>
        <w:jc w:val="both"/>
      </w:pPr>
      <w:r>
        <w:rPr>
          <w:sz w:val="18"/>
        </w:rPr>
        <w:t>—     адекватно принимать оценку своей работы.</w:t>
      </w:r>
    </w:p>
    <w:p w:rsidR="00116235" w:rsidRDefault="00AB27F0">
      <w:pPr>
        <w:pStyle w:val="affb"/>
        <w:spacing w:before="0" w:after="0"/>
        <w:jc w:val="both"/>
      </w:pPr>
      <w:r>
        <w:rPr>
          <w:sz w:val="18"/>
        </w:rPr>
        <w:t>Совместная деятельность:</w:t>
      </w:r>
    </w:p>
    <w:p w:rsidR="00116235" w:rsidRDefault="00AB27F0">
      <w:pPr>
        <w:pStyle w:val="affb"/>
        <w:spacing w:before="0" w:after="0"/>
        <w:jc w:val="both"/>
      </w:pPr>
      <w:r>
        <w:rPr>
          <w:sz w:val="1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235" w:rsidRDefault="00AB27F0">
      <w:pPr>
        <w:pStyle w:val="affb"/>
        <w:spacing w:before="0" w:after="0"/>
        <w:jc w:val="both"/>
      </w:pPr>
      <w:r>
        <w:rPr>
          <w:sz w:val="18"/>
        </w:rPr>
        <w:t>—     проявлять готовность руководить, выполнять поручения, подчиняться;</w:t>
      </w:r>
    </w:p>
    <w:p w:rsidR="00116235" w:rsidRDefault="00AB27F0">
      <w:pPr>
        <w:pStyle w:val="affb"/>
        <w:spacing w:before="0" w:after="0"/>
        <w:jc w:val="both"/>
      </w:pPr>
      <w:r>
        <w:rPr>
          <w:sz w:val="18"/>
        </w:rPr>
        <w:t>—     ответственно выполнять свою часть работы;</w:t>
      </w:r>
    </w:p>
    <w:p w:rsidR="00116235" w:rsidRDefault="00AB27F0">
      <w:pPr>
        <w:pStyle w:val="affb"/>
        <w:spacing w:before="0" w:after="0"/>
        <w:jc w:val="both"/>
      </w:pPr>
      <w:r>
        <w:rPr>
          <w:sz w:val="18"/>
        </w:rPr>
        <w:t>—     оценивать свой вклад в общий результат;</w:t>
      </w:r>
    </w:p>
    <w:p w:rsidR="00116235" w:rsidRDefault="00AB27F0">
      <w:pPr>
        <w:pStyle w:val="affb"/>
        <w:spacing w:before="0" w:after="0"/>
        <w:jc w:val="both"/>
      </w:pPr>
      <w:r>
        <w:rPr>
          <w:sz w:val="18"/>
        </w:rPr>
        <w:t>—     выполнять совместные проектные задания с опорой на предложенные образцы, планы, идеи.</w:t>
      </w:r>
    </w:p>
    <w:p w:rsidR="00116235" w:rsidRDefault="00116235"/>
    <w:p w:rsidR="00116235" w:rsidRDefault="00AB27F0">
      <w:pPr>
        <w:pStyle w:val="affb"/>
        <w:spacing w:before="0" w:after="0"/>
        <w:jc w:val="both"/>
      </w:pPr>
      <w:r>
        <w:rPr>
          <w:b/>
          <w:sz w:val="22"/>
        </w:rPr>
        <w:t>ПЛАНИРУЕМЫЕ РЕЗУЛЬТАТЫ ОСВОЕНИЯ программы УЧЕБНОГО ПРЕДМЕТА «РУССКИЙ ЯЗЫК» на уровне начального общего образования</w:t>
      </w:r>
    </w:p>
    <w:p w:rsidR="00116235" w:rsidRDefault="00116235"/>
    <w:p w:rsidR="00116235" w:rsidRDefault="00AB27F0">
      <w:pPr>
        <w:pStyle w:val="affb"/>
        <w:spacing w:before="0" w:after="0"/>
        <w:jc w:val="both"/>
      </w:pPr>
      <w:r>
        <w:rPr>
          <w:sz w:val="22"/>
        </w:rPr>
        <w:t>Личностные результаты</w:t>
      </w:r>
    </w:p>
    <w:p w:rsidR="00116235" w:rsidRDefault="00116235"/>
    <w:p w:rsidR="00116235" w:rsidRDefault="00AB27F0">
      <w:pPr>
        <w:pStyle w:val="affb"/>
        <w:spacing w:before="0" w:after="0"/>
        <w:jc w:val="both"/>
      </w:pPr>
      <w:r>
        <w:rPr>
          <w:sz w:val="18"/>
        </w:rPr>
        <w:t>В результате изучения предмета «Русский язык» в начальной школе у обучающегося будут сформированы следующие личностные новообразования</w:t>
      </w:r>
    </w:p>
    <w:p w:rsidR="00116235" w:rsidRDefault="00AB27F0">
      <w:pPr>
        <w:pStyle w:val="affb"/>
        <w:spacing w:before="0" w:after="0"/>
        <w:jc w:val="both"/>
      </w:pPr>
      <w:r>
        <w:rPr>
          <w:sz w:val="18"/>
        </w:rPr>
        <w:t>гражданско-патриотического воспитания:</w:t>
      </w:r>
    </w:p>
    <w:p w:rsidR="00116235" w:rsidRDefault="00AB27F0">
      <w:pPr>
        <w:pStyle w:val="affb"/>
        <w:spacing w:before="0" w:after="0"/>
        <w:jc w:val="both"/>
      </w:pPr>
      <w:r>
        <w:rPr>
          <w:sz w:val="18"/>
        </w:rPr>
        <w:t>—     становление ценностного отношения к своей Родине — России, в том числе через изучение русского языка, отражающего историю и культуру страны;</w:t>
      </w:r>
    </w:p>
    <w:p w:rsidR="00116235" w:rsidRDefault="00AB27F0">
      <w:pPr>
        <w:pStyle w:val="affb"/>
        <w:spacing w:before="0" w:after="0"/>
        <w:jc w:val="both"/>
      </w:pPr>
      <w:r>
        <w:rPr>
          <w:sz w:val="1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16235" w:rsidRDefault="00AB27F0">
      <w:pPr>
        <w:pStyle w:val="affb"/>
        <w:spacing w:before="0" w:after="0"/>
        <w:jc w:val="both"/>
      </w:pPr>
      <w:r>
        <w:rPr>
          <w:sz w:val="18"/>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16235" w:rsidRDefault="00AB27F0">
      <w:pPr>
        <w:pStyle w:val="affb"/>
        <w:spacing w:before="0" w:after="0"/>
        <w:jc w:val="both"/>
      </w:pPr>
      <w:r>
        <w:rPr>
          <w:sz w:val="18"/>
        </w:rPr>
        <w:t>—     уважение к своему и другим народам, формируемое в том числе на основе примеров из художественных произведений;</w:t>
      </w:r>
    </w:p>
    <w:p w:rsidR="00116235" w:rsidRDefault="00AB27F0">
      <w:pPr>
        <w:pStyle w:val="affb"/>
        <w:spacing w:before="0" w:after="0"/>
        <w:jc w:val="both"/>
      </w:pPr>
      <w:r>
        <w:rPr>
          <w:sz w:val="18"/>
        </w:rPr>
        <w:lastRenderedPageBreak/>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16235" w:rsidRDefault="00AB27F0">
      <w:pPr>
        <w:pStyle w:val="affb"/>
        <w:spacing w:before="0" w:after="0"/>
        <w:jc w:val="both"/>
      </w:pPr>
      <w:r>
        <w:rPr>
          <w:sz w:val="18"/>
        </w:rPr>
        <w:t>духовно-нравственного воспитания:</w:t>
      </w:r>
    </w:p>
    <w:p w:rsidR="00116235" w:rsidRDefault="00AB27F0">
      <w:pPr>
        <w:pStyle w:val="affb"/>
        <w:spacing w:before="0" w:after="0"/>
        <w:jc w:val="both"/>
      </w:pPr>
      <w:r>
        <w:rPr>
          <w:sz w:val="18"/>
        </w:rPr>
        <w:t>—     признание индивидуальности каждого человека с опорой на собственный жизненный и читательский опыт;</w:t>
      </w:r>
    </w:p>
    <w:p w:rsidR="00116235" w:rsidRDefault="00AB27F0">
      <w:pPr>
        <w:pStyle w:val="affb"/>
        <w:spacing w:before="0" w:after="0"/>
        <w:jc w:val="both"/>
      </w:pPr>
      <w:r>
        <w:rPr>
          <w:sz w:val="18"/>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16235" w:rsidRDefault="00AB27F0">
      <w:pPr>
        <w:pStyle w:val="affb"/>
        <w:spacing w:before="0" w:after="0"/>
        <w:jc w:val="both"/>
      </w:pPr>
      <w:r>
        <w:rPr>
          <w:sz w:val="18"/>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16235" w:rsidRDefault="00AB27F0">
      <w:pPr>
        <w:pStyle w:val="affb"/>
        <w:spacing w:before="0" w:after="0"/>
        <w:jc w:val="both"/>
      </w:pPr>
      <w:r>
        <w:rPr>
          <w:sz w:val="18"/>
        </w:rPr>
        <w:t>эстетического воспитания:</w:t>
      </w:r>
    </w:p>
    <w:p w:rsidR="00116235" w:rsidRDefault="00AB27F0">
      <w:pPr>
        <w:pStyle w:val="affb"/>
        <w:spacing w:before="0" w:after="0"/>
        <w:jc w:val="both"/>
      </w:pPr>
      <w:r>
        <w:rPr>
          <w:sz w:val="1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16235" w:rsidRDefault="00AB27F0">
      <w:pPr>
        <w:pStyle w:val="affb"/>
        <w:spacing w:before="0" w:after="0"/>
        <w:jc w:val="both"/>
      </w:pPr>
      <w:r>
        <w:rPr>
          <w:sz w:val="18"/>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16235" w:rsidRDefault="00AB27F0">
      <w:pPr>
        <w:pStyle w:val="affb"/>
        <w:spacing w:before="0" w:after="0"/>
        <w:jc w:val="both"/>
      </w:pPr>
      <w:r>
        <w:rPr>
          <w:sz w:val="18"/>
        </w:rPr>
        <w:t>физического воспитания, формирования культуры здоровья и эмоционального благополучия:</w:t>
      </w:r>
    </w:p>
    <w:p w:rsidR="00116235" w:rsidRDefault="00AB27F0">
      <w:pPr>
        <w:pStyle w:val="affb"/>
        <w:spacing w:before="0" w:after="0"/>
        <w:jc w:val="both"/>
      </w:pPr>
      <w:r>
        <w:rPr>
          <w:sz w:val="18"/>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16235" w:rsidRDefault="00AB27F0">
      <w:pPr>
        <w:pStyle w:val="affb"/>
        <w:spacing w:before="0" w:after="0"/>
        <w:jc w:val="both"/>
      </w:pPr>
      <w:r>
        <w:rPr>
          <w:sz w:val="1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16235" w:rsidRDefault="00AB27F0">
      <w:pPr>
        <w:pStyle w:val="affb"/>
        <w:spacing w:before="0" w:after="0"/>
        <w:jc w:val="both"/>
      </w:pPr>
      <w:r>
        <w:rPr>
          <w:sz w:val="18"/>
        </w:rPr>
        <w:t>трудового воспитания:</w:t>
      </w:r>
    </w:p>
    <w:p w:rsidR="00116235" w:rsidRDefault="00AB27F0">
      <w:pPr>
        <w:pStyle w:val="affb"/>
        <w:spacing w:before="0" w:after="0"/>
        <w:jc w:val="both"/>
      </w:pPr>
      <w:r>
        <w:rPr>
          <w:sz w:val="18"/>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16235" w:rsidRDefault="00AB27F0">
      <w:pPr>
        <w:pStyle w:val="affb"/>
        <w:spacing w:before="0" w:after="0"/>
        <w:jc w:val="both"/>
      </w:pPr>
      <w:r>
        <w:rPr>
          <w:sz w:val="18"/>
        </w:rPr>
        <w:t>экологического воспитания:</w:t>
      </w:r>
    </w:p>
    <w:p w:rsidR="00116235" w:rsidRDefault="00AB27F0">
      <w:pPr>
        <w:pStyle w:val="affb"/>
        <w:spacing w:before="0" w:after="0"/>
        <w:jc w:val="both"/>
      </w:pPr>
      <w:r>
        <w:rPr>
          <w:sz w:val="18"/>
        </w:rPr>
        <w:t>—     бережное отношение к природе, формируемое в процессе работы с текстами;</w:t>
      </w:r>
    </w:p>
    <w:p w:rsidR="00116235" w:rsidRDefault="00AB27F0">
      <w:pPr>
        <w:pStyle w:val="affb"/>
        <w:spacing w:before="0" w:after="0"/>
        <w:jc w:val="both"/>
      </w:pPr>
      <w:r>
        <w:rPr>
          <w:sz w:val="18"/>
        </w:rPr>
        <w:t>—     неприятие действий, приносящих ей вред;</w:t>
      </w:r>
    </w:p>
    <w:p w:rsidR="00116235" w:rsidRDefault="00AB27F0">
      <w:pPr>
        <w:pStyle w:val="affb"/>
        <w:spacing w:before="0" w:after="0"/>
        <w:jc w:val="both"/>
      </w:pPr>
      <w:r>
        <w:rPr>
          <w:sz w:val="18"/>
        </w:rPr>
        <w:t>ценности научного познания:</w:t>
      </w:r>
    </w:p>
    <w:p w:rsidR="00116235" w:rsidRDefault="00AB27F0">
      <w:pPr>
        <w:pStyle w:val="affb"/>
        <w:spacing w:before="0" w:after="0"/>
        <w:jc w:val="both"/>
      </w:pPr>
      <w:r>
        <w:rPr>
          <w:sz w:val="18"/>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16235" w:rsidRDefault="00AB27F0">
      <w:pPr>
        <w:pStyle w:val="affb"/>
        <w:spacing w:before="0" w:after="0"/>
        <w:jc w:val="both"/>
      </w:pPr>
      <w:r>
        <w:rPr>
          <w:sz w:val="18"/>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16235" w:rsidRDefault="00116235"/>
    <w:p w:rsidR="00116235" w:rsidRDefault="00AB27F0">
      <w:pPr>
        <w:pStyle w:val="affb"/>
        <w:spacing w:before="0" w:after="0"/>
        <w:jc w:val="both"/>
      </w:pPr>
      <w:r>
        <w:rPr>
          <w:sz w:val="22"/>
        </w:rPr>
        <w:t>Метапредметные результаты</w:t>
      </w:r>
    </w:p>
    <w:p w:rsidR="00116235" w:rsidRDefault="00116235"/>
    <w:p w:rsidR="00116235" w:rsidRDefault="00AB27F0">
      <w:pPr>
        <w:pStyle w:val="affb"/>
        <w:spacing w:before="0" w:after="0"/>
        <w:jc w:val="both"/>
      </w:pPr>
      <w:r>
        <w:rPr>
          <w:sz w:val="22"/>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116235" w:rsidRDefault="00116235"/>
    <w:p w:rsidR="00116235" w:rsidRDefault="00AB27F0">
      <w:pPr>
        <w:pStyle w:val="affb"/>
        <w:spacing w:before="0" w:after="0"/>
        <w:jc w:val="both"/>
      </w:pPr>
      <w:r>
        <w:rPr>
          <w:sz w:val="22"/>
        </w:rPr>
        <w:t>Базовые логические действия:</w:t>
      </w:r>
    </w:p>
    <w:p w:rsidR="00116235" w:rsidRDefault="00AB27F0">
      <w:pPr>
        <w:pStyle w:val="affb"/>
        <w:spacing w:before="0" w:after="0"/>
        <w:jc w:val="both"/>
      </w:pPr>
      <w:r>
        <w:rPr>
          <w:sz w:val="22"/>
        </w:rPr>
        <w:t>—</w:t>
      </w:r>
      <w:r>
        <w:rPr>
          <w:sz w:val="14"/>
        </w:rPr>
        <w:t xml:space="preserve">     </w:t>
      </w:r>
      <w:r>
        <w:rPr>
          <w:sz w:val="22"/>
        </w:rPr>
        <w:t xml:space="preserve">сравнивать различные языковые единицы (звуки, слова, предложения, тексты), </w:t>
      </w:r>
      <w:r>
        <w:rPr>
          <w:sz w:val="20"/>
        </w:rPr>
        <w:t>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116235" w:rsidRDefault="00AB27F0">
      <w:pPr>
        <w:pStyle w:val="affb"/>
        <w:spacing w:before="0" w:after="0"/>
        <w:jc w:val="both"/>
      </w:pPr>
      <w:r>
        <w:rPr>
          <w:sz w:val="20"/>
        </w:rPr>
        <w:t>—</w:t>
      </w:r>
      <w:r>
        <w:rPr>
          <w:sz w:val="12"/>
        </w:rPr>
        <w:t xml:space="preserve">     </w:t>
      </w:r>
      <w:r>
        <w:rPr>
          <w:sz w:val="20"/>
        </w:rPr>
        <w:t>объединять объекты (языковые единицы) по определённому признаку;</w:t>
      </w:r>
    </w:p>
    <w:p w:rsidR="00116235" w:rsidRDefault="00AB27F0">
      <w:pPr>
        <w:pStyle w:val="affb"/>
        <w:spacing w:before="0" w:after="0"/>
        <w:jc w:val="both"/>
      </w:pPr>
      <w:r>
        <w:rPr>
          <w:sz w:val="20"/>
        </w:rPr>
        <w:t>—</w:t>
      </w:r>
      <w:r>
        <w:rPr>
          <w:sz w:val="12"/>
        </w:rPr>
        <w:t xml:space="preserve">     </w:t>
      </w:r>
      <w:r>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16235" w:rsidRDefault="00AB27F0">
      <w:pPr>
        <w:pStyle w:val="affb"/>
        <w:spacing w:before="0" w:after="0"/>
        <w:jc w:val="both"/>
      </w:pPr>
      <w:r>
        <w:rPr>
          <w:sz w:val="20"/>
        </w:rPr>
        <w:t>—</w:t>
      </w:r>
      <w:r>
        <w:rPr>
          <w:sz w:val="12"/>
        </w:rPr>
        <w:t xml:space="preserve">     </w:t>
      </w:r>
      <w:r>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16235" w:rsidRDefault="00AB27F0">
      <w:pPr>
        <w:pStyle w:val="affb"/>
        <w:spacing w:before="0" w:after="0"/>
        <w:jc w:val="both"/>
      </w:pPr>
      <w:r>
        <w:rPr>
          <w:sz w:val="20"/>
        </w:rPr>
        <w:t>—</w:t>
      </w:r>
      <w:r>
        <w:rPr>
          <w:sz w:val="12"/>
        </w:rPr>
        <w:t xml:space="preserve">     </w:t>
      </w: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16235" w:rsidRDefault="00AB27F0">
      <w:pPr>
        <w:pStyle w:val="affb"/>
        <w:spacing w:before="0" w:after="0"/>
        <w:jc w:val="both"/>
      </w:pPr>
      <w:r>
        <w:rPr>
          <w:sz w:val="20"/>
        </w:rPr>
        <w:t>—</w:t>
      </w:r>
      <w:r>
        <w:rPr>
          <w:sz w:val="12"/>
        </w:rPr>
        <w:t xml:space="preserve">     </w:t>
      </w:r>
      <w:r>
        <w:rPr>
          <w:sz w:val="20"/>
        </w:rPr>
        <w:t>устанавливать причинно-следственные связи в ситуациях наблюдения за языковым материалом, делать выводы.</w:t>
      </w:r>
    </w:p>
    <w:p w:rsidR="00116235" w:rsidRDefault="00116235"/>
    <w:p w:rsidR="00116235" w:rsidRDefault="00AB27F0">
      <w:pPr>
        <w:pStyle w:val="affb"/>
        <w:spacing w:before="0" w:after="0"/>
        <w:jc w:val="both"/>
      </w:pPr>
      <w:r>
        <w:rPr>
          <w:sz w:val="22"/>
        </w:rPr>
        <w:t>Базовые исследовательские действия:</w:t>
      </w:r>
    </w:p>
    <w:p w:rsidR="00116235" w:rsidRDefault="00AB27F0">
      <w:pPr>
        <w:pStyle w:val="affb"/>
        <w:spacing w:before="0" w:after="0"/>
        <w:jc w:val="both"/>
      </w:pPr>
      <w:r>
        <w:rPr>
          <w:sz w:val="20"/>
        </w:rPr>
        <w:t>—</w:t>
      </w:r>
      <w:r>
        <w:rPr>
          <w:sz w:val="12"/>
        </w:rPr>
        <w:t xml:space="preserve">     </w:t>
      </w:r>
      <w:r>
        <w:rPr>
          <w:sz w:val="20"/>
        </w:rPr>
        <w:t>с помощью учителя формулировать цель, планировать изменения языкового объекта, речевой ситуации;</w:t>
      </w:r>
    </w:p>
    <w:p w:rsidR="00116235" w:rsidRDefault="00AB27F0">
      <w:pPr>
        <w:pStyle w:val="affb"/>
        <w:spacing w:before="0" w:after="0"/>
        <w:jc w:val="both"/>
      </w:pPr>
      <w:r>
        <w:rPr>
          <w:sz w:val="20"/>
        </w:rPr>
        <w:t>—</w:t>
      </w:r>
      <w:r>
        <w:rPr>
          <w:sz w:val="12"/>
        </w:rPr>
        <w:t xml:space="preserve">     </w:t>
      </w:r>
      <w:r>
        <w:rPr>
          <w:sz w:val="20"/>
        </w:rPr>
        <w:t>сравнивать несколько вариантов выполнения задания, выбирать наиболее подходящий (на основе предложенных критериев);</w:t>
      </w:r>
    </w:p>
    <w:p w:rsidR="00116235" w:rsidRDefault="00AB27F0">
      <w:pPr>
        <w:pStyle w:val="affb"/>
        <w:spacing w:before="0" w:after="0"/>
        <w:jc w:val="both"/>
      </w:pPr>
      <w:r>
        <w:rPr>
          <w:sz w:val="20"/>
        </w:rPr>
        <w:t>—</w:t>
      </w:r>
      <w:r>
        <w:rPr>
          <w:sz w:val="12"/>
        </w:rPr>
        <w:t xml:space="preserve">     </w:t>
      </w:r>
      <w:r>
        <w:rPr>
          <w:sz w:val="20"/>
        </w:rPr>
        <w:t>проводить по предложенному плану несложное лингвистическое мини-исследование, выполнять по предложенному плану проектное задание;</w:t>
      </w:r>
    </w:p>
    <w:p w:rsidR="00116235" w:rsidRDefault="00AB27F0">
      <w:pPr>
        <w:pStyle w:val="affb"/>
        <w:spacing w:before="0" w:after="0"/>
        <w:jc w:val="both"/>
      </w:pPr>
      <w:r>
        <w:rPr>
          <w:sz w:val="20"/>
        </w:rPr>
        <w:t>—</w:t>
      </w:r>
      <w:r>
        <w:rPr>
          <w:sz w:val="12"/>
        </w:rPr>
        <w:t xml:space="preserve">     </w:t>
      </w: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16235" w:rsidRDefault="00AB27F0">
      <w:pPr>
        <w:pStyle w:val="affb"/>
        <w:spacing w:before="0" w:after="0"/>
        <w:jc w:val="both"/>
      </w:pPr>
      <w:r>
        <w:rPr>
          <w:sz w:val="20"/>
        </w:rPr>
        <w:t>—</w:t>
      </w:r>
      <w:r>
        <w:rPr>
          <w:sz w:val="12"/>
        </w:rPr>
        <w:t xml:space="preserve">     </w:t>
      </w:r>
      <w:r>
        <w:rPr>
          <w:sz w:val="20"/>
        </w:rPr>
        <w:t>прогнозировать возможное развитие процессов, событий и их последствия в аналогичных или сходных ситуациях.</w:t>
      </w:r>
    </w:p>
    <w:p w:rsidR="00116235" w:rsidRDefault="00116235"/>
    <w:p w:rsidR="00116235" w:rsidRDefault="00AB27F0">
      <w:pPr>
        <w:pStyle w:val="affb"/>
        <w:spacing w:before="0" w:after="0"/>
        <w:jc w:val="both"/>
      </w:pPr>
      <w:r>
        <w:rPr>
          <w:sz w:val="22"/>
        </w:rPr>
        <w:t>Работа с информацией:</w:t>
      </w:r>
    </w:p>
    <w:p w:rsidR="00116235" w:rsidRDefault="00AB27F0">
      <w:pPr>
        <w:pStyle w:val="affb"/>
        <w:spacing w:before="0" w:after="0"/>
        <w:jc w:val="both"/>
      </w:pPr>
      <w:r>
        <w:rPr>
          <w:sz w:val="20"/>
        </w:rPr>
        <w:t>—</w:t>
      </w:r>
      <w:r>
        <w:rPr>
          <w:sz w:val="12"/>
        </w:rPr>
        <w:t xml:space="preserve">     </w:t>
      </w:r>
      <w:r>
        <w:rPr>
          <w:sz w:val="20"/>
        </w:rPr>
        <w:t>выбирать источник получения информации: нужный словарь для получения запрашиваемой информации, для уточнения;</w:t>
      </w:r>
    </w:p>
    <w:p w:rsidR="00116235" w:rsidRDefault="00AB27F0">
      <w:pPr>
        <w:pStyle w:val="affb"/>
        <w:spacing w:before="0" w:after="0"/>
        <w:jc w:val="both"/>
      </w:pPr>
      <w:r>
        <w:rPr>
          <w:sz w:val="20"/>
        </w:rPr>
        <w:t>—</w:t>
      </w:r>
      <w:r>
        <w:rPr>
          <w:sz w:val="12"/>
        </w:rPr>
        <w:t xml:space="preserve">     </w:t>
      </w:r>
      <w:r>
        <w:rPr>
          <w:sz w:val="20"/>
        </w:rPr>
        <w:t>согласно заданному алгоритму находить представленную в явном виде информацию в предложенном источнике: в словарях, справочниках;</w:t>
      </w:r>
    </w:p>
    <w:p w:rsidR="00116235" w:rsidRDefault="00AB27F0">
      <w:pPr>
        <w:pStyle w:val="affb"/>
        <w:spacing w:before="0" w:after="0"/>
        <w:jc w:val="both"/>
      </w:pPr>
      <w:r>
        <w:rPr>
          <w:sz w:val="20"/>
        </w:rPr>
        <w:t>—</w:t>
      </w:r>
      <w:r>
        <w:rPr>
          <w:sz w:val="12"/>
        </w:rPr>
        <w:t xml:space="preserve">     </w:t>
      </w:r>
      <w:r>
        <w:rPr>
          <w:sz w:val="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16235" w:rsidRDefault="00AB27F0">
      <w:pPr>
        <w:pStyle w:val="affb"/>
        <w:spacing w:before="0" w:after="0"/>
        <w:jc w:val="both"/>
      </w:pPr>
      <w:r>
        <w:rPr>
          <w:sz w:val="20"/>
        </w:rPr>
        <w:lastRenderedPageBreak/>
        <w:t>—</w:t>
      </w:r>
      <w:r>
        <w:rPr>
          <w:sz w:val="12"/>
        </w:rPr>
        <w:t xml:space="preserve">     </w:t>
      </w: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116235" w:rsidRDefault="00AB27F0">
      <w:pPr>
        <w:pStyle w:val="affb"/>
        <w:spacing w:before="0" w:after="0"/>
        <w:jc w:val="both"/>
      </w:pPr>
      <w:r>
        <w:rPr>
          <w:sz w:val="20"/>
        </w:rPr>
        <w:t>(информации о написании и произношении слова, о значении слова, о происхождении слова, о синонимах слова);</w:t>
      </w:r>
    </w:p>
    <w:p w:rsidR="00116235" w:rsidRDefault="00AB27F0">
      <w:pPr>
        <w:pStyle w:val="affb"/>
        <w:spacing w:before="0" w:after="0"/>
        <w:jc w:val="both"/>
      </w:pPr>
      <w:r>
        <w:rPr>
          <w:sz w:val="20"/>
        </w:rPr>
        <w:t>—</w:t>
      </w:r>
      <w:r>
        <w:rPr>
          <w:sz w:val="12"/>
        </w:rPr>
        <w:t xml:space="preserve">     </w:t>
      </w:r>
      <w:r>
        <w:rPr>
          <w:sz w:val="20"/>
        </w:rPr>
        <w:t>анализировать и создавать текстовую, видео-, графическую, звуковую информацию в соответствии с учебной задачей;</w:t>
      </w:r>
    </w:p>
    <w:p w:rsidR="00116235" w:rsidRDefault="00AB27F0">
      <w:pPr>
        <w:pStyle w:val="affb"/>
        <w:spacing w:before="0" w:after="0"/>
        <w:jc w:val="both"/>
      </w:pPr>
      <w:r>
        <w:rPr>
          <w:sz w:val="20"/>
        </w:rPr>
        <w:t>—</w:t>
      </w:r>
      <w:r>
        <w:rPr>
          <w:sz w:val="12"/>
        </w:rPr>
        <w:t xml:space="preserve">     </w:t>
      </w:r>
      <w:r>
        <w:rPr>
          <w:sz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16235" w:rsidRDefault="00116235"/>
    <w:p w:rsidR="00116235" w:rsidRDefault="00AB27F0">
      <w:pPr>
        <w:pStyle w:val="affb"/>
        <w:spacing w:before="0" w:after="0"/>
        <w:jc w:val="both"/>
      </w:pPr>
      <w:r>
        <w:rPr>
          <w:sz w:val="22"/>
        </w:rPr>
        <w:t>К концу обучения в начальной школе у обучающегося формируются коммуникативные универсальные учебные действия.</w:t>
      </w:r>
    </w:p>
    <w:p w:rsidR="00116235" w:rsidRDefault="00AB27F0">
      <w:pPr>
        <w:pStyle w:val="affb"/>
        <w:spacing w:before="0" w:after="0"/>
        <w:jc w:val="both"/>
      </w:pPr>
      <w:r>
        <w:rPr>
          <w:sz w:val="22"/>
        </w:rPr>
        <w:t>Общение:</w:t>
      </w:r>
    </w:p>
    <w:p w:rsidR="00116235" w:rsidRDefault="00AB27F0">
      <w:pPr>
        <w:pStyle w:val="affb"/>
        <w:spacing w:before="0" w:after="0"/>
        <w:jc w:val="both"/>
      </w:pPr>
      <w:r>
        <w:rPr>
          <w:sz w:val="20"/>
        </w:rPr>
        <w:t>—</w:t>
      </w:r>
      <w:r>
        <w:rPr>
          <w:sz w:val="12"/>
        </w:rPr>
        <w:t xml:space="preserve">     </w:t>
      </w:r>
      <w:r>
        <w:rPr>
          <w:sz w:val="20"/>
        </w:rPr>
        <w:t>воспринимать и формулировать суждения, выражать эмоции в соответствии с целями и условиями общения в знакомой среде;</w:t>
      </w:r>
    </w:p>
    <w:p w:rsidR="00116235" w:rsidRDefault="00AB27F0">
      <w:pPr>
        <w:pStyle w:val="affb"/>
        <w:spacing w:before="0" w:after="0"/>
        <w:jc w:val="both"/>
      </w:pPr>
      <w:r>
        <w:rPr>
          <w:sz w:val="20"/>
        </w:rPr>
        <w:t>—</w:t>
      </w:r>
      <w:r>
        <w:rPr>
          <w:sz w:val="12"/>
        </w:rPr>
        <w:t xml:space="preserve">     </w:t>
      </w:r>
      <w:r>
        <w:rPr>
          <w:sz w:val="20"/>
        </w:rPr>
        <w:t>проявлять уважительное отношение к собеседнику, соблюдать правила ведения диалоги и дискуссии;</w:t>
      </w:r>
    </w:p>
    <w:p w:rsidR="00116235" w:rsidRDefault="00AB27F0">
      <w:pPr>
        <w:pStyle w:val="affb"/>
        <w:spacing w:before="0" w:after="0"/>
        <w:jc w:val="both"/>
      </w:pPr>
      <w:r>
        <w:rPr>
          <w:sz w:val="20"/>
        </w:rPr>
        <w:t>—</w:t>
      </w:r>
      <w:r>
        <w:rPr>
          <w:sz w:val="12"/>
        </w:rPr>
        <w:t xml:space="preserve">     </w:t>
      </w:r>
      <w:r>
        <w:rPr>
          <w:sz w:val="20"/>
        </w:rPr>
        <w:t>признавать возможность существования разных точек зрения;</w:t>
      </w:r>
    </w:p>
    <w:p w:rsidR="00116235" w:rsidRDefault="00AB27F0">
      <w:pPr>
        <w:pStyle w:val="affb"/>
        <w:spacing w:before="0" w:after="0"/>
        <w:jc w:val="both"/>
      </w:pPr>
      <w:r>
        <w:rPr>
          <w:sz w:val="20"/>
        </w:rPr>
        <w:t>—</w:t>
      </w:r>
      <w:r>
        <w:rPr>
          <w:sz w:val="12"/>
        </w:rPr>
        <w:t xml:space="preserve">     </w:t>
      </w:r>
      <w:r>
        <w:rPr>
          <w:sz w:val="20"/>
        </w:rPr>
        <w:t>корректно и аргументированно высказывать своё мнение;</w:t>
      </w:r>
    </w:p>
    <w:p w:rsidR="00116235" w:rsidRDefault="00AB27F0">
      <w:pPr>
        <w:pStyle w:val="affb"/>
        <w:spacing w:before="0" w:after="0"/>
        <w:jc w:val="both"/>
      </w:pPr>
      <w:r>
        <w:rPr>
          <w:sz w:val="20"/>
        </w:rPr>
        <w:t>—</w:t>
      </w:r>
      <w:r>
        <w:rPr>
          <w:sz w:val="12"/>
        </w:rPr>
        <w:t xml:space="preserve">     </w:t>
      </w:r>
      <w:r>
        <w:rPr>
          <w:sz w:val="20"/>
        </w:rPr>
        <w:t>строить речевое высказывание в соответствии с поставленной задачей;</w:t>
      </w:r>
    </w:p>
    <w:p w:rsidR="00116235" w:rsidRDefault="00AB27F0">
      <w:pPr>
        <w:pStyle w:val="affb"/>
        <w:spacing w:before="0" w:after="0"/>
        <w:jc w:val="both"/>
      </w:pPr>
      <w:r>
        <w:rPr>
          <w:sz w:val="20"/>
        </w:rPr>
        <w:t>—</w:t>
      </w:r>
      <w:r>
        <w:rPr>
          <w:sz w:val="12"/>
        </w:rPr>
        <w:t xml:space="preserve">     </w:t>
      </w:r>
      <w:r>
        <w:rPr>
          <w:sz w:val="20"/>
        </w:rPr>
        <w:t>создавать устные и письменные тексты (описание, рассуждение, повествование) в соответствии с речевой ситуацией;</w:t>
      </w:r>
    </w:p>
    <w:p w:rsidR="00116235" w:rsidRDefault="00AB27F0">
      <w:pPr>
        <w:pStyle w:val="affb"/>
        <w:spacing w:before="0" w:after="0"/>
        <w:jc w:val="both"/>
      </w:pPr>
      <w:r>
        <w:rPr>
          <w:sz w:val="20"/>
        </w:rPr>
        <w:t>—</w:t>
      </w:r>
      <w:r>
        <w:rPr>
          <w:sz w:val="12"/>
        </w:rPr>
        <w:t xml:space="preserve">     </w:t>
      </w:r>
      <w:r>
        <w:rPr>
          <w:sz w:val="20"/>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16235" w:rsidRDefault="00AB27F0">
      <w:pPr>
        <w:pStyle w:val="affb"/>
        <w:spacing w:before="0" w:after="0"/>
        <w:jc w:val="both"/>
      </w:pPr>
      <w:r>
        <w:rPr>
          <w:sz w:val="20"/>
        </w:rPr>
        <w:t>—</w:t>
      </w:r>
      <w:r>
        <w:rPr>
          <w:sz w:val="12"/>
        </w:rPr>
        <w:t xml:space="preserve">     </w:t>
      </w:r>
      <w:r>
        <w:rPr>
          <w:sz w:val="20"/>
        </w:rPr>
        <w:t>подбирать иллюстративный материал (рисунки, фото, плакаты) к тексту выступления.</w:t>
      </w:r>
    </w:p>
    <w:p w:rsidR="00116235" w:rsidRDefault="00AB27F0">
      <w:pPr>
        <w:pStyle w:val="affb"/>
        <w:spacing w:before="0" w:after="0"/>
        <w:jc w:val="both"/>
      </w:pPr>
      <w:r>
        <w:rPr>
          <w:sz w:val="22"/>
        </w:rPr>
        <w:t> </w:t>
      </w:r>
    </w:p>
    <w:p w:rsidR="00116235" w:rsidRDefault="00AB27F0">
      <w:pPr>
        <w:pStyle w:val="affb"/>
        <w:spacing w:before="0" w:after="0"/>
        <w:jc w:val="both"/>
      </w:pPr>
      <w:r>
        <w:rPr>
          <w:sz w:val="22"/>
        </w:rPr>
        <w:t>К концу обучения в начальной школе у обучающегося формируются регулятивные универсальные учебные действия.</w:t>
      </w:r>
    </w:p>
    <w:p w:rsidR="00116235" w:rsidRDefault="00AB27F0">
      <w:pPr>
        <w:pStyle w:val="affb"/>
        <w:spacing w:before="0" w:after="0"/>
        <w:jc w:val="both"/>
      </w:pPr>
      <w:r>
        <w:rPr>
          <w:sz w:val="20"/>
        </w:rPr>
        <w:t>Самоорганизация:</w:t>
      </w:r>
    </w:p>
    <w:p w:rsidR="00116235" w:rsidRDefault="00AB27F0">
      <w:pPr>
        <w:pStyle w:val="affb"/>
        <w:spacing w:before="0" w:after="0"/>
        <w:jc w:val="both"/>
      </w:pPr>
      <w:r>
        <w:rPr>
          <w:sz w:val="20"/>
        </w:rPr>
        <w:t>—</w:t>
      </w:r>
      <w:r>
        <w:rPr>
          <w:sz w:val="12"/>
        </w:rPr>
        <w:t xml:space="preserve">     </w:t>
      </w:r>
      <w:r>
        <w:rPr>
          <w:sz w:val="20"/>
        </w:rPr>
        <w:t>планировать действия по решению учебной задачи для получения результата;</w:t>
      </w:r>
    </w:p>
    <w:p w:rsidR="00116235" w:rsidRDefault="00AB27F0">
      <w:pPr>
        <w:pStyle w:val="affb"/>
        <w:spacing w:before="0" w:after="0"/>
        <w:jc w:val="both"/>
      </w:pPr>
      <w:r>
        <w:rPr>
          <w:sz w:val="20"/>
        </w:rPr>
        <w:t>—</w:t>
      </w:r>
      <w:r>
        <w:rPr>
          <w:sz w:val="12"/>
        </w:rPr>
        <w:t xml:space="preserve">     </w:t>
      </w:r>
      <w:r>
        <w:rPr>
          <w:sz w:val="20"/>
        </w:rPr>
        <w:t>выстраивать последовательность выбранных действий.</w:t>
      </w:r>
    </w:p>
    <w:p w:rsidR="00116235" w:rsidRDefault="00AB27F0">
      <w:pPr>
        <w:pStyle w:val="affb"/>
        <w:spacing w:before="0" w:after="0"/>
        <w:jc w:val="both"/>
      </w:pPr>
      <w:r>
        <w:rPr>
          <w:sz w:val="20"/>
        </w:rPr>
        <w:t>Самоконтроль:</w:t>
      </w:r>
    </w:p>
    <w:p w:rsidR="00116235" w:rsidRDefault="00AB27F0">
      <w:pPr>
        <w:pStyle w:val="affb"/>
        <w:spacing w:before="0" w:after="0"/>
        <w:jc w:val="both"/>
      </w:pPr>
      <w:r>
        <w:rPr>
          <w:sz w:val="20"/>
        </w:rPr>
        <w:t>—</w:t>
      </w:r>
      <w:r>
        <w:rPr>
          <w:sz w:val="12"/>
        </w:rPr>
        <w:t xml:space="preserve">     </w:t>
      </w:r>
      <w:r>
        <w:rPr>
          <w:sz w:val="20"/>
        </w:rPr>
        <w:t>устанавливать причины успеха/неудач учебной деятельности;</w:t>
      </w:r>
    </w:p>
    <w:p w:rsidR="00116235" w:rsidRDefault="00AB27F0">
      <w:pPr>
        <w:pStyle w:val="affb"/>
        <w:spacing w:before="0" w:after="0"/>
        <w:jc w:val="both"/>
      </w:pPr>
      <w:r>
        <w:rPr>
          <w:sz w:val="20"/>
        </w:rPr>
        <w:t>—</w:t>
      </w:r>
      <w:r>
        <w:rPr>
          <w:sz w:val="12"/>
        </w:rPr>
        <w:t xml:space="preserve">     </w:t>
      </w:r>
      <w:r>
        <w:rPr>
          <w:sz w:val="20"/>
        </w:rPr>
        <w:t>корректировать свои учебные действия для преодоления речевых и орфографических ошибок;</w:t>
      </w:r>
    </w:p>
    <w:p w:rsidR="00116235" w:rsidRDefault="00AB27F0">
      <w:pPr>
        <w:pStyle w:val="affb"/>
        <w:spacing w:before="0" w:after="0"/>
        <w:jc w:val="both"/>
      </w:pPr>
      <w:r>
        <w:rPr>
          <w:sz w:val="20"/>
        </w:rPr>
        <w:t>—</w:t>
      </w:r>
      <w:r>
        <w:rPr>
          <w:sz w:val="12"/>
        </w:rPr>
        <w:t xml:space="preserve">     </w:t>
      </w:r>
      <w:r>
        <w:rPr>
          <w:sz w:val="20"/>
        </w:rPr>
        <w:t>соотносить результат деятельности с поставленной учебной задачей по выделению, характеристике, использованию языковых единиц;</w:t>
      </w:r>
    </w:p>
    <w:p w:rsidR="00116235" w:rsidRDefault="00AB27F0">
      <w:pPr>
        <w:pStyle w:val="affb"/>
        <w:spacing w:before="0" w:after="0"/>
        <w:jc w:val="both"/>
      </w:pPr>
      <w:r>
        <w:rPr>
          <w:sz w:val="20"/>
        </w:rPr>
        <w:t>—</w:t>
      </w:r>
      <w:r>
        <w:rPr>
          <w:sz w:val="12"/>
        </w:rPr>
        <w:t xml:space="preserve">     </w:t>
      </w:r>
      <w:r>
        <w:rPr>
          <w:sz w:val="20"/>
        </w:rPr>
        <w:t>находить ошибку, допущенную при работе с языковым материалом, находить орфографическую и пунктуационную ошибку;</w:t>
      </w:r>
    </w:p>
    <w:p w:rsidR="00116235" w:rsidRDefault="00AB27F0">
      <w:pPr>
        <w:pStyle w:val="affb"/>
        <w:spacing w:before="0" w:after="0"/>
        <w:jc w:val="both"/>
      </w:pPr>
      <w:r>
        <w:rPr>
          <w:sz w:val="20"/>
        </w:rPr>
        <w:t>—</w:t>
      </w:r>
      <w:r>
        <w:rPr>
          <w:sz w:val="12"/>
        </w:rPr>
        <w:t xml:space="preserve">     </w:t>
      </w:r>
      <w:r>
        <w:rPr>
          <w:sz w:val="20"/>
        </w:rPr>
        <w:t>сравнивать результаты своей деятельности и деятельности одноклассников, объективно оценивать их по предложенным критериям.</w:t>
      </w:r>
    </w:p>
    <w:p w:rsidR="00116235" w:rsidRDefault="00AB27F0">
      <w:pPr>
        <w:pStyle w:val="affb"/>
        <w:spacing w:before="0" w:after="0"/>
        <w:jc w:val="both"/>
      </w:pPr>
      <w:r>
        <w:rPr>
          <w:sz w:val="22"/>
        </w:rPr>
        <w:t> </w:t>
      </w:r>
    </w:p>
    <w:p w:rsidR="00116235" w:rsidRDefault="00AB27F0">
      <w:pPr>
        <w:pStyle w:val="affb"/>
        <w:spacing w:before="0" w:after="0"/>
        <w:jc w:val="both"/>
      </w:pPr>
      <w:r>
        <w:rPr>
          <w:sz w:val="22"/>
        </w:rPr>
        <w:t>Совместная деятельность:</w:t>
      </w:r>
    </w:p>
    <w:p w:rsidR="00116235" w:rsidRDefault="00AB27F0">
      <w:pPr>
        <w:pStyle w:val="affb"/>
        <w:spacing w:before="0" w:after="0"/>
        <w:jc w:val="both"/>
      </w:pPr>
      <w:r>
        <w:rPr>
          <w:sz w:val="20"/>
        </w:rPr>
        <w:t>—</w:t>
      </w:r>
      <w:r>
        <w:rPr>
          <w:sz w:val="12"/>
        </w:rPr>
        <w:t xml:space="preserve">     </w:t>
      </w: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16235" w:rsidRDefault="00AB27F0">
      <w:pPr>
        <w:pStyle w:val="affb"/>
        <w:spacing w:before="0" w:after="0"/>
        <w:jc w:val="both"/>
      </w:pPr>
      <w:r>
        <w:rPr>
          <w:sz w:val="20"/>
        </w:rPr>
        <w:t>—</w:t>
      </w:r>
      <w:r>
        <w:rPr>
          <w:sz w:val="12"/>
        </w:rPr>
        <w:t xml:space="preserve">     </w:t>
      </w: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235" w:rsidRDefault="00AB27F0">
      <w:pPr>
        <w:pStyle w:val="affb"/>
        <w:spacing w:before="0" w:after="0"/>
        <w:jc w:val="both"/>
      </w:pPr>
      <w:r>
        <w:rPr>
          <w:sz w:val="20"/>
        </w:rPr>
        <w:t>—</w:t>
      </w:r>
      <w:r>
        <w:rPr>
          <w:sz w:val="12"/>
        </w:rPr>
        <w:t xml:space="preserve">     </w:t>
      </w:r>
      <w:r>
        <w:rPr>
          <w:sz w:val="20"/>
        </w:rPr>
        <w:t>проявлять готовность руководить, выполнять поручения, подчиняться, самостоятельно разрешать конфликты;</w:t>
      </w:r>
    </w:p>
    <w:p w:rsidR="00116235" w:rsidRDefault="00AB27F0">
      <w:pPr>
        <w:pStyle w:val="affb"/>
        <w:spacing w:before="0" w:after="0"/>
        <w:jc w:val="both"/>
      </w:pPr>
      <w:r>
        <w:rPr>
          <w:sz w:val="20"/>
        </w:rPr>
        <w:t>—</w:t>
      </w:r>
      <w:r>
        <w:rPr>
          <w:sz w:val="12"/>
        </w:rPr>
        <w:t xml:space="preserve">     </w:t>
      </w:r>
      <w:r>
        <w:rPr>
          <w:sz w:val="20"/>
        </w:rPr>
        <w:t>ответственно выполнять свою часть работы;</w:t>
      </w:r>
    </w:p>
    <w:p w:rsidR="00116235" w:rsidRDefault="00AB27F0">
      <w:pPr>
        <w:pStyle w:val="affb"/>
        <w:spacing w:before="0" w:after="0"/>
        <w:jc w:val="both"/>
      </w:pPr>
      <w:r>
        <w:rPr>
          <w:sz w:val="20"/>
        </w:rPr>
        <w:t>—</w:t>
      </w:r>
      <w:r>
        <w:rPr>
          <w:sz w:val="12"/>
        </w:rPr>
        <w:t xml:space="preserve">     </w:t>
      </w:r>
      <w:r>
        <w:rPr>
          <w:sz w:val="20"/>
        </w:rPr>
        <w:t>оценивать свой вклад в общий результат;</w:t>
      </w:r>
    </w:p>
    <w:p w:rsidR="00116235" w:rsidRDefault="00AB27F0">
      <w:pPr>
        <w:pStyle w:val="affb"/>
        <w:spacing w:before="0" w:after="0"/>
        <w:jc w:val="both"/>
      </w:pPr>
      <w:r>
        <w:rPr>
          <w:sz w:val="20"/>
        </w:rPr>
        <w:t>—</w:t>
      </w:r>
      <w:r>
        <w:rPr>
          <w:sz w:val="12"/>
        </w:rPr>
        <w:t xml:space="preserve">     </w:t>
      </w:r>
      <w:r>
        <w:rPr>
          <w:sz w:val="20"/>
        </w:rPr>
        <w:t>выполнять совместные проектные задания с опорой на предложенные образцы.</w:t>
      </w:r>
    </w:p>
    <w:p w:rsidR="00116235" w:rsidRDefault="00116235"/>
    <w:p w:rsidR="00116235" w:rsidRDefault="00AB27F0">
      <w:pPr>
        <w:pStyle w:val="affb"/>
        <w:spacing w:before="0" w:after="0"/>
        <w:jc w:val="both"/>
      </w:pPr>
      <w:r>
        <w:rPr>
          <w:sz w:val="22"/>
        </w:rPr>
        <w:t>Предметные результаты</w:t>
      </w:r>
    </w:p>
    <w:p w:rsidR="00116235" w:rsidRDefault="00116235"/>
    <w:p w:rsidR="00116235" w:rsidRDefault="00AB27F0">
      <w:pPr>
        <w:pStyle w:val="affb"/>
        <w:spacing w:before="0" w:after="0"/>
        <w:jc w:val="both"/>
      </w:pPr>
      <w:r>
        <w:rPr>
          <w:sz w:val="22"/>
        </w:rPr>
        <w:t>1 класс</w:t>
      </w:r>
    </w:p>
    <w:p w:rsidR="00116235" w:rsidRDefault="00116235"/>
    <w:p w:rsidR="00116235" w:rsidRDefault="00AB27F0">
      <w:pPr>
        <w:pStyle w:val="affb"/>
        <w:spacing w:before="0" w:after="0"/>
        <w:jc w:val="both"/>
      </w:pPr>
      <w:r>
        <w:rPr>
          <w:sz w:val="18"/>
        </w:rPr>
        <w:t>К концу обучения в первом классе обучающийся научится:</w:t>
      </w:r>
    </w:p>
    <w:p w:rsidR="00116235" w:rsidRDefault="00AB27F0">
      <w:pPr>
        <w:pStyle w:val="affb"/>
        <w:spacing w:before="0" w:after="0"/>
        <w:jc w:val="both"/>
      </w:pPr>
      <w:r>
        <w:rPr>
          <w:sz w:val="18"/>
        </w:rPr>
        <w:t>—     различать слово и предложение; вычленять слова из предложений;</w:t>
      </w:r>
    </w:p>
    <w:p w:rsidR="00116235" w:rsidRDefault="00AB27F0">
      <w:pPr>
        <w:pStyle w:val="affb"/>
        <w:spacing w:before="0" w:after="0"/>
        <w:jc w:val="both"/>
      </w:pPr>
      <w:r>
        <w:rPr>
          <w:sz w:val="18"/>
        </w:rPr>
        <w:t>—     вычленять звуки из слова;</w:t>
      </w:r>
    </w:p>
    <w:p w:rsidR="00116235" w:rsidRDefault="00AB27F0">
      <w:pPr>
        <w:pStyle w:val="affb"/>
        <w:spacing w:before="0" w:after="0"/>
        <w:jc w:val="both"/>
      </w:pPr>
      <w:r>
        <w:rPr>
          <w:sz w:val="18"/>
        </w:rPr>
        <w:t>—     различать гласные и согласные звуки (в том числе различать в слове согласный звук [й’] и гласный звук [и]);</w:t>
      </w:r>
    </w:p>
    <w:p w:rsidR="00116235" w:rsidRDefault="00AB27F0">
      <w:pPr>
        <w:pStyle w:val="affb"/>
        <w:spacing w:before="0" w:after="0"/>
        <w:jc w:val="both"/>
      </w:pPr>
      <w:r>
        <w:rPr>
          <w:sz w:val="18"/>
        </w:rPr>
        <w:t>—     различать ударные и безударные гласные звуки;</w:t>
      </w:r>
    </w:p>
    <w:p w:rsidR="00116235" w:rsidRDefault="00AB27F0">
      <w:pPr>
        <w:pStyle w:val="affb"/>
        <w:spacing w:before="0" w:after="0"/>
        <w:jc w:val="both"/>
      </w:pPr>
      <w:r>
        <w:rPr>
          <w:sz w:val="18"/>
        </w:rPr>
        <w:t>—     различать согласные звуки: мягкие и твёрдые, звонкие и глухие (вне слова и в слове);</w:t>
      </w:r>
    </w:p>
    <w:p w:rsidR="00116235" w:rsidRDefault="00AB27F0">
      <w:pPr>
        <w:pStyle w:val="affb"/>
        <w:spacing w:before="0" w:after="0"/>
        <w:jc w:val="both"/>
      </w:pPr>
      <w:r>
        <w:rPr>
          <w:sz w:val="18"/>
        </w:rPr>
        <w:t>—     различать понятия «звук» и «буква»;</w:t>
      </w:r>
    </w:p>
    <w:p w:rsidR="00116235" w:rsidRDefault="00AB27F0">
      <w:pPr>
        <w:pStyle w:val="affb"/>
        <w:spacing w:before="0" w:after="0"/>
        <w:jc w:val="both"/>
      </w:pPr>
      <w:r>
        <w:rPr>
          <w:sz w:val="18"/>
        </w:rPr>
        <w:t>—     определять количество слогов в слове; делить слова на слоги (простые случаи: слова без стечения согласных); определять в слове ударный слог;</w:t>
      </w:r>
    </w:p>
    <w:p w:rsidR="00116235" w:rsidRDefault="00AB27F0">
      <w:pPr>
        <w:pStyle w:val="affb"/>
        <w:spacing w:before="0" w:after="0"/>
        <w:jc w:val="both"/>
      </w:pPr>
      <w:r>
        <w:rPr>
          <w:sz w:val="18"/>
        </w:rPr>
        <w:t>—     обозначать на письме мягкость согласных звуков буквами е, ё, ю, яи буквой ьв конце слова;</w:t>
      </w:r>
    </w:p>
    <w:p w:rsidR="00116235" w:rsidRDefault="00AB27F0">
      <w:pPr>
        <w:pStyle w:val="affb"/>
        <w:spacing w:before="0" w:after="0"/>
        <w:jc w:val="both"/>
      </w:pPr>
      <w:r>
        <w:rPr>
          <w:sz w:val="1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16235" w:rsidRDefault="00AB27F0">
      <w:pPr>
        <w:pStyle w:val="affb"/>
        <w:spacing w:before="0" w:after="0"/>
        <w:jc w:val="both"/>
      </w:pPr>
      <w:r>
        <w:rPr>
          <w:sz w:val="18"/>
        </w:rPr>
        <w:t>—     писать аккуратным разборчивым почерком без искажений прописные и строчные буквы, соединения букв, слова;</w:t>
      </w:r>
    </w:p>
    <w:p w:rsidR="00116235" w:rsidRDefault="00AB27F0">
      <w:pPr>
        <w:pStyle w:val="affb"/>
        <w:spacing w:before="0" w:after="0"/>
        <w:jc w:val="both"/>
      </w:pPr>
      <w:r>
        <w:rPr>
          <w:sz w:val="18"/>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16235" w:rsidRDefault="00AB27F0">
      <w:pPr>
        <w:pStyle w:val="affb"/>
        <w:spacing w:before="0" w:after="0"/>
        <w:jc w:val="both"/>
      </w:pPr>
      <w:r>
        <w:rPr>
          <w:sz w:val="18"/>
        </w:rPr>
        <w:lastRenderedPageBreak/>
        <w:t>—     правильно списывать (без пропусков и искажений букв) слова и предложения, тексты объёмом не более 25 слов;</w:t>
      </w:r>
    </w:p>
    <w:p w:rsidR="00116235" w:rsidRDefault="00AB27F0">
      <w:pPr>
        <w:pStyle w:val="affb"/>
        <w:spacing w:before="0" w:after="0"/>
        <w:jc w:val="both"/>
      </w:pPr>
      <w:r>
        <w:rPr>
          <w:sz w:val="1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16235" w:rsidRDefault="00AB27F0">
      <w:pPr>
        <w:pStyle w:val="affb"/>
        <w:spacing w:before="0" w:after="0"/>
        <w:jc w:val="both"/>
      </w:pPr>
      <w:r>
        <w:rPr>
          <w:sz w:val="18"/>
        </w:rPr>
        <w:t>—     находить и исправлять ошибки на изученные правила, описки;</w:t>
      </w:r>
    </w:p>
    <w:p w:rsidR="00116235" w:rsidRDefault="00AB27F0">
      <w:pPr>
        <w:pStyle w:val="affb"/>
        <w:spacing w:before="0" w:after="0"/>
        <w:jc w:val="both"/>
      </w:pPr>
      <w:r>
        <w:rPr>
          <w:sz w:val="18"/>
        </w:rPr>
        <w:t>—     понимать прослушанный текст;</w:t>
      </w:r>
    </w:p>
    <w:p w:rsidR="00116235" w:rsidRDefault="00AB27F0">
      <w:pPr>
        <w:pStyle w:val="affb"/>
        <w:spacing w:before="0" w:after="0"/>
        <w:jc w:val="both"/>
      </w:pPr>
      <w:r>
        <w:rPr>
          <w:sz w:val="18"/>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16235" w:rsidRDefault="00AB27F0">
      <w:pPr>
        <w:pStyle w:val="affb"/>
        <w:spacing w:before="0" w:after="0"/>
        <w:jc w:val="both"/>
      </w:pPr>
      <w:r>
        <w:rPr>
          <w:sz w:val="18"/>
        </w:rPr>
        <w:t>—     находить в тексте слова, значение которых требует уточнения;</w:t>
      </w:r>
    </w:p>
    <w:p w:rsidR="00116235" w:rsidRDefault="00AB27F0">
      <w:pPr>
        <w:pStyle w:val="affb"/>
        <w:spacing w:before="0" w:after="0"/>
        <w:jc w:val="both"/>
      </w:pPr>
      <w:r>
        <w:rPr>
          <w:sz w:val="18"/>
        </w:rPr>
        <w:t>—     составлять предложение из набора форм слов;</w:t>
      </w:r>
    </w:p>
    <w:p w:rsidR="00116235" w:rsidRDefault="00AB27F0">
      <w:pPr>
        <w:pStyle w:val="affb"/>
        <w:spacing w:before="0" w:after="0"/>
        <w:jc w:val="both"/>
      </w:pPr>
      <w:r>
        <w:rPr>
          <w:sz w:val="18"/>
        </w:rPr>
        <w:t>—     устно составлять текст из 3—5 предложений по сюжетным картинкам и наблюдениям;</w:t>
      </w:r>
    </w:p>
    <w:p w:rsidR="00116235" w:rsidRDefault="00AB27F0">
      <w:pPr>
        <w:pStyle w:val="affb"/>
        <w:spacing w:before="0" w:after="0"/>
        <w:jc w:val="both"/>
      </w:pPr>
      <w:r>
        <w:rPr>
          <w:sz w:val="18"/>
        </w:rPr>
        <w:t>—     использовать изученные понятия в процессе решения учебных задач.</w:t>
      </w:r>
    </w:p>
    <w:p w:rsidR="00116235" w:rsidRDefault="00116235"/>
    <w:p w:rsidR="00116235" w:rsidRDefault="00AB27F0">
      <w:pPr>
        <w:pStyle w:val="affb"/>
        <w:spacing w:before="0" w:after="0"/>
        <w:jc w:val="both"/>
      </w:pPr>
      <w:r>
        <w:rPr>
          <w:sz w:val="22"/>
        </w:rPr>
        <w:t>2 класс</w:t>
      </w:r>
    </w:p>
    <w:p w:rsidR="00116235" w:rsidRDefault="00116235"/>
    <w:p w:rsidR="00116235" w:rsidRDefault="00AB27F0">
      <w:pPr>
        <w:pStyle w:val="affb"/>
        <w:spacing w:before="0" w:after="0"/>
        <w:jc w:val="both"/>
      </w:pPr>
      <w:r>
        <w:rPr>
          <w:sz w:val="20"/>
        </w:rPr>
        <w:t>К концу обучения во втором классе обучающийся научится:</w:t>
      </w:r>
    </w:p>
    <w:p w:rsidR="00116235" w:rsidRDefault="00AB27F0">
      <w:pPr>
        <w:pStyle w:val="affb"/>
        <w:spacing w:before="0" w:after="0"/>
        <w:jc w:val="both"/>
      </w:pPr>
      <w:r>
        <w:rPr>
          <w:sz w:val="20"/>
        </w:rPr>
        <w:t>—</w:t>
      </w:r>
      <w:r>
        <w:rPr>
          <w:sz w:val="12"/>
        </w:rPr>
        <w:t xml:space="preserve">     </w:t>
      </w:r>
      <w:r>
        <w:rPr>
          <w:sz w:val="20"/>
        </w:rPr>
        <w:t>осознавать язык как основное средство общения;</w:t>
      </w:r>
    </w:p>
    <w:p w:rsidR="00116235" w:rsidRDefault="00AB27F0">
      <w:pPr>
        <w:pStyle w:val="affb"/>
        <w:spacing w:before="0" w:after="0"/>
        <w:jc w:val="both"/>
      </w:pPr>
      <w:r>
        <w:rPr>
          <w:sz w:val="20"/>
        </w:rPr>
        <w:t>—</w:t>
      </w:r>
      <w:r>
        <w:rPr>
          <w:sz w:val="12"/>
        </w:rPr>
        <w:t xml:space="preserve">     </w:t>
      </w:r>
      <w:r>
        <w:rPr>
          <w:sz w:val="20"/>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116235" w:rsidRDefault="00AB27F0">
      <w:pPr>
        <w:pStyle w:val="affb"/>
        <w:spacing w:before="0" w:after="0"/>
        <w:jc w:val="both"/>
      </w:pPr>
      <w:r>
        <w:rPr>
          <w:sz w:val="20"/>
        </w:rPr>
        <w:t>—</w:t>
      </w:r>
      <w:r>
        <w:rPr>
          <w:sz w:val="12"/>
        </w:rPr>
        <w:t xml:space="preserve">     </w:t>
      </w:r>
      <w:r>
        <w:rPr>
          <w:sz w:val="20"/>
        </w:rPr>
        <w:t>определять количество слогов в слове (в том числе при стечении согласных); делить слово на слоги;</w:t>
      </w:r>
    </w:p>
    <w:p w:rsidR="00116235" w:rsidRDefault="00AB27F0">
      <w:pPr>
        <w:pStyle w:val="affb"/>
        <w:spacing w:before="0" w:after="0"/>
        <w:jc w:val="both"/>
      </w:pPr>
      <w:r>
        <w:rPr>
          <w:sz w:val="20"/>
        </w:rPr>
        <w:t>—</w:t>
      </w:r>
      <w:r>
        <w:rPr>
          <w:sz w:val="12"/>
        </w:rPr>
        <w:t xml:space="preserve">     </w:t>
      </w:r>
      <w:r>
        <w:rPr>
          <w:sz w:val="20"/>
        </w:rPr>
        <w:t>устанавливать соотношение звукового и буквенного состава, в том числе с учётом функций букв е, ё, ю, я;</w:t>
      </w:r>
    </w:p>
    <w:p w:rsidR="00116235" w:rsidRDefault="00AB27F0">
      <w:pPr>
        <w:pStyle w:val="affb"/>
        <w:spacing w:before="0" w:after="0"/>
        <w:jc w:val="both"/>
      </w:pPr>
      <w:r>
        <w:rPr>
          <w:sz w:val="20"/>
        </w:rPr>
        <w:t>—</w:t>
      </w:r>
      <w:r>
        <w:rPr>
          <w:sz w:val="12"/>
        </w:rPr>
        <w:t xml:space="preserve">     </w:t>
      </w:r>
      <w:r>
        <w:rPr>
          <w:sz w:val="20"/>
        </w:rPr>
        <w:t>обозначать на письме мягкость согласных звуков буквой мягкий знак в середине слова;</w:t>
      </w:r>
    </w:p>
    <w:p w:rsidR="00116235" w:rsidRDefault="00AB27F0">
      <w:pPr>
        <w:pStyle w:val="affb"/>
        <w:spacing w:before="0" w:after="0"/>
        <w:jc w:val="both"/>
      </w:pPr>
      <w:r>
        <w:rPr>
          <w:sz w:val="20"/>
        </w:rPr>
        <w:t>—</w:t>
      </w:r>
      <w:r>
        <w:rPr>
          <w:sz w:val="12"/>
        </w:rPr>
        <w:t xml:space="preserve">     </w:t>
      </w:r>
      <w:r>
        <w:rPr>
          <w:sz w:val="20"/>
        </w:rPr>
        <w:t>находить однокоренные слова;</w:t>
      </w:r>
    </w:p>
    <w:p w:rsidR="00116235" w:rsidRDefault="00AB27F0">
      <w:pPr>
        <w:pStyle w:val="affb"/>
        <w:spacing w:before="0" w:after="0"/>
        <w:jc w:val="both"/>
      </w:pPr>
      <w:r>
        <w:rPr>
          <w:sz w:val="20"/>
        </w:rPr>
        <w:t>—</w:t>
      </w:r>
      <w:r>
        <w:rPr>
          <w:sz w:val="12"/>
        </w:rPr>
        <w:t xml:space="preserve">     </w:t>
      </w:r>
      <w:r>
        <w:rPr>
          <w:sz w:val="20"/>
        </w:rPr>
        <w:t>выделять в слове корень (простые случаи);</w:t>
      </w:r>
    </w:p>
    <w:p w:rsidR="00116235" w:rsidRDefault="00AB27F0">
      <w:pPr>
        <w:pStyle w:val="affb"/>
        <w:spacing w:before="0" w:after="0"/>
        <w:jc w:val="both"/>
      </w:pPr>
      <w:r>
        <w:rPr>
          <w:sz w:val="20"/>
        </w:rPr>
        <w:t>—</w:t>
      </w:r>
      <w:r>
        <w:rPr>
          <w:sz w:val="12"/>
        </w:rPr>
        <w:t xml:space="preserve">     </w:t>
      </w:r>
      <w:r>
        <w:rPr>
          <w:sz w:val="20"/>
        </w:rPr>
        <w:t>выделять в слове окончание;</w:t>
      </w:r>
    </w:p>
    <w:p w:rsidR="00116235" w:rsidRDefault="00AB27F0">
      <w:pPr>
        <w:pStyle w:val="affb"/>
        <w:spacing w:before="0" w:after="0"/>
        <w:jc w:val="both"/>
      </w:pPr>
      <w:r>
        <w:rPr>
          <w:sz w:val="20"/>
        </w:rPr>
        <w:t>—</w:t>
      </w:r>
      <w:r>
        <w:rPr>
          <w:sz w:val="12"/>
        </w:rPr>
        <w:t xml:space="preserve">     </w:t>
      </w:r>
      <w:r>
        <w:rPr>
          <w:sz w:val="20"/>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116235" w:rsidRDefault="00AB27F0">
      <w:pPr>
        <w:pStyle w:val="affb"/>
        <w:spacing w:before="0" w:after="0"/>
        <w:jc w:val="both"/>
      </w:pPr>
      <w:r>
        <w:rPr>
          <w:sz w:val="20"/>
        </w:rPr>
        <w:t>—</w:t>
      </w:r>
      <w:r>
        <w:rPr>
          <w:sz w:val="12"/>
        </w:rPr>
        <w:t xml:space="preserve">     </w:t>
      </w:r>
      <w:r>
        <w:rPr>
          <w:sz w:val="20"/>
        </w:rPr>
        <w:t>распознавать слова, отвечающие на вопросы «кто?», «что?»;</w:t>
      </w:r>
    </w:p>
    <w:p w:rsidR="00116235" w:rsidRDefault="00AB27F0">
      <w:pPr>
        <w:pStyle w:val="affb"/>
        <w:spacing w:before="0" w:after="0"/>
        <w:jc w:val="both"/>
      </w:pPr>
      <w:r>
        <w:rPr>
          <w:sz w:val="20"/>
        </w:rPr>
        <w:t>—</w:t>
      </w:r>
      <w:r>
        <w:rPr>
          <w:sz w:val="12"/>
        </w:rPr>
        <w:t xml:space="preserve">     </w:t>
      </w:r>
      <w:r>
        <w:rPr>
          <w:sz w:val="20"/>
        </w:rPr>
        <w:t>распознавать слова, отвечающие на вопросы «что делать?», «что сделать?» и др.;</w:t>
      </w:r>
    </w:p>
    <w:p w:rsidR="00116235" w:rsidRDefault="00AB27F0">
      <w:pPr>
        <w:pStyle w:val="affb"/>
        <w:spacing w:before="0" w:after="0"/>
        <w:jc w:val="both"/>
      </w:pPr>
      <w:r>
        <w:rPr>
          <w:sz w:val="20"/>
        </w:rPr>
        <w:t>—</w:t>
      </w:r>
      <w:r>
        <w:rPr>
          <w:sz w:val="12"/>
        </w:rPr>
        <w:t xml:space="preserve">     </w:t>
      </w:r>
      <w:r>
        <w:rPr>
          <w:sz w:val="20"/>
        </w:rPr>
        <w:t>распознавать слова, отвечающие на вопросы «какой?», «какая?», «какое?», «какие?»;</w:t>
      </w:r>
    </w:p>
    <w:p w:rsidR="00116235" w:rsidRDefault="00AB27F0">
      <w:pPr>
        <w:pStyle w:val="affb"/>
        <w:spacing w:before="0" w:after="0"/>
        <w:jc w:val="both"/>
      </w:pPr>
      <w:r>
        <w:rPr>
          <w:sz w:val="20"/>
        </w:rPr>
        <w:t>—</w:t>
      </w:r>
      <w:r>
        <w:rPr>
          <w:sz w:val="12"/>
        </w:rPr>
        <w:t xml:space="preserve">     </w:t>
      </w:r>
      <w:r>
        <w:rPr>
          <w:sz w:val="20"/>
        </w:rPr>
        <w:t>определять вид предложения по цели высказывания и по эмоциональной окраске;</w:t>
      </w:r>
    </w:p>
    <w:p w:rsidR="00116235" w:rsidRDefault="00AB27F0">
      <w:pPr>
        <w:pStyle w:val="affb"/>
        <w:spacing w:before="0" w:after="0"/>
        <w:jc w:val="both"/>
      </w:pPr>
      <w:r>
        <w:rPr>
          <w:sz w:val="20"/>
        </w:rPr>
        <w:t>—</w:t>
      </w:r>
      <w:r>
        <w:rPr>
          <w:sz w:val="12"/>
        </w:rPr>
        <w:t xml:space="preserve">     </w:t>
      </w:r>
      <w:r>
        <w:rPr>
          <w:sz w:val="20"/>
        </w:rPr>
        <w:t>находить место орфограммы в слове и между словами на изученные правила;</w:t>
      </w:r>
    </w:p>
    <w:p w:rsidR="00116235" w:rsidRDefault="00AB27F0">
      <w:pPr>
        <w:pStyle w:val="affb"/>
        <w:spacing w:before="0" w:after="0"/>
        <w:jc w:val="both"/>
      </w:pPr>
      <w:r>
        <w:rPr>
          <w:sz w:val="20"/>
        </w:rPr>
        <w:t>—</w:t>
      </w:r>
      <w:r>
        <w:rPr>
          <w:sz w:val="12"/>
        </w:rPr>
        <w:t xml:space="preserve">     </w:t>
      </w:r>
      <w:r>
        <w:rPr>
          <w:sz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16235" w:rsidRDefault="00AB27F0">
      <w:pPr>
        <w:pStyle w:val="affb"/>
        <w:spacing w:before="0" w:after="0"/>
        <w:jc w:val="both"/>
      </w:pPr>
      <w:r>
        <w:rPr>
          <w:sz w:val="20"/>
        </w:rPr>
        <w:t>—</w:t>
      </w:r>
      <w:r>
        <w:rPr>
          <w:sz w:val="12"/>
        </w:rPr>
        <w:t xml:space="preserve">     </w:t>
      </w:r>
      <w:r>
        <w:rPr>
          <w:sz w:val="20"/>
        </w:rPr>
        <w:t>правильно списывать (без пропусков и искажений букв) слова и предложения, тексты объёмом не более 50 слов;</w:t>
      </w:r>
    </w:p>
    <w:p w:rsidR="00116235" w:rsidRDefault="00AB27F0">
      <w:pPr>
        <w:pStyle w:val="affb"/>
        <w:spacing w:before="0" w:after="0"/>
        <w:jc w:val="both"/>
      </w:pPr>
      <w:r>
        <w:rPr>
          <w:sz w:val="20"/>
        </w:rPr>
        <w:t>—</w:t>
      </w:r>
      <w:r>
        <w:rPr>
          <w:sz w:val="12"/>
        </w:rPr>
        <w:t xml:space="preserve">     </w:t>
      </w:r>
      <w:r>
        <w:rPr>
          <w:sz w:val="20"/>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116235" w:rsidRDefault="00AB27F0">
      <w:pPr>
        <w:pStyle w:val="affb"/>
        <w:spacing w:before="0" w:after="0"/>
        <w:jc w:val="both"/>
      </w:pPr>
      <w:r>
        <w:rPr>
          <w:sz w:val="20"/>
        </w:rPr>
        <w:t>—</w:t>
      </w:r>
      <w:r>
        <w:rPr>
          <w:sz w:val="12"/>
        </w:rPr>
        <w:t xml:space="preserve">     </w:t>
      </w:r>
      <w:r>
        <w:rPr>
          <w:sz w:val="20"/>
        </w:rPr>
        <w:t>находить и исправлять ошибки на изученные правила, описки;</w:t>
      </w:r>
    </w:p>
    <w:p w:rsidR="00116235" w:rsidRDefault="00AB27F0">
      <w:pPr>
        <w:pStyle w:val="affb"/>
        <w:spacing w:before="0" w:after="0"/>
        <w:jc w:val="both"/>
      </w:pPr>
      <w:r>
        <w:rPr>
          <w:sz w:val="20"/>
        </w:rPr>
        <w:t>—</w:t>
      </w:r>
      <w:r>
        <w:rPr>
          <w:sz w:val="12"/>
        </w:rPr>
        <w:t xml:space="preserve">     </w:t>
      </w:r>
      <w:r>
        <w:rPr>
          <w:sz w:val="20"/>
        </w:rPr>
        <w:t>пользоваться толковым, орфографическим, орфоэпическим словарями учебника;</w:t>
      </w:r>
    </w:p>
    <w:p w:rsidR="00116235" w:rsidRDefault="00AB27F0">
      <w:pPr>
        <w:pStyle w:val="affb"/>
        <w:spacing w:before="0" w:after="0"/>
        <w:jc w:val="both"/>
      </w:pPr>
      <w:r>
        <w:rPr>
          <w:sz w:val="20"/>
        </w:rPr>
        <w:t>—</w:t>
      </w:r>
      <w:r>
        <w:rPr>
          <w:sz w:val="12"/>
        </w:rPr>
        <w:t xml:space="preserve">     </w:t>
      </w:r>
      <w:r>
        <w:rPr>
          <w:sz w:val="20"/>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116235" w:rsidRDefault="00AB27F0">
      <w:pPr>
        <w:pStyle w:val="affb"/>
        <w:spacing w:before="0" w:after="0"/>
        <w:jc w:val="both"/>
      </w:pPr>
      <w:r>
        <w:rPr>
          <w:sz w:val="20"/>
        </w:rPr>
        <w:t>—</w:t>
      </w:r>
      <w:r>
        <w:rPr>
          <w:sz w:val="12"/>
        </w:rPr>
        <w:t xml:space="preserve">     </w:t>
      </w:r>
      <w:r>
        <w:rPr>
          <w:sz w:val="20"/>
        </w:rPr>
        <w:t>формулировать простые выводы на основе прочитанного (услышанного) устно и письменно (1—2 предложения);</w:t>
      </w:r>
    </w:p>
    <w:p w:rsidR="00116235" w:rsidRDefault="00AB27F0">
      <w:pPr>
        <w:pStyle w:val="affb"/>
        <w:spacing w:before="0" w:after="0"/>
        <w:jc w:val="both"/>
      </w:pPr>
      <w:r>
        <w:rPr>
          <w:sz w:val="20"/>
        </w:rPr>
        <w:t>—</w:t>
      </w:r>
      <w:r>
        <w:rPr>
          <w:sz w:val="12"/>
        </w:rPr>
        <w:t xml:space="preserve">     </w:t>
      </w:r>
      <w:r>
        <w:rPr>
          <w:sz w:val="20"/>
        </w:rPr>
        <w:t>составлять предложения из слов, устанавливая между ними смысловую связь по вопросам;</w:t>
      </w:r>
    </w:p>
    <w:p w:rsidR="00116235" w:rsidRDefault="00AB27F0">
      <w:pPr>
        <w:pStyle w:val="affb"/>
        <w:spacing w:before="0" w:after="0"/>
        <w:jc w:val="both"/>
      </w:pPr>
      <w:r>
        <w:rPr>
          <w:sz w:val="20"/>
        </w:rPr>
        <w:t>—</w:t>
      </w:r>
      <w:r>
        <w:rPr>
          <w:sz w:val="12"/>
        </w:rPr>
        <w:t xml:space="preserve">     </w:t>
      </w:r>
      <w:r>
        <w:rPr>
          <w:sz w:val="20"/>
        </w:rPr>
        <w:t>определять тему текста и озаглавливать текст, отражая его тему;</w:t>
      </w:r>
    </w:p>
    <w:p w:rsidR="00116235" w:rsidRDefault="00AB27F0">
      <w:pPr>
        <w:pStyle w:val="affb"/>
        <w:spacing w:before="0" w:after="0"/>
        <w:jc w:val="both"/>
      </w:pPr>
      <w:r>
        <w:rPr>
          <w:sz w:val="20"/>
        </w:rPr>
        <w:t>—</w:t>
      </w:r>
      <w:r>
        <w:rPr>
          <w:sz w:val="12"/>
        </w:rPr>
        <w:t xml:space="preserve">     </w:t>
      </w:r>
      <w:r>
        <w:rPr>
          <w:sz w:val="20"/>
        </w:rPr>
        <w:t>составлять текст из разрозненных предложений, частей текста;</w:t>
      </w:r>
    </w:p>
    <w:p w:rsidR="00116235" w:rsidRDefault="00AB27F0">
      <w:pPr>
        <w:pStyle w:val="affb"/>
        <w:spacing w:before="0" w:after="0"/>
        <w:jc w:val="both"/>
      </w:pPr>
      <w:r>
        <w:rPr>
          <w:sz w:val="20"/>
        </w:rPr>
        <w:t>—</w:t>
      </w:r>
      <w:r>
        <w:rPr>
          <w:sz w:val="12"/>
        </w:rPr>
        <w:t xml:space="preserve">     </w:t>
      </w:r>
      <w:r>
        <w:rPr>
          <w:sz w:val="20"/>
        </w:rPr>
        <w:t>писать подробное изложение повествовательного текста объёмом 30—45 слов с опорой на вопросы;</w:t>
      </w:r>
    </w:p>
    <w:p w:rsidR="00116235" w:rsidRDefault="00AB27F0">
      <w:pPr>
        <w:pStyle w:val="affb"/>
        <w:spacing w:before="0" w:after="0"/>
        <w:jc w:val="both"/>
      </w:pPr>
      <w:r>
        <w:rPr>
          <w:sz w:val="20"/>
        </w:rPr>
        <w:t>—</w:t>
      </w:r>
      <w:r>
        <w:rPr>
          <w:sz w:val="12"/>
        </w:rPr>
        <w:t xml:space="preserve">     </w:t>
      </w:r>
      <w:r>
        <w:rPr>
          <w:sz w:val="20"/>
        </w:rPr>
        <w:t>объяснять своими словами значение изученных понятий; использовать изученные понятия.</w:t>
      </w:r>
    </w:p>
    <w:p w:rsidR="00116235" w:rsidRDefault="00116235"/>
    <w:p w:rsidR="00116235" w:rsidRDefault="00AB27F0">
      <w:pPr>
        <w:pStyle w:val="affb"/>
        <w:spacing w:before="0" w:after="0"/>
        <w:jc w:val="both"/>
      </w:pPr>
      <w:r>
        <w:rPr>
          <w:sz w:val="22"/>
        </w:rPr>
        <w:t>3 класс</w:t>
      </w:r>
    </w:p>
    <w:p w:rsidR="00116235" w:rsidRDefault="00116235"/>
    <w:p w:rsidR="00116235" w:rsidRDefault="00AB27F0">
      <w:pPr>
        <w:pStyle w:val="affb"/>
        <w:spacing w:before="0" w:after="0"/>
        <w:jc w:val="both"/>
      </w:pPr>
      <w:r>
        <w:rPr>
          <w:sz w:val="22"/>
        </w:rPr>
        <w:t>К концу обучения в третьем классе обучающийся научится:</w:t>
      </w:r>
    </w:p>
    <w:p w:rsidR="00116235" w:rsidRDefault="00AB27F0">
      <w:pPr>
        <w:pStyle w:val="affb"/>
        <w:spacing w:before="0" w:after="0"/>
        <w:jc w:val="both"/>
      </w:pPr>
      <w:r>
        <w:rPr>
          <w:sz w:val="20"/>
        </w:rPr>
        <w:t>—</w:t>
      </w:r>
      <w:r>
        <w:rPr>
          <w:sz w:val="12"/>
        </w:rPr>
        <w:t xml:space="preserve">     </w:t>
      </w:r>
      <w:r>
        <w:rPr>
          <w:sz w:val="20"/>
        </w:rPr>
        <w:t>объяснять значение русского языка как государственного языка Российской Федерации;</w:t>
      </w:r>
    </w:p>
    <w:p w:rsidR="00116235" w:rsidRDefault="00AB27F0">
      <w:pPr>
        <w:pStyle w:val="affb"/>
        <w:spacing w:before="0" w:after="0"/>
        <w:jc w:val="both"/>
      </w:pPr>
      <w:r>
        <w:rPr>
          <w:sz w:val="20"/>
        </w:rPr>
        <w:t>—</w:t>
      </w:r>
      <w:r>
        <w:rPr>
          <w:sz w:val="12"/>
        </w:rPr>
        <w:t xml:space="preserve">     </w:t>
      </w:r>
      <w:r>
        <w:rPr>
          <w:sz w:val="20"/>
        </w:rPr>
        <w:t>характеризовать, сравнивать, классифицировать звуки вне слова и в слове по заданным параметрам;</w:t>
      </w:r>
    </w:p>
    <w:p w:rsidR="00116235" w:rsidRDefault="00AB27F0">
      <w:pPr>
        <w:pStyle w:val="affb"/>
        <w:spacing w:before="0" w:after="0"/>
        <w:jc w:val="both"/>
      </w:pPr>
      <w:r>
        <w:rPr>
          <w:sz w:val="20"/>
        </w:rPr>
        <w:t>—</w:t>
      </w:r>
      <w:r>
        <w:rPr>
          <w:sz w:val="12"/>
        </w:rPr>
        <w:t xml:space="preserve">     </w:t>
      </w:r>
      <w:r>
        <w:rPr>
          <w:sz w:val="20"/>
        </w:rPr>
        <w:t>производить звуко-буквенный анализ слова (в словах с орфограммами; без транскрибирования);</w:t>
      </w:r>
    </w:p>
    <w:p w:rsidR="00116235" w:rsidRDefault="00AB27F0">
      <w:pPr>
        <w:pStyle w:val="affb"/>
        <w:spacing w:before="0" w:after="0"/>
        <w:jc w:val="both"/>
      </w:pPr>
      <w:r>
        <w:rPr>
          <w:sz w:val="20"/>
        </w:rPr>
        <w:t>—</w:t>
      </w:r>
      <w:r>
        <w:rPr>
          <w:sz w:val="12"/>
        </w:rPr>
        <w:t xml:space="preserve">     </w:t>
      </w:r>
      <w:r>
        <w:rPr>
          <w:sz w:val="2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116235" w:rsidRDefault="00AB27F0">
      <w:pPr>
        <w:pStyle w:val="affb"/>
        <w:spacing w:before="0" w:after="0"/>
        <w:jc w:val="both"/>
      </w:pPr>
      <w:r>
        <w:rPr>
          <w:sz w:val="20"/>
        </w:rPr>
        <w:t>—</w:t>
      </w:r>
      <w:r>
        <w:rPr>
          <w:sz w:val="12"/>
        </w:rPr>
        <w:t xml:space="preserve">     </w:t>
      </w:r>
      <w:r>
        <w:rPr>
          <w:sz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16235" w:rsidRDefault="00AB27F0">
      <w:pPr>
        <w:pStyle w:val="affb"/>
        <w:spacing w:before="0" w:after="0"/>
        <w:jc w:val="both"/>
      </w:pPr>
      <w:r>
        <w:rPr>
          <w:sz w:val="20"/>
        </w:rPr>
        <w:t>—</w:t>
      </w:r>
      <w:r>
        <w:rPr>
          <w:sz w:val="12"/>
        </w:rPr>
        <w:t xml:space="preserve">     </w:t>
      </w:r>
      <w:r>
        <w:rPr>
          <w:sz w:val="20"/>
        </w:rPr>
        <w:t>находить в словах с однозначно выделяемыми морфемами окончание, корень, приставку, суффикс;</w:t>
      </w:r>
    </w:p>
    <w:p w:rsidR="00116235" w:rsidRDefault="00AB27F0">
      <w:pPr>
        <w:pStyle w:val="affb"/>
        <w:spacing w:before="0" w:after="0"/>
        <w:jc w:val="both"/>
      </w:pPr>
      <w:r>
        <w:rPr>
          <w:sz w:val="20"/>
        </w:rPr>
        <w:t>—</w:t>
      </w:r>
      <w:r>
        <w:rPr>
          <w:sz w:val="12"/>
        </w:rPr>
        <w:t xml:space="preserve">     </w:t>
      </w:r>
      <w:r>
        <w:rPr>
          <w:sz w:val="20"/>
        </w:rPr>
        <w:t>выявлять случаи употребления синонимов и антонимов; подбирать синонимы и антонимы к словам разных частей</w:t>
      </w:r>
    </w:p>
    <w:p w:rsidR="00116235" w:rsidRDefault="00AB27F0">
      <w:pPr>
        <w:pStyle w:val="affb"/>
        <w:spacing w:before="0" w:after="0"/>
        <w:jc w:val="both"/>
      </w:pPr>
      <w:r>
        <w:rPr>
          <w:sz w:val="20"/>
        </w:rPr>
        <w:t>речи;</w:t>
      </w:r>
    </w:p>
    <w:p w:rsidR="00116235" w:rsidRDefault="00AB27F0">
      <w:pPr>
        <w:pStyle w:val="affb"/>
        <w:spacing w:before="0" w:after="0"/>
        <w:jc w:val="both"/>
      </w:pPr>
      <w:r>
        <w:rPr>
          <w:sz w:val="20"/>
        </w:rPr>
        <w:t>—</w:t>
      </w:r>
      <w:r>
        <w:rPr>
          <w:sz w:val="12"/>
        </w:rPr>
        <w:t xml:space="preserve">     </w:t>
      </w:r>
      <w:r>
        <w:rPr>
          <w:sz w:val="20"/>
        </w:rPr>
        <w:t>распознавать слова, употреблённые в прямом и переносном значении (простые случаи);</w:t>
      </w:r>
    </w:p>
    <w:p w:rsidR="00116235" w:rsidRDefault="00AB27F0">
      <w:pPr>
        <w:pStyle w:val="affb"/>
        <w:spacing w:before="0" w:after="0"/>
        <w:jc w:val="both"/>
      </w:pPr>
      <w:r>
        <w:rPr>
          <w:sz w:val="20"/>
        </w:rPr>
        <w:t>—</w:t>
      </w:r>
      <w:r>
        <w:rPr>
          <w:sz w:val="12"/>
        </w:rPr>
        <w:t xml:space="preserve">     </w:t>
      </w:r>
      <w:r>
        <w:rPr>
          <w:sz w:val="20"/>
        </w:rPr>
        <w:t>определять значение слова в тексте;</w:t>
      </w:r>
    </w:p>
    <w:p w:rsidR="00116235" w:rsidRDefault="00AB27F0">
      <w:pPr>
        <w:pStyle w:val="affb"/>
        <w:spacing w:before="0" w:after="0"/>
        <w:jc w:val="both"/>
      </w:pPr>
      <w:r>
        <w:rPr>
          <w:sz w:val="20"/>
        </w:rPr>
        <w:lastRenderedPageBreak/>
        <w:t>—</w:t>
      </w:r>
      <w:r>
        <w:rPr>
          <w:sz w:val="12"/>
        </w:rPr>
        <w:t xml:space="preserve">     </w:t>
      </w:r>
      <w:r>
        <w:rPr>
          <w:sz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16235" w:rsidRDefault="00AB27F0">
      <w:pPr>
        <w:pStyle w:val="affb"/>
        <w:spacing w:before="0" w:after="0"/>
        <w:jc w:val="both"/>
      </w:pPr>
      <w:r>
        <w:rPr>
          <w:sz w:val="20"/>
        </w:rPr>
        <w:t>—</w:t>
      </w:r>
      <w:r>
        <w:rPr>
          <w:sz w:val="12"/>
        </w:rPr>
        <w:t xml:space="preserve">     </w:t>
      </w:r>
      <w:r>
        <w:rPr>
          <w:sz w:val="20"/>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116235" w:rsidRDefault="00AB27F0">
      <w:pPr>
        <w:pStyle w:val="affb"/>
        <w:spacing w:before="0" w:after="0"/>
        <w:jc w:val="both"/>
      </w:pPr>
      <w:r>
        <w:rPr>
          <w:sz w:val="20"/>
        </w:rPr>
        <w:t>—</w:t>
      </w:r>
      <w:r>
        <w:rPr>
          <w:sz w:val="12"/>
        </w:rPr>
        <w:t xml:space="preserve">     </w:t>
      </w:r>
      <w:r>
        <w:rPr>
          <w:sz w:val="2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16235" w:rsidRDefault="00AB27F0">
      <w:pPr>
        <w:pStyle w:val="affb"/>
        <w:spacing w:before="0" w:after="0"/>
        <w:jc w:val="both"/>
      </w:pPr>
      <w:r>
        <w:rPr>
          <w:sz w:val="20"/>
        </w:rPr>
        <w:t>—</w:t>
      </w:r>
      <w:r>
        <w:rPr>
          <w:sz w:val="12"/>
        </w:rPr>
        <w:t xml:space="preserve">     </w:t>
      </w:r>
      <w:r>
        <w:rPr>
          <w:sz w:val="20"/>
        </w:rPr>
        <w:t>распознавать личные местоимения (в начальной форме); использовать личные местоимения для устранения неоправданных повторов в тексте;</w:t>
      </w:r>
    </w:p>
    <w:p w:rsidR="00116235" w:rsidRDefault="00AB27F0">
      <w:pPr>
        <w:pStyle w:val="affb"/>
        <w:spacing w:before="0" w:after="0"/>
        <w:jc w:val="both"/>
      </w:pPr>
      <w:r>
        <w:rPr>
          <w:sz w:val="20"/>
        </w:rPr>
        <w:t>—</w:t>
      </w:r>
      <w:r>
        <w:rPr>
          <w:sz w:val="12"/>
        </w:rPr>
        <w:t xml:space="preserve">     </w:t>
      </w:r>
      <w:r>
        <w:rPr>
          <w:sz w:val="20"/>
        </w:rPr>
        <w:t>различать предлоги и приставки;</w:t>
      </w:r>
    </w:p>
    <w:p w:rsidR="00116235" w:rsidRDefault="00AB27F0">
      <w:pPr>
        <w:pStyle w:val="affb"/>
        <w:spacing w:before="0" w:after="0"/>
        <w:jc w:val="both"/>
      </w:pPr>
      <w:r>
        <w:rPr>
          <w:sz w:val="20"/>
        </w:rPr>
        <w:t>—</w:t>
      </w:r>
      <w:r>
        <w:rPr>
          <w:sz w:val="12"/>
        </w:rPr>
        <w:t xml:space="preserve">     </w:t>
      </w:r>
      <w:r>
        <w:rPr>
          <w:sz w:val="20"/>
        </w:rPr>
        <w:t>определять вид предложения по цели высказывания и по эмоциональной окраске;</w:t>
      </w:r>
    </w:p>
    <w:p w:rsidR="00116235" w:rsidRDefault="00AB27F0">
      <w:pPr>
        <w:pStyle w:val="affb"/>
        <w:spacing w:before="0" w:after="0"/>
        <w:jc w:val="both"/>
      </w:pPr>
      <w:r>
        <w:rPr>
          <w:sz w:val="20"/>
        </w:rPr>
        <w:t>—</w:t>
      </w:r>
      <w:r>
        <w:rPr>
          <w:sz w:val="12"/>
        </w:rPr>
        <w:t xml:space="preserve">     </w:t>
      </w:r>
      <w:r>
        <w:rPr>
          <w:sz w:val="20"/>
        </w:rPr>
        <w:t>находить главные и второстепенные (без деления на виды) члены предложения;</w:t>
      </w:r>
    </w:p>
    <w:p w:rsidR="00116235" w:rsidRDefault="00AB27F0">
      <w:pPr>
        <w:pStyle w:val="affb"/>
        <w:spacing w:before="0" w:after="0"/>
        <w:jc w:val="both"/>
      </w:pPr>
      <w:r>
        <w:rPr>
          <w:sz w:val="20"/>
        </w:rPr>
        <w:t>—</w:t>
      </w:r>
      <w:r>
        <w:rPr>
          <w:sz w:val="12"/>
        </w:rPr>
        <w:t xml:space="preserve">     </w:t>
      </w:r>
      <w:r>
        <w:rPr>
          <w:sz w:val="20"/>
        </w:rPr>
        <w:t>распознавать распространённые и нераспространённые предложения;</w:t>
      </w:r>
    </w:p>
    <w:p w:rsidR="00116235" w:rsidRDefault="00AB27F0">
      <w:pPr>
        <w:pStyle w:val="affb"/>
        <w:spacing w:before="0" w:after="0"/>
        <w:jc w:val="both"/>
      </w:pPr>
      <w:r>
        <w:rPr>
          <w:sz w:val="20"/>
        </w:rPr>
        <w:t>—</w:t>
      </w:r>
      <w:r>
        <w:rPr>
          <w:sz w:val="12"/>
        </w:rPr>
        <w:t xml:space="preserve">     </w:t>
      </w:r>
      <w:r>
        <w:rPr>
          <w:sz w:val="20"/>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116235" w:rsidRDefault="00AB27F0">
      <w:pPr>
        <w:pStyle w:val="affb"/>
        <w:spacing w:before="0" w:after="0"/>
        <w:jc w:val="both"/>
      </w:pPr>
      <w:r>
        <w:rPr>
          <w:sz w:val="20"/>
        </w:rPr>
        <w:t>—</w:t>
      </w:r>
      <w:r>
        <w:rPr>
          <w:sz w:val="12"/>
        </w:rPr>
        <w:t xml:space="preserve">     </w:t>
      </w:r>
      <w:r>
        <w:rPr>
          <w:sz w:val="20"/>
        </w:rPr>
        <w:t>правильно списывать слова, предложения, тексты объёмом не более 70 слов;</w:t>
      </w:r>
    </w:p>
    <w:p w:rsidR="00116235" w:rsidRDefault="00AB27F0">
      <w:pPr>
        <w:pStyle w:val="affb"/>
        <w:spacing w:before="0" w:after="0"/>
        <w:jc w:val="both"/>
      </w:pPr>
      <w:r>
        <w:rPr>
          <w:sz w:val="20"/>
        </w:rPr>
        <w:t>—</w:t>
      </w:r>
      <w:r>
        <w:rPr>
          <w:sz w:val="12"/>
        </w:rPr>
        <w:t xml:space="preserve">     </w:t>
      </w:r>
      <w:r>
        <w:rPr>
          <w:sz w:val="20"/>
        </w:rPr>
        <w:t>писать под диктовку тексты объёмом не более 65 слов с учётом изученных правил правописания;</w:t>
      </w:r>
    </w:p>
    <w:p w:rsidR="00116235" w:rsidRDefault="00AB27F0">
      <w:pPr>
        <w:pStyle w:val="affb"/>
        <w:spacing w:before="0" w:after="0"/>
        <w:jc w:val="both"/>
      </w:pPr>
      <w:r>
        <w:rPr>
          <w:sz w:val="20"/>
        </w:rPr>
        <w:t>—</w:t>
      </w:r>
      <w:r>
        <w:rPr>
          <w:sz w:val="12"/>
        </w:rPr>
        <w:t xml:space="preserve">     </w:t>
      </w:r>
      <w:r>
        <w:rPr>
          <w:sz w:val="20"/>
        </w:rPr>
        <w:t>находить и исправлять ошибки на изученные правила, описки;</w:t>
      </w:r>
    </w:p>
    <w:p w:rsidR="00116235" w:rsidRDefault="00AB27F0">
      <w:pPr>
        <w:pStyle w:val="affb"/>
        <w:spacing w:before="0" w:after="0"/>
        <w:jc w:val="both"/>
      </w:pPr>
      <w:r>
        <w:rPr>
          <w:sz w:val="20"/>
        </w:rPr>
        <w:t>—</w:t>
      </w:r>
      <w:r>
        <w:rPr>
          <w:sz w:val="12"/>
        </w:rPr>
        <w:t xml:space="preserve">     </w:t>
      </w:r>
      <w:r>
        <w:rPr>
          <w:sz w:val="20"/>
        </w:rPr>
        <w:t>понимать тексты разных типов, находить в тексте заданную информацию;</w:t>
      </w:r>
    </w:p>
    <w:p w:rsidR="00116235" w:rsidRDefault="00AB27F0">
      <w:pPr>
        <w:pStyle w:val="affb"/>
        <w:spacing w:before="0" w:after="0"/>
        <w:jc w:val="both"/>
      </w:pPr>
      <w:r>
        <w:rPr>
          <w:sz w:val="20"/>
        </w:rPr>
        <w:t>—</w:t>
      </w:r>
      <w:r>
        <w:rPr>
          <w:sz w:val="12"/>
        </w:rPr>
        <w:t xml:space="preserve">     </w:t>
      </w:r>
      <w:r>
        <w:rPr>
          <w:sz w:val="20"/>
        </w:rPr>
        <w:t>формулировать простые выводы на основе прочитанной</w:t>
      </w:r>
    </w:p>
    <w:p w:rsidR="00116235" w:rsidRDefault="00AB27F0">
      <w:pPr>
        <w:pStyle w:val="affb"/>
        <w:spacing w:before="0" w:after="0"/>
        <w:jc w:val="both"/>
      </w:pPr>
      <w:r>
        <w:rPr>
          <w:sz w:val="20"/>
        </w:rPr>
        <w:t>(услышанной) информации устно и письменно (1—2 предложения);</w:t>
      </w:r>
    </w:p>
    <w:p w:rsidR="00116235" w:rsidRDefault="00AB27F0">
      <w:pPr>
        <w:pStyle w:val="affb"/>
        <w:spacing w:before="0" w:after="0"/>
        <w:jc w:val="both"/>
      </w:pPr>
      <w:r>
        <w:rPr>
          <w:sz w:val="20"/>
        </w:rPr>
        <w:t>—</w:t>
      </w:r>
      <w:r>
        <w:rPr>
          <w:sz w:val="12"/>
        </w:rPr>
        <w:t xml:space="preserve">     </w:t>
      </w:r>
      <w:r>
        <w:rPr>
          <w:sz w:val="20"/>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16235" w:rsidRDefault="00AB27F0">
      <w:pPr>
        <w:pStyle w:val="affb"/>
        <w:spacing w:before="0" w:after="0"/>
        <w:jc w:val="both"/>
      </w:pPr>
      <w:r>
        <w:rPr>
          <w:sz w:val="20"/>
        </w:rPr>
        <w:t>—</w:t>
      </w:r>
      <w:r>
        <w:rPr>
          <w:sz w:val="12"/>
        </w:rPr>
        <w:t xml:space="preserve">     </w:t>
      </w:r>
      <w:r>
        <w:rPr>
          <w:sz w:val="20"/>
        </w:rPr>
        <w:t>определять связь предложений в тексте (с помощью личных местоимений, синонимов, союзов и, а, но);</w:t>
      </w:r>
    </w:p>
    <w:p w:rsidR="00116235" w:rsidRDefault="00AB27F0">
      <w:pPr>
        <w:pStyle w:val="affb"/>
        <w:spacing w:before="0" w:after="0"/>
        <w:jc w:val="both"/>
      </w:pPr>
      <w:r>
        <w:rPr>
          <w:sz w:val="20"/>
        </w:rPr>
        <w:t>—</w:t>
      </w:r>
      <w:r>
        <w:rPr>
          <w:sz w:val="12"/>
        </w:rPr>
        <w:t xml:space="preserve">     </w:t>
      </w:r>
      <w:r>
        <w:rPr>
          <w:sz w:val="20"/>
        </w:rPr>
        <w:t>определять ключевые слова в тексте;</w:t>
      </w:r>
    </w:p>
    <w:p w:rsidR="00116235" w:rsidRDefault="00AB27F0">
      <w:pPr>
        <w:pStyle w:val="affb"/>
        <w:spacing w:before="0" w:after="0"/>
        <w:jc w:val="both"/>
      </w:pPr>
      <w:r>
        <w:rPr>
          <w:sz w:val="20"/>
        </w:rPr>
        <w:t>—</w:t>
      </w:r>
      <w:r>
        <w:rPr>
          <w:sz w:val="12"/>
        </w:rPr>
        <w:t xml:space="preserve">     </w:t>
      </w:r>
      <w:r>
        <w:rPr>
          <w:sz w:val="20"/>
        </w:rPr>
        <w:t>определять тему текста и основную мысль текста;</w:t>
      </w:r>
    </w:p>
    <w:p w:rsidR="00116235" w:rsidRDefault="00AB27F0">
      <w:pPr>
        <w:pStyle w:val="affb"/>
        <w:spacing w:before="0" w:after="0"/>
        <w:jc w:val="both"/>
      </w:pPr>
      <w:r>
        <w:rPr>
          <w:sz w:val="20"/>
        </w:rPr>
        <w:t>—</w:t>
      </w:r>
      <w:r>
        <w:rPr>
          <w:sz w:val="12"/>
        </w:rPr>
        <w:t xml:space="preserve">     </w:t>
      </w:r>
      <w:r>
        <w:rPr>
          <w:sz w:val="20"/>
        </w:rPr>
        <w:t>выявлять части текста (абзацы) и отражать с помощью ключевых слов или предложений их смысловое содержание;</w:t>
      </w:r>
    </w:p>
    <w:p w:rsidR="00116235" w:rsidRDefault="00AB27F0">
      <w:pPr>
        <w:pStyle w:val="affb"/>
        <w:spacing w:before="0" w:after="0"/>
        <w:jc w:val="both"/>
      </w:pPr>
      <w:r>
        <w:rPr>
          <w:sz w:val="20"/>
        </w:rPr>
        <w:t>—</w:t>
      </w:r>
      <w:r>
        <w:rPr>
          <w:sz w:val="12"/>
        </w:rPr>
        <w:t xml:space="preserve">     </w:t>
      </w:r>
      <w:r>
        <w:rPr>
          <w:sz w:val="20"/>
        </w:rPr>
        <w:t>составлять план текста, создавать по нему текст и корректировать текст;</w:t>
      </w:r>
    </w:p>
    <w:p w:rsidR="00116235" w:rsidRDefault="00AB27F0">
      <w:pPr>
        <w:pStyle w:val="affb"/>
        <w:spacing w:before="0" w:after="0"/>
        <w:jc w:val="both"/>
      </w:pPr>
      <w:r>
        <w:rPr>
          <w:sz w:val="20"/>
        </w:rPr>
        <w:t>—</w:t>
      </w:r>
      <w:r>
        <w:rPr>
          <w:sz w:val="12"/>
        </w:rPr>
        <w:t xml:space="preserve">     </w:t>
      </w:r>
      <w:r>
        <w:rPr>
          <w:sz w:val="20"/>
        </w:rPr>
        <w:t>писать подробное изложение по заданному, коллективно или самостоятельно составленному плану;</w:t>
      </w:r>
    </w:p>
    <w:p w:rsidR="00116235" w:rsidRDefault="00AB27F0">
      <w:pPr>
        <w:pStyle w:val="affb"/>
        <w:spacing w:before="0" w:after="0"/>
        <w:jc w:val="both"/>
      </w:pPr>
      <w:r>
        <w:rPr>
          <w:sz w:val="20"/>
        </w:rPr>
        <w:t>—</w:t>
      </w:r>
      <w:r>
        <w:rPr>
          <w:sz w:val="12"/>
        </w:rPr>
        <w:t xml:space="preserve">     </w:t>
      </w:r>
      <w:r>
        <w:rPr>
          <w:sz w:val="20"/>
        </w:rPr>
        <w:t>объяснять своими словами значение изученных понятий, использовать изученные понятия;</w:t>
      </w:r>
    </w:p>
    <w:p w:rsidR="00116235" w:rsidRDefault="00AB27F0">
      <w:pPr>
        <w:pStyle w:val="affb"/>
        <w:spacing w:before="0" w:after="0"/>
        <w:jc w:val="both"/>
      </w:pPr>
      <w:r>
        <w:rPr>
          <w:sz w:val="20"/>
        </w:rPr>
        <w:t>—</w:t>
      </w:r>
      <w:r>
        <w:rPr>
          <w:sz w:val="12"/>
        </w:rPr>
        <w:t xml:space="preserve">     </w:t>
      </w:r>
      <w:r>
        <w:rPr>
          <w:sz w:val="20"/>
        </w:rPr>
        <w:t>уточнять значение слова с помощью толкового словаря.</w:t>
      </w:r>
    </w:p>
    <w:p w:rsidR="00116235" w:rsidRDefault="00116235"/>
    <w:p w:rsidR="00116235" w:rsidRDefault="00AB27F0">
      <w:pPr>
        <w:pStyle w:val="affb"/>
        <w:spacing w:before="0" w:after="0"/>
        <w:jc w:val="both"/>
      </w:pPr>
      <w:r>
        <w:rPr>
          <w:sz w:val="22"/>
        </w:rPr>
        <w:t>4 класс</w:t>
      </w:r>
    </w:p>
    <w:p w:rsidR="00116235" w:rsidRDefault="00116235"/>
    <w:p w:rsidR="00116235" w:rsidRDefault="00AB27F0">
      <w:pPr>
        <w:pStyle w:val="affb"/>
        <w:spacing w:before="0" w:after="0"/>
        <w:jc w:val="both"/>
      </w:pPr>
      <w:r>
        <w:rPr>
          <w:sz w:val="22"/>
        </w:rPr>
        <w:t>К концу обучения в четвёртом классе обучающийся научится:</w:t>
      </w:r>
    </w:p>
    <w:p w:rsidR="00116235" w:rsidRDefault="00AB27F0">
      <w:pPr>
        <w:pStyle w:val="affb"/>
        <w:spacing w:before="0" w:after="0"/>
        <w:jc w:val="both"/>
      </w:pPr>
      <w:r>
        <w:rPr>
          <w:sz w:val="20"/>
        </w:rPr>
        <w:t>—</w:t>
      </w:r>
      <w:r>
        <w:rPr>
          <w:sz w:val="12"/>
        </w:rPr>
        <w:t xml:space="preserve">     </w:t>
      </w:r>
      <w:r>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16235" w:rsidRDefault="00AB27F0">
      <w:pPr>
        <w:pStyle w:val="affb"/>
        <w:spacing w:before="0" w:after="0"/>
        <w:jc w:val="both"/>
      </w:pPr>
      <w:r>
        <w:rPr>
          <w:sz w:val="20"/>
        </w:rPr>
        <w:t>—</w:t>
      </w:r>
      <w:r>
        <w:rPr>
          <w:sz w:val="12"/>
        </w:rPr>
        <w:t xml:space="preserve">     </w:t>
      </w:r>
      <w:r>
        <w:rPr>
          <w:sz w:val="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116235" w:rsidRDefault="00AB27F0">
      <w:pPr>
        <w:pStyle w:val="affb"/>
        <w:spacing w:before="0" w:after="0"/>
        <w:jc w:val="both"/>
      </w:pPr>
      <w:r>
        <w:rPr>
          <w:sz w:val="20"/>
        </w:rPr>
        <w:t>—</w:t>
      </w:r>
      <w:r>
        <w:rPr>
          <w:sz w:val="12"/>
        </w:rPr>
        <w:t xml:space="preserve">     </w:t>
      </w:r>
      <w:r>
        <w:rPr>
          <w:sz w:val="20"/>
        </w:rPr>
        <w:t>осознавать правильную устную и письменную речь как показатель общей культуры человека;</w:t>
      </w:r>
    </w:p>
    <w:p w:rsidR="00116235" w:rsidRDefault="00AB27F0">
      <w:pPr>
        <w:pStyle w:val="affb"/>
        <w:spacing w:before="0" w:after="0"/>
        <w:jc w:val="both"/>
      </w:pPr>
      <w:r>
        <w:rPr>
          <w:sz w:val="20"/>
        </w:rPr>
        <w:t>—</w:t>
      </w:r>
      <w:r>
        <w:rPr>
          <w:sz w:val="12"/>
        </w:rPr>
        <w:t xml:space="preserve">     </w:t>
      </w:r>
      <w:r>
        <w:rPr>
          <w:sz w:val="20"/>
        </w:rPr>
        <w:t>проводить звуко-буквенный разбор слов (в соответствии с предложенным в учебнике алгоритмом);</w:t>
      </w:r>
    </w:p>
    <w:p w:rsidR="00116235" w:rsidRDefault="00AB27F0">
      <w:pPr>
        <w:pStyle w:val="affb"/>
        <w:spacing w:before="0" w:after="0"/>
        <w:jc w:val="both"/>
      </w:pPr>
      <w:r>
        <w:rPr>
          <w:sz w:val="20"/>
        </w:rPr>
        <w:t>—</w:t>
      </w:r>
      <w:r>
        <w:rPr>
          <w:sz w:val="12"/>
        </w:rPr>
        <w:t xml:space="preserve">     </w:t>
      </w:r>
      <w:r>
        <w:rPr>
          <w:sz w:val="20"/>
        </w:rPr>
        <w:t>подбирать к предложенным словам синонимы; подбирать к предложенным словам антонимы;</w:t>
      </w:r>
    </w:p>
    <w:p w:rsidR="00116235" w:rsidRDefault="00AB27F0">
      <w:pPr>
        <w:pStyle w:val="affb"/>
        <w:spacing w:before="0" w:after="0"/>
        <w:jc w:val="both"/>
      </w:pPr>
      <w:r>
        <w:rPr>
          <w:sz w:val="20"/>
        </w:rPr>
        <w:t>—</w:t>
      </w:r>
      <w:r>
        <w:rPr>
          <w:sz w:val="12"/>
        </w:rPr>
        <w:t xml:space="preserve">     </w:t>
      </w:r>
      <w:r>
        <w:rPr>
          <w:sz w:val="20"/>
        </w:rPr>
        <w:t>выявлять в речи слова, значение которых требует уточнения, определять значение слова по контексту;</w:t>
      </w:r>
    </w:p>
    <w:p w:rsidR="00116235" w:rsidRDefault="00AB27F0">
      <w:pPr>
        <w:pStyle w:val="affb"/>
        <w:spacing w:before="0" w:after="0"/>
        <w:jc w:val="both"/>
      </w:pPr>
      <w:r>
        <w:rPr>
          <w:sz w:val="20"/>
        </w:rPr>
        <w:t>—</w:t>
      </w:r>
      <w:r>
        <w:rPr>
          <w:sz w:val="12"/>
        </w:rPr>
        <w:t xml:space="preserve">     </w:t>
      </w: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16235" w:rsidRDefault="00AB27F0">
      <w:pPr>
        <w:pStyle w:val="affb"/>
        <w:spacing w:before="0" w:after="0"/>
        <w:jc w:val="both"/>
      </w:pPr>
      <w:r>
        <w:rPr>
          <w:sz w:val="20"/>
        </w:rPr>
        <w:t>—</w:t>
      </w:r>
      <w:r>
        <w:rPr>
          <w:sz w:val="12"/>
        </w:rPr>
        <w:t xml:space="preserve">     </w:t>
      </w:r>
      <w:r>
        <w:rPr>
          <w:sz w:val="20"/>
        </w:rPr>
        <w:t>устанавливать принадлежность слова к определённой части речи (в объёме изученного) по комплексу освоенных грамматических признаков;</w:t>
      </w:r>
    </w:p>
    <w:p w:rsidR="00116235" w:rsidRDefault="00AB27F0">
      <w:pPr>
        <w:pStyle w:val="affb"/>
        <w:spacing w:before="0" w:after="0"/>
        <w:jc w:val="both"/>
      </w:pPr>
      <w:r>
        <w:rPr>
          <w:sz w:val="20"/>
        </w:rPr>
        <w:t>—</w:t>
      </w:r>
      <w:r>
        <w:rPr>
          <w:sz w:val="12"/>
        </w:rPr>
        <w:t xml:space="preserve">     </w:t>
      </w:r>
      <w:r>
        <w:rPr>
          <w:sz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16235" w:rsidRDefault="00AB27F0">
      <w:pPr>
        <w:pStyle w:val="affb"/>
        <w:spacing w:before="0" w:after="0"/>
        <w:jc w:val="both"/>
      </w:pPr>
      <w:r>
        <w:rPr>
          <w:sz w:val="20"/>
        </w:rPr>
        <w:t>—</w:t>
      </w:r>
      <w:r>
        <w:rPr>
          <w:sz w:val="12"/>
        </w:rPr>
        <w:t xml:space="preserve">     </w:t>
      </w: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116235" w:rsidRDefault="00AB27F0">
      <w:pPr>
        <w:pStyle w:val="affb"/>
        <w:spacing w:before="0" w:after="0"/>
        <w:jc w:val="both"/>
      </w:pPr>
      <w:r>
        <w:rPr>
          <w:sz w:val="20"/>
        </w:rPr>
        <w:t>—</w:t>
      </w:r>
      <w:r>
        <w:rPr>
          <w:sz w:val="12"/>
        </w:rPr>
        <w:t xml:space="preserve">     </w:t>
      </w:r>
      <w:r>
        <w:rPr>
          <w:sz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16235" w:rsidRDefault="00AB27F0">
      <w:pPr>
        <w:pStyle w:val="affb"/>
        <w:spacing w:before="0" w:after="0"/>
        <w:jc w:val="both"/>
      </w:pPr>
      <w:r>
        <w:rPr>
          <w:sz w:val="20"/>
        </w:rPr>
        <w:t>—</w:t>
      </w:r>
      <w:r>
        <w:rPr>
          <w:sz w:val="12"/>
        </w:rPr>
        <w:t xml:space="preserve">     </w:t>
      </w:r>
      <w:r>
        <w:rPr>
          <w:sz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116235" w:rsidRDefault="00AB27F0">
      <w:pPr>
        <w:pStyle w:val="affb"/>
        <w:spacing w:before="0" w:after="0"/>
        <w:jc w:val="both"/>
      </w:pPr>
      <w:r>
        <w:rPr>
          <w:sz w:val="20"/>
        </w:rPr>
        <w:t>—</w:t>
      </w:r>
      <w:r>
        <w:rPr>
          <w:sz w:val="12"/>
        </w:rPr>
        <w:t xml:space="preserve">     </w:t>
      </w:r>
      <w:r>
        <w:rPr>
          <w:sz w:val="20"/>
        </w:rPr>
        <w:t>различать предложение, словосочетание и слово;</w:t>
      </w:r>
    </w:p>
    <w:p w:rsidR="00116235" w:rsidRDefault="00AB27F0">
      <w:pPr>
        <w:pStyle w:val="affb"/>
        <w:spacing w:before="0" w:after="0"/>
        <w:jc w:val="both"/>
      </w:pPr>
      <w:r>
        <w:rPr>
          <w:sz w:val="20"/>
        </w:rPr>
        <w:t>—</w:t>
      </w:r>
      <w:r>
        <w:rPr>
          <w:sz w:val="12"/>
        </w:rPr>
        <w:t xml:space="preserve">     </w:t>
      </w:r>
      <w:r>
        <w:rPr>
          <w:sz w:val="20"/>
        </w:rPr>
        <w:t>классифицировать предложения по цели высказывания и по эмоциональной окраске;</w:t>
      </w:r>
    </w:p>
    <w:p w:rsidR="00116235" w:rsidRDefault="00AB27F0">
      <w:pPr>
        <w:pStyle w:val="affb"/>
        <w:spacing w:before="0" w:after="0"/>
        <w:jc w:val="both"/>
      </w:pPr>
      <w:r>
        <w:rPr>
          <w:sz w:val="20"/>
        </w:rPr>
        <w:t>—</w:t>
      </w:r>
      <w:r>
        <w:rPr>
          <w:sz w:val="12"/>
        </w:rPr>
        <w:t xml:space="preserve">     </w:t>
      </w:r>
      <w:r>
        <w:rPr>
          <w:sz w:val="20"/>
        </w:rPr>
        <w:t>различать распространённые и нераспространённые предложения;</w:t>
      </w:r>
    </w:p>
    <w:p w:rsidR="00116235" w:rsidRDefault="00AB27F0">
      <w:pPr>
        <w:pStyle w:val="affb"/>
        <w:spacing w:before="0" w:after="0"/>
        <w:jc w:val="both"/>
      </w:pPr>
      <w:r>
        <w:rPr>
          <w:sz w:val="20"/>
        </w:rPr>
        <w:t>—</w:t>
      </w:r>
      <w:r>
        <w:rPr>
          <w:sz w:val="12"/>
        </w:rPr>
        <w:t xml:space="preserve">     </w:t>
      </w:r>
      <w:r>
        <w:rPr>
          <w:sz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16235" w:rsidRDefault="00AB27F0">
      <w:pPr>
        <w:pStyle w:val="affb"/>
        <w:spacing w:before="0" w:after="0"/>
        <w:jc w:val="both"/>
      </w:pPr>
      <w:r>
        <w:rPr>
          <w:sz w:val="20"/>
        </w:rPr>
        <w:lastRenderedPageBreak/>
        <w:t>—</w:t>
      </w:r>
      <w:r>
        <w:rPr>
          <w:sz w:val="12"/>
        </w:rPr>
        <w:t xml:space="preserve">     </w:t>
      </w:r>
      <w:r>
        <w:rPr>
          <w:sz w:val="2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116235" w:rsidRDefault="00AB27F0">
      <w:pPr>
        <w:pStyle w:val="affb"/>
        <w:spacing w:before="0" w:after="0"/>
        <w:jc w:val="both"/>
      </w:pPr>
      <w:r>
        <w:rPr>
          <w:sz w:val="20"/>
        </w:rPr>
        <w:t>—</w:t>
      </w:r>
      <w:r>
        <w:rPr>
          <w:sz w:val="12"/>
        </w:rPr>
        <w:t xml:space="preserve">     </w:t>
      </w:r>
      <w:r>
        <w:rPr>
          <w:sz w:val="20"/>
        </w:rPr>
        <w:t>производить синтаксический разбор простого предложения;</w:t>
      </w:r>
    </w:p>
    <w:p w:rsidR="00116235" w:rsidRDefault="00AB27F0">
      <w:pPr>
        <w:pStyle w:val="affb"/>
        <w:spacing w:before="0" w:after="0"/>
        <w:jc w:val="both"/>
      </w:pPr>
      <w:r>
        <w:rPr>
          <w:sz w:val="20"/>
        </w:rPr>
        <w:t>—</w:t>
      </w:r>
      <w:r>
        <w:rPr>
          <w:sz w:val="12"/>
        </w:rPr>
        <w:t xml:space="preserve">     </w:t>
      </w:r>
      <w:r>
        <w:rPr>
          <w:sz w:val="20"/>
        </w:rPr>
        <w:t>находить место орфограммы в слове и между словами на изученные правила;</w:t>
      </w:r>
    </w:p>
    <w:p w:rsidR="00116235" w:rsidRDefault="00AB27F0">
      <w:pPr>
        <w:pStyle w:val="affb"/>
        <w:spacing w:before="0" w:after="0"/>
        <w:jc w:val="both"/>
      </w:pPr>
      <w:r>
        <w:rPr>
          <w:sz w:val="20"/>
        </w:rPr>
        <w:t>—</w:t>
      </w:r>
      <w:r>
        <w:rPr>
          <w:sz w:val="12"/>
        </w:rPr>
        <w:t xml:space="preserve">     </w:t>
      </w:r>
      <w:r>
        <w:rPr>
          <w:sz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-тьсяи -тся; безударные личные окончания глаголов; знаки препинания в предложениях с однородными членами, соединёнными союзами и, а, но и без союзов;</w:t>
      </w:r>
    </w:p>
    <w:p w:rsidR="00116235" w:rsidRDefault="00AB27F0">
      <w:pPr>
        <w:pStyle w:val="affb"/>
        <w:spacing w:before="0" w:after="0"/>
        <w:jc w:val="both"/>
      </w:pPr>
      <w:r>
        <w:rPr>
          <w:sz w:val="20"/>
        </w:rPr>
        <w:t>—</w:t>
      </w:r>
      <w:r>
        <w:rPr>
          <w:sz w:val="12"/>
        </w:rPr>
        <w:t xml:space="preserve">     </w:t>
      </w:r>
      <w:r>
        <w:rPr>
          <w:sz w:val="20"/>
        </w:rPr>
        <w:t>правильно списывать тексты объёмом не более 85 слов;</w:t>
      </w:r>
    </w:p>
    <w:p w:rsidR="00116235" w:rsidRDefault="00AB27F0">
      <w:pPr>
        <w:pStyle w:val="affb"/>
        <w:spacing w:before="0" w:after="0"/>
        <w:jc w:val="both"/>
      </w:pPr>
      <w:r>
        <w:rPr>
          <w:sz w:val="20"/>
        </w:rPr>
        <w:t>—</w:t>
      </w:r>
      <w:r>
        <w:rPr>
          <w:sz w:val="12"/>
        </w:rPr>
        <w:t xml:space="preserve">     </w:t>
      </w:r>
      <w:r>
        <w:rPr>
          <w:sz w:val="20"/>
        </w:rPr>
        <w:t>писать под диктовку тексты объёмом не более 80 слов с учётом изученных правил правописания;</w:t>
      </w:r>
    </w:p>
    <w:p w:rsidR="00116235" w:rsidRDefault="00AB27F0">
      <w:pPr>
        <w:pStyle w:val="affb"/>
        <w:spacing w:before="0" w:after="0"/>
        <w:jc w:val="both"/>
      </w:pPr>
      <w:r>
        <w:rPr>
          <w:sz w:val="20"/>
        </w:rPr>
        <w:t>—</w:t>
      </w:r>
      <w:r>
        <w:rPr>
          <w:sz w:val="12"/>
        </w:rPr>
        <w:t xml:space="preserve">     </w:t>
      </w:r>
      <w:r>
        <w:rPr>
          <w:sz w:val="20"/>
        </w:rPr>
        <w:t>находить и исправлять орфографические и пунктуационные ошибки на изученные правила, описки;</w:t>
      </w:r>
    </w:p>
    <w:p w:rsidR="00116235" w:rsidRDefault="00AB27F0">
      <w:pPr>
        <w:pStyle w:val="affb"/>
        <w:spacing w:before="0" w:after="0"/>
        <w:jc w:val="both"/>
      </w:pPr>
      <w:r>
        <w:rPr>
          <w:sz w:val="20"/>
        </w:rPr>
        <w:t>—</w:t>
      </w:r>
      <w:r>
        <w:rPr>
          <w:sz w:val="12"/>
        </w:rPr>
        <w:t xml:space="preserve">     </w:t>
      </w:r>
      <w:r>
        <w:rPr>
          <w:sz w:val="20"/>
        </w:rPr>
        <w:t>осознавать ситуацию общения (с какой целью, с кем, где происходит общение); выбирать адекватные языковые средства в ситуации общения;</w:t>
      </w:r>
    </w:p>
    <w:p w:rsidR="00116235" w:rsidRDefault="00AB27F0">
      <w:pPr>
        <w:pStyle w:val="affb"/>
        <w:spacing w:before="0" w:after="0"/>
        <w:jc w:val="both"/>
      </w:pPr>
      <w:r>
        <w:rPr>
          <w:sz w:val="20"/>
        </w:rPr>
        <w:t>—</w:t>
      </w:r>
      <w:r>
        <w:rPr>
          <w:sz w:val="12"/>
        </w:rPr>
        <w:t xml:space="preserve">     </w:t>
      </w:r>
      <w:r>
        <w:rPr>
          <w:sz w:val="20"/>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116235" w:rsidRDefault="00AB27F0">
      <w:pPr>
        <w:pStyle w:val="affb"/>
        <w:spacing w:before="0" w:after="0"/>
        <w:jc w:val="both"/>
      </w:pPr>
      <w:r>
        <w:rPr>
          <w:sz w:val="20"/>
        </w:rPr>
        <w:t>—</w:t>
      </w:r>
      <w:r>
        <w:rPr>
          <w:sz w:val="12"/>
        </w:rPr>
        <w:t xml:space="preserve">     </w:t>
      </w:r>
      <w:r>
        <w:rPr>
          <w:sz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116235" w:rsidRDefault="00AB27F0">
      <w:pPr>
        <w:pStyle w:val="affb"/>
        <w:spacing w:before="0" w:after="0"/>
        <w:jc w:val="both"/>
      </w:pPr>
      <w:r>
        <w:rPr>
          <w:sz w:val="20"/>
        </w:rPr>
        <w:t>—</w:t>
      </w:r>
      <w:r>
        <w:rPr>
          <w:sz w:val="12"/>
        </w:rPr>
        <w:t xml:space="preserve">     </w:t>
      </w:r>
      <w:r>
        <w:rPr>
          <w:sz w:val="20"/>
        </w:rPr>
        <w:t>определять тему и основную мысль текста; самостоятельно озаглавливать текст с опорой на тему или основную мысль;</w:t>
      </w:r>
    </w:p>
    <w:p w:rsidR="00116235" w:rsidRDefault="00AB27F0">
      <w:pPr>
        <w:pStyle w:val="affb"/>
        <w:spacing w:before="0" w:after="0"/>
        <w:jc w:val="both"/>
      </w:pPr>
      <w:r>
        <w:rPr>
          <w:sz w:val="20"/>
        </w:rPr>
        <w:t>—</w:t>
      </w:r>
      <w:r>
        <w:rPr>
          <w:sz w:val="12"/>
        </w:rPr>
        <w:t xml:space="preserve">     </w:t>
      </w:r>
      <w:r>
        <w:rPr>
          <w:sz w:val="20"/>
        </w:rPr>
        <w:t>корректировать порядок предложений и частей текста;</w:t>
      </w:r>
    </w:p>
    <w:p w:rsidR="00116235" w:rsidRDefault="00AB27F0">
      <w:pPr>
        <w:pStyle w:val="affb"/>
        <w:spacing w:before="0" w:after="0"/>
        <w:jc w:val="both"/>
      </w:pPr>
      <w:r>
        <w:rPr>
          <w:sz w:val="20"/>
        </w:rPr>
        <w:t>—</w:t>
      </w:r>
      <w:r>
        <w:rPr>
          <w:sz w:val="12"/>
        </w:rPr>
        <w:t xml:space="preserve">     </w:t>
      </w:r>
      <w:r>
        <w:rPr>
          <w:sz w:val="20"/>
        </w:rPr>
        <w:t>составлять план к заданным текстам;</w:t>
      </w:r>
    </w:p>
    <w:p w:rsidR="00116235" w:rsidRDefault="00AB27F0">
      <w:pPr>
        <w:pStyle w:val="affb"/>
        <w:spacing w:before="0" w:after="0"/>
        <w:jc w:val="both"/>
      </w:pPr>
      <w:r>
        <w:rPr>
          <w:sz w:val="20"/>
        </w:rPr>
        <w:t>—</w:t>
      </w:r>
      <w:r>
        <w:rPr>
          <w:sz w:val="12"/>
        </w:rPr>
        <w:t xml:space="preserve">     </w:t>
      </w:r>
      <w:r>
        <w:rPr>
          <w:sz w:val="20"/>
        </w:rPr>
        <w:t>осуществлять подробный пересказ текста (устно и письменно);</w:t>
      </w:r>
    </w:p>
    <w:p w:rsidR="00116235" w:rsidRDefault="00AB27F0">
      <w:pPr>
        <w:pStyle w:val="affb"/>
        <w:spacing w:before="0" w:after="0"/>
        <w:jc w:val="both"/>
      </w:pPr>
      <w:r>
        <w:rPr>
          <w:sz w:val="20"/>
        </w:rPr>
        <w:t>—</w:t>
      </w:r>
      <w:r>
        <w:rPr>
          <w:sz w:val="12"/>
        </w:rPr>
        <w:t xml:space="preserve">     </w:t>
      </w:r>
      <w:r>
        <w:rPr>
          <w:sz w:val="20"/>
        </w:rPr>
        <w:t>осуществлять выборочный пересказ текста (устно);</w:t>
      </w:r>
    </w:p>
    <w:p w:rsidR="00116235" w:rsidRDefault="00AB27F0">
      <w:pPr>
        <w:pStyle w:val="affb"/>
        <w:spacing w:before="0" w:after="0"/>
        <w:jc w:val="both"/>
      </w:pPr>
      <w:r>
        <w:rPr>
          <w:sz w:val="20"/>
        </w:rPr>
        <w:t>—</w:t>
      </w:r>
      <w:r>
        <w:rPr>
          <w:sz w:val="12"/>
        </w:rPr>
        <w:t xml:space="preserve">     </w:t>
      </w:r>
      <w:r>
        <w:rPr>
          <w:sz w:val="20"/>
        </w:rPr>
        <w:t>писать (после предварительной подготовки) сочинения по заданным темам;</w:t>
      </w:r>
    </w:p>
    <w:p w:rsidR="00116235" w:rsidRDefault="00AB27F0">
      <w:pPr>
        <w:pStyle w:val="affb"/>
        <w:spacing w:before="0" w:after="0"/>
        <w:jc w:val="both"/>
      </w:pPr>
      <w:r>
        <w:rPr>
          <w:sz w:val="20"/>
        </w:rPr>
        <w:t>—</w:t>
      </w:r>
      <w:r>
        <w:rPr>
          <w:sz w:val="12"/>
        </w:rPr>
        <w:t xml:space="preserve">     </w:t>
      </w:r>
      <w:r>
        <w:rPr>
          <w:sz w:val="20"/>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116235" w:rsidRDefault="00AB27F0">
      <w:pPr>
        <w:pStyle w:val="affb"/>
        <w:spacing w:before="0" w:after="0"/>
        <w:jc w:val="both"/>
      </w:pPr>
      <w:r>
        <w:rPr>
          <w:sz w:val="20"/>
        </w:rPr>
        <w:t>—</w:t>
      </w:r>
      <w:r>
        <w:rPr>
          <w:sz w:val="12"/>
        </w:rPr>
        <w:t xml:space="preserve">     </w:t>
      </w:r>
      <w:r>
        <w:rPr>
          <w:sz w:val="20"/>
        </w:rPr>
        <w:t>объяснять своими словами значение изученных понятий; использовать изученные понятия;</w:t>
      </w:r>
    </w:p>
    <w:p w:rsidR="00116235" w:rsidRDefault="00AB27F0">
      <w:pPr>
        <w:pStyle w:val="affb"/>
        <w:spacing w:before="0" w:after="0"/>
        <w:jc w:val="both"/>
      </w:pPr>
      <w:r>
        <w:rPr>
          <w:sz w:val="20"/>
        </w:rPr>
        <w:t>—</w:t>
      </w:r>
      <w:r>
        <w:rPr>
          <w:sz w:val="12"/>
        </w:rPr>
        <w:t xml:space="preserve">     </w:t>
      </w:r>
      <w:r>
        <w:rPr>
          <w:sz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16235" w:rsidRDefault="00116235"/>
    <w:p w:rsidR="00116235" w:rsidRDefault="00AB27F0">
      <w:pPr>
        <w:pStyle w:val="affb"/>
        <w:spacing w:before="0" w:after="0"/>
        <w:jc w:val="both"/>
      </w:pPr>
      <w:r>
        <w:rPr>
          <w:b/>
        </w:rPr>
        <w:t>Тематическое планирование</w:t>
      </w:r>
    </w:p>
    <w:p w:rsidR="00116235" w:rsidRDefault="00116235"/>
    <w:p w:rsidR="00116235" w:rsidRDefault="00AB27F0">
      <w:pPr>
        <w:pStyle w:val="affb"/>
        <w:spacing w:before="0" w:after="0"/>
        <w:jc w:val="both"/>
        <w:rPr>
          <w:sz w:val="22"/>
        </w:rPr>
      </w:pPr>
      <w:r>
        <w:rPr>
          <w:sz w:val="22"/>
        </w:rPr>
        <w:t xml:space="preserve">1класс </w:t>
      </w:r>
    </w:p>
    <w:p w:rsidR="00116235" w:rsidRDefault="00116235">
      <w:pPr>
        <w:pStyle w:val="affb"/>
        <w:spacing w:before="0" w:after="0"/>
        <w:jc w:val="both"/>
      </w:pPr>
    </w:p>
    <w:tbl>
      <w:tblPr>
        <w:tblW w:w="0" w:type="auto"/>
        <w:tblInd w:w="6" w:type="dxa"/>
        <w:tblLayout w:type="fixed"/>
        <w:tblCellMar>
          <w:top w:w="6" w:type="dxa"/>
          <w:left w:w="60" w:type="dxa"/>
          <w:bottom w:w="6" w:type="dxa"/>
          <w:right w:w="57" w:type="dxa"/>
        </w:tblCellMar>
        <w:tblLook w:val="04A0"/>
      </w:tblPr>
      <w:tblGrid>
        <w:gridCol w:w="137"/>
        <w:gridCol w:w="137"/>
        <w:gridCol w:w="350"/>
        <w:gridCol w:w="105"/>
        <w:gridCol w:w="1150"/>
        <w:gridCol w:w="46"/>
        <w:gridCol w:w="378"/>
        <w:gridCol w:w="11"/>
        <w:gridCol w:w="326"/>
        <w:gridCol w:w="54"/>
        <w:gridCol w:w="99"/>
        <w:gridCol w:w="57"/>
        <w:gridCol w:w="26"/>
        <w:gridCol w:w="9"/>
        <w:gridCol w:w="191"/>
        <w:gridCol w:w="56"/>
        <w:gridCol w:w="26"/>
        <w:gridCol w:w="10"/>
        <w:gridCol w:w="41"/>
        <w:gridCol w:w="11"/>
        <w:gridCol w:w="81"/>
        <w:gridCol w:w="49"/>
        <w:gridCol w:w="31"/>
        <w:gridCol w:w="7"/>
        <w:gridCol w:w="45"/>
        <w:gridCol w:w="1290"/>
        <w:gridCol w:w="43"/>
        <w:gridCol w:w="29"/>
        <w:gridCol w:w="24"/>
        <w:gridCol w:w="7"/>
        <w:gridCol w:w="154"/>
        <w:gridCol w:w="638"/>
        <w:gridCol w:w="80"/>
        <w:gridCol w:w="15"/>
        <w:gridCol w:w="72"/>
        <w:gridCol w:w="69"/>
        <w:gridCol w:w="7"/>
        <w:gridCol w:w="20"/>
        <w:gridCol w:w="141"/>
        <w:gridCol w:w="591"/>
        <w:gridCol w:w="137"/>
        <w:gridCol w:w="137"/>
        <w:gridCol w:w="137"/>
        <w:gridCol w:w="137"/>
        <w:gridCol w:w="137"/>
        <w:gridCol w:w="137"/>
        <w:gridCol w:w="137"/>
        <w:gridCol w:w="137"/>
      </w:tblGrid>
      <w:tr w:rsidR="00116235">
        <w:trPr>
          <w:trHeight w:val="348"/>
        </w:trPr>
        <w:tc>
          <w:tcPr>
            <w:tcW w:w="1" w:type="dxa"/>
            <w:tcMar>
              <w:top w:w="6" w:type="dxa"/>
              <w:left w:w="60" w:type="dxa"/>
              <w:bottom w:w="6" w:type="dxa"/>
              <w:right w:w="57" w:type="dxa"/>
            </w:tcMar>
          </w:tcPr>
          <w:p w:rsidR="00116235" w:rsidRDefault="00116235"/>
        </w:tc>
        <w:tc>
          <w:tcPr>
            <w:tcW w:w="352" w:type="dxa"/>
            <w:gridSpan w:val="2"/>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w:t>
            </w:r>
          </w:p>
          <w:p w:rsidR="00116235" w:rsidRDefault="00AB27F0">
            <w:pPr>
              <w:spacing w:line="264" w:lineRule="auto"/>
            </w:pPr>
            <w:r>
              <w:rPr>
                <w:b/>
                <w:sz w:val="16"/>
              </w:rPr>
              <w:t>п/п</w:t>
            </w:r>
          </w:p>
        </w:tc>
        <w:tc>
          <w:tcPr>
            <w:tcW w:w="1249" w:type="dxa"/>
            <w:gridSpan w:val="2"/>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Наименование разделов и тем программы</w:t>
            </w:r>
          </w:p>
        </w:tc>
        <w:tc>
          <w:tcPr>
            <w:tcW w:w="914" w:type="dxa"/>
            <w:gridSpan w:val="6"/>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b/>
                <w:sz w:val="16"/>
              </w:rPr>
              <w:t>Количество часов</w:t>
            </w:r>
          </w:p>
        </w:tc>
        <w:tc>
          <w:tcPr>
            <w:tcW w:w="283" w:type="dxa"/>
            <w:gridSpan w:val="4"/>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312" w:type="dxa"/>
            <w:gridSpan w:val="9"/>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Дата изучения</w:t>
            </w:r>
          </w:p>
        </w:tc>
        <w:tc>
          <w:tcPr>
            <w:tcW w:w="1438" w:type="dxa"/>
            <w:gridSpan w:val="6"/>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Виды деятельности</w:t>
            </w:r>
          </w:p>
        </w:tc>
        <w:tc>
          <w:tcPr>
            <w:tcW w:w="1035" w:type="dxa"/>
            <w:gridSpan w:val="7"/>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Виды, формы контроля</w:t>
            </w:r>
          </w:p>
        </w:tc>
        <w:tc>
          <w:tcPr>
            <w:tcW w:w="887" w:type="dxa"/>
            <w:gridSpan w:val="7"/>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Электронные (цифровые) образовательные ресурсы</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08"/>
        </w:trPr>
        <w:tc>
          <w:tcPr>
            <w:tcW w:w="1" w:type="dxa"/>
            <w:tcMar>
              <w:top w:w="6" w:type="dxa"/>
              <w:left w:w="60" w:type="dxa"/>
              <w:bottom w:w="6" w:type="dxa"/>
              <w:right w:w="57" w:type="dxa"/>
            </w:tcMar>
          </w:tcPr>
          <w:p w:rsidR="00116235" w:rsidRDefault="00116235"/>
        </w:tc>
        <w:tc>
          <w:tcPr>
            <w:tcW w:w="352" w:type="dxa"/>
            <w:gridSpan w:val="2"/>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1249" w:type="dxa"/>
            <w:gridSpan w:val="2"/>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435" w:type="dxa"/>
            <w:gridSpan w:val="3"/>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всего</w:t>
            </w:r>
          </w:p>
        </w:tc>
        <w:tc>
          <w:tcPr>
            <w:tcW w:w="479" w:type="dxa"/>
            <w:gridSpan w:val="3"/>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контрольные работы</w:t>
            </w:r>
          </w:p>
        </w:tc>
        <w:tc>
          <w:tcPr>
            <w:tcW w:w="283" w:type="dxa"/>
            <w:gridSpan w:val="4"/>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b/>
                <w:sz w:val="16"/>
              </w:rPr>
              <w:t>практические работы</w:t>
            </w:r>
          </w:p>
        </w:tc>
        <w:tc>
          <w:tcPr>
            <w:tcW w:w="312" w:type="dxa"/>
            <w:gridSpan w:val="9"/>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1438" w:type="dxa"/>
            <w:gridSpan w:val="6"/>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1035" w:type="dxa"/>
            <w:gridSpan w:val="7"/>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887" w:type="dxa"/>
            <w:gridSpan w:val="7"/>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1601" w:type="dxa"/>
            <w:gridSpan w:val="4"/>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b/>
                <w:sz w:val="16"/>
              </w:rPr>
              <w:t>ОБУЧЕНИЕ ГРАМОТЕ</w:t>
            </w:r>
          </w:p>
        </w:tc>
        <w:tc>
          <w:tcPr>
            <w:tcW w:w="914"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283"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312" w:type="dxa"/>
            <w:gridSpan w:val="9"/>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438"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7"/>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887" w:type="dxa"/>
            <w:gridSpan w:val="7"/>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1601" w:type="dxa"/>
            <w:gridSpan w:val="4"/>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sz w:val="16"/>
              </w:rPr>
              <w:t xml:space="preserve">Раздел 1. </w:t>
            </w:r>
            <w:r>
              <w:rPr>
                <w:b/>
                <w:sz w:val="16"/>
              </w:rPr>
              <w:t>Развитие речи</w:t>
            </w:r>
          </w:p>
        </w:tc>
        <w:tc>
          <w:tcPr>
            <w:tcW w:w="914"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283"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312" w:type="dxa"/>
            <w:gridSpan w:val="9"/>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438"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7"/>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887" w:type="dxa"/>
            <w:gridSpan w:val="7"/>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71"/>
        </w:trPr>
        <w:tc>
          <w:tcPr>
            <w:tcW w:w="1" w:type="dxa"/>
            <w:tcMar>
              <w:top w:w="6" w:type="dxa"/>
              <w:left w:w="60" w:type="dxa"/>
              <w:bottom w:w="6" w:type="dxa"/>
              <w:right w:w="57" w:type="dxa"/>
            </w:tcMar>
          </w:tcPr>
          <w:p w:rsidR="00116235" w:rsidRDefault="00116235"/>
        </w:tc>
        <w:tc>
          <w:tcPr>
            <w:tcW w:w="352"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1.1.</w:t>
            </w:r>
          </w:p>
        </w:tc>
        <w:tc>
          <w:tcPr>
            <w:tcW w:w="1249"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Составление небольших рассказов повествовательного характера по серии сюжетных картинок, материалам собственных игр, занятий, наблюдений</w:t>
            </w:r>
          </w:p>
        </w:tc>
        <w:tc>
          <w:tcPr>
            <w:tcW w:w="435"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8</w:t>
            </w:r>
          </w:p>
        </w:tc>
        <w:tc>
          <w:tcPr>
            <w:tcW w:w="479" w:type="dxa"/>
            <w:gridSpan w:val="3"/>
            <w:vMerge w:val="restart"/>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312" w:type="dxa"/>
            <w:gridSpan w:val="9"/>
            <w:tcBorders>
              <w:top w:val="single" w:sz="3" w:space="0" w:color="000000"/>
              <w:left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438" w:type="dxa"/>
            <w:gridSpan w:val="6"/>
            <w:tcBorders>
              <w:top w:val="single" w:sz="3" w:space="0" w:color="000000"/>
              <w:left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Работа с серией сюжетных картинок;</w:t>
            </w:r>
          </w:p>
          <w:p w:rsidR="00116235" w:rsidRDefault="00AB27F0">
            <w:pPr>
              <w:spacing w:line="252" w:lineRule="auto"/>
            </w:pPr>
            <w:r>
              <w:rPr>
                <w:sz w:val="16"/>
              </w:rPr>
              <w:t>выстроенных в пра вильной</w:t>
            </w:r>
          </w:p>
          <w:p w:rsidR="00116235" w:rsidRDefault="00AB27F0">
            <w:pPr>
              <w:spacing w:line="252" w:lineRule="auto"/>
              <w:ind w:right="15"/>
            </w:pPr>
            <w:r>
              <w:rPr>
                <w:sz w:val="16"/>
              </w:rPr>
              <w:t xml:space="preserve">последовательности:; анализ изображённых собы тий; обсуждение; сюжета; составление устного рассказа с </w:t>
            </w:r>
            <w:r>
              <w:rPr>
                <w:sz w:val="16"/>
              </w:rPr>
              <w:lastRenderedPageBreak/>
              <w:t xml:space="preserve">опорой; на картинки; </w:t>
            </w:r>
          </w:p>
          <w:p w:rsidR="00116235" w:rsidRDefault="00AB27F0">
            <w:pPr>
              <w:spacing w:line="252" w:lineRule="auto"/>
              <w:ind w:right="92"/>
            </w:pPr>
            <w:r>
              <w:rPr>
                <w:sz w:val="16"/>
              </w:rPr>
              <w:t>(например; рассказ о случаях из школьной жизни;</w:t>
            </w:r>
          </w:p>
          <w:p w:rsidR="00116235" w:rsidRDefault="00AB27F0">
            <w:pPr>
              <w:spacing w:line="264" w:lineRule="auto"/>
            </w:pPr>
            <w:r>
              <w:rPr>
                <w:sz w:val="16"/>
              </w:rPr>
              <w:t>и т. д.);</w:t>
            </w:r>
          </w:p>
          <w:p w:rsidR="00116235" w:rsidRDefault="00AB27F0">
            <w:pPr>
              <w:spacing w:line="252" w:lineRule="auto"/>
              <w:ind w:right="133"/>
            </w:pPr>
            <w:r>
              <w:rPr>
                <w:sz w:val="16"/>
              </w:rPr>
              <w:t>и неуместности использования тех или иных; речевых средств; участие в диалоге;</w:t>
            </w:r>
          </w:p>
        </w:tc>
        <w:tc>
          <w:tcPr>
            <w:tcW w:w="1035" w:type="dxa"/>
            <w:gridSpan w:val="7"/>
            <w:tcBorders>
              <w:top w:val="single" w:sz="3" w:space="0" w:color="000000"/>
              <w:left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Устный опрос; Самооценка с использованием «Оценочного листа»;</w:t>
            </w:r>
          </w:p>
        </w:tc>
        <w:tc>
          <w:tcPr>
            <w:tcW w:w="887" w:type="dxa"/>
            <w:gridSpan w:val="7"/>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Pr="00AB27F0" w:rsidRDefault="00AB27F0">
            <w:pPr>
              <w:spacing w:line="252" w:lineRule="auto"/>
              <w:rPr>
                <w:lang w:val="en-US"/>
              </w:rPr>
            </w:pPr>
            <w:r w:rsidRPr="00AB27F0">
              <w:rPr>
                <w:sz w:val="16"/>
                <w:lang w:val="en-US"/>
              </w:rPr>
              <w:t>https://nsportal.ru/detskiysad/ razvitierechi/</w:t>
            </w:r>
          </w:p>
          <w:p w:rsidR="00116235" w:rsidRDefault="00AB27F0">
            <w:pPr>
              <w:spacing w:line="264" w:lineRule="auto"/>
            </w:pPr>
            <w:r>
              <w:rPr>
                <w:sz w:val="16"/>
              </w:rPr>
              <w:t>2013/10/07/seriikartinokdlya-sostavleniyarasskaza</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93"/>
        </w:trPr>
        <w:tc>
          <w:tcPr>
            <w:tcW w:w="1" w:type="dxa"/>
            <w:tcMar>
              <w:top w:w="6" w:type="dxa"/>
              <w:left w:w="60" w:type="dxa"/>
              <w:bottom w:w="6" w:type="dxa"/>
              <w:right w:w="57" w:type="dxa"/>
            </w:tcMar>
          </w:tcPr>
          <w:p w:rsidR="00116235" w:rsidRDefault="00116235"/>
        </w:tc>
        <w:tc>
          <w:tcPr>
            <w:tcW w:w="352"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tc>
        <w:tc>
          <w:tcPr>
            <w:tcW w:w="1249" w:type="dxa"/>
            <w:gridSpan w:val="2"/>
            <w:vMerge/>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tc>
        <w:tc>
          <w:tcPr>
            <w:tcW w:w="435"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tc>
        <w:tc>
          <w:tcPr>
            <w:tcW w:w="479" w:type="dxa"/>
            <w:gridSpan w:val="3"/>
            <w:vMerge/>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tc>
        <w:tc>
          <w:tcPr>
            <w:tcW w:w="283" w:type="dxa"/>
            <w:gridSpan w:val="4"/>
            <w:tcBorders>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305" w:type="dxa"/>
            <w:gridSpan w:val="8"/>
            <w:tcBorders>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438" w:type="dxa"/>
            <w:gridSpan w:val="6"/>
            <w:tcBorders>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035" w:type="dxa"/>
            <w:gridSpan w:val="7"/>
            <w:tcBorders>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894" w:type="dxa"/>
            <w:gridSpan w:val="8"/>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1601"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8</w:t>
            </w:r>
          </w:p>
        </w:tc>
        <w:tc>
          <w:tcPr>
            <w:tcW w:w="4434" w:type="dxa"/>
            <w:gridSpan w:val="3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6470" w:type="dxa"/>
            <w:gridSpan w:val="4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 xml:space="preserve">Раздел 2. </w:t>
            </w:r>
            <w:r>
              <w:rPr>
                <w:b/>
                <w:sz w:val="16"/>
              </w:rPr>
              <w:t>Фонетика</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956"/>
        </w:trPr>
        <w:tc>
          <w:tcPr>
            <w:tcW w:w="1" w:type="dxa"/>
            <w:tcMar>
              <w:top w:w="6" w:type="dxa"/>
              <w:left w:w="60" w:type="dxa"/>
              <w:bottom w:w="6" w:type="dxa"/>
              <w:right w:w="57" w:type="dxa"/>
            </w:tcMar>
          </w:tcPr>
          <w:p w:rsidR="00116235" w:rsidRDefault="00116235"/>
        </w:tc>
        <w:tc>
          <w:tcPr>
            <w:tcW w:w="3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2.1.</w:t>
            </w:r>
          </w:p>
        </w:tc>
        <w:tc>
          <w:tcPr>
            <w:tcW w:w="1249"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 по акустикоартикуляционным признакам звуков</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74" w:type="dxa"/>
            <w:gridSpan w:val="7"/>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37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Игровое упражнение</w:t>
            </w:r>
          </w:p>
          <w:p w:rsidR="00116235" w:rsidRDefault="00AB27F0">
            <w:pPr>
              <w:spacing w:line="252" w:lineRule="auto"/>
              <w:ind w:right="337"/>
            </w:pPr>
            <w:r>
              <w:rPr>
                <w:sz w:val="16"/>
              </w:rPr>
              <w:t>«Скажи так; как я»;</w:t>
            </w:r>
          </w:p>
          <w:p w:rsidR="00116235" w:rsidRDefault="00AB27F0">
            <w:pPr>
              <w:spacing w:line="252" w:lineRule="auto"/>
              <w:ind w:right="64"/>
            </w:pPr>
            <w:r>
              <w:rPr>
                <w:sz w:val="16"/>
              </w:rPr>
              <w:t>(отрабатывается умение воспроизводить; заданный учителем образец интона ционного; выделения звука в слове);</w:t>
            </w:r>
          </w:p>
          <w:p w:rsidR="00116235" w:rsidRDefault="00AB27F0">
            <w:pPr>
              <w:spacing w:line="252" w:lineRule="auto"/>
              <w:ind w:right="56"/>
            </w:pPr>
            <w:r>
              <w:rPr>
                <w:sz w:val="16"/>
              </w:rPr>
              <w:t>Игровое упражнение «Есть ли в слове заданный; звук?» (ловить мяч нужно только тогда; когда; ведущий называет слово с заданным звуком;</w:t>
            </w:r>
          </w:p>
          <w:p w:rsidR="00116235" w:rsidRDefault="00AB27F0">
            <w:pPr>
              <w:spacing w:line="252" w:lineRule="auto"/>
              <w:ind w:right="34"/>
            </w:pPr>
            <w:r>
              <w:rPr>
                <w:sz w:val="16"/>
              </w:rPr>
              <w:t>; отношении звуков</w:t>
            </w:r>
          </w:p>
          <w:p w:rsidR="00116235" w:rsidRDefault="00AB27F0">
            <w:pPr>
              <w:spacing w:line="264" w:lineRule="auto"/>
            </w:pPr>
            <w:r>
              <w:rPr>
                <w:sz w:val="16"/>
              </w:rPr>
              <w:t>([н] — [м];</w:t>
            </w:r>
          </w:p>
          <w:p w:rsidR="00116235" w:rsidRDefault="00AB27F0">
            <w:pPr>
              <w:spacing w:line="264" w:lineRule="auto"/>
            </w:pPr>
            <w:r>
              <w:rPr>
                <w:sz w:val="16"/>
              </w:rPr>
              <w:t>[р] — [л];</w:t>
            </w:r>
          </w:p>
          <w:p w:rsidR="00116235" w:rsidRDefault="00AB27F0">
            <w:pPr>
              <w:spacing w:line="264" w:lineRule="auto"/>
            </w:pPr>
            <w:r>
              <w:rPr>
                <w:sz w:val="16"/>
              </w:rPr>
              <w:t>[с] —;</w:t>
            </w:r>
          </w:p>
          <w:p w:rsidR="00116235" w:rsidRDefault="00AB27F0">
            <w:pPr>
              <w:spacing w:line="264" w:lineRule="auto"/>
            </w:pPr>
            <w:r>
              <w:rPr>
                <w:sz w:val="16"/>
              </w:rPr>
              <w:t>[ш] и др.);</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Практическая работа;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36"/>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tc>
        <w:tc>
          <w:tcPr>
            <w:tcW w:w="424"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w:t>
            </w:r>
          </w:p>
        </w:tc>
        <w:tc>
          <w:tcPr>
            <w:tcW w:w="547"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301"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36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56"/>
            </w:pPr>
            <w:r>
              <w:rPr>
                <w:sz w:val="16"/>
              </w:rPr>
              <w:t>Моделирование звукового состава слов с; использованием фишек разного цвета для; фиксации качественных характеристик звуков;</w:t>
            </w:r>
          </w:p>
          <w:p w:rsidR="00116235" w:rsidRDefault="00AB27F0">
            <w:pPr>
              <w:spacing w:line="252" w:lineRule="auto"/>
              <w:ind w:right="20"/>
            </w:pPr>
            <w:r>
              <w:rPr>
                <w:sz w:val="16"/>
              </w:rPr>
              <w:t>Совместное выполнение задания:; проанализировать предложенную модель; звукового состава слова и рассказать о ней;</w:t>
            </w:r>
          </w:p>
          <w:p w:rsidR="00116235" w:rsidRDefault="00AB27F0">
            <w:pPr>
              <w:spacing w:line="264" w:lineRule="auto"/>
            </w:pPr>
            <w:r>
              <w:rPr>
                <w:sz w:val="16"/>
              </w:rPr>
              <w:t>Творческое задание:</w:t>
            </w:r>
          </w:p>
          <w:p w:rsidR="00116235" w:rsidRDefault="00AB27F0">
            <w:pPr>
              <w:spacing w:line="252" w:lineRule="auto"/>
              <w:ind w:right="110"/>
            </w:pPr>
            <w:r>
              <w:rPr>
                <w:sz w:val="16"/>
              </w:rPr>
              <w:t xml:space="preserve">подбор слов; соответ </w:t>
            </w:r>
            <w:r>
              <w:rPr>
                <w:rFonts w:ascii="Calibri" w:hAnsi="Calibri"/>
                <w:sz w:val="16"/>
              </w:rPr>
              <w:t>‐</w:t>
            </w:r>
            <w:r>
              <w:rPr>
                <w:sz w:val="16"/>
              </w:rPr>
              <w:t xml:space="preserve">; ствующих заданной модели; </w:t>
            </w:r>
          </w:p>
        </w:tc>
        <w:tc>
          <w:tcPr>
            <w:tcW w:w="990" w:type="dxa"/>
            <w:gridSpan w:val="7"/>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982" w:type="dxa"/>
            <w:gridSpan w:val="1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00" w:type="dxa"/>
            <w:tcMar>
              <w:top w:w="6" w:type="dxa"/>
              <w:left w:w="60" w:type="dxa"/>
              <w:bottom w:w="6" w:type="dxa"/>
              <w:right w:w="57" w:type="dxa"/>
            </w:tcMar>
          </w:tcPr>
          <w:p w:rsidR="00116235" w:rsidRDefault="00116235"/>
        </w:tc>
      </w:tr>
      <w:tr w:rsidR="00116235">
        <w:trPr>
          <w:trHeight w:val="3311"/>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2.3.</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67"/>
            </w:pPr>
            <w:r>
              <w:rPr>
                <w:sz w:val="16"/>
              </w:rPr>
              <w:t>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8</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Совместная работа:</w:t>
            </w:r>
          </w:p>
          <w:p w:rsidR="00116235" w:rsidRDefault="00AB27F0">
            <w:pPr>
              <w:spacing w:line="252" w:lineRule="auto"/>
            </w:pPr>
            <w:r>
              <w:rPr>
                <w:sz w:val="16"/>
              </w:rPr>
              <w:t>характеристика; особенностей гласных;</w:t>
            </w:r>
          </w:p>
          <w:p w:rsidR="00116235" w:rsidRDefault="00AB27F0">
            <w:pPr>
              <w:spacing w:line="264" w:lineRule="auto"/>
            </w:pPr>
            <w:r>
              <w:rPr>
                <w:sz w:val="16"/>
              </w:rPr>
              <w:t>согласных звуков;</w:t>
            </w:r>
          </w:p>
          <w:p w:rsidR="00116235" w:rsidRDefault="00AB27F0">
            <w:pPr>
              <w:spacing w:line="252" w:lineRule="auto"/>
            </w:pPr>
            <w:r>
              <w:rPr>
                <w:sz w:val="16"/>
              </w:rPr>
              <w:t xml:space="preserve">обоснование своей точки зрения; выслушивание; одноклассников; Дифференцированное задание: подбор слова с; заданным ударным гласным звуком; </w:t>
            </w:r>
          </w:p>
          <w:p w:rsidR="00116235" w:rsidRDefault="00116235">
            <w:pPr>
              <w:spacing w:line="264" w:lineRule="auto"/>
              <w:ind w:right="254"/>
            </w:pP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884"/>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2.4.</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Твёрдость и мягкость согласных звуков как смыслоразличительная функция. Различение твёрдых и мягких согласных звуков</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Работа с моделью: выбрать нужную модель в;</w:t>
            </w:r>
          </w:p>
          <w:p w:rsidR="00116235" w:rsidRDefault="00AB27F0">
            <w:pPr>
              <w:spacing w:line="252" w:lineRule="auto"/>
              <w:ind w:right="30"/>
            </w:pPr>
            <w:r>
              <w:rPr>
                <w:sz w:val="16"/>
              </w:rPr>
              <w:t xml:space="preserve">зависимости от места заданного звука в слове; (начало; середина; конец слова);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039"/>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2.5.</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Дифференциация парных по твёрдости — мягкости согласных звуков.  Дифференциация парных по звонкости — глухости звуков (без введения терминов «звонкость», «глухость»)</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Работа в парах: сравнение двух моделей;</w:t>
            </w:r>
          </w:p>
          <w:p w:rsidR="00116235" w:rsidRDefault="00AB27F0">
            <w:pPr>
              <w:spacing w:line="252" w:lineRule="auto"/>
            </w:pPr>
            <w:r>
              <w:rPr>
                <w:sz w:val="16"/>
              </w:rPr>
              <w:t>звукового состава (нахождение сходства и;</w:t>
            </w:r>
          </w:p>
          <w:p w:rsidR="00116235" w:rsidRDefault="00AB27F0">
            <w:pPr>
              <w:spacing w:line="264" w:lineRule="auto"/>
            </w:pPr>
            <w:r>
              <w:rPr>
                <w:sz w:val="16"/>
              </w:rPr>
              <w:t>различия);</w:t>
            </w:r>
          </w:p>
          <w:p w:rsidR="00116235" w:rsidRDefault="00AB27F0">
            <w:pPr>
              <w:spacing w:line="252" w:lineRule="auto"/>
            </w:pPr>
            <w:r>
              <w:rPr>
                <w:sz w:val="16"/>
              </w:rPr>
              <w:t>Дифференцированное задание: соотнесение слов;</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4112"/>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2.6.</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198"/>
            </w:pPr>
            <w:r>
              <w:rPr>
                <w:sz w:val="16"/>
              </w:rPr>
              <w:t>Слог как минимальная произносительная единица. Слогообразующая функция гласных звуков. Определение количества слогов в слове. Деление слов на слоги (простые однозначные случаи)</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8</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6"/>
            </w:pPr>
            <w:r>
              <w:rPr>
                <w:sz w:val="16"/>
              </w:rPr>
              <w:t>Совместное выполнение задания:; проанализировать предложенную модель; звукового состава слова и рассказать о ней;</w:t>
            </w:r>
          </w:p>
          <w:p w:rsidR="00116235" w:rsidRDefault="00AB27F0">
            <w:pPr>
              <w:spacing w:line="252" w:lineRule="auto"/>
            </w:pPr>
            <w:r>
              <w:rPr>
                <w:sz w:val="16"/>
              </w:rPr>
              <w:t>Комментированное выполнение упражнения по; определению количества слогов в слове;</w:t>
            </w:r>
          </w:p>
          <w:p w:rsidR="00116235" w:rsidRDefault="00AB27F0">
            <w:pPr>
              <w:spacing w:line="264" w:lineRule="auto"/>
            </w:pPr>
            <w:r>
              <w:rPr>
                <w:sz w:val="16"/>
              </w:rPr>
              <w:t>;</w:t>
            </w:r>
          </w:p>
          <w:p w:rsidR="00116235" w:rsidRDefault="00AB27F0">
            <w:pPr>
              <w:spacing w:line="264" w:lineRule="auto"/>
              <w:ind w:right="254"/>
            </w:pPr>
            <w:r>
              <w:rPr>
                <w:sz w:val="16"/>
              </w:rPr>
              <w:t>делении слов на; слоги; в определении ударного звука;</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32</w:t>
            </w:r>
          </w:p>
        </w:tc>
        <w:tc>
          <w:tcPr>
            <w:tcW w:w="4318" w:type="dxa"/>
            <w:gridSpan w:val="3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Раздел 3.</w:t>
            </w:r>
            <w:r>
              <w:rPr>
                <w:b/>
                <w:sz w:val="16"/>
              </w:rPr>
              <w:t xml:space="preserve"> Письмо. Орфография и пунктуация</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306"/>
        </w:trPr>
        <w:tc>
          <w:tcPr>
            <w:tcW w:w="452" w:type="dxa"/>
            <w:gridSpan w:val="4"/>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3.1.</w:t>
            </w:r>
          </w:p>
        </w:tc>
        <w:tc>
          <w:tcPr>
            <w:tcW w:w="115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Развитие мелкой моторики пальцев и движения руки. Развитие умения ориентироваться на пространстве листа в тетради и на пространстве классной доски. Усвоение гигиенических требований, которые необходимо соблюдать в время письма</w:t>
            </w:r>
          </w:p>
          <w:p w:rsidR="00116235" w:rsidRDefault="00116235"/>
          <w:p w:rsidR="00116235" w:rsidRDefault="00116235"/>
          <w:p w:rsidR="00116235" w:rsidRDefault="00116235"/>
          <w:p w:rsidR="00116235" w:rsidRDefault="00116235"/>
        </w:tc>
        <w:tc>
          <w:tcPr>
            <w:tcW w:w="435" w:type="dxa"/>
            <w:gridSpan w:val="3"/>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52</w:t>
            </w:r>
          </w:p>
        </w:tc>
        <w:tc>
          <w:tcPr>
            <w:tcW w:w="479" w:type="dxa"/>
            <w:gridSpan w:val="3"/>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AB27F0">
            <w:pPr>
              <w:spacing w:line="264" w:lineRule="auto"/>
            </w:pPr>
            <w:r>
              <w:rPr>
                <w:sz w:val="16"/>
              </w:rPr>
              <w:t>Совместная работа:</w:t>
            </w:r>
          </w:p>
          <w:p w:rsidR="00116235" w:rsidRDefault="00AB27F0">
            <w:pPr>
              <w:spacing w:line="252" w:lineRule="auto"/>
            </w:pPr>
            <w:r>
              <w:rPr>
                <w:sz w:val="16"/>
              </w:rPr>
              <w:t>анализ поэлементного; состава букв;</w:t>
            </w:r>
          </w:p>
          <w:p w:rsidR="00116235" w:rsidRDefault="00AB27F0">
            <w:pPr>
              <w:spacing w:line="264" w:lineRule="auto"/>
            </w:pPr>
            <w:r>
              <w:rPr>
                <w:sz w:val="16"/>
              </w:rPr>
              <w:t>Игровое упражнение</w:t>
            </w:r>
          </w:p>
          <w:p w:rsidR="00116235" w:rsidRDefault="00AB27F0">
            <w:pPr>
              <w:spacing w:line="264" w:lineRule="auto"/>
            </w:pPr>
            <w:r>
              <w:rPr>
                <w:sz w:val="16"/>
              </w:rPr>
              <w:t>«Конструктор букв»;</w:t>
            </w:r>
          </w:p>
          <w:p w:rsidR="00116235" w:rsidRDefault="00AB27F0">
            <w:pPr>
              <w:spacing w:line="252" w:lineRule="auto"/>
              <w:ind w:right="162"/>
            </w:pPr>
            <w:r>
              <w:rPr>
                <w:sz w:val="16"/>
              </w:rPr>
              <w:t>направленное на составление буквы из; элементов;</w:t>
            </w:r>
          </w:p>
          <w:p w:rsidR="00116235" w:rsidRDefault="00AB27F0">
            <w:pPr>
              <w:spacing w:line="264" w:lineRule="auto"/>
              <w:ind w:right="133"/>
            </w:pPr>
            <w:r>
              <w:rPr>
                <w:sz w:val="16"/>
              </w:rPr>
              <w:t>Моделирование (из пластилина; из проволоки); букв;</w:t>
            </w:r>
          </w:p>
        </w:tc>
        <w:tc>
          <w:tcPr>
            <w:tcW w:w="990" w:type="dxa"/>
            <w:gridSpan w:val="8"/>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363"/>
        </w:trPr>
        <w:tc>
          <w:tcPr>
            <w:tcW w:w="458" w:type="dxa"/>
            <w:gridSpan w:val="4"/>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144"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435" w:type="dxa"/>
            <w:gridSpan w:val="3"/>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562" w:type="dxa"/>
            <w:gridSpan w:val="5"/>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282" w:type="dxa"/>
            <w:gridSpan w:val="4"/>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43" w:type="dxa"/>
            <w:gridSpan w:val="4"/>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679" w:type="dxa"/>
            <w:gridSpan w:val="10"/>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76"/>
            </w:pPr>
            <w:r>
              <w:rPr>
                <w:sz w:val="16"/>
              </w:rPr>
              <w:t>введение знака переноса; сообщение правила; переноса слов (первичное знакомство);</w:t>
            </w:r>
          </w:p>
        </w:tc>
        <w:tc>
          <w:tcPr>
            <w:tcW w:w="1042" w:type="dxa"/>
            <w:gridSpan w:val="8"/>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848" w:type="dxa"/>
            <w:gridSpan w:val="9"/>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r>
      <w:tr w:rsidR="00116235">
        <w:trPr>
          <w:trHeight w:val="732"/>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3.2.</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1"/>
            </w:pPr>
            <w:r>
              <w:rPr>
                <w:sz w:val="16"/>
              </w:rPr>
              <w:t>Анализ начертаний письменных заглавных и строчных букв. Создание единства звука, зрительного образа обозначающего его буквы и двигательного образа этой буквы. Овладение начертанием письменных прописных и строчных букв</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56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679"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042"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848"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r>
      <w:tr w:rsidR="00116235">
        <w:trPr>
          <w:trHeight w:val="540"/>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3.3.</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Письмо букв, буквосочетаний, слогов, слов, предложений с соблюдением гигиенических норм. Овладение разборчивым аккуратным письмом</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56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679"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042"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848"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r>
      <w:tr w:rsidR="00116235">
        <w:trPr>
          <w:trHeight w:val="2947"/>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3.4.</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Письмо под диктовку слов и предложений, написание которых не расходится с их произношением</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w:t>
            </w:r>
          </w:p>
        </w:tc>
        <w:tc>
          <w:tcPr>
            <w:tcW w:w="56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679"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34"/>
            </w:pPr>
            <w:r>
              <w:rPr>
                <w:sz w:val="16"/>
              </w:rPr>
              <w:t>Упражнение: запись под диктовку слов и; предложений; состоящих из трёх — пяти слов со; звуками в сильной позиции; Обсуждение</w:t>
            </w:r>
          </w:p>
          <w:p w:rsidR="00116235" w:rsidRDefault="00AB27F0">
            <w:pPr>
              <w:spacing w:line="264" w:lineRule="auto"/>
            </w:pPr>
            <w:r>
              <w:rPr>
                <w:sz w:val="16"/>
              </w:rPr>
              <w:t>проблемной ситуации</w:t>
            </w:r>
          </w:p>
          <w:p w:rsidR="00116235" w:rsidRDefault="00AB27F0">
            <w:pPr>
              <w:spacing w:line="264" w:lineRule="auto"/>
            </w:pPr>
            <w:r>
              <w:rPr>
                <w:sz w:val="16"/>
              </w:rPr>
              <w:t>«Что делать;</w:t>
            </w:r>
          </w:p>
          <w:p w:rsidR="00116235" w:rsidRDefault="00AB27F0">
            <w:pPr>
              <w:spacing w:line="252" w:lineRule="auto"/>
              <w:ind w:right="80"/>
            </w:pPr>
            <w:r>
              <w:rPr>
                <w:sz w:val="16"/>
              </w:rPr>
              <w:t>если строка заканчивается; а слово не входит?»;</w:t>
            </w:r>
          </w:p>
          <w:p w:rsidR="00116235" w:rsidRDefault="00AB27F0">
            <w:pPr>
              <w:spacing w:line="264" w:lineRule="auto"/>
              <w:ind w:right="96"/>
            </w:pPr>
            <w:r>
              <w:rPr>
                <w:sz w:val="16"/>
              </w:rPr>
              <w:t xml:space="preserve">введение знака переноса; </w:t>
            </w:r>
          </w:p>
        </w:tc>
        <w:tc>
          <w:tcPr>
            <w:tcW w:w="1042"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848"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r>
      <w:tr w:rsidR="00116235">
        <w:trPr>
          <w:trHeight w:val="3169"/>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Усвоение приёмов последовательности правильного списывания текста</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Работа в парах: соотнесение одних и тех же слов;</w:t>
            </w:r>
          </w:p>
          <w:p w:rsidR="00116235" w:rsidRDefault="00AB27F0">
            <w:pPr>
              <w:spacing w:line="252" w:lineRule="auto"/>
            </w:pPr>
            <w:r>
              <w:rPr>
                <w:sz w:val="16"/>
              </w:rPr>
              <w:t>написан ных печатным и письменным шрифтом;</w:t>
            </w:r>
          </w:p>
          <w:p w:rsidR="00116235" w:rsidRDefault="00AB27F0">
            <w:pPr>
              <w:spacing w:line="252" w:lineRule="auto"/>
            </w:pPr>
            <w:r>
              <w:rPr>
                <w:sz w:val="16"/>
              </w:rPr>
              <w:t>Упражнение: запись письменными буквами; слова/предло жения/короткого текста;</w:t>
            </w:r>
          </w:p>
          <w:p w:rsidR="00116235" w:rsidRDefault="00AB27F0">
            <w:pPr>
              <w:spacing w:line="252" w:lineRule="auto"/>
            </w:pPr>
            <w:r>
              <w:rPr>
                <w:sz w:val="16"/>
              </w:rPr>
              <w:t>написанного печатными буквами;</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744"/>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3.6.</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Понимание функции небуквенных графических средств: пробела между словами, знака переноса</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Обсуждение</w:t>
            </w:r>
          </w:p>
          <w:p w:rsidR="00116235" w:rsidRDefault="00AB27F0">
            <w:pPr>
              <w:spacing w:line="264" w:lineRule="auto"/>
            </w:pPr>
            <w:r>
              <w:rPr>
                <w:sz w:val="16"/>
              </w:rPr>
              <w:t>проблемной ситуации</w:t>
            </w:r>
          </w:p>
          <w:p w:rsidR="00116235" w:rsidRDefault="00AB27F0">
            <w:pPr>
              <w:spacing w:line="264" w:lineRule="auto"/>
            </w:pPr>
            <w:r>
              <w:rPr>
                <w:sz w:val="16"/>
              </w:rPr>
              <w:t>«Что делать;</w:t>
            </w:r>
          </w:p>
          <w:p w:rsidR="00116235" w:rsidRDefault="00AB27F0">
            <w:pPr>
              <w:spacing w:line="252" w:lineRule="auto"/>
              <w:ind w:right="84"/>
            </w:pPr>
            <w:r>
              <w:rPr>
                <w:sz w:val="16"/>
              </w:rPr>
              <w:t>если строка заканчивается; а слово не входит?»;</w:t>
            </w:r>
          </w:p>
          <w:p w:rsidR="00116235" w:rsidRDefault="00AB27F0">
            <w:pPr>
              <w:spacing w:line="264" w:lineRule="auto"/>
              <w:ind w:right="99"/>
            </w:pPr>
            <w:r>
              <w:rPr>
                <w:sz w:val="16"/>
              </w:rPr>
              <w:t xml:space="preserve">введение знака переноса; сообщение правила; переноса слов (первичное знакомство);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741"/>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3.7.</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Знакомство с правилами правописания и их применением: раздельное написание слов</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Упражнение: запись предложения;</w:t>
            </w:r>
          </w:p>
          <w:p w:rsidR="00116235" w:rsidRDefault="00AB27F0">
            <w:pPr>
              <w:spacing w:line="264" w:lineRule="auto"/>
            </w:pPr>
            <w:r>
              <w:rPr>
                <w:sz w:val="16"/>
              </w:rPr>
              <w:t>;</w:t>
            </w:r>
          </w:p>
          <w:p w:rsidR="00116235" w:rsidRDefault="00AB27F0">
            <w:pPr>
              <w:spacing w:line="252" w:lineRule="auto"/>
            </w:pPr>
            <w:r>
              <w:rPr>
                <w:sz w:val="16"/>
              </w:rPr>
              <w:t>составленного из набора слов; с правильным; оформлением начала и конца предложения;</w:t>
            </w:r>
          </w:p>
          <w:p w:rsidR="00116235" w:rsidRDefault="00AB27F0">
            <w:pPr>
              <w:spacing w:line="264" w:lineRule="auto"/>
            </w:pPr>
            <w:r>
              <w:rPr>
                <w:sz w:val="16"/>
              </w:rPr>
              <w:t>с;</w:t>
            </w:r>
          </w:p>
          <w:p w:rsidR="00116235" w:rsidRDefault="00AB27F0">
            <w:pPr>
              <w:spacing w:line="252" w:lineRule="auto"/>
            </w:pPr>
            <w:r>
              <w:rPr>
                <w:sz w:val="16"/>
              </w:rPr>
              <w:t>соблюдением пробелов между словами</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Практическая работа;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597"/>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3.8.</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Знакомство с правилами правописания и их применением: обозначение гласных после шипящих в сочетаниях жи, ши (в положении под ударением)</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97"/>
            </w:pPr>
            <w:r>
              <w:rPr>
                <w:sz w:val="16"/>
              </w:rPr>
              <w:t>Совместный анализ текста на наличие в нём слов; с буквосочетаниями жи; ши;</w:t>
            </w:r>
          </w:p>
          <w:p w:rsidR="00116235" w:rsidRDefault="00AB27F0">
            <w:pPr>
              <w:spacing w:line="252" w:lineRule="auto"/>
              <w:ind w:right="806"/>
            </w:pPr>
            <w:r>
              <w:rPr>
                <w:sz w:val="16"/>
              </w:rPr>
              <w:t>ча; ща; чу; щу;</w:t>
            </w:r>
          </w:p>
          <w:p w:rsidR="00116235" w:rsidRDefault="00AB27F0">
            <w:pPr>
              <w:spacing w:line="252" w:lineRule="auto"/>
              <w:ind w:right="150"/>
            </w:pPr>
            <w:r>
              <w:rPr>
                <w:sz w:val="16"/>
              </w:rPr>
              <w:t>Упражнение: выписывание из текста слов с; буквосочетания ми ча; ща; чу; щу; жи; ши;</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Практическая работа;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4021"/>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3.9.</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 xml:space="preserve">Знакомство с правилами правописания и их применением: </w:t>
            </w:r>
            <w:r>
              <w:rPr>
                <w:b/>
                <w:i/>
                <w:sz w:val="16"/>
              </w:rPr>
              <w:t>ча, ща, чу, щу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97"/>
            </w:pPr>
            <w:r>
              <w:rPr>
                <w:sz w:val="16"/>
              </w:rPr>
              <w:t>Совместный анализ текста на наличие в нём слов; с буквосочетаниями жи; ши;</w:t>
            </w:r>
          </w:p>
          <w:p w:rsidR="00116235" w:rsidRDefault="00AB27F0">
            <w:pPr>
              <w:spacing w:line="252" w:lineRule="auto"/>
              <w:ind w:right="806"/>
            </w:pPr>
            <w:r>
              <w:rPr>
                <w:sz w:val="16"/>
              </w:rPr>
              <w:t>ча; ща; чу; щу;</w:t>
            </w:r>
          </w:p>
          <w:p w:rsidR="00116235" w:rsidRDefault="00AB27F0">
            <w:pPr>
              <w:spacing w:line="252" w:lineRule="auto"/>
              <w:ind w:right="150"/>
            </w:pPr>
            <w:r>
              <w:rPr>
                <w:sz w:val="16"/>
              </w:rPr>
              <w:t>Упражнение: выписывание из текста слов с; буквосочетания ми ча; ща; чу; щу; жи; ши;</w:t>
            </w:r>
          </w:p>
          <w:p w:rsidR="00116235" w:rsidRDefault="00AB27F0">
            <w:pPr>
              <w:spacing w:line="264" w:lineRule="auto"/>
              <w:ind w:right="20"/>
            </w:pPr>
            <w:r>
              <w:rPr>
                <w:sz w:val="16"/>
              </w:rPr>
              <w:t>Практическая работа: списывание и запись под; диктовку с применением изученных правил;</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Практическая работа;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035"/>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3.10.</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Знакомство с правилами правописания и их применением: прописная буква в начале предложения, в именах собственных (имена людей, клички животных)</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Упражнение: запись предложения;</w:t>
            </w:r>
          </w:p>
          <w:p w:rsidR="00116235" w:rsidRDefault="00AB27F0">
            <w:pPr>
              <w:spacing w:line="264" w:lineRule="auto"/>
            </w:pPr>
            <w:r>
              <w:rPr>
                <w:sz w:val="16"/>
              </w:rPr>
              <w:t>;</w:t>
            </w:r>
          </w:p>
          <w:p w:rsidR="00116235" w:rsidRDefault="00AB27F0">
            <w:pPr>
              <w:spacing w:line="252" w:lineRule="auto"/>
            </w:pPr>
            <w:r>
              <w:rPr>
                <w:sz w:val="16"/>
              </w:rPr>
              <w:t>составленного из набора слов; с правильным; оформлением начала и конца предложения;</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117"/>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3.11.</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Знакомство с правилами правописания и их применением: перенос слов по слогам без стечения согласных</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Практическая работа: списывание и запись под диктовку с применением изученных правил;</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117"/>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3.12.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Знакомство с правилами правописания и их применением: знаки препинания в конце предложения</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Практическая работа: списывание и запись под диктовку с применением изученных правил;</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60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70</w:t>
            </w:r>
          </w:p>
        </w:tc>
        <w:tc>
          <w:tcPr>
            <w:tcW w:w="479" w:type="dxa"/>
            <w:gridSpan w:val="3"/>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pPr>
          </w:p>
        </w:tc>
        <w:tc>
          <w:tcPr>
            <w:tcW w:w="283"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647" w:type="dxa"/>
            <w:gridSpan w:val="11"/>
            <w:tcBorders>
              <w:top w:val="single" w:sz="3" w:space="0" w:color="000000"/>
              <w:left w:val="nil"/>
              <w:bottom w:val="single" w:sz="3" w:space="0" w:color="000000"/>
              <w:right w:val="nil"/>
            </w:tcBorders>
            <w:shd w:val="clear" w:color="auto" w:fill="auto"/>
            <w:tcMar>
              <w:top w:w="6" w:type="dxa"/>
              <w:left w:w="60" w:type="dxa"/>
              <w:bottom w:w="6" w:type="dxa"/>
              <w:right w:w="57" w:type="dxa"/>
            </w:tcMar>
            <w:vAlign w:val="bottom"/>
          </w:tcPr>
          <w:p w:rsidR="00116235" w:rsidRDefault="00116235">
            <w:pPr>
              <w:spacing w:after="123" w:line="264" w:lineRule="auto"/>
            </w:pPr>
          </w:p>
        </w:tc>
        <w:tc>
          <w:tcPr>
            <w:tcW w:w="990" w:type="dxa"/>
            <w:gridSpan w:val="8"/>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10"/>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2516" w:type="dxa"/>
            <w:gridSpan w:val="11"/>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b/>
                <w:sz w:val="16"/>
              </w:rPr>
              <w:t>СИСТЕМАТИЧЕСКИЙ КУРС</w:t>
            </w:r>
          </w:p>
        </w:tc>
        <w:tc>
          <w:tcPr>
            <w:tcW w:w="283"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647" w:type="dxa"/>
            <w:gridSpan w:val="11"/>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990" w:type="dxa"/>
            <w:gridSpan w:val="8"/>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10"/>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2516" w:type="dxa"/>
            <w:gridSpan w:val="11"/>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sz w:val="16"/>
              </w:rPr>
              <w:t>Раздел 1.</w:t>
            </w:r>
            <w:r>
              <w:rPr>
                <w:b/>
                <w:sz w:val="16"/>
              </w:rPr>
              <w:t xml:space="preserve"> Общие сведения о языке</w:t>
            </w:r>
          </w:p>
        </w:tc>
        <w:tc>
          <w:tcPr>
            <w:tcW w:w="283"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647" w:type="dxa"/>
            <w:gridSpan w:val="11"/>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990" w:type="dxa"/>
            <w:gridSpan w:val="8"/>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10"/>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497"/>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1.1.</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Язык как основное средство человеческого общения.</w:t>
            </w:r>
          </w:p>
          <w:p w:rsidR="00116235" w:rsidRDefault="00AB27F0">
            <w:pPr>
              <w:spacing w:line="264" w:lineRule="auto"/>
            </w:pPr>
            <w:r>
              <w:rPr>
                <w:sz w:val="16"/>
              </w:rPr>
              <w:t>Осознание целей и ситуаций общения</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33"/>
            </w:pPr>
            <w:r>
              <w:rPr>
                <w:sz w:val="16"/>
              </w:rPr>
              <w:t>Рассказ учителя на тему «Язык — средство; общения людей»; Учебный диалог «Можно ли общаться без;</w:t>
            </w:r>
          </w:p>
          <w:p w:rsidR="00116235" w:rsidRDefault="00AB27F0">
            <w:pPr>
              <w:spacing w:line="264" w:lineRule="auto"/>
              <w:ind w:right="147"/>
            </w:pPr>
            <w:r>
              <w:rPr>
                <w:sz w:val="16"/>
              </w:rPr>
              <w:t xml:space="preserve">помощи языка?»;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60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504"/>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Раздел 2.</w:t>
            </w:r>
            <w:r>
              <w:rPr>
                <w:b/>
                <w:sz w:val="16"/>
              </w:rPr>
              <w:t xml:space="preserve"> Фонетика</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257"/>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2.1.</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3"/>
            </w:pPr>
            <w:r>
              <w:rPr>
                <w:sz w:val="16"/>
              </w:rPr>
              <w:t>Звуки речи. Гласные и согласные звуки, их различение. Ударение в слове. Гласные ударные и безударные. Твёрдые и мягкие согласные звуки, их различение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Беседа «Что мы знаем о звуках русского языка»;</w:t>
            </w:r>
          </w:p>
          <w:p w:rsidR="00116235" w:rsidRDefault="00AB27F0">
            <w:pPr>
              <w:spacing w:line="252" w:lineRule="auto"/>
            </w:pPr>
            <w:r>
              <w:rPr>
                <w:sz w:val="16"/>
              </w:rPr>
              <w:t>в ходе которой актуализируются знания;</w:t>
            </w:r>
          </w:p>
          <w:p w:rsidR="00116235" w:rsidRDefault="00AB27F0">
            <w:pPr>
              <w:spacing w:line="252" w:lineRule="auto"/>
            </w:pPr>
            <w:r>
              <w:rPr>
                <w:sz w:val="16"/>
              </w:rPr>
              <w:t>приобретённые в период обучения грамоте;</w:t>
            </w:r>
          </w:p>
          <w:p w:rsidR="00116235" w:rsidRDefault="00AB27F0">
            <w:pPr>
              <w:spacing w:line="252" w:lineRule="auto"/>
            </w:pPr>
            <w:r>
              <w:rPr>
                <w:sz w:val="16"/>
              </w:rPr>
              <w:t>Игровое упражнение «Назови звук»</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2"/>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Звонкие и глухие согласные звуки, их различение. Согласный звук</w:t>
            </w:r>
            <w:r>
              <w:rPr>
                <w:b/>
                <w:i/>
                <w:sz w:val="16"/>
              </w:rPr>
              <w:t xml:space="preserve"> [й’]</w:t>
            </w:r>
            <w:r>
              <w:rPr>
                <w:sz w:val="16"/>
              </w:rPr>
              <w:t xml:space="preserve"> и гласный звук </w:t>
            </w:r>
            <w:r>
              <w:rPr>
                <w:b/>
                <w:i/>
                <w:sz w:val="16"/>
              </w:rPr>
              <w:t>[и]</w:t>
            </w:r>
            <w:r>
              <w:rPr>
                <w:sz w:val="16"/>
              </w:rPr>
              <w:t xml:space="preserve">. Шипящие </w:t>
            </w:r>
            <w:r>
              <w:rPr>
                <w:b/>
                <w:i/>
                <w:sz w:val="16"/>
              </w:rPr>
              <w:t>[ж], [ш], [ч’], [щ’]</w:t>
            </w:r>
            <w:r>
              <w:rPr>
                <w:sz w:val="16"/>
              </w:rPr>
              <w:t>.</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pPr>
            <w:r>
              <w:rPr>
                <w:sz w:val="16"/>
              </w:rPr>
              <w:t>Игровое упражнение «Назови звук»:</w:t>
            </w:r>
          </w:p>
          <w:p w:rsidR="00116235" w:rsidRDefault="00AB27F0">
            <w:pPr>
              <w:spacing w:line="252" w:lineRule="auto"/>
              <w:ind w:right="90"/>
            </w:pPr>
            <w:r>
              <w:rPr>
                <w:sz w:val="16"/>
              </w:rPr>
              <w:t>ведущий; кидает мяч и просит привести пример звука;</w:t>
            </w:r>
          </w:p>
          <w:p w:rsidR="00116235" w:rsidRDefault="00AB27F0">
            <w:pPr>
              <w:spacing w:line="252" w:lineRule="auto"/>
            </w:pPr>
            <w:r>
              <w:rPr>
                <w:sz w:val="16"/>
              </w:rPr>
              <w:t>(гласного звука; твёрдого согласного; мягкого;</w:t>
            </w:r>
          </w:p>
          <w:p w:rsidR="00116235" w:rsidRDefault="00AB27F0">
            <w:pPr>
              <w:spacing w:line="252" w:lineRule="auto"/>
              <w:ind w:right="16"/>
            </w:pPr>
            <w:r>
              <w:rPr>
                <w:sz w:val="16"/>
              </w:rPr>
              <w:t xml:space="preserve">характеристики звука;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693"/>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2.3.</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Слог. Определение количества слогов в слове. Ударный слог. Деление слов на слоги</w:t>
            </w:r>
          </w:p>
          <w:p w:rsidR="00116235" w:rsidRDefault="00AB27F0">
            <w:pPr>
              <w:spacing w:line="264" w:lineRule="auto"/>
            </w:pPr>
            <w:r>
              <w:rPr>
                <w:sz w:val="16"/>
              </w:rPr>
              <w:t>(простые случаи, без стечения согласных)</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5"/>
            </w:pPr>
            <w:r>
              <w:rPr>
                <w:sz w:val="16"/>
              </w:rPr>
              <w:t>Упражнение: деление слов на слоги. "Сколько; слогов в слове?"</w:t>
            </w:r>
          </w:p>
          <w:p w:rsidR="00116235" w:rsidRDefault="00AB27F0">
            <w:pPr>
              <w:spacing w:line="264" w:lineRule="auto"/>
            </w:pPr>
            <w:r>
              <w:rPr>
                <w:sz w:val="16"/>
              </w:rPr>
              <w:t>Практическая работа; "Определение количества слогов в слове";</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Практическая работа;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w:t>
            </w:r>
          </w:p>
        </w:tc>
        <w:tc>
          <w:tcPr>
            <w:tcW w:w="4318" w:type="dxa"/>
            <w:gridSpan w:val="3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Раздел 3.</w:t>
            </w:r>
            <w:r>
              <w:rPr>
                <w:b/>
                <w:sz w:val="16"/>
              </w:rPr>
              <w:t xml:space="preserve"> Графика</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266"/>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3.1.</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 xml:space="preserve">Звук и буква. Различение звуков и букв. Обозначение на письме твёрдости согласных звуков буквами </w:t>
            </w:r>
            <w:r>
              <w:rPr>
                <w:b/>
                <w:i/>
                <w:sz w:val="16"/>
              </w:rPr>
              <w:t>а, о, у, ы, э</w:t>
            </w:r>
            <w:r>
              <w:rPr>
                <w:sz w:val="16"/>
              </w:rPr>
              <w:t xml:space="preserve">; слова с буквой </w:t>
            </w:r>
            <w:r>
              <w:rPr>
                <w:b/>
                <w:i/>
                <w:sz w:val="16"/>
              </w:rPr>
              <w:t>э</w:t>
            </w:r>
            <w:r>
              <w:rPr>
                <w:sz w:val="16"/>
              </w:rPr>
              <w:t xml:space="preserve">. Обозначение на письме мягкости согласных звуков буквами </w:t>
            </w:r>
            <w:r>
              <w:rPr>
                <w:b/>
                <w:i/>
                <w:sz w:val="16"/>
              </w:rPr>
              <w:t>е, ё, ю, я, и</w:t>
            </w:r>
            <w:r>
              <w:rPr>
                <w:sz w:val="16"/>
              </w:rPr>
              <w:t xml:space="preserve">. Функции букв </w:t>
            </w:r>
            <w:r>
              <w:rPr>
                <w:b/>
                <w:i/>
                <w:sz w:val="16"/>
              </w:rPr>
              <w:t>е, ё, ю, я</w:t>
            </w:r>
            <w:r>
              <w:rPr>
                <w:sz w:val="16"/>
              </w:rPr>
              <w:t>. Мягкий знак как показатель мягкости предшествующего согласного звука в конце слова</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pPr>
            <w:r>
              <w:rPr>
                <w:sz w:val="16"/>
              </w:rPr>
              <w:t>Моделировать звуко буквенный состав слов;</w:t>
            </w:r>
          </w:p>
          <w:p w:rsidR="00116235" w:rsidRDefault="00AB27F0">
            <w:pPr>
              <w:spacing w:line="252" w:lineRule="auto"/>
            </w:pPr>
            <w:r>
              <w:rPr>
                <w:sz w:val="16"/>
              </w:rPr>
              <w:t>Учебный диалог «Сравниваем звуковой и; буквенный состав слов»; в ходе диалога; формулируются выводы о возможных; соотношениях звукового и буквенного состава; слов;</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699"/>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3.2.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Установление соотношения звукового и буквенного состава слова в словах типа стол, конь.</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Работа в парах:</w:t>
            </w:r>
          </w:p>
          <w:p w:rsidR="00116235" w:rsidRDefault="00AB27F0">
            <w:pPr>
              <w:spacing w:line="252" w:lineRule="auto"/>
            </w:pPr>
            <w:r>
              <w:rPr>
                <w:sz w:val="16"/>
              </w:rPr>
              <w:t>нахождение в тексте слов с;</w:t>
            </w:r>
          </w:p>
          <w:p w:rsidR="00116235" w:rsidRDefault="00AB27F0">
            <w:pPr>
              <w:spacing w:line="252" w:lineRule="auto"/>
            </w:pPr>
            <w:r>
              <w:rPr>
                <w:sz w:val="16"/>
              </w:rPr>
              <w:t>заданными характеристиками звукового и; слогового состава слова;</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925"/>
        </w:trPr>
        <w:tc>
          <w:tcPr>
            <w:tcW w:w="452"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3.3.</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Использование небуквенных графических средств: пробела между словами, знака переноса.</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Упражнение:</w:t>
            </w:r>
          </w:p>
          <w:p w:rsidR="00116235" w:rsidRDefault="00AB27F0">
            <w:pPr>
              <w:spacing w:line="264" w:lineRule="auto"/>
              <w:ind w:right="163"/>
            </w:pPr>
            <w:r>
              <w:rPr>
                <w:sz w:val="16"/>
              </w:rPr>
              <w:t>"Раздели слова для переноса"; "Найди ошибку";</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309"/>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3.4.</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Русский алфавит: правильное название букв, знание их последовательности. Использование алфавита для упорядочения списка слов</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3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14" w:type="dxa"/>
            <w:gridSpan w:val="7"/>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Игра- соревнование</w:t>
            </w:r>
          </w:p>
          <w:p w:rsidR="00116235" w:rsidRDefault="00AB27F0">
            <w:pPr>
              <w:spacing w:line="264" w:lineRule="auto"/>
            </w:pPr>
            <w:r>
              <w:rPr>
                <w:sz w:val="16"/>
              </w:rPr>
              <w:t>«Повтори алфавит»; Совместное выполнение упражнения «Запиши; слова по алфавиту»;</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1035" w:type="dxa"/>
            <w:gridSpan w:val="1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w:t>
            </w:r>
          </w:p>
        </w:tc>
        <w:tc>
          <w:tcPr>
            <w:tcW w:w="4318" w:type="dxa"/>
            <w:gridSpan w:val="3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Раздел 4.</w:t>
            </w:r>
            <w:r>
              <w:rPr>
                <w:b/>
                <w:sz w:val="16"/>
              </w:rPr>
              <w:t xml:space="preserve"> Лексика и морфология</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377"/>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4.1.</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Слово как единица языка (ознакомление).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3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14" w:type="dxa"/>
            <w:gridSpan w:val="7"/>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pPr>
            <w:r>
              <w:rPr>
                <w:sz w:val="16"/>
              </w:rPr>
              <w:t>Учебный диалог «На какие вопросы могут; отвечать слова?»; Совместное выполнение группировки слов по; заданному признаку: отвечают на вопрос</w:t>
            </w:r>
          </w:p>
          <w:p w:rsidR="00116235" w:rsidRDefault="00AB27F0">
            <w:pPr>
              <w:spacing w:line="264" w:lineRule="auto"/>
            </w:pPr>
            <w:r>
              <w:rPr>
                <w:sz w:val="16"/>
              </w:rPr>
              <w:t>«что?»;</w:t>
            </w:r>
          </w:p>
          <w:p w:rsidR="00116235" w:rsidRDefault="00AB27F0">
            <w:pPr>
              <w:spacing w:line="264" w:lineRule="auto"/>
            </w:pPr>
            <w:r>
              <w:rPr>
                <w:sz w:val="16"/>
              </w:rPr>
              <w:t>/ отвечают на вопрос</w:t>
            </w:r>
          </w:p>
          <w:p w:rsidR="00116235" w:rsidRDefault="00AB27F0">
            <w:pPr>
              <w:spacing w:line="264" w:lineRule="auto"/>
            </w:pPr>
            <w:r>
              <w:rPr>
                <w:sz w:val="16"/>
              </w:rPr>
              <w:t>«кто?»;</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w:t>
            </w:r>
          </w:p>
        </w:tc>
        <w:tc>
          <w:tcPr>
            <w:tcW w:w="1035" w:type="dxa"/>
            <w:gridSpan w:val="1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460"/>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Слово как название предмета, признака предмета, действия предмета (ознакомление).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9</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3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14" w:type="dxa"/>
            <w:gridSpan w:val="7"/>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17"/>
            </w:pPr>
            <w:r>
              <w:rPr>
                <w:sz w:val="16"/>
              </w:rPr>
              <w:t>Наблюдение за словами; отвечающими на; вопросы «кто?»; «что?»; Наблюдение за словами; отвечающими на; вопросы «какой?»;</w:t>
            </w:r>
          </w:p>
          <w:p w:rsidR="00116235" w:rsidRDefault="00AB27F0">
            <w:pPr>
              <w:spacing w:line="264" w:lineRule="auto"/>
            </w:pPr>
            <w:r>
              <w:rPr>
                <w:sz w:val="16"/>
              </w:rPr>
              <w:t>«какая?»;</w:t>
            </w:r>
          </w:p>
          <w:p w:rsidR="00116235" w:rsidRDefault="00AB27F0">
            <w:pPr>
              <w:spacing w:line="264" w:lineRule="auto"/>
            </w:pPr>
            <w:r>
              <w:rPr>
                <w:sz w:val="16"/>
              </w:rPr>
              <w:t>«какое?»;</w:t>
            </w:r>
          </w:p>
          <w:p w:rsidR="00116235" w:rsidRDefault="00AB27F0">
            <w:pPr>
              <w:spacing w:line="264" w:lineRule="auto"/>
              <w:ind w:right="240"/>
            </w:pPr>
            <w:r>
              <w:rPr>
                <w:sz w:val="16"/>
              </w:rPr>
              <w:t xml:space="preserve">«какие?»;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w:t>
            </w:r>
          </w:p>
        </w:tc>
        <w:tc>
          <w:tcPr>
            <w:tcW w:w="1035" w:type="dxa"/>
            <w:gridSpan w:val="1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893"/>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4.3.</w:t>
            </w:r>
          </w:p>
        </w:tc>
        <w:tc>
          <w:tcPr>
            <w:tcW w:w="119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Выявление слов, значение которых требует уточнения</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337"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45"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3"/>
            </w:pPr>
            <w:r>
              <w:rPr>
                <w:sz w:val="16"/>
              </w:rPr>
              <w:t xml:space="preserve">Комментированное выполнение задания:; нахождение в тексте слов по заданным; основаниям; например поиск слов; отвечающих; на вопрос «какая?»;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4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12</w:t>
            </w:r>
          </w:p>
        </w:tc>
        <w:tc>
          <w:tcPr>
            <w:tcW w:w="4329" w:type="dxa"/>
            <w:gridSpan w:val="3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Раздел 5.</w:t>
            </w:r>
            <w:r>
              <w:rPr>
                <w:b/>
                <w:sz w:val="16"/>
              </w:rPr>
              <w:t xml:space="preserve"> Синтаксис</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862"/>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5.1.</w:t>
            </w:r>
          </w:p>
        </w:tc>
        <w:tc>
          <w:tcPr>
            <w:tcW w:w="119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Предложение как единица языка (ознакомление). Слово, предложение (наблюдение над сходством и различием).</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337"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45"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0"/>
            </w:pPr>
            <w:r>
              <w:rPr>
                <w:sz w:val="16"/>
              </w:rPr>
              <w:t xml:space="preserve">Работа со схемой предложения: умение читать; схему предложения; преобразовывать; информацию; полученную из схемы: составлять; предложения;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707"/>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5.2.</w:t>
            </w:r>
          </w:p>
        </w:tc>
        <w:tc>
          <w:tcPr>
            <w:tcW w:w="119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Установление связи слов в предложении при помощи смысловых вопросов.</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337"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245"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0"/>
            </w:pPr>
            <w:r>
              <w:rPr>
                <w:sz w:val="16"/>
              </w:rPr>
              <w:t xml:space="preserve">Работа со схемой предложения: умение читать; схему предложения; преобразовывать; информацию; полученную из схемы: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501"/>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5.3.</w:t>
            </w:r>
          </w:p>
        </w:tc>
        <w:tc>
          <w:tcPr>
            <w:tcW w:w="119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Восстановление деформированных предложений.</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337"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45"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5"/>
            </w:pPr>
            <w:r>
              <w:rPr>
                <w:sz w:val="16"/>
              </w:rPr>
              <w:t>Работа в группах: восстановление предложения в; процессе выбора нужной формы слова; данного; в скобках;</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713"/>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5.4.</w:t>
            </w:r>
          </w:p>
        </w:tc>
        <w:tc>
          <w:tcPr>
            <w:tcW w:w="119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Составление предложений из набора форм слов</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337"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45"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56"/>
            </w:pPr>
            <w:r>
              <w:rPr>
                <w:sz w:val="16"/>
              </w:rPr>
              <w:t>Совместная работа: составление предложения из; набора слов; Работа с сюжетными картинками и небольшим; текстом:</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4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378"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w:t>
            </w:r>
          </w:p>
        </w:tc>
        <w:tc>
          <w:tcPr>
            <w:tcW w:w="4329" w:type="dxa"/>
            <w:gridSpan w:val="3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6355" w:type="dxa"/>
            <w:gridSpan w:val="3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 xml:space="preserve">Раздел 6. </w:t>
            </w:r>
            <w:r>
              <w:rPr>
                <w:b/>
                <w:sz w:val="16"/>
              </w:rPr>
              <w:t>Орфография и пунктуация</w:t>
            </w: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5283"/>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6.1.</w:t>
            </w:r>
          </w:p>
        </w:tc>
        <w:tc>
          <w:tcPr>
            <w:tcW w:w="1196"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Ознакомление с правилами правописания и их применение:</w:t>
            </w:r>
          </w:p>
          <w:p w:rsidR="00116235" w:rsidRDefault="00AB27F0">
            <w:pPr>
              <w:numPr>
                <w:ilvl w:val="0"/>
                <w:numId w:val="2"/>
              </w:numPr>
              <w:spacing w:line="264" w:lineRule="auto"/>
              <w:jc w:val="left"/>
            </w:pPr>
            <w:r>
              <w:rPr>
                <w:sz w:val="16"/>
              </w:rPr>
              <w:t>раздельное написание слов в предложении;</w:t>
            </w:r>
          </w:p>
          <w:p w:rsidR="00116235" w:rsidRDefault="00AB27F0">
            <w:pPr>
              <w:numPr>
                <w:ilvl w:val="0"/>
                <w:numId w:val="2"/>
              </w:numPr>
              <w:spacing w:line="252" w:lineRule="auto"/>
              <w:jc w:val="left"/>
            </w:pPr>
            <w:r>
              <w:rPr>
                <w:sz w:val="16"/>
              </w:rPr>
              <w:t>прописная буква в начале предложения и в именах собственных: в именах и фамилияхлюдей, кличках животных;</w:t>
            </w:r>
          </w:p>
          <w:p w:rsidR="00116235" w:rsidRDefault="00AB27F0">
            <w:pPr>
              <w:numPr>
                <w:ilvl w:val="0"/>
                <w:numId w:val="2"/>
              </w:numPr>
              <w:spacing w:line="264" w:lineRule="auto"/>
              <w:jc w:val="left"/>
            </w:pPr>
            <w:r>
              <w:rPr>
                <w:sz w:val="16"/>
              </w:rPr>
              <w:t>перенос слов (без учёта морфемного членения слова);</w:t>
            </w:r>
          </w:p>
          <w:p w:rsidR="00116235" w:rsidRDefault="00AB27F0">
            <w:pPr>
              <w:numPr>
                <w:ilvl w:val="0"/>
                <w:numId w:val="2"/>
              </w:numPr>
              <w:spacing w:line="252" w:lineRule="auto"/>
              <w:jc w:val="left"/>
            </w:pPr>
            <w:r>
              <w:rPr>
                <w:sz w:val="16"/>
              </w:rPr>
              <w:t xml:space="preserve">гласные после шипящих в сочетаниях </w:t>
            </w:r>
            <w:r>
              <w:rPr>
                <w:b/>
                <w:i/>
                <w:sz w:val="16"/>
              </w:rPr>
              <w:t>жи, ши</w:t>
            </w:r>
            <w:r>
              <w:rPr>
                <w:sz w:val="16"/>
              </w:rPr>
              <w:t xml:space="preserve"> (в положении под ударением), </w:t>
            </w:r>
            <w:r>
              <w:rPr>
                <w:b/>
                <w:i/>
                <w:sz w:val="16"/>
              </w:rPr>
              <w:t>ча, ща, чу, щу;</w:t>
            </w:r>
          </w:p>
          <w:p w:rsidR="00116235" w:rsidRDefault="00AB27F0">
            <w:pPr>
              <w:numPr>
                <w:ilvl w:val="0"/>
                <w:numId w:val="2"/>
              </w:numPr>
              <w:spacing w:line="264" w:lineRule="auto"/>
              <w:jc w:val="left"/>
            </w:pPr>
            <w:r>
              <w:rPr>
                <w:sz w:val="16"/>
              </w:rPr>
              <w:t xml:space="preserve">сочетания </w:t>
            </w:r>
            <w:r>
              <w:rPr>
                <w:b/>
                <w:i/>
                <w:sz w:val="16"/>
              </w:rPr>
              <w:t>чк, чн</w:t>
            </w:r>
            <w:r>
              <w:rPr>
                <w:sz w:val="16"/>
              </w:rPr>
              <w:t>;</w:t>
            </w:r>
          </w:p>
          <w:p w:rsidR="00116235" w:rsidRDefault="00AB27F0">
            <w:pPr>
              <w:numPr>
                <w:ilvl w:val="0"/>
                <w:numId w:val="2"/>
              </w:numPr>
              <w:spacing w:line="252" w:lineRule="auto"/>
              <w:jc w:val="left"/>
            </w:pPr>
            <w:r>
              <w:rPr>
                <w:sz w:val="16"/>
              </w:rPr>
              <w:t>слова с непроверяемы</w:t>
            </w:r>
            <w:r>
              <w:rPr>
                <w:sz w:val="16"/>
              </w:rPr>
              <w:lastRenderedPageBreak/>
              <w:t>ми гласными и согласными (перечень слов в орфографическомсловаре учебника);</w:t>
            </w:r>
          </w:p>
          <w:p w:rsidR="00116235" w:rsidRDefault="00AB27F0">
            <w:pPr>
              <w:numPr>
                <w:ilvl w:val="0"/>
                <w:numId w:val="2"/>
              </w:numPr>
              <w:spacing w:line="264" w:lineRule="auto"/>
              <w:jc w:val="left"/>
            </w:pPr>
            <w:r>
              <w:rPr>
                <w:sz w:val="16"/>
              </w:rPr>
              <w:t>знаки препинания в конце предложения: точка, вопросительный и восклицательный знаки.</w:t>
            </w:r>
          </w:p>
        </w:tc>
        <w:tc>
          <w:tcPr>
            <w:tcW w:w="378"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12</w:t>
            </w:r>
          </w:p>
        </w:tc>
        <w:tc>
          <w:tcPr>
            <w:tcW w:w="337"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245" w:type="dxa"/>
            <w:gridSpan w:val="5"/>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55" w:type="dxa"/>
            <w:gridSpan w:val="8"/>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57"/>
            </w:pPr>
            <w:r>
              <w:rPr>
                <w:sz w:val="16"/>
              </w:rPr>
              <w:t>Наблюдение за словами; сходными по звучанию;</w:t>
            </w:r>
          </w:p>
          <w:p w:rsidR="00116235" w:rsidRDefault="00AB27F0">
            <w:pPr>
              <w:spacing w:line="252" w:lineRule="auto"/>
              <w:ind w:right="137"/>
            </w:pPr>
            <w:r>
              <w:rPr>
                <w:sz w:val="16"/>
              </w:rPr>
              <w:t>но различ ными по написанию; установление; причин возможной ошибки при записи этих; слов;</w:t>
            </w:r>
          </w:p>
          <w:p w:rsidR="00116235" w:rsidRDefault="00AB27F0">
            <w:pPr>
              <w:spacing w:line="252" w:lineRule="auto"/>
              <w:ind w:right="10"/>
            </w:pPr>
            <w:r>
              <w:rPr>
                <w:sz w:val="16"/>
              </w:rPr>
              <w:t>Комментированное выполнение задания:; выявление места в слове; где можно допустить; ошибку; Наблюдение за написанием в предложенных; текстах собственных имён существительных;</w:t>
            </w:r>
          </w:p>
          <w:p w:rsidR="00116235" w:rsidRDefault="00AB27F0">
            <w:pPr>
              <w:spacing w:line="264" w:lineRule="auto"/>
              <w:ind w:right="2"/>
            </w:pPr>
            <w:r>
              <w:rPr>
                <w:sz w:val="16"/>
              </w:rPr>
              <w:t>формулирование выводов; соотнесение; сделанных выводов с формулировкой написанием слов с сочетаниями; чк; чн; формулирование правила по результатам; наблюдения;</w:t>
            </w:r>
          </w:p>
        </w:tc>
        <w:tc>
          <w:tcPr>
            <w:tcW w:w="990" w:type="dxa"/>
            <w:gridSpan w:val="8"/>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Письменный контроль; Тестирование; Самооценка с использованием «Оценочного листа»;</w:t>
            </w:r>
          </w:p>
        </w:tc>
        <w:tc>
          <w:tcPr>
            <w:tcW w:w="995" w:type="dxa"/>
            <w:gridSpan w:val="9"/>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077"/>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452"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6.2.</w:t>
            </w:r>
          </w:p>
        </w:tc>
        <w:tc>
          <w:tcPr>
            <w:tcW w:w="11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Усвоение алгоритма списывания текста</w:t>
            </w:r>
          </w:p>
        </w:tc>
        <w:tc>
          <w:tcPr>
            <w:tcW w:w="424"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391"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91"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98"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17"/>
            </w:pPr>
            <w:r>
              <w:rPr>
                <w:sz w:val="16"/>
              </w:rPr>
              <w:t>Беседа; актуализирующая последовательность; действий при списывании; Орфографический тренинг правильности и; аккуратности списывания;</w:t>
            </w:r>
          </w:p>
        </w:tc>
        <w:tc>
          <w:tcPr>
            <w:tcW w:w="932"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Письменный контроль; Самооценка с использованием «Оценочного листа»;</w:t>
            </w:r>
          </w:p>
        </w:tc>
        <w:tc>
          <w:tcPr>
            <w:tcW w:w="995" w:type="dxa"/>
            <w:gridSpan w:val="9"/>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24"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14</w:t>
            </w:r>
          </w:p>
        </w:tc>
        <w:tc>
          <w:tcPr>
            <w:tcW w:w="391" w:type="dxa"/>
            <w:gridSpan w:val="3"/>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pPr>
          </w:p>
        </w:tc>
        <w:tc>
          <w:tcPr>
            <w:tcW w:w="191"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838" w:type="dxa"/>
            <w:gridSpan w:val="1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895"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995" w:type="dxa"/>
            <w:gridSpan w:val="8"/>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9" w:type="dxa"/>
            <w:tcMar>
              <w:top w:w="6" w:type="dxa"/>
              <w:left w:w="60" w:type="dxa"/>
              <w:bottom w:w="6" w:type="dxa"/>
              <w:right w:w="57" w:type="dxa"/>
            </w:tcMar>
          </w:tcPr>
          <w:p w:rsidR="00116235" w:rsidRDefault="00116235"/>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2417" w:type="dxa"/>
            <w:gridSpan w:val="8"/>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pPr>
            <w:r>
              <w:rPr>
                <w:sz w:val="16"/>
              </w:rPr>
              <w:t xml:space="preserve">Раздел 7. </w:t>
            </w:r>
            <w:r>
              <w:rPr>
                <w:b/>
                <w:sz w:val="16"/>
              </w:rPr>
              <w:t>Развитие речи</w:t>
            </w:r>
          </w:p>
        </w:tc>
        <w:tc>
          <w:tcPr>
            <w:tcW w:w="191" w:type="dxa"/>
            <w:gridSpan w:val="4"/>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838" w:type="dxa"/>
            <w:gridSpan w:val="1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895" w:type="dxa"/>
            <w:gridSpan w:val="6"/>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995" w:type="dxa"/>
            <w:gridSpan w:val="8"/>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9" w:type="dxa"/>
            <w:tcMar>
              <w:top w:w="6" w:type="dxa"/>
              <w:left w:w="60" w:type="dxa"/>
              <w:bottom w:w="6" w:type="dxa"/>
              <w:right w:w="57" w:type="dxa"/>
            </w:tcMar>
          </w:tcPr>
          <w:p w:rsidR="00116235" w:rsidRDefault="00116235"/>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042"/>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7.1.</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Речь как основная форма общения между людьми</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85"/>
            </w:pPr>
            <w:r>
              <w:rPr>
                <w:sz w:val="16"/>
              </w:rPr>
              <w:t>Работа с рисунками; на которых изображены; разные ситуации общения</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669"/>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7.2.</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Текст как единица речи (ознакомление).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7"/>
            </w:pPr>
            <w:r>
              <w:rPr>
                <w:sz w:val="16"/>
              </w:rPr>
              <w:t xml:space="preserve">Творческое задание: придумать ситуации; общения; в которых могут быть употреблены; предложенные этикетные слова;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042"/>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7.3.</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Осознание ситуации общения: с какой целью, с кем и где происходит общение.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2</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2"/>
            </w:pPr>
            <w:r>
              <w:rPr>
                <w:sz w:val="16"/>
              </w:rPr>
              <w:t>Учебный диалог; в ходе которого обсуждаются; ситуации общения;</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1751"/>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7.4.</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 xml:space="preserve">Ситуации устного общения (чтение диалогов по ролям, просмотр видеоматериалов, прослушивание </w:t>
            </w:r>
            <w:r>
              <w:rPr>
                <w:sz w:val="16"/>
              </w:rPr>
              <w:lastRenderedPageBreak/>
              <w:t>аудиозаписи).</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2</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6"/>
            </w:pPr>
            <w:r>
              <w:rPr>
                <w:sz w:val="16"/>
              </w:rPr>
              <w:t xml:space="preserve">Творческое задание: придумать ситуации; общения; в кото рых могут быть употреблены; предложенные этикетные слова; Работа в группах: </w:t>
            </w: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Устный опрос; 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2032"/>
        </w:trPr>
        <w:tc>
          <w:tcPr>
            <w:tcW w:w="458"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lastRenderedPageBreak/>
              <w:t>7.5.</w:t>
            </w:r>
          </w:p>
        </w:tc>
        <w:tc>
          <w:tcPr>
            <w:tcW w:w="114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Овладение нормами речевого этикета в ситуациях учебного и бытового общения</w:t>
            </w:r>
          </w:p>
          <w:p w:rsidR="00116235" w:rsidRDefault="00AB27F0">
            <w:pPr>
              <w:spacing w:line="264" w:lineRule="auto"/>
            </w:pPr>
            <w:r>
              <w:rPr>
                <w:sz w:val="16"/>
              </w:rPr>
              <w:t>(приветствие, прощание, извинение, благодарность, обращение с просьбой)</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44"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503" w:type="dxa"/>
            <w:gridSpan w:val="6"/>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78"/>
            </w:pPr>
            <w:r>
              <w:rPr>
                <w:sz w:val="16"/>
              </w:rPr>
              <w:t>Моделирование речевой ситуации вежливого; отказа с исполь зованием опорных слов;</w:t>
            </w:r>
          </w:p>
          <w:p w:rsidR="00116235" w:rsidRDefault="00AB27F0">
            <w:pPr>
              <w:spacing w:line="252" w:lineRule="auto"/>
              <w:ind w:right="64"/>
            </w:pPr>
            <w:r>
              <w:rPr>
                <w:sz w:val="16"/>
              </w:rPr>
              <w:t xml:space="preserve">Разыгрывание сценок; отражающих ситуации; </w:t>
            </w:r>
          </w:p>
          <w:p w:rsidR="00116235" w:rsidRDefault="00116235">
            <w:pPr>
              <w:spacing w:line="264" w:lineRule="auto"/>
              <w:ind w:right="7"/>
            </w:pPr>
          </w:p>
        </w:tc>
        <w:tc>
          <w:tcPr>
            <w:tcW w:w="990"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Самооценка с использованием «Оценочного листа»;</w:t>
            </w:r>
          </w:p>
        </w:tc>
        <w:tc>
          <w:tcPr>
            <w:tcW w:w="1035" w:type="dxa"/>
            <w:gridSpan w:val="10"/>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https://resh.edu.ru/subject/13/1/</w:t>
            </w: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Итого по разделу:</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10</w:t>
            </w:r>
          </w:p>
        </w:tc>
        <w:tc>
          <w:tcPr>
            <w:tcW w:w="2504" w:type="dxa"/>
            <w:gridSpan w:val="21"/>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pPr>
          </w:p>
        </w:tc>
        <w:tc>
          <w:tcPr>
            <w:tcW w:w="1062" w:type="dxa"/>
            <w:gridSpan w:val="9"/>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752" w:type="dxa"/>
            <w:gridSpan w:val="3"/>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602"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Резервное время</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5</w:t>
            </w:r>
          </w:p>
        </w:tc>
        <w:tc>
          <w:tcPr>
            <w:tcW w:w="2504" w:type="dxa"/>
            <w:gridSpan w:val="21"/>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pPr>
          </w:p>
        </w:tc>
        <w:tc>
          <w:tcPr>
            <w:tcW w:w="1062" w:type="dxa"/>
            <w:gridSpan w:val="9"/>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752" w:type="dxa"/>
            <w:gridSpan w:val="3"/>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61" w:type="dxa"/>
            <w:tcMar>
              <w:top w:w="6" w:type="dxa"/>
              <w:left w:w="60" w:type="dxa"/>
              <w:bottom w:w="6" w:type="dxa"/>
              <w:right w:w="57" w:type="dxa"/>
            </w:tcMar>
          </w:tcPr>
          <w:p w:rsidR="00116235" w:rsidRDefault="00116235"/>
        </w:tc>
        <w:tc>
          <w:tcPr>
            <w:tcW w:w="15" w:type="dxa"/>
            <w:tcMar>
              <w:top w:w="6" w:type="dxa"/>
              <w:left w:w="60" w:type="dxa"/>
              <w:bottom w:w="6" w:type="dxa"/>
              <w:right w:w="57" w:type="dxa"/>
            </w:tcMar>
          </w:tcPr>
          <w:p w:rsidR="00116235" w:rsidRDefault="00116235"/>
        </w:tc>
        <w:tc>
          <w:tcPr>
            <w:tcW w:w="37" w:type="dxa"/>
            <w:tcMar>
              <w:top w:w="6" w:type="dxa"/>
              <w:left w:w="60" w:type="dxa"/>
              <w:bottom w:w="6" w:type="dxa"/>
              <w:right w:w="57" w:type="dxa"/>
            </w:tcMar>
          </w:tcPr>
          <w:p w:rsidR="00116235" w:rsidRDefault="00116235"/>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r w:rsidR="00116235">
        <w:trPr>
          <w:trHeight w:val="348"/>
        </w:trPr>
        <w:tc>
          <w:tcPr>
            <w:tcW w:w="1602" w:type="dxa"/>
            <w:gridSpan w:val="5"/>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ОБЩЕЕ КОЛИЧЕСТВО ЧАСОВ ПО ПРОГРАММЕ</w:t>
            </w:r>
          </w:p>
        </w:tc>
        <w:tc>
          <w:tcPr>
            <w:tcW w:w="435"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165</w:t>
            </w:r>
          </w:p>
        </w:tc>
        <w:tc>
          <w:tcPr>
            <w:tcW w:w="479" w:type="dxa"/>
            <w:gridSpan w:val="3"/>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3</w:t>
            </w:r>
          </w:p>
        </w:tc>
        <w:tc>
          <w:tcPr>
            <w:tcW w:w="283" w:type="dxa"/>
            <w:gridSpan w:val="4"/>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pPr>
            <w:r>
              <w:rPr>
                <w:sz w:val="16"/>
              </w:rPr>
              <w:t>0</w:t>
            </w:r>
          </w:p>
        </w:tc>
        <w:tc>
          <w:tcPr>
            <w:tcW w:w="1647" w:type="dxa"/>
            <w:gridSpan w:val="11"/>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pPr>
          </w:p>
        </w:tc>
        <w:tc>
          <w:tcPr>
            <w:tcW w:w="990" w:type="dxa"/>
            <w:gridSpan w:val="8"/>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pPr>
          </w:p>
        </w:tc>
        <w:tc>
          <w:tcPr>
            <w:tcW w:w="1035" w:type="dxa"/>
            <w:gridSpan w:val="10"/>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pPr>
          </w:p>
        </w:tc>
        <w:tc>
          <w:tcPr>
            <w:tcW w:w="1" w:type="dxa"/>
            <w:tcMar>
              <w:top w:w="6" w:type="dxa"/>
              <w:left w:w="60" w:type="dxa"/>
              <w:bottom w:w="6" w:type="dxa"/>
              <w:right w:w="57" w:type="dxa"/>
            </w:tcMar>
          </w:tcPr>
          <w:p w:rsidR="00116235" w:rsidRDefault="00116235"/>
        </w:tc>
        <w:tc>
          <w:tcPr>
            <w:tcW w:w="2" w:type="dxa"/>
            <w:tcMar>
              <w:top w:w="6" w:type="dxa"/>
              <w:left w:w="60" w:type="dxa"/>
              <w:bottom w:w="6" w:type="dxa"/>
              <w:right w:w="57" w:type="dxa"/>
            </w:tcMar>
          </w:tcPr>
          <w:p w:rsidR="00116235" w:rsidRDefault="00116235"/>
        </w:tc>
        <w:tc>
          <w:tcPr>
            <w:tcW w:w="19" w:type="dxa"/>
            <w:tcMar>
              <w:top w:w="6" w:type="dxa"/>
              <w:left w:w="60" w:type="dxa"/>
              <w:bottom w:w="6" w:type="dxa"/>
              <w:right w:w="57" w:type="dxa"/>
            </w:tcMar>
          </w:tcPr>
          <w:p w:rsidR="00116235" w:rsidRDefault="00116235"/>
        </w:tc>
        <w:tc>
          <w:tcPr>
            <w:tcW w:w="100" w:type="dxa"/>
            <w:tcMar>
              <w:top w:w="6" w:type="dxa"/>
              <w:left w:w="60" w:type="dxa"/>
              <w:bottom w:w="6" w:type="dxa"/>
              <w:right w:w="57" w:type="dxa"/>
            </w:tcMar>
          </w:tcPr>
          <w:p w:rsidR="00116235" w:rsidRDefault="00116235"/>
        </w:tc>
      </w:tr>
    </w:tbl>
    <w:p w:rsidR="00116235" w:rsidRDefault="00116235"/>
    <w:p w:rsidR="00116235" w:rsidRDefault="00AB27F0">
      <w:pPr>
        <w:spacing w:after="240"/>
      </w:pPr>
      <w:r>
        <w:t>2 класс</w:t>
      </w: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282"/>
        <w:gridCol w:w="3987"/>
        <w:gridCol w:w="375"/>
        <w:gridCol w:w="785"/>
        <w:gridCol w:w="811"/>
        <w:gridCol w:w="572"/>
        <w:gridCol w:w="1827"/>
        <w:gridCol w:w="725"/>
        <w:gridCol w:w="1656"/>
      </w:tblGrid>
      <w:tr w:rsidR="00116235">
        <w:trPr>
          <w:trHeight w:val="333"/>
        </w:trPr>
        <w:tc>
          <w:tcPr>
            <w:tcW w:w="28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62"/>
              <w:rPr>
                <w:b/>
                <w:sz w:val="15"/>
              </w:rPr>
            </w:pPr>
            <w:r>
              <w:rPr>
                <w:b/>
                <w:sz w:val="15"/>
              </w:rPr>
              <w:t>№</w:t>
            </w:r>
            <w:r>
              <w:rPr>
                <w:b/>
                <w:spacing w:val="-1"/>
                <w:sz w:val="15"/>
              </w:rPr>
              <w:t>п/п</w:t>
            </w:r>
          </w:p>
        </w:tc>
        <w:tc>
          <w:tcPr>
            <w:tcW w:w="398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Наименованиеразделовитемпрограммы</w:t>
            </w:r>
          </w:p>
        </w:tc>
        <w:tc>
          <w:tcPr>
            <w:tcW w:w="1971"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pacing w:val="-1"/>
                <w:sz w:val="15"/>
              </w:rPr>
              <w:t>Количество</w:t>
            </w:r>
            <w:r>
              <w:rPr>
                <w:b/>
                <w:sz w:val="15"/>
              </w:rPr>
              <w:t>часов</w:t>
            </w:r>
          </w:p>
        </w:tc>
        <w:tc>
          <w:tcPr>
            <w:tcW w:w="57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0"/>
              <w:rPr>
                <w:b/>
                <w:sz w:val="15"/>
              </w:rPr>
            </w:pPr>
            <w:r>
              <w:rPr>
                <w:b/>
                <w:sz w:val="15"/>
              </w:rPr>
              <w:t>Дата</w:t>
            </w:r>
            <w:r>
              <w:rPr>
                <w:b/>
                <w:spacing w:val="-1"/>
                <w:sz w:val="15"/>
              </w:rPr>
              <w:t>изучения</w:t>
            </w:r>
          </w:p>
        </w:tc>
        <w:tc>
          <w:tcPr>
            <w:tcW w:w="182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72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236"/>
              <w:rPr>
                <w:b/>
                <w:sz w:val="15"/>
              </w:rPr>
            </w:pPr>
            <w:r>
              <w:rPr>
                <w:b/>
                <w:sz w:val="15"/>
              </w:rPr>
              <w:t>Виды,формы</w:t>
            </w:r>
            <w:r>
              <w:rPr>
                <w:b/>
                <w:spacing w:val="-1"/>
                <w:sz w:val="15"/>
              </w:rPr>
              <w:t>контроля</w:t>
            </w:r>
          </w:p>
        </w:tc>
        <w:tc>
          <w:tcPr>
            <w:tcW w:w="165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3"/>
              <w:rPr>
                <w:b/>
                <w:sz w:val="15"/>
              </w:rPr>
            </w:pPr>
            <w:r>
              <w:rPr>
                <w:b/>
                <w:spacing w:val="-1"/>
                <w:sz w:val="15"/>
              </w:rPr>
              <w:t>Электронные (цифровые)образовательныересурсы</w:t>
            </w:r>
          </w:p>
        </w:tc>
      </w:tr>
      <w:tr w:rsidR="00116235">
        <w:trPr>
          <w:trHeight w:val="525"/>
        </w:trPr>
        <w:tc>
          <w:tcPr>
            <w:tcW w:w="28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98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всего</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8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4"/>
              <w:rPr>
                <w:b/>
                <w:sz w:val="15"/>
              </w:rPr>
            </w:pPr>
            <w:r>
              <w:rPr>
                <w:b/>
                <w:spacing w:val="-1"/>
                <w:sz w:val="15"/>
              </w:rPr>
              <w:t>практические</w:t>
            </w:r>
            <w:r>
              <w:rPr>
                <w:b/>
                <w:sz w:val="15"/>
              </w:rPr>
              <w:t>работы</w:t>
            </w:r>
          </w:p>
        </w:tc>
        <w:tc>
          <w:tcPr>
            <w:tcW w:w="57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82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72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6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1019"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sz w:val="15"/>
              </w:rPr>
              <w:t>Раздел1.</w:t>
            </w:r>
            <w:r>
              <w:rPr>
                <w:b/>
                <w:sz w:val="15"/>
              </w:rPr>
              <w:t>Общиесведенияоязыке</w:t>
            </w:r>
          </w:p>
        </w:tc>
      </w:tr>
      <w:tr w:rsidR="00116235" w:rsidRPr="00F03A44">
        <w:trPr>
          <w:trHeight w:val="2830"/>
        </w:trPr>
        <w:tc>
          <w:tcPr>
            <w:tcW w:w="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1.1.</w:t>
            </w: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48"/>
              <w:rPr>
                <w:sz w:val="15"/>
              </w:rPr>
            </w:pPr>
            <w:r>
              <w:rPr>
                <w:spacing w:val="-1"/>
                <w:sz w:val="15"/>
              </w:rPr>
              <w:t>Языккакосновное</w:t>
            </w:r>
            <w:r>
              <w:rPr>
                <w:sz w:val="15"/>
              </w:rPr>
              <w:t>средствочеловеческогообщенияиявлениенациональнойкультуры. Многообразие языкового пространства России и мира(первоначальныепредставления).</w:t>
            </w:r>
          </w:p>
        </w:tc>
        <w:tc>
          <w:tcPr>
            <w:tcW w:w="3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8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06"/>
              <w:rPr>
                <w:sz w:val="15"/>
              </w:rPr>
            </w:pPr>
            <w:r>
              <w:rPr>
                <w:sz w:val="15"/>
              </w:rPr>
              <w:t>Рассказ учителя на тему «Язык —средствообщениялюдейиявлениекультуры»;</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7"/>
              <w:rPr>
                <w:sz w:val="15"/>
              </w:rPr>
            </w:pPr>
            <w:r>
              <w:rPr>
                <w:sz w:val="15"/>
              </w:rPr>
              <w:t>Устныйопрос;</w:t>
            </w:r>
            <w:r>
              <w:rPr>
                <w:spacing w:val="-1"/>
                <w:sz w:val="15"/>
              </w:rPr>
              <w:t>Письменный</w:t>
            </w:r>
            <w:r>
              <w:rPr>
                <w:sz w:val="15"/>
              </w:rPr>
              <w:t>контроль;</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74" w:line="540" w:lineRule="auto"/>
              <w:ind w:left="80" w:right="56"/>
              <w:rPr>
                <w:sz w:val="15"/>
                <w:lang w:val="en-US"/>
              </w:rPr>
            </w:pPr>
            <w:r w:rsidRPr="00AB27F0">
              <w:rPr>
                <w:sz w:val="15"/>
                <w:lang w:val="en-US"/>
              </w:rPr>
              <w:t>https://resh.edu.ru › subject › 2https://edu.orb.ru/</w:t>
            </w:r>
            <w:hyperlink r:id="rId7" w:history="1">
              <w:r w:rsidRPr="00AB27F0">
                <w:rPr>
                  <w:sz w:val="15"/>
                  <w:lang w:val="en-US"/>
                </w:rPr>
                <w:t>http://nsc.1september.ru/urok</w:t>
              </w:r>
            </w:hyperlink>
            <w:hyperlink r:id="rId8"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9"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0" w:history="1">
              <w:r w:rsidR="00AB27F0" w:rsidRPr="00AB27F0">
                <w:rPr>
                  <w:sz w:val="15"/>
                  <w:lang w:val="en-US"/>
                </w:rPr>
                <w:t>http://nachalka.com</w:t>
              </w:r>
            </w:hyperlink>
            <w:hyperlink r:id="rId11" w:history="1">
              <w:r w:rsidR="00AB27F0" w:rsidRPr="00AB27F0">
                <w:rPr>
                  <w:spacing w:val="-1"/>
                  <w:sz w:val="15"/>
                  <w:lang w:val="en-US"/>
                </w:rPr>
                <w:t>http://www.uchportal.ru</w:t>
              </w:r>
            </w:hyperlink>
          </w:p>
        </w:tc>
      </w:tr>
      <w:tr w:rsidR="00116235" w:rsidRPr="00F03A44">
        <w:trPr>
          <w:trHeight w:val="2830"/>
        </w:trPr>
        <w:tc>
          <w:tcPr>
            <w:tcW w:w="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lastRenderedPageBreak/>
              <w:t>1.2.</w:t>
            </w: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pacing w:val="-1"/>
                <w:sz w:val="15"/>
              </w:rPr>
              <w:t>Знакомствосразличнымиметодами</w:t>
            </w:r>
            <w:r>
              <w:rPr>
                <w:sz w:val="15"/>
              </w:rPr>
              <w:t>познанияязыка:наблюдение,анализ</w:t>
            </w:r>
          </w:p>
        </w:tc>
        <w:tc>
          <w:tcPr>
            <w:tcW w:w="3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w:t>
            </w:r>
          </w:p>
        </w:tc>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8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8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630"/>
              <w:jc w:val="both"/>
              <w:rPr>
                <w:sz w:val="15"/>
              </w:rPr>
            </w:pPr>
            <w:r>
              <w:rPr>
                <w:sz w:val="15"/>
              </w:rPr>
              <w:t>Учебный диалог «Как языкпомогаетпонятьисториюикультурународа?»;</w:t>
            </w:r>
          </w:p>
        </w:tc>
        <w:tc>
          <w:tcPr>
            <w:tcW w:w="72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7"/>
              <w:rPr>
                <w:sz w:val="15"/>
              </w:rPr>
            </w:pPr>
            <w:r>
              <w:rPr>
                <w:sz w:val="15"/>
              </w:rPr>
              <w:t>Устныйопрос;</w:t>
            </w:r>
            <w:r>
              <w:rPr>
                <w:spacing w:val="-1"/>
                <w:sz w:val="15"/>
              </w:rPr>
              <w:t>Письменный</w:t>
            </w:r>
            <w:r>
              <w:rPr>
                <w:sz w:val="15"/>
              </w:rPr>
              <w:t>контроль;</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74" w:line="540" w:lineRule="auto"/>
              <w:ind w:left="80" w:right="56"/>
              <w:rPr>
                <w:sz w:val="15"/>
                <w:lang w:val="en-US"/>
              </w:rPr>
            </w:pPr>
            <w:r w:rsidRPr="00AB27F0">
              <w:rPr>
                <w:sz w:val="15"/>
                <w:lang w:val="en-US"/>
              </w:rPr>
              <w:t>https://resh.edu.ru › subject › 2https://edu.orb.ru/</w:t>
            </w:r>
            <w:hyperlink r:id="rId12" w:history="1">
              <w:r w:rsidRPr="00AB27F0">
                <w:rPr>
                  <w:sz w:val="15"/>
                  <w:lang w:val="en-US"/>
                </w:rPr>
                <w:t>http://nsc.1september.ru/urok</w:t>
              </w:r>
            </w:hyperlink>
            <w:hyperlink r:id="rId13"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4"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5" w:history="1">
              <w:r w:rsidR="00AB27F0" w:rsidRPr="00AB27F0">
                <w:rPr>
                  <w:sz w:val="15"/>
                  <w:lang w:val="en-US"/>
                </w:rPr>
                <w:t>http://nachalka.com</w:t>
              </w:r>
            </w:hyperlink>
            <w:hyperlink r:id="rId16" w:history="1">
              <w:r w:rsidR="00AB27F0" w:rsidRPr="00AB27F0">
                <w:rPr>
                  <w:spacing w:val="-1"/>
                  <w:sz w:val="15"/>
                  <w:lang w:val="en-US"/>
                </w:rPr>
                <w:t>http://www.uchportal.ru</w:t>
              </w:r>
            </w:hyperlink>
          </w:p>
        </w:tc>
      </w:tr>
      <w:tr w:rsidR="00116235">
        <w:trPr>
          <w:trHeight w:val="333"/>
        </w:trPr>
        <w:tc>
          <w:tcPr>
            <w:tcW w:w="4269"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Итогопоразделу:</w:t>
            </w:r>
          </w:p>
        </w:tc>
        <w:tc>
          <w:tcPr>
            <w:tcW w:w="3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2</w:t>
            </w:r>
          </w:p>
        </w:tc>
        <w:tc>
          <w:tcPr>
            <w:tcW w:w="6375"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1019"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sz w:val="15"/>
              </w:rPr>
              <w:t>Раздел2.</w:t>
            </w:r>
            <w:r>
              <w:rPr>
                <w:b/>
                <w:sz w:val="15"/>
              </w:rPr>
              <w:t>Фонетикаиграфика</w:t>
            </w:r>
          </w:p>
        </w:tc>
      </w:tr>
    </w:tbl>
    <w:p w:rsidR="00116235" w:rsidRDefault="00116235">
      <w:pPr>
        <w:sectPr w:rsidR="00116235" w:rsidSect="00AB27F0">
          <w:footerReference w:type="default" r:id="rId17"/>
          <w:pgSz w:w="11900" w:h="16840"/>
          <w:pgMar w:top="540" w:right="280" w:bottom="560" w:left="480" w:header="720" w:footer="720" w:gutter="0"/>
          <w:cols w:space="720"/>
          <w:titlePg/>
          <w:docGrid w:linePitch="272"/>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914"/>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2.1.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48"/>
              <w:rPr>
                <w:sz w:val="15"/>
              </w:rPr>
            </w:pPr>
            <w:r>
              <w:rPr>
                <w:sz w:val="15"/>
              </w:rPr>
              <w:t>Повторение изученного в 1 классе: смыслоразличительная функция звуков;различение звуков и букв; различение ударных и безударных гласных звуков,твёрдых и мягких согласных звуков, звонких и глухих согласных звуков;шипящиесогласныезвуки[</w:t>
            </w:r>
            <w:r>
              <w:rPr>
                <w:b/>
                <w:sz w:val="15"/>
              </w:rPr>
              <w:t>ж],[ш],[ч’],[щ’]</w:t>
            </w:r>
            <w:r>
              <w:rPr>
                <w:sz w:val="15"/>
              </w:rPr>
              <w:t>;обозначениенаписьметвёрдостиимягкостисогласныхзвуков,функциибукв</w:t>
            </w:r>
            <w:r>
              <w:rPr>
                <w:b/>
                <w:sz w:val="15"/>
              </w:rPr>
              <w:t>е,ё,ю,я</w:t>
            </w:r>
            <w:r>
              <w:rPr>
                <w:sz w:val="15"/>
              </w:rPr>
              <w:t>;согласныйзвук[й’]</w:t>
            </w:r>
          </w:p>
          <w:p w:rsidR="00116235" w:rsidRDefault="00AB27F0">
            <w:pPr>
              <w:pStyle w:val="TableParagraph"/>
              <w:spacing w:before="4"/>
              <w:ind w:left="76"/>
              <w:rPr>
                <w:sz w:val="15"/>
              </w:rPr>
            </w:pPr>
            <w:r>
              <w:rPr>
                <w:sz w:val="15"/>
              </w:rPr>
              <w:t>игласныйзвук[и].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59"/>
              <w:rPr>
                <w:sz w:val="15"/>
              </w:rPr>
            </w:pPr>
            <w:r>
              <w:rPr>
                <w:spacing w:val="-1"/>
                <w:sz w:val="15"/>
              </w:rPr>
              <w:t>Дидактическая игра «Определи</w:t>
            </w:r>
            <w:r>
              <w:rPr>
                <w:sz w:val="15"/>
              </w:rPr>
              <w:t>звукпоегохарактеристике»;</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8" w:history="1">
              <w:r w:rsidRPr="00AB27F0">
                <w:rPr>
                  <w:sz w:val="15"/>
                  <w:lang w:val="en-US"/>
                </w:rPr>
                <w:t>http://nsc.1september.ru/urok</w:t>
              </w:r>
            </w:hyperlink>
            <w:hyperlink r:id="rId1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2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21" w:history="1">
              <w:r w:rsidR="00AB27F0" w:rsidRPr="00AB27F0">
                <w:rPr>
                  <w:sz w:val="15"/>
                  <w:lang w:val="en-US"/>
                </w:rPr>
                <w:t>http://nachalka.com</w:t>
              </w:r>
            </w:hyperlink>
            <w:hyperlink r:id="rId22" w:history="1">
              <w:r w:rsidR="00AB27F0" w:rsidRPr="00AB27F0">
                <w:rPr>
                  <w:spacing w:val="-1"/>
                  <w:sz w:val="15"/>
                  <w:lang w:val="en-US"/>
                </w:rPr>
                <w:t>http://www.uchportal.ru</w:t>
              </w:r>
            </w:hyperlink>
          </w:p>
        </w:tc>
      </w:tr>
      <w:tr w:rsidR="00116235" w:rsidRPr="00F03A44">
        <w:trPr>
          <w:trHeight w:val="302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Парные и непарные по твёрдости — мягкости согласные звуки. Парные инепарные по звонкости — глухости согласные звуки. Качественная</w:t>
            </w:r>
            <w:r>
              <w:rPr>
                <w:spacing w:val="-1"/>
                <w:sz w:val="15"/>
              </w:rPr>
              <w:t>характеристика</w:t>
            </w:r>
            <w:r>
              <w:rPr>
                <w:sz w:val="15"/>
              </w:rPr>
              <w:t>звука:гласный—согласный;гласныйударный—безударный;согласный твёрдый — мягкий, парный — непарный; согласный звонкий —глухой,парный—непарный.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96"/>
              <w:rPr>
                <w:sz w:val="15"/>
              </w:rPr>
            </w:pPr>
            <w:r>
              <w:rPr>
                <w:sz w:val="15"/>
              </w:rPr>
              <w:t>Практическая работа, в ходекоторой необходимо дать</w:t>
            </w:r>
            <w:r>
              <w:rPr>
                <w:spacing w:val="-1"/>
                <w:sz w:val="15"/>
              </w:rPr>
              <w:t xml:space="preserve">характеристику нескольким </w:t>
            </w:r>
            <w:r>
              <w:rPr>
                <w:sz w:val="15"/>
              </w:rPr>
              <w:t>звукам(гласные ударные/ безударные;согласные твёрдые/мягкие,звонкие/глухие);</w:t>
            </w:r>
          </w:p>
          <w:p w:rsidR="00116235" w:rsidRDefault="00AB27F0">
            <w:pPr>
              <w:pStyle w:val="TableParagraph"/>
              <w:spacing w:before="4" w:line="264" w:lineRule="auto"/>
              <w:ind w:left="79" w:right="69"/>
              <w:rPr>
                <w:sz w:val="15"/>
              </w:rPr>
            </w:pPr>
            <w:r>
              <w:rPr>
                <w:sz w:val="15"/>
              </w:rPr>
              <w:t>Игра-соревнование «Приведипример звука» (в ходе игрынеобходимо приводить примерыгласных звуков, твёрдых/ мягких,</w:t>
            </w:r>
            <w:r>
              <w:rPr>
                <w:spacing w:val="-1"/>
                <w:sz w:val="15"/>
              </w:rPr>
              <w:t xml:space="preserve">звонких/глухих </w:t>
            </w:r>
            <w:r>
              <w:rPr>
                <w:sz w:val="15"/>
              </w:rPr>
              <w:t>согласных; парныхи непарных по твёрдости —</w:t>
            </w:r>
            <w:r>
              <w:rPr>
                <w:spacing w:val="-1"/>
                <w:sz w:val="15"/>
              </w:rPr>
              <w:t>мягкостисогласных</w:t>
            </w:r>
            <w:r>
              <w:rPr>
                <w:sz w:val="15"/>
              </w:rPr>
              <w:t>звуков;парныхи непарных по звонкости —глухостисогласныхзвуков);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23" w:history="1">
              <w:r w:rsidRPr="00AB27F0">
                <w:rPr>
                  <w:sz w:val="15"/>
                  <w:lang w:val="en-US"/>
                </w:rPr>
                <w:t>http://nsc.1september.ru/urok</w:t>
              </w:r>
            </w:hyperlink>
            <w:hyperlink r:id="rId2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2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26" w:history="1">
              <w:r w:rsidR="00AB27F0" w:rsidRPr="00AB27F0">
                <w:rPr>
                  <w:sz w:val="15"/>
                  <w:lang w:val="en-US"/>
                </w:rPr>
                <w:t>http://nachalka.com</w:t>
              </w:r>
            </w:hyperlink>
            <w:hyperlink r:id="rId2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48"/>
              <w:rPr>
                <w:b/>
                <w:sz w:val="15"/>
              </w:rPr>
            </w:pPr>
            <w:r>
              <w:rPr>
                <w:sz w:val="15"/>
              </w:rPr>
              <w:t>Функции ь: показатель мягкости предшествующего согласного в конце и в</w:t>
            </w:r>
            <w:r>
              <w:rPr>
                <w:spacing w:val="-1"/>
                <w:sz w:val="15"/>
              </w:rPr>
              <w:t>серединеслова;разделительный.</w:t>
            </w:r>
            <w:r>
              <w:rPr>
                <w:sz w:val="15"/>
              </w:rPr>
              <w:t>Использованиенаписьмеразделительных</w:t>
            </w:r>
            <w:r>
              <w:rPr>
                <w:b/>
                <w:sz w:val="15"/>
              </w:rPr>
              <w:t>ъ</w:t>
            </w:r>
            <w:r>
              <w:rPr>
                <w:sz w:val="15"/>
              </w:rPr>
              <w:t>и</w:t>
            </w:r>
            <w:r>
              <w:rPr>
                <w:b/>
                <w:sz w:val="15"/>
              </w:rPr>
              <w:t>ь.</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0"/>
              <w:rPr>
                <w:sz w:val="15"/>
              </w:rPr>
            </w:pPr>
            <w:r>
              <w:rPr>
                <w:spacing w:val="-1"/>
                <w:sz w:val="15"/>
              </w:rPr>
              <w:t>Практическое задание: закрепление</w:t>
            </w:r>
            <w:r>
              <w:rPr>
                <w:sz w:val="15"/>
              </w:rPr>
              <w:t>на письме способов обозначениямягкостисогласныхзвуков;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28" w:history="1">
              <w:r w:rsidRPr="00AB27F0">
                <w:rPr>
                  <w:sz w:val="15"/>
                  <w:lang w:val="en-US"/>
                </w:rPr>
                <w:t>http://nsc.1september.ru/urok</w:t>
              </w:r>
            </w:hyperlink>
            <w:hyperlink r:id="rId2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3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31" w:history="1">
              <w:r w:rsidR="00AB27F0" w:rsidRPr="00AB27F0">
                <w:rPr>
                  <w:sz w:val="15"/>
                  <w:lang w:val="en-US"/>
                </w:rPr>
                <w:t>http://nachalka.com</w:t>
              </w:r>
            </w:hyperlink>
            <w:hyperlink r:id="rId32"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78"/>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2.4.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Установлениесоотношениязвуковогоибуквенногосостававсловахсбуквами</w:t>
            </w:r>
          </w:p>
          <w:p w:rsidR="00116235" w:rsidRDefault="00AB27F0">
            <w:pPr>
              <w:pStyle w:val="TableParagraph"/>
              <w:spacing w:before="20"/>
              <w:ind w:left="76"/>
              <w:rPr>
                <w:sz w:val="15"/>
              </w:rPr>
            </w:pPr>
            <w:r>
              <w:rPr>
                <w:b/>
                <w:sz w:val="15"/>
              </w:rPr>
              <w:t>е,ё,ю,я</w:t>
            </w:r>
            <w:r>
              <w:rPr>
                <w:sz w:val="15"/>
              </w:rPr>
              <w:t>(вначалесловаипослегласных).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6"/>
              <w:rPr>
                <w:sz w:val="15"/>
              </w:rPr>
            </w:pPr>
            <w:r>
              <w:rPr>
                <w:sz w:val="15"/>
              </w:rPr>
              <w:t>Наблюдение за языковым</w:t>
            </w:r>
            <w:r>
              <w:rPr>
                <w:spacing w:val="-1"/>
                <w:sz w:val="15"/>
              </w:rPr>
              <w:t xml:space="preserve">материалом: объяснение </w:t>
            </w:r>
            <w:r>
              <w:rPr>
                <w:sz w:val="15"/>
              </w:rPr>
              <w:t>различий взвукобуквенном составе слов сбуквами е, ё, ю, я (в начале слова ипослегласных);</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33" w:history="1">
              <w:r w:rsidRPr="00AB27F0">
                <w:rPr>
                  <w:sz w:val="15"/>
                  <w:lang w:val="en-US"/>
                </w:rPr>
                <w:t>http://nsc.1september.ru/urok</w:t>
              </w:r>
            </w:hyperlink>
            <w:hyperlink r:id="rId3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3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36" w:history="1">
              <w:r w:rsidR="00AB27F0" w:rsidRPr="00AB27F0">
                <w:rPr>
                  <w:sz w:val="15"/>
                  <w:lang w:val="en-US"/>
                </w:rPr>
                <w:t>http://nachalka.com</w:t>
              </w:r>
            </w:hyperlink>
            <w:hyperlink r:id="rId3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2.5.</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Делениесловнаслоги(втомчислепристечениисогласных).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28"/>
              <w:rPr>
                <w:sz w:val="15"/>
              </w:rPr>
            </w:pPr>
            <w:r>
              <w:rPr>
                <w:sz w:val="15"/>
              </w:rPr>
              <w:t>Учебныйдиалог,входекоторогоактуализируется способ</w:t>
            </w:r>
            <w:r>
              <w:rPr>
                <w:spacing w:val="-1"/>
                <w:sz w:val="15"/>
              </w:rPr>
              <w:t xml:space="preserve">определения </w:t>
            </w:r>
            <w:r>
              <w:rPr>
                <w:sz w:val="15"/>
              </w:rPr>
              <w:t>количества слогов вслове;</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38" w:history="1">
              <w:r w:rsidRPr="00AB27F0">
                <w:rPr>
                  <w:sz w:val="15"/>
                  <w:lang w:val="en-US"/>
                </w:rPr>
                <w:t>http://nsc.1september.ru/urok</w:t>
              </w:r>
            </w:hyperlink>
            <w:hyperlink r:id="rId3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4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41" w:history="1">
              <w:r w:rsidR="00AB27F0" w:rsidRPr="00AB27F0">
                <w:rPr>
                  <w:sz w:val="15"/>
                  <w:lang w:val="en-US"/>
                </w:rPr>
                <w:t>http://nachalka.com</w:t>
              </w:r>
            </w:hyperlink>
            <w:hyperlink r:id="rId42"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2.6.</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Использование</w:t>
            </w:r>
            <w:r>
              <w:rPr>
                <w:sz w:val="15"/>
              </w:rPr>
              <w:t>знанияалфавитаприработесословарями.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36"/>
              <w:rPr>
                <w:sz w:val="15"/>
              </w:rPr>
            </w:pPr>
            <w:r>
              <w:rPr>
                <w:sz w:val="15"/>
              </w:rPr>
              <w:t>Комментированное выполнениезадания «Правильно ли словарасположили по алфавиту»</w:t>
            </w:r>
            <w:r>
              <w:rPr>
                <w:spacing w:val="-1"/>
                <w:sz w:val="15"/>
              </w:rPr>
              <w:t>(отрабатывается умение оценивать</w:t>
            </w:r>
            <w:r>
              <w:rPr>
                <w:sz w:val="15"/>
              </w:rPr>
              <w:t>правильность выполнениязаданий);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43" w:history="1">
              <w:r w:rsidRPr="00AB27F0">
                <w:rPr>
                  <w:sz w:val="15"/>
                  <w:lang w:val="en-US"/>
                </w:rPr>
                <w:t>http://nsc.1september.ru/urok</w:t>
              </w:r>
            </w:hyperlink>
            <w:hyperlink r:id="rId4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4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46" w:history="1">
              <w:r w:rsidR="00AB27F0" w:rsidRPr="00AB27F0">
                <w:rPr>
                  <w:sz w:val="15"/>
                  <w:lang w:val="en-US"/>
                </w:rPr>
                <w:t>http://nachalka.com</w:t>
              </w:r>
            </w:hyperlink>
            <w:hyperlink r:id="rId47"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2.7.</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48"/>
              <w:rPr>
                <w:sz w:val="15"/>
              </w:rPr>
            </w:pPr>
            <w:r>
              <w:rPr>
                <w:spacing w:val="-1"/>
                <w:sz w:val="15"/>
              </w:rPr>
              <w:t xml:space="preserve">Использование </w:t>
            </w:r>
            <w:r>
              <w:rPr>
                <w:sz w:val="15"/>
              </w:rPr>
              <w:t>небуквенных графических средств: пробела между словами,</w:t>
            </w:r>
            <w:r>
              <w:rPr>
                <w:spacing w:val="-1"/>
                <w:sz w:val="15"/>
              </w:rPr>
              <w:t>знакапереноса,абзаца</w:t>
            </w:r>
            <w:r>
              <w:rPr>
                <w:sz w:val="15"/>
              </w:rPr>
              <w:t>(краснойстроки),пунктуационныхзнаков(впределахизученного)</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
              <w:rPr>
                <w:sz w:val="15"/>
              </w:rPr>
            </w:pPr>
            <w:r>
              <w:rPr>
                <w:sz w:val="15"/>
              </w:rPr>
              <w:t>Работа в группах: выполнениепрактической задачи по поискупредложенного набора слов в</w:t>
            </w:r>
            <w:r>
              <w:rPr>
                <w:spacing w:val="-1"/>
                <w:sz w:val="15"/>
              </w:rPr>
              <w:t>толковомсловаре</w:t>
            </w:r>
            <w:r>
              <w:rPr>
                <w:sz w:val="15"/>
              </w:rPr>
              <w:t>(отрабатываетсявтом числе умение использоватьзнание алфавита для ориентации всловаре);</w:t>
            </w:r>
          </w:p>
          <w:p w:rsidR="00116235" w:rsidRDefault="00AB27F0">
            <w:pPr>
              <w:pStyle w:val="TableParagraph"/>
              <w:spacing w:before="5" w:line="264" w:lineRule="auto"/>
              <w:ind w:left="79" w:right="136"/>
              <w:rPr>
                <w:sz w:val="15"/>
              </w:rPr>
            </w:pPr>
            <w:r>
              <w:rPr>
                <w:sz w:val="15"/>
              </w:rPr>
              <w:t>Комментированное выполнениезадания «Правильно ли словарасположили по алфавиту»</w:t>
            </w:r>
            <w:r>
              <w:rPr>
                <w:spacing w:val="-1"/>
                <w:sz w:val="15"/>
              </w:rPr>
              <w:t>(отрабатывается умение оценивать</w:t>
            </w:r>
            <w:r>
              <w:rPr>
                <w:sz w:val="15"/>
              </w:rPr>
              <w:t>правильность выполнениязаданий);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48" w:history="1">
              <w:r w:rsidRPr="00AB27F0">
                <w:rPr>
                  <w:sz w:val="15"/>
                  <w:lang w:val="en-US"/>
                </w:rPr>
                <w:t>http://nsc.1september.ru/urok</w:t>
              </w:r>
            </w:hyperlink>
            <w:hyperlink r:id="rId4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5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51" w:history="1">
              <w:r w:rsidR="00AB27F0" w:rsidRPr="00AB27F0">
                <w:rPr>
                  <w:sz w:val="15"/>
                  <w:lang w:val="en-US"/>
                </w:rPr>
                <w:t>http://nachalka.com</w:t>
              </w:r>
            </w:hyperlink>
            <w:hyperlink r:id="rId52"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17</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3.</w:t>
            </w:r>
            <w:r>
              <w:rPr>
                <w:b/>
                <w:sz w:val="15"/>
              </w:rPr>
              <w:t>Лексика</w:t>
            </w:r>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Пониманиесловакак</w:t>
            </w:r>
            <w:r>
              <w:rPr>
                <w:sz w:val="15"/>
              </w:rPr>
              <w:t>единствазвучанияизначения.Лексическоезначениеслова(общеепредставление).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60"/>
              <w:rPr>
                <w:sz w:val="15"/>
              </w:rPr>
            </w:pPr>
            <w:r>
              <w:rPr>
                <w:sz w:val="15"/>
              </w:rPr>
              <w:t>Работа с рисунками: объяснятьзначениесловасопоройнарисунокисистемувопросов;</w:t>
            </w:r>
          </w:p>
          <w:p w:rsidR="00116235" w:rsidRDefault="00AB27F0">
            <w:pPr>
              <w:pStyle w:val="TableParagraph"/>
              <w:spacing w:before="2" w:line="264" w:lineRule="auto"/>
              <w:ind w:left="79" w:right="96"/>
              <w:rPr>
                <w:sz w:val="15"/>
              </w:rPr>
            </w:pPr>
            <w:r>
              <w:rPr>
                <w:spacing w:val="-1"/>
                <w:sz w:val="15"/>
              </w:rPr>
              <w:t>Дидактическаяигра</w:t>
            </w:r>
            <w:r>
              <w:rPr>
                <w:sz w:val="15"/>
              </w:rPr>
              <w:t>«Угадай,какоеэто слово» (в ходе игры нужноопознавать слова по ихлексическимзначениям);</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53" w:history="1">
              <w:r w:rsidRPr="00AB27F0">
                <w:rPr>
                  <w:sz w:val="15"/>
                  <w:lang w:val="en-US"/>
                </w:rPr>
                <w:t>http://nsc.1september.ru/urok</w:t>
              </w:r>
            </w:hyperlink>
            <w:hyperlink r:id="rId5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5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56" w:history="1">
              <w:r w:rsidR="00AB27F0" w:rsidRPr="00AB27F0">
                <w:rPr>
                  <w:sz w:val="15"/>
                  <w:lang w:val="en-US"/>
                </w:rPr>
                <w:t>http://nachalka.com</w:t>
              </w:r>
            </w:hyperlink>
            <w:hyperlink r:id="rId5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Выявлениеслов,значениекоторых</w:t>
            </w:r>
            <w:r>
              <w:rPr>
                <w:sz w:val="15"/>
              </w:rPr>
              <w:t>требуетуточнения.Определениезначениясловапотекстуилиуточнениезначенияспомощьютолковогословаря.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69"/>
              <w:rPr>
                <w:sz w:val="15"/>
              </w:rPr>
            </w:pPr>
            <w:r>
              <w:rPr>
                <w:sz w:val="15"/>
              </w:rPr>
              <w:t>Работавгруппах:наблюдениезазначением слов в тексте,установление значения слова сопоройнатекст;</w:t>
            </w:r>
          </w:p>
          <w:p w:rsidR="00116235" w:rsidRDefault="00AB27F0">
            <w:pPr>
              <w:pStyle w:val="TableParagraph"/>
              <w:spacing w:before="3" w:line="264" w:lineRule="auto"/>
              <w:ind w:left="79" w:right="181"/>
              <w:rPr>
                <w:sz w:val="15"/>
              </w:rPr>
            </w:pPr>
            <w:r>
              <w:rPr>
                <w:sz w:val="15"/>
              </w:rPr>
              <w:t>Работа с записями на доске:</w:t>
            </w:r>
            <w:r>
              <w:rPr>
                <w:spacing w:val="-1"/>
                <w:sz w:val="15"/>
              </w:rPr>
              <w:t>нахождение</w:t>
            </w:r>
            <w:r>
              <w:rPr>
                <w:sz w:val="15"/>
              </w:rPr>
              <w:t>ошибоквобъяснениилексическогозначенияслов;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58" w:history="1">
              <w:r w:rsidRPr="00AB27F0">
                <w:rPr>
                  <w:sz w:val="15"/>
                  <w:lang w:val="en-US"/>
                </w:rPr>
                <w:t>http://nsc.1september.ru/urok</w:t>
              </w:r>
            </w:hyperlink>
            <w:hyperlink r:id="rId5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6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61" w:history="1">
              <w:r w:rsidR="00AB27F0" w:rsidRPr="00AB27F0">
                <w:rPr>
                  <w:sz w:val="15"/>
                  <w:lang w:val="en-US"/>
                </w:rPr>
                <w:t>http://nachalka.com</w:t>
              </w:r>
            </w:hyperlink>
            <w:hyperlink r:id="rId62"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6288"/>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3.3.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Однозначныеимногозначные</w:t>
            </w:r>
            <w:r>
              <w:rPr>
                <w:sz w:val="15"/>
              </w:rPr>
              <w:t>слова(простыеслучаи,наблюдение)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00"/>
              <w:rPr>
                <w:sz w:val="15"/>
              </w:rPr>
            </w:pPr>
            <w:r>
              <w:rPr>
                <w:sz w:val="15"/>
              </w:rPr>
              <w:t>Работа с записями на доске:нахождение ошибок в объяснениилексического значения слов;Практическая работа: выписать изтолкового словаря значение пятислов, которые раньше не знал(а);Работавпарах:одинученикчитаетзначение слова из толковогословаря в учебнике, второйотгадывает это слово, потомменяютсяролями;</w:t>
            </w:r>
          </w:p>
          <w:p w:rsidR="00116235" w:rsidRDefault="00AB27F0">
            <w:pPr>
              <w:pStyle w:val="TableParagraph"/>
              <w:spacing w:before="7" w:line="264" w:lineRule="auto"/>
              <w:ind w:left="79" w:right="89"/>
              <w:rPr>
                <w:sz w:val="15"/>
              </w:rPr>
            </w:pPr>
            <w:r>
              <w:rPr>
                <w:sz w:val="15"/>
              </w:rPr>
              <w:t>Творческое задание: составитькроссворд, часть слов объяснить спомощьюрисунков,частьслов—спомощью лексического значенияслова;</w:t>
            </w:r>
          </w:p>
          <w:p w:rsidR="00116235" w:rsidRDefault="00AB27F0">
            <w:pPr>
              <w:pStyle w:val="TableParagraph"/>
              <w:spacing w:before="4" w:line="264" w:lineRule="auto"/>
              <w:ind w:left="79" w:right="168"/>
              <w:rPr>
                <w:sz w:val="15"/>
              </w:rPr>
            </w:pPr>
            <w:r>
              <w:rPr>
                <w:sz w:val="15"/>
              </w:rPr>
              <w:t>Практическая работа: с опорой натолковый словарь учебника</w:t>
            </w:r>
            <w:r>
              <w:rPr>
                <w:spacing w:val="-1"/>
                <w:sz w:val="15"/>
              </w:rPr>
              <w:t>определить, лексические значения</w:t>
            </w:r>
            <w:r>
              <w:rPr>
                <w:sz w:val="15"/>
              </w:rPr>
              <w:t>какихсловзаписаны;</w:t>
            </w:r>
          </w:p>
          <w:p w:rsidR="00116235" w:rsidRDefault="00AB27F0">
            <w:pPr>
              <w:pStyle w:val="TableParagraph"/>
              <w:spacing w:before="2" w:line="264" w:lineRule="auto"/>
              <w:ind w:left="79" w:right="134"/>
              <w:rPr>
                <w:sz w:val="15"/>
              </w:rPr>
            </w:pPr>
            <w:r>
              <w:rPr>
                <w:sz w:val="15"/>
              </w:rPr>
              <w:t>Работа с рисунками, на которых</w:t>
            </w:r>
            <w:r>
              <w:rPr>
                <w:spacing w:val="-1"/>
                <w:sz w:val="15"/>
              </w:rPr>
              <w:t>изображеныразные</w:t>
            </w:r>
            <w:r>
              <w:rPr>
                <w:sz w:val="15"/>
              </w:rPr>
              <w:t>значенияслов,например слов корень, иголки,кисть: с опорой на рисунки</w:t>
            </w:r>
            <w:r>
              <w:rPr>
                <w:spacing w:val="-1"/>
                <w:sz w:val="15"/>
              </w:rPr>
              <w:t>объяснить значения многозначных</w:t>
            </w:r>
            <w:r>
              <w:rPr>
                <w:sz w:val="15"/>
              </w:rPr>
              <w:t>слов;</w:t>
            </w:r>
          </w:p>
          <w:p w:rsidR="00116235" w:rsidRDefault="00AB27F0">
            <w:pPr>
              <w:pStyle w:val="TableParagraph"/>
              <w:spacing w:before="4" w:line="264" w:lineRule="auto"/>
              <w:ind w:left="79" w:right="234"/>
              <w:rPr>
                <w:sz w:val="15"/>
              </w:rPr>
            </w:pPr>
            <w:r>
              <w:rPr>
                <w:sz w:val="15"/>
              </w:rPr>
              <w:t>Учебныйдиалог,входекоторого</w:t>
            </w:r>
            <w:r>
              <w:rPr>
                <w:spacing w:val="-1"/>
                <w:sz w:val="15"/>
              </w:rPr>
              <w:t xml:space="preserve">высказываются предположения </w:t>
            </w:r>
            <w:r>
              <w:rPr>
                <w:sz w:val="15"/>
              </w:rPr>
              <w:t>о</w:t>
            </w:r>
            <w:r>
              <w:rPr>
                <w:spacing w:val="-1"/>
                <w:sz w:val="15"/>
              </w:rPr>
              <w:t xml:space="preserve">причинах </w:t>
            </w:r>
            <w:r>
              <w:rPr>
                <w:sz w:val="15"/>
              </w:rPr>
              <w:t>появления несколькихзначенийодногослова;</w:t>
            </w:r>
          </w:p>
          <w:p w:rsidR="00116235" w:rsidRDefault="00AB27F0">
            <w:pPr>
              <w:pStyle w:val="TableParagraph"/>
              <w:spacing w:before="3" w:line="264" w:lineRule="auto"/>
              <w:ind w:left="79" w:right="371"/>
              <w:rPr>
                <w:sz w:val="15"/>
              </w:rPr>
            </w:pPr>
            <w:r>
              <w:rPr>
                <w:sz w:val="15"/>
              </w:rPr>
              <w:t>Работа в парах: сопоставление</w:t>
            </w:r>
            <w:r>
              <w:rPr>
                <w:spacing w:val="-1"/>
                <w:sz w:val="15"/>
              </w:rPr>
              <w:t>значениймногозначного</w:t>
            </w:r>
            <w:r>
              <w:rPr>
                <w:sz w:val="15"/>
              </w:rPr>
              <w:t>слова;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63" w:history="1">
              <w:r w:rsidRPr="00AB27F0">
                <w:rPr>
                  <w:sz w:val="15"/>
                  <w:lang w:val="en-US"/>
                </w:rPr>
                <w:t>http://nsc.1september.ru/urok</w:t>
              </w:r>
            </w:hyperlink>
            <w:hyperlink r:id="rId6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6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66" w:history="1">
              <w:r w:rsidR="00AB27F0" w:rsidRPr="00AB27F0">
                <w:rPr>
                  <w:sz w:val="15"/>
                  <w:lang w:val="en-US"/>
                </w:rPr>
                <w:t>http://nachalka.com</w:t>
              </w:r>
            </w:hyperlink>
            <w:hyperlink r:id="rId67" w:history="1">
              <w:r w:rsidR="00AB27F0" w:rsidRPr="00AB27F0">
                <w:rPr>
                  <w:spacing w:val="-1"/>
                  <w:sz w:val="15"/>
                  <w:lang w:val="en-US"/>
                </w:rPr>
                <w:t>http://www.uchportal.ru</w:t>
              </w:r>
            </w:hyperlink>
          </w:p>
        </w:tc>
      </w:tr>
      <w:tr w:rsidR="00116235" w:rsidRPr="00F03A44">
        <w:trPr>
          <w:trHeight w:val="302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Наблюдениезаиспользованием</w:t>
            </w:r>
            <w:r>
              <w:rPr>
                <w:sz w:val="15"/>
              </w:rPr>
              <w:t>вречисинонимов,антонимов</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34"/>
              <w:rPr>
                <w:sz w:val="15"/>
              </w:rPr>
            </w:pPr>
            <w:r>
              <w:rPr>
                <w:sz w:val="15"/>
              </w:rPr>
              <w:t>Наблюдение за словами,имеющими противоположное</w:t>
            </w:r>
            <w:r>
              <w:rPr>
                <w:spacing w:val="-1"/>
                <w:sz w:val="15"/>
              </w:rPr>
              <w:t xml:space="preserve">значение (антонимами). </w:t>
            </w:r>
            <w:r>
              <w:rPr>
                <w:sz w:val="15"/>
              </w:rPr>
              <w:t>Анализлексического значения слов —антонимов;</w:t>
            </w:r>
          </w:p>
          <w:p w:rsidR="00116235" w:rsidRDefault="00AB27F0">
            <w:pPr>
              <w:pStyle w:val="TableParagraph"/>
              <w:spacing w:before="4" w:line="264" w:lineRule="auto"/>
              <w:ind w:left="79" w:right="60"/>
              <w:rPr>
                <w:sz w:val="15"/>
              </w:rPr>
            </w:pPr>
            <w:r>
              <w:rPr>
                <w:spacing w:val="-1"/>
                <w:sz w:val="15"/>
              </w:rPr>
              <w:t xml:space="preserve">Дидактическая </w:t>
            </w:r>
            <w:r>
              <w:rPr>
                <w:sz w:val="15"/>
              </w:rPr>
              <w:t>игра «Назови слово,противоположное по значению»;Работавпарах:подборантонимовкпредложенным словам;Практическая работа: поиск втекстахантонимов;</w:t>
            </w:r>
          </w:p>
          <w:p w:rsidR="00116235" w:rsidRDefault="00AB27F0">
            <w:pPr>
              <w:pStyle w:val="TableParagraph"/>
              <w:spacing w:before="3" w:line="264" w:lineRule="auto"/>
              <w:ind w:left="79" w:right="230"/>
              <w:rPr>
                <w:sz w:val="15"/>
              </w:rPr>
            </w:pPr>
            <w:r>
              <w:rPr>
                <w:sz w:val="15"/>
              </w:rPr>
              <w:t>Работа в группах: анализ</w:t>
            </w:r>
            <w:r>
              <w:rPr>
                <w:spacing w:val="-1"/>
                <w:sz w:val="15"/>
              </w:rPr>
              <w:t>уместности</w:t>
            </w:r>
            <w:r>
              <w:rPr>
                <w:sz w:val="15"/>
              </w:rPr>
              <w:t>использованиясловвпредложениях, находить случаинеудачноговыбораслова;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68" w:history="1">
              <w:r w:rsidRPr="00AB27F0">
                <w:rPr>
                  <w:sz w:val="15"/>
                  <w:lang w:val="en-US"/>
                </w:rPr>
                <w:t>http://nsc.1september.ru/urok</w:t>
              </w:r>
            </w:hyperlink>
            <w:hyperlink r:id="rId6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70"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71" w:history="1">
              <w:r w:rsidR="00AB27F0" w:rsidRPr="00AB27F0">
                <w:rPr>
                  <w:sz w:val="15"/>
                  <w:lang w:val="en-US"/>
                </w:rPr>
                <w:t>http://nachalka.com</w:t>
              </w:r>
            </w:hyperlink>
            <w:hyperlink r:id="rId72"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11</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lastRenderedPageBreak/>
              <w:t>Раздел4.</w:t>
            </w:r>
            <w:r>
              <w:rPr>
                <w:b/>
                <w:spacing w:val="-1"/>
                <w:sz w:val="15"/>
              </w:rPr>
              <w:t>Состав</w:t>
            </w:r>
            <w:r>
              <w:rPr>
                <w:b/>
                <w:sz w:val="15"/>
              </w:rPr>
              <w:t>слова(морфемика)</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6288"/>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4.1.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Корень как обязательная часть слова. Однокоренные (родственные) слова.</w:t>
            </w:r>
            <w:r>
              <w:rPr>
                <w:spacing w:val="-1"/>
                <w:sz w:val="15"/>
              </w:rPr>
              <w:t>Признакиоднокоренных</w:t>
            </w:r>
            <w:r>
              <w:rPr>
                <w:sz w:val="15"/>
              </w:rPr>
              <w:t>(родственных)слов.Различениеоднокоренныхсловисинонимов,однокоренныхсловисловсомонимичнымикорнями.Выделениевсловахкорня(простыеслучаи)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7"/>
              <w:rPr>
                <w:sz w:val="15"/>
              </w:rPr>
            </w:pPr>
            <w:r>
              <w:rPr>
                <w:sz w:val="15"/>
              </w:rPr>
              <w:t>Наблюдение за языковымматериалом и рисунками: сопо</w:t>
            </w:r>
            <w:r>
              <w:rPr>
                <w:rFonts w:ascii="Trebuchet MS" w:hAnsi="Trebuchet MS"/>
                <w:sz w:val="15"/>
              </w:rPr>
              <w:t>‐</w:t>
            </w:r>
            <w:r>
              <w:rPr>
                <w:sz w:val="15"/>
              </w:rPr>
              <w:t>ставление значений несколькихродственных слов с опорой насобственный речевой опыт ирисунки, высказываниепредположений о сходстве иразличии в значениях слов,выявление слова, с помощьюкоторого можно объяснитьзначение всех родственных слов;Объяснение учителем приёмаразвёрнутого толкования слова какспособа определения связи</w:t>
            </w:r>
            <w:r>
              <w:rPr>
                <w:spacing w:val="-1"/>
                <w:sz w:val="15"/>
              </w:rPr>
              <w:t>значенийродственных</w:t>
            </w:r>
            <w:r>
              <w:rPr>
                <w:sz w:val="15"/>
              </w:rPr>
              <w:t>слов.Работаспонятиями«корень»,</w:t>
            </w:r>
          </w:p>
          <w:p w:rsidR="00116235" w:rsidRDefault="00AB27F0">
            <w:pPr>
              <w:pStyle w:val="TableParagraph"/>
              <w:spacing w:before="9" w:line="264" w:lineRule="auto"/>
              <w:ind w:left="79" w:right="413"/>
              <w:rPr>
                <w:sz w:val="15"/>
              </w:rPr>
            </w:pPr>
            <w:r>
              <w:rPr>
                <w:spacing w:val="-1"/>
                <w:sz w:val="15"/>
              </w:rPr>
              <w:t>«однокоренные</w:t>
            </w:r>
            <w:r>
              <w:rPr>
                <w:sz w:val="15"/>
              </w:rPr>
              <w:t>слова»:анализпредложенных в учебникеопределений;</w:t>
            </w:r>
          </w:p>
          <w:p w:rsidR="00116235" w:rsidRDefault="00AB27F0">
            <w:pPr>
              <w:pStyle w:val="TableParagraph"/>
              <w:spacing w:before="2" w:line="264" w:lineRule="auto"/>
              <w:ind w:left="79" w:right="96"/>
              <w:rPr>
                <w:sz w:val="15"/>
              </w:rPr>
            </w:pPr>
            <w:r>
              <w:rPr>
                <w:spacing w:val="-1"/>
                <w:sz w:val="15"/>
              </w:rPr>
              <w:t>Совместное составление алгоритма</w:t>
            </w:r>
            <w:r>
              <w:rPr>
                <w:sz w:val="15"/>
              </w:rPr>
              <w:t>выделениякорня;</w:t>
            </w:r>
          </w:p>
          <w:p w:rsidR="00116235" w:rsidRDefault="00AB27F0">
            <w:pPr>
              <w:pStyle w:val="TableParagraph"/>
              <w:spacing w:before="1" w:line="264" w:lineRule="auto"/>
              <w:ind w:left="79"/>
              <w:rPr>
                <w:sz w:val="15"/>
              </w:rPr>
            </w:pPr>
            <w:r>
              <w:rPr>
                <w:sz w:val="15"/>
              </w:rPr>
              <w:t>Использование составленногоалгоритма при решении</w:t>
            </w:r>
            <w:r>
              <w:rPr>
                <w:spacing w:val="-1"/>
                <w:sz w:val="15"/>
              </w:rPr>
              <w:t>практическихзадач</w:t>
            </w:r>
            <w:r>
              <w:rPr>
                <w:sz w:val="15"/>
              </w:rPr>
              <w:t>повыделениюкорня;</w:t>
            </w:r>
          </w:p>
          <w:p w:rsidR="00116235" w:rsidRDefault="00AB27F0">
            <w:pPr>
              <w:pStyle w:val="TableParagraph"/>
              <w:spacing w:before="3" w:line="264" w:lineRule="auto"/>
              <w:ind w:left="79" w:right="151"/>
              <w:jc w:val="both"/>
              <w:rPr>
                <w:sz w:val="15"/>
              </w:rPr>
            </w:pPr>
            <w:r>
              <w:rPr>
                <w:spacing w:val="-1"/>
                <w:sz w:val="15"/>
              </w:rPr>
              <w:t xml:space="preserve">Самостоятельная работа: </w:t>
            </w:r>
            <w:r>
              <w:rPr>
                <w:sz w:val="15"/>
              </w:rPr>
              <w:t>находитьсреди предложенного набора словсловасзаданнымкорнем;</w:t>
            </w:r>
          </w:p>
          <w:p w:rsidR="00116235" w:rsidRDefault="00AB27F0">
            <w:pPr>
              <w:pStyle w:val="TableParagraph"/>
              <w:spacing w:before="2" w:line="264" w:lineRule="auto"/>
              <w:ind w:left="79" w:right="925"/>
              <w:rPr>
                <w:sz w:val="15"/>
              </w:rPr>
            </w:pPr>
            <w:r>
              <w:rPr>
                <w:sz w:val="15"/>
              </w:rPr>
              <w:t>Работавпарах:подборродственныхслов;</w:t>
            </w:r>
          </w:p>
          <w:p w:rsidR="00116235" w:rsidRDefault="00AB27F0">
            <w:pPr>
              <w:pStyle w:val="TableParagraph"/>
              <w:spacing w:before="1" w:line="264" w:lineRule="auto"/>
              <w:ind w:left="79" w:right="389"/>
              <w:rPr>
                <w:sz w:val="15"/>
              </w:rPr>
            </w:pPr>
            <w:r>
              <w:rPr>
                <w:sz w:val="15"/>
              </w:rPr>
              <w:t>Анализ текста с установкой напоисквнёмродственныхслов;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73" w:history="1">
              <w:r w:rsidRPr="00AB27F0">
                <w:rPr>
                  <w:sz w:val="15"/>
                  <w:lang w:val="en-US"/>
                </w:rPr>
                <w:t>http://nsc.1september.ru/urok</w:t>
              </w:r>
            </w:hyperlink>
            <w:hyperlink r:id="rId7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7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76" w:history="1">
              <w:r w:rsidR="00AB27F0" w:rsidRPr="00AB27F0">
                <w:rPr>
                  <w:sz w:val="15"/>
                  <w:lang w:val="en-US"/>
                </w:rPr>
                <w:t>http://nachalka.com</w:t>
              </w:r>
            </w:hyperlink>
            <w:hyperlink r:id="rId77" w:history="1">
              <w:r w:rsidR="00AB27F0" w:rsidRPr="00AB27F0">
                <w:rPr>
                  <w:spacing w:val="-1"/>
                  <w:sz w:val="15"/>
                  <w:lang w:val="en-US"/>
                </w:rPr>
                <w:t>http://www.uchportal.ru</w:t>
              </w:r>
            </w:hyperlink>
          </w:p>
        </w:tc>
      </w:tr>
      <w:tr w:rsidR="00116235">
        <w:trPr>
          <w:trHeight w:val="3406"/>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4.2.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Окончаниекакизменяемаячастьслова.Изменениеформысловаспомощьюокончания.Различениеизменяемыхинеизменяемыхслов</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89"/>
              <w:rPr>
                <w:sz w:val="15"/>
              </w:rPr>
            </w:pPr>
            <w:r>
              <w:rPr>
                <w:sz w:val="15"/>
              </w:rPr>
              <w:t>Работа с понятием «окончание»:</w:t>
            </w:r>
            <w:r>
              <w:rPr>
                <w:spacing w:val="-1"/>
                <w:sz w:val="15"/>
              </w:rPr>
              <w:t>анализпредложенного</w:t>
            </w:r>
            <w:r>
              <w:rPr>
                <w:sz w:val="15"/>
              </w:rPr>
              <w:t>вучебникеопределения;</w:t>
            </w:r>
          </w:p>
          <w:p w:rsidR="00116235" w:rsidRDefault="00AB27F0">
            <w:pPr>
              <w:pStyle w:val="TableParagraph"/>
              <w:spacing w:before="2" w:line="264" w:lineRule="auto"/>
              <w:ind w:left="79" w:right="307"/>
              <w:rPr>
                <w:sz w:val="15"/>
              </w:rPr>
            </w:pPr>
            <w:r>
              <w:rPr>
                <w:spacing w:val="-1"/>
                <w:sz w:val="15"/>
              </w:rPr>
              <w:t>Учебныйдиалог</w:t>
            </w:r>
            <w:r>
              <w:rPr>
                <w:sz w:val="15"/>
              </w:rPr>
              <w:t>«Какразличатьразные слова и формы одного итогожеслова?»;</w:t>
            </w:r>
          </w:p>
          <w:p w:rsidR="00116235" w:rsidRDefault="00AB27F0">
            <w:pPr>
              <w:pStyle w:val="TableParagraph"/>
              <w:spacing w:before="2" w:line="264" w:lineRule="auto"/>
              <w:ind w:left="79" w:right="154"/>
              <w:rPr>
                <w:sz w:val="15"/>
              </w:rPr>
            </w:pPr>
            <w:r>
              <w:rPr>
                <w:sz w:val="15"/>
              </w:rPr>
              <w:t>Практическая работа: изменениеслова по предложенному вучебнике образцу, нахождение ивыделениевформаходногоитогожесловаокончания;</w:t>
            </w:r>
          </w:p>
          <w:p w:rsidR="00116235" w:rsidRDefault="00AB27F0">
            <w:pPr>
              <w:pStyle w:val="TableParagraph"/>
              <w:spacing w:before="3" w:line="264" w:lineRule="auto"/>
              <w:ind w:left="79" w:right="184"/>
              <w:rPr>
                <w:sz w:val="15"/>
              </w:rPr>
            </w:pPr>
            <w:r>
              <w:rPr>
                <w:sz w:val="15"/>
              </w:rPr>
              <w:t>Работа в группе: выполнениезадания «Помоги сверстнику издругой страны, начавшему учить</w:t>
            </w:r>
            <w:r>
              <w:rPr>
                <w:spacing w:val="-1"/>
                <w:sz w:val="15"/>
              </w:rPr>
              <w:t>русскийязык,</w:t>
            </w:r>
            <w:r>
              <w:rPr>
                <w:sz w:val="15"/>
              </w:rPr>
              <w:t>исправитьошибки»(ошибки связаны с тем, что словастоятвначальнойформе);</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208"/>
              <w:rPr>
                <w:sz w:val="15"/>
              </w:rPr>
            </w:pPr>
            <w:r>
              <w:rPr>
                <w:spacing w:val="-1"/>
                <w:sz w:val="15"/>
              </w:rPr>
              <w:t>https://infourok.ru/interaktivnie-</w:t>
            </w:r>
            <w:r>
              <w:rPr>
                <w:sz w:val="15"/>
              </w:rPr>
              <w:t>pravila-po-russkomu-yaziku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6048"/>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4.3.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Суффикскакчастьслова</w:t>
            </w:r>
            <w:r>
              <w:rPr>
                <w:sz w:val="15"/>
              </w:rPr>
              <w:t>(наблюдение).Приставкакакчастьслова(наблюдение)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9"/>
              <w:rPr>
                <w:sz w:val="15"/>
              </w:rPr>
            </w:pPr>
            <w:r>
              <w:rPr>
                <w:sz w:val="15"/>
              </w:rPr>
              <w:t>Работа с записями на доске:сопоставление однокоренных слови выявление различий между нимив значении и в буквенной записи(среди родственных слов естьнесколько слов с суффиксами,например, это может быть ряд гора,горка, горочка, горный, гористый);Наблюдениезаобразованиемсловспомощью суффиксов, выделениесуффиксов, с помощью которыхобразованы слова, высказываниепредположений о значениисуффиксов;</w:t>
            </w:r>
          </w:p>
          <w:p w:rsidR="00116235" w:rsidRDefault="00AB27F0">
            <w:pPr>
              <w:pStyle w:val="TableParagraph"/>
              <w:spacing w:before="9" w:line="264" w:lineRule="auto"/>
              <w:ind w:left="79" w:right="391"/>
              <w:rPr>
                <w:sz w:val="15"/>
              </w:rPr>
            </w:pPr>
            <w:r>
              <w:rPr>
                <w:sz w:val="15"/>
              </w:rPr>
              <w:t>Работа в группах: поиск средипредложенного набора слов содинаковыми суффиксами;</w:t>
            </w:r>
            <w:r>
              <w:rPr>
                <w:spacing w:val="-1"/>
                <w:sz w:val="15"/>
              </w:rPr>
              <w:t>Дифференцированное задание:</w:t>
            </w:r>
            <w:r>
              <w:rPr>
                <w:sz w:val="15"/>
              </w:rPr>
              <w:t>наблюдение за синонимиейсуффиксов;</w:t>
            </w:r>
          </w:p>
          <w:p w:rsidR="00116235" w:rsidRDefault="00AB27F0">
            <w:pPr>
              <w:pStyle w:val="TableParagraph"/>
              <w:spacing w:before="4" w:line="264" w:lineRule="auto"/>
              <w:ind w:left="79" w:right="53"/>
              <w:rPr>
                <w:sz w:val="15"/>
              </w:rPr>
            </w:pPr>
            <w:r>
              <w:rPr>
                <w:sz w:val="15"/>
              </w:rPr>
              <w:t>Наблюдениезаобразованиемсловспомощью приставок, выделениеприставок, с помощью которыхобразованы слова, высказываниепредположений о значенииприставок;</w:t>
            </w:r>
          </w:p>
          <w:p w:rsidR="00116235" w:rsidRDefault="00AB27F0">
            <w:pPr>
              <w:pStyle w:val="TableParagraph"/>
              <w:spacing w:before="4" w:line="264" w:lineRule="auto"/>
              <w:ind w:left="79" w:right="418"/>
              <w:rPr>
                <w:sz w:val="15"/>
              </w:rPr>
            </w:pPr>
            <w:r>
              <w:rPr>
                <w:sz w:val="15"/>
              </w:rPr>
              <w:t>Работа с таблицей: подборпримеровсловсуказаннымивтаблице суффиксами иприставками;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78" w:history="1">
              <w:r w:rsidRPr="00AB27F0">
                <w:rPr>
                  <w:sz w:val="15"/>
                  <w:lang w:val="en-US"/>
                </w:rPr>
                <w:t>http://nsc.1september.ru/urok</w:t>
              </w:r>
            </w:hyperlink>
            <w:hyperlink r:id="rId7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80"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81" w:history="1">
              <w:r w:rsidR="00AB27F0" w:rsidRPr="00AB27F0">
                <w:rPr>
                  <w:sz w:val="15"/>
                  <w:lang w:val="en-US"/>
                </w:rPr>
                <w:t>http://nachalka.com</w:t>
              </w:r>
            </w:hyperlink>
            <w:hyperlink r:id="rId82"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14</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5.</w:t>
            </w:r>
            <w:r>
              <w:rPr>
                <w:b/>
                <w:sz w:val="15"/>
              </w:rPr>
              <w:t>Морфология</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534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5.1.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Имясуществительное(ознакомление):</w:t>
            </w:r>
            <w:r>
              <w:rPr>
                <w:sz w:val="15"/>
              </w:rPr>
              <w:t>общеезначение,вопросы(«кто?»,</w:t>
            </w:r>
          </w:p>
          <w:p w:rsidR="00116235" w:rsidRDefault="00AB27F0">
            <w:pPr>
              <w:pStyle w:val="TableParagraph"/>
              <w:spacing w:before="20"/>
              <w:ind w:left="76"/>
              <w:rPr>
                <w:sz w:val="15"/>
              </w:rPr>
            </w:pPr>
            <w:r>
              <w:rPr>
                <w:sz w:val="15"/>
              </w:rPr>
              <w:t>«что?»),употреблениевречи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54"/>
              <w:rPr>
                <w:sz w:val="15"/>
              </w:rPr>
            </w:pPr>
            <w:r>
              <w:rPr>
                <w:sz w:val="15"/>
              </w:rPr>
              <w:t>Наблюдение за предложеннымнабором слов: что обозначают, накакой вопрос отвечают,формулирование вывода, введениепонятия «имя существительное»;Работавпарах:распределениеимёнсуществительных на две группы взависимости от того, на какойвопросотвечают:«что?»или</w:t>
            </w:r>
          </w:p>
          <w:p w:rsidR="00116235" w:rsidRDefault="00AB27F0">
            <w:pPr>
              <w:pStyle w:val="TableParagraph"/>
              <w:spacing w:before="6"/>
              <w:ind w:left="79"/>
              <w:rPr>
                <w:sz w:val="15"/>
              </w:rPr>
            </w:pPr>
            <w:r>
              <w:rPr>
                <w:sz w:val="15"/>
              </w:rPr>
              <w:t>«кто?»;</w:t>
            </w:r>
          </w:p>
          <w:p w:rsidR="00116235" w:rsidRDefault="00AB27F0">
            <w:pPr>
              <w:pStyle w:val="TableParagraph"/>
              <w:spacing w:before="20" w:line="264" w:lineRule="auto"/>
              <w:ind w:left="79" w:right="126"/>
              <w:rPr>
                <w:sz w:val="15"/>
              </w:rPr>
            </w:pPr>
            <w:r>
              <w:rPr>
                <w:sz w:val="15"/>
              </w:rPr>
              <w:t>Наблюдение за лексическим</w:t>
            </w:r>
            <w:r>
              <w:rPr>
                <w:spacing w:val="-1"/>
                <w:sz w:val="15"/>
              </w:rPr>
              <w:t>значением имён существительных;</w:t>
            </w:r>
            <w:r>
              <w:rPr>
                <w:sz w:val="15"/>
              </w:rPr>
              <w:t>Упражнение: находить в текстеслова по заданным основаниям(например, слова, называющие</w:t>
            </w:r>
            <w:r>
              <w:rPr>
                <w:spacing w:val="-1"/>
                <w:sz w:val="15"/>
              </w:rPr>
              <w:t>явления</w:t>
            </w:r>
            <w:r>
              <w:rPr>
                <w:sz w:val="15"/>
              </w:rPr>
              <w:t>природы,чертыхарактераит.д.);</w:t>
            </w:r>
          </w:p>
          <w:p w:rsidR="00116235" w:rsidRDefault="00AB27F0">
            <w:pPr>
              <w:pStyle w:val="TableParagraph"/>
              <w:spacing w:before="4" w:line="264" w:lineRule="auto"/>
              <w:ind w:left="79" w:right="62"/>
              <w:rPr>
                <w:sz w:val="15"/>
              </w:rPr>
            </w:pPr>
            <w:r>
              <w:rPr>
                <w:sz w:val="15"/>
              </w:rPr>
              <w:t>Дифференцированное задание:</w:t>
            </w:r>
            <w:r>
              <w:rPr>
                <w:spacing w:val="-1"/>
                <w:sz w:val="15"/>
              </w:rPr>
              <w:t>выявлениеобщего</w:t>
            </w:r>
            <w:r>
              <w:rPr>
                <w:sz w:val="15"/>
              </w:rPr>
              <w:t>признакагруппыслов;</w:t>
            </w:r>
          </w:p>
          <w:p w:rsidR="00116235" w:rsidRDefault="00AB27F0">
            <w:pPr>
              <w:pStyle w:val="TableParagraph"/>
              <w:spacing w:before="2" w:line="264" w:lineRule="auto"/>
              <w:ind w:left="79" w:right="157"/>
              <w:rPr>
                <w:sz w:val="15"/>
              </w:rPr>
            </w:pPr>
            <w:r>
              <w:rPr>
                <w:spacing w:val="-1"/>
                <w:sz w:val="15"/>
              </w:rPr>
              <w:t xml:space="preserve">Практическая </w:t>
            </w:r>
            <w:r>
              <w:rPr>
                <w:sz w:val="15"/>
              </w:rPr>
              <w:t>работа: различение(по значению и вопросам)</w:t>
            </w:r>
            <w:r>
              <w:rPr>
                <w:spacing w:val="-1"/>
                <w:sz w:val="15"/>
              </w:rPr>
              <w:t>одушевлённых и неодушевлённых</w:t>
            </w:r>
            <w:r>
              <w:rPr>
                <w:sz w:val="15"/>
              </w:rPr>
              <w:t>имёнсуществительных;</w:t>
            </w:r>
          </w:p>
          <w:p w:rsidR="00116235" w:rsidRDefault="00AB27F0">
            <w:pPr>
              <w:pStyle w:val="TableParagraph"/>
              <w:spacing w:before="3" w:line="264" w:lineRule="auto"/>
              <w:ind w:left="79" w:right="402"/>
              <w:rPr>
                <w:sz w:val="15"/>
              </w:rPr>
            </w:pPr>
            <w:r>
              <w:rPr>
                <w:spacing w:val="-1"/>
                <w:sz w:val="15"/>
              </w:rPr>
              <w:t>Работа</w:t>
            </w:r>
            <w:r>
              <w:rPr>
                <w:sz w:val="15"/>
              </w:rPr>
              <w:t>вгруппах:группировкаимён существительных позаданнымоснованиям;</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83" w:history="1">
              <w:r w:rsidRPr="00AB27F0">
                <w:rPr>
                  <w:sz w:val="15"/>
                  <w:lang w:val="en-US"/>
                </w:rPr>
                <w:t>http://nsc.1september.ru/urok</w:t>
              </w:r>
            </w:hyperlink>
            <w:hyperlink r:id="rId8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8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86" w:history="1">
              <w:r w:rsidR="00AB27F0" w:rsidRPr="00AB27F0">
                <w:rPr>
                  <w:sz w:val="15"/>
                  <w:lang w:val="en-US"/>
                </w:rPr>
                <w:t>http://nachalka.com</w:t>
              </w:r>
            </w:hyperlink>
            <w:hyperlink r:id="rId87" w:history="1">
              <w:r w:rsidR="00AB27F0" w:rsidRPr="00AB27F0">
                <w:rPr>
                  <w:spacing w:val="-1"/>
                  <w:sz w:val="15"/>
                  <w:lang w:val="en-US"/>
                </w:rPr>
                <w:t>http://www.uchportal.ru</w:t>
              </w:r>
            </w:hyperlink>
          </w:p>
        </w:tc>
      </w:tr>
      <w:tr w:rsidR="00116235" w:rsidRPr="00F03A44">
        <w:trPr>
          <w:trHeight w:val="398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5.2.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10"/>
              <w:rPr>
                <w:sz w:val="15"/>
              </w:rPr>
            </w:pPr>
            <w:r>
              <w:rPr>
                <w:spacing w:val="-1"/>
                <w:sz w:val="15"/>
              </w:rPr>
              <w:t>Глагол(ознакомление):</w:t>
            </w:r>
            <w:r>
              <w:rPr>
                <w:sz w:val="15"/>
              </w:rPr>
              <w:t>общеезначение,вопросы(«чтоделать?»,«чтосделать?»идр.),употреблениевречи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28"/>
              <w:rPr>
                <w:sz w:val="15"/>
              </w:rPr>
            </w:pPr>
            <w:r>
              <w:rPr>
                <w:sz w:val="15"/>
              </w:rPr>
              <w:t>Наблюдение за предложеннымнабором слов: что обозначают, накакой вопрос отвечают,</w:t>
            </w:r>
            <w:r>
              <w:rPr>
                <w:spacing w:val="-1"/>
                <w:sz w:val="15"/>
              </w:rPr>
              <w:t xml:space="preserve">формулирование вывода, </w:t>
            </w:r>
            <w:r>
              <w:rPr>
                <w:sz w:val="15"/>
              </w:rPr>
              <w:t>введениепонятия«глагол»;</w:t>
            </w:r>
          </w:p>
          <w:p w:rsidR="00116235" w:rsidRDefault="00AB27F0">
            <w:pPr>
              <w:pStyle w:val="TableParagraph"/>
              <w:spacing w:before="4" w:line="264" w:lineRule="auto"/>
              <w:ind w:left="79" w:right="218"/>
              <w:rPr>
                <w:sz w:val="15"/>
              </w:rPr>
            </w:pPr>
            <w:r>
              <w:rPr>
                <w:sz w:val="15"/>
              </w:rPr>
              <w:t>Упражнение: распределениеглаголов на две группы в зави</w:t>
            </w:r>
            <w:r>
              <w:rPr>
                <w:rFonts w:ascii="Trebuchet MS" w:hAnsi="Trebuchet MS"/>
                <w:sz w:val="15"/>
              </w:rPr>
              <w:t>‐</w:t>
            </w:r>
            <w:r>
              <w:rPr>
                <w:sz w:val="15"/>
              </w:rPr>
              <w:t>симости от того, на какой вопросотвечают:«чтоделать?»или«чтосделать?»;</w:t>
            </w:r>
          </w:p>
          <w:p w:rsidR="00116235" w:rsidRDefault="00AB27F0">
            <w:pPr>
              <w:pStyle w:val="TableParagraph"/>
              <w:spacing w:before="1" w:line="264" w:lineRule="auto"/>
              <w:ind w:left="79" w:right="561"/>
              <w:rPr>
                <w:sz w:val="15"/>
              </w:rPr>
            </w:pPr>
            <w:r>
              <w:rPr>
                <w:spacing w:val="-1"/>
                <w:sz w:val="15"/>
              </w:rPr>
              <w:t>Наблюдение за лексическим</w:t>
            </w:r>
            <w:r>
              <w:rPr>
                <w:sz w:val="15"/>
              </w:rPr>
              <w:t>значениемглаголов.</w:t>
            </w:r>
          </w:p>
          <w:p w:rsidR="00116235" w:rsidRDefault="00AB27F0">
            <w:pPr>
              <w:pStyle w:val="TableParagraph"/>
              <w:spacing w:before="1" w:line="264" w:lineRule="auto"/>
              <w:ind w:left="79" w:right="109"/>
              <w:rPr>
                <w:sz w:val="15"/>
              </w:rPr>
            </w:pPr>
            <w:r>
              <w:rPr>
                <w:sz w:val="15"/>
              </w:rPr>
              <w:t>Дифференцированное задание:группировка глаголов взависимостиоттого,называютонидвижение или чувства;Практическая работа: выписать изнабора слов только глаголы;Работа в парах: нахождение втекстеглаголов;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88" w:history="1">
              <w:r w:rsidRPr="00AB27F0">
                <w:rPr>
                  <w:sz w:val="15"/>
                  <w:lang w:val="en-US"/>
                </w:rPr>
                <w:t>http://nsc.1september.ru/urok</w:t>
              </w:r>
            </w:hyperlink>
            <w:hyperlink r:id="rId8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90"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91" w:history="1">
              <w:r w:rsidR="00AB27F0" w:rsidRPr="00AB27F0">
                <w:rPr>
                  <w:sz w:val="15"/>
                  <w:lang w:val="en-US"/>
                </w:rPr>
                <w:t>http://nachalka.com</w:t>
              </w:r>
            </w:hyperlink>
            <w:hyperlink r:id="rId92"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3406"/>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5.3.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Имяприлагательное(ознакомление):</w:t>
            </w:r>
            <w:r>
              <w:rPr>
                <w:sz w:val="15"/>
              </w:rPr>
              <w:t>общеезначение,вопросы(«какой?»,</w:t>
            </w:r>
          </w:p>
          <w:p w:rsidR="00116235" w:rsidRDefault="00AB27F0">
            <w:pPr>
              <w:pStyle w:val="TableParagraph"/>
              <w:spacing w:before="20"/>
              <w:ind w:left="76"/>
              <w:rPr>
                <w:sz w:val="15"/>
              </w:rPr>
            </w:pPr>
            <w:r>
              <w:rPr>
                <w:sz w:val="15"/>
              </w:rPr>
              <w:t>«какая?»,«какое?»,«какие?»),употреблениевречи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54"/>
              <w:rPr>
                <w:sz w:val="15"/>
              </w:rPr>
            </w:pPr>
            <w:r>
              <w:rPr>
                <w:sz w:val="15"/>
              </w:rPr>
              <w:t>Наблюдение за предложеннымнабором слов: что обозначают, накакой вопрос отвечают,формулирование вывода, введениепонятия «имя прилагательное»;Работавпарах:распределениеимёнприлагательных на три группы взависимости от того, на какойвопросотвечают:«какой?»,</w:t>
            </w:r>
          </w:p>
          <w:p w:rsidR="00116235" w:rsidRDefault="00AB27F0">
            <w:pPr>
              <w:pStyle w:val="TableParagraph"/>
              <w:spacing w:before="6"/>
              <w:ind w:left="79"/>
              <w:rPr>
                <w:sz w:val="15"/>
              </w:rPr>
            </w:pPr>
            <w:r>
              <w:rPr>
                <w:spacing w:val="-1"/>
                <w:sz w:val="15"/>
              </w:rPr>
              <w:t>«какое?»,</w:t>
            </w:r>
            <w:r>
              <w:rPr>
                <w:sz w:val="15"/>
              </w:rPr>
              <w:t>«какая?»;</w:t>
            </w:r>
          </w:p>
          <w:p w:rsidR="00116235" w:rsidRDefault="00AB27F0">
            <w:pPr>
              <w:pStyle w:val="TableParagraph"/>
              <w:spacing w:before="20" w:line="264" w:lineRule="auto"/>
              <w:ind w:left="79" w:right="62"/>
              <w:rPr>
                <w:sz w:val="15"/>
              </w:rPr>
            </w:pPr>
            <w:r>
              <w:rPr>
                <w:sz w:val="15"/>
              </w:rPr>
              <w:t>Наблюдение за лексическимзначением имён прилагательных;Дифференцированное задание:</w:t>
            </w:r>
            <w:r>
              <w:rPr>
                <w:spacing w:val="-1"/>
                <w:sz w:val="15"/>
              </w:rPr>
              <w:t>выявлениеобщего</w:t>
            </w:r>
            <w:r>
              <w:rPr>
                <w:sz w:val="15"/>
              </w:rPr>
              <w:t>признакагруппыимён прилагательных;</w:t>
            </w:r>
            <w:r>
              <w:rPr>
                <w:spacing w:val="-1"/>
                <w:sz w:val="15"/>
              </w:rPr>
              <w:t xml:space="preserve">Практическая работа: </w:t>
            </w:r>
            <w:r>
              <w:rPr>
                <w:sz w:val="15"/>
              </w:rPr>
              <w:t>выписываниеизтекстаимёнприлагательных;</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93" w:history="1">
              <w:r w:rsidRPr="00AB27F0">
                <w:rPr>
                  <w:sz w:val="15"/>
                  <w:lang w:val="en-US"/>
                </w:rPr>
                <w:t>http://nsc.1september.ru/urok</w:t>
              </w:r>
            </w:hyperlink>
            <w:hyperlink r:id="rId9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9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96" w:history="1">
              <w:r w:rsidR="00AB27F0" w:rsidRPr="00AB27F0">
                <w:rPr>
                  <w:sz w:val="15"/>
                  <w:lang w:val="en-US"/>
                </w:rPr>
                <w:t>http://nachalka.com</w:t>
              </w:r>
            </w:hyperlink>
            <w:hyperlink r:id="rId97" w:history="1">
              <w:r w:rsidR="00AB27F0" w:rsidRPr="00AB27F0">
                <w:rPr>
                  <w:spacing w:val="-1"/>
                  <w:sz w:val="15"/>
                  <w:lang w:val="en-US"/>
                </w:rPr>
                <w:t>http://www.uchportal.ru</w:t>
              </w:r>
            </w:hyperlink>
          </w:p>
        </w:tc>
      </w:tr>
      <w:tr w:rsidR="00116235" w:rsidRPr="00F03A44">
        <w:trPr>
          <w:trHeight w:val="2974"/>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5.4.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48"/>
              <w:rPr>
                <w:sz w:val="15"/>
              </w:rPr>
            </w:pPr>
            <w:r>
              <w:rPr>
                <w:spacing w:val="-1"/>
                <w:sz w:val="15"/>
              </w:rPr>
              <w:t>Предлог.Отличиепредлогов</w:t>
            </w:r>
            <w:r>
              <w:rPr>
                <w:sz w:val="15"/>
              </w:rPr>
              <w:t>отприставок.Наиболеераспространённыепредлоги:</w:t>
            </w:r>
            <w:r>
              <w:rPr>
                <w:b/>
                <w:sz w:val="15"/>
              </w:rPr>
              <w:t>в,на,из,без,над,до,у,о,об</w:t>
            </w:r>
            <w:r>
              <w:rPr>
                <w:sz w:val="15"/>
              </w:rPr>
              <w:t>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09"/>
              <w:rPr>
                <w:sz w:val="15"/>
              </w:rPr>
            </w:pPr>
            <w:r>
              <w:rPr>
                <w:sz w:val="15"/>
              </w:rPr>
              <w:t>Учебныйдиалог«Чемпохожиичем различаются предлоги иприставки?»;</w:t>
            </w:r>
          </w:p>
          <w:p w:rsidR="00116235" w:rsidRDefault="00AB27F0">
            <w:pPr>
              <w:pStyle w:val="TableParagraph"/>
              <w:spacing w:before="2" w:line="264" w:lineRule="auto"/>
              <w:ind w:left="79" w:right="92"/>
              <w:rPr>
                <w:sz w:val="15"/>
              </w:rPr>
            </w:pPr>
            <w:r>
              <w:rPr>
                <w:spacing w:val="-1"/>
                <w:sz w:val="15"/>
              </w:rPr>
              <w:t xml:space="preserve">Совместное составление алгоритмаразличения приставок </w:t>
            </w:r>
            <w:r>
              <w:rPr>
                <w:sz w:val="15"/>
              </w:rPr>
              <w:t>и предлогов;Списывание предложений сраскрытием скобок на основе</w:t>
            </w:r>
            <w:r>
              <w:rPr>
                <w:spacing w:val="-1"/>
                <w:sz w:val="15"/>
              </w:rPr>
              <w:t xml:space="preserve">применения алгоритма </w:t>
            </w:r>
            <w:r>
              <w:rPr>
                <w:sz w:val="15"/>
              </w:rPr>
              <w:t>различенияпредлоговиприставок;</w:t>
            </w:r>
          </w:p>
          <w:p w:rsidR="00116235" w:rsidRDefault="00AB27F0">
            <w:pPr>
              <w:pStyle w:val="TableParagraph"/>
              <w:spacing w:before="4" w:line="264" w:lineRule="auto"/>
              <w:ind w:left="79" w:right="320"/>
              <w:rPr>
                <w:sz w:val="15"/>
              </w:rPr>
            </w:pPr>
            <w:r>
              <w:rPr>
                <w:spacing w:val="-1"/>
                <w:sz w:val="15"/>
              </w:rPr>
              <w:t xml:space="preserve">Творческая работа: </w:t>
            </w:r>
            <w:r>
              <w:rPr>
                <w:sz w:val="15"/>
              </w:rPr>
              <w:t>составлениепредложений, в которых есть</w:t>
            </w:r>
            <w:r>
              <w:rPr>
                <w:spacing w:val="-1"/>
                <w:sz w:val="15"/>
              </w:rPr>
              <w:t>одинаково</w:t>
            </w:r>
            <w:r>
              <w:rPr>
                <w:sz w:val="15"/>
              </w:rPr>
              <w:t>звучащиепредлогииприставки;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98" w:history="1">
              <w:r w:rsidRPr="00AB27F0">
                <w:rPr>
                  <w:sz w:val="15"/>
                  <w:lang w:val="en-US"/>
                </w:rPr>
                <w:t>http://nsc.1september.ru/urok</w:t>
              </w:r>
            </w:hyperlink>
            <w:hyperlink r:id="rId9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00"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101" w:history="1">
              <w:r w:rsidR="00AB27F0" w:rsidRPr="00AB27F0">
                <w:rPr>
                  <w:sz w:val="15"/>
                  <w:lang w:val="en-US"/>
                </w:rPr>
                <w:t>http://nachalka.com</w:t>
              </w:r>
            </w:hyperlink>
            <w:hyperlink r:id="rId102"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19</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6.</w:t>
            </w:r>
            <w:r>
              <w:rPr>
                <w:b/>
                <w:sz w:val="15"/>
              </w:rPr>
              <w:t>Синтаксис</w:t>
            </w:r>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6.1.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Порядоксловвпредложении;связьсловвпредложении(повторение).Предложениекакединицаязыка.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pacing w:val="-1"/>
                <w:sz w:val="15"/>
              </w:rPr>
              <w:t>Обсуждениепроблемноговопроса</w:t>
            </w:r>
          </w:p>
          <w:p w:rsidR="00116235" w:rsidRDefault="00AB27F0">
            <w:pPr>
              <w:pStyle w:val="TableParagraph"/>
              <w:spacing w:before="20"/>
              <w:ind w:left="79"/>
              <w:rPr>
                <w:sz w:val="15"/>
              </w:rPr>
            </w:pPr>
            <w:r>
              <w:rPr>
                <w:spacing w:val="-1"/>
                <w:sz w:val="15"/>
              </w:rPr>
              <w:t>«Чемразличаются</w:t>
            </w:r>
            <w:r>
              <w:rPr>
                <w:sz w:val="15"/>
              </w:rPr>
              <w:t>предложениеи</w:t>
            </w:r>
          </w:p>
          <w:p w:rsidR="00116235" w:rsidRDefault="00AB27F0">
            <w:pPr>
              <w:pStyle w:val="TableParagraph"/>
              <w:spacing w:before="20" w:line="264" w:lineRule="auto"/>
              <w:ind w:left="79" w:right="505"/>
              <w:rPr>
                <w:sz w:val="15"/>
              </w:rPr>
            </w:pPr>
            <w:r>
              <w:rPr>
                <w:sz w:val="15"/>
              </w:rPr>
              <w:t>„не предложение“?»;Наблюдениезасвязьюсловвпредложении;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03" w:history="1">
              <w:r w:rsidRPr="00AB27F0">
                <w:rPr>
                  <w:sz w:val="15"/>
                  <w:lang w:val="en-US"/>
                </w:rPr>
                <w:t>http://nsc.1september.ru/urok</w:t>
              </w:r>
            </w:hyperlink>
            <w:hyperlink r:id="rId10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0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06" w:history="1">
              <w:r w:rsidR="00AB27F0" w:rsidRPr="00AB27F0">
                <w:rPr>
                  <w:sz w:val="15"/>
                  <w:lang w:val="en-US"/>
                </w:rPr>
                <w:t>http://nachalka.com</w:t>
              </w:r>
            </w:hyperlink>
            <w:hyperlink r:id="rId107"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4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6.2.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Предложение и слово. Отличие предложения от слова. Наблюдение завыделениемвустнойречиодногоизсловпредложения(логическоеударение)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69"/>
              <w:rPr>
                <w:sz w:val="15"/>
              </w:rPr>
            </w:pPr>
            <w:r>
              <w:rPr>
                <w:spacing w:val="-1"/>
                <w:sz w:val="15"/>
              </w:rPr>
              <w:t>Упражнение:запись</w:t>
            </w:r>
            <w:r>
              <w:rPr>
                <w:sz w:val="15"/>
              </w:rPr>
              <w:t>предложенийсупотреблением слов впредложениях в нужной форме (сопорой на собственный речевойопыт);</w:t>
            </w:r>
          </w:p>
          <w:p w:rsidR="00116235" w:rsidRDefault="00AB27F0">
            <w:pPr>
              <w:pStyle w:val="TableParagraph"/>
              <w:spacing w:before="4" w:line="264" w:lineRule="auto"/>
              <w:ind w:left="79" w:right="513"/>
              <w:rPr>
                <w:sz w:val="15"/>
              </w:rPr>
            </w:pPr>
            <w:r>
              <w:rPr>
                <w:sz w:val="15"/>
              </w:rPr>
              <w:t>Работа в парах: составление</w:t>
            </w:r>
            <w:r>
              <w:rPr>
                <w:spacing w:val="-1"/>
                <w:sz w:val="15"/>
              </w:rPr>
              <w:t>предложений</w:t>
            </w:r>
            <w:r>
              <w:rPr>
                <w:sz w:val="15"/>
              </w:rPr>
              <w:t>изнабораслов;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08" w:history="1">
              <w:r w:rsidRPr="00AB27F0">
                <w:rPr>
                  <w:sz w:val="15"/>
                  <w:lang w:val="en-US"/>
                </w:rPr>
                <w:t>http://nsc.1september.ru/urok</w:t>
              </w:r>
            </w:hyperlink>
            <w:hyperlink r:id="rId10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1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11" w:history="1">
              <w:r w:rsidR="00AB27F0" w:rsidRPr="00AB27F0">
                <w:rPr>
                  <w:sz w:val="15"/>
                  <w:lang w:val="en-US"/>
                </w:rPr>
                <w:t>http://nachalka.com</w:t>
              </w:r>
            </w:hyperlink>
            <w:hyperlink r:id="rId112"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6.3.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7"/>
              <w:rPr>
                <w:sz w:val="15"/>
              </w:rPr>
            </w:pPr>
            <w:r>
              <w:rPr>
                <w:spacing w:val="-1"/>
                <w:sz w:val="15"/>
              </w:rPr>
              <w:t xml:space="preserve">Виды предложений по цели высказывания: повествовательные, </w:t>
            </w:r>
            <w:r>
              <w:rPr>
                <w:sz w:val="15"/>
              </w:rPr>
              <w:t>вопросительные,побудительныепредложения.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71"/>
              <w:rPr>
                <w:sz w:val="15"/>
              </w:rPr>
            </w:pPr>
            <w:r>
              <w:rPr>
                <w:sz w:val="15"/>
              </w:rPr>
              <w:t>Составление таблицы «Виды</w:t>
            </w:r>
            <w:r>
              <w:rPr>
                <w:spacing w:val="-1"/>
                <w:sz w:val="15"/>
              </w:rPr>
              <w:t>предложенийпо</w:t>
            </w:r>
            <w:r>
              <w:rPr>
                <w:sz w:val="15"/>
              </w:rPr>
              <w:t>целивысказы</w:t>
            </w:r>
            <w:r>
              <w:rPr>
                <w:rFonts w:ascii="Trebuchet MS" w:hAnsi="Trebuchet MS"/>
                <w:sz w:val="15"/>
              </w:rPr>
              <w:t>‐</w:t>
            </w:r>
            <w:r>
              <w:rPr>
                <w:sz w:val="15"/>
              </w:rPr>
              <w:t>вания»,подборпримеров;</w:t>
            </w:r>
          </w:p>
          <w:p w:rsidR="00116235" w:rsidRDefault="00AB27F0">
            <w:pPr>
              <w:pStyle w:val="TableParagraph"/>
              <w:spacing w:line="264" w:lineRule="auto"/>
              <w:ind w:left="79" w:right="72"/>
              <w:rPr>
                <w:sz w:val="15"/>
              </w:rPr>
            </w:pPr>
            <w:r>
              <w:rPr>
                <w:sz w:val="15"/>
              </w:rPr>
              <w:t>Работа с рисунками и подписями крисункам (предложенияразличаются по эмоциональнойокраске, например: «Ландыширасцвели. Ландыши расцвели!»):</w:t>
            </w:r>
            <w:r>
              <w:rPr>
                <w:spacing w:val="-1"/>
                <w:sz w:val="15"/>
              </w:rPr>
              <w:t>сравнение ситуаций, изображённых</w:t>
            </w:r>
            <w:r>
              <w:rPr>
                <w:sz w:val="15"/>
              </w:rPr>
              <w:t>на рисунках, наблюдение заинтонационным оформлениемпредложений;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13" w:history="1">
              <w:r w:rsidRPr="00AB27F0">
                <w:rPr>
                  <w:sz w:val="15"/>
                  <w:lang w:val="en-US"/>
                </w:rPr>
                <w:t>http://nsc.1september.ru/urok</w:t>
              </w:r>
            </w:hyperlink>
            <w:hyperlink r:id="rId11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1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16" w:history="1">
              <w:r w:rsidR="00AB27F0" w:rsidRPr="00AB27F0">
                <w:rPr>
                  <w:sz w:val="15"/>
                  <w:lang w:val="en-US"/>
                </w:rPr>
                <w:t>http://nachalka.com</w:t>
              </w:r>
            </w:hyperlink>
            <w:hyperlink r:id="rId11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6.4.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60"/>
              <w:rPr>
                <w:sz w:val="15"/>
              </w:rPr>
            </w:pPr>
            <w:r>
              <w:rPr>
                <w:spacing w:val="-1"/>
                <w:sz w:val="15"/>
              </w:rPr>
              <w:t>Видыпредложенийпоэмоциональной</w:t>
            </w:r>
            <w:r>
              <w:rPr>
                <w:sz w:val="15"/>
              </w:rPr>
              <w:t>окраске(поинтонации):восклицательныеиневосклицательныепредложения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74"/>
              <w:rPr>
                <w:sz w:val="15"/>
              </w:rPr>
            </w:pPr>
            <w:r>
              <w:rPr>
                <w:sz w:val="15"/>
              </w:rPr>
              <w:t>Работа в парах: сопоставление</w:t>
            </w:r>
            <w:r>
              <w:rPr>
                <w:spacing w:val="-1"/>
                <w:sz w:val="15"/>
              </w:rPr>
              <w:t xml:space="preserve">предложений, </w:t>
            </w:r>
            <w:r>
              <w:rPr>
                <w:sz w:val="15"/>
              </w:rPr>
              <w:t>различающихся поэмоциональной окраске,произношение предложений ссоответствующей интонацией;</w:t>
            </w:r>
            <w:r>
              <w:rPr>
                <w:spacing w:val="-1"/>
                <w:sz w:val="15"/>
              </w:rPr>
              <w:t>Практическая</w:t>
            </w:r>
            <w:r>
              <w:rPr>
                <w:sz w:val="15"/>
              </w:rPr>
              <w:t>работа:выбиратьизтекста предложения по заданнымпризнакам;</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18" w:history="1">
              <w:r w:rsidRPr="00AB27F0">
                <w:rPr>
                  <w:sz w:val="15"/>
                  <w:lang w:val="en-US"/>
                </w:rPr>
                <w:t>http://nsc.1september.ru/urok</w:t>
              </w:r>
            </w:hyperlink>
            <w:hyperlink r:id="rId11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2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21" w:history="1">
              <w:r w:rsidR="00AB27F0" w:rsidRPr="00AB27F0">
                <w:rPr>
                  <w:sz w:val="15"/>
                  <w:lang w:val="en-US"/>
                </w:rPr>
                <w:t>http://nachalka.com</w:t>
              </w:r>
            </w:hyperlink>
            <w:hyperlink r:id="rId122"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8</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7.</w:t>
            </w:r>
            <w:r>
              <w:rPr>
                <w:b/>
                <w:sz w:val="15"/>
              </w:rPr>
              <w:t>Орфографияипунктуация</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398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7.1.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48"/>
              <w:rPr>
                <w:sz w:val="15"/>
              </w:rPr>
            </w:pPr>
            <w:r>
              <w:rPr>
                <w:sz w:val="15"/>
              </w:rPr>
              <w:t>Повторение правил право-писания, изученных в 1 классе: прописная буква вначале предложения и в именах собственных (имена, фамилии, кличкиживотных); знаки препинания в конце предложения; перенос слов со строки настроку (без учёта морфемного членения слова); гласные после шипящих всочетаниях</w:t>
            </w:r>
            <w:r>
              <w:rPr>
                <w:b/>
                <w:sz w:val="15"/>
              </w:rPr>
              <w:t>жи,ши</w:t>
            </w:r>
            <w:r>
              <w:rPr>
                <w:sz w:val="15"/>
              </w:rPr>
              <w:t>(вположенииподударением),</w:t>
            </w:r>
            <w:r>
              <w:rPr>
                <w:b/>
                <w:sz w:val="15"/>
              </w:rPr>
              <w:t>ча,ща,чу,щу</w:t>
            </w:r>
            <w:r>
              <w:rPr>
                <w:sz w:val="15"/>
              </w:rPr>
              <w:t>;сочетания</w:t>
            </w:r>
            <w:r>
              <w:rPr>
                <w:b/>
                <w:sz w:val="15"/>
              </w:rPr>
              <w:t>чк,чн</w:t>
            </w:r>
            <w:r>
              <w:rPr>
                <w:sz w:val="15"/>
              </w:rPr>
              <w:t>.</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0"/>
              <w:rPr>
                <w:sz w:val="15"/>
              </w:rPr>
            </w:pPr>
            <w:r>
              <w:rPr>
                <w:spacing w:val="-1"/>
                <w:sz w:val="15"/>
              </w:rPr>
              <w:t>Учебныйдиалог</w:t>
            </w:r>
            <w:r>
              <w:rPr>
                <w:sz w:val="15"/>
              </w:rPr>
              <w:t>«Какиспользоватьалгоритм порядка действий присписывании?»;</w:t>
            </w:r>
          </w:p>
          <w:p w:rsidR="00116235" w:rsidRDefault="00AB27F0">
            <w:pPr>
              <w:pStyle w:val="TableParagraph"/>
              <w:spacing w:before="2" w:line="264" w:lineRule="auto"/>
              <w:ind w:left="79" w:right="203"/>
              <w:rPr>
                <w:sz w:val="15"/>
              </w:rPr>
            </w:pPr>
            <w:r>
              <w:rPr>
                <w:sz w:val="15"/>
              </w:rPr>
              <w:t>Комментированное письмо:объяснение различия в звуко</w:t>
            </w:r>
            <w:r>
              <w:rPr>
                <w:rFonts w:ascii="Trebuchet MS" w:hAnsi="Trebuchet MS"/>
                <w:sz w:val="15"/>
              </w:rPr>
              <w:t>‐</w:t>
            </w:r>
            <w:r>
              <w:rPr>
                <w:spacing w:val="-1"/>
                <w:sz w:val="15"/>
              </w:rPr>
              <w:t>буквенном составе записываемых</w:t>
            </w:r>
            <w:r>
              <w:rPr>
                <w:sz w:val="15"/>
              </w:rPr>
              <w:t>слов;</w:t>
            </w:r>
          </w:p>
          <w:p w:rsidR="00116235" w:rsidRDefault="00AB27F0">
            <w:pPr>
              <w:pStyle w:val="TableParagraph"/>
              <w:spacing w:before="1" w:line="264" w:lineRule="auto"/>
              <w:ind w:left="79" w:right="106"/>
              <w:rPr>
                <w:sz w:val="15"/>
              </w:rPr>
            </w:pPr>
            <w:r>
              <w:rPr>
                <w:sz w:val="15"/>
              </w:rPr>
              <w:t>Упражнения на закрепление</w:t>
            </w:r>
            <w:r>
              <w:rPr>
                <w:spacing w:val="-1"/>
                <w:sz w:val="15"/>
              </w:rPr>
              <w:t>правиланаписания</w:t>
            </w:r>
            <w:r>
              <w:rPr>
                <w:sz w:val="15"/>
              </w:rPr>
              <w:t>сочетанийжи,ши,ча,ща,чу,щу;чк,чн.</w:t>
            </w:r>
          </w:p>
          <w:p w:rsidR="00116235" w:rsidRDefault="00AB27F0">
            <w:pPr>
              <w:pStyle w:val="TableParagraph"/>
              <w:spacing w:before="2" w:line="264" w:lineRule="auto"/>
              <w:ind w:left="79"/>
              <w:rPr>
                <w:sz w:val="15"/>
              </w:rPr>
            </w:pPr>
            <w:r>
              <w:rPr>
                <w:sz w:val="15"/>
              </w:rPr>
              <w:t>Взаимопроверка.Осуществлениесамоконтроля использованияправила;</w:t>
            </w:r>
          </w:p>
          <w:p w:rsidR="00116235" w:rsidRDefault="00AB27F0">
            <w:pPr>
              <w:pStyle w:val="TableParagraph"/>
              <w:spacing w:before="2" w:line="264" w:lineRule="auto"/>
              <w:ind w:left="79" w:right="189"/>
              <w:rPr>
                <w:sz w:val="15"/>
              </w:rPr>
            </w:pPr>
            <w:r>
              <w:rPr>
                <w:sz w:val="15"/>
              </w:rPr>
              <w:t>Наблюдение за языковымматериалом: формулирование наоснове анализа предложенногоматериала ответа на вопрос,связанный с правилом переноса</w:t>
            </w:r>
            <w:r>
              <w:rPr>
                <w:spacing w:val="-1"/>
                <w:sz w:val="15"/>
              </w:rPr>
              <w:t>слов,уточнение</w:t>
            </w:r>
            <w:r>
              <w:rPr>
                <w:sz w:val="15"/>
              </w:rPr>
              <w:t>правилапереносаслов(буквый,ь,ъ);</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23" w:history="1">
              <w:r w:rsidRPr="00AB27F0">
                <w:rPr>
                  <w:sz w:val="15"/>
                  <w:lang w:val="en-US"/>
                </w:rPr>
                <w:t>http://nsc.1september.ru/urok</w:t>
              </w:r>
            </w:hyperlink>
            <w:hyperlink r:id="rId12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2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126" w:history="1">
              <w:r w:rsidR="00AB27F0" w:rsidRPr="00AB27F0">
                <w:rPr>
                  <w:sz w:val="15"/>
                  <w:lang w:val="en-US"/>
                </w:rPr>
                <w:t>http://nachalka.com</w:t>
              </w:r>
            </w:hyperlink>
            <w:hyperlink r:id="rId127"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726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7.2.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Формированиеорфографическойзоркости:</w:t>
            </w:r>
            <w:r>
              <w:rPr>
                <w:sz w:val="15"/>
              </w:rPr>
              <w:t>осознаниеместавозможноговозникновенияорфографическойошибки.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6"/>
              <w:rPr>
                <w:sz w:val="15"/>
              </w:rPr>
            </w:pPr>
            <w:r>
              <w:rPr>
                <w:sz w:val="15"/>
              </w:rPr>
              <w:t>Наблюдение за языковымматериалом (слова с безударнымигласнымивкорнесловаилисловаспарными по звонкости — глухостисогласными на конце слова):знакомствоспонятием</w:t>
            </w:r>
          </w:p>
          <w:p w:rsidR="00116235" w:rsidRDefault="00AB27F0">
            <w:pPr>
              <w:pStyle w:val="TableParagraph"/>
              <w:spacing w:before="4"/>
              <w:ind w:left="79"/>
              <w:rPr>
                <w:sz w:val="15"/>
              </w:rPr>
            </w:pPr>
            <w:r>
              <w:rPr>
                <w:sz w:val="15"/>
              </w:rPr>
              <w:t>«орфограмма»;</w:t>
            </w:r>
          </w:p>
          <w:p w:rsidR="00116235" w:rsidRDefault="00AB27F0">
            <w:pPr>
              <w:pStyle w:val="TableParagraph"/>
              <w:spacing w:before="20" w:line="264" w:lineRule="auto"/>
              <w:ind w:left="79" w:right="47"/>
              <w:rPr>
                <w:sz w:val="15"/>
              </w:rPr>
            </w:pPr>
            <w:r>
              <w:rPr>
                <w:sz w:val="15"/>
              </w:rPr>
              <w:t>Обсуждение особенностей</w:t>
            </w:r>
            <w:r>
              <w:rPr>
                <w:spacing w:val="-1"/>
                <w:sz w:val="15"/>
              </w:rPr>
              <w:t xml:space="preserve">обозначения </w:t>
            </w:r>
            <w:r>
              <w:rPr>
                <w:sz w:val="15"/>
              </w:rPr>
              <w:t>буквами проверяемыхбезударныхгласныхвкорнесловавпроцессе сравнения написанияударных и безударных гласных воднокоренныхсловах;</w:t>
            </w:r>
          </w:p>
          <w:p w:rsidR="00116235" w:rsidRDefault="00AB27F0">
            <w:pPr>
              <w:pStyle w:val="TableParagraph"/>
              <w:spacing w:before="4" w:line="264" w:lineRule="auto"/>
              <w:ind w:left="79" w:right="82"/>
              <w:rPr>
                <w:sz w:val="15"/>
              </w:rPr>
            </w:pPr>
            <w:r>
              <w:rPr>
                <w:sz w:val="15"/>
              </w:rPr>
              <w:t>Учебный диалог «Как планироватьпорядок действий при выявлении</w:t>
            </w:r>
            <w:r>
              <w:rPr>
                <w:spacing w:val="-1"/>
                <w:sz w:val="15"/>
              </w:rPr>
              <w:t>места возможной орфографической</w:t>
            </w:r>
            <w:r>
              <w:rPr>
                <w:sz w:val="15"/>
              </w:rPr>
              <w:t>ошибки»;</w:t>
            </w:r>
          </w:p>
          <w:p w:rsidR="00116235" w:rsidRDefault="00AB27F0">
            <w:pPr>
              <w:pStyle w:val="TableParagraph"/>
              <w:spacing w:before="2" w:line="264" w:lineRule="auto"/>
              <w:ind w:left="79" w:right="178"/>
              <w:rPr>
                <w:sz w:val="15"/>
              </w:rPr>
            </w:pPr>
            <w:r>
              <w:rPr>
                <w:spacing w:val="-1"/>
                <w:sz w:val="15"/>
              </w:rPr>
              <w:t xml:space="preserve">Совместная разработка </w:t>
            </w:r>
            <w:r>
              <w:rPr>
                <w:sz w:val="15"/>
              </w:rPr>
              <w:t>алгоритмапримененияорфограммы</w:t>
            </w:r>
          </w:p>
          <w:p w:rsidR="00116235" w:rsidRDefault="00AB27F0">
            <w:pPr>
              <w:pStyle w:val="TableParagraph"/>
              <w:spacing w:before="2" w:line="264" w:lineRule="auto"/>
              <w:ind w:left="79" w:right="86"/>
              <w:rPr>
                <w:sz w:val="15"/>
              </w:rPr>
            </w:pPr>
            <w:r>
              <w:rPr>
                <w:spacing w:val="-1"/>
                <w:sz w:val="15"/>
              </w:rPr>
              <w:t xml:space="preserve">«Проверяемые безударные </w:t>
            </w:r>
            <w:r>
              <w:rPr>
                <w:sz w:val="15"/>
              </w:rPr>
              <w:t>гласныевкорнеслова»;</w:t>
            </w:r>
          </w:p>
          <w:p w:rsidR="00116235" w:rsidRDefault="00AB27F0">
            <w:pPr>
              <w:pStyle w:val="TableParagraph"/>
              <w:spacing w:before="1" w:line="264" w:lineRule="auto"/>
              <w:ind w:left="79" w:right="51"/>
              <w:rPr>
                <w:sz w:val="15"/>
              </w:rPr>
            </w:pPr>
            <w:r>
              <w:rPr>
                <w:sz w:val="15"/>
              </w:rPr>
              <w:t>Упражнение: нахождение ификсация орфограммы «Прове</w:t>
            </w:r>
            <w:r>
              <w:rPr>
                <w:rFonts w:ascii="Trebuchet MS" w:hAnsi="Trebuchet MS"/>
                <w:sz w:val="15"/>
              </w:rPr>
              <w:t>‐</w:t>
            </w:r>
            <w:r>
              <w:rPr>
                <w:sz w:val="15"/>
              </w:rPr>
              <w:t>ряемыебезударныегласныевкорнеслова»;</w:t>
            </w:r>
          </w:p>
          <w:p w:rsidR="00116235" w:rsidRDefault="00AB27F0">
            <w:pPr>
              <w:pStyle w:val="TableParagraph"/>
              <w:spacing w:before="1" w:line="264" w:lineRule="auto"/>
              <w:ind w:left="79" w:right="55"/>
              <w:rPr>
                <w:sz w:val="15"/>
              </w:rPr>
            </w:pPr>
            <w:r>
              <w:rPr>
                <w:sz w:val="15"/>
              </w:rPr>
              <w:t>Работа в парах: выявление в рядуродственных слов несколькихпроверочных слов;Дифференцированное задание:нахождение ошибок в подборепроверочных слов к словам сорфограммой «Прове ряемыебезударныегласныевкорнеслова»;Комментированное письмо:отработка применения изученногоправила обозначения безударныхгласныхвкорнеслова;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28" w:history="1">
              <w:r w:rsidRPr="00AB27F0">
                <w:rPr>
                  <w:sz w:val="15"/>
                  <w:lang w:val="en-US"/>
                </w:rPr>
                <w:t>http://nsc.1september.ru/urok</w:t>
              </w:r>
            </w:hyperlink>
            <w:hyperlink r:id="rId12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30"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131" w:history="1">
              <w:r w:rsidR="00AB27F0" w:rsidRPr="00AB27F0">
                <w:rPr>
                  <w:sz w:val="15"/>
                  <w:lang w:val="en-US"/>
                </w:rPr>
                <w:t>http://nachalka.com</w:t>
              </w:r>
            </w:hyperlink>
            <w:hyperlink r:id="rId132"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7.3.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Понятие</w:t>
            </w:r>
            <w:r>
              <w:rPr>
                <w:sz w:val="15"/>
              </w:rPr>
              <w:t>орфограммы.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23"/>
              <w:rPr>
                <w:sz w:val="15"/>
              </w:rPr>
            </w:pPr>
            <w:r>
              <w:rPr>
                <w:sz w:val="15"/>
              </w:rPr>
              <w:t>Совместное создание алгоритма</w:t>
            </w:r>
            <w:r>
              <w:rPr>
                <w:spacing w:val="-1"/>
                <w:sz w:val="15"/>
              </w:rPr>
              <w:t>проверки</w:t>
            </w:r>
            <w:r>
              <w:rPr>
                <w:sz w:val="15"/>
              </w:rPr>
              <w:t>орфограммы«Парныепозвонкости—глухостисогласныевкорнеслова»;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33" w:history="1">
              <w:r w:rsidRPr="00AB27F0">
                <w:rPr>
                  <w:sz w:val="15"/>
                  <w:lang w:val="en-US"/>
                </w:rPr>
                <w:t>http://nsc.1september.ru/urok</w:t>
              </w:r>
            </w:hyperlink>
            <w:hyperlink r:id="rId13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3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36" w:history="1">
              <w:r w:rsidR="00AB27F0" w:rsidRPr="00AB27F0">
                <w:rPr>
                  <w:sz w:val="15"/>
                  <w:lang w:val="en-US"/>
                </w:rPr>
                <w:t>http://nachalka.com</w:t>
              </w:r>
            </w:hyperlink>
            <w:hyperlink r:id="rId137"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7.4.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Использованиеразличныхспособов</w:t>
            </w:r>
            <w:r>
              <w:rPr>
                <w:sz w:val="15"/>
              </w:rPr>
              <w:t>решенияорфографическойзадачивзависимостиотместаорфограммывслове.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7</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51"/>
              <w:rPr>
                <w:sz w:val="15"/>
              </w:rPr>
            </w:pPr>
            <w:r>
              <w:rPr>
                <w:sz w:val="15"/>
              </w:rPr>
              <w:t>Упражнение: нахождение ификсация орфограммы «Прове</w:t>
            </w:r>
            <w:r>
              <w:rPr>
                <w:rFonts w:ascii="Trebuchet MS" w:hAnsi="Trebuchet MS"/>
                <w:sz w:val="15"/>
              </w:rPr>
              <w:t>‐</w:t>
            </w:r>
            <w:r>
              <w:rPr>
                <w:sz w:val="15"/>
              </w:rPr>
              <w:t>ряемыебезударныегласныевкорнеслова»;</w:t>
            </w:r>
          </w:p>
          <w:p w:rsidR="00116235" w:rsidRDefault="00AB27F0">
            <w:pPr>
              <w:pStyle w:val="TableParagraph"/>
              <w:spacing w:before="1" w:line="264" w:lineRule="auto"/>
              <w:ind w:left="79" w:right="55"/>
              <w:rPr>
                <w:sz w:val="15"/>
              </w:rPr>
            </w:pPr>
            <w:r>
              <w:rPr>
                <w:sz w:val="15"/>
              </w:rPr>
              <w:t>Работа в парах: выявление в рядуродственных слов несколькихпроверочных слов;Дифференцированное задание:нахождение ошибок в подборепроверочных слов к словам сорфограммой «Прове ряемыебезударныегласныевкорнеслова»;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38" w:history="1">
              <w:r w:rsidRPr="00AB27F0">
                <w:rPr>
                  <w:sz w:val="15"/>
                  <w:lang w:val="en-US"/>
                </w:rPr>
                <w:t>http://nsc.1september.ru/urok</w:t>
              </w:r>
            </w:hyperlink>
            <w:hyperlink r:id="rId13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4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41" w:history="1">
              <w:r w:rsidR="00AB27F0" w:rsidRPr="00AB27F0">
                <w:rPr>
                  <w:sz w:val="15"/>
                  <w:lang w:val="en-US"/>
                </w:rPr>
                <w:t>http://nachalka.com</w:t>
              </w:r>
            </w:hyperlink>
            <w:hyperlink r:id="rId142" w:history="1">
              <w:r w:rsidR="00AB27F0" w:rsidRPr="00AB27F0">
                <w:rPr>
                  <w:spacing w:val="-1"/>
                  <w:sz w:val="15"/>
                  <w:lang w:val="en-US"/>
                </w:rPr>
                <w:t>http://www.uchportal.ru</w:t>
              </w:r>
            </w:hyperlink>
          </w:p>
        </w:tc>
      </w:tr>
      <w:tr w:rsidR="00116235" w:rsidRPr="00F03A44">
        <w:trPr>
          <w:trHeight w:val="355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7.5.</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3" w:line="264" w:lineRule="auto"/>
              <w:ind w:left="76" w:right="148"/>
              <w:rPr>
                <w:sz w:val="15"/>
              </w:rPr>
            </w:pPr>
            <w:r>
              <w:rPr>
                <w:spacing w:val="-1"/>
                <w:sz w:val="15"/>
              </w:rPr>
              <w:t>Использованиеорфографическогословаря</w:t>
            </w:r>
            <w:r>
              <w:rPr>
                <w:sz w:val="15"/>
              </w:rPr>
              <w:t>учебникадляопределения(уточ</w:t>
            </w:r>
            <w:r>
              <w:rPr>
                <w:rFonts w:ascii="Trebuchet MS" w:hAnsi="Trebuchet MS"/>
                <w:sz w:val="15"/>
              </w:rPr>
              <w:t>‐</w:t>
            </w:r>
            <w:r>
              <w:rPr>
                <w:sz w:val="15"/>
              </w:rPr>
              <w:t>нения)написанияслова.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99"/>
              <w:rPr>
                <w:sz w:val="15"/>
              </w:rPr>
            </w:pPr>
            <w:r>
              <w:rPr>
                <w:sz w:val="15"/>
              </w:rPr>
              <w:t>Наблюдение за языковым</w:t>
            </w:r>
            <w:r>
              <w:rPr>
                <w:spacing w:val="-1"/>
                <w:sz w:val="15"/>
              </w:rPr>
              <w:t>материалом,связанным</w:t>
            </w:r>
            <w:r>
              <w:rPr>
                <w:sz w:val="15"/>
              </w:rPr>
              <w:t>соглуше</w:t>
            </w:r>
            <w:r>
              <w:rPr>
                <w:rFonts w:ascii="Trebuchet MS" w:hAnsi="Trebuchet MS"/>
                <w:sz w:val="15"/>
              </w:rPr>
              <w:t>‐</w:t>
            </w:r>
            <w:r>
              <w:rPr>
                <w:sz w:val="15"/>
              </w:rPr>
              <w:t>нием звонких согласных в концеслова, обобщение результатовнаблюдений;</w:t>
            </w:r>
          </w:p>
          <w:p w:rsidR="00116235" w:rsidRDefault="00AB27F0">
            <w:pPr>
              <w:pStyle w:val="TableParagraph"/>
              <w:spacing w:before="2" w:line="264" w:lineRule="auto"/>
              <w:ind w:left="79" w:right="97"/>
              <w:rPr>
                <w:sz w:val="15"/>
              </w:rPr>
            </w:pPr>
            <w:r>
              <w:rPr>
                <w:sz w:val="15"/>
              </w:rPr>
              <w:t>Работа с рисунками и подписями кним,анализируютсясловатипамаг</w:t>
            </w:r>
          </w:p>
          <w:p w:rsidR="00116235" w:rsidRDefault="00AB27F0">
            <w:pPr>
              <w:pStyle w:val="TableParagraph"/>
              <w:spacing w:before="1" w:line="264" w:lineRule="auto"/>
              <w:ind w:left="79" w:right="57"/>
              <w:rPr>
                <w:sz w:val="15"/>
              </w:rPr>
            </w:pPr>
            <w:r>
              <w:rPr>
                <w:sz w:val="15"/>
              </w:rPr>
              <w:t>—мак,пруд—прут,луг—лукит.д.;</w:t>
            </w:r>
          </w:p>
          <w:p w:rsidR="00116235" w:rsidRDefault="00AB27F0">
            <w:pPr>
              <w:pStyle w:val="TableParagraph"/>
              <w:spacing w:before="1" w:line="264" w:lineRule="auto"/>
              <w:ind w:left="79" w:right="49"/>
              <w:rPr>
                <w:sz w:val="15"/>
              </w:rPr>
            </w:pPr>
            <w:r>
              <w:rPr>
                <w:sz w:val="15"/>
              </w:rPr>
              <w:t>Учебный диалог «Когда нужносомневаться при обозначениибуквой согласных звуков, парныхпо звонкости — глухости?», в ходедиалога учащиеся доказывают</w:t>
            </w:r>
            <w:r>
              <w:rPr>
                <w:spacing w:val="-1"/>
                <w:sz w:val="15"/>
              </w:rPr>
              <w:t xml:space="preserve">необходимость проверки </w:t>
            </w:r>
            <w:r>
              <w:rPr>
                <w:sz w:val="15"/>
              </w:rPr>
              <w:t>согласныхзвуковнаконцесловаипредлагаютспособеёвыполнения;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43" w:history="1">
              <w:r w:rsidRPr="00AB27F0">
                <w:rPr>
                  <w:sz w:val="15"/>
                  <w:lang w:val="en-US"/>
                </w:rPr>
                <w:t>http://nsc.1september.ru/urok</w:t>
              </w:r>
            </w:hyperlink>
            <w:hyperlink r:id="rId14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4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146" w:history="1">
              <w:r w:rsidR="00AB27F0" w:rsidRPr="00AB27F0">
                <w:rPr>
                  <w:sz w:val="15"/>
                  <w:lang w:val="en-US"/>
                </w:rPr>
                <w:t>http://nachalka.com</w:t>
              </w:r>
            </w:hyperlink>
            <w:hyperlink r:id="rId14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7.6.</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Контрольисамоконтрольприпроверкесобственныхипредложенныхтекстов.</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95"/>
              <w:rPr>
                <w:sz w:val="15"/>
              </w:rPr>
            </w:pPr>
            <w:r>
              <w:rPr>
                <w:sz w:val="15"/>
              </w:rPr>
              <w:t>Объяснение учащимися</w:t>
            </w:r>
            <w:r>
              <w:rPr>
                <w:spacing w:val="-1"/>
                <w:sz w:val="15"/>
              </w:rPr>
              <w:t>собственных</w:t>
            </w:r>
            <w:r>
              <w:rPr>
                <w:sz w:val="15"/>
              </w:rPr>
              <w:t>действийприподборепроверочных слов и указание натипорфограммы;</w:t>
            </w:r>
          </w:p>
          <w:p w:rsidR="00116235" w:rsidRDefault="00AB27F0">
            <w:pPr>
              <w:pStyle w:val="TableParagraph"/>
              <w:spacing w:before="3" w:line="264" w:lineRule="auto"/>
              <w:ind w:left="79" w:right="276"/>
              <w:rPr>
                <w:sz w:val="15"/>
              </w:rPr>
            </w:pPr>
            <w:r>
              <w:rPr>
                <w:spacing w:val="-1"/>
                <w:sz w:val="15"/>
              </w:rPr>
              <w:t>Работавпарах:</w:t>
            </w:r>
            <w:r>
              <w:rPr>
                <w:sz w:val="15"/>
              </w:rPr>
              <w:t>аргументироватьнаписание в тексте слов сизученнымиорфограммами;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48" w:history="1">
              <w:r w:rsidRPr="00AB27F0">
                <w:rPr>
                  <w:sz w:val="15"/>
                  <w:lang w:val="en-US"/>
                </w:rPr>
                <w:t>http://nsc.1september.ru/urok</w:t>
              </w:r>
            </w:hyperlink>
            <w:hyperlink r:id="rId14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5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51" w:history="1">
              <w:r w:rsidR="00AB27F0" w:rsidRPr="00AB27F0">
                <w:rPr>
                  <w:sz w:val="15"/>
                  <w:lang w:val="en-US"/>
                </w:rPr>
                <w:t>http://nachalka.com</w:t>
              </w:r>
            </w:hyperlink>
            <w:hyperlink r:id="rId152"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4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7.7.</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Ознакомление</w:t>
            </w:r>
            <w:r>
              <w:rPr>
                <w:sz w:val="15"/>
              </w:rPr>
              <w:t>справиламиправописанияиихприменение:</w:t>
            </w:r>
          </w:p>
          <w:p w:rsidR="00116235" w:rsidRDefault="00AB27F0">
            <w:pPr>
              <w:pStyle w:val="TableParagraph"/>
              <w:numPr>
                <w:ilvl w:val="0"/>
                <w:numId w:val="3"/>
              </w:numPr>
              <w:tabs>
                <w:tab w:val="left" w:pos="168"/>
              </w:tabs>
              <w:spacing w:before="20"/>
              <w:ind w:left="167" w:hanging="92"/>
              <w:rPr>
                <w:sz w:val="15"/>
              </w:rPr>
            </w:pPr>
            <w:r>
              <w:rPr>
                <w:spacing w:val="-1"/>
                <w:sz w:val="15"/>
              </w:rPr>
              <w:t>разделительный</w:t>
            </w:r>
            <w:r>
              <w:rPr>
                <w:sz w:val="15"/>
              </w:rPr>
              <w:t>мягкийзнак;</w:t>
            </w:r>
          </w:p>
          <w:p w:rsidR="00116235" w:rsidRDefault="00AB27F0">
            <w:pPr>
              <w:pStyle w:val="TableParagraph"/>
              <w:numPr>
                <w:ilvl w:val="0"/>
                <w:numId w:val="3"/>
              </w:numPr>
              <w:tabs>
                <w:tab w:val="left" w:pos="168"/>
              </w:tabs>
              <w:spacing w:before="20"/>
              <w:ind w:left="167" w:hanging="92"/>
              <w:rPr>
                <w:sz w:val="15"/>
              </w:rPr>
            </w:pPr>
            <w:r>
              <w:rPr>
                <w:sz w:val="15"/>
              </w:rPr>
              <w:t>сочетания</w:t>
            </w:r>
            <w:r>
              <w:rPr>
                <w:b/>
                <w:sz w:val="15"/>
              </w:rPr>
              <w:t>чт,щн,нч</w:t>
            </w:r>
            <w:r>
              <w:rPr>
                <w:sz w:val="15"/>
              </w:rPr>
              <w:t>;</w:t>
            </w:r>
          </w:p>
          <w:p w:rsidR="00116235" w:rsidRDefault="00AB27F0">
            <w:pPr>
              <w:pStyle w:val="TableParagraph"/>
              <w:numPr>
                <w:ilvl w:val="0"/>
                <w:numId w:val="3"/>
              </w:numPr>
              <w:tabs>
                <w:tab w:val="left" w:pos="168"/>
              </w:tabs>
              <w:spacing w:before="19"/>
              <w:ind w:left="167" w:hanging="92"/>
              <w:rPr>
                <w:sz w:val="15"/>
              </w:rPr>
            </w:pPr>
            <w:r>
              <w:rPr>
                <w:sz w:val="15"/>
              </w:rPr>
              <w:t>проверяемыебезударныегласныевкорнеслова;</w:t>
            </w:r>
          </w:p>
          <w:p w:rsidR="00116235" w:rsidRDefault="00AB27F0">
            <w:pPr>
              <w:pStyle w:val="TableParagraph"/>
              <w:numPr>
                <w:ilvl w:val="0"/>
                <w:numId w:val="3"/>
              </w:numPr>
              <w:tabs>
                <w:tab w:val="left" w:pos="168"/>
              </w:tabs>
              <w:spacing w:before="20"/>
              <w:ind w:left="167" w:hanging="92"/>
              <w:rPr>
                <w:sz w:val="15"/>
              </w:rPr>
            </w:pPr>
            <w:r>
              <w:rPr>
                <w:sz w:val="15"/>
              </w:rPr>
              <w:t>парныезвонкиеиглухиесогласныевкорнеслова;</w:t>
            </w:r>
          </w:p>
          <w:p w:rsidR="00116235" w:rsidRDefault="00AB27F0">
            <w:pPr>
              <w:pStyle w:val="TableParagraph"/>
              <w:numPr>
                <w:ilvl w:val="0"/>
                <w:numId w:val="3"/>
              </w:numPr>
              <w:tabs>
                <w:tab w:val="left" w:pos="168"/>
              </w:tabs>
              <w:spacing w:before="19" w:line="264" w:lineRule="auto"/>
              <w:ind w:left="0" w:right="588" w:firstLine="0"/>
              <w:rPr>
                <w:sz w:val="15"/>
              </w:rPr>
            </w:pPr>
            <w:r>
              <w:rPr>
                <w:spacing w:val="-1"/>
                <w:sz w:val="15"/>
              </w:rPr>
              <w:t>непроверяемыегласные</w:t>
            </w:r>
            <w:r>
              <w:rPr>
                <w:sz w:val="15"/>
              </w:rPr>
              <w:t>исогласные(переченьсловворфографическомсловареучебника);</w:t>
            </w:r>
          </w:p>
          <w:p w:rsidR="00116235" w:rsidRDefault="00AB27F0">
            <w:pPr>
              <w:pStyle w:val="TableParagraph"/>
              <w:numPr>
                <w:ilvl w:val="0"/>
                <w:numId w:val="3"/>
              </w:numPr>
              <w:tabs>
                <w:tab w:val="left" w:pos="168"/>
              </w:tabs>
              <w:spacing w:before="2" w:line="264" w:lineRule="auto"/>
              <w:ind w:left="0" w:right="459" w:firstLine="0"/>
              <w:rPr>
                <w:sz w:val="15"/>
              </w:rPr>
            </w:pPr>
            <w:r>
              <w:rPr>
                <w:spacing w:val="-1"/>
                <w:sz w:val="15"/>
              </w:rPr>
              <w:t>прописнаябуква</w:t>
            </w:r>
            <w:r>
              <w:rPr>
                <w:sz w:val="15"/>
              </w:rPr>
              <w:t>вименахсобственных:имена,фамилии,отчествалюдей,кличкиживотных,географическиеназвания;</w:t>
            </w:r>
          </w:p>
          <w:p w:rsidR="00116235" w:rsidRDefault="00AB27F0">
            <w:pPr>
              <w:pStyle w:val="TableParagraph"/>
              <w:numPr>
                <w:ilvl w:val="0"/>
                <w:numId w:val="3"/>
              </w:numPr>
              <w:tabs>
                <w:tab w:val="left" w:pos="168"/>
              </w:tabs>
              <w:spacing w:before="1"/>
              <w:ind w:left="167" w:hanging="92"/>
              <w:rPr>
                <w:sz w:val="15"/>
              </w:rPr>
            </w:pPr>
            <w:r>
              <w:rPr>
                <w:spacing w:val="-1"/>
                <w:sz w:val="15"/>
              </w:rPr>
              <w:t>раздельноенаписаниепредлогов</w:t>
            </w:r>
            <w:r>
              <w:rPr>
                <w:sz w:val="15"/>
              </w:rPr>
              <w:t>сименамисуществительными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56"/>
              <w:rPr>
                <w:sz w:val="15"/>
              </w:rPr>
            </w:pPr>
            <w:r>
              <w:rPr>
                <w:sz w:val="15"/>
              </w:rPr>
              <w:t>Комментированное письмо призаписисловподдиктовку:выявлятьналичие в корне слова изучаемыхорфограмм, обосновывать способпроверки орфограмм;Самостоятельная работа: находитьи фиксировать (графическиобозначать)орфограммы;</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53" w:history="1">
              <w:r w:rsidRPr="00AB27F0">
                <w:rPr>
                  <w:sz w:val="15"/>
                  <w:lang w:val="en-US"/>
                </w:rPr>
                <w:t>http://nsc.1september.ru/urok</w:t>
              </w:r>
            </w:hyperlink>
            <w:hyperlink r:id="rId15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5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56" w:history="1">
              <w:r w:rsidR="00AB27F0" w:rsidRPr="00AB27F0">
                <w:rPr>
                  <w:sz w:val="15"/>
                  <w:lang w:val="en-US"/>
                </w:rPr>
                <w:t>http://nachalka.com</w:t>
              </w:r>
            </w:hyperlink>
            <w:hyperlink r:id="rId157"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40</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8.</w:t>
            </w:r>
            <w:r>
              <w:rPr>
                <w:b/>
                <w:sz w:val="15"/>
              </w:rPr>
              <w:t>Развитиеречи</w:t>
            </w:r>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8.1.</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10"/>
              <w:rPr>
                <w:sz w:val="15"/>
              </w:rPr>
            </w:pPr>
            <w:r>
              <w:rPr>
                <w:sz w:val="15"/>
              </w:rPr>
              <w:t>Выборязыковыхсредстввсоответствиисцелямииусловиямиустногообщениядля эффективного решения коммуникативной задачи (для ответа на заданный</w:t>
            </w:r>
            <w:r>
              <w:rPr>
                <w:spacing w:val="-1"/>
                <w:sz w:val="15"/>
              </w:rPr>
              <w:t xml:space="preserve">вопрос, для выражения </w:t>
            </w:r>
            <w:r>
              <w:rPr>
                <w:sz w:val="15"/>
              </w:rPr>
              <w:t>собственного мнения). Овладение основными умениями</w:t>
            </w:r>
            <w:r>
              <w:rPr>
                <w:spacing w:val="-1"/>
                <w:sz w:val="15"/>
              </w:rPr>
              <w:t xml:space="preserve">ведения разговора (начать, </w:t>
            </w:r>
            <w:r>
              <w:rPr>
                <w:sz w:val="15"/>
              </w:rPr>
              <w:t>поддержать, закончить разговор, привлечь вниманиеит.п.).Практическоеовладениедиалогическойформойречи.Соблюдениенормречевого этикета и орфоэпических норм в ситуациях учебного и бытовогообщения.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34"/>
              <w:rPr>
                <w:sz w:val="15"/>
              </w:rPr>
            </w:pPr>
            <w:r>
              <w:rPr>
                <w:sz w:val="15"/>
              </w:rPr>
              <w:t>Учебныйдиалог,входекоторогоучащиеся учатся определятьособенности ситуации общения:цели, задачи, состав участников,место, время, средствакоммуникации;</w:t>
            </w:r>
          </w:p>
          <w:p w:rsidR="00116235" w:rsidRDefault="00AB27F0">
            <w:pPr>
              <w:pStyle w:val="TableParagraph"/>
              <w:spacing w:before="4" w:line="264" w:lineRule="auto"/>
              <w:ind w:left="79" w:right="152"/>
              <w:rPr>
                <w:sz w:val="15"/>
              </w:rPr>
            </w:pPr>
            <w:r>
              <w:rPr>
                <w:sz w:val="15"/>
              </w:rPr>
              <w:t>Обобще ние результатов диалога:сообщение учителя о том, что вситуации общения важноудерживать цель общения,учитывать,скемигдепроисходитобщение, поскольку от этихособенностей ситуации зависитвыборязыковыхсредств;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58" w:history="1">
              <w:r w:rsidRPr="00AB27F0">
                <w:rPr>
                  <w:sz w:val="15"/>
                  <w:lang w:val="en-US"/>
                </w:rPr>
                <w:t>http://nsc.1september.ru/urok</w:t>
              </w:r>
            </w:hyperlink>
            <w:hyperlink r:id="rId15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6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61" w:history="1">
              <w:r w:rsidR="00AB27F0" w:rsidRPr="00AB27F0">
                <w:rPr>
                  <w:sz w:val="15"/>
                  <w:lang w:val="en-US"/>
                </w:rPr>
                <w:t>http://nachalka.com</w:t>
              </w:r>
            </w:hyperlink>
            <w:hyperlink r:id="rId162" w:history="1">
              <w:r w:rsidR="00AB27F0" w:rsidRPr="00AB27F0">
                <w:rPr>
                  <w:spacing w:val="-1"/>
                  <w:sz w:val="15"/>
                  <w:lang w:val="en-US"/>
                </w:rPr>
                <w:t>http://www.uchportal.ru</w:t>
              </w:r>
            </w:hyperlink>
          </w:p>
        </w:tc>
      </w:tr>
      <w:tr w:rsidR="00116235" w:rsidRPr="00F03A44">
        <w:trPr>
          <w:trHeight w:val="374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8.2.</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Умениедоговариватьсяиприходитькобщемурешениювсовместнойдеятельностиприпроведениипарнойигрупповойработы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50"/>
              <w:rPr>
                <w:sz w:val="15"/>
              </w:rPr>
            </w:pPr>
            <w:r>
              <w:rPr>
                <w:sz w:val="15"/>
              </w:rPr>
              <w:t>Комментированный устный выборправильной реплики из несколькихпредложенных, обоснование</w:t>
            </w:r>
            <w:r>
              <w:rPr>
                <w:spacing w:val="-1"/>
                <w:sz w:val="15"/>
              </w:rPr>
              <w:t xml:space="preserve">целесообразности выбора </w:t>
            </w:r>
            <w:r>
              <w:rPr>
                <w:sz w:val="15"/>
              </w:rPr>
              <w:t>языковыхсредств, соответствующих цели иусловиямобщения;</w:t>
            </w:r>
          </w:p>
          <w:p w:rsidR="00116235" w:rsidRDefault="00AB27F0">
            <w:pPr>
              <w:pStyle w:val="TableParagraph"/>
              <w:spacing w:before="4" w:line="264" w:lineRule="auto"/>
              <w:ind w:left="79" w:right="58"/>
              <w:rPr>
                <w:sz w:val="15"/>
              </w:rPr>
            </w:pPr>
            <w:r>
              <w:rPr>
                <w:sz w:val="15"/>
              </w:rPr>
              <w:t>Ролевые игры, разыгрываниесценок для отработки уменийведения разговора: начать,поддержать, закончить разговор,привлечь внимание и т. п.;Творческое задание: созданиесобственных диалогов в ситуациях</w:t>
            </w:r>
            <w:r>
              <w:rPr>
                <w:spacing w:val="-1"/>
                <w:sz w:val="15"/>
              </w:rPr>
              <w:t>необходимости начать, поддержать,</w:t>
            </w:r>
            <w:r>
              <w:rPr>
                <w:sz w:val="15"/>
              </w:rPr>
              <w:t>закончить разговор, привлечьвниманиеит.п.;</w:t>
            </w:r>
          </w:p>
          <w:p w:rsidR="00116235" w:rsidRDefault="00AB27F0">
            <w:pPr>
              <w:pStyle w:val="TableParagraph"/>
              <w:spacing w:before="7" w:line="264" w:lineRule="auto"/>
              <w:ind w:left="79" w:right="203"/>
              <w:rPr>
                <w:sz w:val="15"/>
              </w:rPr>
            </w:pPr>
            <w:r>
              <w:rPr>
                <w:spacing w:val="-1"/>
                <w:sz w:val="15"/>
              </w:rPr>
              <w:t>Наблюдениеза</w:t>
            </w:r>
            <w:r>
              <w:rPr>
                <w:sz w:val="15"/>
              </w:rPr>
              <w:t>нормамиречевогоэтикета;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63" w:history="1">
              <w:r w:rsidRPr="00AB27F0">
                <w:rPr>
                  <w:sz w:val="15"/>
                  <w:lang w:val="en-US"/>
                </w:rPr>
                <w:t>http://nsc.1september.ru/urok</w:t>
              </w:r>
            </w:hyperlink>
            <w:hyperlink r:id="rId16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65" w:history="1">
              <w:r w:rsidR="00AB27F0" w:rsidRPr="00AB27F0">
                <w:rPr>
                  <w:spacing w:val="-1"/>
                  <w:sz w:val="15"/>
                  <w:lang w:val="en-US"/>
                </w:rPr>
                <w:t>http://nsportal.ru/nachalnaya-</w:t>
              </w:r>
            </w:hyperlink>
            <w:r w:rsidR="00AB27F0" w:rsidRPr="00AB27F0">
              <w:rPr>
                <w:sz w:val="15"/>
                <w:lang w:val="en-US"/>
              </w:rPr>
              <w:t>shkola</w:t>
            </w:r>
          </w:p>
          <w:p w:rsidR="00116235" w:rsidRPr="00AB27F0" w:rsidRDefault="00116235">
            <w:pPr>
              <w:pStyle w:val="TableParagraph"/>
              <w:spacing w:before="8"/>
              <w:rPr>
                <w:b/>
                <w:sz w:val="16"/>
                <w:lang w:val="en-US"/>
              </w:rPr>
            </w:pPr>
          </w:p>
          <w:p w:rsidR="00116235" w:rsidRPr="00AB27F0" w:rsidRDefault="00975EC1">
            <w:pPr>
              <w:pStyle w:val="TableParagraph"/>
              <w:spacing w:line="540" w:lineRule="auto"/>
              <w:ind w:left="80" w:right="714"/>
              <w:rPr>
                <w:sz w:val="15"/>
                <w:lang w:val="en-US"/>
              </w:rPr>
            </w:pPr>
            <w:hyperlink r:id="rId166" w:history="1">
              <w:r w:rsidR="00AB27F0" w:rsidRPr="00AB27F0">
                <w:rPr>
                  <w:sz w:val="15"/>
                  <w:lang w:val="en-US"/>
                </w:rPr>
                <w:t>http://nachalka.com</w:t>
              </w:r>
            </w:hyperlink>
            <w:hyperlink r:id="rId167"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8.3.</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Составлениеустногорассказа</w:t>
            </w:r>
            <w:r>
              <w:rPr>
                <w:sz w:val="15"/>
              </w:rPr>
              <w:t>порепродукциикартины.Составлениеустногорассказаполичнымнаблюдениямивопросам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03"/>
              <w:rPr>
                <w:sz w:val="15"/>
              </w:rPr>
            </w:pPr>
            <w:r>
              <w:rPr>
                <w:spacing w:val="-1"/>
                <w:sz w:val="15"/>
              </w:rPr>
              <w:t>Наблюдениеза</w:t>
            </w:r>
            <w:r>
              <w:rPr>
                <w:sz w:val="15"/>
              </w:rPr>
              <w:t>нормамиречевогоэтикета;</w:t>
            </w:r>
          </w:p>
          <w:p w:rsidR="00116235" w:rsidRDefault="00AB27F0">
            <w:pPr>
              <w:pStyle w:val="TableParagraph"/>
              <w:spacing w:before="2" w:line="264" w:lineRule="auto"/>
              <w:ind w:left="79" w:right="162"/>
              <w:rPr>
                <w:sz w:val="15"/>
              </w:rPr>
            </w:pPr>
            <w:r>
              <w:rPr>
                <w:sz w:val="15"/>
              </w:rPr>
              <w:t>Ролеваяигра,вкоторуювключенаотработкаэтикетныхвыражений;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68" w:history="1">
              <w:r w:rsidRPr="00AB27F0">
                <w:rPr>
                  <w:sz w:val="15"/>
                  <w:lang w:val="en-US"/>
                </w:rPr>
                <w:t>http://nsc.1september.ru/urok</w:t>
              </w:r>
            </w:hyperlink>
            <w:hyperlink r:id="rId16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7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71" w:history="1">
              <w:r w:rsidR="00AB27F0" w:rsidRPr="00AB27F0">
                <w:rPr>
                  <w:sz w:val="15"/>
                  <w:lang w:val="en-US"/>
                </w:rPr>
                <w:t>http://nachalka.com</w:t>
              </w:r>
            </w:hyperlink>
            <w:hyperlink r:id="rId172"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8.4.</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z w:val="15"/>
              </w:rPr>
              <w:t>Текст. Признаки текста: смысловое единство предложений в тексте;</w:t>
            </w:r>
            <w:r>
              <w:rPr>
                <w:spacing w:val="-1"/>
                <w:sz w:val="15"/>
              </w:rPr>
              <w:t>последовательностьпредложений</w:t>
            </w:r>
            <w:r>
              <w:rPr>
                <w:sz w:val="15"/>
              </w:rPr>
              <w:t>втексте;выражениевтекстезаконченноймысли.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99"/>
              <w:rPr>
                <w:sz w:val="15"/>
              </w:rPr>
            </w:pPr>
            <w:r>
              <w:rPr>
                <w:sz w:val="15"/>
              </w:rPr>
              <w:t>Творческое задание: созданиетекста поздравительной открытки(выбор повода для поздравления</w:t>
            </w:r>
            <w:r>
              <w:rPr>
                <w:spacing w:val="-1"/>
                <w:sz w:val="15"/>
              </w:rPr>
              <w:t xml:space="preserve">определяется самими </w:t>
            </w:r>
            <w:r>
              <w:rPr>
                <w:sz w:val="15"/>
              </w:rPr>
              <w:t>учащимися);</w:t>
            </w:r>
            <w:r>
              <w:rPr>
                <w:spacing w:val="-1"/>
                <w:sz w:val="15"/>
              </w:rPr>
              <w:t xml:space="preserve">Коллективный </w:t>
            </w:r>
            <w:r>
              <w:rPr>
                <w:sz w:val="15"/>
              </w:rPr>
              <w:t>анализ содержаниятекста, который предложен какоснова для изложения</w:t>
            </w:r>
            <w:r>
              <w:rPr>
                <w:spacing w:val="-1"/>
                <w:sz w:val="15"/>
              </w:rPr>
              <w:t xml:space="preserve">(повествовательный текст </w:t>
            </w:r>
            <w:r>
              <w:rPr>
                <w:sz w:val="15"/>
              </w:rPr>
              <w:t>объёмом30—45слов);</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73" w:history="1">
              <w:r w:rsidRPr="00AB27F0">
                <w:rPr>
                  <w:sz w:val="15"/>
                  <w:lang w:val="en-US"/>
                </w:rPr>
                <w:t>http://nsc.1september.ru/urok</w:t>
              </w:r>
            </w:hyperlink>
            <w:hyperlink r:id="rId17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7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76" w:history="1">
              <w:r w:rsidR="00AB27F0" w:rsidRPr="00AB27F0">
                <w:rPr>
                  <w:sz w:val="15"/>
                  <w:lang w:val="en-US"/>
                </w:rPr>
                <w:t>http://nachalka.com</w:t>
              </w:r>
            </w:hyperlink>
            <w:hyperlink r:id="rId17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8.5.</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Тематекста.Основная</w:t>
            </w:r>
            <w:r>
              <w:rPr>
                <w:sz w:val="15"/>
              </w:rPr>
              <w:t>мысль.Заглавиетекста.Подборзаголовков</w:t>
            </w:r>
          </w:p>
          <w:p w:rsidR="00116235" w:rsidRDefault="00AB27F0">
            <w:pPr>
              <w:pStyle w:val="TableParagraph"/>
              <w:spacing w:before="20" w:line="264" w:lineRule="auto"/>
              <w:ind w:left="76" w:right="150"/>
              <w:rPr>
                <w:sz w:val="15"/>
              </w:rPr>
            </w:pPr>
            <w:r>
              <w:rPr>
                <w:sz w:val="15"/>
              </w:rPr>
              <w:t>к предложенным текстам. Последовательность частей текста (абзацев).</w:t>
            </w:r>
            <w:r>
              <w:rPr>
                <w:spacing w:val="-1"/>
                <w:sz w:val="15"/>
              </w:rPr>
              <w:t>Корректированиетекстов</w:t>
            </w:r>
            <w:r>
              <w:rPr>
                <w:sz w:val="15"/>
              </w:rPr>
              <w:t>снарушеннымпорядкомпредложенийиабзацев.Типы текстов: описание, повествование, рассуждение, их особенности(первичноеознакомление).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8"/>
              <w:rPr>
                <w:sz w:val="15"/>
              </w:rPr>
            </w:pPr>
            <w:r>
              <w:rPr>
                <w:sz w:val="15"/>
              </w:rPr>
              <w:t>Работа в группах: сравнение</w:t>
            </w:r>
            <w:r>
              <w:rPr>
                <w:spacing w:val="-1"/>
                <w:sz w:val="15"/>
              </w:rPr>
              <w:t>текстов-повествований с текстами-</w:t>
            </w:r>
            <w:r>
              <w:rPr>
                <w:rFonts w:ascii="Trebuchet MS" w:hAnsi="Trebuchet MS"/>
                <w:spacing w:val="-1"/>
                <w:sz w:val="15"/>
              </w:rPr>
              <w:t>‐</w:t>
            </w:r>
            <w:r>
              <w:rPr>
                <w:sz w:val="15"/>
              </w:rPr>
              <w:t>описаниями;</w:t>
            </w:r>
          </w:p>
          <w:p w:rsidR="00116235" w:rsidRDefault="00AB27F0">
            <w:pPr>
              <w:pStyle w:val="TableParagraph"/>
              <w:spacing w:line="264" w:lineRule="auto"/>
              <w:ind w:left="79" w:right="274"/>
              <w:rPr>
                <w:sz w:val="15"/>
              </w:rPr>
            </w:pPr>
            <w:r>
              <w:rPr>
                <w:sz w:val="15"/>
              </w:rPr>
              <w:t>Наблюдение за текстом-</w:t>
            </w:r>
            <w:r>
              <w:rPr>
                <w:spacing w:val="-1"/>
                <w:sz w:val="15"/>
              </w:rPr>
              <w:t xml:space="preserve">рассуждением, установление </w:t>
            </w:r>
            <w:r>
              <w:rPr>
                <w:sz w:val="15"/>
              </w:rPr>
              <w:t>егоособенностей;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78" w:history="1">
              <w:r w:rsidRPr="00AB27F0">
                <w:rPr>
                  <w:sz w:val="15"/>
                  <w:lang w:val="en-US"/>
                </w:rPr>
                <w:t>http://nsc.1september.ru/urok</w:t>
              </w:r>
            </w:hyperlink>
            <w:hyperlink r:id="rId17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8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81" w:history="1">
              <w:r w:rsidR="00AB27F0" w:rsidRPr="00AB27F0">
                <w:rPr>
                  <w:sz w:val="15"/>
                  <w:lang w:val="en-US"/>
                </w:rPr>
                <w:t>http://nachalka.com</w:t>
              </w:r>
            </w:hyperlink>
            <w:hyperlink r:id="rId182" w:history="1">
              <w:r w:rsidR="00AB27F0" w:rsidRPr="00AB27F0">
                <w:rPr>
                  <w:spacing w:val="-1"/>
                  <w:sz w:val="15"/>
                  <w:lang w:val="en-US"/>
                </w:rPr>
                <w:t>http://www.uchportal.ru</w:t>
              </w:r>
            </w:hyperlink>
          </w:p>
        </w:tc>
      </w:tr>
    </w:tbl>
    <w:p w:rsidR="00116235" w:rsidRPr="00AB27F0" w:rsidRDefault="00116235">
      <w:pPr>
        <w:rPr>
          <w:lang w:val="en-US"/>
        </w:rPr>
        <w:sectPr w:rsidR="00116235" w:rsidRPr="00AB27F0">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5607"/>
        <w:gridCol w:w="528"/>
        <w:gridCol w:w="1104"/>
        <w:gridCol w:w="1140"/>
        <w:gridCol w:w="804"/>
        <w:gridCol w:w="2569"/>
        <w:gridCol w:w="1020"/>
        <w:gridCol w:w="2329"/>
      </w:tblGrid>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8.6.</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Знакомство</w:t>
            </w:r>
            <w:r>
              <w:rPr>
                <w:sz w:val="15"/>
              </w:rPr>
              <w:t>сжанромпоздравления.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06"/>
              <w:rPr>
                <w:sz w:val="15"/>
              </w:rPr>
            </w:pPr>
            <w:r>
              <w:rPr>
                <w:sz w:val="15"/>
              </w:rPr>
              <w:t>Творческое задание: создание</w:t>
            </w:r>
            <w:r>
              <w:rPr>
                <w:spacing w:val="-1"/>
                <w:sz w:val="15"/>
              </w:rPr>
              <w:t xml:space="preserve">текста поздравительной </w:t>
            </w:r>
            <w:r>
              <w:rPr>
                <w:sz w:val="15"/>
              </w:rPr>
              <w:t>открытки(выбор повода для поздравления</w:t>
            </w:r>
            <w:r>
              <w:rPr>
                <w:spacing w:val="-1"/>
                <w:sz w:val="15"/>
              </w:rPr>
              <w:t>определяетсясамимиучащимися);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83" w:history="1">
              <w:r w:rsidRPr="00AB27F0">
                <w:rPr>
                  <w:sz w:val="15"/>
                  <w:lang w:val="en-US"/>
                </w:rPr>
                <w:t>http://nsc.1september.ru/urok</w:t>
              </w:r>
            </w:hyperlink>
            <w:hyperlink r:id="rId18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8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86" w:history="1">
              <w:r w:rsidR="00AB27F0" w:rsidRPr="00AB27F0">
                <w:rPr>
                  <w:sz w:val="15"/>
                  <w:lang w:val="en-US"/>
                </w:rPr>
                <w:t>http://nachalka.com</w:t>
              </w:r>
            </w:hyperlink>
            <w:hyperlink r:id="rId187"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8.7.</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sz w:val="15"/>
              </w:rPr>
            </w:pPr>
            <w:r>
              <w:rPr>
                <w:spacing w:val="-1"/>
                <w:sz w:val="15"/>
              </w:rPr>
              <w:t>Пониманиетекста:</w:t>
            </w:r>
            <w:r>
              <w:rPr>
                <w:sz w:val="15"/>
              </w:rPr>
              <w:t>развитиеуменияформулироватьпростыевыводынаосновеинформации,содержащейсявтексте.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99"/>
              <w:rPr>
                <w:sz w:val="15"/>
              </w:rPr>
            </w:pPr>
            <w:r>
              <w:rPr>
                <w:spacing w:val="-1"/>
                <w:sz w:val="15"/>
              </w:rPr>
              <w:t xml:space="preserve">Коллективный </w:t>
            </w:r>
            <w:r>
              <w:rPr>
                <w:sz w:val="15"/>
              </w:rPr>
              <w:t>анализ содержаниятекста, который предложен какоснова для изложения</w:t>
            </w:r>
            <w:r>
              <w:rPr>
                <w:spacing w:val="-1"/>
                <w:sz w:val="15"/>
              </w:rPr>
              <w:t xml:space="preserve">(повествовательный текст </w:t>
            </w:r>
            <w:r>
              <w:rPr>
                <w:sz w:val="15"/>
              </w:rPr>
              <w:t>объёмом30—45слов);</w:t>
            </w:r>
          </w:p>
          <w:p w:rsidR="00116235" w:rsidRDefault="00AB27F0">
            <w:pPr>
              <w:pStyle w:val="TableParagraph"/>
              <w:spacing w:before="4" w:line="264" w:lineRule="auto"/>
              <w:ind w:left="79" w:right="188"/>
              <w:rPr>
                <w:sz w:val="15"/>
              </w:rPr>
            </w:pPr>
            <w:r>
              <w:rPr>
                <w:sz w:val="15"/>
              </w:rPr>
              <w:t>Устныеответынапоставленныектекстувопросы;</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88" w:history="1">
              <w:r w:rsidRPr="00AB27F0">
                <w:rPr>
                  <w:sz w:val="15"/>
                  <w:lang w:val="en-US"/>
                </w:rPr>
                <w:t>http://nsc.1september.ru/urok</w:t>
              </w:r>
            </w:hyperlink>
            <w:hyperlink r:id="rId189"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90"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91" w:history="1">
              <w:r w:rsidR="00AB27F0" w:rsidRPr="00AB27F0">
                <w:rPr>
                  <w:sz w:val="15"/>
                  <w:lang w:val="en-US"/>
                </w:rPr>
                <w:t>http://nachalka.com</w:t>
              </w:r>
            </w:hyperlink>
            <w:hyperlink r:id="rId192" w:history="1">
              <w:r w:rsidR="00AB27F0" w:rsidRPr="00AB27F0">
                <w:rPr>
                  <w:spacing w:val="-1"/>
                  <w:sz w:val="15"/>
                  <w:lang w:val="en-US"/>
                </w:rPr>
                <w:t>http://www.uchportal.ru</w:t>
              </w:r>
            </w:hyperlink>
          </w:p>
        </w:tc>
      </w:tr>
      <w:tr w:rsidR="00116235" w:rsidRPr="00F03A44">
        <w:trPr>
          <w:trHeight w:val="283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8.8.</w:t>
            </w:r>
          </w:p>
        </w:tc>
        <w:tc>
          <w:tcPr>
            <w:tcW w:w="5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7"/>
              <w:rPr>
                <w:sz w:val="15"/>
              </w:rPr>
            </w:pPr>
            <w:r>
              <w:rPr>
                <w:sz w:val="15"/>
              </w:rPr>
              <w:t>Выразительное чтение текста вслух с соблюдением правильной интонации.</w:t>
            </w:r>
            <w:r>
              <w:rPr>
                <w:spacing w:val="-1"/>
                <w:sz w:val="15"/>
              </w:rPr>
              <w:t>Подробноеизложение</w:t>
            </w:r>
            <w:r>
              <w:rPr>
                <w:sz w:val="15"/>
              </w:rPr>
              <w:t>повествовательноготекстаобъёмом30—45словсопоройнавопросы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1"/>
              <w:rPr>
                <w:sz w:val="15"/>
              </w:rPr>
            </w:pPr>
            <w:r>
              <w:rPr>
                <w:spacing w:val="-1"/>
                <w:sz w:val="15"/>
              </w:rPr>
              <w:t>Письменноеподробное</w:t>
            </w:r>
            <w:r>
              <w:rPr>
                <w:sz w:val="15"/>
              </w:rPr>
              <w:t>изложениесодержания текста с опорой навопросы;</w:t>
            </w:r>
          </w:p>
          <w:p w:rsidR="00116235" w:rsidRDefault="00AB27F0">
            <w:pPr>
              <w:pStyle w:val="TableParagraph"/>
              <w:spacing w:before="2" w:line="264" w:lineRule="auto"/>
              <w:ind w:left="79" w:right="374"/>
              <w:rPr>
                <w:sz w:val="15"/>
              </w:rPr>
            </w:pPr>
            <w:r>
              <w:rPr>
                <w:spacing w:val="-1"/>
                <w:sz w:val="15"/>
              </w:rPr>
              <w:t>Самопроверка с возможностью</w:t>
            </w:r>
            <w:r>
              <w:rPr>
                <w:sz w:val="15"/>
              </w:rPr>
              <w:t>корректировкипересказа;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3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Pr="00AB27F0" w:rsidRDefault="00AB27F0">
            <w:pPr>
              <w:pStyle w:val="TableParagraph"/>
              <w:spacing w:before="64" w:line="540" w:lineRule="auto"/>
              <w:ind w:left="80" w:right="56"/>
              <w:rPr>
                <w:sz w:val="15"/>
                <w:lang w:val="en-US"/>
              </w:rPr>
            </w:pPr>
            <w:r w:rsidRPr="00AB27F0">
              <w:rPr>
                <w:sz w:val="15"/>
                <w:lang w:val="en-US"/>
              </w:rPr>
              <w:t>https://resh.edu.ru › subject › 2https://edu.orb.ru/</w:t>
            </w:r>
            <w:hyperlink r:id="rId193" w:history="1">
              <w:r w:rsidRPr="00AB27F0">
                <w:rPr>
                  <w:sz w:val="15"/>
                  <w:lang w:val="en-US"/>
                </w:rPr>
                <w:t>http://nsc.1september.ru/urok</w:t>
              </w:r>
            </w:hyperlink>
            <w:hyperlink r:id="rId194" w:history="1">
              <w:r w:rsidRPr="00AB27F0">
                <w:rPr>
                  <w:spacing w:val="-1"/>
                  <w:sz w:val="15"/>
                  <w:lang w:val="en-US"/>
                </w:rPr>
                <w:t>http://nsc.1september.ru/index.php</w:t>
              </w:r>
            </w:hyperlink>
          </w:p>
          <w:p w:rsidR="00116235" w:rsidRPr="00AB27F0" w:rsidRDefault="00975EC1">
            <w:pPr>
              <w:pStyle w:val="TableParagraph"/>
              <w:spacing w:line="264" w:lineRule="auto"/>
              <w:ind w:left="80" w:right="385"/>
              <w:rPr>
                <w:sz w:val="15"/>
                <w:lang w:val="en-US"/>
              </w:rPr>
            </w:pPr>
            <w:hyperlink r:id="rId195" w:history="1">
              <w:r w:rsidR="00AB27F0" w:rsidRPr="00AB27F0">
                <w:rPr>
                  <w:spacing w:val="-1"/>
                  <w:sz w:val="15"/>
                  <w:lang w:val="en-US"/>
                </w:rPr>
                <w:t>http://nsportal.ru/nachalnaya-</w:t>
              </w:r>
            </w:hyperlink>
            <w:r w:rsidR="00AB27F0" w:rsidRPr="00AB27F0">
              <w:rPr>
                <w:sz w:val="15"/>
                <w:lang w:val="en-US"/>
              </w:rPr>
              <w:t>shkola</w:t>
            </w:r>
          </w:p>
          <w:p w:rsidR="00116235" w:rsidRPr="00AB27F0" w:rsidRDefault="00975EC1">
            <w:pPr>
              <w:pStyle w:val="TableParagraph"/>
              <w:spacing w:before="25" w:line="384" w:lineRule="exact"/>
              <w:ind w:left="80" w:right="714"/>
              <w:rPr>
                <w:sz w:val="15"/>
                <w:lang w:val="en-US"/>
              </w:rPr>
            </w:pPr>
            <w:hyperlink r:id="rId196" w:history="1">
              <w:r w:rsidR="00AB27F0" w:rsidRPr="00AB27F0">
                <w:rPr>
                  <w:sz w:val="15"/>
                  <w:lang w:val="en-US"/>
                </w:rPr>
                <w:t>http://nachalka.com</w:t>
              </w:r>
            </w:hyperlink>
            <w:hyperlink r:id="rId197" w:history="1">
              <w:r w:rsidR="00AB27F0" w:rsidRPr="00AB27F0">
                <w:rPr>
                  <w:spacing w:val="-1"/>
                  <w:sz w:val="15"/>
                  <w:lang w:val="en-US"/>
                </w:rPr>
                <w:t>http://www.uchportal.ru</w:t>
              </w:r>
            </w:hyperlink>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27</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Резервноевремя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32</w:t>
            </w:r>
          </w:p>
        </w:tc>
        <w:tc>
          <w:tcPr>
            <w:tcW w:w="89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60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ОБЩЕЕКОЛИЧЕСТВО</w:t>
            </w:r>
            <w:r>
              <w:rPr>
                <w:sz w:val="15"/>
              </w:rPr>
              <w:t>ЧАСОВПОПРОГРАММЕ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170</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6722"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sectPr w:rsidR="00116235">
          <w:pgSz w:w="16840" w:h="11900" w:orient="landscape"/>
          <w:pgMar w:top="580" w:right="540" w:bottom="280" w:left="560" w:header="720" w:footer="720" w:gutter="0"/>
          <w:cols w:space="720"/>
        </w:sectPr>
      </w:pPr>
    </w:p>
    <w:p w:rsidR="00116235" w:rsidRDefault="00116235">
      <w:pPr>
        <w:spacing w:after="240"/>
      </w:pPr>
    </w:p>
    <w:p w:rsidR="00116235" w:rsidRDefault="00AB27F0">
      <w:pPr>
        <w:spacing w:after="240"/>
      </w:pPr>
      <w:r>
        <w:t>3 класс</w:t>
      </w: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348"/>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338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8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5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213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8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b/>
                <w:sz w:val="16"/>
              </w:rPr>
              <w:t>Виды, формы контроля</w:t>
            </w:r>
          </w:p>
        </w:tc>
        <w:tc>
          <w:tcPr>
            <w:tcW w:w="14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Электронные (цифровые) образовательные ресурсы</w:t>
            </w:r>
          </w:p>
        </w:tc>
      </w:tr>
      <w:tr w:rsidR="00116235">
        <w:trPr>
          <w:trHeight w:hRule="exact" w:val="540"/>
        </w:trPr>
        <w:tc>
          <w:tcPr>
            <w:tcW w:w="32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38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5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4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6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1. </w:t>
            </w:r>
            <w:r>
              <w:rPr>
                <w:b/>
                <w:sz w:val="16"/>
              </w:rPr>
              <w:t>Сведения о русском языке</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t>1.1.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432" w:firstLine="0"/>
            </w:pPr>
            <w:r>
              <w:rPr>
                <w:sz w:val="16"/>
              </w:rPr>
              <w:t>Русский язык как государственный язык Российской Федерации. Знакомство с различными методами познания языка: наблюдение, анализ, лингвистический эксперимент</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144" w:firstLine="0"/>
            </w:pPr>
            <w:r>
              <w:rPr>
                <w:sz w:val="16"/>
              </w:rPr>
              <w:t>Рассказ пояснение учителя на тему</w:t>
            </w:r>
            <w:r>
              <w:br/>
            </w:r>
            <w:r>
              <w:rPr>
                <w:sz w:val="16"/>
              </w:rPr>
              <w:t>«Русский язык как государственный язык Российской Федерации»;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2. </w:t>
            </w:r>
            <w:r>
              <w:rPr>
                <w:b/>
                <w:sz w:val="16"/>
              </w:rPr>
              <w:t>Фонетика и графика</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Повторение: 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w:t>
            </w:r>
            <w:r>
              <w:br/>
            </w:r>
            <w:r>
              <w:rPr>
                <w:sz w:val="16"/>
              </w:rPr>
              <w:t>разделительных мягкого и твёрдого знаков, условия использования на письме разделительных мягкого и твёрдого знаков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Комментированное выполнение задания, связанного с объ​яснением различий в звуко​</w:t>
            </w:r>
            <w:r>
              <w:rPr>
                <w:rFonts w:ascii="DejaVu Serif" w:hAnsi="DejaVu Serif"/>
                <w:sz w:val="16"/>
              </w:rPr>
              <w:t>‐</w:t>
            </w:r>
            <w:r>
              <w:rPr>
                <w:sz w:val="16"/>
              </w:rPr>
              <w:t>буквенном составе слов с разделительными ь и ъ, в словах с непроизносимыми соглас​</w:t>
            </w:r>
            <w:r>
              <w:rPr>
                <w:rFonts w:ascii="DejaVu Serif" w:hAnsi="DejaVu Serif"/>
                <w:sz w:val="16"/>
              </w:rPr>
              <w:t>‐</w:t>
            </w:r>
            <w:r>
              <w:rPr>
                <w:sz w:val="16"/>
              </w:rPr>
              <w:t>ными;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288" w:firstLine="0"/>
            </w:pPr>
            <w:r>
              <w:rPr>
                <w:sz w:val="16"/>
              </w:rPr>
              <w:t>Письменный контроль;</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150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 xml:space="preserve">Соотношение звукового и буквенного состава в словах с </w:t>
            </w:r>
            <w:r>
              <w:br/>
            </w:r>
            <w:r>
              <w:rPr>
                <w:sz w:val="16"/>
              </w:rPr>
              <w:t xml:space="preserve">разделительными </w:t>
            </w:r>
            <w:r>
              <w:rPr>
                <w:b/>
                <w:sz w:val="16"/>
              </w:rPr>
              <w:t>ь</w:t>
            </w:r>
            <w:r>
              <w:rPr>
                <w:sz w:val="16"/>
              </w:rPr>
              <w:t xml:space="preserve"> и </w:t>
            </w:r>
            <w:r>
              <w:rPr>
                <w:b/>
                <w:sz w:val="16"/>
              </w:rPr>
              <w:t>ъ</w:t>
            </w:r>
            <w:r>
              <w:rPr>
                <w:sz w:val="16"/>
              </w:rPr>
              <w:t>, в словах с непроизносимыми согласными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в группах: определение </w:t>
            </w:r>
            <w:r>
              <w:br/>
            </w:r>
            <w:r>
              <w:rPr>
                <w:sz w:val="16"/>
              </w:rPr>
              <w:t>соотношения количества звуков и букв в предложенном наборе слов, заполнение таблицы с тремя колонками: количество звуков равно количеству букв, количество звуков меньше количества букв, количество звуков больше количества букв;</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Использование алфавита при работе со словарями, справочниками, каталогами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Практическая работа: расставить книги в библиотечном уголке класса в алфавитном порядке, ориентируясь на фамилию автора;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8</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3. </w:t>
            </w:r>
            <w:r>
              <w:rPr>
                <w:b/>
                <w:sz w:val="16"/>
              </w:rPr>
              <w:t>Лексика</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Повторение: лексическое значение слова.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Учебный диалог «Как можно узнать значение незнакомого слова?»;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Прямое и переносное значение слова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Работа в парах: соотнесение устаревших слов с их современ​ными синонимами;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288" w:firstLine="0"/>
            </w:pPr>
            <w:r>
              <w:rPr>
                <w:sz w:val="16"/>
              </w:rPr>
              <w:t>Письменный контроль;</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Устаревшие слова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Работа в группах: нахождение в тексте устаревших слов и установление их значения;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4. </w:t>
            </w:r>
            <w:r>
              <w:rPr>
                <w:b/>
                <w:sz w:val="16"/>
              </w:rPr>
              <w:t>Состав слова (морфемика)</w:t>
            </w:r>
          </w:p>
        </w:tc>
      </w:tr>
    </w:tbl>
    <w:p w:rsidR="00116235" w:rsidRDefault="00116235">
      <w:pPr>
        <w:spacing w:line="14" w:lineRule="exact"/>
      </w:pPr>
    </w:p>
    <w:p w:rsidR="00116235" w:rsidRDefault="00116235">
      <w:pPr>
        <w:sectPr w:rsidR="00116235">
          <w:pgSz w:w="11900" w:h="16840"/>
          <w:pgMar w:top="282" w:right="640" w:bottom="43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Повторение: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Наблюдение за группами родственных слов, поиск для каждой группы слова, с помощью которого можно объяснить значение </w:t>
            </w:r>
            <w:r>
              <w:br/>
            </w:r>
            <w:r>
              <w:rPr>
                <w:sz w:val="16"/>
              </w:rPr>
              <w:t>родственных слов;</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Однокоренные слова и формы одного и того же слова. Корень, приставка, суффикс — значимые части слова. Нулевое окончание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Работа в парах: обнаружение среди </w:t>
            </w:r>
            <w:r>
              <w:br/>
            </w:r>
            <w:r>
              <w:rPr>
                <w:sz w:val="16"/>
              </w:rPr>
              <w:t>родственных слов слова с омонимичным корнем;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50"/>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5. </w:t>
            </w:r>
            <w:r>
              <w:rPr>
                <w:b/>
                <w:sz w:val="16"/>
              </w:rPr>
              <w:t>Морфология</w:t>
            </w:r>
          </w:p>
        </w:tc>
      </w:tr>
      <w:tr w:rsidR="00116235">
        <w:trPr>
          <w:trHeight w:hRule="exact" w:val="142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Части речи.</w:t>
            </w:r>
          </w:p>
          <w:p w:rsidR="00116235" w:rsidRDefault="00AB27F0">
            <w:pPr>
              <w:spacing w:before="18" w:line="228" w:lineRule="auto"/>
              <w:jc w:val="center"/>
            </w:pPr>
            <w:r>
              <w:rPr>
                <w:sz w:val="16"/>
              </w:rPr>
              <w:t>Имя существительное: общее значение, вопросы, употребление в речи.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Составление по результатам диалога </w:t>
            </w:r>
            <w:r>
              <w:br/>
            </w:r>
            <w:r>
              <w:rPr>
                <w:sz w:val="16"/>
              </w:rPr>
              <w:t xml:space="preserve">таблицы «Части речи», по горизонтали в строках таблицы отражены следующие </w:t>
            </w:r>
            <w:r>
              <w:br/>
            </w:r>
            <w:r>
              <w:rPr>
                <w:sz w:val="16"/>
              </w:rPr>
              <w:t>параметры: «Значение», «Вопросы», «Какие признаки не изменяются», «какие признаки изменя​ются»;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Имена существительные единственного и множественного числа.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pPr>
            <w:r>
              <w:rPr>
                <w:sz w:val="16"/>
              </w:rPr>
              <w:t>Наблюдение за грамматическими признаками имён суще​ствительных, соотнесение сделанных выводов с информаци​ ей в учебнике;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Имена существительные мужского, женского и среднего рода.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в парах: нахождение у группы имён существительных грамматического </w:t>
            </w:r>
            <w:r>
              <w:br/>
            </w:r>
            <w:r>
              <w:rPr>
                <w:sz w:val="16"/>
              </w:rPr>
              <w:t>признака, который объединяет эти имена существительные в группу;</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5.4.</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Падеж имён существительных. Определение падежа, в котором </w:t>
            </w:r>
            <w:r>
              <w:br/>
            </w:r>
            <w:r>
              <w:rPr>
                <w:sz w:val="16"/>
              </w:rPr>
              <w:t>употреблено имя существительное. Изменение имён существительных по падежам и числам (склонение)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6</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Дифференцированное задание: нахождение в ряду имён существительных такого слова, которое по какому​-то грамматическому признаку отличается от остальных слов в ряду;</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5.5.</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Имена существительные 1, 2, 3-го склонения.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Практическая работа: изменение имён </w:t>
            </w:r>
            <w:r>
              <w:br/>
            </w:r>
            <w:r>
              <w:rPr>
                <w:sz w:val="16"/>
              </w:rPr>
              <w:t>существительных по указанному признаку;</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5.6.</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Имена существительные одушевлённые и неодушевлённые.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Работа в группах: объединение имён </w:t>
            </w:r>
            <w:r>
              <w:br/>
            </w:r>
            <w:r>
              <w:rPr>
                <w:sz w:val="16"/>
              </w:rPr>
              <w:t xml:space="preserve">существительных в группы по </w:t>
            </w:r>
            <w:r>
              <w:br/>
            </w:r>
            <w:r>
              <w:rPr>
                <w:sz w:val="16"/>
              </w:rPr>
              <w:t>определённому признаку (например, род или число);</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13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5.7.</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Имя прилагательное: общее значение, вопросы, употребление в речи.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Наблюдение за соотнесением формы имени прилагательного с формой имени </w:t>
            </w:r>
            <w:r>
              <w:br/>
            </w:r>
            <w:r>
              <w:rPr>
                <w:sz w:val="16"/>
              </w:rPr>
              <w:t xml:space="preserve">существительного, формулирование вывода по результатам наблюдения, соотнесение собственных выводов с информацией в </w:t>
            </w:r>
            <w:r>
              <w:br/>
            </w:r>
            <w:r>
              <w:rPr>
                <w:sz w:val="16"/>
              </w:rPr>
              <w:t>учебнике;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71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5.8.</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Зависимость формы имени прилагательного от формы имени </w:t>
            </w:r>
            <w:r>
              <w:br/>
            </w:r>
            <w:r>
              <w:rPr>
                <w:sz w:val="16"/>
              </w:rPr>
              <w:t xml:space="preserve">существительного. Изменение имён прилагательных по родам, числам и падежам (кроме имён прилагательных на </w:t>
            </w:r>
            <w:r>
              <w:rPr>
                <w:b/>
                <w:sz w:val="16"/>
              </w:rPr>
              <w:t>-ий, -ов, -ин</w:t>
            </w:r>
            <w:r>
              <w:rPr>
                <w:sz w:val="16"/>
              </w:rPr>
              <w:t>).</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Комментированное выполнение задания на нахождение грамматических признаков имён прилагательных;</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bl>
    <w:p w:rsidR="00116235" w:rsidRDefault="00116235">
      <w:pPr>
        <w:spacing w:line="14" w:lineRule="exact"/>
      </w:pPr>
    </w:p>
    <w:p w:rsidR="00116235" w:rsidRDefault="00116235">
      <w:pPr>
        <w:sectPr w:rsidR="00116235">
          <w:pgSz w:w="11900" w:h="16840"/>
          <w:pgMar w:top="284" w:right="640" w:bottom="43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5.9.</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Склонение имён прилагательных.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Практическая работа: поиск ошибок на согласование имён существительных и имён прилагательных, исправление найденных ошибок;</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5.10.</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Местоимение (общее представление).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Наблюдение за ролью местоимений в тексте;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Личные местоимения, их употреб​ление в речи. Использование личных местоимений для устранения неоправданных повторов в тексте.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Практическая работа: корректировка текста, заключающая​ся в замене повторяющихся в тексте имён существительных </w:t>
            </w:r>
            <w:r>
              <w:br/>
            </w:r>
            <w:r>
              <w:rPr>
                <w:sz w:val="16"/>
              </w:rPr>
              <w:t>соответствующими местоимениями;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142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Глагол: общее значение, вопросы, употребление в речи.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Наблюдение за грамматическими </w:t>
            </w:r>
            <w:r>
              <w:br/>
            </w:r>
            <w:r>
              <w:rPr>
                <w:sz w:val="16"/>
              </w:rPr>
              <w:t xml:space="preserve">признаками глаголов (число, время, род в прошедшем времени), формулирование выводов по результатам наблюдений, соотнесение собствен​ных выводов с </w:t>
            </w:r>
            <w:r>
              <w:br/>
            </w:r>
            <w:r>
              <w:rPr>
                <w:sz w:val="16"/>
              </w:rPr>
              <w:t>информацией в учебнике;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13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Неопределённая форма глагола.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Наблюдение за грамматическими </w:t>
            </w:r>
            <w:r>
              <w:br/>
            </w:r>
            <w:r>
              <w:rPr>
                <w:sz w:val="16"/>
              </w:rPr>
              <w:t xml:space="preserve">признаками глаголов (число, время, род в прошедшем времени), формулирование выводов по результатам наблюдений, соотнесение собствен​ных выводов с </w:t>
            </w:r>
            <w:r>
              <w:br/>
            </w:r>
            <w:r>
              <w:rPr>
                <w:sz w:val="16"/>
              </w:rPr>
              <w:t>информацией в учебнике;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5.14.</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Настоящее, будущее, прошедшее время глаголов.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Практическая работа: анализ текста на наличие в нём глаголов, грамматические характеристики которых даны (из числа изученных);</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5.15.</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Изменение глаголов по временам, числам. Род глаголов в прошедшем времени.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sz w:val="16"/>
              </w:rPr>
              <w:t>Творческая работа: трансформировать текст, изменяя время глагола;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5.16.</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Частица </w:t>
            </w:r>
            <w:r>
              <w:rPr>
                <w:i/>
                <w:sz w:val="16"/>
              </w:rPr>
              <w:t>не</w:t>
            </w:r>
            <w:r>
              <w:rPr>
                <w:sz w:val="16"/>
              </w:rPr>
              <w:t>, её значение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Практическая работа: анализ текста на наличие в нём глаголов, грамматические характеристики которых даны (из числа изученных);</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52</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40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6. </w:t>
            </w:r>
            <w:r>
              <w:rPr>
                <w:b/>
                <w:sz w:val="16"/>
              </w:rPr>
              <w:t>Синтаксис</w:t>
            </w:r>
          </w:p>
        </w:tc>
      </w:tr>
      <w:tr w:rsidR="00116235">
        <w:trPr>
          <w:trHeight w:hRule="exact" w:val="54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Предложение. Установление при помощи смысловых (синтаксических) вопросов связи между словами в предложении.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Упражнения на нахождение подлежащих и сказуемых;</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Главные члены предложения — подлежащее и сказуемое.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Упражнения на нахождение подлежащих и сказуемых;</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52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Второстепенные члены предложения (без деления на виды).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Работа в парах: классификация предложений;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bl>
    <w:p w:rsidR="00116235" w:rsidRDefault="00116235">
      <w:pPr>
        <w:spacing w:line="14" w:lineRule="exact"/>
      </w:pPr>
    </w:p>
    <w:p w:rsidR="00116235" w:rsidRDefault="00116235">
      <w:pPr>
        <w:sectPr w:rsidR="00116235">
          <w:pgSz w:w="11900" w:h="16840"/>
          <w:pgMar w:top="284" w:right="640" w:bottom="52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6.4.</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Предложения распространённые и нераспространённые.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Работа в парах: классификация предложений;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6.5.</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 xml:space="preserve">Наблюдение за однородными членами предложения с союзами </w:t>
            </w:r>
            <w:r>
              <w:rPr>
                <w:b/>
                <w:i/>
                <w:sz w:val="16"/>
              </w:rPr>
              <w:t xml:space="preserve">и, а, но </w:t>
            </w:r>
            <w:r>
              <w:rPr>
                <w:sz w:val="16"/>
              </w:rPr>
              <w:t>и без союзов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Объяснение выбора нужного союза в предложении с однород​ными членами;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8"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7. </w:t>
            </w:r>
            <w:r>
              <w:rPr>
                <w:b/>
                <w:sz w:val="16"/>
              </w:rPr>
              <w:t>Орфография и пунктуация</w:t>
            </w:r>
          </w:p>
        </w:tc>
      </w:tr>
      <w:tr w:rsidR="00116235">
        <w:trPr>
          <w:trHeight w:hRule="exact" w:val="924"/>
        </w:trPr>
        <w:tc>
          <w:tcPr>
            <w:tcW w:w="3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7.1.</w:t>
            </w:r>
          </w:p>
        </w:tc>
        <w:tc>
          <w:tcPr>
            <w:tcW w:w="338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Повторение правил правописания, изученных в 1 и 2 классах.</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11</w:t>
            </w:r>
          </w:p>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55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288" w:firstLine="0"/>
            </w:pPr>
            <w:r>
              <w:rPr>
                <w:sz w:val="16"/>
              </w:rPr>
              <w:t xml:space="preserve">Упражнение на развитие контроля: </w:t>
            </w:r>
            <w:r>
              <w:br/>
            </w:r>
            <w:r>
              <w:rPr>
                <w:sz w:val="16"/>
              </w:rPr>
              <w:t>нахождение орфографи​ческих ошибок (с указанием на их количество и без такого указания);</w:t>
            </w:r>
          </w:p>
        </w:tc>
        <w:tc>
          <w:tcPr>
            <w:tcW w:w="84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4" w:right="144" w:firstLine="0"/>
            </w:pPr>
            <w:r>
              <w:rPr>
                <w:sz w:val="16"/>
              </w:rPr>
              <w:t>Практическая работа;</w:t>
            </w:r>
          </w:p>
        </w:tc>
        <w:tc>
          <w:tcPr>
            <w:tcW w:w="146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firstLine="0"/>
            </w:pPr>
            <w:r>
              <w:rPr>
                <w:sz w:val="16"/>
              </w:rPr>
              <w:t xml:space="preserve">РЭШ </w:t>
            </w:r>
            <w:r>
              <w:br/>
            </w:r>
            <w:r>
              <w:rPr>
                <w:sz w:val="16"/>
              </w:rPr>
              <w:t>https://resh.edu.ru/subject/13/3/</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Формирование орфографической зоркости: осознание места </w:t>
            </w:r>
            <w:r>
              <w:br/>
            </w:r>
            <w:r>
              <w:rPr>
                <w:sz w:val="16"/>
              </w:rPr>
              <w:t>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Оценивание собственного результата </w:t>
            </w:r>
            <w:r>
              <w:br/>
            </w:r>
            <w:r>
              <w:rPr>
                <w:sz w:val="16"/>
              </w:rPr>
              <w:t xml:space="preserve">выполнения орфогра​фической задачи, </w:t>
            </w:r>
            <w:r>
              <w:br/>
            </w:r>
            <w:r>
              <w:rPr>
                <w:sz w:val="16"/>
              </w:rPr>
              <w:t xml:space="preserve">корректировка с помощью учителя своих действий для преодоления ошибок при </w:t>
            </w:r>
            <w:r>
              <w:br/>
            </w:r>
            <w:r>
              <w:rPr>
                <w:sz w:val="16"/>
              </w:rPr>
              <w:t>списывании текстов и записи под диктовку;</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Использование орфографического словаря для определения </w:t>
            </w:r>
            <w:r>
              <w:br/>
            </w:r>
            <w:r>
              <w:rPr>
                <w:sz w:val="16"/>
              </w:rPr>
              <w:t>(уточнения) написания слова. Контроль и самоконтроль при проверке собственных и предложенных текстов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Проектное задание: составление </w:t>
            </w:r>
            <w:r>
              <w:br/>
            </w:r>
            <w:r>
              <w:rPr>
                <w:sz w:val="16"/>
              </w:rPr>
              <w:t xml:space="preserve">собственного словарика трудных слов (тех, написание которых не удаётся сразу </w:t>
            </w:r>
            <w:r>
              <w:br/>
            </w:r>
            <w:r>
              <w:rPr>
                <w:sz w:val="16"/>
              </w:rPr>
              <w:t xml:space="preserve">запомнить, при написании которых </w:t>
            </w:r>
            <w:r>
              <w:br/>
            </w:r>
            <w:r>
              <w:rPr>
                <w:sz w:val="16"/>
              </w:rPr>
              <w:t>регулярно возникают сомнения и т. д.);</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207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7.4.</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Ознакомление с правилами правописания и их применение:</w:t>
            </w:r>
            <w:r>
              <w:br/>
            </w:r>
            <w:r>
              <w:rPr>
                <w:sz w:val="16"/>
              </w:rPr>
              <w:t>- разделительный твёрдый знак;</w:t>
            </w:r>
            <w:r>
              <w:br/>
            </w:r>
            <w:r>
              <w:rPr>
                <w:sz w:val="16"/>
              </w:rPr>
              <w:t>- непроизносимые согласные в корне слова;</w:t>
            </w:r>
            <w:r>
              <w:br/>
            </w:r>
            <w:r>
              <w:rPr>
                <w:sz w:val="16"/>
              </w:rPr>
              <w:t>- мягкий знак после шипящих на конце имён существительных;- безударные гласные в падежных окончаниях имён существительных (на уровне наблюдения);</w:t>
            </w:r>
            <w:r>
              <w:br/>
            </w:r>
            <w:r>
              <w:rPr>
                <w:sz w:val="16"/>
              </w:rPr>
              <w:t>- раздельное написание предлогов с личными местоимениями;</w:t>
            </w:r>
            <w:r>
              <w:br/>
            </w:r>
            <w:r>
              <w:rPr>
                <w:sz w:val="16"/>
              </w:rPr>
              <w:t xml:space="preserve">- непроверяемые гласные и согласные (перечень слов в </w:t>
            </w:r>
            <w:r>
              <w:br/>
            </w:r>
            <w:r>
              <w:rPr>
                <w:sz w:val="16"/>
              </w:rPr>
              <w:t>орфографическом словаре учебника);</w:t>
            </w:r>
            <w:r>
              <w:br/>
            </w:r>
            <w:r>
              <w:rPr>
                <w:sz w:val="16"/>
              </w:rPr>
              <w:t>- раздельное написание частицы не с глаголами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Оценивание собственного результата </w:t>
            </w:r>
            <w:r>
              <w:br/>
            </w:r>
            <w:r>
              <w:rPr>
                <w:sz w:val="16"/>
              </w:rPr>
              <w:t xml:space="preserve">выполнения орфогра​фической задачи, </w:t>
            </w:r>
            <w:r>
              <w:br/>
            </w:r>
            <w:r>
              <w:rPr>
                <w:sz w:val="16"/>
              </w:rPr>
              <w:t xml:space="preserve">корректировка с помощью учителя своих действий для преодоления ошибок при </w:t>
            </w:r>
            <w:r>
              <w:br/>
            </w:r>
            <w:r>
              <w:rPr>
                <w:sz w:val="16"/>
              </w:rPr>
              <w:t>списывании текстов и записи под диктовку;</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Диктант;</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50</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8. </w:t>
            </w:r>
            <w:r>
              <w:rPr>
                <w:b/>
                <w:sz w:val="16"/>
              </w:rPr>
              <w:t>Развитие речи</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8.1.</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Нормы речевого этикета: устное и письменное приглашение, просьба, извинение, благодарность, отказ и др.</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Практическая работа: построение речевого высказывания в соответствии с </w:t>
            </w:r>
            <w:r>
              <w:br/>
            </w:r>
            <w:r>
              <w:rPr>
                <w:sz w:val="16"/>
              </w:rPr>
              <w:t>поставленной коммуникативной задачей;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54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8.2.</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Соблюдение норм речевого этикета и орфоэпических норм в ситуациях учебного и бытового общения.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Работа с аудиозаписями диалогов: анализ соблюдения норм речевого этикета;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85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8.3.</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720" w:firstLine="0"/>
            </w:pPr>
            <w:r>
              <w:rPr>
                <w:sz w:val="16"/>
              </w:rPr>
              <w:t>Особенности речевого этикета в условиях общения с людьми, плохо владеющими русским языком.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Работа с текстами шуточных стихотворений о несоблюдении норм речевого этикета, культуры общения;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90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8.4.</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Формулировка и аргументирование собственного мнения в диалоге и дискуссии. Умение договариваться и приходить к общему решению в совместной деятельности. Умение контролировать (устно </w:t>
            </w:r>
            <w:r>
              <w:br/>
            </w:r>
            <w:r>
              <w:rPr>
                <w:sz w:val="16"/>
              </w:rPr>
              <w:t>координировать) действия при проведении парной и групповой работы.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Речевой тренинг: подготовка небольшого выступления о результатах групповой </w:t>
            </w:r>
            <w:r>
              <w:br/>
            </w:r>
            <w:r>
              <w:rPr>
                <w:sz w:val="16"/>
              </w:rPr>
              <w:t>работы, наблюдения, выполненного мини​</w:t>
            </w:r>
            <w:r>
              <w:rPr>
                <w:rFonts w:ascii="DejaVu Serif" w:hAnsi="DejaVu Serif"/>
                <w:sz w:val="16"/>
              </w:rPr>
              <w:t>‐</w:t>
            </w:r>
            <w:r>
              <w:rPr>
                <w:sz w:val="16"/>
              </w:rPr>
              <w:t>исследования, проектного задания;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bl>
    <w:p w:rsidR="00116235" w:rsidRDefault="00116235">
      <w:pPr>
        <w:spacing w:line="14" w:lineRule="exact"/>
      </w:pPr>
    </w:p>
    <w:p w:rsidR="00116235" w:rsidRDefault="00116235">
      <w:pPr>
        <w:sectPr w:rsidR="00116235">
          <w:pgSz w:w="11900" w:h="16840"/>
          <w:pgMar w:top="284" w:right="640" w:bottom="280" w:left="666" w:header="720" w:footer="720" w:gutter="0"/>
          <w:cols w:space="720"/>
        </w:sectPr>
      </w:pP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930"/>
        </w:trPr>
        <w:tc>
          <w:tcPr>
            <w:tcW w:w="320"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387"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54"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79"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55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846"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1460" w:type="dxa"/>
            <w:tcBorders>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918" w:lineRule="exact"/>
      </w:pPr>
    </w:p>
    <w:tbl>
      <w:tblPr>
        <w:tblW w:w="0" w:type="auto"/>
        <w:tblInd w:w="6" w:type="dxa"/>
        <w:tblLayout w:type="fixed"/>
        <w:tblLook w:val="04A0"/>
      </w:tblPr>
      <w:tblGrid>
        <w:gridCol w:w="320"/>
        <w:gridCol w:w="3387"/>
        <w:gridCol w:w="361"/>
        <w:gridCol w:w="754"/>
        <w:gridCol w:w="779"/>
        <w:gridCol w:w="551"/>
        <w:gridCol w:w="2131"/>
        <w:gridCol w:w="846"/>
        <w:gridCol w:w="1460"/>
      </w:tblGrid>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8.5.</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Практическая работа: анализ и </w:t>
            </w:r>
            <w:r>
              <w:br/>
            </w:r>
            <w:r>
              <w:rPr>
                <w:sz w:val="16"/>
              </w:rPr>
              <w:t>корректировка текстов с нарушенным порядком предложений;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73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8.6.</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sz w:val="16"/>
              </w:rPr>
              <w:t>и, а, но</w:t>
            </w:r>
            <w:r>
              <w:rPr>
                <w:sz w:val="16"/>
              </w:rPr>
              <w:t>.</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Совместное составление плана текста;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8.7.</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Ключевые слова в тексте.</w:t>
            </w:r>
          </w:p>
          <w:p w:rsidR="00116235" w:rsidRDefault="00AB27F0">
            <w:pPr>
              <w:spacing w:before="18" w:line="240" w:lineRule="auto"/>
              <w:ind w:left="72" w:right="144" w:firstLine="0"/>
            </w:pPr>
            <w:r>
              <w:rPr>
                <w:sz w:val="16"/>
              </w:rPr>
              <w:t>Определение типов текстов (повествование, описание, рассуждение) и создание собственных текстов заданного типа.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Работа в группах: выбор наиболее </w:t>
            </w:r>
            <w:r>
              <w:br/>
            </w:r>
            <w:r>
              <w:rPr>
                <w:sz w:val="16"/>
              </w:rPr>
              <w:t>подходящего для каждой из предложенных ситуаций типа текста (с опорой на таблицу«Три типа текстов»);</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РЭШ </w:t>
            </w:r>
            <w:r>
              <w:br/>
            </w:r>
            <w:r>
              <w:rPr>
                <w:sz w:val="16"/>
              </w:rPr>
              <w:t>https://resh.edu.ru/subject/13/3/</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8.8.</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Знакомство с жанром письма, поздравительной открытки, объявления.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Практическая работа: построение речевого высказывания в соответствии с </w:t>
            </w:r>
            <w:r>
              <w:br/>
            </w:r>
            <w:r>
              <w:rPr>
                <w:sz w:val="16"/>
              </w:rPr>
              <w:t>поставленной коммуникативной задачей;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8.9.</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Изложение текста по коллективно или самостоятельно составленному плану.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Творческие задания: создавать устные и письменные тексты разных типов </w:t>
            </w:r>
            <w:r>
              <w:br/>
            </w:r>
            <w:r>
              <w:rPr>
                <w:sz w:val="16"/>
              </w:rPr>
              <w:t>(описание, рассуждение, повествование);</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117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8.10</w:t>
            </w:r>
          </w:p>
        </w:tc>
        <w:tc>
          <w:tcPr>
            <w:tcW w:w="33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Изучающее, ознакомительное чтение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Ролевая игра «Наблюдатели», цель игры —оценка правиль​ности выбора языковых и неязыковых средств устного общения на уроке и на переменах, в конце учебного дня подведение итогов игры;</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sz w:val="16"/>
              </w:rPr>
              <w:t>Практическая работа;</w:t>
            </w:r>
          </w:p>
        </w:tc>
        <w:tc>
          <w:tcPr>
            <w:tcW w:w="14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РЭШ </w:t>
            </w:r>
            <w:r>
              <w:br/>
            </w:r>
            <w:r>
              <w:rPr>
                <w:sz w:val="16"/>
              </w:rPr>
              <w:t>https://resh.edu.ru/subject/13/3/</w:t>
            </w:r>
          </w:p>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30</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Резервное время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652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370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ОБЩЕЕ КОЛИЧЕСТВО ЧАСОВ ПО ПРОГРАММЕ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170</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14</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988"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pacing w:line="14" w:lineRule="exact"/>
      </w:pPr>
    </w:p>
    <w:p w:rsidR="00116235" w:rsidRDefault="00116235">
      <w:pPr>
        <w:spacing w:after="240"/>
      </w:pPr>
    </w:p>
    <w:p w:rsidR="00116235" w:rsidRDefault="00AB27F0">
      <w:pPr>
        <w:spacing w:after="240"/>
      </w:pPr>
      <w:r>
        <w:t>4 класс</w:t>
      </w: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348"/>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37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895" w:type="dxa"/>
            <w:gridSpan w:val="3"/>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90"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0" w:firstLine="0"/>
            </w:pPr>
            <w:r>
              <w:rPr>
                <w:b/>
                <w:sz w:val="16"/>
              </w:rPr>
              <w:t xml:space="preserve">Дата </w:t>
            </w:r>
            <w:r>
              <w:br/>
            </w:r>
            <w:r>
              <w:rPr>
                <w:b/>
                <w:sz w:val="16"/>
              </w:rPr>
              <w:t>изучения</w:t>
            </w:r>
          </w:p>
        </w:tc>
        <w:tc>
          <w:tcPr>
            <w:tcW w:w="18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84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Виды, формы контроля</w:t>
            </w:r>
          </w:p>
        </w:tc>
        <w:tc>
          <w:tcPr>
            <w:tcW w:w="13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Электронные (цифровые) образовательные </w:t>
            </w:r>
            <w:r>
              <w:br/>
            </w:r>
            <w:r>
              <w:rPr>
                <w:b/>
                <w:sz w:val="16"/>
              </w:rPr>
              <w:t>ресурсы</w:t>
            </w:r>
          </w:p>
        </w:tc>
      </w:tr>
      <w:tr w:rsidR="00116235">
        <w:trPr>
          <w:trHeight w:hRule="exact" w:val="540"/>
        </w:trPr>
        <w:tc>
          <w:tcPr>
            <w:tcW w:w="32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74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90" w:type="dxa"/>
            <w:vMerge/>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tc>
        <w:tc>
          <w:tcPr>
            <w:tcW w:w="18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4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6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1. </w:t>
            </w:r>
            <w:r>
              <w:rPr>
                <w:b/>
                <w:sz w:val="16"/>
              </w:rPr>
              <w:t>Сведения о русском языке</w:t>
            </w:r>
          </w:p>
        </w:tc>
      </w:tr>
      <w:tr w:rsidR="00116235">
        <w:trPr>
          <w:trHeight w:hRule="exact" w:val="188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t>1.1.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Русский язык как язык межнационального общения.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0.5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80"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80" w:line="228"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right="144"/>
              <w:jc w:val="center"/>
            </w:pPr>
            <w:r>
              <w:rPr>
                <w:sz w:val="16"/>
              </w:rPr>
              <w:t>Учебный диалог «Почему каждому народу важно сохранять свой язык?</w:t>
            </w:r>
          </w:p>
          <w:p w:rsidR="00116235" w:rsidRDefault="00AB27F0">
            <w:pPr>
              <w:spacing w:before="20" w:line="252" w:lineRule="auto"/>
              <w:ind w:left="72" w:right="144" w:firstLine="0"/>
            </w:pPr>
            <w:r>
              <w:rPr>
                <w:sz w:val="16"/>
              </w:rPr>
              <w:t xml:space="preserve">Как общаться разным народам, </w:t>
            </w:r>
            <w:r>
              <w:br/>
            </w:r>
            <w:r>
              <w:rPr>
                <w:sz w:val="16"/>
              </w:rPr>
              <w:t xml:space="preserve">проживающим в одной стране?», в ходе диалога формулируются </w:t>
            </w:r>
            <w:r>
              <w:br/>
            </w:r>
            <w:r>
              <w:rPr>
                <w:sz w:val="16"/>
              </w:rPr>
              <w:t xml:space="preserve">суждения о многообразии языково​го пространства России и о значении русского языка как языка </w:t>
            </w:r>
            <w:r>
              <w:br/>
            </w:r>
            <w:r>
              <w:rPr>
                <w:sz w:val="16"/>
              </w:rPr>
              <w:t>межнационального общения;</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144" w:firstLine="0"/>
            </w:pPr>
            <w:r>
              <w:rPr>
                <w:sz w:val="16"/>
              </w:rPr>
              <w:t xml:space="preserve">Устный опрос; Письменный </w:t>
            </w:r>
            <w:r>
              <w:br/>
            </w:r>
            <w:r>
              <w:rPr>
                <w:sz w:val="16"/>
              </w:rPr>
              <w:t>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https://infourok</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Знакомство с различными методами познания языка: наблюдение, анализ, лингвистический эксперимент, мини-исследование, проект</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Работа в парах: придумать ситуацию использования русско​го языка как языка межнационального общения;</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2. </w:t>
            </w:r>
            <w:r>
              <w:rPr>
                <w:b/>
                <w:sz w:val="16"/>
              </w:rPr>
              <w:t>Фонетика и графика</w:t>
            </w:r>
          </w:p>
        </w:tc>
      </w:tr>
      <w:tr w:rsidR="00116235">
        <w:trPr>
          <w:trHeight w:hRule="exact" w:val="73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Характеристика, сравнение, классификация звуков вне слова и в слове по заданным параметрам.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28"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в парах: устная </w:t>
            </w:r>
            <w:r>
              <w:br/>
            </w:r>
            <w:r>
              <w:rPr>
                <w:sz w:val="16"/>
              </w:rPr>
              <w:t>характеристика звуков по заданным признакам;</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https://infourok.</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2.2.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Звуко-буквенный разбор слова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28"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144"/>
              <w:jc w:val="center"/>
            </w:pPr>
            <w:r>
              <w:rPr>
                <w:sz w:val="16"/>
              </w:rPr>
              <w:t>Совместный анализ предложенного алгоритма звуко​буквен​ного разбора;</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3. </w:t>
            </w:r>
            <w:r>
              <w:rPr>
                <w:b/>
                <w:sz w:val="16"/>
              </w:rPr>
              <w:t>Лексика</w:t>
            </w:r>
          </w:p>
        </w:tc>
      </w:tr>
      <w:tr w:rsidR="00116235">
        <w:trPr>
          <w:trHeight w:hRule="exact" w:val="263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Повторение и продолжение работы: наблюдение за использованием в речи синонимов, антонимов, устаревших слов (простые случаи).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Комментированное выполнение </w:t>
            </w:r>
            <w:r>
              <w:br/>
            </w:r>
            <w:r>
              <w:rPr>
                <w:sz w:val="16"/>
              </w:rPr>
              <w:t xml:space="preserve">задания: выбор из ряда синони​мов слова, которое подходит для </w:t>
            </w:r>
            <w:r>
              <w:br/>
            </w:r>
            <w:r>
              <w:rPr>
                <w:sz w:val="16"/>
              </w:rPr>
              <w:t xml:space="preserve">заполнения пропуска в предложении текста, объяснение своего выбора; Работа в группах: работа с </w:t>
            </w:r>
            <w:r>
              <w:br/>
            </w:r>
            <w:r>
              <w:rPr>
                <w:sz w:val="16"/>
              </w:rPr>
              <w:t xml:space="preserve">дидактическим текстом, анализ </w:t>
            </w:r>
            <w:r>
              <w:br/>
            </w:r>
            <w:r>
              <w:rPr>
                <w:sz w:val="16"/>
              </w:rPr>
              <w:t xml:space="preserve">уместности использования слов в предложениях, нахождение случаев неудачного выбора слова, </w:t>
            </w:r>
            <w:r>
              <w:br/>
            </w:r>
            <w:r>
              <w:rPr>
                <w:sz w:val="16"/>
              </w:rPr>
              <w:t xml:space="preserve">корректировка обнаружен​ных </w:t>
            </w:r>
            <w:r>
              <w:br/>
            </w:r>
            <w:r>
              <w:rPr>
                <w:sz w:val="16"/>
              </w:rPr>
              <w:t>ошибок (выбор наиболее точного синонима);</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bl>
    <w:p w:rsidR="00116235" w:rsidRDefault="00116235">
      <w:pPr>
        <w:spacing w:line="14" w:lineRule="exact"/>
      </w:pPr>
    </w:p>
    <w:p w:rsidR="00116235" w:rsidRDefault="00116235">
      <w:pPr>
        <w:sectPr w:rsidR="00116235">
          <w:pgSz w:w="11900" w:h="16840"/>
          <w:pgMar w:top="282" w:right="640" w:bottom="83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150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Наблюдение за использованием в речи фразеологизмов (простые случаи)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Работа с рисунками: соотнесение рисунков с соответствующи​ми им фразеологизмами; </w:t>
            </w:r>
            <w:r>
              <w:br/>
            </w:r>
            <w:r>
              <w:rPr>
                <w:sz w:val="16"/>
              </w:rPr>
              <w:t xml:space="preserve">Работа в парах: соотнесение </w:t>
            </w:r>
            <w:r>
              <w:br/>
            </w:r>
            <w:r>
              <w:rPr>
                <w:sz w:val="16"/>
              </w:rPr>
              <w:t>фразеологизмов и их значений. Работа в группах: поиск в текстах фразеологизмов;</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Письменный контроль; </w:t>
            </w:r>
            <w:r>
              <w:br/>
            </w:r>
            <w:r>
              <w:rPr>
                <w:sz w:val="16"/>
              </w:rPr>
              <w:t>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4. </w:t>
            </w:r>
            <w:r>
              <w:rPr>
                <w:b/>
                <w:sz w:val="16"/>
              </w:rPr>
              <w:t>Состав слова (морфемика)</w:t>
            </w:r>
          </w:p>
        </w:tc>
      </w:tr>
      <w:tr w:rsidR="00116235">
        <w:trPr>
          <w:trHeight w:hRule="exact" w:val="13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pPr>
            <w:r>
              <w:rPr>
                <w:sz w:val="16"/>
              </w:rPr>
              <w:t>Повторение: состав изменяемых слов, выделение в словах с однозначно выделяемыми морфемами окончания, корня, приставки, суффикса.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28"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Учебный диалог «Что мы помним о частях слова?», в ходе диалога даётся устная характеристика частей слова по заданным признакам (значение, способ выделения, способ </w:t>
            </w:r>
            <w:r>
              <w:br/>
            </w:r>
            <w:r>
              <w:rPr>
                <w:sz w:val="16"/>
              </w:rPr>
              <w:t>обозначения);</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Основа слова. Состав неизменяемых слов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Упражнение: проведение по </w:t>
            </w:r>
            <w:r>
              <w:br/>
            </w:r>
            <w:r>
              <w:rPr>
                <w:sz w:val="16"/>
              </w:rPr>
              <w:t>предложенному алгоритму разбора слова по составу;</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Устный опрос; 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13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4.3.</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Значение наиболее употребляемых суффиксов изученных частей речи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Проверочная работа с последующим самоанализом, отработ​ка умений корректировать свои действия для преодоления ошибок в разборе слов по составу;</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Практическая </w:t>
            </w:r>
            <w:r>
              <w:br/>
            </w:r>
            <w:r>
              <w:rPr>
                <w:sz w:val="16"/>
              </w:rPr>
              <w:t xml:space="preserve">работа; </w:t>
            </w:r>
            <w:r>
              <w:br/>
            </w:r>
            <w:r>
              <w:rPr>
                <w:sz w:val="16"/>
              </w:rPr>
              <w:t xml:space="preserve">Самооценка с </w:t>
            </w:r>
            <w:r>
              <w:br/>
            </w:r>
            <w:r>
              <w:rPr>
                <w:sz w:val="16"/>
              </w:rPr>
              <w:t xml:space="preserve">использованием«Оценочного </w:t>
            </w:r>
            <w:r>
              <w:br/>
            </w:r>
            <w:r>
              <w:rPr>
                <w:sz w:val="16"/>
              </w:rPr>
              <w:t>листа»;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5. </w:t>
            </w:r>
            <w:r>
              <w:rPr>
                <w:b/>
                <w:sz w:val="16"/>
              </w:rPr>
              <w:t>Морфология</w:t>
            </w:r>
          </w:p>
        </w:tc>
      </w:tr>
      <w:tr w:rsidR="00116235">
        <w:trPr>
          <w:trHeight w:hRule="exact" w:val="244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Части речи самостоятельные и служебные.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Работа с таблицей «Части речи», анализ содержания табли​цы, </w:t>
            </w:r>
            <w:r>
              <w:br/>
            </w:r>
            <w:r>
              <w:rPr>
                <w:sz w:val="16"/>
              </w:rPr>
              <w:t xml:space="preserve">установление основания для </w:t>
            </w:r>
            <w:r>
              <w:br/>
            </w:r>
            <w:r>
              <w:rPr>
                <w:sz w:val="16"/>
              </w:rPr>
              <w:t xml:space="preserve">сравнения слов, относящих​ся к </w:t>
            </w:r>
            <w:r>
              <w:br/>
            </w:r>
            <w:r>
              <w:rPr>
                <w:sz w:val="16"/>
              </w:rPr>
              <w:t xml:space="preserve">разным частям речи; </w:t>
            </w:r>
            <w:r>
              <w:br/>
            </w:r>
            <w:r>
              <w:rPr>
                <w:sz w:val="16"/>
              </w:rPr>
              <w:t xml:space="preserve">Упражнение: группировка слов на основании того, какой частью речи они являются; </w:t>
            </w:r>
            <w:r>
              <w:br/>
            </w:r>
            <w:r>
              <w:rPr>
                <w:sz w:val="16"/>
              </w:rPr>
              <w:t xml:space="preserve">Дифференцированное задание: </w:t>
            </w:r>
            <w:r>
              <w:br/>
            </w:r>
            <w:r>
              <w:rPr>
                <w:sz w:val="16"/>
              </w:rPr>
              <w:t xml:space="preserve">классификация частей речи по </w:t>
            </w:r>
            <w:r>
              <w:br/>
            </w:r>
            <w:r>
              <w:rPr>
                <w:sz w:val="16"/>
              </w:rPr>
              <w:t xml:space="preserve">признаку (самостоятельные и </w:t>
            </w:r>
            <w:r>
              <w:br/>
            </w:r>
            <w:r>
              <w:rPr>
                <w:sz w:val="16"/>
              </w:rPr>
              <w:t>служебные части речи);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Устный опрос; Письменный </w:t>
            </w:r>
            <w:r>
              <w:br/>
            </w:r>
            <w:r>
              <w:rPr>
                <w:sz w:val="16"/>
              </w:rPr>
              <w:t xml:space="preserve">контроль; </w:t>
            </w:r>
            <w:r>
              <w:br/>
            </w:r>
            <w:r>
              <w:rPr>
                <w:sz w:val="16"/>
              </w:rPr>
              <w:t>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bl>
    <w:p w:rsidR="00116235" w:rsidRDefault="00116235">
      <w:pPr>
        <w:spacing w:line="14" w:lineRule="exact"/>
      </w:pPr>
    </w:p>
    <w:p w:rsidR="00116235" w:rsidRDefault="00116235">
      <w:pPr>
        <w:sectPr w:rsidR="00116235">
          <w:pgSz w:w="11900" w:h="16840"/>
          <w:pgMar w:top="284" w:right="640" w:bottom="130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305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Имя существительное. Повторение: склонение имён существительных; имена существительные </w:t>
            </w:r>
            <w:r>
              <w:br/>
            </w:r>
            <w:r>
              <w:rPr>
                <w:sz w:val="16"/>
              </w:rPr>
              <w:t>1, 2, 3-го склонения.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в группах: нахождение </w:t>
            </w:r>
            <w:r>
              <w:br/>
            </w:r>
            <w:r>
              <w:rPr>
                <w:sz w:val="16"/>
              </w:rPr>
              <w:t xml:space="preserve">основания для группировки слов (в качестве основания для группировки могут быть использованы различные признаки, например: по частям речи; для имён существительных — по </w:t>
            </w:r>
            <w:r>
              <w:br/>
            </w:r>
            <w:r>
              <w:rPr>
                <w:sz w:val="16"/>
              </w:rPr>
              <w:t xml:space="preserve">родам, числам, склонениям, для </w:t>
            </w:r>
            <w:r>
              <w:br/>
            </w:r>
            <w:r>
              <w:rPr>
                <w:sz w:val="16"/>
              </w:rPr>
              <w:t xml:space="preserve">глаголов — по вопросам, временам, спряже​ниям); </w:t>
            </w:r>
            <w:r>
              <w:br/>
            </w:r>
            <w:r>
              <w:rPr>
                <w:sz w:val="16"/>
              </w:rPr>
              <w:t xml:space="preserve">Практическая работа: определение грамматических призна​ков имён </w:t>
            </w:r>
            <w:r>
              <w:br/>
            </w:r>
            <w:r>
              <w:rPr>
                <w:sz w:val="16"/>
              </w:rPr>
              <w:t xml:space="preserve">существительных; </w:t>
            </w:r>
            <w:r>
              <w:br/>
            </w:r>
            <w:r>
              <w:rPr>
                <w:sz w:val="16"/>
              </w:rPr>
              <w:t xml:space="preserve">Упражнение: соотнесение слов и </w:t>
            </w:r>
            <w:r>
              <w:br/>
            </w:r>
            <w:r>
              <w:rPr>
                <w:sz w:val="16"/>
              </w:rPr>
              <w:t xml:space="preserve">наборов их грамматических </w:t>
            </w:r>
            <w:r>
              <w:br/>
            </w:r>
            <w:r>
              <w:rPr>
                <w:sz w:val="16"/>
              </w:rPr>
              <w:t>характеристик;</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 xml:space="preserve">контроль; </w:t>
            </w:r>
            <w:r>
              <w:br/>
            </w:r>
            <w:r>
              <w:rPr>
                <w:sz w:val="16"/>
              </w:rPr>
              <w:t>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150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5.3.</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Несклоняемые имена существительные (ознакомление).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Дифференцированное задание: </w:t>
            </w:r>
            <w:r>
              <w:br/>
            </w:r>
            <w:r>
              <w:rPr>
                <w:sz w:val="16"/>
              </w:rPr>
              <w:t xml:space="preserve">нахождение в ряду имён </w:t>
            </w:r>
            <w:r>
              <w:br/>
            </w:r>
            <w:r>
              <w:rPr>
                <w:sz w:val="16"/>
              </w:rPr>
              <w:t xml:space="preserve">существительных лишнего имени существительного — не имеющего какого​-то из тех грамматических признаков, которыми обладают </w:t>
            </w:r>
            <w:r>
              <w:br/>
            </w:r>
            <w:r>
              <w:rPr>
                <w:sz w:val="16"/>
              </w:rPr>
              <w:t>остальные слова в группе;</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Устный опрос; Письменный </w:t>
            </w:r>
            <w:r>
              <w:br/>
            </w:r>
            <w:r>
              <w:rPr>
                <w:sz w:val="16"/>
              </w:rPr>
              <w:t>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pPr>
            <w:r>
              <w:rPr>
                <w:sz w:val="16"/>
              </w:rPr>
              <w:t>https://uchi.ru/https:/ https://infourok.</w:t>
            </w:r>
          </w:p>
        </w:tc>
      </w:tr>
      <w:tr w:rsidR="00116235">
        <w:trPr>
          <w:trHeight w:hRule="exact" w:val="150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5.4.</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Имя прилагательное. Повторение: зависимость формы имени прилагательного от формы имени существительного.</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Практическая работа: определение грамматических призна​ков имён прилагательных; </w:t>
            </w:r>
            <w:r>
              <w:br/>
            </w:r>
            <w:r>
              <w:rPr>
                <w:sz w:val="16"/>
              </w:rPr>
              <w:t>Комментированное выполнение задания по соотнесению фор​мы имени прилагательного с формой имени существительного;</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Устный опрос; 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13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5.5.</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Склонение имён прилагательных во множественном числе.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4</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Работа в группах: анализ </w:t>
            </w:r>
            <w:r>
              <w:br/>
            </w:r>
            <w:r>
              <w:rPr>
                <w:sz w:val="16"/>
              </w:rPr>
              <w:t xml:space="preserve">дидактического текста, поиск ошибок на согласование имён </w:t>
            </w:r>
            <w:r>
              <w:br/>
            </w:r>
            <w:r>
              <w:rPr>
                <w:sz w:val="16"/>
              </w:rPr>
              <w:t xml:space="preserve">существительных и имён </w:t>
            </w:r>
            <w:r>
              <w:br/>
            </w:r>
            <w:r>
              <w:rPr>
                <w:sz w:val="16"/>
              </w:rPr>
              <w:t xml:space="preserve">прилагательных, исправление </w:t>
            </w:r>
            <w:r>
              <w:br/>
            </w:r>
            <w:r>
              <w:rPr>
                <w:sz w:val="16"/>
              </w:rPr>
              <w:t>найденных ошибок;</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r w:rsidR="00116235">
        <w:trPr>
          <w:trHeight w:hRule="exact" w:val="148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5.6.</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Местоимение. Личные местоимения. Повторение: личные местоимения 1-го и 3-го лица единственного и множественного числа; склонение личных </w:t>
            </w:r>
            <w:r>
              <w:br/>
            </w:r>
            <w:r>
              <w:rPr>
                <w:sz w:val="16"/>
              </w:rPr>
              <w:t>местоимений.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Дифференцированное задание: поиск ошибок в проведении разбора слова как части речи; </w:t>
            </w:r>
            <w:r>
              <w:br/>
            </w:r>
            <w:r>
              <w:rPr>
                <w:sz w:val="16"/>
              </w:rPr>
              <w:t xml:space="preserve">Практическая работа: соотнесение понятия (склонение, спряжение, </w:t>
            </w:r>
            <w:r>
              <w:br/>
            </w:r>
            <w:r>
              <w:rPr>
                <w:sz w:val="16"/>
              </w:rPr>
              <w:t>неопределённая форма и т. д.) с его краткой характеристикой;</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bl>
    <w:p w:rsidR="00116235" w:rsidRDefault="00116235">
      <w:pPr>
        <w:spacing w:line="14" w:lineRule="exact"/>
      </w:pPr>
    </w:p>
    <w:p w:rsidR="00116235" w:rsidRDefault="00116235">
      <w:pPr>
        <w:sectPr w:rsidR="00116235">
          <w:pgSz w:w="11900" w:h="16840"/>
          <w:pgMar w:top="284" w:right="640" w:bottom="122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476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5.7.</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Практическая работа: определение грамматических призна​ков глаголов; Комментированное выполнение </w:t>
            </w:r>
            <w:r>
              <w:br/>
            </w:r>
            <w:r>
              <w:rPr>
                <w:sz w:val="16"/>
              </w:rPr>
              <w:t xml:space="preserve">задания: соотнесение глаголов и их грамматических характеристик; </w:t>
            </w:r>
            <w:r>
              <w:br/>
            </w:r>
            <w:r>
              <w:rPr>
                <w:sz w:val="16"/>
              </w:rPr>
              <w:t xml:space="preserve">Работа в группах: объединение </w:t>
            </w:r>
            <w:r>
              <w:br/>
            </w:r>
            <w:r>
              <w:rPr>
                <w:sz w:val="16"/>
              </w:rPr>
              <w:t xml:space="preserve">глаголов в группы по опреде​лённому признаку (например, время, </w:t>
            </w:r>
            <w:r>
              <w:br/>
            </w:r>
            <w:r>
              <w:rPr>
                <w:sz w:val="16"/>
              </w:rPr>
              <w:t xml:space="preserve">спряжение); </w:t>
            </w:r>
            <w:r>
              <w:br/>
            </w:r>
            <w:r>
              <w:rPr>
                <w:sz w:val="16"/>
              </w:rPr>
              <w:t xml:space="preserve">Моделирование в процессе </w:t>
            </w:r>
            <w:r>
              <w:br/>
            </w:r>
            <w:r>
              <w:rPr>
                <w:sz w:val="16"/>
              </w:rPr>
              <w:t xml:space="preserve">коллективной работы алгоритма </w:t>
            </w:r>
            <w:r>
              <w:br/>
            </w:r>
            <w:r>
              <w:rPr>
                <w:sz w:val="16"/>
              </w:rPr>
              <w:t xml:space="preserve">определения спряжения глаголов с безударными личными окончаниями, следование данному алгоритму при определе​нии спряжения глагола; </w:t>
            </w:r>
            <w:r>
              <w:br/>
            </w:r>
            <w:r>
              <w:rPr>
                <w:sz w:val="16"/>
              </w:rPr>
              <w:t xml:space="preserve">Совместное выполнение задания: </w:t>
            </w:r>
            <w:r>
              <w:br/>
            </w:r>
            <w:r>
              <w:rPr>
                <w:sz w:val="16"/>
              </w:rPr>
              <w:t xml:space="preserve">анализ текста на наличие в нём </w:t>
            </w:r>
            <w:r>
              <w:br/>
            </w:r>
            <w:r>
              <w:rPr>
                <w:sz w:val="16"/>
              </w:rPr>
              <w:t xml:space="preserve">глаголов, грамматические </w:t>
            </w:r>
            <w:r>
              <w:br/>
            </w:r>
            <w:r>
              <w:rPr>
                <w:sz w:val="16"/>
              </w:rPr>
              <w:t xml:space="preserve">характеристики которых даны; </w:t>
            </w:r>
            <w:r>
              <w:br/>
            </w:r>
            <w:r>
              <w:rPr>
                <w:sz w:val="16"/>
              </w:rPr>
              <w:t xml:space="preserve">Работа с таблицей, обобщающей </w:t>
            </w:r>
            <w:r>
              <w:br/>
            </w:r>
            <w:r>
              <w:rPr>
                <w:sz w:val="16"/>
              </w:rPr>
              <w:t>результаты работы с грам​</w:t>
            </w:r>
            <w:r>
              <w:rPr>
                <w:rFonts w:ascii="DejaVu Serif" w:hAnsi="DejaVu Serif"/>
                <w:sz w:val="16"/>
              </w:rPr>
              <w:t>‐</w:t>
            </w:r>
            <w:r>
              <w:br/>
            </w:r>
            <w:r>
              <w:rPr>
                <w:sz w:val="16"/>
              </w:rPr>
              <w:t xml:space="preserve">матическими характеристиками </w:t>
            </w:r>
            <w:r>
              <w:br/>
            </w:r>
            <w:r>
              <w:rPr>
                <w:sz w:val="16"/>
              </w:rPr>
              <w:t xml:space="preserve">глаголов: чтение таблицы, </w:t>
            </w:r>
            <w:r>
              <w:br/>
            </w:r>
            <w:r>
              <w:rPr>
                <w:sz w:val="16"/>
              </w:rPr>
              <w:t>дополнение примерами;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Письменный контроль; </w:t>
            </w:r>
            <w:r>
              <w:br/>
            </w:r>
            <w:r>
              <w:rPr>
                <w:sz w:val="16"/>
              </w:rPr>
              <w:t xml:space="preserve">Практическая работа; </w:t>
            </w:r>
            <w:r>
              <w:br/>
            </w:r>
            <w:r>
              <w:rPr>
                <w:sz w:val="16"/>
              </w:rPr>
              <w:t>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73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5.8.</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Наречие (общее представление). Значение, вопросы, употребление в речи.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Наблюдение за наречиями: </w:t>
            </w:r>
            <w:r>
              <w:br/>
            </w:r>
            <w:r>
              <w:rPr>
                <w:sz w:val="16"/>
              </w:rPr>
              <w:t>установление значения и особен​</w:t>
            </w:r>
            <w:r>
              <w:rPr>
                <w:rFonts w:ascii="DejaVu Serif" w:hAnsi="DejaVu Serif"/>
                <w:sz w:val="16"/>
              </w:rPr>
              <w:t>‐</w:t>
            </w:r>
            <w:r>
              <w:br/>
            </w:r>
            <w:r>
              <w:rPr>
                <w:sz w:val="16"/>
              </w:rPr>
              <w:t>ностей употребления наречий в речи;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150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5.9.</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Предлог. Повторение: отличие предлогов от приставок.</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Дифференцированное задание: поиск ошибок в проведении разбора слова как части речи;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Практическая </w:t>
            </w:r>
            <w:r>
              <w:br/>
            </w:r>
            <w:r>
              <w:rPr>
                <w:sz w:val="16"/>
              </w:rPr>
              <w:t xml:space="preserve">работа; </w:t>
            </w:r>
            <w:r>
              <w:br/>
            </w:r>
            <w:r>
              <w:rPr>
                <w:sz w:val="16"/>
              </w:rPr>
              <w:t xml:space="preserve">Самооценка с </w:t>
            </w:r>
            <w:r>
              <w:br/>
            </w:r>
            <w:r>
              <w:rPr>
                <w:sz w:val="16"/>
              </w:rPr>
              <w:t xml:space="preserve">использованием«Оценочного </w:t>
            </w:r>
            <w:r>
              <w:br/>
            </w:r>
            <w:r>
              <w:rPr>
                <w:sz w:val="16"/>
              </w:rPr>
              <w:t>листа»;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5.10.</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Союз; союзы и, а, но в простых и сложных предложениях.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Практическая работа: соотнесение понятия (склонение, спряжение, неопределённая форма и т. д.) с его краткой характеристикой;</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Устный опрос; Практическая работа;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924"/>
        </w:trPr>
        <w:tc>
          <w:tcPr>
            <w:tcW w:w="32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5.11.</w:t>
            </w:r>
          </w:p>
        </w:tc>
        <w:tc>
          <w:tcPr>
            <w:tcW w:w="37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Частица не, её значение (повторение)</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5"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5" w:space="0" w:color="000000"/>
              <w:right w:val="single" w:sz="4" w:space="0" w:color="000000"/>
            </w:tcBorders>
            <w:tcMar>
              <w:left w:w="0" w:type="dxa"/>
              <w:right w:w="0" w:type="dxa"/>
            </w:tcMar>
          </w:tcPr>
          <w:p w:rsidR="00116235" w:rsidRDefault="00116235">
            <w:pPr>
              <w:spacing w:before="78" w:line="228" w:lineRule="auto"/>
              <w:jc w:val="center"/>
            </w:pPr>
          </w:p>
        </w:tc>
        <w:tc>
          <w:tcPr>
            <w:tcW w:w="183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Дифференцированное задание: классификация частей речи по признаку (самостоятельные и служебные части речи);</w:t>
            </w:r>
          </w:p>
        </w:tc>
        <w:tc>
          <w:tcPr>
            <w:tcW w:w="84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Письменный контроль;</w:t>
            </w:r>
          </w:p>
        </w:tc>
        <w:tc>
          <w:tcPr>
            <w:tcW w:w="1362"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350"/>
        </w:trPr>
        <w:tc>
          <w:tcPr>
            <w:tcW w:w="4060"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43</w:t>
            </w:r>
          </w:p>
        </w:tc>
        <w:tc>
          <w:tcPr>
            <w:tcW w:w="6167"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Раздел 6. </w:t>
            </w:r>
            <w:r>
              <w:rPr>
                <w:b/>
                <w:sz w:val="16"/>
              </w:rPr>
              <w:t>Синтаксис</w:t>
            </w:r>
          </w:p>
        </w:tc>
      </w:tr>
    </w:tbl>
    <w:p w:rsidR="00116235" w:rsidRDefault="00116235">
      <w:pPr>
        <w:spacing w:line="14" w:lineRule="exact"/>
      </w:pPr>
    </w:p>
    <w:p w:rsidR="00116235" w:rsidRDefault="00116235">
      <w:pPr>
        <w:sectPr w:rsidR="00116235">
          <w:pgSz w:w="11900" w:h="16840"/>
          <w:pgMar w:top="284" w:right="640" w:bottom="88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13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Повторение: слово, сочетание слов (словосочетание) и предложение, </w:t>
            </w:r>
            <w:r>
              <w:br/>
            </w:r>
            <w:r>
              <w:rPr>
                <w:sz w:val="16"/>
              </w:rPr>
              <w:t>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с таблицей: по горизонтали в строках вид по эмоцио​нальной </w:t>
            </w:r>
            <w:r>
              <w:br/>
            </w:r>
            <w:r>
              <w:rPr>
                <w:sz w:val="16"/>
              </w:rPr>
              <w:t xml:space="preserve">окраске, по вертикали в столбцах вид по цели высказывания, подбор </w:t>
            </w:r>
            <w:r>
              <w:br/>
            </w:r>
            <w:r>
              <w:rPr>
                <w:sz w:val="16"/>
              </w:rPr>
              <w:t>примеров для ячеек таблицы;</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 xml:space="preserve">контроль; </w:t>
            </w:r>
            <w:r>
              <w:br/>
            </w:r>
            <w:r>
              <w:rPr>
                <w:sz w:val="16"/>
              </w:rPr>
              <w:t xml:space="preserve">Контрольное </w:t>
            </w:r>
            <w:r>
              <w:br/>
            </w:r>
            <w:r>
              <w:rPr>
                <w:sz w:val="16"/>
              </w:rPr>
              <w:t>списывание;</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864"/>
              <w:jc w:val="center"/>
            </w:pPr>
            <w:r>
              <w:rPr>
                <w:sz w:val="16"/>
              </w:rPr>
              <w:t xml:space="preserve">https://uchi.ru/ </w:t>
            </w:r>
            <w:r>
              <w:br/>
            </w:r>
            <w:r>
              <w:rPr>
                <w:sz w:val="16"/>
              </w:rPr>
              <w:t>https://infourok</w:t>
            </w:r>
          </w:p>
        </w:tc>
      </w:tr>
      <w:tr w:rsidR="00116235">
        <w:trPr>
          <w:trHeight w:hRule="exact" w:val="188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862" w:firstLine="0"/>
            </w:pPr>
            <w:r>
              <w:rPr>
                <w:sz w:val="16"/>
              </w:rPr>
              <w:t xml:space="preserve">Предложения с однородными членами: без союзов, с союзами </w:t>
            </w:r>
            <w:r>
              <w:rPr>
                <w:i/>
                <w:sz w:val="16"/>
              </w:rPr>
              <w:t>а, но</w:t>
            </w:r>
            <w:r>
              <w:rPr>
                <w:sz w:val="16"/>
              </w:rPr>
              <w:t xml:space="preserve">, с одиночным союзом </w:t>
            </w:r>
            <w:r>
              <w:rPr>
                <w:i/>
                <w:sz w:val="16"/>
              </w:rPr>
              <w:t>и</w:t>
            </w:r>
            <w:r>
              <w:rPr>
                <w:sz w:val="16"/>
              </w:rPr>
              <w:t>. Интонация перечисления в предложениях с однородными членами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Совместный анализ алгоритма </w:t>
            </w:r>
            <w:r>
              <w:br/>
            </w:r>
            <w:r>
              <w:rPr>
                <w:sz w:val="16"/>
              </w:rPr>
              <w:t xml:space="preserve">синтаксического разбора </w:t>
            </w:r>
            <w:r>
              <w:br/>
            </w:r>
            <w:r>
              <w:rPr>
                <w:sz w:val="16"/>
              </w:rPr>
              <w:t xml:space="preserve">предложений, отработка проведения разбора по предложен​ному </w:t>
            </w:r>
            <w:r>
              <w:br/>
            </w:r>
            <w:r>
              <w:rPr>
                <w:sz w:val="16"/>
              </w:rPr>
              <w:t xml:space="preserve">алгоритму; </w:t>
            </w:r>
            <w:r>
              <w:br/>
            </w:r>
            <w:r>
              <w:rPr>
                <w:sz w:val="16"/>
              </w:rPr>
              <w:t xml:space="preserve">Практическая работа: соотнесение изученных понятий (однородные члены предложения, сложное </w:t>
            </w:r>
            <w:r>
              <w:br/>
            </w:r>
            <w:r>
              <w:rPr>
                <w:sz w:val="16"/>
              </w:rPr>
              <w:t>предложение) с примерами;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https://uchi.ru/ https://infourok.</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6.3.</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Простое и сложное предложение (ознакомление). Сложные предложения: сложносочинённые с союзами </w:t>
            </w:r>
            <w:r>
              <w:rPr>
                <w:i/>
                <w:sz w:val="16"/>
              </w:rPr>
              <w:t>и, а, но</w:t>
            </w:r>
            <w:r>
              <w:rPr>
                <w:sz w:val="16"/>
              </w:rPr>
              <w:t>; бессоюзные сложные предложения (без называния терминов)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Наблюдение за различиями простых и сложных предложений; </w:t>
            </w:r>
            <w:r>
              <w:br/>
            </w:r>
            <w:r>
              <w:rPr>
                <w:sz w:val="16"/>
              </w:rPr>
              <w:t xml:space="preserve">Упражнение: группировка </w:t>
            </w:r>
            <w:r>
              <w:br/>
            </w:r>
            <w:r>
              <w:rPr>
                <w:sz w:val="16"/>
              </w:rPr>
              <w:t xml:space="preserve">предложений по определённому </w:t>
            </w:r>
            <w:r>
              <w:br/>
            </w:r>
            <w:r>
              <w:rPr>
                <w:sz w:val="16"/>
              </w:rPr>
              <w:t>признаку;</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372" w:lineRule="auto"/>
              <w:ind w:left="72" w:right="576" w:firstLine="0"/>
            </w:pPr>
            <w:r>
              <w:rPr>
                <w:sz w:val="16"/>
              </w:rPr>
              <w:t>https://uchi.ru/https:/ 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16</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7. </w:t>
            </w:r>
            <w:r>
              <w:rPr>
                <w:b/>
                <w:sz w:val="16"/>
              </w:rPr>
              <w:t>Орфография и пунктуация</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7.1.</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Повторение правил правописания, изученных в 1—3 классах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10</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Моделирование алгоритмов </w:t>
            </w:r>
            <w:r>
              <w:br/>
            </w:r>
            <w:r>
              <w:rPr>
                <w:sz w:val="16"/>
              </w:rPr>
              <w:t xml:space="preserve">применения изучаемых в данном классе орфографических правил, следование составленным </w:t>
            </w:r>
            <w:r>
              <w:br/>
            </w:r>
            <w:r>
              <w:rPr>
                <w:sz w:val="16"/>
              </w:rPr>
              <w:t>алгоритмам;</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http://nsportal.ru/nachalnaya-shkola </w:t>
            </w:r>
            <w:r>
              <w:br/>
            </w:r>
            <w:r>
              <w:rPr>
                <w:sz w:val="16"/>
              </w:rPr>
              <w:t>https://infourok.</w:t>
            </w:r>
          </w:p>
        </w:tc>
      </w:tr>
      <w:tr w:rsidR="00116235">
        <w:trPr>
          <w:trHeight w:hRule="exact" w:val="26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15</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Упражнение на развитие контроля: установление при работе с </w:t>
            </w:r>
            <w:r>
              <w:br/>
            </w:r>
            <w:r>
              <w:rPr>
                <w:sz w:val="16"/>
              </w:rPr>
              <w:t xml:space="preserve">дидактическим текстом соответствия написания слов орфографическим нормам, нахождение </w:t>
            </w:r>
            <w:r>
              <w:br/>
            </w:r>
            <w:r>
              <w:rPr>
                <w:sz w:val="16"/>
              </w:rPr>
              <w:t xml:space="preserve">орфографических ошибок; </w:t>
            </w:r>
            <w:r>
              <w:br/>
            </w:r>
            <w:r>
              <w:rPr>
                <w:sz w:val="16"/>
              </w:rPr>
              <w:t xml:space="preserve">Работа в группах: нахождение </w:t>
            </w:r>
            <w:r>
              <w:br/>
            </w:r>
            <w:r>
              <w:rPr>
                <w:sz w:val="16"/>
              </w:rPr>
              <w:t xml:space="preserve">ошибок на применение способа </w:t>
            </w:r>
            <w:r>
              <w:br/>
            </w:r>
            <w:r>
              <w:rPr>
                <w:sz w:val="16"/>
              </w:rPr>
              <w:t xml:space="preserve">проверки орфограммы; ошибок в </w:t>
            </w:r>
            <w:r>
              <w:br/>
            </w:r>
            <w:r>
              <w:rPr>
                <w:sz w:val="16"/>
              </w:rPr>
              <w:t xml:space="preserve">объяснении выбора буквы на месте орфограммы; </w:t>
            </w:r>
            <w:r>
              <w:br/>
            </w:r>
            <w:r>
              <w:rPr>
                <w:sz w:val="16"/>
              </w:rPr>
              <w:t>Работа в парах: группировка слов по месту орфограммы;</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Устный опрос; Письменный </w:t>
            </w:r>
            <w:r>
              <w:br/>
            </w:r>
            <w:r>
              <w:rPr>
                <w:sz w:val="16"/>
              </w:rPr>
              <w:t xml:space="preserve">контроль; </w:t>
            </w:r>
            <w:r>
              <w:br/>
            </w:r>
            <w:r>
              <w:rPr>
                <w:sz w:val="16"/>
              </w:rPr>
              <w:t>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http://www.uchportal.ru https://infourok.</w:t>
            </w:r>
          </w:p>
        </w:tc>
      </w:tr>
    </w:tbl>
    <w:p w:rsidR="00116235" w:rsidRDefault="00116235">
      <w:pPr>
        <w:spacing w:line="14" w:lineRule="exact"/>
      </w:pPr>
    </w:p>
    <w:p w:rsidR="00116235" w:rsidRDefault="00116235">
      <w:pPr>
        <w:sectPr w:rsidR="00116235">
          <w:pgSz w:w="11900" w:h="16840"/>
          <w:pgMar w:top="284" w:right="640" w:bottom="1272"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361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7.3.</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1</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Проблемная ситуация, требующая использования дополни​тельных </w:t>
            </w:r>
            <w:r>
              <w:br/>
            </w:r>
            <w:r>
              <w:rPr>
                <w:sz w:val="16"/>
              </w:rPr>
              <w:t xml:space="preserve">источников информации: уточнение написания слов по </w:t>
            </w:r>
            <w:r>
              <w:br/>
            </w:r>
            <w:r>
              <w:rPr>
                <w:sz w:val="16"/>
              </w:rPr>
              <w:t xml:space="preserve">орфографическому словарю (в том числе на электрон​ном носителе); </w:t>
            </w:r>
            <w:r>
              <w:br/>
            </w:r>
            <w:r>
              <w:rPr>
                <w:sz w:val="16"/>
              </w:rPr>
              <w:t xml:space="preserve">Проектное задание: создание </w:t>
            </w:r>
            <w:r>
              <w:br/>
            </w:r>
            <w:r>
              <w:rPr>
                <w:sz w:val="16"/>
              </w:rPr>
              <w:t xml:space="preserve">собственных текстов с макси​мальным количеством включённых в них </w:t>
            </w:r>
            <w:r>
              <w:br/>
            </w:r>
            <w:r>
              <w:rPr>
                <w:sz w:val="16"/>
              </w:rPr>
              <w:t xml:space="preserve">словарных слов; </w:t>
            </w:r>
            <w:r>
              <w:br/>
            </w:r>
            <w:r>
              <w:rPr>
                <w:sz w:val="16"/>
              </w:rPr>
              <w:t xml:space="preserve">Проектное задание: составление </w:t>
            </w:r>
            <w:r>
              <w:br/>
            </w:r>
            <w:r>
              <w:rPr>
                <w:sz w:val="16"/>
              </w:rPr>
              <w:t xml:space="preserve">собственных текстов диктантов на заданную орфограмму или набор </w:t>
            </w:r>
            <w:r>
              <w:br/>
            </w:r>
            <w:r>
              <w:rPr>
                <w:sz w:val="16"/>
              </w:rPr>
              <w:t xml:space="preserve">орфограмм; </w:t>
            </w:r>
            <w:r>
              <w:br/>
            </w:r>
            <w:r>
              <w:rPr>
                <w:sz w:val="16"/>
              </w:rPr>
              <w:t xml:space="preserve">Самоконтроль правильности записи текста, нахождение неправильно </w:t>
            </w:r>
            <w:r>
              <w:br/>
            </w:r>
            <w:r>
              <w:rPr>
                <w:sz w:val="16"/>
              </w:rPr>
              <w:t xml:space="preserve">записанных слов и исправление </w:t>
            </w:r>
            <w:r>
              <w:br/>
            </w:r>
            <w:r>
              <w:rPr>
                <w:sz w:val="16"/>
              </w:rPr>
              <w:t>собственных ошибок;</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Письменный </w:t>
            </w:r>
            <w:r>
              <w:br/>
            </w:r>
            <w:r>
              <w:rPr>
                <w:sz w:val="16"/>
              </w:rPr>
              <w:t xml:space="preserve">контроль; </w:t>
            </w:r>
            <w:r>
              <w:br/>
            </w:r>
            <w:r>
              <w:rPr>
                <w:sz w:val="16"/>
              </w:rPr>
              <w:t xml:space="preserve">Практическая </w:t>
            </w:r>
            <w:r>
              <w:br/>
            </w:r>
            <w:r>
              <w:rPr>
                <w:sz w:val="16"/>
              </w:rPr>
              <w:t xml:space="preserve">работа; </w:t>
            </w:r>
            <w:r>
              <w:br/>
            </w:r>
            <w:r>
              <w:rPr>
                <w:sz w:val="16"/>
              </w:rPr>
              <w:t xml:space="preserve">Самооценка с </w:t>
            </w:r>
            <w:r>
              <w:br/>
            </w:r>
            <w:r>
              <w:rPr>
                <w:sz w:val="16"/>
              </w:rPr>
              <w:t xml:space="preserve">использованием«Оценочного </w:t>
            </w:r>
            <w:r>
              <w:br/>
            </w:r>
            <w:r>
              <w:rPr>
                <w:sz w:val="16"/>
              </w:rPr>
              <w:t>листа»;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720" w:firstLine="0"/>
            </w:pPr>
            <w:r>
              <w:rPr>
                <w:sz w:val="16"/>
              </w:rPr>
              <w:t>http://pedsovet.su https://infourok.</w:t>
            </w:r>
          </w:p>
        </w:tc>
      </w:tr>
      <w:tr w:rsidR="00116235">
        <w:trPr>
          <w:trHeight w:hRule="exact" w:val="227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7.4.</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Ознакомление с правилами правописания и их применение:</w:t>
            </w:r>
            <w:r>
              <w:br/>
            </w:r>
            <w:r>
              <w:rPr>
                <w:sz w:val="16"/>
              </w:rPr>
              <w:t xml:space="preserve">- безударные падежные окончания имён существительных (кроме </w:t>
            </w:r>
            <w:r>
              <w:br/>
            </w:r>
            <w:r>
              <w:rPr>
                <w:sz w:val="16"/>
              </w:rPr>
              <w:t xml:space="preserve">существительных на </w:t>
            </w:r>
            <w:r>
              <w:rPr>
                <w:b/>
                <w:i/>
                <w:sz w:val="16"/>
              </w:rPr>
              <w:t>-мя, -ий, -ие, -ия</w:t>
            </w:r>
            <w:r>
              <w:rPr>
                <w:sz w:val="16"/>
              </w:rPr>
              <w:t>, а также кроме собственных имён существительных на -</w:t>
            </w:r>
            <w:r>
              <w:rPr>
                <w:b/>
                <w:i/>
                <w:sz w:val="16"/>
              </w:rPr>
              <w:t>ов, -ин, -ий</w:t>
            </w:r>
            <w:r>
              <w:rPr>
                <w:sz w:val="16"/>
              </w:rPr>
              <w:t>);</w:t>
            </w:r>
            <w:r>
              <w:br/>
            </w:r>
            <w:r>
              <w:rPr>
                <w:sz w:val="16"/>
              </w:rPr>
              <w:t>- безударные падежные окончания имён прилагательных;</w:t>
            </w:r>
            <w:r>
              <w:br/>
            </w:r>
            <w:r>
              <w:rPr>
                <w:sz w:val="16"/>
              </w:rPr>
              <w:t xml:space="preserve">- мягкий знак после шипящих на конце глаголов в форме 2-го лица </w:t>
            </w:r>
            <w:r>
              <w:br/>
            </w:r>
            <w:r>
              <w:rPr>
                <w:sz w:val="16"/>
              </w:rPr>
              <w:t>единственного числа;</w:t>
            </w:r>
            <w:r>
              <w:br/>
            </w:r>
            <w:r>
              <w:rPr>
                <w:sz w:val="16"/>
              </w:rPr>
              <w:t xml:space="preserve">- наличие или отсутствие мягкого знака в глаголах на </w:t>
            </w:r>
            <w:r>
              <w:rPr>
                <w:b/>
                <w:i/>
                <w:sz w:val="16"/>
              </w:rPr>
              <w:t>-ться</w:t>
            </w:r>
            <w:r>
              <w:rPr>
                <w:sz w:val="16"/>
              </w:rPr>
              <w:t xml:space="preserve"> и </w:t>
            </w:r>
            <w:r>
              <w:rPr>
                <w:b/>
                <w:i/>
                <w:sz w:val="16"/>
              </w:rPr>
              <w:t>-тся</w:t>
            </w:r>
            <w:r>
              <w:rPr>
                <w:sz w:val="16"/>
              </w:rPr>
              <w:t>;</w:t>
            </w:r>
            <w:r>
              <w:br/>
            </w:r>
            <w:r>
              <w:rPr>
                <w:sz w:val="16"/>
              </w:rPr>
              <w:t xml:space="preserve">- безударные личные окончания глаголов; знаки препинания в предложениях с однородными членами, соединёнными союзами </w:t>
            </w:r>
            <w:r>
              <w:rPr>
                <w:b/>
                <w:sz w:val="16"/>
              </w:rPr>
              <w:t>и, а</w:t>
            </w:r>
            <w:r>
              <w:rPr>
                <w:sz w:val="16"/>
              </w:rPr>
              <w:t xml:space="preserve">, </w:t>
            </w:r>
            <w:r>
              <w:rPr>
                <w:b/>
                <w:sz w:val="16"/>
              </w:rPr>
              <w:t>но</w:t>
            </w:r>
            <w:r>
              <w:rPr>
                <w:sz w:val="16"/>
              </w:rPr>
              <w:t>, и без союзов.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Упражнение на развитие контроля: установление при работе с </w:t>
            </w:r>
            <w:r>
              <w:br/>
            </w:r>
            <w:r>
              <w:rPr>
                <w:sz w:val="16"/>
              </w:rPr>
              <w:t xml:space="preserve">дидактическим текстом соответствия написания слов орфографическим нормам, нахождение </w:t>
            </w:r>
            <w:r>
              <w:br/>
            </w:r>
            <w:r>
              <w:rPr>
                <w:sz w:val="16"/>
              </w:rPr>
              <w:t xml:space="preserve">орфографических ошибок; </w:t>
            </w:r>
            <w:r>
              <w:br/>
            </w:r>
            <w:r>
              <w:rPr>
                <w:sz w:val="16"/>
              </w:rPr>
              <w:t xml:space="preserve">Работа в группах: группировка слов, написание которых можно объяснить изученными правилами, и слов, </w:t>
            </w:r>
            <w:r>
              <w:br/>
            </w:r>
            <w:r>
              <w:rPr>
                <w:sz w:val="16"/>
              </w:rPr>
              <w:t xml:space="preserve">написание которых изученными </w:t>
            </w:r>
            <w:r>
              <w:br/>
            </w:r>
            <w:r>
              <w:rPr>
                <w:sz w:val="16"/>
              </w:rPr>
              <w:t>правилами объяснить нельзя;</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 xml:space="preserve">контроль; </w:t>
            </w:r>
            <w:r>
              <w:br/>
            </w:r>
            <w:r>
              <w:rPr>
                <w:sz w:val="16"/>
              </w:rPr>
              <w:t>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https://uchi.ru/ </w:t>
            </w:r>
            <w:r>
              <w:br/>
            </w:r>
            <w:r>
              <w:rPr>
                <w:sz w:val="16"/>
              </w:rPr>
              <w:t>info@education.yandex.ru https://infourok.</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7.5.</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Наблюдение за знаками препинания в сложном предложении, состоящем из двух простых.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574" w:firstLine="0"/>
            </w:pPr>
            <w:r>
              <w:rPr>
                <w:sz w:val="16"/>
              </w:rPr>
              <w:t>Моделирование предложений, включающих слова с непрове​</w:t>
            </w:r>
            <w:r>
              <w:rPr>
                <w:rFonts w:ascii="DejaVu Serif" w:hAnsi="DejaVu Serif"/>
                <w:sz w:val="16"/>
              </w:rPr>
              <w:t>‐</w:t>
            </w:r>
            <w:r>
              <w:rPr>
                <w:sz w:val="16"/>
              </w:rPr>
              <w:t>ряемыми орфограммами;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r w:rsidR="00116235">
        <w:trPr>
          <w:trHeight w:hRule="exact" w:val="150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7.6.</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Наблюдение за знаками препинания в предложении с прямой речью после слов автора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Оценивание собственного результата выполнения орфографи​ческой </w:t>
            </w:r>
            <w:r>
              <w:br/>
            </w:r>
            <w:r>
              <w:rPr>
                <w:sz w:val="16"/>
              </w:rPr>
              <w:t xml:space="preserve">задачи, корректировка с помощью учителя своих действий для </w:t>
            </w:r>
            <w:r>
              <w:br/>
            </w:r>
            <w:r>
              <w:rPr>
                <w:sz w:val="16"/>
              </w:rPr>
              <w:t>преодоления ошибок при списывании текстов и записи под диктовку;</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Письменный </w:t>
            </w:r>
            <w:r>
              <w:br/>
            </w:r>
            <w:r>
              <w:rPr>
                <w:sz w:val="16"/>
              </w:rPr>
              <w:t xml:space="preserve">контроль; </w:t>
            </w:r>
            <w:r>
              <w:br/>
            </w:r>
            <w:r>
              <w:rPr>
                <w:sz w:val="16"/>
              </w:rPr>
              <w:t xml:space="preserve">Самооценка с </w:t>
            </w:r>
            <w:r>
              <w:br/>
            </w:r>
            <w:r>
              <w:rPr>
                <w:sz w:val="16"/>
              </w:rPr>
              <w:t xml:space="preserve">использованием«Оценочного </w:t>
            </w:r>
            <w:r>
              <w:br/>
            </w:r>
            <w:r>
              <w:rPr>
                <w:sz w:val="16"/>
              </w:rPr>
              <w:t>листа»;</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https://uchi.ru/ 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50</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8"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Раздел 8. </w:t>
            </w:r>
            <w:r>
              <w:rPr>
                <w:b/>
                <w:sz w:val="16"/>
              </w:rPr>
              <w:t>Развитие речи</w:t>
            </w:r>
          </w:p>
        </w:tc>
      </w:tr>
      <w:tr w:rsidR="00116235">
        <w:trPr>
          <w:trHeight w:hRule="exact" w:val="904"/>
        </w:trPr>
        <w:tc>
          <w:tcPr>
            <w:tcW w:w="3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8.1.</w:t>
            </w:r>
          </w:p>
        </w:tc>
        <w:tc>
          <w:tcPr>
            <w:tcW w:w="37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pPr>
            <w:r>
              <w:rPr>
                <w:sz w:val="16"/>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br/>
            </w:r>
            <w:r>
              <w:rPr>
                <w:sz w:val="16"/>
              </w:rPr>
              <w:t>объявление и др.); диалог; монолог; отражение темы текста или основной мысли в заголовке.</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7</w:t>
            </w:r>
          </w:p>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780"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pPr>
            <w:r>
              <w:rPr>
                <w:sz w:val="16"/>
              </w:rPr>
              <w:t>2</w:t>
            </w:r>
          </w:p>
        </w:tc>
        <w:tc>
          <w:tcPr>
            <w:tcW w:w="590"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4" w:line="240" w:lineRule="auto"/>
              <w:jc w:val="center"/>
            </w:pPr>
          </w:p>
        </w:tc>
        <w:tc>
          <w:tcPr>
            <w:tcW w:w="183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Практическая работа: выбор </w:t>
            </w:r>
            <w:r>
              <w:br/>
            </w:r>
            <w:r>
              <w:rPr>
                <w:sz w:val="16"/>
              </w:rPr>
              <w:t xml:space="preserve">соответствующего заданной </w:t>
            </w:r>
            <w:r>
              <w:br/>
            </w:r>
            <w:r>
              <w:rPr>
                <w:sz w:val="16"/>
              </w:rPr>
              <w:t>ситуации жанра и написание письма, поздравительной открытки, записки;</w:t>
            </w:r>
          </w:p>
        </w:tc>
        <w:tc>
          <w:tcPr>
            <w:tcW w:w="84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pPr>
            <w:r>
              <w:rPr>
                <w:sz w:val="16"/>
              </w:rPr>
              <w:t xml:space="preserve">Письменный контроль; </w:t>
            </w:r>
            <w:r>
              <w:br/>
            </w:r>
            <w:r>
              <w:rPr>
                <w:sz w:val="16"/>
              </w:rPr>
              <w:t>Практическая работа;</w:t>
            </w:r>
          </w:p>
        </w:tc>
        <w:tc>
          <w:tcPr>
            <w:tcW w:w="136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right="864" w:firstLine="0"/>
            </w:pPr>
            <w:r>
              <w:rPr>
                <w:sz w:val="16"/>
              </w:rPr>
              <w:t>https://uchi.ru/ https://infourok.</w:t>
            </w:r>
          </w:p>
        </w:tc>
      </w:tr>
    </w:tbl>
    <w:p w:rsidR="00116235" w:rsidRDefault="00116235">
      <w:pPr>
        <w:spacing w:line="14" w:lineRule="exact"/>
      </w:pPr>
    </w:p>
    <w:p w:rsidR="00116235" w:rsidRDefault="00116235">
      <w:pPr>
        <w:sectPr w:rsidR="00116235">
          <w:pgSz w:w="11900" w:h="16840"/>
          <w:pgMar w:top="284" w:right="640" w:bottom="79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740"/>
        <w:gridCol w:w="361"/>
        <w:gridCol w:w="754"/>
        <w:gridCol w:w="780"/>
        <w:gridCol w:w="590"/>
        <w:gridCol w:w="1837"/>
        <w:gridCol w:w="844"/>
        <w:gridCol w:w="1362"/>
      </w:tblGrid>
      <w:tr w:rsidR="00116235">
        <w:trPr>
          <w:trHeight w:hRule="exact" w:val="150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8.2.</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Корректирование текстов (заданных и собственных) с учётом точности, правильности, богатства и выразительности письменной речи.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4</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в парах: анализ </w:t>
            </w:r>
            <w:r>
              <w:br/>
            </w:r>
            <w:r>
              <w:rPr>
                <w:sz w:val="16"/>
              </w:rPr>
              <w:t xml:space="preserve">дидактического текста и нахождение в нём смысловых ошибок; </w:t>
            </w:r>
            <w:r>
              <w:br/>
            </w:r>
            <w:r>
              <w:rPr>
                <w:sz w:val="16"/>
              </w:rPr>
              <w:t xml:space="preserve">Творческие задания: создавать </w:t>
            </w:r>
            <w:r>
              <w:br/>
            </w:r>
            <w:r>
              <w:rPr>
                <w:sz w:val="16"/>
              </w:rPr>
              <w:t xml:space="preserve">устные и письменные тексты разных типов (описание, рассуждение, </w:t>
            </w:r>
            <w:r>
              <w:br/>
            </w:r>
            <w:r>
              <w:rPr>
                <w:sz w:val="16"/>
              </w:rPr>
              <w:t>повествование);</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Письменный 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http://nsportal.ru/nachalnaya-shkola </w:t>
            </w:r>
            <w:r>
              <w:br/>
            </w:r>
            <w:r>
              <w:rPr>
                <w:sz w:val="16"/>
              </w:rPr>
              <w:t>https://infourok.</w:t>
            </w:r>
          </w:p>
        </w:tc>
      </w:tr>
      <w:tr w:rsidR="00116235">
        <w:trPr>
          <w:trHeight w:hRule="exact" w:val="207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8.3.</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Изложение (подробный устный и письменный пересказ текста; выборочный устный пересказ текста).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6</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Анализ собственных действий при работе над изложениями и </w:t>
            </w:r>
            <w:r>
              <w:br/>
            </w:r>
            <w:r>
              <w:rPr>
                <w:sz w:val="16"/>
              </w:rPr>
              <w:t xml:space="preserve">сочинениями, соотнесение своих действий с предложенны​ми </w:t>
            </w:r>
            <w:r>
              <w:br/>
            </w:r>
            <w:r>
              <w:rPr>
                <w:sz w:val="16"/>
              </w:rPr>
              <w:t xml:space="preserve">алгоритмами; </w:t>
            </w:r>
            <w:r>
              <w:br/>
            </w:r>
            <w:r>
              <w:rPr>
                <w:sz w:val="16"/>
              </w:rPr>
              <w:t xml:space="preserve">Самооценка правильности </w:t>
            </w:r>
            <w:r>
              <w:br/>
            </w:r>
            <w:r>
              <w:rPr>
                <w:sz w:val="16"/>
              </w:rPr>
              <w:t xml:space="preserve">выполнения учебной задачи: </w:t>
            </w:r>
            <w:r>
              <w:br/>
            </w:r>
            <w:r>
              <w:rPr>
                <w:sz w:val="16"/>
              </w:rPr>
              <w:t xml:space="preserve">соотнесение собственного текста с исходным (для изложе​ний) и с </w:t>
            </w:r>
            <w:r>
              <w:br/>
            </w:r>
            <w:r>
              <w:rPr>
                <w:sz w:val="16"/>
              </w:rPr>
              <w:t>заданной темой (для сочинений);</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Устный опрос; Письменный </w:t>
            </w:r>
            <w:r>
              <w:br/>
            </w:r>
            <w:r>
              <w:rPr>
                <w:sz w:val="16"/>
              </w:rPr>
              <w:t>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http://nsportal.ru/nachalnaya-shkola </w:t>
            </w:r>
            <w:r>
              <w:br/>
            </w:r>
            <w:r>
              <w:rPr>
                <w:sz w:val="16"/>
              </w:rPr>
              <w:t>https://infourok.</w:t>
            </w:r>
          </w:p>
        </w:tc>
      </w:tr>
      <w:tr w:rsidR="00116235">
        <w:trPr>
          <w:trHeight w:hRule="exact" w:val="207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8.4.</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Сочинение как вид письменной работы.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9</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pPr>
            <w:r>
              <w:rPr>
                <w:sz w:val="16"/>
              </w:rPr>
              <w:t>9</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Анализ собственных действий при работе над изложениями и </w:t>
            </w:r>
            <w:r>
              <w:br/>
            </w:r>
            <w:r>
              <w:rPr>
                <w:sz w:val="16"/>
              </w:rPr>
              <w:t xml:space="preserve">сочинениями, соотнесение своих действий с предложенны​ми </w:t>
            </w:r>
            <w:r>
              <w:br/>
            </w:r>
            <w:r>
              <w:rPr>
                <w:sz w:val="16"/>
              </w:rPr>
              <w:t xml:space="preserve">алгоритмами; </w:t>
            </w:r>
            <w:r>
              <w:br/>
            </w:r>
            <w:r>
              <w:rPr>
                <w:sz w:val="16"/>
              </w:rPr>
              <w:t xml:space="preserve">Самооценка правильности </w:t>
            </w:r>
            <w:r>
              <w:br/>
            </w:r>
            <w:r>
              <w:rPr>
                <w:sz w:val="16"/>
              </w:rPr>
              <w:t xml:space="preserve">выполнения учебной задачи: </w:t>
            </w:r>
            <w:r>
              <w:br/>
            </w:r>
            <w:r>
              <w:rPr>
                <w:sz w:val="16"/>
              </w:rPr>
              <w:t xml:space="preserve">соотнесение собственного текста с исходным (для изложе​ний) и с </w:t>
            </w:r>
            <w:r>
              <w:br/>
            </w:r>
            <w:r>
              <w:rPr>
                <w:sz w:val="16"/>
              </w:rPr>
              <w:t>заданной темой (для сочинений);</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Практическая работа; </w:t>
            </w:r>
            <w:r>
              <w:br/>
            </w:r>
            <w:r>
              <w:rPr>
                <w:sz w:val="16"/>
              </w:rPr>
              <w:t>Списывание;</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http://nsportal.ru/nachalnaya-shkola </w:t>
            </w:r>
            <w:r>
              <w:br/>
            </w:r>
            <w:r>
              <w:rPr>
                <w:sz w:val="16"/>
              </w:rPr>
              <w:t>https://infourok.</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8.5.</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Изучающее, ознакомительное чтение. Поиск информации, заданной в тексте в явном виде.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2</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Практическое задание: выбор </w:t>
            </w:r>
            <w:r>
              <w:br/>
            </w:r>
            <w:r>
              <w:rPr>
                <w:sz w:val="16"/>
              </w:rPr>
              <w:t xml:space="preserve">источника получения инфор​мации (определённый тип словаря, </w:t>
            </w:r>
            <w:r>
              <w:br/>
            </w:r>
            <w:r>
              <w:rPr>
                <w:sz w:val="16"/>
              </w:rPr>
              <w:t>справочников) для решения учебно​-практической задачи;</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864"/>
              <w:jc w:val="center"/>
            </w:pPr>
            <w:r>
              <w:rPr>
                <w:sz w:val="16"/>
              </w:rPr>
              <w:t xml:space="preserve">https://uchi.ru/ </w:t>
            </w:r>
            <w:r>
              <w:br/>
            </w:r>
            <w:r>
              <w:rPr>
                <w:sz w:val="16"/>
              </w:rPr>
              <w:t>https://infourok</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8.6.</w:t>
            </w:r>
          </w:p>
        </w:tc>
        <w:tc>
          <w:tcPr>
            <w:tcW w:w="37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Формулирование простых выводов на основе информации, содержащейся в тексте. Интерпретация и обобщение содержащейся в тексте информации.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8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pPr>
            <w:r>
              <w:rPr>
                <w:sz w:val="16"/>
              </w:rPr>
              <w:t>0</w:t>
            </w:r>
          </w:p>
        </w:tc>
        <w:tc>
          <w:tcPr>
            <w:tcW w:w="5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Творческое задание: подготовка небольшого публичного </w:t>
            </w:r>
            <w:r>
              <w:br/>
            </w:r>
            <w:r>
              <w:rPr>
                <w:sz w:val="16"/>
              </w:rPr>
              <w:t>выступления;</w:t>
            </w:r>
          </w:p>
        </w:tc>
        <w:tc>
          <w:tcPr>
            <w:tcW w:w="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Диктант;</w:t>
            </w:r>
          </w:p>
        </w:tc>
        <w:tc>
          <w:tcPr>
            <w:tcW w:w="1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864"/>
              <w:jc w:val="center"/>
            </w:pPr>
            <w:r>
              <w:rPr>
                <w:sz w:val="16"/>
              </w:rPr>
              <w:t xml:space="preserve">https://uchi.ru/ </w:t>
            </w:r>
            <w:r>
              <w:br/>
            </w:r>
            <w:r>
              <w:rPr>
                <w:sz w:val="16"/>
              </w:rPr>
              <w:t>https://infourok</w:t>
            </w:r>
          </w:p>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30</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406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Резервное время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18</w:t>
            </w:r>
          </w:p>
        </w:tc>
        <w:tc>
          <w:tcPr>
            <w:tcW w:w="61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406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ОБЩЕЕ КОЛИЧЕСТВО ЧАСОВ ПО ПРОГРАММЕ</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170</w:t>
            </w:r>
          </w:p>
        </w:tc>
        <w:tc>
          <w:tcPr>
            <w:tcW w:w="75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80" w:type="dxa"/>
            <w:tcBorders>
              <w:top w:val="single" w:sz="4" w:space="0" w:color="000000"/>
              <w:left w:val="single" w:sz="4" w:space="0" w:color="000000"/>
              <w:bottom w:val="single" w:sz="5" w:space="0" w:color="000000"/>
              <w:right w:val="single" w:sz="5" w:space="0" w:color="000000"/>
            </w:tcBorders>
            <w:tcMar>
              <w:left w:w="0" w:type="dxa"/>
              <w:right w:w="0" w:type="dxa"/>
            </w:tcMar>
          </w:tcPr>
          <w:p w:rsidR="00116235" w:rsidRDefault="00AB27F0">
            <w:pPr>
              <w:spacing w:before="78" w:line="228" w:lineRule="auto"/>
              <w:ind w:left="72" w:firstLine="0"/>
            </w:pPr>
            <w:r>
              <w:rPr>
                <w:sz w:val="16"/>
              </w:rPr>
              <w:t>37</w:t>
            </w:r>
          </w:p>
        </w:tc>
        <w:tc>
          <w:tcPr>
            <w:tcW w:w="4633" w:type="dxa"/>
            <w:gridSpan w:val="4"/>
            <w:tcBorders>
              <w:top w:val="single" w:sz="4" w:space="0" w:color="000000"/>
              <w:left w:val="single" w:sz="5" w:space="0" w:color="000000"/>
              <w:bottom w:val="single" w:sz="5"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pacing w:after="240"/>
      </w:pPr>
    </w:p>
    <w:p w:rsidR="00116235" w:rsidRDefault="00116235">
      <w:pPr>
        <w:spacing w:after="240"/>
      </w:pPr>
    </w:p>
    <w:p w:rsidR="00116235" w:rsidRDefault="00AB27F0">
      <w:pPr>
        <w:pStyle w:val="h1Header"/>
        <w:spacing w:before="0" w:after="0" w:line="240" w:lineRule="auto"/>
        <w:rPr>
          <w:sz w:val="20"/>
        </w:rPr>
      </w:pPr>
      <w:r>
        <w:rPr>
          <w:sz w:val="20"/>
        </w:rPr>
        <w:lastRenderedPageBreak/>
        <w:t>ЛИТЕРАТУРНОЕ ЧТЕНИЕ</w:t>
      </w:r>
    </w:p>
    <w:p w:rsidR="00116235" w:rsidRDefault="00AB27F0">
      <w:pPr>
        <w:pStyle w:val="body"/>
        <w:spacing w:line="240" w:lineRule="auto"/>
        <w:rPr>
          <w:sz w:val="18"/>
        </w:rPr>
      </w:pPr>
      <w:r>
        <w:rPr>
          <w:sz w:val="18"/>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16235" w:rsidRDefault="00AB27F0">
      <w:pPr>
        <w:pStyle w:val="body"/>
        <w:spacing w:line="240" w:lineRule="auto"/>
        <w:rPr>
          <w:sz w:val="18"/>
        </w:rPr>
      </w:pPr>
      <w:r>
        <w:rPr>
          <w:sz w:val="18"/>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16235" w:rsidRDefault="00AB27F0">
      <w:pPr>
        <w:pStyle w:val="body"/>
        <w:spacing w:line="240" w:lineRule="auto"/>
        <w:rPr>
          <w:sz w:val="18"/>
        </w:rPr>
      </w:pPr>
      <w:r>
        <w:rPr>
          <w:sz w:val="18"/>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116235" w:rsidRDefault="00AB27F0">
      <w:pPr>
        <w:pStyle w:val="body"/>
        <w:spacing w:line="240" w:lineRule="auto"/>
        <w:rPr>
          <w:sz w:val="18"/>
        </w:rPr>
      </w:pPr>
      <w:r>
        <w:rPr>
          <w:sz w:val="1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116235" w:rsidRDefault="00AB27F0">
      <w:pPr>
        <w:pStyle w:val="body"/>
        <w:spacing w:line="240" w:lineRule="auto"/>
        <w:rPr>
          <w:sz w:val="18"/>
        </w:rPr>
      </w:pPr>
      <w:r>
        <w:rPr>
          <w:sz w:val="18"/>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116235" w:rsidRDefault="00116235">
      <w:pPr>
        <w:pStyle w:val="h1Header"/>
        <w:pageBreakBefore w:val="0"/>
        <w:spacing w:before="0" w:after="0" w:line="240" w:lineRule="auto"/>
        <w:rPr>
          <w:sz w:val="20"/>
        </w:rPr>
      </w:pPr>
    </w:p>
    <w:p w:rsidR="00116235" w:rsidRDefault="00AB27F0">
      <w:pPr>
        <w:pStyle w:val="h1Header"/>
        <w:pageBreakBefore w:val="0"/>
        <w:spacing w:before="0" w:after="0" w:line="240" w:lineRule="auto"/>
        <w:rPr>
          <w:sz w:val="20"/>
        </w:rPr>
      </w:pPr>
      <w:r>
        <w:rPr>
          <w:sz w:val="20"/>
        </w:rPr>
        <w:t>ПОЯСНИТЕЛЬНАЯ ЗАПИСКА</w:t>
      </w:r>
    </w:p>
    <w:p w:rsidR="00116235" w:rsidRDefault="00AB27F0">
      <w:pPr>
        <w:pStyle w:val="body"/>
        <w:spacing w:line="240" w:lineRule="auto"/>
        <w:rPr>
          <w:spacing w:val="2"/>
          <w:sz w:val="18"/>
        </w:rPr>
      </w:pPr>
      <w:r>
        <w:rPr>
          <w:spacing w:val="2"/>
          <w:sz w:val="18"/>
        </w:rPr>
        <w:t xml:space="preserve">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рабочейпрограмме воспитания </w:t>
      </w:r>
    </w:p>
    <w:p w:rsidR="00116235" w:rsidRDefault="00AB27F0">
      <w:pPr>
        <w:pStyle w:val="body"/>
        <w:spacing w:line="240" w:lineRule="auto"/>
        <w:rPr>
          <w:sz w:val="18"/>
        </w:rPr>
      </w:pPr>
      <w:r>
        <w:rPr>
          <w:sz w:val="18"/>
        </w:rPr>
        <w:t>«Литературное чтение» — один из ведущих предметов начальной школы, который обеспечивает, наряду с достижением предме</w:t>
      </w:r>
      <w:r>
        <w:rPr>
          <w:spacing w:val="-2"/>
          <w:sz w:val="18"/>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Pr>
          <w:sz w:val="18"/>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116235" w:rsidRDefault="00AB27F0">
      <w:pPr>
        <w:pStyle w:val="body"/>
        <w:spacing w:line="240" w:lineRule="auto"/>
        <w:rPr>
          <w:sz w:val="18"/>
        </w:rPr>
      </w:pPr>
      <w:r>
        <w:rPr>
          <w:sz w:val="18"/>
        </w:rPr>
        <w:t xml:space="preserve">Приоритетная </w:t>
      </w:r>
      <w:r>
        <w:rPr>
          <w:rStyle w:val="Bold0"/>
          <w:sz w:val="18"/>
        </w:rPr>
        <w:t>цель</w:t>
      </w:r>
      <w:r>
        <w:rPr>
          <w:sz w:val="18"/>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116235" w:rsidRDefault="00AB27F0">
      <w:pPr>
        <w:pStyle w:val="body"/>
        <w:spacing w:line="240" w:lineRule="auto"/>
        <w:rPr>
          <w:sz w:val="18"/>
        </w:rPr>
      </w:pPr>
      <w:r>
        <w:rPr>
          <w:sz w:val="18"/>
        </w:rPr>
        <w:t xml:space="preserve">Достижение заявленной цели определяется особенностями курса литературного чтения и решением следующих </w:t>
      </w:r>
      <w:r>
        <w:rPr>
          <w:rStyle w:val="Bold0"/>
          <w:sz w:val="18"/>
        </w:rPr>
        <w:t>задач</w:t>
      </w:r>
      <w:r>
        <w:rPr>
          <w:sz w:val="18"/>
        </w:rPr>
        <w:t>:</w:t>
      </w:r>
    </w:p>
    <w:p w:rsidR="00116235" w:rsidRDefault="00AB27F0">
      <w:pPr>
        <w:pStyle w:val="list-dashleviy"/>
        <w:spacing w:line="240" w:lineRule="auto"/>
        <w:rPr>
          <w:sz w:val="18"/>
        </w:rPr>
      </w:pPr>
      <w:r>
        <w:rPr>
          <w:sz w:val="1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116235" w:rsidRDefault="00AB27F0">
      <w:pPr>
        <w:pStyle w:val="list-dashleviy"/>
        <w:spacing w:line="240" w:lineRule="auto"/>
        <w:rPr>
          <w:sz w:val="18"/>
        </w:rPr>
      </w:pPr>
      <w:r>
        <w:rPr>
          <w:sz w:val="18"/>
        </w:rPr>
        <w:t>достижение необходимого для продолжения образования уровня общего речевого развития;</w:t>
      </w:r>
    </w:p>
    <w:p w:rsidR="00116235" w:rsidRDefault="00AB27F0">
      <w:pPr>
        <w:pStyle w:val="list-dashleviy"/>
        <w:spacing w:line="240" w:lineRule="auto"/>
        <w:rPr>
          <w:sz w:val="18"/>
        </w:rPr>
      </w:pPr>
      <w:r>
        <w:rPr>
          <w:sz w:val="1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16235" w:rsidRDefault="00AB27F0">
      <w:pPr>
        <w:pStyle w:val="list-dashleviy"/>
        <w:spacing w:line="240" w:lineRule="auto"/>
        <w:rPr>
          <w:sz w:val="18"/>
        </w:rPr>
      </w:pPr>
      <w:r>
        <w:rPr>
          <w:sz w:val="18"/>
        </w:rPr>
        <w:t>первоначальное представление о многообразии жанров художественных произведений и произведений устного народного творчества;</w:t>
      </w:r>
    </w:p>
    <w:p w:rsidR="00116235" w:rsidRDefault="00AB27F0">
      <w:pPr>
        <w:pStyle w:val="list-dashleviy"/>
        <w:spacing w:line="240" w:lineRule="auto"/>
        <w:rPr>
          <w:sz w:val="18"/>
        </w:rPr>
      </w:pPr>
      <w:r>
        <w:rPr>
          <w:sz w:val="1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16235" w:rsidRDefault="00AB27F0">
      <w:pPr>
        <w:pStyle w:val="list-dashleviy"/>
        <w:spacing w:line="240" w:lineRule="auto"/>
        <w:rPr>
          <w:sz w:val="18"/>
        </w:rPr>
      </w:pPr>
      <w:r>
        <w:rPr>
          <w:sz w:val="1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16235" w:rsidRDefault="00AB27F0">
      <w:pPr>
        <w:pStyle w:val="body"/>
        <w:spacing w:line="240" w:lineRule="auto"/>
        <w:rPr>
          <w:sz w:val="18"/>
        </w:rPr>
      </w:pPr>
      <w:r>
        <w:rPr>
          <w:sz w:val="18"/>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16235" w:rsidRDefault="00AB27F0">
      <w:pPr>
        <w:pStyle w:val="body"/>
        <w:spacing w:line="240" w:lineRule="auto"/>
        <w:rPr>
          <w:sz w:val="18"/>
        </w:rPr>
      </w:pPr>
      <w:r>
        <w:rPr>
          <w:sz w:val="18"/>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116235" w:rsidRDefault="00AB27F0">
      <w:pPr>
        <w:pStyle w:val="body"/>
        <w:spacing w:line="240" w:lineRule="auto"/>
        <w:rPr>
          <w:sz w:val="18"/>
        </w:rPr>
      </w:pPr>
      <w:r>
        <w:rPr>
          <w:sz w:val="18"/>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116235" w:rsidRDefault="00AB27F0">
      <w:pPr>
        <w:pStyle w:val="body"/>
        <w:spacing w:line="240" w:lineRule="auto"/>
        <w:rPr>
          <w:sz w:val="18"/>
        </w:rPr>
      </w:pPr>
      <w:r>
        <w:rPr>
          <w:sz w:val="18"/>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116235" w:rsidRDefault="00AB27F0">
      <w:pPr>
        <w:pStyle w:val="body"/>
        <w:spacing w:line="240" w:lineRule="auto"/>
        <w:rPr>
          <w:spacing w:val="2"/>
          <w:sz w:val="18"/>
        </w:rPr>
      </w:pPr>
      <w:r>
        <w:rPr>
          <w:spacing w:val="2"/>
          <w:sz w:val="18"/>
        </w:rPr>
        <w:t>Предмет «Литературное чтение» преемственен по отношению к предмету «Литература», который изучается в основной школе.</w:t>
      </w:r>
    </w:p>
    <w:p w:rsidR="00116235" w:rsidRDefault="00AB27F0">
      <w:pPr>
        <w:pStyle w:val="body"/>
        <w:spacing w:line="240" w:lineRule="auto"/>
        <w:rPr>
          <w:spacing w:val="2"/>
          <w:sz w:val="18"/>
        </w:rPr>
      </w:pPr>
      <w:r>
        <w:rPr>
          <w:spacing w:val="2"/>
          <w:sz w:val="18"/>
        </w:rPr>
        <w:lastRenderedPageBreak/>
        <w:t>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классе).</w:t>
      </w:r>
    </w:p>
    <w:p w:rsidR="00116235" w:rsidRDefault="00116235">
      <w:pPr>
        <w:pStyle w:val="body"/>
        <w:spacing w:line="240" w:lineRule="auto"/>
        <w:rPr>
          <w:spacing w:val="2"/>
          <w:sz w:val="18"/>
        </w:rPr>
      </w:pPr>
    </w:p>
    <w:p w:rsidR="00116235" w:rsidRDefault="00AB27F0">
      <w:pPr>
        <w:pStyle w:val="body"/>
        <w:spacing w:line="240" w:lineRule="auto"/>
        <w:rPr>
          <w:b/>
          <w:sz w:val="24"/>
        </w:rPr>
      </w:pPr>
      <w:r>
        <w:rPr>
          <w:b/>
          <w:sz w:val="24"/>
        </w:rPr>
        <w:t>СОДЕРЖАНИЕ учебного предмета</w:t>
      </w:r>
    </w:p>
    <w:p w:rsidR="00116235" w:rsidRDefault="00116235">
      <w:pPr>
        <w:pStyle w:val="h2-firstHeader"/>
        <w:spacing w:before="0" w:line="240" w:lineRule="auto"/>
        <w:rPr>
          <w:sz w:val="20"/>
        </w:rPr>
      </w:pPr>
    </w:p>
    <w:p w:rsidR="00116235" w:rsidRDefault="00AB27F0">
      <w:pPr>
        <w:pStyle w:val="h2-firstHeader"/>
        <w:spacing w:before="0" w:line="240" w:lineRule="auto"/>
        <w:rPr>
          <w:sz w:val="20"/>
        </w:rPr>
      </w:pPr>
      <w:r>
        <w:rPr>
          <w:sz w:val="20"/>
        </w:rPr>
        <w:t xml:space="preserve">1 КЛАСС </w:t>
      </w:r>
    </w:p>
    <w:p w:rsidR="00116235" w:rsidRDefault="00116235">
      <w:pPr>
        <w:pStyle w:val="body"/>
        <w:spacing w:line="240" w:lineRule="auto"/>
        <w:rPr>
          <w:rStyle w:val="Italic0"/>
        </w:rPr>
      </w:pPr>
    </w:p>
    <w:p w:rsidR="00116235" w:rsidRDefault="00AB27F0">
      <w:pPr>
        <w:pStyle w:val="body"/>
        <w:spacing w:line="240" w:lineRule="auto"/>
      </w:pPr>
      <w:r>
        <w:rPr>
          <w:rStyle w:val="Italic0"/>
        </w:rPr>
        <w:t xml:space="preserve">Сказка фольклорная </w:t>
      </w:r>
      <w:r>
        <w:t>(</w:t>
      </w:r>
      <w:r>
        <w:rPr>
          <w:rStyle w:val="Italic0"/>
        </w:rPr>
        <w:t>народная</w:t>
      </w:r>
      <w:r>
        <w:t>)</w:t>
      </w:r>
      <w:r>
        <w:rPr>
          <w:rStyle w:val="Italic0"/>
        </w:rPr>
        <w:t xml:space="preserve"> и литературная </w:t>
      </w:r>
      <w:r>
        <w:t>(</w:t>
      </w:r>
      <w:r>
        <w:rPr>
          <w:rStyle w:val="Italic0"/>
        </w:rPr>
        <w:t>авторская</w:t>
      </w:r>
      <w:r>
        <w:t>)</w:t>
      </w:r>
      <w:r>
        <w:rPr>
          <w:rStyle w:val="Italic0"/>
        </w:rPr>
        <w:t xml:space="preserve">. </w:t>
      </w:r>
      <w:r>
        <w:t xml:space="preserve">Восприятие текста произведений художественной </w:t>
      </w:r>
      <w: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16235" w:rsidRDefault="00AB27F0">
      <w:pPr>
        <w:pStyle w:val="body"/>
        <w:spacing w:line="240" w:lineRule="auto"/>
      </w:pPr>
      <w:r>
        <w:rPr>
          <w:rStyle w:val="Italic0"/>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16235" w:rsidRDefault="00AB27F0">
      <w:pPr>
        <w:pStyle w:val="body"/>
        <w:spacing w:line="240" w:lineRule="auto"/>
      </w:pPr>
      <w:r>
        <w:rPr>
          <w:rStyle w:val="Italic0"/>
          <w:spacing w:val="-2"/>
        </w:rPr>
        <w:t xml:space="preserve">Произведения о родной природе. </w:t>
      </w:r>
      <w:r>
        <w:rPr>
          <w:spacing w:val="-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116235" w:rsidRDefault="00AB27F0">
      <w:pPr>
        <w:pStyle w:val="body"/>
        <w:spacing w:line="240" w:lineRule="auto"/>
      </w:pPr>
      <w:r>
        <w:rPr>
          <w:rStyle w:val="Italic0"/>
        </w:rPr>
        <w:t xml:space="preserve">Устное народное творчество — малые фольклорные жанры </w:t>
      </w:r>
      <w:r>
        <w:t>(не менее шести произведений)</w:t>
      </w:r>
      <w:r>
        <w:rPr>
          <w:rStyle w:val="Italic0"/>
        </w:rPr>
        <w:t xml:space="preserve">. </w:t>
      </w:r>
      <w: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116235" w:rsidRDefault="00AB27F0">
      <w:pPr>
        <w:pStyle w:val="body"/>
        <w:spacing w:line="240" w:lineRule="auto"/>
      </w:pPr>
      <w:r>
        <w:rPr>
          <w:rStyle w:val="Italic0"/>
        </w:rPr>
        <w:t xml:space="preserve">Произведения о братьях наших меньших </w:t>
      </w:r>
      <w:r>
        <w:t>(трёх-четырёх авторов по выбору)</w:t>
      </w:r>
      <w:r>
        <w:rPr>
          <w:rStyle w:val="Italic0"/>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116235" w:rsidRDefault="00AB27F0">
      <w:pPr>
        <w:pStyle w:val="body"/>
        <w:spacing w:line="240" w:lineRule="auto"/>
      </w:pPr>
      <w:r>
        <w:rPr>
          <w:rStyle w:val="Italic0"/>
        </w:rPr>
        <w:t xml:space="preserve">Произведения о маме. </w:t>
      </w:r>
      <w: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116235" w:rsidRDefault="00AB27F0">
      <w:pPr>
        <w:pStyle w:val="body"/>
        <w:spacing w:line="240" w:lineRule="auto"/>
      </w:pPr>
      <w:r>
        <w:rPr>
          <w:rStyle w:val="Italic0"/>
        </w:rPr>
        <w:t xml:space="preserve">Фольклорные и авторские произведения о чудесах и фантазии </w:t>
      </w:r>
      <w:r>
        <w:t>(не менее трёх произведений)</w:t>
      </w:r>
      <w:r>
        <w:rPr>
          <w:rStyle w:val="Italic0"/>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116235" w:rsidRDefault="00AB27F0">
      <w:pPr>
        <w:pStyle w:val="body"/>
        <w:spacing w:line="240" w:lineRule="auto"/>
      </w:pPr>
      <w:r>
        <w:rPr>
          <w:rStyle w:val="Italic0"/>
        </w:rPr>
        <w:t xml:space="preserve">Библиографическая культура </w:t>
      </w:r>
      <w:r>
        <w:t>(</w:t>
      </w:r>
      <w:r>
        <w:rPr>
          <w:rStyle w:val="Italic0"/>
        </w:rPr>
        <w:t>работа с детской книгой</w:t>
      </w:r>
      <w: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116235" w:rsidRDefault="00AB27F0">
      <w:pPr>
        <w:pStyle w:val="body"/>
        <w:spacing w:line="240" w:lineRule="auto"/>
      </w:pPr>
      <w:r>
        <w:t xml:space="preserve">Изучение содержания учебного предмета «Литературное чтение» в первом классе способствует освоению </w:t>
      </w:r>
      <w:r>
        <w:rPr>
          <w:rStyle w:val="Bold0"/>
        </w:rPr>
        <w:t>на пропедевтическом уровне</w:t>
      </w:r>
      <w:r>
        <w:t xml:space="preserve"> ряда универсальных учебных действий.</w:t>
      </w:r>
    </w:p>
    <w:p w:rsidR="00116235" w:rsidRDefault="00AB27F0">
      <w:pPr>
        <w:pStyle w:val="h5Header"/>
        <w:spacing w:line="240" w:lineRule="auto"/>
        <w:rPr>
          <w:rStyle w:val="Bold0"/>
        </w:rPr>
      </w:pPr>
      <w:r>
        <w:rPr>
          <w:rStyle w:val="Bold0"/>
          <w:b/>
        </w:rPr>
        <w:t>Познавательные универсальные учебные действия:</w:t>
      </w:r>
    </w:p>
    <w:p w:rsidR="00116235" w:rsidRDefault="00AB27F0">
      <w:pPr>
        <w:pStyle w:val="list-dash"/>
        <w:spacing w:line="240"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16235" w:rsidRDefault="00AB27F0">
      <w:pPr>
        <w:pStyle w:val="list-dash"/>
        <w:spacing w:line="240" w:lineRule="auto"/>
      </w:pPr>
      <w:r>
        <w:t>понимать фактическое содержание прочитанного или прослушанного произведения;</w:t>
      </w:r>
    </w:p>
    <w:p w:rsidR="00116235" w:rsidRDefault="00AB27F0">
      <w:pPr>
        <w:pStyle w:val="list-dash"/>
        <w:spacing w:line="240" w:lineRule="auto"/>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16235" w:rsidRDefault="00AB27F0">
      <w:pPr>
        <w:pStyle w:val="list-dash"/>
        <w:spacing w:line="240" w:lineRule="auto"/>
      </w:pPr>
      <w:r>
        <w:rPr>
          <w:spacing w:val="-2"/>
        </w:rPr>
        <w:t>различать и группировать произведения по жанрам (загадки, по</w:t>
      </w:r>
      <w:r>
        <w:t>словицы, сказки (фольклорная и литературная), стихотворение, рассказ);</w:t>
      </w:r>
    </w:p>
    <w:p w:rsidR="00116235" w:rsidRDefault="00AB27F0">
      <w:pPr>
        <w:pStyle w:val="list-dash"/>
        <w:spacing w:line="240" w:lineRule="auto"/>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116235" w:rsidRDefault="00AB27F0">
      <w:pPr>
        <w:pStyle w:val="list-dash"/>
        <w:spacing w:line="240" w:lineRule="auto"/>
      </w:pPr>
      <w:r>
        <w:t xml:space="preserve">сравнивать произведения по теме, настроению, которое оно вызывает. </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lastRenderedPageBreak/>
        <w:t>понимать, что текст произведения может быть представлен в иллюстрациях, различных видах зрительного искусства (фильм, спектакль и т. д.);</w:t>
      </w:r>
    </w:p>
    <w:p w:rsidR="00116235" w:rsidRDefault="00AB27F0">
      <w:pPr>
        <w:pStyle w:val="list-dash"/>
        <w:spacing w:line="240" w:lineRule="auto"/>
        <w:rPr>
          <w:rStyle w:val="Italic0"/>
        </w:rPr>
      </w:pPr>
      <w:r>
        <w:t>соотносить иллюстрацию с текстом произведения, читать отрывки из текста, которые соответствуют иллюстрации.</w:t>
      </w:r>
    </w:p>
    <w:p w:rsidR="00116235" w:rsidRDefault="00AB27F0">
      <w:pPr>
        <w:pStyle w:val="h5Header"/>
        <w:spacing w:line="240" w:lineRule="auto"/>
      </w:pPr>
      <w:r>
        <w:t xml:space="preserve">Коммуникативные универсальные учебные действия: </w:t>
      </w:r>
    </w:p>
    <w:p w:rsidR="00116235" w:rsidRDefault="00AB27F0">
      <w:pPr>
        <w:pStyle w:val="list-dash"/>
        <w:spacing w:line="240" w:lineRule="auto"/>
      </w:pPr>
      <w:r>
        <w:t>читать наизусть стихотворения, соблюдать орфоэпические и пунктуационные нормы;</w:t>
      </w:r>
    </w:p>
    <w:p w:rsidR="00116235" w:rsidRDefault="00AB27F0">
      <w:pPr>
        <w:pStyle w:val="list-dash"/>
        <w:spacing w:line="240" w:lineRule="auto"/>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16235" w:rsidRDefault="00AB27F0">
      <w:pPr>
        <w:pStyle w:val="list-dash"/>
        <w:spacing w:line="240" w:lineRule="auto"/>
      </w:pPr>
      <w:r>
        <w:t>пересказывать (устно) содержание произведения с опорой на вопросы, рисунки, предложенный план;</w:t>
      </w:r>
    </w:p>
    <w:p w:rsidR="00116235" w:rsidRDefault="00AB27F0">
      <w:pPr>
        <w:pStyle w:val="list-dash"/>
        <w:spacing w:line="240" w:lineRule="auto"/>
      </w:pPr>
      <w:r>
        <w:t>объяснять своими словами значение изученных понятий;</w:t>
      </w:r>
    </w:p>
    <w:p w:rsidR="00116235" w:rsidRDefault="00AB27F0">
      <w:pPr>
        <w:pStyle w:val="list-dash"/>
        <w:spacing w:line="240" w:lineRule="auto"/>
      </w:pPr>
      <w:r>
        <w:t xml:space="preserve">описывать своё настроение после слушания (чтения) стихотворений, сказок, рассказов. </w:t>
      </w:r>
    </w:p>
    <w:p w:rsidR="00116235" w:rsidRDefault="00AB27F0">
      <w:pPr>
        <w:pStyle w:val="h5Header"/>
        <w:spacing w:line="240" w:lineRule="auto"/>
      </w:pPr>
      <w:r>
        <w:t>Регулятивные универсальные учебные действия:</w:t>
      </w:r>
    </w:p>
    <w:p w:rsidR="00116235" w:rsidRDefault="00AB27F0">
      <w:pPr>
        <w:pStyle w:val="list-dash"/>
        <w:spacing w:line="240" w:lineRule="auto"/>
      </w:pPr>
      <w:r>
        <w:t>понимать и удерживать поставленную учебную задачу, в случае необходимости обращаться за помощью к учителю;</w:t>
      </w:r>
    </w:p>
    <w:p w:rsidR="00116235" w:rsidRDefault="00AB27F0">
      <w:pPr>
        <w:pStyle w:val="list-dash"/>
        <w:spacing w:line="240" w:lineRule="auto"/>
      </w:pPr>
      <w:r>
        <w:t>проявлять желание самостоятельно читать, совершенствовать свой навык чтения;</w:t>
      </w:r>
    </w:p>
    <w:p w:rsidR="00116235" w:rsidRDefault="00AB27F0">
      <w:pPr>
        <w:pStyle w:val="list-dash"/>
        <w:spacing w:line="240" w:lineRule="auto"/>
      </w:pPr>
      <w:r>
        <w:t>с небольшой помощью учителя оценивать свои успехи/трудности в освоении читательской деятельности.</w:t>
      </w:r>
    </w:p>
    <w:p w:rsidR="00116235" w:rsidRDefault="00AB27F0">
      <w:pPr>
        <w:pStyle w:val="h5Header"/>
        <w:spacing w:line="240" w:lineRule="auto"/>
      </w:pPr>
      <w:r>
        <w:t>Совместная деятельность:</w:t>
      </w:r>
    </w:p>
    <w:p w:rsidR="00116235" w:rsidRDefault="00AB27F0">
      <w:pPr>
        <w:pStyle w:val="list-dash"/>
        <w:spacing w:line="240" w:lineRule="auto"/>
      </w:pPr>
      <w:r>
        <w:t>проявлять желание работать в парах, небольших группах;</w:t>
      </w:r>
    </w:p>
    <w:p w:rsidR="00116235" w:rsidRDefault="00AB27F0">
      <w:pPr>
        <w:pStyle w:val="list-dash"/>
        <w:spacing w:line="240" w:lineRule="auto"/>
      </w:pPr>
      <w:r>
        <w:t>проявлять культуру взаимодействия, терпение, умение договариваться, ответственно выполнять свою часть работы.</w:t>
      </w:r>
    </w:p>
    <w:p w:rsidR="00116235" w:rsidRDefault="00116235">
      <w:pPr>
        <w:pStyle w:val="h2Header"/>
        <w:spacing w:before="0" w:line="240" w:lineRule="auto"/>
        <w:rPr>
          <w:sz w:val="20"/>
        </w:rPr>
      </w:pPr>
    </w:p>
    <w:p w:rsidR="00116235" w:rsidRDefault="00AB27F0">
      <w:pPr>
        <w:pStyle w:val="h2Header"/>
        <w:spacing w:before="0" w:line="240" w:lineRule="auto"/>
        <w:rPr>
          <w:sz w:val="20"/>
        </w:rPr>
      </w:pPr>
      <w:r>
        <w:rPr>
          <w:sz w:val="20"/>
        </w:rPr>
        <w:t>2 КЛАСС</w:t>
      </w:r>
    </w:p>
    <w:p w:rsidR="00116235" w:rsidRDefault="00116235">
      <w:pPr>
        <w:pStyle w:val="body"/>
        <w:spacing w:line="240" w:lineRule="auto"/>
        <w:rPr>
          <w:rStyle w:val="Italic0"/>
        </w:rPr>
      </w:pPr>
    </w:p>
    <w:p w:rsidR="00116235" w:rsidRDefault="00AB27F0">
      <w:pPr>
        <w:pStyle w:val="body"/>
        <w:spacing w:line="240" w:lineRule="auto"/>
      </w:pPr>
      <w:r>
        <w:rPr>
          <w:rStyle w:val="Italic0"/>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116235" w:rsidRDefault="00AB27F0">
      <w:pPr>
        <w:pStyle w:val="body"/>
        <w:spacing w:line="240" w:lineRule="auto"/>
      </w:pPr>
      <w:r>
        <w:rPr>
          <w:rStyle w:val="Italic0"/>
        </w:rPr>
        <w:t xml:space="preserve">Фольклор </w:t>
      </w:r>
      <w:r>
        <w:t>(</w:t>
      </w:r>
      <w:r>
        <w:rPr>
          <w:rStyle w:val="Italic0"/>
        </w:rPr>
        <w:t>устное народное творчество</w:t>
      </w:r>
      <w:r>
        <w:t>)</w:t>
      </w:r>
      <w:r>
        <w:rPr>
          <w:rStyle w:val="Italic0"/>
        </w:rPr>
        <w:t>.</w:t>
      </w:r>
      <w: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116235" w:rsidRDefault="00AB27F0">
      <w:pPr>
        <w:pStyle w:val="body"/>
        <w:spacing w:line="240" w:lineRule="auto"/>
      </w:pPr>
      <w:r>
        <w:rPr>
          <w:rStyle w:val="Italic0"/>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116235" w:rsidRDefault="00AB27F0">
      <w:pPr>
        <w:pStyle w:val="body"/>
        <w:spacing w:line="240" w:lineRule="auto"/>
      </w:pPr>
      <w:r>
        <w:rPr>
          <w:rStyle w:val="Italic0"/>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16235" w:rsidRDefault="00AB27F0">
      <w:pPr>
        <w:pStyle w:val="body"/>
        <w:spacing w:line="240" w:lineRule="auto"/>
        <w:rPr>
          <w:spacing w:val="-1"/>
        </w:rPr>
      </w:pPr>
      <w:r>
        <w:rPr>
          <w:rStyle w:val="Italic0"/>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116235" w:rsidRDefault="00AB27F0">
      <w:pPr>
        <w:pStyle w:val="body"/>
        <w:spacing w:line="240" w:lineRule="auto"/>
        <w:rPr>
          <w:spacing w:val="1"/>
        </w:rPr>
      </w:pPr>
      <w:r>
        <w:rPr>
          <w:rStyle w:val="Italic0"/>
          <w:spacing w:val="1"/>
        </w:rPr>
        <w:t xml:space="preserve">О братьях наших меньших. </w:t>
      </w:r>
      <w:r>
        <w:rPr>
          <w:spacing w:val="1"/>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116235" w:rsidRDefault="00AB27F0">
      <w:pPr>
        <w:pStyle w:val="body"/>
        <w:spacing w:line="240" w:lineRule="auto"/>
      </w:pPr>
      <w:r>
        <w:rPr>
          <w:rStyle w:val="Italic0"/>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116235" w:rsidRDefault="00AB27F0">
      <w:pPr>
        <w:pStyle w:val="body"/>
        <w:spacing w:line="240" w:lineRule="auto"/>
      </w:pPr>
      <w:r>
        <w:rPr>
          <w:rStyle w:val="Italic0"/>
        </w:rPr>
        <w:lastRenderedPageBreak/>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16235" w:rsidRDefault="00AB27F0">
      <w:pPr>
        <w:pStyle w:val="body"/>
        <w:spacing w:line="240" w:lineRule="auto"/>
      </w:pPr>
      <w:r>
        <w:rPr>
          <w:rStyle w:val="Italic0"/>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16235" w:rsidRDefault="00AB27F0">
      <w:pPr>
        <w:pStyle w:val="body"/>
        <w:spacing w:line="240" w:lineRule="auto"/>
      </w:pPr>
      <w:r>
        <w:t xml:space="preserve">Изучение содержания учебного предмета «Литературное чтение» во втором классе способствует освоению </w:t>
      </w:r>
      <w:r>
        <w:rPr>
          <w:rStyle w:val="Bold0"/>
        </w:rPr>
        <w:t>на пропедевтическом уровне</w:t>
      </w:r>
      <w:r>
        <w:t xml:space="preserve"> ряда универсальных учебных действий.</w:t>
      </w:r>
    </w:p>
    <w:p w:rsidR="00116235" w:rsidRDefault="00AB27F0">
      <w:pPr>
        <w:pStyle w:val="h5Header"/>
        <w:spacing w:line="240" w:lineRule="auto"/>
        <w:rPr>
          <w:rStyle w:val="Bold0"/>
        </w:rPr>
      </w:pPr>
      <w:r>
        <w:rPr>
          <w:rStyle w:val="Bold0"/>
          <w:b/>
        </w:rPr>
        <w:t>Познавательные универсальные учебные действия:</w:t>
      </w:r>
    </w:p>
    <w:p w:rsidR="00116235" w:rsidRDefault="00AB27F0">
      <w:pPr>
        <w:pStyle w:val="list-dash"/>
        <w:spacing w:line="240"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16235" w:rsidRDefault="00AB27F0">
      <w:pPr>
        <w:pStyle w:val="list-dash"/>
        <w:spacing w:line="240" w:lineRule="auto"/>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116235" w:rsidRDefault="00AB27F0">
      <w:pPr>
        <w:pStyle w:val="list-dash"/>
        <w:spacing w:line="240" w:lineRule="auto"/>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116235" w:rsidRDefault="00AB27F0">
      <w:pPr>
        <w:pStyle w:val="list-dash"/>
        <w:spacing w:line="240" w:lineRule="auto"/>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116235" w:rsidRDefault="00AB27F0">
      <w:pPr>
        <w:pStyle w:val="list-dash"/>
        <w:spacing w:line="240" w:lineRule="auto"/>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 xml:space="preserve">соотносить иллюстрации с текстом произведения; </w:t>
      </w:r>
    </w:p>
    <w:p w:rsidR="00116235" w:rsidRDefault="00AB27F0">
      <w:pPr>
        <w:pStyle w:val="list-dash"/>
        <w:spacing w:line="240" w:lineRule="auto"/>
      </w:pPr>
      <w:r>
        <w:t>ориентироваться в содержании книги, каталоге, выбирать книгу по автору, каталогу на основе рекомендованного списка;</w:t>
      </w:r>
    </w:p>
    <w:p w:rsidR="00116235" w:rsidRDefault="00AB27F0">
      <w:pPr>
        <w:pStyle w:val="list-dash"/>
        <w:spacing w:line="240" w:lineRule="auto"/>
      </w:pPr>
      <w:r>
        <w:t>по информации, представленной в оглавлении, в иллюстрациях предполагать тему и содержание книги;</w:t>
      </w:r>
    </w:p>
    <w:p w:rsidR="00116235" w:rsidRDefault="00AB27F0">
      <w:pPr>
        <w:pStyle w:val="list-dash"/>
        <w:spacing w:line="240" w:lineRule="auto"/>
      </w:pPr>
      <w:r>
        <w:t>пользоваться словарями для уточнения значения незнакомого слова.</w:t>
      </w:r>
    </w:p>
    <w:p w:rsidR="00116235" w:rsidRDefault="00AB27F0">
      <w:pPr>
        <w:pStyle w:val="h5Header"/>
        <w:spacing w:line="240" w:lineRule="auto"/>
      </w:pPr>
      <w:r>
        <w:t xml:space="preserve">Коммуникативные универсальные учебные действия: </w:t>
      </w:r>
    </w:p>
    <w:p w:rsidR="00116235" w:rsidRDefault="00AB27F0">
      <w:pPr>
        <w:pStyle w:val="list-dash"/>
        <w:spacing w:line="240" w:lineRule="auto"/>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16235" w:rsidRDefault="00AB27F0">
      <w:pPr>
        <w:pStyle w:val="list-dash"/>
        <w:spacing w:line="240" w:lineRule="auto"/>
      </w:pPr>
      <w:r>
        <w:t xml:space="preserve">пересказывать подробно и выборочно прочитанное произведение;  </w:t>
      </w:r>
    </w:p>
    <w:p w:rsidR="00116235" w:rsidRDefault="00AB27F0">
      <w:pPr>
        <w:pStyle w:val="list-dash"/>
        <w:spacing w:line="240" w:lineRule="auto"/>
      </w:pPr>
      <w:r>
        <w:t>обсуждать (в парах, группах) содержание текста, формулировать (устно) простые выводы на основе прочитанного/прослушанного произведения;</w:t>
      </w:r>
    </w:p>
    <w:p w:rsidR="00116235" w:rsidRDefault="00AB27F0">
      <w:pPr>
        <w:pStyle w:val="list-dash"/>
        <w:spacing w:line="240" w:lineRule="auto"/>
      </w:pPr>
      <w:r>
        <w:t xml:space="preserve">описывать (устно) картины природы; </w:t>
      </w:r>
    </w:p>
    <w:p w:rsidR="00116235" w:rsidRDefault="00AB27F0">
      <w:pPr>
        <w:pStyle w:val="list-dash"/>
        <w:spacing w:line="240" w:lineRule="auto"/>
      </w:pPr>
      <w:r>
        <w:t>сочинять по аналогии с прочитанным (загадки, рассказы, небольшие сказки);</w:t>
      </w:r>
    </w:p>
    <w:p w:rsidR="00116235" w:rsidRDefault="00AB27F0">
      <w:pPr>
        <w:pStyle w:val="list-dash"/>
        <w:spacing w:line="240" w:lineRule="auto"/>
        <w:rPr>
          <w:rStyle w:val="Italic0"/>
        </w:rPr>
      </w:pPr>
      <w:r>
        <w:t>участвовать в инсценировках и драматизации отрывков из художественных произведений.</w:t>
      </w:r>
    </w:p>
    <w:p w:rsidR="00116235" w:rsidRDefault="00AB27F0">
      <w:pPr>
        <w:pStyle w:val="h5Header"/>
        <w:spacing w:line="240" w:lineRule="auto"/>
      </w:pPr>
      <w:r>
        <w:t>Регулятивные универсальные учебные действия:</w:t>
      </w:r>
    </w:p>
    <w:p w:rsidR="00116235" w:rsidRDefault="00AB27F0">
      <w:pPr>
        <w:pStyle w:val="list-dash"/>
        <w:spacing w:line="240" w:lineRule="auto"/>
      </w:pPr>
      <w:r>
        <w:t>оценивать своё эмоциональное состояние, возникшее при прочтении/слушании произведения;</w:t>
      </w:r>
    </w:p>
    <w:p w:rsidR="00116235" w:rsidRDefault="00AB27F0">
      <w:pPr>
        <w:pStyle w:val="list-dash"/>
        <w:spacing w:line="240" w:lineRule="auto"/>
      </w:pPr>
      <w:r>
        <w:t>удерживать в памяти последовательность событий прослушанного/прочитанного текста;</w:t>
      </w:r>
    </w:p>
    <w:p w:rsidR="00116235" w:rsidRDefault="00AB27F0">
      <w:pPr>
        <w:pStyle w:val="list-dash"/>
        <w:spacing w:line="240" w:lineRule="auto"/>
      </w:pPr>
      <w:r>
        <w:t>контролировать выполнение поставленной учебной задачи при чтении/слушании произведения;</w:t>
      </w:r>
    </w:p>
    <w:p w:rsidR="00116235" w:rsidRDefault="00AB27F0">
      <w:pPr>
        <w:pStyle w:val="list-dash"/>
        <w:spacing w:line="240" w:lineRule="auto"/>
      </w:pPr>
      <w:r>
        <w:t xml:space="preserve">проверять (по образцу) выполнение поставленной учебной задачи. </w:t>
      </w:r>
    </w:p>
    <w:p w:rsidR="00116235" w:rsidRDefault="00AB27F0">
      <w:pPr>
        <w:pStyle w:val="h5Header"/>
        <w:spacing w:line="240" w:lineRule="auto"/>
      </w:pPr>
      <w:r>
        <w:t>Совместная деятельность:</w:t>
      </w:r>
    </w:p>
    <w:p w:rsidR="00116235" w:rsidRDefault="00AB27F0">
      <w:pPr>
        <w:pStyle w:val="list-dash"/>
        <w:spacing w:line="240" w:lineRule="auto"/>
      </w:pPr>
      <w:r>
        <w:t>выбирать себе партнёров по совместной деятельности;</w:t>
      </w:r>
    </w:p>
    <w:p w:rsidR="00116235" w:rsidRDefault="00AB27F0">
      <w:pPr>
        <w:pStyle w:val="list-dash"/>
        <w:spacing w:line="240" w:lineRule="auto"/>
      </w:pPr>
      <w:r>
        <w:t>распределять работу, договариваться, приходить к общему решению, отвечать за общий результат работы.</w:t>
      </w:r>
    </w:p>
    <w:p w:rsidR="00116235" w:rsidRDefault="00116235">
      <w:pPr>
        <w:pStyle w:val="h2Header"/>
        <w:spacing w:before="0" w:line="240" w:lineRule="auto"/>
        <w:rPr>
          <w:sz w:val="20"/>
        </w:rPr>
      </w:pPr>
    </w:p>
    <w:p w:rsidR="00116235" w:rsidRDefault="00AB27F0">
      <w:pPr>
        <w:pStyle w:val="h2Header"/>
        <w:spacing w:before="0" w:line="240" w:lineRule="auto"/>
        <w:rPr>
          <w:sz w:val="20"/>
        </w:rPr>
      </w:pPr>
      <w:r>
        <w:rPr>
          <w:sz w:val="20"/>
        </w:rPr>
        <w:t>3 КЛАСС</w:t>
      </w:r>
    </w:p>
    <w:p w:rsidR="00116235" w:rsidRDefault="00116235">
      <w:pPr>
        <w:pStyle w:val="body"/>
        <w:spacing w:line="240" w:lineRule="auto"/>
        <w:rPr>
          <w:rStyle w:val="Italic0"/>
        </w:rPr>
      </w:pPr>
    </w:p>
    <w:p w:rsidR="00116235" w:rsidRDefault="00AB27F0">
      <w:pPr>
        <w:pStyle w:val="body"/>
        <w:spacing w:line="240" w:lineRule="auto"/>
      </w:pPr>
      <w:r>
        <w:rPr>
          <w:rStyle w:val="Italic0"/>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16235" w:rsidRDefault="00AB27F0">
      <w:pPr>
        <w:pStyle w:val="body"/>
        <w:spacing w:line="240" w:lineRule="auto"/>
      </w:pPr>
      <w:r>
        <w:rPr>
          <w:rStyle w:val="Italic0"/>
        </w:rPr>
        <w:t>Фольклор</w:t>
      </w:r>
      <w:r>
        <w:t xml:space="preserve"> (</w:t>
      </w:r>
      <w:r>
        <w:rPr>
          <w:rStyle w:val="Italic0"/>
        </w:rPr>
        <w:t>устное народное творчество</w:t>
      </w:r>
      <w:r>
        <w:t>)</w:t>
      </w:r>
      <w:r>
        <w:rPr>
          <w:rStyle w:val="Italic0"/>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16235" w:rsidRDefault="00AB27F0">
      <w:pPr>
        <w:pStyle w:val="body"/>
        <w:spacing w:line="240" w:lineRule="auto"/>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w:t>
      </w:r>
      <w:r>
        <w:lastRenderedPageBreak/>
        <w:t>Васнецова, иллюстрации Ю.А. Васнецова, И.Я. Билибина, В.М. Конашевич). Отражение в сказках народного быта и культуры. Составление плана сказки.</w:t>
      </w:r>
    </w:p>
    <w:p w:rsidR="00116235" w:rsidRDefault="00AB27F0">
      <w:pPr>
        <w:pStyle w:val="body"/>
        <w:spacing w:line="240" w:lineRule="auto"/>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16235" w:rsidRDefault="00AB27F0">
      <w:pPr>
        <w:pStyle w:val="body"/>
        <w:spacing w:line="240" w:lineRule="auto"/>
      </w:pPr>
      <w:r>
        <w:rPr>
          <w:rStyle w:val="Italic0"/>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116235" w:rsidRDefault="00AB27F0">
      <w:pPr>
        <w:pStyle w:val="body"/>
        <w:spacing w:line="240" w:lineRule="auto"/>
      </w:pPr>
      <w:r>
        <w:rPr>
          <w:rStyle w:val="Italic0"/>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16235" w:rsidRDefault="00AB27F0">
      <w:pPr>
        <w:pStyle w:val="body"/>
        <w:spacing w:line="240" w:lineRule="auto"/>
        <w:rPr>
          <w:spacing w:val="1"/>
        </w:rPr>
      </w:pPr>
      <w:r>
        <w:rPr>
          <w:rStyle w:val="Italic0"/>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16235" w:rsidRDefault="00AB27F0">
      <w:pPr>
        <w:pStyle w:val="body"/>
        <w:spacing w:line="240" w:lineRule="auto"/>
      </w:pPr>
      <w:r>
        <w:rPr>
          <w:rStyle w:val="Italic0"/>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16235" w:rsidRDefault="00AB27F0">
      <w:pPr>
        <w:pStyle w:val="body"/>
        <w:spacing w:line="240" w:lineRule="auto"/>
      </w:pPr>
      <w:r>
        <w:rPr>
          <w:rStyle w:val="Italic0"/>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116235" w:rsidRDefault="00AB27F0">
      <w:pPr>
        <w:pStyle w:val="body"/>
        <w:spacing w:line="240" w:lineRule="auto"/>
      </w:pPr>
      <w:r>
        <w:rPr>
          <w:rStyle w:val="Italic0"/>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116235" w:rsidRDefault="00AB27F0">
      <w:pPr>
        <w:pStyle w:val="body"/>
        <w:spacing w:line="240" w:lineRule="auto"/>
        <w:rPr>
          <w:spacing w:val="1"/>
        </w:rPr>
      </w:pPr>
      <w:r>
        <w:rPr>
          <w:rStyle w:val="Italic0"/>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16235" w:rsidRDefault="00AB27F0">
      <w:pPr>
        <w:pStyle w:val="body"/>
        <w:spacing w:line="240" w:lineRule="auto"/>
        <w:rPr>
          <w:spacing w:val="2"/>
        </w:rPr>
      </w:pPr>
      <w:r>
        <w:rPr>
          <w:rStyle w:val="Italic0"/>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116235" w:rsidRDefault="00AB27F0">
      <w:pPr>
        <w:pStyle w:val="body"/>
        <w:spacing w:line="240" w:lineRule="auto"/>
      </w:pPr>
      <w:r>
        <w:rPr>
          <w:rStyle w:val="Italic0"/>
        </w:rPr>
        <w:t xml:space="preserve">Зарубежная литература. </w:t>
      </w:r>
      <w: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116235" w:rsidRDefault="00AB27F0">
      <w:pPr>
        <w:pStyle w:val="body"/>
        <w:spacing w:line="240" w:lineRule="auto"/>
      </w:pPr>
      <w:r>
        <w:rPr>
          <w:rStyle w:val="Italic0"/>
        </w:rPr>
        <w:t xml:space="preserve">Библиографическая культура </w:t>
      </w:r>
      <w:r>
        <w:t>(</w:t>
      </w:r>
      <w:r>
        <w:rPr>
          <w:rStyle w:val="Italic0"/>
        </w:rPr>
        <w:t>работа с детской книгой и справочной литературой</w:t>
      </w:r>
      <w:r>
        <w:t>)</w:t>
      </w:r>
      <w:r>
        <w:rPr>
          <w:rStyle w:val="Italic0"/>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16235" w:rsidRDefault="00AB27F0">
      <w:pPr>
        <w:pStyle w:val="body"/>
        <w:spacing w:line="240" w:lineRule="auto"/>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116235" w:rsidRDefault="00AB27F0">
      <w:pPr>
        <w:pStyle w:val="h5Header"/>
        <w:spacing w:line="240" w:lineRule="auto"/>
        <w:rPr>
          <w:rStyle w:val="Bold0"/>
        </w:rPr>
      </w:pPr>
      <w:r>
        <w:rPr>
          <w:rStyle w:val="Bold0"/>
          <w:b/>
        </w:rPr>
        <w:t>Познавательные универсальные учебные действия:</w:t>
      </w:r>
    </w:p>
    <w:p w:rsidR="00116235" w:rsidRDefault="00AB27F0">
      <w:pPr>
        <w:pStyle w:val="list-dash"/>
        <w:spacing w:line="240" w:lineRule="auto"/>
      </w:pPr>
      <w:r>
        <w:t>читать доступные по восприятию и небольшие по объёму прозаические и стихотворные произведения (без отметочного оценивания);</w:t>
      </w:r>
    </w:p>
    <w:p w:rsidR="00116235" w:rsidRDefault="00AB27F0">
      <w:pPr>
        <w:pStyle w:val="list-dash"/>
        <w:spacing w:line="240" w:lineRule="auto"/>
      </w:pPr>
      <w:r>
        <w:t>различать сказочные и реалистические, лирические и эпические, народные и авторские произведения;</w:t>
      </w:r>
    </w:p>
    <w:p w:rsidR="00116235" w:rsidRDefault="00AB27F0">
      <w:pPr>
        <w:pStyle w:val="list-dash"/>
        <w:spacing w:line="240" w:lineRule="auto"/>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16235" w:rsidRDefault="00AB27F0">
      <w:pPr>
        <w:pStyle w:val="list-dash"/>
        <w:spacing w:line="240" w:lineRule="auto"/>
      </w:pPr>
      <w:r>
        <w:t>конструировать план текста, дополнять и восстанавливать нарушенную последовательность;</w:t>
      </w:r>
    </w:p>
    <w:p w:rsidR="00116235" w:rsidRDefault="00AB27F0">
      <w:pPr>
        <w:pStyle w:val="list-dash"/>
        <w:spacing w:line="240" w:lineRule="auto"/>
      </w:pPr>
      <w:r>
        <w:lastRenderedPageBreak/>
        <w:t>сравнивать произведения, относящиеся к одной теме, но разным жанрам; произведения одного жанра, но разной тематики;</w:t>
      </w:r>
    </w:p>
    <w:p w:rsidR="00116235" w:rsidRDefault="00AB27F0">
      <w:pPr>
        <w:pStyle w:val="list-dash"/>
        <w:spacing w:line="240" w:lineRule="auto"/>
      </w:pPr>
      <w:r>
        <w:t>исследовать текст: находить описания в произведениях разных жанров (портрет, пейзаж, интерьер).</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сравнивать информацию словесную (текст), графическую/изобразительную (иллюстрация), звуковую (музыкальное произведение);</w:t>
      </w:r>
    </w:p>
    <w:p w:rsidR="00116235" w:rsidRDefault="00AB27F0">
      <w:pPr>
        <w:pStyle w:val="list-dash"/>
        <w:spacing w:line="240" w:lineRule="auto"/>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16235" w:rsidRDefault="00AB27F0">
      <w:pPr>
        <w:pStyle w:val="list-dash"/>
        <w:spacing w:line="240" w:lineRule="auto"/>
      </w:pPr>
      <w:r>
        <w:t>выбирать книгу в библиотеке в соответствии с учебной задачей; составлять аннотацию.</w:t>
      </w:r>
    </w:p>
    <w:p w:rsidR="00116235" w:rsidRDefault="00AB27F0">
      <w:pPr>
        <w:pStyle w:val="h5Header"/>
        <w:spacing w:line="240" w:lineRule="auto"/>
      </w:pPr>
      <w:r>
        <w:t xml:space="preserve">Коммуникативные универсальные учебные действия: </w:t>
      </w:r>
    </w:p>
    <w:p w:rsidR="00116235" w:rsidRDefault="00AB27F0">
      <w:pPr>
        <w:pStyle w:val="list-dash"/>
        <w:spacing w:line="240" w:lineRule="auto"/>
      </w:pPr>
      <w:r>
        <w:t>читать текст с разными интонациями, передавая своё отношение к событиям, героям произведения;</w:t>
      </w:r>
    </w:p>
    <w:p w:rsidR="00116235" w:rsidRDefault="00AB27F0">
      <w:pPr>
        <w:pStyle w:val="list-dash"/>
        <w:spacing w:line="240" w:lineRule="auto"/>
      </w:pPr>
      <w:r>
        <w:t>формулировать вопросы по основным событиям текста;</w:t>
      </w:r>
    </w:p>
    <w:p w:rsidR="00116235" w:rsidRDefault="00AB27F0">
      <w:pPr>
        <w:pStyle w:val="list-dash"/>
        <w:spacing w:line="240" w:lineRule="auto"/>
      </w:pPr>
      <w:r>
        <w:t>пересказывать текст (подробно, выборочно, с изменением лица);</w:t>
      </w:r>
    </w:p>
    <w:p w:rsidR="00116235" w:rsidRDefault="00AB27F0">
      <w:pPr>
        <w:pStyle w:val="list-dash"/>
        <w:spacing w:line="240" w:lineRule="auto"/>
      </w:pPr>
      <w:r>
        <w:t>выразительно исполнять стихотворное произведение, создавая соответствующее настроение;</w:t>
      </w:r>
    </w:p>
    <w:p w:rsidR="00116235" w:rsidRDefault="00AB27F0">
      <w:pPr>
        <w:pStyle w:val="list-dash"/>
        <w:spacing w:line="240" w:lineRule="auto"/>
      </w:pPr>
      <w:r>
        <w:t>сочинять простые истории (сказки, рассказы) по аналогии.</w:t>
      </w:r>
    </w:p>
    <w:p w:rsidR="00116235" w:rsidRDefault="00AB27F0">
      <w:pPr>
        <w:pStyle w:val="h5Header"/>
        <w:spacing w:line="240" w:lineRule="auto"/>
      </w:pPr>
      <w:r>
        <w:t>Регулятивные универсальные учебные действия:</w:t>
      </w:r>
    </w:p>
    <w:p w:rsidR="00116235" w:rsidRDefault="00AB27F0">
      <w:pPr>
        <w:pStyle w:val="list-dash"/>
        <w:spacing w:line="240" w:lineRule="auto"/>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16235" w:rsidRDefault="00AB27F0">
      <w:pPr>
        <w:pStyle w:val="list-dash"/>
        <w:spacing w:line="240" w:lineRule="auto"/>
      </w:pPr>
      <w:r>
        <w:t>оценивать качество своего восприятия текста на слух;</w:t>
      </w:r>
    </w:p>
    <w:p w:rsidR="00116235" w:rsidRDefault="00AB27F0">
      <w:pPr>
        <w:pStyle w:val="list-dash"/>
        <w:spacing w:line="240" w:lineRule="auto"/>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116235" w:rsidRDefault="00AB27F0">
      <w:pPr>
        <w:pStyle w:val="h5Header"/>
        <w:spacing w:line="240" w:lineRule="auto"/>
      </w:pPr>
      <w:r>
        <w:t>Совместная деятельность:</w:t>
      </w:r>
    </w:p>
    <w:p w:rsidR="00116235" w:rsidRDefault="00AB27F0">
      <w:pPr>
        <w:pStyle w:val="list-dash"/>
        <w:spacing w:line="240" w:lineRule="auto"/>
      </w:pPr>
      <w:r>
        <w:t>участвовать в совместной деятельности: выполнять роли лидера, подчинённого, соблюдать равноправие и дружелюбие;</w:t>
      </w:r>
    </w:p>
    <w:p w:rsidR="00116235" w:rsidRDefault="00AB27F0">
      <w:pPr>
        <w:pStyle w:val="list-dash"/>
        <w:spacing w:line="240" w:lineRule="auto"/>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16235" w:rsidRDefault="00AB27F0">
      <w:pPr>
        <w:pStyle w:val="list-dash"/>
        <w:spacing w:line="240" w:lineRule="auto"/>
      </w:pPr>
      <w:r>
        <w:t>осуществлять взаимопомощь, проявлять ответственность при выполнении своей части работы, оценивать свой вклад в общее дело.</w:t>
      </w:r>
    </w:p>
    <w:p w:rsidR="00116235" w:rsidRDefault="00AB27F0">
      <w:pPr>
        <w:pStyle w:val="h2Header"/>
        <w:spacing w:before="0" w:line="240" w:lineRule="auto"/>
        <w:rPr>
          <w:sz w:val="20"/>
        </w:rPr>
      </w:pPr>
      <w:r>
        <w:rPr>
          <w:sz w:val="20"/>
        </w:rPr>
        <w:t xml:space="preserve">4 КЛАСС </w:t>
      </w:r>
    </w:p>
    <w:p w:rsidR="00116235" w:rsidRDefault="00AB27F0">
      <w:pPr>
        <w:pStyle w:val="body"/>
        <w:spacing w:line="240" w:lineRule="auto"/>
      </w:pPr>
      <w:r>
        <w:rPr>
          <w:rStyle w:val="Italic0"/>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116235" w:rsidRDefault="00AB27F0">
      <w:pPr>
        <w:pStyle w:val="body"/>
        <w:spacing w:line="240" w:lineRule="auto"/>
      </w:pPr>
      <w:r>
        <w:t>Круг чтения: народная и авторская песня: понятие исторической песни, знакомство с песнями на тему Великой Отечественной войны.</w:t>
      </w:r>
    </w:p>
    <w:p w:rsidR="00116235" w:rsidRDefault="00AB27F0">
      <w:pPr>
        <w:pStyle w:val="body"/>
        <w:spacing w:line="240" w:lineRule="auto"/>
      </w:pPr>
      <w:r>
        <w:rPr>
          <w:rStyle w:val="Italic0"/>
        </w:rPr>
        <w:t xml:space="preserve">Фольклор </w:t>
      </w:r>
      <w:r>
        <w:t>(</w:t>
      </w:r>
      <w:r>
        <w:rPr>
          <w:rStyle w:val="Italic0"/>
        </w:rPr>
        <w:t>устное народное творчество</w:t>
      </w:r>
      <w:r>
        <w:t>)</w:t>
      </w:r>
      <w:r>
        <w:rPr>
          <w:rStyle w:val="Italic0"/>
        </w:rPr>
        <w:t xml:space="preserve">. </w:t>
      </w:r>
      <w: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16235" w:rsidRDefault="00AB27F0">
      <w:pPr>
        <w:pStyle w:val="body"/>
        <w:spacing w:line="240" w:lineRule="auto"/>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116235" w:rsidRDefault="00AB27F0">
      <w:pPr>
        <w:pStyle w:val="body"/>
        <w:spacing w:line="240" w:lineRule="auto"/>
      </w:pPr>
      <w:r>
        <w:rPr>
          <w:rStyle w:val="Italic0"/>
        </w:rPr>
        <w:t xml:space="preserve">Творчество А.С. Пушкина.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16235" w:rsidRDefault="00AB27F0">
      <w:pPr>
        <w:pStyle w:val="body"/>
        <w:spacing w:line="240" w:lineRule="auto"/>
      </w:pPr>
      <w:r>
        <w:rPr>
          <w:rStyle w:val="Italic0"/>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16235" w:rsidRDefault="00AB27F0">
      <w:pPr>
        <w:pStyle w:val="body"/>
        <w:spacing w:line="240" w:lineRule="auto"/>
      </w:pPr>
      <w:r>
        <w:rPr>
          <w:rStyle w:val="Italic0"/>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116235" w:rsidRDefault="00AB27F0">
      <w:pPr>
        <w:pStyle w:val="body"/>
        <w:spacing w:line="240" w:lineRule="auto"/>
      </w:pPr>
      <w:r>
        <w:rPr>
          <w:rStyle w:val="Italic0"/>
        </w:rPr>
        <w:lastRenderedPageBreak/>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116235" w:rsidRDefault="00AB27F0">
      <w:pPr>
        <w:pStyle w:val="body"/>
        <w:spacing w:line="240" w:lineRule="auto"/>
      </w:pPr>
      <w:r>
        <w:rPr>
          <w:rStyle w:val="Italic0"/>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16235" w:rsidRDefault="00AB27F0">
      <w:pPr>
        <w:pStyle w:val="body"/>
        <w:spacing w:line="240" w:lineRule="auto"/>
      </w:pPr>
      <w:r>
        <w:rPr>
          <w:rStyle w:val="Italic0"/>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16235" w:rsidRDefault="00AB27F0">
      <w:pPr>
        <w:pStyle w:val="body"/>
        <w:spacing w:line="240" w:lineRule="auto"/>
      </w:pPr>
      <w:r>
        <w:rPr>
          <w:rStyle w:val="Italic0"/>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116235" w:rsidRDefault="00AB27F0">
      <w:pPr>
        <w:pStyle w:val="body"/>
        <w:spacing w:line="240" w:lineRule="auto"/>
      </w:pPr>
      <w:r>
        <w:rPr>
          <w:rStyle w:val="Italic0"/>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116235" w:rsidRDefault="00AB27F0">
      <w:pPr>
        <w:pStyle w:val="body"/>
        <w:spacing w:line="240" w:lineRule="auto"/>
      </w:pPr>
      <w:r>
        <w:rPr>
          <w:rStyle w:val="Italic0"/>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116235" w:rsidRDefault="00AB27F0">
      <w:pPr>
        <w:pStyle w:val="body"/>
        <w:spacing w:line="240" w:lineRule="auto"/>
        <w:rPr>
          <w:spacing w:val="-2"/>
        </w:rPr>
      </w:pPr>
      <w:r>
        <w:rPr>
          <w:rStyle w:val="Italic0"/>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16235" w:rsidRDefault="00AB27F0">
      <w:pPr>
        <w:pStyle w:val="body"/>
        <w:spacing w:line="240" w:lineRule="auto"/>
      </w:pPr>
      <w:r>
        <w:rPr>
          <w:rStyle w:val="Italic0"/>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116235" w:rsidRDefault="00AB27F0">
      <w:pPr>
        <w:pStyle w:val="body"/>
        <w:spacing w:line="240" w:lineRule="auto"/>
      </w:pPr>
      <w:r>
        <w:rPr>
          <w:rStyle w:val="Italic0"/>
        </w:rPr>
        <w:t xml:space="preserve">Библиографическая культура </w:t>
      </w:r>
      <w:r>
        <w:t>(</w:t>
      </w:r>
      <w:r>
        <w:rPr>
          <w:rStyle w:val="Italic0"/>
        </w:rPr>
        <w:t>работа с детской книгой и справочной литературой</w:t>
      </w:r>
      <w:r>
        <w:t>)</w:t>
      </w:r>
      <w:r>
        <w:rPr>
          <w:rStyle w:val="Italic0"/>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16235" w:rsidRDefault="00AB27F0">
      <w:pPr>
        <w:pStyle w:val="body"/>
        <w:spacing w:line="240" w:lineRule="auto"/>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116235" w:rsidRDefault="00AB27F0">
      <w:pPr>
        <w:pStyle w:val="h5Header"/>
        <w:spacing w:line="240" w:lineRule="auto"/>
        <w:rPr>
          <w:rStyle w:val="Bold0"/>
        </w:rPr>
      </w:pPr>
      <w:r>
        <w:rPr>
          <w:rStyle w:val="Bold0"/>
          <w:b/>
        </w:rPr>
        <w:t>Познавательные универсальные учебные действия:</w:t>
      </w:r>
    </w:p>
    <w:p w:rsidR="00116235" w:rsidRDefault="00AB27F0">
      <w:pPr>
        <w:pStyle w:val="list-dash"/>
        <w:spacing w:line="240" w:lineRule="auto"/>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16235" w:rsidRDefault="00AB27F0">
      <w:pPr>
        <w:pStyle w:val="list-dash"/>
        <w:spacing w:line="240" w:lineRule="auto"/>
      </w:pPr>
      <w:r>
        <w:t>читать про себя (молча), оценивать своё чтение с точки зрения понимания и запоминания текста;</w:t>
      </w:r>
    </w:p>
    <w:p w:rsidR="00116235" w:rsidRDefault="00AB27F0">
      <w:pPr>
        <w:pStyle w:val="list-dash"/>
        <w:spacing w:line="240" w:lineRule="auto"/>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16235" w:rsidRDefault="00AB27F0">
      <w:pPr>
        <w:pStyle w:val="list-dash"/>
        <w:spacing w:line="240" w:lineRule="auto"/>
      </w:pPr>
      <w: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16235" w:rsidRDefault="00AB27F0">
      <w:pPr>
        <w:pStyle w:val="list-dash"/>
        <w:spacing w:line="240" w:lineRule="auto"/>
      </w:pPr>
      <w:r>
        <w:t>составлять план (вопросный, номинативный, цитатный) текста, дополнять и восстанавливать нарушенную последовательность;</w:t>
      </w:r>
    </w:p>
    <w:p w:rsidR="00116235" w:rsidRDefault="00AB27F0">
      <w:pPr>
        <w:pStyle w:val="list-dash"/>
        <w:spacing w:line="240" w:lineRule="auto"/>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16235" w:rsidRDefault="00AB27F0">
      <w:pPr>
        <w:pStyle w:val="body"/>
        <w:spacing w:line="240" w:lineRule="auto"/>
        <w:rPr>
          <w:rStyle w:val="Italic0"/>
        </w:rPr>
      </w:pPr>
      <w:r>
        <w:rPr>
          <w:rStyle w:val="Italic0"/>
        </w:rPr>
        <w:t>Работа с текстом</w:t>
      </w:r>
      <w:r>
        <w:t>:</w:t>
      </w:r>
    </w:p>
    <w:p w:rsidR="00116235" w:rsidRDefault="00AB27F0">
      <w:pPr>
        <w:pStyle w:val="list-dash"/>
        <w:spacing w:line="240" w:lineRule="auto"/>
      </w:pPr>
      <w:r>
        <w:t>использовать справочную информацию для получения дополнительной информации в соответствии с учебной задачей;</w:t>
      </w:r>
    </w:p>
    <w:p w:rsidR="00116235" w:rsidRDefault="00AB27F0">
      <w:pPr>
        <w:pStyle w:val="list-dash"/>
        <w:spacing w:line="240" w:lineRule="auto"/>
      </w:pPr>
      <w:r>
        <w:t>характеризовать книгу по её элементам (обложка, оглавление, аннотация, предисловие, иллюстрации, примечания и др.);</w:t>
      </w:r>
    </w:p>
    <w:p w:rsidR="00116235" w:rsidRDefault="00AB27F0">
      <w:pPr>
        <w:pStyle w:val="list-dash"/>
        <w:spacing w:line="240" w:lineRule="auto"/>
      </w:pPr>
      <w:r>
        <w:t>выбирать книгу в библиотеке в соответствии с учебной задачей; составлять аннотацию.</w:t>
      </w:r>
    </w:p>
    <w:p w:rsidR="00116235" w:rsidRDefault="00AB27F0">
      <w:pPr>
        <w:pStyle w:val="h5Header"/>
        <w:spacing w:line="240" w:lineRule="auto"/>
      </w:pPr>
      <w:r>
        <w:t xml:space="preserve">Коммуникативные универсальные учебные действия: </w:t>
      </w:r>
    </w:p>
    <w:p w:rsidR="00116235" w:rsidRDefault="00AB27F0">
      <w:pPr>
        <w:pStyle w:val="list-dash"/>
        <w:spacing w:line="240" w:lineRule="auto"/>
      </w:pPr>
      <w:r>
        <w:t>соблюдать правила речевого этикета в учебном диалоге, отвечать и задавать вопросы к учебным и художественным текстам;</w:t>
      </w:r>
    </w:p>
    <w:p w:rsidR="00116235" w:rsidRDefault="00AB27F0">
      <w:pPr>
        <w:pStyle w:val="list-dash"/>
        <w:spacing w:line="240" w:lineRule="auto"/>
      </w:pPr>
      <w:r>
        <w:t>пересказывать текст в соответствии с учебной задачей;</w:t>
      </w:r>
    </w:p>
    <w:p w:rsidR="00116235" w:rsidRDefault="00AB27F0">
      <w:pPr>
        <w:pStyle w:val="list-dash"/>
        <w:spacing w:line="240" w:lineRule="auto"/>
      </w:pPr>
      <w:r>
        <w:t>рассказывать о тематике детской литературы, о любимом писателе и его произведениях;</w:t>
      </w:r>
    </w:p>
    <w:p w:rsidR="00116235" w:rsidRDefault="00AB27F0">
      <w:pPr>
        <w:pStyle w:val="list-dash"/>
        <w:spacing w:line="240" w:lineRule="auto"/>
      </w:pPr>
      <w:r>
        <w:t>оценивать мнение авторов о героях и своё отношение к ним;</w:t>
      </w:r>
    </w:p>
    <w:p w:rsidR="00116235" w:rsidRDefault="00AB27F0">
      <w:pPr>
        <w:pStyle w:val="list-dash"/>
        <w:spacing w:line="240" w:lineRule="auto"/>
      </w:pPr>
      <w:r>
        <w:t>использовать элементы импровизации при исполнении фольклорных произведений;</w:t>
      </w:r>
    </w:p>
    <w:p w:rsidR="00116235" w:rsidRDefault="00AB27F0">
      <w:pPr>
        <w:pStyle w:val="list-dash"/>
        <w:spacing w:line="240" w:lineRule="auto"/>
      </w:pPr>
      <w:r>
        <w:lastRenderedPageBreak/>
        <w:t>сочинять небольшие тексты повествовательного и описательного характера по наблюдениям, на заданную тему.</w:t>
      </w:r>
    </w:p>
    <w:p w:rsidR="00116235" w:rsidRDefault="00AB27F0">
      <w:pPr>
        <w:pStyle w:val="h5Header"/>
        <w:spacing w:line="240" w:lineRule="auto"/>
      </w:pPr>
      <w:r>
        <w:t>Регулятивные универсальные учебные действия:</w:t>
      </w:r>
    </w:p>
    <w:p w:rsidR="00116235" w:rsidRDefault="00AB27F0">
      <w:pPr>
        <w:pStyle w:val="list-dash"/>
        <w:spacing w:line="240" w:lineRule="auto"/>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116235" w:rsidRDefault="00AB27F0">
      <w:pPr>
        <w:pStyle w:val="list-dash"/>
        <w:spacing w:line="240" w:lineRule="auto"/>
      </w:pPr>
      <w:r>
        <w:t>определять цель выразительного исполнения и работы с текстом;</w:t>
      </w:r>
    </w:p>
    <w:p w:rsidR="00116235" w:rsidRDefault="00AB27F0">
      <w:pPr>
        <w:pStyle w:val="list-dash"/>
        <w:spacing w:line="240" w:lineRule="auto"/>
      </w:pPr>
      <w:r>
        <w:t>оценивать выступление (своё и одноклассников) с точки зрения передачи настроения, особенностей произведения и героев;</w:t>
      </w:r>
    </w:p>
    <w:p w:rsidR="00116235" w:rsidRDefault="00AB27F0">
      <w:pPr>
        <w:pStyle w:val="list-dash"/>
        <w:spacing w:line="240" w:lineRule="auto"/>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16235" w:rsidRDefault="00AB27F0">
      <w:pPr>
        <w:pStyle w:val="h5Header"/>
        <w:spacing w:line="240" w:lineRule="auto"/>
      </w:pPr>
      <w:r>
        <w:t>Совместная деятельность:</w:t>
      </w:r>
    </w:p>
    <w:p w:rsidR="00116235" w:rsidRDefault="00AB27F0">
      <w:pPr>
        <w:pStyle w:val="list-dash"/>
        <w:spacing w:line="240" w:lineRule="auto"/>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116235" w:rsidRDefault="00AB27F0">
      <w:pPr>
        <w:pStyle w:val="list-dash"/>
        <w:spacing w:line="240" w:lineRule="auto"/>
      </w:pPr>
      <w:r>
        <w:t>ответственно относиться к своим обязанностям в процессе совместной деятельности, оценивать свой вклад в общее дело.</w:t>
      </w:r>
    </w:p>
    <w:p w:rsidR="00116235" w:rsidRDefault="00116235">
      <w:pPr>
        <w:pStyle w:val="list-dash"/>
        <w:numPr>
          <w:ilvl w:val="0"/>
          <w:numId w:val="0"/>
        </w:numPr>
        <w:spacing w:line="240" w:lineRule="auto"/>
        <w:ind w:left="567"/>
      </w:pPr>
    </w:p>
    <w:p w:rsidR="00116235" w:rsidRDefault="00116235">
      <w:pPr>
        <w:pStyle w:val="list-dash"/>
        <w:numPr>
          <w:ilvl w:val="0"/>
          <w:numId w:val="0"/>
        </w:numPr>
        <w:spacing w:line="240" w:lineRule="auto"/>
        <w:ind w:left="567"/>
      </w:pPr>
    </w:p>
    <w:p w:rsidR="00116235" w:rsidRDefault="00AB27F0">
      <w:pPr>
        <w:pStyle w:val="list-dash"/>
        <w:numPr>
          <w:ilvl w:val="0"/>
          <w:numId w:val="0"/>
        </w:numPr>
        <w:spacing w:line="240" w:lineRule="auto"/>
        <w:ind w:left="567"/>
        <w:rPr>
          <w:b/>
          <w:sz w:val="24"/>
        </w:rPr>
      </w:pPr>
      <w:r>
        <w:rPr>
          <w:b/>
          <w:sz w:val="24"/>
        </w:rPr>
        <w:t>ПЛАНИРУЕМЫЕ РЕЗУЛЬТАТЫ ОСВОЕНИЯ программы учебного ПРЕДМЕТА «ЛИТЕРАТУРНОЕ ЧТЕНИЕ» на уровне начального общего образования</w:t>
      </w:r>
    </w:p>
    <w:p w:rsidR="00116235" w:rsidRDefault="00116235">
      <w:pPr>
        <w:pStyle w:val="list-dash"/>
        <w:numPr>
          <w:ilvl w:val="0"/>
          <w:numId w:val="0"/>
        </w:numPr>
        <w:spacing w:line="240" w:lineRule="auto"/>
        <w:ind w:left="567"/>
      </w:pPr>
    </w:p>
    <w:p w:rsidR="00116235" w:rsidRDefault="00AB27F0">
      <w:pPr>
        <w:pStyle w:val="h2-firstHeader"/>
        <w:spacing w:before="0" w:line="240" w:lineRule="auto"/>
        <w:rPr>
          <w:sz w:val="20"/>
        </w:rPr>
      </w:pPr>
      <w:r>
        <w:rPr>
          <w:sz w:val="20"/>
        </w:rPr>
        <w:t>ЛИЧНОСТНЫЕ РЕЗУЛЬТАТЫ</w:t>
      </w:r>
    </w:p>
    <w:p w:rsidR="00116235" w:rsidRDefault="00AB27F0">
      <w:pPr>
        <w:pStyle w:val="body"/>
        <w:spacing w:line="240" w:lineRule="auto"/>
        <w:rPr>
          <w:spacing w:val="1"/>
          <w:sz w:val="18"/>
        </w:rPr>
      </w:pPr>
      <w:r>
        <w:rPr>
          <w:spacing w:val="1"/>
          <w:sz w:val="18"/>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116235" w:rsidRDefault="00AB27F0">
      <w:pPr>
        <w:pStyle w:val="h4Header"/>
        <w:spacing w:before="0" w:line="240" w:lineRule="auto"/>
        <w:rPr>
          <w:sz w:val="18"/>
        </w:rPr>
      </w:pPr>
      <w:r>
        <w:rPr>
          <w:sz w:val="18"/>
        </w:rPr>
        <w:t xml:space="preserve">Гражданско-патриотическое воспитание: </w:t>
      </w:r>
    </w:p>
    <w:p w:rsidR="00116235" w:rsidRDefault="00AB27F0">
      <w:pPr>
        <w:pStyle w:val="list-dashleviy"/>
        <w:spacing w:line="240" w:lineRule="auto"/>
        <w:rPr>
          <w:sz w:val="18"/>
        </w:rPr>
      </w:pPr>
      <w:r>
        <w:rPr>
          <w:sz w:val="1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16235" w:rsidRDefault="00AB27F0">
      <w:pPr>
        <w:pStyle w:val="list-dashleviy"/>
        <w:spacing w:line="240" w:lineRule="auto"/>
        <w:rPr>
          <w:sz w:val="18"/>
        </w:rPr>
      </w:pPr>
      <w:r>
        <w:rPr>
          <w:sz w:val="18"/>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116235" w:rsidRDefault="00AB27F0">
      <w:pPr>
        <w:pStyle w:val="list-dashleviy"/>
        <w:spacing w:line="240" w:lineRule="auto"/>
        <w:rPr>
          <w:sz w:val="18"/>
        </w:rPr>
      </w:pPr>
      <w:r>
        <w:rPr>
          <w:sz w:val="1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6235" w:rsidRDefault="00AB27F0">
      <w:pPr>
        <w:pStyle w:val="h4Header"/>
        <w:spacing w:before="0" w:line="240" w:lineRule="auto"/>
        <w:rPr>
          <w:sz w:val="18"/>
        </w:rPr>
      </w:pPr>
      <w:r>
        <w:rPr>
          <w:sz w:val="18"/>
        </w:rPr>
        <w:t xml:space="preserve">Духовно-нравственное воспитание: </w:t>
      </w:r>
    </w:p>
    <w:p w:rsidR="00116235" w:rsidRDefault="00AB27F0">
      <w:pPr>
        <w:pStyle w:val="list-dash"/>
        <w:spacing w:line="240" w:lineRule="auto"/>
        <w:rPr>
          <w:sz w:val="18"/>
        </w:rPr>
      </w:pPr>
      <w:r>
        <w:rPr>
          <w:sz w:val="1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16235" w:rsidRDefault="00AB27F0">
      <w:pPr>
        <w:pStyle w:val="list-dash"/>
        <w:spacing w:line="240" w:lineRule="auto"/>
        <w:rPr>
          <w:sz w:val="18"/>
        </w:rPr>
      </w:pPr>
      <w:r>
        <w:rPr>
          <w:sz w:val="18"/>
        </w:rPr>
        <w:t>осознание этических понятий, оценка поведения и поступков персонажей художественных произведений в ситуации нравственного выбора;</w:t>
      </w:r>
    </w:p>
    <w:p w:rsidR="00116235" w:rsidRDefault="00AB27F0">
      <w:pPr>
        <w:pStyle w:val="list-dashleviy"/>
        <w:spacing w:line="240" w:lineRule="auto"/>
        <w:rPr>
          <w:sz w:val="18"/>
        </w:rPr>
      </w:pPr>
      <w:r>
        <w:rPr>
          <w:sz w:val="1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16235" w:rsidRDefault="00AB27F0">
      <w:pPr>
        <w:pStyle w:val="list-dashleviy"/>
        <w:spacing w:line="240" w:lineRule="auto"/>
        <w:rPr>
          <w:sz w:val="18"/>
        </w:rPr>
      </w:pPr>
      <w:r>
        <w:rPr>
          <w:sz w:val="18"/>
        </w:rPr>
        <w:t>неприятие любых форм поведения, направленных на причинение физического и морального вреда другим людям.</w:t>
      </w:r>
    </w:p>
    <w:p w:rsidR="00116235" w:rsidRDefault="00AB27F0">
      <w:pPr>
        <w:pStyle w:val="h4Header"/>
        <w:spacing w:before="0" w:line="240" w:lineRule="auto"/>
        <w:rPr>
          <w:sz w:val="18"/>
        </w:rPr>
      </w:pPr>
      <w:r>
        <w:rPr>
          <w:sz w:val="18"/>
        </w:rPr>
        <w:t>Эстетическое воспитание:</w:t>
      </w:r>
    </w:p>
    <w:p w:rsidR="00116235" w:rsidRDefault="00AB27F0">
      <w:pPr>
        <w:pStyle w:val="list-dashleviy"/>
        <w:spacing w:line="240" w:lineRule="auto"/>
        <w:rPr>
          <w:sz w:val="18"/>
        </w:rPr>
      </w:pPr>
      <w:r>
        <w:rPr>
          <w:sz w:val="1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16235" w:rsidRDefault="00AB27F0">
      <w:pPr>
        <w:pStyle w:val="list-dashleviy"/>
        <w:spacing w:line="240" w:lineRule="auto"/>
        <w:rPr>
          <w:sz w:val="18"/>
        </w:rPr>
      </w:pPr>
      <w:r>
        <w:rPr>
          <w:sz w:val="1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16235" w:rsidRDefault="00AB27F0">
      <w:pPr>
        <w:pStyle w:val="list-dashleviy"/>
        <w:spacing w:line="240" w:lineRule="auto"/>
        <w:rPr>
          <w:sz w:val="18"/>
        </w:rPr>
      </w:pPr>
      <w:r>
        <w:rPr>
          <w:sz w:val="18"/>
        </w:rPr>
        <w:t>понимание образного языка художественных произведений, выразительных средств, создающих художественный образ.</w:t>
      </w:r>
    </w:p>
    <w:p w:rsidR="00116235" w:rsidRDefault="00AB27F0">
      <w:pPr>
        <w:pStyle w:val="h4Header"/>
        <w:spacing w:before="0" w:line="240" w:lineRule="auto"/>
        <w:rPr>
          <w:sz w:val="18"/>
        </w:rPr>
      </w:pPr>
      <w:r>
        <w:rPr>
          <w:sz w:val="18"/>
        </w:rPr>
        <w:t>Физическое воспитание, формирование культуры здоровья эмоционального благополучия:</w:t>
      </w:r>
    </w:p>
    <w:p w:rsidR="00116235" w:rsidRDefault="00AB27F0">
      <w:pPr>
        <w:pStyle w:val="list-dashleviy"/>
        <w:spacing w:line="240" w:lineRule="auto"/>
        <w:rPr>
          <w:sz w:val="18"/>
        </w:rPr>
      </w:pPr>
      <w:r>
        <w:rPr>
          <w:sz w:val="18"/>
        </w:rPr>
        <w:t>соблюдение правил здорового и безопасного (для себя и других людей) образа жизни в окружающей среде (в том числе информационной);</w:t>
      </w:r>
    </w:p>
    <w:p w:rsidR="00116235" w:rsidRDefault="00AB27F0">
      <w:pPr>
        <w:pStyle w:val="list-dashleviy"/>
        <w:spacing w:line="240" w:lineRule="auto"/>
        <w:rPr>
          <w:sz w:val="18"/>
        </w:rPr>
      </w:pPr>
      <w:r>
        <w:rPr>
          <w:sz w:val="18"/>
        </w:rPr>
        <w:t>бережное отношение к физическому и психическому здоровью.</w:t>
      </w:r>
    </w:p>
    <w:p w:rsidR="00116235" w:rsidRDefault="00AB27F0">
      <w:pPr>
        <w:pStyle w:val="h4Header"/>
        <w:spacing w:before="0" w:line="240" w:lineRule="auto"/>
        <w:rPr>
          <w:sz w:val="18"/>
        </w:rPr>
      </w:pPr>
      <w:r>
        <w:rPr>
          <w:sz w:val="18"/>
        </w:rPr>
        <w:t>Трудовое воспитание:</w:t>
      </w:r>
    </w:p>
    <w:p w:rsidR="00116235" w:rsidRDefault="00AB27F0">
      <w:pPr>
        <w:pStyle w:val="list-dashleviy"/>
        <w:spacing w:line="240" w:lineRule="auto"/>
        <w:rPr>
          <w:sz w:val="18"/>
        </w:rPr>
      </w:pPr>
      <w:r>
        <w:rPr>
          <w:sz w:val="1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16235" w:rsidRDefault="00AB27F0">
      <w:pPr>
        <w:pStyle w:val="h4Header"/>
        <w:spacing w:before="0" w:line="240" w:lineRule="auto"/>
        <w:rPr>
          <w:sz w:val="18"/>
        </w:rPr>
      </w:pPr>
      <w:r>
        <w:rPr>
          <w:sz w:val="18"/>
        </w:rPr>
        <w:t xml:space="preserve">Экологическое воспитание: </w:t>
      </w:r>
    </w:p>
    <w:p w:rsidR="00116235" w:rsidRDefault="00AB27F0">
      <w:pPr>
        <w:pStyle w:val="list-dashleviy"/>
        <w:spacing w:line="240" w:lineRule="auto"/>
        <w:rPr>
          <w:sz w:val="18"/>
        </w:rPr>
      </w:pPr>
      <w:r>
        <w:rPr>
          <w:sz w:val="18"/>
        </w:rPr>
        <w:t>бережное отношение к природе, осознание проблем взаимоотношений человека и животных, отражённых в литературных произведениях;</w:t>
      </w:r>
    </w:p>
    <w:p w:rsidR="00116235" w:rsidRDefault="00AB27F0">
      <w:pPr>
        <w:pStyle w:val="list-dashleviy"/>
        <w:spacing w:line="240" w:lineRule="auto"/>
        <w:rPr>
          <w:sz w:val="18"/>
        </w:rPr>
      </w:pPr>
      <w:r>
        <w:rPr>
          <w:sz w:val="18"/>
        </w:rPr>
        <w:t>неприятие действий, приносящих ей вред.</w:t>
      </w:r>
    </w:p>
    <w:p w:rsidR="00116235" w:rsidRDefault="00AB27F0">
      <w:pPr>
        <w:pStyle w:val="h4Header"/>
        <w:spacing w:before="0" w:line="240" w:lineRule="auto"/>
        <w:rPr>
          <w:sz w:val="18"/>
        </w:rPr>
      </w:pPr>
      <w:r>
        <w:rPr>
          <w:sz w:val="18"/>
        </w:rPr>
        <w:t>Ценности научного познания:</w:t>
      </w:r>
    </w:p>
    <w:p w:rsidR="00116235" w:rsidRDefault="00AB27F0">
      <w:pPr>
        <w:pStyle w:val="list-dashleviy"/>
        <w:spacing w:line="240" w:lineRule="auto"/>
        <w:rPr>
          <w:sz w:val="18"/>
        </w:rPr>
      </w:pPr>
      <w:r>
        <w:rPr>
          <w:sz w:val="1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16235" w:rsidRDefault="00AB27F0">
      <w:pPr>
        <w:pStyle w:val="list-dashleviy"/>
        <w:spacing w:line="240" w:lineRule="auto"/>
        <w:rPr>
          <w:sz w:val="18"/>
        </w:rPr>
      </w:pPr>
      <w:r>
        <w:rPr>
          <w:sz w:val="18"/>
        </w:rPr>
        <w:t>овладение смысловым чтением для решения различного уровня учебных и жизненных задач;</w:t>
      </w:r>
    </w:p>
    <w:p w:rsidR="00116235" w:rsidRDefault="00AB27F0">
      <w:pPr>
        <w:pStyle w:val="list-dashleviy"/>
        <w:spacing w:line="240" w:lineRule="auto"/>
        <w:rPr>
          <w:sz w:val="18"/>
        </w:rPr>
      </w:pPr>
      <w:r>
        <w:rPr>
          <w:sz w:val="1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16235" w:rsidRDefault="00AB27F0">
      <w:pPr>
        <w:pStyle w:val="h2Header"/>
        <w:spacing w:before="0" w:line="240" w:lineRule="auto"/>
        <w:rPr>
          <w:sz w:val="20"/>
        </w:rPr>
      </w:pPr>
      <w:r>
        <w:rPr>
          <w:sz w:val="20"/>
        </w:rPr>
        <w:t>МЕТАПРЕДМЕТНЫЕ РЕЗУЛЬТАТЫ</w:t>
      </w:r>
    </w:p>
    <w:p w:rsidR="00116235" w:rsidRDefault="00AB27F0">
      <w:pPr>
        <w:pStyle w:val="body"/>
        <w:spacing w:line="240" w:lineRule="auto"/>
        <w:rPr>
          <w:sz w:val="18"/>
        </w:rPr>
      </w:pPr>
      <w:r>
        <w:rPr>
          <w:sz w:val="18"/>
        </w:rPr>
        <w:lastRenderedPageBreak/>
        <w:t xml:space="preserve">В результате изучения предмета «Литературное чтение» в начальной школе у обучающихся будут сформированы </w:t>
      </w:r>
      <w:r>
        <w:rPr>
          <w:rStyle w:val="Bold0"/>
          <w:sz w:val="18"/>
        </w:rPr>
        <w:t>познавательные</w:t>
      </w:r>
      <w:r>
        <w:rPr>
          <w:sz w:val="18"/>
        </w:rPr>
        <w:t xml:space="preserve"> универсальные учебные действия:</w:t>
      </w:r>
    </w:p>
    <w:p w:rsidR="00116235" w:rsidRDefault="00AB27F0">
      <w:pPr>
        <w:pStyle w:val="body"/>
        <w:spacing w:line="240" w:lineRule="auto"/>
        <w:rPr>
          <w:rStyle w:val="Italic0"/>
          <w:sz w:val="18"/>
        </w:rPr>
      </w:pPr>
      <w:r>
        <w:rPr>
          <w:rStyle w:val="Italic0"/>
          <w:sz w:val="18"/>
        </w:rPr>
        <w:t>базовые логические действия:</w:t>
      </w:r>
    </w:p>
    <w:p w:rsidR="00116235" w:rsidRDefault="00AB27F0">
      <w:pPr>
        <w:pStyle w:val="list-dashleviy"/>
        <w:spacing w:line="240" w:lineRule="auto"/>
        <w:rPr>
          <w:spacing w:val="-2"/>
          <w:sz w:val="18"/>
        </w:rPr>
      </w:pPr>
      <w:r>
        <w:rPr>
          <w:spacing w:val="-2"/>
          <w:sz w:val="1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16235" w:rsidRDefault="00AB27F0">
      <w:pPr>
        <w:pStyle w:val="list-dashleviy"/>
        <w:spacing w:line="240" w:lineRule="auto"/>
        <w:rPr>
          <w:sz w:val="18"/>
        </w:rPr>
      </w:pPr>
      <w:r>
        <w:rPr>
          <w:sz w:val="18"/>
        </w:rPr>
        <w:t>объединять произведения по жанру, авторской принадлежности;</w:t>
      </w:r>
    </w:p>
    <w:p w:rsidR="00116235" w:rsidRDefault="00AB27F0">
      <w:pPr>
        <w:pStyle w:val="list-dashleviy"/>
        <w:spacing w:line="240" w:lineRule="auto"/>
        <w:rPr>
          <w:sz w:val="18"/>
        </w:rPr>
      </w:pPr>
      <w:r>
        <w:rPr>
          <w:sz w:val="18"/>
        </w:rPr>
        <w:t>определять существенный признак для классификации, классифицировать произведения по темам, жанрам и видам;</w:t>
      </w:r>
    </w:p>
    <w:p w:rsidR="00116235" w:rsidRDefault="00AB27F0">
      <w:pPr>
        <w:pStyle w:val="list-dashleviy"/>
        <w:spacing w:line="240" w:lineRule="auto"/>
        <w:rPr>
          <w:sz w:val="18"/>
        </w:rPr>
      </w:pPr>
      <w:r>
        <w:rPr>
          <w:sz w:val="1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16235" w:rsidRDefault="00AB27F0">
      <w:pPr>
        <w:pStyle w:val="list-dashleviy"/>
        <w:spacing w:line="240" w:lineRule="auto"/>
        <w:rPr>
          <w:sz w:val="18"/>
        </w:rPr>
      </w:pPr>
      <w:r>
        <w:rPr>
          <w:sz w:val="18"/>
        </w:rPr>
        <w:t>выявлять недостаток информации для решения учебной (практической) задачи на основе предложенного алгоритма;</w:t>
      </w:r>
    </w:p>
    <w:p w:rsidR="00116235" w:rsidRDefault="00AB27F0">
      <w:pPr>
        <w:pStyle w:val="list-dashleviy"/>
        <w:spacing w:line="240" w:lineRule="auto"/>
        <w:rPr>
          <w:sz w:val="18"/>
        </w:rPr>
      </w:pPr>
      <w:r>
        <w:rPr>
          <w:sz w:val="1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16235" w:rsidRDefault="00AB27F0">
      <w:pPr>
        <w:pStyle w:val="body"/>
        <w:spacing w:line="240" w:lineRule="auto"/>
        <w:rPr>
          <w:sz w:val="18"/>
        </w:rPr>
      </w:pPr>
      <w:r>
        <w:rPr>
          <w:rStyle w:val="Italic0"/>
          <w:sz w:val="18"/>
        </w:rPr>
        <w:t>базовые исследовательские действия</w:t>
      </w:r>
      <w:r>
        <w:rPr>
          <w:sz w:val="18"/>
        </w:rPr>
        <w:t>:</w:t>
      </w:r>
    </w:p>
    <w:p w:rsidR="00116235" w:rsidRDefault="00AB27F0">
      <w:pPr>
        <w:pStyle w:val="list-dashleviy"/>
        <w:spacing w:line="240" w:lineRule="auto"/>
        <w:rPr>
          <w:sz w:val="18"/>
        </w:rPr>
      </w:pPr>
      <w:r>
        <w:rPr>
          <w:sz w:val="18"/>
        </w:rPr>
        <w:t>определять разрыв между реальным и желательным состоянием объекта (ситуации) на основе предложенных учителем вопросов;</w:t>
      </w:r>
    </w:p>
    <w:p w:rsidR="00116235" w:rsidRDefault="00AB27F0">
      <w:pPr>
        <w:pStyle w:val="list-dashleviy"/>
        <w:spacing w:line="240" w:lineRule="auto"/>
        <w:rPr>
          <w:sz w:val="18"/>
        </w:rPr>
      </w:pPr>
      <w:r>
        <w:rPr>
          <w:sz w:val="18"/>
        </w:rPr>
        <w:t>формулировать с помощью учителя цель, планировать изменения объекта, ситуации;</w:t>
      </w:r>
    </w:p>
    <w:p w:rsidR="00116235" w:rsidRDefault="00AB27F0">
      <w:pPr>
        <w:pStyle w:val="list-dashleviy"/>
        <w:spacing w:line="240" w:lineRule="auto"/>
        <w:rPr>
          <w:spacing w:val="-2"/>
          <w:sz w:val="18"/>
        </w:rPr>
      </w:pPr>
      <w:r>
        <w:rPr>
          <w:spacing w:val="-2"/>
          <w:sz w:val="18"/>
        </w:rPr>
        <w:t xml:space="preserve">сравнивать несколько вариантов решения задачи, выбирать наиболее подходящий (на основе предложенных критериев); </w:t>
      </w:r>
    </w:p>
    <w:p w:rsidR="00116235" w:rsidRDefault="00AB27F0">
      <w:pPr>
        <w:pStyle w:val="list-dashleviy"/>
        <w:spacing w:line="240" w:lineRule="auto"/>
        <w:rPr>
          <w:sz w:val="18"/>
        </w:rPr>
      </w:pPr>
      <w:r>
        <w:rPr>
          <w:sz w:val="1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6235" w:rsidRDefault="00AB27F0">
      <w:pPr>
        <w:pStyle w:val="list-dashleviy"/>
        <w:spacing w:line="240" w:lineRule="auto"/>
        <w:rPr>
          <w:sz w:val="18"/>
        </w:rPr>
      </w:pPr>
      <w:r>
        <w:rPr>
          <w:sz w:val="1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16235" w:rsidRDefault="00AB27F0">
      <w:pPr>
        <w:pStyle w:val="list-dashleviy"/>
        <w:spacing w:line="240" w:lineRule="auto"/>
        <w:rPr>
          <w:sz w:val="18"/>
        </w:rPr>
      </w:pPr>
      <w:r>
        <w:rPr>
          <w:sz w:val="18"/>
        </w:rPr>
        <w:t>прогнозировать возможное развитие процессов, событий и их последствия в аналогичных или сходных ситуациях;</w:t>
      </w:r>
    </w:p>
    <w:p w:rsidR="00116235" w:rsidRDefault="00AB27F0">
      <w:pPr>
        <w:pStyle w:val="body"/>
        <w:spacing w:line="240" w:lineRule="auto"/>
        <w:rPr>
          <w:rStyle w:val="Italic0"/>
          <w:sz w:val="18"/>
        </w:rPr>
      </w:pPr>
      <w:r>
        <w:rPr>
          <w:rStyle w:val="Italic0"/>
          <w:sz w:val="18"/>
        </w:rPr>
        <w:t>работа с информацией:</w:t>
      </w:r>
    </w:p>
    <w:p w:rsidR="00116235" w:rsidRDefault="00AB27F0">
      <w:pPr>
        <w:pStyle w:val="list-dashleviy"/>
        <w:spacing w:line="240" w:lineRule="auto"/>
        <w:rPr>
          <w:sz w:val="18"/>
        </w:rPr>
      </w:pPr>
      <w:r>
        <w:rPr>
          <w:sz w:val="18"/>
        </w:rPr>
        <w:t>выбирать источник получения информации;</w:t>
      </w:r>
    </w:p>
    <w:p w:rsidR="00116235" w:rsidRDefault="00AB27F0">
      <w:pPr>
        <w:pStyle w:val="list-dashleviy"/>
        <w:spacing w:line="240" w:lineRule="auto"/>
        <w:rPr>
          <w:sz w:val="18"/>
        </w:rPr>
      </w:pPr>
      <w:r>
        <w:rPr>
          <w:sz w:val="18"/>
        </w:rPr>
        <w:t>согласно заданному алгоритму находить в предложенном источнике информацию, представленную в явном виде;</w:t>
      </w:r>
    </w:p>
    <w:p w:rsidR="00116235" w:rsidRDefault="00AB27F0">
      <w:pPr>
        <w:pStyle w:val="list-dashleviy"/>
        <w:spacing w:line="240" w:lineRule="auto"/>
        <w:rPr>
          <w:sz w:val="18"/>
        </w:rPr>
      </w:pPr>
      <w:r>
        <w:rPr>
          <w:sz w:val="18"/>
        </w:rPr>
        <w:t>распознавать достоверную и недостоверную информацию самостоятельно или на основании предложенного учителем способа её проверки;</w:t>
      </w:r>
    </w:p>
    <w:p w:rsidR="00116235" w:rsidRDefault="00AB27F0">
      <w:pPr>
        <w:pStyle w:val="list-dashleviy"/>
        <w:spacing w:line="240" w:lineRule="auto"/>
        <w:rPr>
          <w:sz w:val="18"/>
        </w:rPr>
      </w:pPr>
      <w:r>
        <w:rPr>
          <w:sz w:val="1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16235" w:rsidRDefault="00AB27F0">
      <w:pPr>
        <w:pStyle w:val="list-dashleviy"/>
        <w:spacing w:line="240" w:lineRule="auto"/>
        <w:rPr>
          <w:sz w:val="18"/>
        </w:rPr>
      </w:pPr>
      <w:r>
        <w:rPr>
          <w:sz w:val="18"/>
        </w:rPr>
        <w:t>анализировать и создавать текстовую, видео, графическую, звуковую информацию в соответствии с учебной задачей;</w:t>
      </w:r>
    </w:p>
    <w:p w:rsidR="00116235" w:rsidRDefault="00AB27F0">
      <w:pPr>
        <w:pStyle w:val="list-dashleviy"/>
        <w:spacing w:line="240" w:lineRule="auto"/>
        <w:rPr>
          <w:sz w:val="18"/>
        </w:rPr>
      </w:pPr>
      <w:r>
        <w:rPr>
          <w:sz w:val="18"/>
        </w:rPr>
        <w:t>самостоятельно создавать схемы, таблицы для представления информации.</w:t>
      </w:r>
    </w:p>
    <w:p w:rsidR="00116235" w:rsidRDefault="00AB27F0">
      <w:pPr>
        <w:pStyle w:val="list-dashleviy"/>
        <w:spacing w:line="240" w:lineRule="auto"/>
        <w:rPr>
          <w:sz w:val="18"/>
        </w:rPr>
      </w:pPr>
      <w:r>
        <w:rPr>
          <w:sz w:val="18"/>
        </w:rPr>
        <w:t xml:space="preserve">К концу обучения в начальной школе у обучающегося формируются </w:t>
      </w:r>
      <w:r>
        <w:rPr>
          <w:rStyle w:val="Bold0"/>
          <w:sz w:val="18"/>
        </w:rPr>
        <w:t>коммуникативные</w:t>
      </w:r>
      <w:r>
        <w:rPr>
          <w:sz w:val="18"/>
        </w:rPr>
        <w:t xml:space="preserve"> универсальные учебные действия:</w:t>
      </w:r>
    </w:p>
    <w:p w:rsidR="00116235" w:rsidRDefault="00AB27F0">
      <w:pPr>
        <w:pStyle w:val="body"/>
        <w:spacing w:line="240" w:lineRule="auto"/>
        <w:rPr>
          <w:rStyle w:val="Italic0"/>
          <w:sz w:val="18"/>
        </w:rPr>
      </w:pPr>
      <w:r>
        <w:rPr>
          <w:rStyle w:val="Italic0"/>
          <w:sz w:val="18"/>
        </w:rPr>
        <w:t>общение:</w:t>
      </w:r>
    </w:p>
    <w:p w:rsidR="00116235" w:rsidRDefault="00AB27F0">
      <w:pPr>
        <w:pStyle w:val="list-dashleviy"/>
        <w:spacing w:line="240" w:lineRule="auto"/>
        <w:rPr>
          <w:sz w:val="18"/>
        </w:rPr>
      </w:pPr>
      <w:r>
        <w:rPr>
          <w:sz w:val="18"/>
        </w:rPr>
        <w:t>воспринимать и формулировать суждения, выражать эмоции в соответствии с целями и условиями общения в знакомой среде;</w:t>
      </w:r>
    </w:p>
    <w:p w:rsidR="00116235" w:rsidRDefault="00AB27F0">
      <w:pPr>
        <w:pStyle w:val="list-dashleviy"/>
        <w:spacing w:line="240" w:lineRule="auto"/>
        <w:rPr>
          <w:sz w:val="18"/>
        </w:rPr>
      </w:pPr>
      <w:r>
        <w:rPr>
          <w:sz w:val="18"/>
        </w:rPr>
        <w:t>проявлять уважительное отношение к собеседнику, соблюдать правила ведения диалога и дискуссии;</w:t>
      </w:r>
    </w:p>
    <w:p w:rsidR="00116235" w:rsidRDefault="00AB27F0">
      <w:pPr>
        <w:pStyle w:val="list-dashleviy"/>
        <w:spacing w:line="240" w:lineRule="auto"/>
        <w:rPr>
          <w:sz w:val="18"/>
        </w:rPr>
      </w:pPr>
      <w:r>
        <w:rPr>
          <w:sz w:val="18"/>
        </w:rPr>
        <w:t>признавать возможность существования разных точек зрения;</w:t>
      </w:r>
    </w:p>
    <w:p w:rsidR="00116235" w:rsidRDefault="00AB27F0">
      <w:pPr>
        <w:pStyle w:val="list-dashleviy"/>
        <w:spacing w:line="240" w:lineRule="auto"/>
        <w:rPr>
          <w:sz w:val="18"/>
        </w:rPr>
      </w:pPr>
      <w:r>
        <w:rPr>
          <w:sz w:val="18"/>
        </w:rPr>
        <w:t>корректно и аргументированно высказывать своё мнение;</w:t>
      </w:r>
    </w:p>
    <w:p w:rsidR="00116235" w:rsidRDefault="00AB27F0">
      <w:pPr>
        <w:pStyle w:val="list-dashleviy"/>
        <w:spacing w:line="240" w:lineRule="auto"/>
        <w:rPr>
          <w:sz w:val="18"/>
        </w:rPr>
      </w:pPr>
      <w:r>
        <w:rPr>
          <w:sz w:val="18"/>
        </w:rPr>
        <w:t>строить речевое высказывание в соответствии с поставленной задачей;</w:t>
      </w:r>
    </w:p>
    <w:p w:rsidR="00116235" w:rsidRDefault="00AB27F0">
      <w:pPr>
        <w:pStyle w:val="list-dashleviy"/>
        <w:spacing w:line="240" w:lineRule="auto"/>
        <w:rPr>
          <w:sz w:val="18"/>
        </w:rPr>
      </w:pPr>
      <w:r>
        <w:rPr>
          <w:sz w:val="18"/>
        </w:rPr>
        <w:t>создавать устные и письменные тексты (описание, рассуждение, повествование);</w:t>
      </w:r>
    </w:p>
    <w:p w:rsidR="00116235" w:rsidRDefault="00AB27F0">
      <w:pPr>
        <w:pStyle w:val="list-dashleviy"/>
        <w:spacing w:line="240" w:lineRule="auto"/>
        <w:rPr>
          <w:sz w:val="18"/>
        </w:rPr>
      </w:pPr>
      <w:r>
        <w:rPr>
          <w:sz w:val="18"/>
        </w:rPr>
        <w:t>готовить небольшие публичные выступления;</w:t>
      </w:r>
    </w:p>
    <w:p w:rsidR="00116235" w:rsidRDefault="00AB27F0">
      <w:pPr>
        <w:pStyle w:val="list-dashleviy"/>
        <w:spacing w:line="240" w:lineRule="auto"/>
        <w:rPr>
          <w:sz w:val="18"/>
        </w:rPr>
      </w:pPr>
      <w:r>
        <w:rPr>
          <w:sz w:val="18"/>
        </w:rPr>
        <w:t>подбирать иллюстративный материал (рисунки, фото, плакаты) к тексту выступления.</w:t>
      </w:r>
    </w:p>
    <w:p w:rsidR="00116235" w:rsidRDefault="00AB27F0">
      <w:pPr>
        <w:pStyle w:val="list-dashleviy"/>
        <w:spacing w:line="240" w:lineRule="auto"/>
        <w:rPr>
          <w:sz w:val="18"/>
        </w:rPr>
      </w:pPr>
      <w:r>
        <w:rPr>
          <w:sz w:val="18"/>
        </w:rPr>
        <w:t xml:space="preserve">К концу обучения в начальной школе у обучающегося формируются </w:t>
      </w:r>
      <w:r>
        <w:rPr>
          <w:rStyle w:val="Bold0"/>
          <w:sz w:val="18"/>
        </w:rPr>
        <w:t>регулятивные</w:t>
      </w:r>
      <w:r>
        <w:rPr>
          <w:sz w:val="18"/>
        </w:rPr>
        <w:t xml:space="preserve"> универсальные учебные действия:</w:t>
      </w:r>
    </w:p>
    <w:p w:rsidR="00116235" w:rsidRDefault="00AB27F0">
      <w:pPr>
        <w:pStyle w:val="body"/>
        <w:keepNext/>
        <w:spacing w:line="240" w:lineRule="auto"/>
        <w:rPr>
          <w:rStyle w:val="Italic0"/>
          <w:sz w:val="18"/>
        </w:rPr>
      </w:pPr>
      <w:r>
        <w:rPr>
          <w:rStyle w:val="Italic0"/>
          <w:sz w:val="18"/>
        </w:rPr>
        <w:t>самоорганизация:</w:t>
      </w:r>
    </w:p>
    <w:p w:rsidR="00116235" w:rsidRDefault="00AB27F0">
      <w:pPr>
        <w:pStyle w:val="list-dash"/>
        <w:spacing w:line="240" w:lineRule="auto"/>
        <w:rPr>
          <w:sz w:val="18"/>
        </w:rPr>
      </w:pPr>
      <w:r>
        <w:rPr>
          <w:sz w:val="18"/>
        </w:rPr>
        <w:t xml:space="preserve">планировать действия по решению учебной задачи для получения результата; </w:t>
      </w:r>
    </w:p>
    <w:p w:rsidR="00116235" w:rsidRDefault="00AB27F0">
      <w:pPr>
        <w:pStyle w:val="list-dash"/>
        <w:spacing w:line="240" w:lineRule="auto"/>
        <w:rPr>
          <w:sz w:val="18"/>
        </w:rPr>
      </w:pPr>
      <w:r>
        <w:rPr>
          <w:sz w:val="18"/>
        </w:rPr>
        <w:t>выстраивать последовательность выбранных действий;</w:t>
      </w:r>
    </w:p>
    <w:p w:rsidR="00116235" w:rsidRDefault="00AB27F0">
      <w:pPr>
        <w:pStyle w:val="body"/>
        <w:spacing w:line="240" w:lineRule="auto"/>
        <w:rPr>
          <w:rStyle w:val="Italic0"/>
          <w:sz w:val="18"/>
        </w:rPr>
      </w:pPr>
      <w:r>
        <w:rPr>
          <w:rStyle w:val="Italic0"/>
          <w:sz w:val="18"/>
        </w:rPr>
        <w:t>самоконтроль:</w:t>
      </w:r>
    </w:p>
    <w:p w:rsidR="00116235" w:rsidRDefault="00AB27F0">
      <w:pPr>
        <w:pStyle w:val="list-dashleviy"/>
        <w:spacing w:line="240" w:lineRule="auto"/>
        <w:rPr>
          <w:sz w:val="18"/>
        </w:rPr>
      </w:pPr>
      <w:r>
        <w:rPr>
          <w:sz w:val="18"/>
        </w:rPr>
        <w:t>устанавливать причины успеха/неудач учебной деятельности;</w:t>
      </w:r>
    </w:p>
    <w:p w:rsidR="00116235" w:rsidRDefault="00AB27F0">
      <w:pPr>
        <w:pStyle w:val="list-dashleviy"/>
        <w:spacing w:line="240" w:lineRule="auto"/>
        <w:rPr>
          <w:sz w:val="18"/>
        </w:rPr>
      </w:pPr>
      <w:r>
        <w:rPr>
          <w:sz w:val="18"/>
        </w:rPr>
        <w:t>корректировать свои учебные действия для преодоления ошибок.</w:t>
      </w:r>
    </w:p>
    <w:p w:rsidR="00116235" w:rsidRDefault="00AB27F0">
      <w:pPr>
        <w:pStyle w:val="h5Header"/>
        <w:spacing w:line="240" w:lineRule="auto"/>
        <w:rPr>
          <w:sz w:val="18"/>
        </w:rPr>
      </w:pPr>
      <w:r>
        <w:rPr>
          <w:sz w:val="18"/>
        </w:rPr>
        <w:t xml:space="preserve">Совместная деятельность: </w:t>
      </w:r>
    </w:p>
    <w:p w:rsidR="00116235" w:rsidRDefault="00AB27F0">
      <w:pPr>
        <w:pStyle w:val="list-dashleviy"/>
        <w:spacing w:line="240" w:lineRule="auto"/>
        <w:rPr>
          <w:spacing w:val="-2"/>
          <w:sz w:val="18"/>
        </w:rPr>
      </w:pPr>
      <w:r>
        <w:rPr>
          <w:spacing w:val="-2"/>
          <w:sz w:val="1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235" w:rsidRDefault="00AB27F0">
      <w:pPr>
        <w:pStyle w:val="list-dashleviy"/>
        <w:spacing w:line="240" w:lineRule="auto"/>
        <w:rPr>
          <w:sz w:val="18"/>
        </w:rPr>
      </w:pPr>
      <w:r>
        <w:rPr>
          <w:sz w:val="1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16235" w:rsidRDefault="00AB27F0">
      <w:pPr>
        <w:pStyle w:val="list-dashleviy"/>
        <w:spacing w:line="240" w:lineRule="auto"/>
        <w:rPr>
          <w:sz w:val="18"/>
        </w:rPr>
      </w:pPr>
      <w:r>
        <w:rPr>
          <w:sz w:val="18"/>
        </w:rPr>
        <w:t>проявлять готовность руководить, выполнять поручения, подчиняться;</w:t>
      </w:r>
    </w:p>
    <w:p w:rsidR="00116235" w:rsidRDefault="00AB27F0">
      <w:pPr>
        <w:pStyle w:val="list-dashleviy"/>
        <w:spacing w:line="240" w:lineRule="auto"/>
        <w:rPr>
          <w:sz w:val="18"/>
        </w:rPr>
      </w:pPr>
      <w:r>
        <w:rPr>
          <w:sz w:val="18"/>
        </w:rPr>
        <w:t>ответственно выполнять свою часть работы;</w:t>
      </w:r>
    </w:p>
    <w:p w:rsidR="00116235" w:rsidRDefault="00AB27F0">
      <w:pPr>
        <w:pStyle w:val="list-dashleviy"/>
        <w:spacing w:line="240" w:lineRule="auto"/>
        <w:rPr>
          <w:sz w:val="18"/>
        </w:rPr>
      </w:pPr>
      <w:r>
        <w:rPr>
          <w:sz w:val="18"/>
        </w:rPr>
        <w:t>оценивать свой вклад в общий результат;</w:t>
      </w:r>
    </w:p>
    <w:p w:rsidR="00116235" w:rsidRDefault="00AB27F0">
      <w:pPr>
        <w:pStyle w:val="list-dashleviy"/>
        <w:spacing w:line="240" w:lineRule="auto"/>
        <w:rPr>
          <w:sz w:val="18"/>
        </w:rPr>
      </w:pPr>
      <w:r>
        <w:rPr>
          <w:sz w:val="18"/>
        </w:rPr>
        <w:t>выполнять совместные проектные задания с опорой на предложенные образцы;</w:t>
      </w:r>
    </w:p>
    <w:p w:rsidR="00116235" w:rsidRDefault="00AB27F0">
      <w:pPr>
        <w:pStyle w:val="h2Header"/>
        <w:spacing w:before="0" w:line="240" w:lineRule="auto"/>
        <w:rPr>
          <w:sz w:val="20"/>
        </w:rPr>
      </w:pPr>
      <w:r>
        <w:rPr>
          <w:sz w:val="20"/>
        </w:rPr>
        <w:t>ПРЕДМЕТНЫЕ РЕЗУЛЬТАТЫ</w:t>
      </w:r>
    </w:p>
    <w:p w:rsidR="00116235" w:rsidRDefault="00AB27F0">
      <w:pPr>
        <w:pStyle w:val="body"/>
        <w:spacing w:line="240" w:lineRule="auto"/>
        <w:rPr>
          <w:sz w:val="18"/>
        </w:rPr>
      </w:pPr>
      <w:r>
        <w:rPr>
          <w:sz w:val="18"/>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116235" w:rsidRDefault="00AB27F0">
      <w:pPr>
        <w:pStyle w:val="h2Header"/>
        <w:spacing w:before="0" w:line="240" w:lineRule="auto"/>
        <w:rPr>
          <w:sz w:val="18"/>
        </w:rPr>
      </w:pPr>
      <w:r>
        <w:rPr>
          <w:sz w:val="18"/>
        </w:rPr>
        <w:t>1 КЛАСС</w:t>
      </w:r>
    </w:p>
    <w:p w:rsidR="00116235" w:rsidRDefault="00AB27F0">
      <w:pPr>
        <w:pStyle w:val="body"/>
        <w:spacing w:line="240" w:lineRule="auto"/>
        <w:rPr>
          <w:sz w:val="18"/>
        </w:rPr>
      </w:pPr>
      <w:r>
        <w:rPr>
          <w:sz w:val="18"/>
        </w:rPr>
        <w:t xml:space="preserve">К концу обучения </w:t>
      </w:r>
      <w:r>
        <w:rPr>
          <w:rStyle w:val="Bold0"/>
          <w:sz w:val="18"/>
        </w:rPr>
        <w:t xml:space="preserve">в первом классе </w:t>
      </w:r>
      <w:r>
        <w:rPr>
          <w:sz w:val="18"/>
        </w:rPr>
        <w:t>обучающийся научится:</w:t>
      </w:r>
    </w:p>
    <w:p w:rsidR="00116235" w:rsidRDefault="00AB27F0">
      <w:pPr>
        <w:pStyle w:val="list-dashleviy"/>
        <w:spacing w:line="240" w:lineRule="auto"/>
        <w:rPr>
          <w:sz w:val="18"/>
        </w:rPr>
      </w:pPr>
      <w:r>
        <w:rPr>
          <w:sz w:val="1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16235" w:rsidRDefault="00AB27F0">
      <w:pPr>
        <w:pStyle w:val="list-dashleviy"/>
        <w:spacing w:line="240" w:lineRule="auto"/>
        <w:rPr>
          <w:spacing w:val="-2"/>
          <w:sz w:val="18"/>
        </w:rPr>
      </w:pPr>
      <w:r>
        <w:rPr>
          <w:spacing w:val="-2"/>
          <w:sz w:val="1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16235" w:rsidRDefault="00AB27F0">
      <w:pPr>
        <w:pStyle w:val="list-dashleviy"/>
        <w:spacing w:line="240" w:lineRule="auto"/>
        <w:rPr>
          <w:sz w:val="18"/>
        </w:rPr>
      </w:pPr>
      <w:r>
        <w:rPr>
          <w:sz w:val="1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16235" w:rsidRDefault="00AB27F0">
      <w:pPr>
        <w:pStyle w:val="list-dashleviy"/>
        <w:spacing w:line="240" w:lineRule="auto"/>
        <w:rPr>
          <w:sz w:val="18"/>
        </w:rPr>
      </w:pPr>
      <w:r>
        <w:rPr>
          <w:sz w:val="18"/>
        </w:rPr>
        <w:t>различать прозаическую (нестихотворную) и стихотворную речь;</w:t>
      </w:r>
    </w:p>
    <w:p w:rsidR="00116235" w:rsidRDefault="00AB27F0">
      <w:pPr>
        <w:pStyle w:val="list-dashleviy"/>
        <w:spacing w:line="240" w:lineRule="auto"/>
        <w:rPr>
          <w:sz w:val="18"/>
        </w:rPr>
      </w:pPr>
      <w:r>
        <w:rPr>
          <w:sz w:val="18"/>
        </w:rPr>
        <w:t xml:space="preserve">различать и называть отдельные жанры фольклора (устного народного творчества) и художественной литературы (загадки, </w:t>
      </w:r>
      <w:r>
        <w:rPr>
          <w:sz w:val="18"/>
        </w:rPr>
        <w:lastRenderedPageBreak/>
        <w:t>пословицы, потешки, сказки (фольклорные и литературные), рассказы, стихотворения);</w:t>
      </w:r>
    </w:p>
    <w:p w:rsidR="00116235" w:rsidRDefault="00AB27F0">
      <w:pPr>
        <w:pStyle w:val="list-dashleviy"/>
        <w:spacing w:line="240" w:lineRule="auto"/>
        <w:rPr>
          <w:sz w:val="18"/>
        </w:rPr>
      </w:pPr>
      <w:r>
        <w:rPr>
          <w:sz w:val="18"/>
        </w:rPr>
        <w:t>понимать содержание прослушанного/прочитанного произведения: отвечать на вопросы по фактическому содержанию произведения;</w:t>
      </w:r>
    </w:p>
    <w:p w:rsidR="00116235" w:rsidRDefault="00AB27F0">
      <w:pPr>
        <w:pStyle w:val="list-dashleviy"/>
        <w:spacing w:line="240" w:lineRule="auto"/>
        <w:rPr>
          <w:sz w:val="18"/>
        </w:rPr>
      </w:pPr>
      <w:r>
        <w:rPr>
          <w:sz w:val="18"/>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16235" w:rsidRDefault="00AB27F0">
      <w:pPr>
        <w:pStyle w:val="list-dashleviy"/>
        <w:spacing w:line="240" w:lineRule="auto"/>
        <w:rPr>
          <w:sz w:val="18"/>
        </w:rPr>
      </w:pPr>
      <w:r>
        <w:rPr>
          <w:sz w:val="1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16235" w:rsidRDefault="00AB27F0">
      <w:pPr>
        <w:pStyle w:val="list-dashleviy"/>
        <w:spacing w:line="240" w:lineRule="auto"/>
        <w:rPr>
          <w:sz w:val="18"/>
        </w:rPr>
      </w:pPr>
      <w:r>
        <w:rPr>
          <w:sz w:val="1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16235" w:rsidRDefault="00AB27F0">
      <w:pPr>
        <w:pStyle w:val="list-dashleviy"/>
        <w:spacing w:line="240" w:lineRule="auto"/>
        <w:rPr>
          <w:sz w:val="18"/>
        </w:rPr>
      </w:pPr>
      <w:r>
        <w:rPr>
          <w:sz w:val="18"/>
        </w:rPr>
        <w:t>читать по ролям с соблюдением норм произношения, расстановки ударения;</w:t>
      </w:r>
    </w:p>
    <w:p w:rsidR="00116235" w:rsidRDefault="00AB27F0">
      <w:pPr>
        <w:pStyle w:val="list-dashleviy"/>
        <w:spacing w:line="240" w:lineRule="auto"/>
        <w:rPr>
          <w:sz w:val="18"/>
        </w:rPr>
      </w:pPr>
      <w:r>
        <w:rPr>
          <w:sz w:val="18"/>
        </w:rPr>
        <w:t>составлять высказывания по содержанию произведения (не менее 3 предложений) по заданному алгоритму;</w:t>
      </w:r>
    </w:p>
    <w:p w:rsidR="00116235" w:rsidRDefault="00AB27F0">
      <w:pPr>
        <w:pStyle w:val="list-dashleviy"/>
        <w:spacing w:line="240" w:lineRule="auto"/>
        <w:rPr>
          <w:sz w:val="18"/>
        </w:rPr>
      </w:pPr>
      <w:r>
        <w:rPr>
          <w:sz w:val="18"/>
        </w:rPr>
        <w:t>сочинять небольшие тексты по предложенному началу и др. (не менее 3 предложений);</w:t>
      </w:r>
    </w:p>
    <w:p w:rsidR="00116235" w:rsidRDefault="00AB27F0">
      <w:pPr>
        <w:pStyle w:val="list-dashleviy"/>
        <w:spacing w:line="240" w:lineRule="auto"/>
        <w:rPr>
          <w:sz w:val="18"/>
        </w:rPr>
      </w:pPr>
      <w:r>
        <w:rPr>
          <w:sz w:val="18"/>
        </w:rPr>
        <w:t>ориентироваться в книге/учебнике по обложке, оглавлению, иллюстрациям;</w:t>
      </w:r>
    </w:p>
    <w:p w:rsidR="00116235" w:rsidRDefault="00AB27F0">
      <w:pPr>
        <w:pStyle w:val="list-dashleviy"/>
        <w:spacing w:line="240" w:lineRule="auto"/>
        <w:rPr>
          <w:sz w:val="18"/>
        </w:rPr>
      </w:pPr>
      <w:r>
        <w:rPr>
          <w:sz w:val="1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16235" w:rsidRDefault="00AB27F0">
      <w:pPr>
        <w:pStyle w:val="list-dashleviy"/>
        <w:spacing w:line="240" w:lineRule="auto"/>
        <w:rPr>
          <w:sz w:val="18"/>
        </w:rPr>
      </w:pPr>
      <w:r>
        <w:rPr>
          <w:sz w:val="18"/>
        </w:rPr>
        <w:t xml:space="preserve">обращаться к справочной литературе для получения дополнительной информации в соответствии с учебной задачей. </w:t>
      </w:r>
    </w:p>
    <w:p w:rsidR="00116235" w:rsidRDefault="00AB27F0">
      <w:pPr>
        <w:pStyle w:val="h2Header"/>
        <w:keepNext/>
        <w:spacing w:before="0" w:line="240" w:lineRule="auto"/>
        <w:rPr>
          <w:sz w:val="18"/>
        </w:rPr>
      </w:pPr>
      <w:r>
        <w:rPr>
          <w:sz w:val="18"/>
        </w:rPr>
        <w:t>2 КЛАСС</w:t>
      </w:r>
    </w:p>
    <w:p w:rsidR="00116235" w:rsidRDefault="00AB27F0">
      <w:pPr>
        <w:pStyle w:val="body"/>
        <w:spacing w:line="240" w:lineRule="auto"/>
        <w:rPr>
          <w:sz w:val="18"/>
        </w:rPr>
      </w:pPr>
      <w:r>
        <w:rPr>
          <w:sz w:val="18"/>
        </w:rPr>
        <w:t xml:space="preserve">К концу обучения </w:t>
      </w:r>
      <w:r>
        <w:rPr>
          <w:rStyle w:val="Bold0"/>
          <w:sz w:val="18"/>
        </w:rPr>
        <w:t xml:space="preserve">во втором классе </w:t>
      </w:r>
      <w:r>
        <w:rPr>
          <w:sz w:val="18"/>
        </w:rPr>
        <w:t>обучающийся научится:</w:t>
      </w:r>
    </w:p>
    <w:p w:rsidR="00116235" w:rsidRDefault="00AB27F0">
      <w:pPr>
        <w:pStyle w:val="list-dashleviy"/>
        <w:spacing w:line="240" w:lineRule="auto"/>
        <w:rPr>
          <w:sz w:val="18"/>
        </w:rPr>
      </w:pPr>
      <w:r>
        <w:rPr>
          <w:sz w:val="1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16235" w:rsidRDefault="00AB27F0">
      <w:pPr>
        <w:pStyle w:val="list-dashleviy"/>
        <w:spacing w:line="240" w:lineRule="auto"/>
        <w:rPr>
          <w:sz w:val="18"/>
        </w:rPr>
      </w:pPr>
      <w:r>
        <w:rPr>
          <w:sz w:val="1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16235" w:rsidRDefault="00AB27F0">
      <w:pPr>
        <w:pStyle w:val="list-dashleviy"/>
        <w:spacing w:line="240" w:lineRule="auto"/>
        <w:rPr>
          <w:sz w:val="18"/>
        </w:rPr>
      </w:pPr>
      <w:r>
        <w:rPr>
          <w:sz w:val="1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16235" w:rsidRDefault="00AB27F0">
      <w:pPr>
        <w:pStyle w:val="list-dashleviy"/>
        <w:spacing w:line="240" w:lineRule="auto"/>
        <w:rPr>
          <w:sz w:val="18"/>
        </w:rPr>
      </w:pPr>
      <w:r>
        <w:rPr>
          <w:sz w:val="18"/>
        </w:rPr>
        <w:t>различать прозаическую и стихотворную речь: называть особенности стихотворного произведения (ритм, рифма);</w:t>
      </w:r>
    </w:p>
    <w:p w:rsidR="00116235" w:rsidRDefault="00AB27F0">
      <w:pPr>
        <w:pStyle w:val="list-dashleviy"/>
        <w:spacing w:line="240" w:lineRule="auto"/>
        <w:rPr>
          <w:sz w:val="18"/>
        </w:rPr>
      </w:pPr>
      <w:r>
        <w:rPr>
          <w:sz w:val="1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16235" w:rsidRDefault="00AB27F0">
      <w:pPr>
        <w:pStyle w:val="list-dashleviy"/>
        <w:spacing w:line="240" w:lineRule="auto"/>
        <w:rPr>
          <w:sz w:val="18"/>
        </w:rPr>
      </w:pPr>
      <w:r>
        <w:rPr>
          <w:sz w:val="1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16235" w:rsidRDefault="00AB27F0">
      <w:pPr>
        <w:pStyle w:val="list-dashleviy"/>
        <w:spacing w:line="240" w:lineRule="auto"/>
        <w:rPr>
          <w:sz w:val="18"/>
        </w:rPr>
      </w:pPr>
      <w:r>
        <w:rPr>
          <w:sz w:val="1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16235" w:rsidRDefault="00AB27F0">
      <w:pPr>
        <w:pStyle w:val="list-dashleviy"/>
        <w:spacing w:line="240" w:lineRule="auto"/>
        <w:rPr>
          <w:sz w:val="18"/>
        </w:rPr>
      </w:pPr>
      <w:r>
        <w:rPr>
          <w:sz w:val="1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16235" w:rsidRDefault="00AB27F0">
      <w:pPr>
        <w:pStyle w:val="list-dashleviy"/>
        <w:spacing w:line="240" w:lineRule="auto"/>
        <w:rPr>
          <w:sz w:val="18"/>
        </w:rPr>
      </w:pPr>
      <w:r>
        <w:rPr>
          <w:sz w:val="1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16235" w:rsidRDefault="00AB27F0">
      <w:pPr>
        <w:pStyle w:val="list-dashleviy"/>
        <w:spacing w:line="240" w:lineRule="auto"/>
        <w:rPr>
          <w:sz w:val="18"/>
        </w:rPr>
      </w:pPr>
      <w:r>
        <w:rPr>
          <w:sz w:val="1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16235" w:rsidRDefault="00AB27F0">
      <w:pPr>
        <w:pStyle w:val="list-dashleviy"/>
        <w:spacing w:line="240" w:lineRule="auto"/>
        <w:rPr>
          <w:sz w:val="18"/>
        </w:rPr>
      </w:pPr>
      <w:r>
        <w:rPr>
          <w:sz w:val="1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16235" w:rsidRDefault="00AB27F0">
      <w:pPr>
        <w:pStyle w:val="list-dashleviy"/>
        <w:spacing w:line="240" w:lineRule="auto"/>
        <w:rPr>
          <w:sz w:val="18"/>
        </w:rPr>
      </w:pPr>
      <w:r>
        <w:rPr>
          <w:sz w:val="18"/>
        </w:rPr>
        <w:t>пересказывать (устно) содержание произведения подробно, выборочно, от лица героя, от третьего лица;</w:t>
      </w:r>
    </w:p>
    <w:p w:rsidR="00116235" w:rsidRDefault="00AB27F0">
      <w:pPr>
        <w:pStyle w:val="list-dashleviy"/>
        <w:spacing w:line="240" w:lineRule="auto"/>
        <w:rPr>
          <w:sz w:val="18"/>
        </w:rPr>
      </w:pPr>
      <w:r>
        <w:rPr>
          <w:sz w:val="18"/>
        </w:rPr>
        <w:t>читать по ролям с соблюдением норм произношения, расстановки ударения, инсценировать небольшие эпизоды из произведения;</w:t>
      </w:r>
    </w:p>
    <w:p w:rsidR="00116235" w:rsidRDefault="00AB27F0">
      <w:pPr>
        <w:pStyle w:val="list-dashleviy"/>
        <w:spacing w:line="240" w:lineRule="auto"/>
        <w:rPr>
          <w:sz w:val="18"/>
        </w:rPr>
      </w:pPr>
      <w:r>
        <w:rPr>
          <w:sz w:val="18"/>
        </w:rPr>
        <w:t>составлять высказывания на заданную тему по содержанию произведения (не менее 5 предложений);</w:t>
      </w:r>
    </w:p>
    <w:p w:rsidR="00116235" w:rsidRDefault="00AB27F0">
      <w:pPr>
        <w:pStyle w:val="list-dashleviy"/>
        <w:spacing w:line="240" w:lineRule="auto"/>
        <w:rPr>
          <w:sz w:val="18"/>
        </w:rPr>
      </w:pPr>
      <w:r>
        <w:rPr>
          <w:sz w:val="18"/>
        </w:rPr>
        <w:t>сочинять по аналогии с прочитанным загадки, небольшие сказки, рассказы;</w:t>
      </w:r>
    </w:p>
    <w:p w:rsidR="00116235" w:rsidRDefault="00AB27F0">
      <w:pPr>
        <w:pStyle w:val="list-dashleviy"/>
        <w:spacing w:line="240" w:lineRule="auto"/>
        <w:rPr>
          <w:sz w:val="18"/>
        </w:rPr>
      </w:pPr>
      <w:r>
        <w:rPr>
          <w:sz w:val="18"/>
        </w:rPr>
        <w:t>ориентироваться в книге/учебнике по обложке, оглавлению, аннотации, иллюстрациям, предисловию, условным обозначениям;</w:t>
      </w:r>
    </w:p>
    <w:p w:rsidR="00116235" w:rsidRDefault="00AB27F0">
      <w:pPr>
        <w:pStyle w:val="list-dashleviy"/>
        <w:spacing w:line="240" w:lineRule="auto"/>
        <w:rPr>
          <w:sz w:val="18"/>
        </w:rPr>
      </w:pPr>
      <w:r>
        <w:rPr>
          <w:sz w:val="18"/>
        </w:rPr>
        <w:t>выбирать книги для самостоятельного чтения с учётом рекомендательного списка, используя картотеки, рассказывать о прочитанной книге;</w:t>
      </w:r>
    </w:p>
    <w:p w:rsidR="00116235" w:rsidRDefault="00AB27F0">
      <w:pPr>
        <w:pStyle w:val="list-dashleviy"/>
        <w:spacing w:line="240" w:lineRule="auto"/>
        <w:rPr>
          <w:sz w:val="18"/>
        </w:rPr>
      </w:pPr>
      <w:r>
        <w:rPr>
          <w:sz w:val="18"/>
        </w:rPr>
        <w:t>использовать справочную литературу для получения дополнительной информации в соответствии с учебной задачей.</w:t>
      </w:r>
    </w:p>
    <w:p w:rsidR="00116235" w:rsidRDefault="00AB27F0">
      <w:pPr>
        <w:pStyle w:val="h2Header"/>
        <w:spacing w:before="0" w:line="240" w:lineRule="auto"/>
        <w:rPr>
          <w:sz w:val="18"/>
        </w:rPr>
      </w:pPr>
      <w:r>
        <w:rPr>
          <w:sz w:val="18"/>
        </w:rPr>
        <w:t>3 КЛАСС</w:t>
      </w:r>
    </w:p>
    <w:p w:rsidR="00116235" w:rsidRDefault="00AB27F0">
      <w:pPr>
        <w:pStyle w:val="body"/>
        <w:spacing w:line="240" w:lineRule="auto"/>
        <w:rPr>
          <w:sz w:val="18"/>
        </w:rPr>
      </w:pPr>
      <w:r>
        <w:rPr>
          <w:sz w:val="18"/>
        </w:rPr>
        <w:t xml:space="preserve">К концу обучения </w:t>
      </w:r>
      <w:r>
        <w:rPr>
          <w:rStyle w:val="Bold0"/>
          <w:sz w:val="18"/>
        </w:rPr>
        <w:t xml:space="preserve">в третьем классе </w:t>
      </w:r>
      <w:r>
        <w:rPr>
          <w:sz w:val="18"/>
        </w:rPr>
        <w:t>обучающийся научится:</w:t>
      </w:r>
    </w:p>
    <w:p w:rsidR="00116235" w:rsidRDefault="00AB27F0">
      <w:pPr>
        <w:pStyle w:val="list-dashleviy"/>
        <w:spacing w:line="240" w:lineRule="auto"/>
        <w:rPr>
          <w:sz w:val="18"/>
        </w:rPr>
      </w:pPr>
      <w:r>
        <w:rPr>
          <w:sz w:val="1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16235" w:rsidRDefault="00AB27F0">
      <w:pPr>
        <w:pStyle w:val="list-dashleviy"/>
        <w:spacing w:line="240" w:lineRule="auto"/>
        <w:rPr>
          <w:sz w:val="18"/>
        </w:rPr>
      </w:pPr>
      <w:r>
        <w:rPr>
          <w:sz w:val="1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16235" w:rsidRDefault="00AB27F0">
      <w:pPr>
        <w:pStyle w:val="list-dashleviy"/>
        <w:spacing w:line="240" w:lineRule="auto"/>
        <w:rPr>
          <w:sz w:val="18"/>
        </w:rPr>
      </w:pPr>
      <w:r>
        <w:rPr>
          <w:sz w:val="1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16235" w:rsidRDefault="00AB27F0">
      <w:pPr>
        <w:pStyle w:val="list-dashleviy"/>
        <w:spacing w:line="240" w:lineRule="auto"/>
        <w:rPr>
          <w:sz w:val="18"/>
        </w:rPr>
      </w:pPr>
      <w:r>
        <w:rPr>
          <w:sz w:val="18"/>
        </w:rPr>
        <w:t>читать наизусть не менее 4 стихотворений в соответствии с изученной тематикой произведений;</w:t>
      </w:r>
    </w:p>
    <w:p w:rsidR="00116235" w:rsidRDefault="00AB27F0">
      <w:pPr>
        <w:pStyle w:val="list-dashleviy"/>
        <w:spacing w:line="240" w:lineRule="auto"/>
        <w:rPr>
          <w:sz w:val="18"/>
        </w:rPr>
      </w:pPr>
      <w:r>
        <w:rPr>
          <w:sz w:val="18"/>
        </w:rPr>
        <w:t>различать художественные произведения и познавательные тексты;</w:t>
      </w:r>
    </w:p>
    <w:p w:rsidR="00116235" w:rsidRDefault="00AB27F0">
      <w:pPr>
        <w:pStyle w:val="list-dashleviy"/>
        <w:spacing w:line="240" w:lineRule="auto"/>
        <w:rPr>
          <w:sz w:val="18"/>
        </w:rPr>
      </w:pPr>
      <w:r>
        <w:rPr>
          <w:sz w:val="1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6235" w:rsidRDefault="00AB27F0">
      <w:pPr>
        <w:pStyle w:val="list-dashleviy"/>
        <w:spacing w:line="240" w:lineRule="auto"/>
        <w:rPr>
          <w:sz w:val="18"/>
        </w:rPr>
      </w:pPr>
      <w:r>
        <w:rPr>
          <w:sz w:val="1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16235" w:rsidRDefault="00AB27F0">
      <w:pPr>
        <w:pStyle w:val="list-dashleviy"/>
        <w:spacing w:line="240" w:lineRule="auto"/>
        <w:rPr>
          <w:sz w:val="18"/>
        </w:rPr>
      </w:pPr>
      <w:r>
        <w:rPr>
          <w:sz w:val="1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16235" w:rsidRDefault="00AB27F0">
      <w:pPr>
        <w:pStyle w:val="list-dashleviy"/>
        <w:spacing w:line="240" w:lineRule="auto"/>
        <w:rPr>
          <w:sz w:val="18"/>
        </w:rPr>
      </w:pPr>
      <w:r>
        <w:rPr>
          <w:sz w:val="18"/>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16235" w:rsidRDefault="00AB27F0">
      <w:pPr>
        <w:pStyle w:val="list-dashleviy"/>
        <w:spacing w:line="240" w:lineRule="auto"/>
        <w:rPr>
          <w:sz w:val="18"/>
        </w:rPr>
      </w:pPr>
      <w:r>
        <w:rPr>
          <w:sz w:val="1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16235" w:rsidRDefault="00AB27F0">
      <w:pPr>
        <w:pStyle w:val="list-dashleviy"/>
        <w:spacing w:line="240" w:lineRule="auto"/>
        <w:rPr>
          <w:sz w:val="18"/>
        </w:rPr>
      </w:pPr>
      <w:r>
        <w:rPr>
          <w:sz w:val="1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16235" w:rsidRDefault="00AB27F0">
      <w:pPr>
        <w:pStyle w:val="list-dashleviy"/>
        <w:spacing w:line="240" w:lineRule="auto"/>
        <w:rPr>
          <w:spacing w:val="-2"/>
          <w:sz w:val="18"/>
        </w:rPr>
      </w:pPr>
      <w:r>
        <w:rPr>
          <w:spacing w:val="-2"/>
          <w:sz w:val="1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16235" w:rsidRDefault="00AB27F0">
      <w:pPr>
        <w:pStyle w:val="list-dashleviy"/>
        <w:spacing w:line="240" w:lineRule="auto"/>
        <w:rPr>
          <w:sz w:val="18"/>
        </w:rPr>
      </w:pPr>
      <w:r>
        <w:rPr>
          <w:sz w:val="1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16235" w:rsidRDefault="00AB27F0">
      <w:pPr>
        <w:pStyle w:val="list-dashleviy"/>
        <w:spacing w:line="240" w:lineRule="auto"/>
        <w:rPr>
          <w:sz w:val="18"/>
        </w:rPr>
      </w:pPr>
      <w:r>
        <w:rPr>
          <w:sz w:val="1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16235" w:rsidRDefault="00AB27F0">
      <w:pPr>
        <w:pStyle w:val="list-dashleviy"/>
        <w:spacing w:line="240" w:lineRule="auto"/>
        <w:rPr>
          <w:sz w:val="18"/>
        </w:rPr>
      </w:pPr>
      <w:r>
        <w:rPr>
          <w:sz w:val="18"/>
        </w:rPr>
        <w:t>пересказывать произведение (устно) подробно, выборочно, сжато (кратко), от лица героя, с изменением лица рассказчика, от третьего лица;</w:t>
      </w:r>
    </w:p>
    <w:p w:rsidR="00116235" w:rsidRDefault="00AB27F0">
      <w:pPr>
        <w:pStyle w:val="list-dashleviy"/>
        <w:spacing w:line="240" w:lineRule="auto"/>
        <w:rPr>
          <w:sz w:val="18"/>
        </w:rPr>
      </w:pPr>
      <w:r>
        <w:rPr>
          <w:sz w:val="1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16235" w:rsidRDefault="00AB27F0">
      <w:pPr>
        <w:pStyle w:val="list-dashleviy"/>
        <w:spacing w:line="240" w:lineRule="auto"/>
        <w:rPr>
          <w:sz w:val="18"/>
        </w:rPr>
      </w:pPr>
      <w:r>
        <w:rPr>
          <w:sz w:val="18"/>
        </w:rPr>
        <w:t>читать по ролям с соблюдением норм произношения, инсценировать небольшие эпизоды из произведения;</w:t>
      </w:r>
    </w:p>
    <w:p w:rsidR="00116235" w:rsidRDefault="00AB27F0">
      <w:pPr>
        <w:pStyle w:val="list-dashleviy"/>
        <w:spacing w:line="240" w:lineRule="auto"/>
        <w:rPr>
          <w:sz w:val="18"/>
        </w:rPr>
      </w:pPr>
      <w:r>
        <w:rPr>
          <w:sz w:val="1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16235" w:rsidRDefault="00AB27F0">
      <w:pPr>
        <w:pStyle w:val="list-dashleviy"/>
        <w:spacing w:line="240" w:lineRule="auto"/>
        <w:rPr>
          <w:sz w:val="18"/>
        </w:rPr>
      </w:pPr>
      <w:r>
        <w:rPr>
          <w:sz w:val="18"/>
        </w:rPr>
        <w:t>составлять краткий отзыв о прочитанном произведении по заданному алгоритму;</w:t>
      </w:r>
    </w:p>
    <w:p w:rsidR="00116235" w:rsidRDefault="00AB27F0">
      <w:pPr>
        <w:pStyle w:val="list-dashleviy"/>
        <w:spacing w:line="240" w:lineRule="auto"/>
        <w:rPr>
          <w:sz w:val="18"/>
        </w:rPr>
      </w:pPr>
      <w:r>
        <w:rPr>
          <w:sz w:val="18"/>
        </w:rPr>
        <w:t>сочинять тексты, используя аналогии, иллюстрации, придумывать продолжение прочитанного произведения;</w:t>
      </w:r>
    </w:p>
    <w:p w:rsidR="00116235" w:rsidRDefault="00AB27F0">
      <w:pPr>
        <w:pStyle w:val="list-dashleviy"/>
        <w:spacing w:line="240" w:lineRule="auto"/>
        <w:rPr>
          <w:sz w:val="18"/>
        </w:rPr>
      </w:pPr>
      <w:r>
        <w:rPr>
          <w:sz w:val="1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16235" w:rsidRDefault="00AB27F0">
      <w:pPr>
        <w:pStyle w:val="list-dashleviy"/>
        <w:spacing w:line="240" w:lineRule="auto"/>
        <w:rPr>
          <w:sz w:val="18"/>
        </w:rPr>
      </w:pPr>
      <w:r>
        <w:rPr>
          <w:sz w:val="18"/>
        </w:rPr>
        <w:t>выбирать книги для самостоятельного чтения с учётом рекомендательного списка, используя картотеки, рассказывать о прочитанной книге;</w:t>
      </w:r>
    </w:p>
    <w:p w:rsidR="00116235" w:rsidRDefault="00AB27F0">
      <w:pPr>
        <w:pStyle w:val="list-dashleviy"/>
        <w:spacing w:line="240" w:lineRule="auto"/>
        <w:rPr>
          <w:sz w:val="18"/>
        </w:rPr>
      </w:pPr>
      <w:r>
        <w:rPr>
          <w:sz w:val="18"/>
        </w:rPr>
        <w:t>использовать справочные издания, в том числе верифицированные электронные ресурсы, включённые в федеральный перечень.</w:t>
      </w:r>
    </w:p>
    <w:p w:rsidR="00116235" w:rsidRDefault="00AB27F0">
      <w:pPr>
        <w:pStyle w:val="h2Header"/>
        <w:spacing w:before="0" w:line="240" w:lineRule="auto"/>
        <w:rPr>
          <w:sz w:val="18"/>
        </w:rPr>
      </w:pPr>
      <w:r>
        <w:rPr>
          <w:sz w:val="18"/>
        </w:rPr>
        <w:t>4 КЛАСС</w:t>
      </w:r>
    </w:p>
    <w:p w:rsidR="00116235" w:rsidRDefault="00AB27F0">
      <w:pPr>
        <w:pStyle w:val="body"/>
        <w:spacing w:line="240" w:lineRule="auto"/>
        <w:rPr>
          <w:spacing w:val="-2"/>
          <w:sz w:val="18"/>
        </w:rPr>
      </w:pPr>
      <w:r>
        <w:rPr>
          <w:spacing w:val="-2"/>
          <w:sz w:val="18"/>
        </w:rPr>
        <w:t xml:space="preserve">К концу обучения </w:t>
      </w:r>
      <w:r>
        <w:rPr>
          <w:rStyle w:val="Bold0"/>
          <w:spacing w:val="-2"/>
          <w:sz w:val="18"/>
        </w:rPr>
        <w:t xml:space="preserve">в четвёртом классе </w:t>
      </w:r>
      <w:r>
        <w:rPr>
          <w:spacing w:val="-2"/>
          <w:sz w:val="18"/>
        </w:rPr>
        <w:t>обучающийся научится:</w:t>
      </w:r>
    </w:p>
    <w:p w:rsidR="00116235" w:rsidRDefault="00AB27F0">
      <w:pPr>
        <w:pStyle w:val="list-dashleviy"/>
        <w:spacing w:line="240" w:lineRule="auto"/>
        <w:rPr>
          <w:sz w:val="18"/>
        </w:rPr>
      </w:pPr>
      <w:r>
        <w:rPr>
          <w:sz w:val="1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16235" w:rsidRDefault="00AB27F0">
      <w:pPr>
        <w:pStyle w:val="list-dashleviy"/>
        <w:spacing w:line="240" w:lineRule="auto"/>
        <w:rPr>
          <w:sz w:val="18"/>
        </w:rPr>
      </w:pPr>
      <w:r>
        <w:rPr>
          <w:sz w:val="1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16235" w:rsidRDefault="00AB27F0">
      <w:pPr>
        <w:pStyle w:val="list-dashleviy"/>
        <w:spacing w:line="240" w:lineRule="auto"/>
        <w:rPr>
          <w:sz w:val="18"/>
        </w:rPr>
      </w:pPr>
      <w:r>
        <w:rPr>
          <w:sz w:val="1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16235" w:rsidRDefault="00AB27F0">
      <w:pPr>
        <w:pStyle w:val="list-dashleviy"/>
        <w:spacing w:line="240" w:lineRule="auto"/>
        <w:rPr>
          <w:sz w:val="18"/>
        </w:rPr>
      </w:pPr>
      <w:r>
        <w:rPr>
          <w:sz w:val="1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16235" w:rsidRDefault="00AB27F0">
      <w:pPr>
        <w:pStyle w:val="list-dashleviy"/>
        <w:spacing w:line="240" w:lineRule="auto"/>
        <w:rPr>
          <w:sz w:val="18"/>
        </w:rPr>
      </w:pPr>
      <w:r>
        <w:rPr>
          <w:sz w:val="18"/>
        </w:rPr>
        <w:t>читать наизусть не менее 5 стихотворений в соответствии с изученной тематикой произведений;</w:t>
      </w:r>
    </w:p>
    <w:p w:rsidR="00116235" w:rsidRDefault="00AB27F0">
      <w:pPr>
        <w:pStyle w:val="list-dashleviy"/>
        <w:spacing w:line="240" w:lineRule="auto"/>
        <w:rPr>
          <w:sz w:val="18"/>
        </w:rPr>
      </w:pPr>
      <w:r>
        <w:rPr>
          <w:sz w:val="18"/>
        </w:rPr>
        <w:t>различать художественные произведения и познавательные тексты;</w:t>
      </w:r>
    </w:p>
    <w:p w:rsidR="00116235" w:rsidRDefault="00AB27F0">
      <w:pPr>
        <w:pStyle w:val="list-dashleviy"/>
        <w:spacing w:line="240" w:lineRule="auto"/>
        <w:rPr>
          <w:sz w:val="18"/>
        </w:rPr>
      </w:pPr>
      <w:r>
        <w:rPr>
          <w:sz w:val="1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6235" w:rsidRDefault="00AB27F0">
      <w:pPr>
        <w:pStyle w:val="list-dashleviy"/>
        <w:spacing w:line="240" w:lineRule="auto"/>
        <w:rPr>
          <w:sz w:val="18"/>
        </w:rPr>
      </w:pPr>
      <w:r>
        <w:rPr>
          <w:sz w:val="1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16235" w:rsidRDefault="00AB27F0">
      <w:pPr>
        <w:pStyle w:val="list-dashleviy"/>
        <w:spacing w:line="240" w:lineRule="auto"/>
        <w:rPr>
          <w:sz w:val="18"/>
        </w:rPr>
      </w:pPr>
      <w:r>
        <w:rPr>
          <w:sz w:val="1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16235" w:rsidRDefault="00AB27F0">
      <w:pPr>
        <w:pStyle w:val="list-dashleviy"/>
        <w:spacing w:line="240" w:lineRule="auto"/>
        <w:rPr>
          <w:sz w:val="18"/>
        </w:rPr>
      </w:pPr>
      <w:r>
        <w:rPr>
          <w:sz w:val="1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16235" w:rsidRDefault="00AB27F0">
      <w:pPr>
        <w:pStyle w:val="list-dashleviy"/>
        <w:spacing w:line="240" w:lineRule="auto"/>
        <w:rPr>
          <w:sz w:val="18"/>
        </w:rPr>
      </w:pPr>
      <w:r>
        <w:rPr>
          <w:sz w:val="1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16235" w:rsidRDefault="00AB27F0">
      <w:pPr>
        <w:pStyle w:val="list-dashleviy"/>
        <w:spacing w:line="240" w:lineRule="auto"/>
        <w:rPr>
          <w:spacing w:val="-2"/>
          <w:sz w:val="18"/>
        </w:rPr>
      </w:pPr>
      <w:r>
        <w:rPr>
          <w:spacing w:val="-2"/>
          <w:sz w:val="1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16235" w:rsidRDefault="00AB27F0">
      <w:pPr>
        <w:pStyle w:val="list-dashleviy"/>
        <w:spacing w:line="240" w:lineRule="auto"/>
        <w:rPr>
          <w:sz w:val="18"/>
        </w:rPr>
      </w:pPr>
      <w:r>
        <w:rPr>
          <w:sz w:val="1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16235" w:rsidRDefault="00AB27F0">
      <w:pPr>
        <w:pStyle w:val="list-dashleviy"/>
        <w:spacing w:line="240" w:lineRule="auto"/>
        <w:rPr>
          <w:sz w:val="18"/>
        </w:rPr>
      </w:pPr>
      <w:r>
        <w:rPr>
          <w:sz w:val="1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16235" w:rsidRDefault="00AB27F0">
      <w:pPr>
        <w:pStyle w:val="list-dashleviy"/>
        <w:spacing w:line="240" w:lineRule="auto"/>
        <w:rPr>
          <w:sz w:val="18"/>
        </w:rPr>
      </w:pPr>
      <w:r>
        <w:rPr>
          <w:sz w:val="1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16235" w:rsidRDefault="00AB27F0">
      <w:pPr>
        <w:pStyle w:val="list-dashleviy"/>
        <w:spacing w:line="240" w:lineRule="auto"/>
        <w:rPr>
          <w:sz w:val="18"/>
        </w:rPr>
      </w:pPr>
      <w:r>
        <w:rPr>
          <w:sz w:val="1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16235" w:rsidRDefault="00AB27F0">
      <w:pPr>
        <w:pStyle w:val="list-dashleviy"/>
        <w:spacing w:line="240" w:lineRule="auto"/>
        <w:rPr>
          <w:sz w:val="18"/>
        </w:rPr>
      </w:pPr>
      <w:r>
        <w:rPr>
          <w:sz w:val="18"/>
        </w:rPr>
        <w:t>читать по ролям с соблюдением норм произношения, расстановки ударения, инсценировать небольшие эпизоды из произведения;</w:t>
      </w:r>
    </w:p>
    <w:p w:rsidR="00116235" w:rsidRDefault="00AB27F0">
      <w:pPr>
        <w:pStyle w:val="list-dashleviy"/>
        <w:spacing w:line="240" w:lineRule="auto"/>
        <w:rPr>
          <w:sz w:val="18"/>
        </w:rPr>
      </w:pPr>
      <w:r>
        <w:rPr>
          <w:sz w:val="1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16235" w:rsidRDefault="00AB27F0">
      <w:pPr>
        <w:pStyle w:val="list-dashleviy"/>
        <w:spacing w:line="240" w:lineRule="auto"/>
        <w:rPr>
          <w:sz w:val="18"/>
        </w:rPr>
      </w:pPr>
      <w:r>
        <w:rPr>
          <w:sz w:val="18"/>
        </w:rPr>
        <w:lastRenderedPageBreak/>
        <w:t>составлять краткий отзыв о прочитанном произведении по заданному алгоритму;</w:t>
      </w:r>
    </w:p>
    <w:p w:rsidR="00116235" w:rsidRDefault="00AB27F0">
      <w:pPr>
        <w:pStyle w:val="list-dashleviy"/>
        <w:spacing w:line="240" w:lineRule="auto"/>
        <w:rPr>
          <w:sz w:val="18"/>
        </w:rPr>
      </w:pPr>
      <w:r>
        <w:rPr>
          <w:sz w:val="1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16235" w:rsidRDefault="00AB27F0">
      <w:pPr>
        <w:pStyle w:val="list-dashleviy"/>
        <w:spacing w:line="240" w:lineRule="auto"/>
        <w:rPr>
          <w:sz w:val="18"/>
        </w:rPr>
      </w:pPr>
      <w:r>
        <w:rPr>
          <w:sz w:val="1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16235" w:rsidRDefault="00AB27F0">
      <w:pPr>
        <w:pStyle w:val="list-dashleviy"/>
        <w:spacing w:line="240" w:lineRule="auto"/>
        <w:rPr>
          <w:sz w:val="18"/>
        </w:rPr>
      </w:pPr>
      <w:r>
        <w:rPr>
          <w:sz w:val="18"/>
        </w:rPr>
        <w:t>выбирать книги для самостоятельного чтения с учётом рекомендательного списка, используя картотеки, рассказывать о прочитанной книге;</w:t>
      </w:r>
    </w:p>
    <w:p w:rsidR="00116235" w:rsidRDefault="00AB27F0">
      <w:pPr>
        <w:pStyle w:val="list-dashleviy"/>
        <w:spacing w:line="240" w:lineRule="auto"/>
      </w:pPr>
      <w:r>
        <w:rPr>
          <w:sz w:val="18"/>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hanging="340"/>
        <w:rPr>
          <w:b/>
        </w:rPr>
      </w:pPr>
      <w:r>
        <w:rPr>
          <w:b/>
        </w:rPr>
        <w:t>ТЕМАТИЧЕСКИЙ ПЛАНИРОВАНИЕ</w:t>
      </w:r>
      <w:r>
        <w:rPr>
          <w:b/>
        </w:rPr>
        <w:br/>
      </w:r>
    </w:p>
    <w:p w:rsidR="00116235" w:rsidRDefault="00AB27F0">
      <w:pPr>
        <w:pStyle w:val="list-dashleviy"/>
        <w:numPr>
          <w:ilvl w:val="0"/>
          <w:numId w:val="0"/>
        </w:numPr>
        <w:spacing w:line="240" w:lineRule="auto"/>
        <w:ind w:left="567" w:hanging="340"/>
      </w:pPr>
      <w:r>
        <w:rPr>
          <w:b/>
        </w:rPr>
        <w:t>1 КЛАСС</w:t>
      </w:r>
      <w:r>
        <w:br/>
      </w:r>
    </w:p>
    <w:tbl>
      <w:tblPr>
        <w:tblW w:w="0" w:type="auto"/>
        <w:tblInd w:w="6" w:type="dxa"/>
        <w:tblLayout w:type="fixed"/>
        <w:tblCellMar>
          <w:top w:w="6" w:type="dxa"/>
          <w:left w:w="60" w:type="dxa"/>
          <w:bottom w:w="6" w:type="dxa"/>
          <w:right w:w="57" w:type="dxa"/>
        </w:tblCellMar>
        <w:tblLook w:val="04A0"/>
      </w:tblPr>
      <w:tblGrid>
        <w:gridCol w:w="467"/>
        <w:gridCol w:w="863"/>
        <w:gridCol w:w="527"/>
        <w:gridCol w:w="39"/>
        <w:gridCol w:w="426"/>
        <w:gridCol w:w="426"/>
        <w:gridCol w:w="557"/>
        <w:gridCol w:w="9"/>
        <w:gridCol w:w="1834"/>
        <w:gridCol w:w="860"/>
        <w:gridCol w:w="850"/>
      </w:tblGrid>
      <w:tr w:rsidR="00116235">
        <w:trPr>
          <w:trHeight w:val="348"/>
        </w:trPr>
        <w:tc>
          <w:tcPr>
            <w:tcW w:w="467" w:type="dxa"/>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AB27F0">
            <w:pPr>
              <w:spacing w:line="264" w:lineRule="auto"/>
              <w:ind w:firstLine="0"/>
            </w:pPr>
            <w:r>
              <w:rPr>
                <w:b/>
                <w:sz w:val="16"/>
              </w:rPr>
              <w:t>№</w:t>
            </w:r>
          </w:p>
          <w:p w:rsidR="00116235" w:rsidRDefault="00AB27F0">
            <w:pPr>
              <w:spacing w:line="264" w:lineRule="auto"/>
              <w:ind w:firstLine="0"/>
            </w:pPr>
            <w:r>
              <w:rPr>
                <w:b/>
                <w:sz w:val="16"/>
              </w:rPr>
              <w:t>п/п</w:t>
            </w:r>
          </w:p>
        </w:tc>
        <w:tc>
          <w:tcPr>
            <w:tcW w:w="863" w:type="dxa"/>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AB27F0">
            <w:pPr>
              <w:spacing w:line="264" w:lineRule="auto"/>
              <w:ind w:firstLine="0"/>
            </w:pPr>
            <w:r>
              <w:rPr>
                <w:b/>
                <w:sz w:val="16"/>
              </w:rPr>
              <w:t>Наименование разделов и тем программы</w:t>
            </w:r>
          </w:p>
        </w:tc>
        <w:tc>
          <w:tcPr>
            <w:tcW w:w="992" w:type="dxa"/>
            <w:gridSpan w:val="3"/>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ind w:firstLine="0"/>
            </w:pPr>
            <w:r>
              <w:rPr>
                <w:b/>
                <w:sz w:val="16"/>
              </w:rPr>
              <w:t>Количество часов</w:t>
            </w:r>
          </w:p>
        </w:tc>
        <w:tc>
          <w:tcPr>
            <w:tcW w:w="426"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57" w:type="dxa"/>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AB27F0">
            <w:pPr>
              <w:spacing w:line="264" w:lineRule="auto"/>
              <w:ind w:firstLine="0"/>
            </w:pPr>
            <w:r>
              <w:rPr>
                <w:b/>
                <w:sz w:val="16"/>
              </w:rPr>
              <w:t>Дата изучения</w:t>
            </w:r>
          </w:p>
        </w:tc>
        <w:tc>
          <w:tcPr>
            <w:tcW w:w="1843" w:type="dxa"/>
            <w:gridSpan w:val="2"/>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AB27F0">
            <w:pPr>
              <w:spacing w:line="264" w:lineRule="auto"/>
              <w:ind w:firstLine="0"/>
            </w:pPr>
            <w:r>
              <w:rPr>
                <w:b/>
                <w:sz w:val="16"/>
              </w:rPr>
              <w:t>Виды деятельности</w:t>
            </w:r>
          </w:p>
        </w:tc>
        <w:tc>
          <w:tcPr>
            <w:tcW w:w="860" w:type="dxa"/>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AB27F0">
            <w:pPr>
              <w:spacing w:line="264" w:lineRule="auto"/>
              <w:ind w:firstLine="0"/>
            </w:pPr>
            <w:r>
              <w:rPr>
                <w:b/>
                <w:sz w:val="16"/>
              </w:rPr>
              <w:t>Виды, формы контроля</w:t>
            </w:r>
          </w:p>
        </w:tc>
        <w:tc>
          <w:tcPr>
            <w:tcW w:w="850" w:type="dxa"/>
            <w:vMerge w:val="restart"/>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AB27F0">
            <w:pPr>
              <w:spacing w:line="264" w:lineRule="auto"/>
              <w:ind w:firstLine="0"/>
            </w:pPr>
            <w:r>
              <w:rPr>
                <w:b/>
                <w:sz w:val="16"/>
              </w:rPr>
              <w:t>Электронные (цифровые) образовательные ресурсы</w:t>
            </w:r>
          </w:p>
        </w:tc>
      </w:tr>
      <w:tr w:rsidR="00116235">
        <w:trPr>
          <w:trHeight w:val="108"/>
        </w:trPr>
        <w:tc>
          <w:tcPr>
            <w:tcW w:w="467" w:type="dxa"/>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116235"/>
        </w:tc>
        <w:tc>
          <w:tcPr>
            <w:tcW w:w="863" w:type="dxa"/>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116235"/>
        </w:tc>
        <w:tc>
          <w:tcPr>
            <w:tcW w:w="52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65"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116235">
            <w:pPr>
              <w:spacing w:after="123" w:line="264" w:lineRule="auto"/>
              <w:ind w:firstLine="0"/>
            </w:pPr>
          </w:p>
        </w:tc>
        <w:tc>
          <w:tcPr>
            <w:tcW w:w="557" w:type="dxa"/>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116235"/>
        </w:tc>
        <w:tc>
          <w:tcPr>
            <w:tcW w:w="1843" w:type="dxa"/>
            <w:gridSpan w:val="2"/>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116235"/>
        </w:tc>
        <w:tc>
          <w:tcPr>
            <w:tcW w:w="860" w:type="dxa"/>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116235"/>
        </w:tc>
        <w:tc>
          <w:tcPr>
            <w:tcW w:w="850" w:type="dxa"/>
            <w:vMerge/>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bottom"/>
          </w:tcPr>
          <w:p w:rsidR="00116235" w:rsidRDefault="00116235"/>
        </w:tc>
      </w:tr>
      <w:tr w:rsidR="00116235">
        <w:trPr>
          <w:trHeight w:val="432"/>
        </w:trPr>
        <w:tc>
          <w:tcPr>
            <w:tcW w:w="46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3"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2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b/>
                <w:sz w:val="16"/>
              </w:rPr>
              <w:t>всего</w:t>
            </w:r>
          </w:p>
        </w:tc>
        <w:tc>
          <w:tcPr>
            <w:tcW w:w="465"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b/>
                <w:sz w:val="16"/>
              </w:rPr>
              <w:t>контрольные работы</w:t>
            </w:r>
          </w:p>
        </w:tc>
        <w:tc>
          <w:tcPr>
            <w:tcW w:w="426"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left="202" w:hanging="202"/>
            </w:pPr>
            <w:r>
              <w:rPr>
                <w:b/>
                <w:sz w:val="16"/>
              </w:rPr>
              <w:t>практические работы</w:t>
            </w:r>
          </w:p>
        </w:tc>
        <w:tc>
          <w:tcPr>
            <w:tcW w:w="55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1330"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ind w:firstLine="0"/>
            </w:pPr>
            <w:r>
              <w:rPr>
                <w:b/>
                <w:sz w:val="16"/>
              </w:rPr>
              <w:t>ОБУЧЕНИЕ ГРАМОТЕ</w:t>
            </w:r>
          </w:p>
        </w:tc>
        <w:tc>
          <w:tcPr>
            <w:tcW w:w="992"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57"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1330"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Раздел 1. </w:t>
            </w:r>
            <w:r>
              <w:rPr>
                <w:b/>
                <w:sz w:val="16"/>
              </w:rPr>
              <w:t>Развитие речи</w:t>
            </w:r>
          </w:p>
        </w:tc>
        <w:tc>
          <w:tcPr>
            <w:tcW w:w="992"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vAlign w:val="center"/>
          </w:tcPr>
          <w:p w:rsidR="00116235" w:rsidRDefault="00116235">
            <w:pPr>
              <w:spacing w:after="123" w:line="264" w:lineRule="auto"/>
              <w:ind w:firstLine="0"/>
            </w:pPr>
          </w:p>
        </w:tc>
        <w:tc>
          <w:tcPr>
            <w:tcW w:w="557" w:type="dxa"/>
            <w:tcBorders>
              <w:top w:val="single" w:sz="3" w:space="0" w:color="000000"/>
              <w:left w:val="nil"/>
              <w:bottom w:val="single" w:sz="3" w:space="0" w:color="000000"/>
              <w:right w:val="nil"/>
            </w:tcBorders>
            <w:shd w:val="clear" w:color="auto" w:fill="auto"/>
            <w:tcMar>
              <w:top w:w="6" w:type="dxa"/>
              <w:left w:w="60" w:type="dxa"/>
              <w:bottom w:w="6" w:type="dxa"/>
              <w:right w:w="57" w:type="dxa"/>
            </w:tcMar>
            <w:vAlign w:val="center"/>
          </w:tcPr>
          <w:p w:rsidR="00116235" w:rsidRDefault="00116235">
            <w:pPr>
              <w:spacing w:after="123" w:line="264" w:lineRule="auto"/>
              <w:ind w:firstLine="0"/>
            </w:pPr>
          </w:p>
        </w:tc>
        <w:tc>
          <w:tcPr>
            <w:tcW w:w="1843" w:type="dxa"/>
            <w:gridSpan w:val="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4001"/>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1.1.</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Понимание текста при его прослушивании и при самостоятельном чтении вслух</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5</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5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283" w:firstLine="82"/>
            </w:pPr>
            <w:r>
              <w:rPr>
                <w:sz w:val="16"/>
              </w:rPr>
              <w:t>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w:t>
            </w:r>
          </w:p>
          <w:p w:rsidR="00116235" w:rsidRDefault="00AB27F0">
            <w:pPr>
              <w:spacing w:line="252" w:lineRule="auto"/>
              <w:ind w:right="13" w:firstLine="0"/>
            </w:pPr>
            <w:r>
              <w:rPr>
                <w:sz w:val="16"/>
              </w:rPr>
              <w:t>Совместная работа по составлению небольших рассказов повествовательного; характера (например; рассказ о случаях из школьной жизни и т. д.);</w:t>
            </w:r>
          </w:p>
          <w:p w:rsidR="00116235" w:rsidRDefault="00AB27F0">
            <w:pPr>
              <w:spacing w:line="252" w:lineRule="auto"/>
              <w:ind w:right="318" w:firstLine="0"/>
            </w:pPr>
            <w:r>
              <w:rPr>
                <w:sz w:val="16"/>
              </w:rPr>
              <w:t>Совместная работа по составлению небольших рассказов описательного характера; (например; описание как результат совместных наблюдений; описание модели;</w:t>
            </w:r>
          </w:p>
          <w:p w:rsidR="00116235" w:rsidRDefault="00AB27F0">
            <w:pPr>
              <w:spacing w:line="264" w:lineRule="auto"/>
              <w:ind w:right="557" w:firstLine="0"/>
            </w:pPr>
            <w:r>
              <w:rPr>
                <w:sz w:val="16"/>
              </w:rPr>
              <w:t xml:space="preserve">звукового состава слова и </w:t>
            </w:r>
            <w:r>
              <w:rPr>
                <w:sz w:val="16"/>
              </w:rPr>
              <w:lastRenderedPageBreak/>
              <w:t>т. д.); Слушание текста; понимание текста при его прослушивании;</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Итого по разделу:</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5</w:t>
            </w:r>
          </w:p>
        </w:tc>
        <w:tc>
          <w:tcPr>
            <w:tcW w:w="465"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57"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1330"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Раздел 2. </w:t>
            </w:r>
            <w:r>
              <w:rPr>
                <w:b/>
                <w:sz w:val="16"/>
              </w:rPr>
              <w:t>Слово и предложение</w:t>
            </w:r>
          </w:p>
        </w:tc>
        <w:tc>
          <w:tcPr>
            <w:tcW w:w="992"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57"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1409"/>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2.1.</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Различение слова и предложения. Работа с предложением: выделение слов, изменение их порядка, распространение предложения.</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5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ind w:right="45" w:firstLine="0"/>
            </w:pPr>
            <w:r>
              <w:rPr>
                <w:sz w:val="16"/>
              </w:rPr>
              <w:t>Совместная работа: придумывание предложения с заданным словом; Игровое упражнение «Снежный ком»:</w:t>
            </w:r>
          </w:p>
          <w:p w:rsidR="00116235" w:rsidRDefault="00AB27F0">
            <w:pPr>
              <w:spacing w:line="252" w:lineRule="auto"/>
              <w:ind w:right="522" w:firstLine="0"/>
            </w:pPr>
            <w:r>
              <w:rPr>
                <w:sz w:val="16"/>
              </w:rPr>
              <w:t>распространение предложений с добавлением; слова по цепочке;</w:t>
            </w:r>
          </w:p>
          <w:p w:rsidR="00116235" w:rsidRDefault="00AB27F0">
            <w:pPr>
              <w:spacing w:line="252" w:lineRule="auto"/>
              <w:ind w:firstLine="0"/>
            </w:pPr>
            <w:r>
              <w:rPr>
                <w:sz w:val="16"/>
              </w:rPr>
              <w:t>Моделирование предложения: определение количества слов в предложении и;</w:t>
            </w:r>
          </w:p>
          <w:p w:rsidR="00116235" w:rsidRDefault="00AB27F0">
            <w:pPr>
              <w:spacing w:line="264" w:lineRule="auto"/>
              <w:ind w:right="228" w:firstLine="0"/>
            </w:pPr>
            <w:r>
              <w:rPr>
                <w:sz w:val="16"/>
              </w:rPr>
              <w:t>обозначение каждого слова полоской; Самостоятельная работа: определение количества слов в предложении; обозначение; слов полосками;</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846"/>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2.2.</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Различение слова и обозначаемого им предмета. Восприятие слова как объекта изучения, материала для анализа. </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5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46" w:firstLine="0"/>
            </w:pPr>
            <w:r>
              <w:rPr>
                <w:sz w:val="16"/>
              </w:rPr>
              <w:t>Игра «Живые слова» (дети играют роль слов в предложении; идёт перестановка слов в; предложении;</w:t>
            </w:r>
          </w:p>
          <w:p w:rsidR="00116235" w:rsidRDefault="00AB27F0">
            <w:pPr>
              <w:spacing w:line="264" w:lineRule="auto"/>
              <w:ind w:firstLine="0"/>
            </w:pPr>
            <w:r>
              <w:rPr>
                <w:sz w:val="16"/>
              </w:rPr>
              <w:t>прочтение получившегося);</w:t>
            </w:r>
          </w:p>
          <w:p w:rsidR="00116235" w:rsidRDefault="00AB27F0">
            <w:pPr>
              <w:spacing w:line="252" w:lineRule="auto"/>
              <w:ind w:right="184" w:firstLine="0"/>
            </w:pPr>
            <w:r>
              <w:rPr>
                <w:sz w:val="16"/>
              </w:rPr>
              <w:t>Учебный диалог «Что можно сделать с предметом; а что можно сделать со словом;</w:t>
            </w:r>
          </w:p>
          <w:p w:rsidR="00116235" w:rsidRDefault="00AB27F0">
            <w:pPr>
              <w:spacing w:line="264" w:lineRule="auto"/>
              <w:ind w:firstLine="0"/>
            </w:pPr>
            <w:r>
              <w:rPr>
                <w:sz w:val="16"/>
              </w:rPr>
              <w:t>;</w:t>
            </w:r>
          </w:p>
          <w:p w:rsidR="00116235" w:rsidRDefault="00AB27F0">
            <w:pPr>
              <w:spacing w:line="264" w:lineRule="auto"/>
              <w:ind w:right="332" w:firstLine="0"/>
            </w:pPr>
            <w:r>
              <w:rPr>
                <w:sz w:val="16"/>
              </w:rPr>
              <w:t>называющим этот предмет?»; участие в диалоге помогает первоклассникам начать; различать слово и обозначаемый им предмет;</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269"/>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2.3.</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395" w:firstLine="0"/>
            </w:pPr>
            <w:r>
              <w:rPr>
                <w:sz w:val="16"/>
              </w:rPr>
              <w:t>Наблюдение над значением слова. Активизация и расширение словарного запаса. Включение слов в предложение.</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5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84" w:firstLine="0"/>
            </w:pPr>
            <w:r>
              <w:rPr>
                <w:sz w:val="16"/>
              </w:rPr>
              <w:t>Совместная работа: придумывание предложения с заданным словом; Учебный диалог «Что можно сделать с предметом; а что можно сделать со словом;</w:t>
            </w:r>
          </w:p>
          <w:p w:rsidR="00116235" w:rsidRDefault="00AB27F0">
            <w:pPr>
              <w:spacing w:line="264" w:lineRule="auto"/>
              <w:ind w:firstLine="0"/>
            </w:pPr>
            <w:r>
              <w:rPr>
                <w:sz w:val="16"/>
              </w:rPr>
              <w:t>;</w:t>
            </w:r>
          </w:p>
          <w:p w:rsidR="00116235" w:rsidRDefault="00AB27F0">
            <w:pPr>
              <w:spacing w:line="264" w:lineRule="auto"/>
              <w:ind w:right="332" w:firstLine="0"/>
            </w:pPr>
            <w:r>
              <w:rPr>
                <w:sz w:val="16"/>
              </w:rPr>
              <w:t>называющим этот предмет?»; участие в диалоге помогает первоклассникам начать; различать слово и обозначаемый им предмет;</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925"/>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2.4.</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Осознание единства звукового состава слова и его значения</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5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Игра «Исправь ошибку в предложении»</w:t>
            </w:r>
          </w:p>
          <w:p w:rsidR="00116235" w:rsidRDefault="00AB27F0">
            <w:pPr>
              <w:spacing w:line="264" w:lineRule="auto"/>
              <w:ind w:right="123" w:firstLine="0"/>
            </w:pPr>
            <w:r>
              <w:rPr>
                <w:sz w:val="16"/>
              </w:rPr>
              <w:t>(корректировка предложений; содержащих; смысловые и грамматические ошибки);;</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Итого по разделу:</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5001" w:type="dxa"/>
            <w:gridSpan w:val="8"/>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line="264" w:lineRule="auto"/>
              <w:ind w:firstLine="0"/>
            </w:pPr>
          </w:p>
        </w:tc>
      </w:tr>
      <w:tr w:rsidR="00116235">
        <w:trPr>
          <w:trHeight w:val="348"/>
        </w:trPr>
        <w:tc>
          <w:tcPr>
            <w:tcW w:w="6858" w:type="dxa"/>
            <w:gridSpan w:val="11"/>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Раздел 3. </w:t>
            </w:r>
            <w:r>
              <w:rPr>
                <w:b/>
                <w:sz w:val="16"/>
              </w:rPr>
              <w:t>Чтение. Графика.</w:t>
            </w:r>
          </w:p>
        </w:tc>
      </w:tr>
      <w:tr w:rsidR="00116235">
        <w:trPr>
          <w:trHeight w:val="2545"/>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3.1.</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Формирование навыка слогового чтения (ориентация на букву, обозначающую гласный звук).</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ind w:right="505" w:firstLine="0"/>
            </w:pPr>
            <w:r>
              <w:rPr>
                <w:sz w:val="16"/>
              </w:rPr>
              <w:t>Работа с пособием «Окошечки»: отработка умения читать слоги с изменением буквы; гласного;</w:t>
            </w:r>
          </w:p>
          <w:p w:rsidR="00116235" w:rsidRDefault="00AB27F0">
            <w:pPr>
              <w:spacing w:line="252" w:lineRule="auto"/>
              <w:ind w:right="103" w:firstLine="0"/>
            </w:pPr>
            <w:r>
              <w:rPr>
                <w:sz w:val="16"/>
              </w:rPr>
              <w:t>Упражнение: соотнесение прочитанного слога с картинкой; в названии которой есть; этот слог;</w:t>
            </w:r>
          </w:p>
          <w:p w:rsidR="00116235" w:rsidRDefault="00AB27F0">
            <w:pPr>
              <w:spacing w:line="264" w:lineRule="auto"/>
              <w:ind w:right="132" w:firstLine="0"/>
            </w:pPr>
            <w:r>
              <w:rPr>
                <w:sz w:val="16"/>
              </w:rPr>
              <w:t>Упражнение: соотнесение прочитанных слов с картинками; на которых изображены; соответствующие предметы;;</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461"/>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3.2.</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Плавное слоговое чтение и чтение целыми словами со скоростью, соответствующей индивидуальному </w:t>
            </w:r>
            <w:r>
              <w:rPr>
                <w:sz w:val="16"/>
              </w:rPr>
              <w:lastRenderedPageBreak/>
              <w:t>темпу.</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10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314" w:firstLine="0"/>
            </w:pPr>
            <w:r>
              <w:rPr>
                <w:sz w:val="16"/>
              </w:rPr>
              <w:t>Работа в парах: соединение начала и конца предложения из нескольких; предложенных вариантов; Игровое упражнение «Заверши предложение»;</w:t>
            </w:r>
          </w:p>
          <w:p w:rsidR="00116235" w:rsidRDefault="00AB27F0">
            <w:pPr>
              <w:spacing w:line="252" w:lineRule="auto"/>
              <w:ind w:right="1" w:firstLine="0"/>
            </w:pPr>
            <w:r>
              <w:rPr>
                <w:sz w:val="16"/>
              </w:rPr>
              <w:t xml:space="preserve">отрабатывается умение завершать; прочитанные незаконченные предло </w:t>
            </w:r>
            <w:r>
              <w:rPr>
                <w:sz w:val="16"/>
              </w:rPr>
              <w:lastRenderedPageBreak/>
              <w:t>жения с опорой на общий смысл предложения;</w:t>
            </w:r>
          </w:p>
          <w:p w:rsidR="00116235" w:rsidRDefault="00AB27F0">
            <w:pPr>
              <w:spacing w:line="264" w:lineRule="auto"/>
              <w:ind w:right="87" w:firstLine="0"/>
            </w:pPr>
            <w:r>
              <w:rPr>
                <w:sz w:val="16"/>
              </w:rPr>
              <w:t>Подбирать пропущенные в предложении слова; ориентируясь на смысл предложения;;</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461"/>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3.3.</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Осознанное чтение слов, словосочетаний, предложений. Чтение с интонациями и паузами в соответствии со знаками препинания.</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Игровое упражнение «Заверши предложение»; отрабатывается умение завершать; прочитанные незаконченные предложения с опорой на общий смысл предложения; Подбирать пропущенные в предложении слова;</w:t>
            </w:r>
          </w:p>
          <w:p w:rsidR="00116235" w:rsidRDefault="00AB27F0">
            <w:pPr>
              <w:spacing w:line="264" w:lineRule="auto"/>
              <w:ind w:right="202" w:firstLine="0"/>
            </w:pPr>
            <w:r>
              <w:rPr>
                <w:sz w:val="16"/>
              </w:rPr>
              <w:t>ориентируясь на смысл предложения; Упражнение: соотносить прочитанные предложения с нужным рисунком; который; передаёт содержание предложения;</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806"/>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3.4.</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Развитие осознанности и выразительности чтения на материале небольших текстов и стихотворений.</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6</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32" w:firstLine="0"/>
            </w:pPr>
            <w:r>
              <w:rPr>
                <w:sz w:val="16"/>
              </w:rPr>
              <w:t>Совместная работа: ответы на вопросы по прочитанному тексту; отработка умения; находить содержащуюся в тексте информацию;</w:t>
            </w:r>
          </w:p>
          <w:p w:rsidR="00116235" w:rsidRDefault="00AB27F0">
            <w:pPr>
              <w:spacing w:line="252" w:lineRule="auto"/>
              <w:ind w:right="16" w:firstLine="0"/>
            </w:pPr>
            <w:r>
              <w:rPr>
                <w:sz w:val="16"/>
              </w:rPr>
              <w:t>Творческая работа: дорисовывание картинки в соответствии с прочитанным; (отрабатывается умение осознавать смысл прочитанного предложения/текста); 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w:t>
            </w:r>
          </w:p>
          <w:p w:rsidR="00116235" w:rsidRDefault="00AB27F0">
            <w:pPr>
              <w:spacing w:line="252" w:lineRule="auto"/>
              <w:ind w:firstLine="0"/>
            </w:pPr>
            <w:r>
              <w:rPr>
                <w:sz w:val="16"/>
              </w:rPr>
              <w:t>на что нужно обратить внимание при чтении;</w:t>
            </w:r>
          </w:p>
          <w:p w:rsidR="00116235" w:rsidRDefault="00AB27F0">
            <w:pPr>
              <w:spacing w:line="264" w:lineRule="auto"/>
              <w:ind w:firstLine="0"/>
            </w:pPr>
            <w:r>
              <w:rPr>
                <w:sz w:val="16"/>
              </w:rPr>
              <w:t>Работа в парах: тренировка в выразительном чтении;</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925"/>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3.5.</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Знакомство с орфоэпическим чтением (при переходе к чтению целыми словами).</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524" w:firstLine="0"/>
            </w:pPr>
            <w:r>
              <w:rPr>
                <w:sz w:val="16"/>
              </w:rPr>
              <w:t>Практическая работа: овладение орфоэпическим чтением; Работа в парах: тренировка в выразительном чтении;</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077"/>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3.6.</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Орфографическое чтение (проговаривание) как средство самоконтроля при письме под диктовку и при списывании.</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26" w:firstLine="0"/>
            </w:pPr>
            <w:r>
              <w:rPr>
                <w:sz w:val="16"/>
              </w:rPr>
              <w:t>Совместная работа: ответы на вопросы по прочитанному тексту; отработка умения;</w:t>
            </w:r>
          </w:p>
          <w:p w:rsidR="00116235" w:rsidRDefault="00AB27F0">
            <w:pPr>
              <w:spacing w:line="252" w:lineRule="auto"/>
              <w:ind w:firstLine="0"/>
            </w:pPr>
            <w:r>
              <w:rPr>
                <w:sz w:val="16"/>
              </w:rPr>
              <w:t>находить содержащуюся в тексте информацию;</w:t>
            </w:r>
          </w:p>
          <w:p w:rsidR="00116235" w:rsidRDefault="00AB27F0">
            <w:pPr>
              <w:spacing w:line="252" w:lineRule="auto"/>
              <w:ind w:firstLine="0"/>
            </w:pPr>
            <w:r>
              <w:rPr>
                <w:sz w:val="16"/>
              </w:rPr>
              <w:t>Рассказ учителя о важности двух видов чтения: орфографического и орфоэпического;</w:t>
            </w:r>
          </w:p>
          <w:p w:rsidR="00116235" w:rsidRDefault="00AB27F0">
            <w:pPr>
              <w:spacing w:line="264" w:lineRule="auto"/>
              <w:ind w:firstLine="0"/>
            </w:pPr>
            <w:r>
              <w:rPr>
                <w:sz w:val="16"/>
              </w:rPr>
              <w:t>;</w:t>
            </w:r>
          </w:p>
          <w:p w:rsidR="00116235" w:rsidRDefault="00AB27F0">
            <w:pPr>
              <w:spacing w:line="264" w:lineRule="auto"/>
              <w:ind w:firstLine="0"/>
            </w:pPr>
            <w:r>
              <w:rPr>
                <w:sz w:val="16"/>
              </w:rPr>
              <w:t>о целях этих двух видов чтения;</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925"/>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3.7.</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Звук и буква. Буква как знак звука. Различение звука и буквы.</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240" w:firstLine="0"/>
            </w:pPr>
            <w:r>
              <w:rPr>
                <w:sz w:val="16"/>
              </w:rPr>
              <w:t>Игровое упражнение «Найди нужную букву» (отрабатывается умение соотносить звук; и соответствующую ему букву);</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4162"/>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3.8.</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Буквы, обозначающие гласные звуки. Буквы, обозначающие согласные звуки.</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73" w:firstLine="0"/>
            </w:pPr>
            <w:r>
              <w:rPr>
                <w:sz w:val="16"/>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Упражнение: дифференцировать буквы; обозначающие близкие по акустико-; артикуляционным признакам согласные звуки ([с] — [з];</w:t>
            </w:r>
          </w:p>
          <w:p w:rsidR="00116235" w:rsidRDefault="00AB27F0">
            <w:pPr>
              <w:spacing w:line="264" w:lineRule="auto"/>
              <w:ind w:firstLine="0"/>
            </w:pPr>
            <w:r>
              <w:rPr>
                <w:sz w:val="16"/>
              </w:rPr>
              <w:t>[ш] — [ж];</w:t>
            </w:r>
          </w:p>
          <w:p w:rsidR="00116235" w:rsidRDefault="00AB27F0">
            <w:pPr>
              <w:spacing w:line="264" w:lineRule="auto"/>
              <w:ind w:firstLine="0"/>
            </w:pPr>
            <w:r>
              <w:rPr>
                <w:sz w:val="16"/>
              </w:rPr>
              <w:t>[с] — [ш];</w:t>
            </w:r>
          </w:p>
          <w:p w:rsidR="00116235" w:rsidRDefault="00AB27F0">
            <w:pPr>
              <w:spacing w:line="264" w:lineRule="auto"/>
              <w:ind w:firstLine="0"/>
            </w:pPr>
            <w:r>
              <w:rPr>
                <w:sz w:val="16"/>
              </w:rPr>
              <w:t>[з] —;</w:t>
            </w:r>
          </w:p>
          <w:p w:rsidR="00116235" w:rsidRDefault="00AB27F0">
            <w:pPr>
              <w:spacing w:line="264" w:lineRule="auto"/>
              <w:ind w:firstLine="0"/>
            </w:pPr>
            <w:r>
              <w:rPr>
                <w:sz w:val="16"/>
              </w:rPr>
              <w:t>[ж];</w:t>
            </w:r>
          </w:p>
          <w:p w:rsidR="00116235" w:rsidRDefault="00AB27F0">
            <w:pPr>
              <w:spacing w:line="264" w:lineRule="auto"/>
              <w:ind w:firstLine="0"/>
            </w:pPr>
            <w:r>
              <w:rPr>
                <w:sz w:val="16"/>
              </w:rPr>
              <w:t>[р] — [л];</w:t>
            </w:r>
          </w:p>
          <w:p w:rsidR="00116235" w:rsidRDefault="00AB27F0">
            <w:pPr>
              <w:spacing w:line="252" w:lineRule="auto"/>
              <w:ind w:right="1216" w:firstLine="0"/>
            </w:pPr>
            <w:r>
              <w:rPr>
                <w:sz w:val="16"/>
              </w:rPr>
              <w:t>[ц] — [ч’] и т. д.); и буквы;</w:t>
            </w:r>
          </w:p>
          <w:p w:rsidR="00116235" w:rsidRDefault="00AB27F0">
            <w:pPr>
              <w:spacing w:line="252" w:lineRule="auto"/>
              <w:ind w:right="230" w:firstLine="0"/>
            </w:pPr>
            <w:r>
              <w:rPr>
                <w:sz w:val="16"/>
              </w:rPr>
              <w:t>имеющие оптическое и кинетическое; сходство ( о — а; и — у; п — т; л — м; х — ж; ш — т;</w:t>
            </w:r>
          </w:p>
          <w:p w:rsidR="00116235" w:rsidRDefault="00AB27F0">
            <w:pPr>
              <w:spacing w:line="264" w:lineRule="auto"/>
              <w:ind w:firstLine="0"/>
            </w:pPr>
            <w:r>
              <w:rPr>
                <w:sz w:val="16"/>
              </w:rPr>
              <w:t>в — д и т. д.);</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740"/>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3.9.</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Овладение слоговым принципом русской графики.</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Упражнение: дифференцировать буквы; обозначающие близкие по акустико-; артикуляционным признакам согласные звуки ([с] — [з];</w:t>
            </w:r>
          </w:p>
          <w:p w:rsidR="00116235" w:rsidRDefault="00AB27F0">
            <w:pPr>
              <w:spacing w:line="264" w:lineRule="auto"/>
              <w:ind w:firstLine="0"/>
            </w:pPr>
            <w:r>
              <w:rPr>
                <w:sz w:val="16"/>
              </w:rPr>
              <w:t>[ш] — [ж];</w:t>
            </w:r>
          </w:p>
          <w:p w:rsidR="00116235" w:rsidRDefault="00AB27F0">
            <w:pPr>
              <w:spacing w:line="264" w:lineRule="auto"/>
              <w:ind w:firstLine="0"/>
            </w:pPr>
            <w:r>
              <w:rPr>
                <w:sz w:val="16"/>
              </w:rPr>
              <w:t>[с] — [ш];</w:t>
            </w:r>
          </w:p>
          <w:p w:rsidR="00116235" w:rsidRDefault="00AB27F0">
            <w:pPr>
              <w:spacing w:line="264" w:lineRule="auto"/>
              <w:ind w:firstLine="0"/>
            </w:pPr>
            <w:r>
              <w:rPr>
                <w:sz w:val="16"/>
              </w:rPr>
              <w:t>[з] —;</w:t>
            </w:r>
          </w:p>
          <w:p w:rsidR="00116235" w:rsidRDefault="00AB27F0">
            <w:pPr>
              <w:spacing w:line="264" w:lineRule="auto"/>
              <w:ind w:firstLine="0"/>
            </w:pPr>
            <w:r>
              <w:rPr>
                <w:sz w:val="16"/>
              </w:rPr>
              <w:t>[ж];</w:t>
            </w:r>
          </w:p>
          <w:p w:rsidR="00116235" w:rsidRDefault="00AB27F0">
            <w:pPr>
              <w:spacing w:line="264" w:lineRule="auto"/>
              <w:ind w:firstLine="0"/>
            </w:pPr>
            <w:r>
              <w:rPr>
                <w:sz w:val="16"/>
              </w:rPr>
              <w:t>[р] — [л];</w:t>
            </w:r>
          </w:p>
          <w:p w:rsidR="00116235" w:rsidRDefault="00AB27F0">
            <w:pPr>
              <w:spacing w:line="252" w:lineRule="auto"/>
              <w:ind w:right="1220" w:firstLine="0"/>
            </w:pPr>
            <w:r>
              <w:rPr>
                <w:sz w:val="16"/>
              </w:rPr>
              <w:t>[ц] — [ч’] и т. д.); и буквы;</w:t>
            </w:r>
          </w:p>
          <w:p w:rsidR="00116235" w:rsidRDefault="00AB27F0">
            <w:pPr>
              <w:spacing w:line="252" w:lineRule="auto"/>
              <w:ind w:right="234" w:firstLine="0"/>
            </w:pPr>
            <w:r>
              <w:rPr>
                <w:sz w:val="16"/>
              </w:rPr>
              <w:t>имеющие оптическое и кинетическое; сходство ( о — а; и — у; п — т; л — м; х — ж; ш — т;</w:t>
            </w:r>
          </w:p>
          <w:p w:rsidR="00116235" w:rsidRDefault="00AB27F0">
            <w:pPr>
              <w:spacing w:line="264" w:lineRule="auto"/>
              <w:ind w:firstLine="0"/>
            </w:pPr>
            <w:r>
              <w:rPr>
                <w:sz w:val="16"/>
              </w:rPr>
              <w:t>в — д и т. д.);</w:t>
            </w:r>
          </w:p>
          <w:p w:rsidR="00116235" w:rsidRDefault="00AB27F0">
            <w:pPr>
              <w:spacing w:line="264" w:lineRule="auto"/>
              <w:ind w:firstLine="0"/>
            </w:pPr>
            <w:r>
              <w:rPr>
                <w:sz w:val="16"/>
              </w:rPr>
              <w:lastRenderedPageBreak/>
              <w:t>Дифференцированное задание:</w:t>
            </w:r>
          </w:p>
          <w:p w:rsidR="00116235" w:rsidRDefault="00AB27F0">
            <w:pPr>
              <w:spacing w:line="264" w:lineRule="auto"/>
              <w:ind w:right="375" w:firstLine="0"/>
            </w:pPr>
            <w:r>
              <w:rPr>
                <w:sz w:val="16"/>
              </w:rPr>
              <w:t>группировка слов в зависимости от способа; обозначения звука [й’];</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309"/>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3.10.</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Буквы гласных как показатель твёрдости — мягкости согласных звуков.</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Совместная работа: объяснение функции букв;</w:t>
            </w:r>
          </w:p>
          <w:p w:rsidR="00116235" w:rsidRDefault="00AB27F0">
            <w:pPr>
              <w:spacing w:line="264" w:lineRule="auto"/>
              <w:ind w:right="43" w:firstLine="0"/>
            </w:pPr>
            <w:r>
              <w:rPr>
                <w:sz w:val="16"/>
              </w:rPr>
              <w:t>обозначающих гласные звуки в; открытом слоге: буквы гласных как показатель твёрдости — мягкости; предшествующих согласных звуков;</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309"/>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3.11.</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Функции букв, обозначающих гласный звук в открытом слоге: обозначение гласного звука и указание на твёрдость или мягкость предшествующего согласного.</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78" w:firstLine="0"/>
            </w:pPr>
            <w:r>
              <w:rPr>
                <w:sz w:val="16"/>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077"/>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3.12.</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Функции букв </w:t>
            </w:r>
            <w:r>
              <w:rPr>
                <w:b/>
                <w:sz w:val="16"/>
              </w:rPr>
              <w:t>е, ё, ю, я</w:t>
            </w:r>
            <w:r>
              <w:rPr>
                <w:sz w:val="16"/>
              </w:rPr>
              <w:t>.</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78" w:firstLine="0"/>
            </w:pPr>
            <w:r>
              <w:rPr>
                <w:sz w:val="16"/>
              </w:rPr>
              <w:t>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Дифференцированное задание:</w:t>
            </w:r>
          </w:p>
          <w:p w:rsidR="00116235" w:rsidRDefault="00AB27F0">
            <w:pPr>
              <w:spacing w:line="264" w:lineRule="auto"/>
              <w:ind w:right="375" w:firstLine="0"/>
            </w:pPr>
            <w:r>
              <w:rPr>
                <w:sz w:val="16"/>
              </w:rPr>
              <w:t>группировка слов в зависимости от способа; обозначения звука [й’];</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693"/>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3.13.</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123" w:firstLine="0"/>
            </w:pPr>
            <w:r>
              <w:rPr>
                <w:sz w:val="16"/>
              </w:rPr>
              <w:t xml:space="preserve">Мягкий знак как показатель мягкости предшест​вующего </w:t>
            </w:r>
            <w:r>
              <w:rPr>
                <w:sz w:val="16"/>
              </w:rPr>
              <w:lastRenderedPageBreak/>
              <w:t>согласного звука в конце слова. Разные способы обозначения буквами звука [й’].</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2</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Дифференцированное задание:</w:t>
            </w:r>
          </w:p>
          <w:p w:rsidR="00116235" w:rsidRDefault="00AB27F0">
            <w:pPr>
              <w:spacing w:line="252" w:lineRule="auto"/>
              <w:ind w:firstLine="0"/>
            </w:pPr>
            <w:r>
              <w:rPr>
                <w:sz w:val="16"/>
              </w:rPr>
              <w:t>группировка слов в зависимости от способа;</w:t>
            </w:r>
          </w:p>
          <w:p w:rsidR="00116235" w:rsidRDefault="00AB27F0">
            <w:pPr>
              <w:spacing w:line="264" w:lineRule="auto"/>
              <w:ind w:firstLine="0"/>
            </w:pPr>
            <w:r>
              <w:rPr>
                <w:sz w:val="16"/>
              </w:rPr>
              <w:t>обозначения звука [й’];</w:t>
            </w:r>
          </w:p>
          <w:p w:rsidR="00116235" w:rsidRDefault="00AB27F0">
            <w:pPr>
              <w:spacing w:line="264" w:lineRule="auto"/>
              <w:ind w:right="344" w:firstLine="0"/>
            </w:pPr>
            <w:r>
              <w:rPr>
                <w:sz w:val="16"/>
              </w:rPr>
              <w:t xml:space="preserve">Учебный диалог «Зачем нам нужны буквы ь и ъ?»; объяснение в ходе </w:t>
            </w:r>
            <w:r>
              <w:rPr>
                <w:sz w:val="16"/>
              </w:rPr>
              <w:lastRenderedPageBreak/>
              <w:t>диалога; функции букв ь и ъ;</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117"/>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3.14.</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 xml:space="preserve">Функция букв </w:t>
            </w:r>
            <w:r>
              <w:rPr>
                <w:b/>
                <w:sz w:val="16"/>
              </w:rPr>
              <w:t>ь</w:t>
            </w:r>
            <w:r>
              <w:rPr>
                <w:sz w:val="16"/>
              </w:rPr>
              <w:t xml:space="preserve"> и </w:t>
            </w:r>
            <w:r>
              <w:rPr>
                <w:b/>
                <w:sz w:val="16"/>
              </w:rPr>
              <w:t>ъ</w:t>
            </w:r>
            <w:r>
              <w:rPr>
                <w:sz w:val="16"/>
              </w:rPr>
              <w:t>.</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right="344" w:firstLine="0"/>
            </w:pPr>
            <w:r>
              <w:rPr>
                <w:sz w:val="16"/>
              </w:rPr>
              <w:t>Учебный диалог «Зачем нам нужны буквы ь и ъ?»; объяснение в ходе диалога; функции букв ь и ъ;</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077"/>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3.15.</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Знакомство с русским алфавитом как последовательностью букв</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2</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167" w:firstLine="0"/>
            </w:pPr>
            <w:r>
              <w:rPr>
                <w:sz w:val="16"/>
              </w:rPr>
              <w:t>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w:t>
            </w:r>
          </w:p>
          <w:p w:rsidR="00116235" w:rsidRDefault="00AB27F0">
            <w:pPr>
              <w:spacing w:line="252" w:lineRule="auto"/>
              <w:ind w:firstLine="0"/>
            </w:pPr>
            <w:r>
              <w:rPr>
                <w:sz w:val="16"/>
              </w:rPr>
              <w:t>Игровое упражнение «Повтори фрагмент алфавита»;</w:t>
            </w:r>
          </w:p>
          <w:p w:rsidR="00116235" w:rsidRDefault="00AB27F0">
            <w:pPr>
              <w:spacing w:line="264" w:lineRule="auto"/>
              <w:ind w:firstLine="0"/>
            </w:pPr>
            <w:r>
              <w:rPr>
                <w:sz w:val="16"/>
              </w:rPr>
              <w:t>Игра-соревнование «Повтори алфавит»;</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Итого по разделу:</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72</w:t>
            </w:r>
          </w:p>
        </w:tc>
        <w:tc>
          <w:tcPr>
            <w:tcW w:w="426" w:type="dxa"/>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2400"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2322" w:type="dxa"/>
            <w:gridSpan w:val="5"/>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AB27F0">
            <w:pPr>
              <w:spacing w:line="264" w:lineRule="auto"/>
              <w:ind w:firstLine="0"/>
            </w:pPr>
            <w:r>
              <w:rPr>
                <w:b/>
                <w:sz w:val="16"/>
              </w:rPr>
              <w:t>СИСТЕМАТИЧЕСКИЙ КУРС</w:t>
            </w: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2400"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167"/>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1.1.</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Сказка народная (фольклорная) и литературная (авторская)</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6</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46" w:firstLine="0"/>
              <w:jc w:val="left"/>
            </w:pPr>
            <w:r>
              <w:rPr>
                <w:sz w:val="16"/>
              </w:rPr>
              <w:t>Слушание чтения учителем фольклорных произведений (на примере русских; народных сказок: «Кот; петух и лиса»; «Кот и лиса»;</w:t>
            </w:r>
          </w:p>
          <w:p w:rsidR="00116235" w:rsidRDefault="00AB27F0">
            <w:pPr>
              <w:spacing w:line="264" w:lineRule="auto"/>
              <w:ind w:firstLine="0"/>
              <w:jc w:val="left"/>
            </w:pPr>
            <w:r>
              <w:rPr>
                <w:sz w:val="16"/>
              </w:rPr>
              <w:t>«Жихарка»;</w:t>
            </w:r>
          </w:p>
          <w:p w:rsidR="00116235" w:rsidRDefault="00AB27F0">
            <w:pPr>
              <w:spacing w:line="252" w:lineRule="auto"/>
              <w:ind w:right="6" w:firstLine="0"/>
              <w:jc w:val="left"/>
            </w:pPr>
            <w:r>
              <w:rPr>
                <w:sz w:val="16"/>
              </w:rPr>
              <w:t>«Лисичка-сестричка; и волк» и литературных (авторских): К. И.</w:t>
            </w:r>
          </w:p>
          <w:p w:rsidR="00116235" w:rsidRDefault="00AB27F0">
            <w:pPr>
              <w:spacing w:line="264" w:lineRule="auto"/>
              <w:ind w:firstLine="0"/>
              <w:jc w:val="left"/>
            </w:pPr>
            <w:r>
              <w:rPr>
                <w:sz w:val="16"/>
              </w:rPr>
              <w:t>Чуковский «Путаница»;</w:t>
            </w:r>
          </w:p>
          <w:p w:rsidR="00116235" w:rsidRDefault="00AB27F0">
            <w:pPr>
              <w:spacing w:line="264" w:lineRule="auto"/>
              <w:ind w:firstLine="0"/>
              <w:jc w:val="left"/>
            </w:pPr>
            <w:r>
              <w:rPr>
                <w:sz w:val="16"/>
              </w:rPr>
              <w:t>«Айболит»;</w:t>
            </w:r>
          </w:p>
          <w:p w:rsidR="00116235" w:rsidRDefault="00AB27F0">
            <w:pPr>
              <w:spacing w:line="264" w:lineRule="auto"/>
              <w:ind w:firstLine="0"/>
              <w:jc w:val="left"/>
            </w:pPr>
            <w:r>
              <w:rPr>
                <w:sz w:val="16"/>
              </w:rPr>
              <w:t>«Муха-Цокотуха»;</w:t>
            </w:r>
          </w:p>
          <w:p w:rsidR="00116235" w:rsidRDefault="00AB27F0">
            <w:pPr>
              <w:spacing w:line="252" w:lineRule="auto"/>
              <w:ind w:right="591" w:firstLine="0"/>
              <w:jc w:val="left"/>
            </w:pPr>
            <w:r>
              <w:rPr>
                <w:sz w:val="16"/>
              </w:rPr>
              <w:t>С Я Маршак «Тихая сказка»; В. Г. Сутеев «Палочка-; выручалочка»);</w:t>
            </w:r>
          </w:p>
          <w:p w:rsidR="00116235" w:rsidRDefault="00116235">
            <w:pPr>
              <w:spacing w:line="264" w:lineRule="auto"/>
              <w:ind w:firstLine="0"/>
              <w:jc w:val="left"/>
            </w:pP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303"/>
        </w:trPr>
        <w:tc>
          <w:tcPr>
            <w:tcW w:w="46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1.2.</w:t>
            </w:r>
          </w:p>
        </w:tc>
        <w:tc>
          <w:tcPr>
            <w:tcW w:w="863"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Произведения о детях и для детей</w:t>
            </w:r>
          </w:p>
        </w:tc>
        <w:tc>
          <w:tcPr>
            <w:tcW w:w="52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9</w:t>
            </w:r>
          </w:p>
        </w:tc>
        <w:tc>
          <w:tcPr>
            <w:tcW w:w="465"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Упражнение в чтении вслух</w:t>
            </w:r>
          </w:p>
          <w:p w:rsidR="00116235" w:rsidRDefault="00AB27F0">
            <w:pPr>
              <w:spacing w:line="264" w:lineRule="auto"/>
              <w:ind w:firstLine="0"/>
            </w:pPr>
            <w:r>
              <w:rPr>
                <w:sz w:val="16"/>
              </w:rPr>
              <w:t>разножанровых произведений о детях</w:t>
            </w:r>
          </w:p>
          <w:p w:rsidR="00116235" w:rsidRDefault="00AB27F0">
            <w:pPr>
              <w:spacing w:line="264" w:lineRule="auto"/>
              <w:ind w:right="137" w:firstLine="0"/>
            </w:pPr>
            <w:r>
              <w:rPr>
                <w:sz w:val="16"/>
              </w:rPr>
              <w:t>(использовать; слоговое плавное чтение с переходомна чтение словами без пропусков и перестановок; букв и слогов);</w:t>
            </w:r>
          </w:p>
        </w:tc>
        <w:tc>
          <w:tcPr>
            <w:tcW w:w="86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7"/>
        </w:trPr>
        <w:tc>
          <w:tcPr>
            <w:tcW w:w="46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3"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2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65"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66"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план;</w:t>
            </w:r>
          </w:p>
        </w:tc>
        <w:tc>
          <w:tcPr>
            <w:tcW w:w="86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4760"/>
        </w:trPr>
        <w:tc>
          <w:tcPr>
            <w:tcW w:w="46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1.3.</w:t>
            </w:r>
          </w:p>
        </w:tc>
        <w:tc>
          <w:tcPr>
            <w:tcW w:w="863"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Произведения о родной природе</w:t>
            </w:r>
          </w:p>
        </w:tc>
        <w:tc>
          <w:tcPr>
            <w:tcW w:w="52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6</w:t>
            </w:r>
          </w:p>
        </w:tc>
        <w:tc>
          <w:tcPr>
            <w:tcW w:w="465"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Слушание и чтение поэтических описаний картин природы (пейзажной лирики); Беседа по выявлению понимания настроения; переданного автором (радость; грусть;</w:t>
            </w:r>
          </w:p>
          <w:p w:rsidR="00116235" w:rsidRDefault="00AB27F0">
            <w:pPr>
              <w:spacing w:line="252" w:lineRule="auto"/>
              <w:ind w:right="495" w:firstLine="0"/>
            </w:pPr>
            <w:r>
              <w:rPr>
                <w:sz w:val="16"/>
              </w:rPr>
              <w:t>удивление и др.); определение темы стихотворных произведений (трёх-четырёх по; выбору);</w:t>
            </w:r>
          </w:p>
          <w:p w:rsidR="00116235" w:rsidRDefault="00AB27F0">
            <w:pPr>
              <w:spacing w:line="264" w:lineRule="auto"/>
              <w:ind w:firstLine="0"/>
            </w:pPr>
            <w:r>
              <w:rPr>
                <w:sz w:val="16"/>
              </w:rPr>
              <w:t>Работа с текстом произведения:</w:t>
            </w:r>
          </w:p>
          <w:p w:rsidR="00116235" w:rsidRDefault="00AB27F0">
            <w:pPr>
              <w:spacing w:line="252" w:lineRule="auto"/>
              <w:ind w:right="75" w:firstLine="0"/>
            </w:pPr>
            <w:r>
              <w:rPr>
                <w:sz w:val="16"/>
              </w:rPr>
              <w:t>различение на слух стихотворного и нестихотворного; текста; определение особенностей стихотворной речи (ритм; созвучные слова (рифма);</w:t>
            </w:r>
          </w:p>
          <w:p w:rsidR="00116235" w:rsidRDefault="00AB27F0">
            <w:pPr>
              <w:spacing w:line="252" w:lineRule="auto"/>
              <w:ind w:firstLine="0"/>
            </w:pPr>
            <w:r>
              <w:rPr>
                <w:sz w:val="16"/>
              </w:rPr>
              <w:t>нахождение слов и словосочетаний; которые определяют звуковой рисунок текста;(например;</w:t>
            </w:r>
          </w:p>
          <w:p w:rsidR="00116235" w:rsidRDefault="00AB27F0">
            <w:pPr>
              <w:spacing w:line="264" w:lineRule="auto"/>
              <w:ind w:firstLine="0"/>
            </w:pPr>
            <w:r>
              <w:rPr>
                <w:sz w:val="16"/>
              </w:rPr>
              <w:t>«слышать» в тексте звуки весны;</w:t>
            </w:r>
          </w:p>
          <w:p w:rsidR="00116235" w:rsidRDefault="00AB27F0">
            <w:pPr>
              <w:spacing w:line="252" w:lineRule="auto"/>
              <w:ind w:right="912" w:firstLine="0"/>
            </w:pPr>
            <w:r>
              <w:rPr>
                <w:sz w:val="16"/>
              </w:rPr>
              <w:t>«журчание воды»; «треск и грохот; ледохода»);</w:t>
            </w:r>
          </w:p>
          <w:p w:rsidR="00116235" w:rsidRDefault="00AB27F0">
            <w:pPr>
              <w:spacing w:line="252" w:lineRule="auto"/>
              <w:ind w:right="164" w:firstLine="0"/>
            </w:pPr>
            <w:r>
              <w:rPr>
                <w:sz w:val="16"/>
              </w:rPr>
              <w:t>Анализ стихотворного текста; составление интонационного рисунка с опорой на знаки; препинания;</w:t>
            </w:r>
          </w:p>
          <w:p w:rsidR="00116235" w:rsidRDefault="00AB27F0">
            <w:pPr>
              <w:spacing w:line="252" w:lineRule="auto"/>
              <w:ind w:firstLine="0"/>
            </w:pPr>
            <w:r>
              <w:rPr>
                <w:sz w:val="16"/>
              </w:rPr>
              <w:t>Выразительное чтение стихотворений с опорой на интонационный рисунок; Сравнение произведений на одну тему разных авторов: А. Н. Майков «Ласточка; примчалась…»;</w:t>
            </w:r>
          </w:p>
          <w:p w:rsidR="00116235" w:rsidRDefault="00AB27F0">
            <w:pPr>
              <w:spacing w:line="264" w:lineRule="auto"/>
              <w:ind w:firstLine="0"/>
            </w:pPr>
            <w:r>
              <w:rPr>
                <w:sz w:val="16"/>
              </w:rPr>
              <w:t>А. Н. Плещеев «Весна» (отрывок);</w:t>
            </w:r>
          </w:p>
          <w:p w:rsidR="00116235" w:rsidRDefault="00AB27F0">
            <w:pPr>
              <w:spacing w:line="264" w:lineRule="auto"/>
              <w:ind w:firstLine="0"/>
            </w:pPr>
            <w:r>
              <w:rPr>
                <w:sz w:val="16"/>
              </w:rPr>
              <w:t>«Травка зеленеет…»;</w:t>
            </w:r>
          </w:p>
          <w:p w:rsidR="00116235" w:rsidRDefault="00AB27F0">
            <w:pPr>
              <w:spacing w:line="264" w:lineRule="auto"/>
              <w:ind w:firstLine="0"/>
            </w:pPr>
            <w:r>
              <w:rPr>
                <w:sz w:val="16"/>
              </w:rPr>
              <w:t>С. Д.Дрожжин «Пройдёт зима холодная…»;</w:t>
            </w:r>
          </w:p>
          <w:p w:rsidR="00116235" w:rsidRDefault="00AB27F0">
            <w:pPr>
              <w:spacing w:line="264" w:lineRule="auto"/>
              <w:ind w:firstLine="0"/>
            </w:pPr>
            <w:r>
              <w:rPr>
                <w:sz w:val="16"/>
              </w:rPr>
              <w:t>С. А. Есенин «Черёмуха»;</w:t>
            </w:r>
          </w:p>
          <w:p w:rsidR="00116235" w:rsidRDefault="00AB27F0">
            <w:pPr>
              <w:spacing w:line="264" w:lineRule="auto"/>
              <w:ind w:firstLine="0"/>
            </w:pPr>
            <w:r>
              <w:rPr>
                <w:sz w:val="16"/>
              </w:rPr>
              <w:t>И. З. Суриков«Лето»;«Зима»;</w:t>
            </w:r>
          </w:p>
          <w:p w:rsidR="00116235" w:rsidRDefault="00AB27F0">
            <w:pPr>
              <w:spacing w:line="264" w:lineRule="auto"/>
              <w:ind w:firstLine="0"/>
            </w:pPr>
            <w:r>
              <w:rPr>
                <w:sz w:val="16"/>
              </w:rPr>
              <w:t>Т. М. Белозёров «Подснежники»;</w:t>
            </w:r>
          </w:p>
          <w:p w:rsidR="00116235" w:rsidRDefault="00AB27F0">
            <w:pPr>
              <w:spacing w:line="264" w:lineRule="auto"/>
              <w:ind w:firstLine="0"/>
            </w:pPr>
            <w:r>
              <w:rPr>
                <w:sz w:val="16"/>
              </w:rPr>
              <w:t>С. Я. Маршак «Апрель»;</w:t>
            </w:r>
          </w:p>
          <w:p w:rsidR="00116235" w:rsidRDefault="00AB27F0">
            <w:pPr>
              <w:spacing w:line="264" w:lineRule="auto"/>
              <w:ind w:firstLine="0"/>
            </w:pPr>
            <w:r>
              <w:rPr>
                <w:sz w:val="16"/>
              </w:rPr>
              <w:t>И. П.Токмакова «Ручей»;«Весна»;</w:t>
            </w:r>
          </w:p>
          <w:p w:rsidR="00116235" w:rsidRDefault="00AB27F0">
            <w:pPr>
              <w:spacing w:line="264" w:lineRule="auto"/>
              <w:ind w:right="4" w:firstLine="0"/>
            </w:pPr>
            <w:r>
              <w:rPr>
                <w:sz w:val="16"/>
              </w:rPr>
              <w:t>И. С. Соколов-Микитов «Русский лес»; Учебный диалог о своих впечатлениях; эстетическом восприятии прослушанных; произведений и составление высказывания (не менее 3 предложений);</w:t>
            </w:r>
          </w:p>
        </w:tc>
        <w:tc>
          <w:tcPr>
            <w:tcW w:w="86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097"/>
        </w:trPr>
        <w:tc>
          <w:tcPr>
            <w:tcW w:w="46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116235">
            <w:pPr>
              <w:spacing w:after="123" w:line="264" w:lineRule="auto"/>
              <w:ind w:firstLine="0"/>
            </w:pPr>
          </w:p>
        </w:tc>
        <w:tc>
          <w:tcPr>
            <w:tcW w:w="863"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2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65"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66"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Рассматривание репродукций картин и характеристика зрительных образов;</w:t>
            </w:r>
          </w:p>
          <w:p w:rsidR="00116235" w:rsidRDefault="00AB27F0">
            <w:pPr>
              <w:spacing w:line="252" w:lineRule="auto"/>
              <w:ind w:firstLine="0"/>
            </w:pPr>
            <w:r>
              <w:rPr>
                <w:sz w:val="16"/>
              </w:rPr>
              <w:t>переданных в художественном произведении. Например;</w:t>
            </w:r>
          </w:p>
          <w:p w:rsidR="00116235" w:rsidRDefault="00AB27F0">
            <w:pPr>
              <w:spacing w:line="264" w:lineRule="auto"/>
              <w:ind w:firstLine="0"/>
            </w:pPr>
            <w:r>
              <w:rPr>
                <w:sz w:val="16"/>
              </w:rPr>
              <w:t>И. Э. Грабарь «Март»;</w:t>
            </w:r>
          </w:p>
          <w:p w:rsidR="00116235" w:rsidRDefault="00AB27F0">
            <w:pPr>
              <w:spacing w:line="264" w:lineRule="auto"/>
              <w:ind w:firstLine="0"/>
            </w:pPr>
            <w:r>
              <w:rPr>
                <w:sz w:val="16"/>
              </w:rPr>
              <w:t>«Иней. Восход солнца»;</w:t>
            </w:r>
          </w:p>
          <w:p w:rsidR="00116235" w:rsidRDefault="00AB27F0">
            <w:pPr>
              <w:spacing w:line="264" w:lineRule="auto"/>
              <w:ind w:firstLine="0"/>
            </w:pPr>
            <w:r>
              <w:rPr>
                <w:sz w:val="16"/>
              </w:rPr>
              <w:t>А. А. Рылов «Цветистый луг»;</w:t>
            </w:r>
          </w:p>
          <w:p w:rsidR="00116235" w:rsidRDefault="00AB27F0">
            <w:pPr>
              <w:spacing w:line="264" w:lineRule="auto"/>
              <w:ind w:firstLine="0"/>
            </w:pPr>
            <w:r>
              <w:rPr>
                <w:sz w:val="16"/>
              </w:rPr>
              <w:t>И. И. Шишкин «Рожь»;</w:t>
            </w:r>
          </w:p>
          <w:p w:rsidR="00116235" w:rsidRDefault="00AB27F0">
            <w:pPr>
              <w:spacing w:line="264" w:lineRule="auto"/>
              <w:ind w:firstLine="0"/>
            </w:pPr>
            <w:r>
              <w:rPr>
                <w:sz w:val="16"/>
              </w:rPr>
              <w:t>В. Д.Поленов «Золотая осень»;</w:t>
            </w:r>
          </w:p>
          <w:p w:rsidR="00116235" w:rsidRDefault="00AB27F0">
            <w:pPr>
              <w:spacing w:line="264" w:lineRule="auto"/>
              <w:ind w:firstLine="0"/>
            </w:pPr>
            <w:r>
              <w:rPr>
                <w:sz w:val="16"/>
              </w:rPr>
              <w:t>И. И. Левитан «Осень» и др.;</w:t>
            </w:r>
          </w:p>
        </w:tc>
        <w:tc>
          <w:tcPr>
            <w:tcW w:w="86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5210"/>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1.4.</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Устное народное творчество — малые фольклорные жанры</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ind w:firstLine="0"/>
            </w:pPr>
            <w:r>
              <w:rPr>
                <w:sz w:val="16"/>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w:t>
            </w:r>
          </w:p>
          <w:p w:rsidR="00116235" w:rsidRDefault="00AB27F0">
            <w:pPr>
              <w:spacing w:line="252" w:lineRule="auto"/>
              <w:ind w:firstLine="0"/>
            </w:pPr>
            <w:r>
              <w:rPr>
                <w:sz w:val="16"/>
              </w:rPr>
              <w:t>расстановка ударений при выразительном чтении;</w:t>
            </w:r>
          </w:p>
          <w:p w:rsidR="00116235" w:rsidRDefault="00AB27F0">
            <w:pPr>
              <w:spacing w:line="252" w:lineRule="auto"/>
              <w:ind w:right="602" w:firstLine="0"/>
            </w:pPr>
            <w:r>
              <w:rPr>
                <w:sz w:val="16"/>
              </w:rPr>
              <w:t>Анализ потешек; считалок; загадок: поиск ключевых слов; помогающих;</w:t>
            </w:r>
          </w:p>
          <w:p w:rsidR="00116235" w:rsidRDefault="00AB27F0">
            <w:pPr>
              <w:spacing w:line="252" w:lineRule="auto"/>
              <w:ind w:firstLine="0"/>
            </w:pPr>
            <w:r>
              <w:rPr>
                <w:sz w:val="16"/>
              </w:rPr>
              <w:t>охарактеризовать жанр произведения и назвать его (не менее шести произведений);</w:t>
            </w:r>
          </w:p>
          <w:p w:rsidR="00116235" w:rsidRDefault="00AB27F0">
            <w:pPr>
              <w:spacing w:line="252" w:lineRule="auto"/>
              <w:ind w:right="283" w:firstLine="0"/>
            </w:pPr>
            <w:r>
              <w:rPr>
                <w:sz w:val="16"/>
              </w:rPr>
              <w:t>Учебный диалог: объяснение смысла пословиц; соотнесение их с содержанием; произведения;</w:t>
            </w:r>
          </w:p>
          <w:p w:rsidR="00116235" w:rsidRDefault="00AB27F0">
            <w:pPr>
              <w:spacing w:line="252" w:lineRule="auto"/>
              <w:ind w:right="36" w:firstLine="0"/>
            </w:pPr>
            <w:r>
              <w:rPr>
                <w:sz w:val="16"/>
              </w:rPr>
              <w:t>Разыгрывание в совместной деятельности небольших диалогов с учётом поставленной; цели (организация начала игры; веселить; потешать);</w:t>
            </w:r>
          </w:p>
          <w:p w:rsidR="00116235" w:rsidRDefault="00AB27F0">
            <w:pPr>
              <w:spacing w:line="264" w:lineRule="auto"/>
              <w:ind w:firstLine="0"/>
            </w:pPr>
            <w:r>
              <w:rPr>
                <w:sz w:val="16"/>
              </w:rPr>
              <w:t>Драматизация потешек;</w:t>
            </w:r>
          </w:p>
          <w:p w:rsidR="00116235" w:rsidRDefault="00AB27F0">
            <w:pPr>
              <w:spacing w:line="264" w:lineRule="auto"/>
              <w:ind w:right="149" w:firstLine="0"/>
            </w:pPr>
            <w:r>
              <w:rPr>
                <w:sz w:val="16"/>
              </w:rPr>
              <w:t>Игра «Вспомни и назови»: определение жанров прослушанных и прочитанных; произведений: потешка; загадка; сказка; рассказ; стихотворение;</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243"/>
        </w:trPr>
        <w:tc>
          <w:tcPr>
            <w:tcW w:w="46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1.5.</w:t>
            </w:r>
          </w:p>
        </w:tc>
        <w:tc>
          <w:tcPr>
            <w:tcW w:w="863"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Произведения о братьях наших меньших</w:t>
            </w:r>
          </w:p>
        </w:tc>
        <w:tc>
          <w:tcPr>
            <w:tcW w:w="527"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7</w:t>
            </w:r>
          </w:p>
        </w:tc>
        <w:tc>
          <w:tcPr>
            <w:tcW w:w="465"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vAlign w:val="center"/>
          </w:tcPr>
          <w:p w:rsidR="00116235" w:rsidRDefault="00AB27F0">
            <w:pPr>
              <w:spacing w:line="252" w:lineRule="auto"/>
              <w:ind w:right="249" w:firstLine="0"/>
            </w:pPr>
            <w:r>
              <w:rPr>
                <w:sz w:val="16"/>
              </w:rPr>
              <w:t>Слушание произведений о животных. Например; произведения Н. И. Сладкова «Без; слов»;</w:t>
            </w:r>
          </w:p>
          <w:p w:rsidR="00116235" w:rsidRDefault="00AB27F0">
            <w:pPr>
              <w:spacing w:line="264" w:lineRule="auto"/>
              <w:ind w:firstLine="0"/>
            </w:pPr>
            <w:r>
              <w:rPr>
                <w:sz w:val="16"/>
              </w:rPr>
              <w:t>«На одном бревне»;</w:t>
            </w:r>
          </w:p>
          <w:p w:rsidR="00116235" w:rsidRDefault="00AB27F0">
            <w:pPr>
              <w:spacing w:line="264" w:lineRule="auto"/>
              <w:ind w:firstLine="0"/>
            </w:pPr>
            <w:r>
              <w:rPr>
                <w:sz w:val="16"/>
              </w:rPr>
              <w:t>Ю. И. Коваля «Бабочка»;</w:t>
            </w:r>
          </w:p>
          <w:p w:rsidR="00116235" w:rsidRDefault="00AB27F0">
            <w:pPr>
              <w:spacing w:line="264" w:lineRule="auto"/>
              <w:ind w:firstLine="0"/>
            </w:pPr>
            <w:r>
              <w:rPr>
                <w:sz w:val="16"/>
              </w:rPr>
              <w:t>Е. И. Чарушина «Про Томку»;</w:t>
            </w:r>
          </w:p>
        </w:tc>
        <w:tc>
          <w:tcPr>
            <w:tcW w:w="86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nil"/>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671"/>
        </w:trPr>
        <w:tc>
          <w:tcPr>
            <w:tcW w:w="46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bottom"/>
          </w:tcPr>
          <w:p w:rsidR="00116235" w:rsidRDefault="00116235">
            <w:pPr>
              <w:spacing w:after="123" w:line="264" w:lineRule="auto"/>
              <w:ind w:firstLine="0"/>
            </w:pPr>
          </w:p>
        </w:tc>
        <w:tc>
          <w:tcPr>
            <w:tcW w:w="863"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vAlign w:val="bottom"/>
          </w:tcPr>
          <w:p w:rsidR="00116235" w:rsidRDefault="00116235">
            <w:pPr>
              <w:spacing w:after="123" w:line="264" w:lineRule="auto"/>
              <w:ind w:firstLine="0"/>
            </w:pPr>
          </w:p>
        </w:tc>
        <w:tc>
          <w:tcPr>
            <w:tcW w:w="527"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65"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426"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566" w:type="dxa"/>
            <w:gridSpan w:val="2"/>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по частям;</w:t>
            </w:r>
          </w:p>
          <w:p w:rsidR="00116235" w:rsidRDefault="00AB27F0">
            <w:pPr>
              <w:spacing w:line="252" w:lineRule="auto"/>
              <w:ind w:right="30" w:firstLine="0"/>
            </w:pPr>
            <w:r>
              <w:rPr>
                <w:sz w:val="16"/>
              </w:rPr>
              <w:t>придумывание заголовка к каждой части; составление плана (под; руководством учителя); Пересказ (устно) содержания произведения с соблюдением последовательности;</w:t>
            </w:r>
          </w:p>
          <w:p w:rsidR="00116235" w:rsidRDefault="00AB27F0">
            <w:pPr>
              <w:spacing w:line="252" w:lineRule="auto"/>
              <w:ind w:firstLine="0"/>
            </w:pPr>
            <w:r>
              <w:rPr>
                <w:sz w:val="16"/>
              </w:rPr>
              <w:t>событий с опорой на ключевые слова; Работа с текстом произведения:</w:t>
            </w:r>
          </w:p>
          <w:p w:rsidR="00116235" w:rsidRDefault="00AB27F0">
            <w:pPr>
              <w:spacing w:line="264" w:lineRule="auto"/>
              <w:ind w:firstLine="0"/>
            </w:pPr>
            <w:r>
              <w:rPr>
                <w:sz w:val="16"/>
              </w:rPr>
              <w:t>характеристика героев;</w:t>
            </w:r>
          </w:p>
        </w:tc>
        <w:tc>
          <w:tcPr>
            <w:tcW w:w="86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nil"/>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49"/>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1.6.</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Произведения о маме</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3</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right="65" w:firstLine="0"/>
            </w:pPr>
            <w:r>
              <w:rPr>
                <w:sz w:val="16"/>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w:t>
            </w:r>
          </w:p>
          <w:p w:rsidR="00116235" w:rsidRDefault="00AB27F0">
            <w:pPr>
              <w:spacing w:line="252" w:lineRule="auto"/>
              <w:ind w:firstLine="0"/>
            </w:pPr>
            <w:r>
              <w:rPr>
                <w:sz w:val="16"/>
              </w:rPr>
              <w:t>Родине — самое дорогое и важное чувство в жизни человека.; Например; слушание и чтение произведений П. Н. Воронько «Лучше нет родного; края»;</w:t>
            </w:r>
          </w:p>
          <w:p w:rsidR="00116235" w:rsidRDefault="00AB27F0">
            <w:pPr>
              <w:spacing w:line="252" w:lineRule="auto"/>
              <w:ind w:firstLine="0"/>
            </w:pPr>
            <w:r>
              <w:rPr>
                <w:sz w:val="16"/>
              </w:rPr>
              <w:t>М. Ю. Есеновского «Моя небольшая родина»;</w:t>
            </w:r>
          </w:p>
          <w:p w:rsidR="00116235" w:rsidRDefault="00AB27F0">
            <w:pPr>
              <w:spacing w:line="252" w:lineRule="auto"/>
              <w:ind w:right="366" w:firstLine="0"/>
            </w:pPr>
            <w:r>
              <w:rPr>
                <w:sz w:val="16"/>
              </w:rPr>
              <w:t>Н. Н. Бромлей «Какое самое; первое слово?»;</w:t>
            </w:r>
          </w:p>
          <w:p w:rsidR="00116235" w:rsidRDefault="00116235">
            <w:pPr>
              <w:spacing w:line="264" w:lineRule="auto"/>
              <w:ind w:right="23" w:firstLine="0"/>
            </w:pP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1470"/>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1.7.</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Фольклорные и авторские произведения о чудесах и фантазии</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52" w:lineRule="auto"/>
              <w:ind w:firstLine="0"/>
            </w:pPr>
            <w:r>
              <w:rPr>
                <w:sz w:val="16"/>
              </w:rPr>
              <w:t>Упражнение в чтении стихотворных произведений о чудесах и превращении;</w:t>
            </w:r>
          </w:p>
          <w:p w:rsidR="00116235" w:rsidRDefault="00AB27F0">
            <w:pPr>
              <w:spacing w:line="252" w:lineRule="auto"/>
              <w:ind w:firstLine="0"/>
            </w:pPr>
            <w:r>
              <w:rPr>
                <w:sz w:val="16"/>
              </w:rPr>
              <w:t>словесной игре и фантазии (не менее трёх произведений). Например;</w:t>
            </w:r>
          </w:p>
          <w:p w:rsidR="00116235" w:rsidRDefault="00AB27F0">
            <w:pPr>
              <w:spacing w:line="264" w:lineRule="auto"/>
              <w:ind w:firstLine="0"/>
            </w:pPr>
            <w:r>
              <w:rPr>
                <w:sz w:val="16"/>
              </w:rPr>
              <w:t>К. И. Чуковский;</w:t>
            </w:r>
          </w:p>
          <w:p w:rsidR="00116235" w:rsidRDefault="00AB27F0">
            <w:pPr>
              <w:spacing w:line="264" w:lineRule="auto"/>
              <w:ind w:firstLine="0"/>
            </w:pPr>
            <w:r>
              <w:rPr>
                <w:sz w:val="16"/>
              </w:rPr>
              <w:t>«Путаница»;</w:t>
            </w:r>
          </w:p>
          <w:p w:rsidR="00116235" w:rsidRDefault="00AB27F0">
            <w:pPr>
              <w:spacing w:line="252" w:lineRule="auto"/>
              <w:ind w:firstLine="0"/>
            </w:pPr>
            <w:r>
              <w:rPr>
                <w:sz w:val="16"/>
              </w:rPr>
              <w:t>И. П. Токмакова «Мы играли в хохотушки»;</w:t>
            </w:r>
          </w:p>
          <w:p w:rsidR="00116235" w:rsidRDefault="00AB27F0">
            <w:pPr>
              <w:spacing w:line="264" w:lineRule="auto"/>
              <w:ind w:firstLine="0"/>
            </w:pPr>
            <w:r>
              <w:rPr>
                <w:sz w:val="16"/>
              </w:rPr>
              <w:t>И. М. Пивоварова;</w:t>
            </w:r>
          </w:p>
          <w:p w:rsidR="00116235" w:rsidRDefault="00AB27F0">
            <w:pPr>
              <w:spacing w:line="264" w:lineRule="auto"/>
              <w:ind w:firstLine="0"/>
            </w:pPr>
            <w:r>
              <w:rPr>
                <w:sz w:val="16"/>
              </w:rPr>
              <w:t>«Кулинаки-пулинаки»;</w:t>
            </w:r>
          </w:p>
          <w:p w:rsidR="00116235" w:rsidRDefault="00AB27F0">
            <w:pPr>
              <w:spacing w:line="264" w:lineRule="auto"/>
              <w:ind w:firstLine="0"/>
            </w:pPr>
            <w:r>
              <w:rPr>
                <w:sz w:val="16"/>
              </w:rPr>
              <w:t>«Я палочкой волшебной…»;</w:t>
            </w:r>
          </w:p>
          <w:p w:rsidR="00116235" w:rsidRDefault="00AB27F0">
            <w:pPr>
              <w:spacing w:line="264" w:lineRule="auto"/>
              <w:ind w:firstLine="0"/>
            </w:pPr>
            <w:r>
              <w:rPr>
                <w:sz w:val="16"/>
              </w:rPr>
              <w:t>В В Лунин «Я видела чудо»;</w:t>
            </w:r>
          </w:p>
          <w:p w:rsidR="00116235" w:rsidRDefault="00AB27F0">
            <w:pPr>
              <w:spacing w:line="264" w:lineRule="auto"/>
              <w:ind w:firstLine="0"/>
            </w:pPr>
            <w:r>
              <w:rPr>
                <w:sz w:val="16"/>
              </w:rPr>
              <w:t>Р. С.;</w:t>
            </w:r>
          </w:p>
          <w:p w:rsidR="00116235" w:rsidRDefault="00AB27F0">
            <w:pPr>
              <w:spacing w:line="264" w:lineRule="auto"/>
              <w:ind w:firstLine="0"/>
            </w:pPr>
            <w:r>
              <w:rPr>
                <w:sz w:val="16"/>
              </w:rPr>
              <w:t>Сеф «Чудо»;</w:t>
            </w:r>
          </w:p>
          <w:p w:rsidR="00116235" w:rsidRDefault="00AB27F0">
            <w:pPr>
              <w:spacing w:line="264" w:lineRule="auto"/>
              <w:ind w:firstLine="0"/>
            </w:pPr>
            <w:r>
              <w:rPr>
                <w:sz w:val="16"/>
              </w:rPr>
              <w:t>Б. В. Заходер «Моя вообразилия»;</w:t>
            </w:r>
          </w:p>
          <w:p w:rsidR="00116235" w:rsidRDefault="00AB27F0">
            <w:pPr>
              <w:spacing w:line="264" w:lineRule="auto"/>
              <w:ind w:firstLine="0"/>
            </w:pPr>
            <w:r>
              <w:rPr>
                <w:sz w:val="16"/>
              </w:rPr>
              <w:t>Ю. П. Мориц «Сто фантазий»;</w:t>
            </w:r>
          </w:p>
          <w:p w:rsidR="00116235" w:rsidRDefault="00AB27F0">
            <w:pPr>
              <w:spacing w:line="264" w:lineRule="auto"/>
              <w:ind w:firstLine="0"/>
            </w:pPr>
            <w:r>
              <w:rPr>
                <w:sz w:val="16"/>
              </w:rPr>
              <w:t>Ю.;</w:t>
            </w:r>
          </w:p>
          <w:p w:rsidR="00116235" w:rsidRDefault="00AB27F0">
            <w:pPr>
              <w:spacing w:line="252" w:lineRule="auto"/>
              <w:ind w:right="13" w:firstLine="0"/>
            </w:pPr>
            <w:r>
              <w:rPr>
                <w:sz w:val="16"/>
              </w:rPr>
              <w:t>Тувим «Чудеса»; английские народные песни и небылицы в переводе К. И.;</w:t>
            </w:r>
          </w:p>
          <w:p w:rsidR="00116235" w:rsidRDefault="00AB27F0">
            <w:pPr>
              <w:spacing w:line="264" w:lineRule="auto"/>
              <w:ind w:firstLine="0"/>
            </w:pPr>
            <w:r>
              <w:rPr>
                <w:sz w:val="16"/>
              </w:rPr>
              <w:t>Чуковского и С. Я. Маршака;</w:t>
            </w:r>
          </w:p>
          <w:p w:rsidR="00116235" w:rsidRDefault="00AB27F0">
            <w:pPr>
              <w:spacing w:line="252" w:lineRule="auto"/>
              <w:ind w:right="100" w:firstLine="0"/>
            </w:pPr>
            <w:r>
              <w:rPr>
                <w:sz w:val="16"/>
              </w:rPr>
              <w:t xml:space="preserve">Задание на сравнение произведений на одну тему разных авторов: прозаическое или; стихотворное; жанр (рассказ; </w:t>
            </w:r>
            <w:r>
              <w:rPr>
                <w:sz w:val="16"/>
              </w:rPr>
              <w:lastRenderedPageBreak/>
              <w:t>стихотворение; сказка; загадка; скороговорка; потешка);</w:t>
            </w:r>
          </w:p>
          <w:p w:rsidR="00116235" w:rsidRDefault="00AB27F0">
            <w:pPr>
              <w:spacing w:line="252" w:lineRule="auto"/>
              <w:ind w:firstLine="0"/>
            </w:pPr>
            <w:r>
              <w:rPr>
                <w:sz w:val="16"/>
              </w:rPr>
              <w:t>Выразительное чтение стихотворений с опорой на интонационный рисунок; Задание на развитие творческого воображения: узнай зрительные образы;</w:t>
            </w:r>
          </w:p>
          <w:p w:rsidR="00116235" w:rsidRDefault="00AB27F0">
            <w:pPr>
              <w:spacing w:line="264" w:lineRule="auto"/>
              <w:ind w:firstLine="0"/>
            </w:pPr>
            <w:r>
              <w:rPr>
                <w:sz w:val="16"/>
              </w:rPr>
              <w:t>представленные в воображаемой ситуации</w:t>
            </w:r>
          </w:p>
          <w:p w:rsidR="00116235" w:rsidRDefault="00AB27F0">
            <w:pPr>
              <w:spacing w:line="252" w:lineRule="auto"/>
              <w:ind w:right="1054" w:firstLine="0"/>
            </w:pPr>
            <w:r>
              <w:rPr>
                <w:sz w:val="16"/>
              </w:rPr>
              <w:t>(например; задание «Кто живёт в; кляксах?»;</w:t>
            </w:r>
          </w:p>
          <w:p w:rsidR="00116235" w:rsidRDefault="00AB27F0">
            <w:pPr>
              <w:spacing w:line="264" w:lineRule="auto"/>
              <w:ind w:firstLine="0"/>
            </w:pPr>
            <w:r>
              <w:rPr>
                <w:sz w:val="16"/>
              </w:rPr>
              <w:t>«Каких животных ты видишь в проплывающих облаках?»);</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Устный опрос; Самооценка с использованием «Оценочного листа»;</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2321"/>
        </w:trPr>
        <w:tc>
          <w:tcPr>
            <w:tcW w:w="46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lastRenderedPageBreak/>
              <w:t>1.8.</w:t>
            </w:r>
          </w:p>
        </w:tc>
        <w:tc>
          <w:tcPr>
            <w:tcW w:w="863"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Библиографическая культура (работа с детской книгой)</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566"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1834"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Экскурсия в библиотеку;</w:t>
            </w:r>
          </w:p>
          <w:p w:rsidR="00116235" w:rsidRDefault="00AB27F0">
            <w:pPr>
              <w:spacing w:line="252" w:lineRule="auto"/>
              <w:ind w:firstLine="0"/>
            </w:pPr>
            <w:r>
              <w:rPr>
                <w:sz w:val="16"/>
              </w:rPr>
              <w:t>нахождение книги по определённой теме; Участие в беседе: обсуждение важности чтения для развития и обучения;</w:t>
            </w:r>
          </w:p>
          <w:p w:rsidR="00116235" w:rsidRDefault="00AB27F0">
            <w:pPr>
              <w:spacing w:line="252" w:lineRule="auto"/>
              <w:ind w:firstLine="0"/>
            </w:pPr>
            <w:r>
              <w:rPr>
                <w:sz w:val="16"/>
              </w:rPr>
              <w:t>использование изученных понятий в диалоге;</w:t>
            </w:r>
          </w:p>
          <w:p w:rsidR="00116235" w:rsidRDefault="00AB27F0">
            <w:pPr>
              <w:spacing w:line="252" w:lineRule="auto"/>
              <w:ind w:right="318" w:firstLine="0"/>
            </w:pPr>
            <w:r>
              <w:rPr>
                <w:sz w:val="16"/>
              </w:rPr>
              <w:t>Поиск необходимой информации в словарях и справочниках об авторах изученных; произведений;</w:t>
            </w:r>
          </w:p>
          <w:p w:rsidR="00116235" w:rsidRDefault="00AB27F0">
            <w:pPr>
              <w:spacing w:line="264" w:lineRule="auto"/>
              <w:ind w:firstLine="0"/>
            </w:pPr>
            <w:r>
              <w:rPr>
                <w:sz w:val="16"/>
              </w:rPr>
              <w:t>Рекомендации по летнему чтению; оформление дневника читателя;</w:t>
            </w:r>
          </w:p>
        </w:tc>
        <w:tc>
          <w:tcPr>
            <w:tcW w:w="86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Устный опрос;</w:t>
            </w:r>
          </w:p>
        </w:tc>
        <w:tc>
          <w:tcPr>
            <w:tcW w:w="850"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https://resh.edu.ru/subject/32/1/</w:t>
            </w: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Итого по разделу:</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40</w:t>
            </w:r>
          </w:p>
        </w:tc>
        <w:tc>
          <w:tcPr>
            <w:tcW w:w="465"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2400"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Резервное время</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11</w:t>
            </w:r>
          </w:p>
        </w:tc>
        <w:tc>
          <w:tcPr>
            <w:tcW w:w="465" w:type="dxa"/>
            <w:gridSpan w:val="2"/>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ind w:firstLine="0"/>
            </w:pPr>
          </w:p>
        </w:tc>
        <w:tc>
          <w:tcPr>
            <w:tcW w:w="426"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2400" w:type="dxa"/>
            <w:gridSpan w:val="3"/>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r w:rsidR="00116235">
        <w:trPr>
          <w:trHeight w:val="348"/>
        </w:trPr>
        <w:tc>
          <w:tcPr>
            <w:tcW w:w="1330"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ОБЩЕЕ КОЛИЧЕСТВО ЧАСОВ ПО ПРОГРАММЕ</w:t>
            </w:r>
          </w:p>
        </w:tc>
        <w:tc>
          <w:tcPr>
            <w:tcW w:w="527"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132</w:t>
            </w:r>
          </w:p>
        </w:tc>
        <w:tc>
          <w:tcPr>
            <w:tcW w:w="465" w:type="dxa"/>
            <w:gridSpan w:val="2"/>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1</w:t>
            </w:r>
          </w:p>
        </w:tc>
        <w:tc>
          <w:tcPr>
            <w:tcW w:w="426" w:type="dxa"/>
            <w:tcBorders>
              <w:top w:val="single" w:sz="3" w:space="0" w:color="000000"/>
              <w:left w:val="single" w:sz="3" w:space="0" w:color="000000"/>
              <w:bottom w:val="single" w:sz="3" w:space="0" w:color="000000"/>
              <w:right w:val="single" w:sz="3" w:space="0" w:color="000000"/>
            </w:tcBorders>
            <w:shd w:val="clear" w:color="auto" w:fill="auto"/>
            <w:tcMar>
              <w:top w:w="6" w:type="dxa"/>
              <w:left w:w="60" w:type="dxa"/>
              <w:bottom w:w="6" w:type="dxa"/>
              <w:right w:w="57" w:type="dxa"/>
            </w:tcMar>
          </w:tcPr>
          <w:p w:rsidR="00116235" w:rsidRDefault="00AB27F0">
            <w:pPr>
              <w:spacing w:line="264" w:lineRule="auto"/>
              <w:ind w:firstLine="0"/>
            </w:pPr>
            <w:r>
              <w:rPr>
                <w:sz w:val="16"/>
              </w:rPr>
              <w:t>0</w:t>
            </w:r>
          </w:p>
        </w:tc>
        <w:tc>
          <w:tcPr>
            <w:tcW w:w="2400" w:type="dxa"/>
            <w:gridSpan w:val="3"/>
            <w:tcBorders>
              <w:top w:val="single" w:sz="3" w:space="0" w:color="000000"/>
              <w:left w:val="single" w:sz="3" w:space="0" w:color="000000"/>
              <w:bottom w:val="single" w:sz="3" w:space="0" w:color="000000"/>
              <w:right w:val="nil"/>
            </w:tcBorders>
            <w:shd w:val="clear" w:color="auto" w:fill="auto"/>
            <w:tcMar>
              <w:top w:w="6" w:type="dxa"/>
              <w:left w:w="60" w:type="dxa"/>
              <w:bottom w:w="6" w:type="dxa"/>
              <w:right w:w="57" w:type="dxa"/>
            </w:tcMar>
          </w:tcPr>
          <w:p w:rsidR="00116235" w:rsidRDefault="00116235">
            <w:pPr>
              <w:spacing w:line="264" w:lineRule="auto"/>
              <w:ind w:firstLine="0"/>
            </w:pPr>
          </w:p>
        </w:tc>
        <w:tc>
          <w:tcPr>
            <w:tcW w:w="860" w:type="dxa"/>
            <w:tcBorders>
              <w:top w:val="single" w:sz="3" w:space="0" w:color="000000"/>
              <w:left w:val="nil"/>
              <w:bottom w:val="single" w:sz="3" w:space="0" w:color="000000"/>
              <w:right w:val="nil"/>
            </w:tcBorders>
            <w:shd w:val="clear" w:color="auto" w:fill="auto"/>
            <w:tcMar>
              <w:top w:w="6" w:type="dxa"/>
              <w:left w:w="60" w:type="dxa"/>
              <w:bottom w:w="6" w:type="dxa"/>
              <w:right w:w="57" w:type="dxa"/>
            </w:tcMar>
          </w:tcPr>
          <w:p w:rsidR="00116235" w:rsidRDefault="00116235">
            <w:pPr>
              <w:spacing w:after="123" w:line="264" w:lineRule="auto"/>
              <w:ind w:firstLine="0"/>
            </w:pPr>
          </w:p>
        </w:tc>
        <w:tc>
          <w:tcPr>
            <w:tcW w:w="850" w:type="dxa"/>
            <w:tcBorders>
              <w:top w:val="single" w:sz="3" w:space="0" w:color="000000"/>
              <w:left w:val="nil"/>
              <w:bottom w:val="single" w:sz="3" w:space="0" w:color="000000"/>
              <w:right w:val="single" w:sz="3" w:space="0" w:color="000000"/>
            </w:tcBorders>
            <w:shd w:val="clear" w:color="auto" w:fill="auto"/>
            <w:tcMar>
              <w:top w:w="6" w:type="dxa"/>
              <w:left w:w="60" w:type="dxa"/>
              <w:bottom w:w="6" w:type="dxa"/>
              <w:right w:w="57" w:type="dxa"/>
            </w:tcMar>
          </w:tcPr>
          <w:p w:rsidR="00116235" w:rsidRDefault="00116235">
            <w:pPr>
              <w:spacing w:after="123" w:line="264" w:lineRule="auto"/>
              <w:ind w:firstLine="0"/>
            </w:pPr>
          </w:p>
        </w:tc>
      </w:tr>
    </w:tbl>
    <w:p w:rsidR="00116235" w:rsidRDefault="00116235">
      <w:pPr>
        <w:pStyle w:val="list-dashleviy"/>
        <w:numPr>
          <w:ilvl w:val="0"/>
          <w:numId w:val="0"/>
        </w:numPr>
        <w:spacing w:line="240" w:lineRule="auto"/>
        <w:ind w:left="567" w:hanging="340"/>
      </w:pPr>
    </w:p>
    <w:p w:rsidR="00116235" w:rsidRDefault="00116235">
      <w:pPr>
        <w:pStyle w:val="list-dashleviy"/>
        <w:numPr>
          <w:ilvl w:val="0"/>
          <w:numId w:val="0"/>
        </w:numPr>
        <w:spacing w:line="240" w:lineRule="auto"/>
        <w:ind w:left="567"/>
      </w:pP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pPr>
      <w:r>
        <w:t>Тематическое планирование</w:t>
      </w: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pPr>
      <w:r>
        <w:t>2 класс</w:t>
      </w:r>
    </w:p>
    <w:p w:rsidR="00116235" w:rsidRDefault="00116235">
      <w:pPr>
        <w:pStyle w:val="list-dashleviy"/>
        <w:numPr>
          <w:ilvl w:val="0"/>
          <w:numId w:val="0"/>
        </w:numPr>
        <w:spacing w:line="240" w:lineRule="auto"/>
        <w:ind w:left="567"/>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60"/>
        <w:gridCol w:w="1228"/>
        <w:gridCol w:w="406"/>
        <w:gridCol w:w="403"/>
        <w:gridCol w:w="426"/>
        <w:gridCol w:w="421"/>
        <w:gridCol w:w="5471"/>
        <w:gridCol w:w="636"/>
        <w:gridCol w:w="1237"/>
      </w:tblGrid>
      <w:tr w:rsidR="00116235">
        <w:trPr>
          <w:trHeight w:hRule="exact" w:val="348"/>
        </w:trPr>
        <w:tc>
          <w:tcPr>
            <w:tcW w:w="3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rPr>
              <w:t>№</w:t>
            </w:r>
            <w:r>
              <w:br/>
            </w:r>
            <w:r>
              <w:rPr>
                <w:b/>
              </w:rPr>
              <w:t>п/п</w:t>
            </w:r>
          </w:p>
        </w:tc>
        <w:tc>
          <w:tcPr>
            <w:tcW w:w="122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68" w:firstLine="0"/>
            </w:pPr>
            <w:r>
              <w:rPr>
                <w:b/>
              </w:rPr>
              <w:t>Наименование разделов и тем программы</w:t>
            </w:r>
          </w:p>
        </w:tc>
        <w:tc>
          <w:tcPr>
            <w:tcW w:w="123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rPr>
              <w:t>Количество часов</w:t>
            </w:r>
          </w:p>
        </w:tc>
        <w:tc>
          <w:tcPr>
            <w:tcW w:w="42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rPr>
              <w:t xml:space="preserve">Дата </w:t>
            </w:r>
            <w:r>
              <w:br/>
            </w:r>
            <w:r>
              <w:rPr>
                <w:b/>
              </w:rPr>
              <w:t>изучения</w:t>
            </w:r>
          </w:p>
        </w:tc>
        <w:tc>
          <w:tcPr>
            <w:tcW w:w="547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rPr>
              <w:t>Виды деятельности</w:t>
            </w:r>
          </w:p>
        </w:tc>
        <w:tc>
          <w:tcPr>
            <w:tcW w:w="6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rPr>
              <w:t xml:space="preserve">Виды, </w:t>
            </w:r>
            <w:r>
              <w:br/>
            </w:r>
            <w:r>
              <w:rPr>
                <w:b/>
              </w:rPr>
              <w:t xml:space="preserve">формы </w:t>
            </w:r>
            <w:r>
              <w:br/>
            </w:r>
            <w:r>
              <w:rPr>
                <w:b/>
              </w:rPr>
              <w:t>контроля</w:t>
            </w:r>
          </w:p>
        </w:tc>
        <w:tc>
          <w:tcPr>
            <w:tcW w:w="12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rPr>
              <w:t xml:space="preserve">Электронные </w:t>
            </w:r>
            <w:r>
              <w:br/>
            </w:r>
            <w:r>
              <w:rPr>
                <w:b/>
              </w:rPr>
              <w:t xml:space="preserve">(цифровые) </w:t>
            </w:r>
            <w:r>
              <w:br/>
            </w:r>
            <w:r>
              <w:rPr>
                <w:b/>
              </w:rPr>
              <w:t>образовательные ресурсы</w:t>
            </w:r>
          </w:p>
        </w:tc>
      </w:tr>
      <w:tr w:rsidR="00116235">
        <w:trPr>
          <w:trHeight w:hRule="exact" w:val="576"/>
        </w:trPr>
        <w:tc>
          <w:tcPr>
            <w:tcW w:w="36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2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4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rPr>
              <w:t>всего</w:t>
            </w:r>
          </w:p>
        </w:tc>
        <w:tc>
          <w:tcPr>
            <w:tcW w:w="4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rPr>
              <w:t>контрольные работы</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rPr>
              <w:t>практические работы</w:t>
            </w:r>
          </w:p>
        </w:tc>
        <w:tc>
          <w:tcPr>
            <w:tcW w:w="42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547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63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94"/>
        </w:trPr>
        <w:tc>
          <w:tcPr>
            <w:tcW w:w="3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lastRenderedPageBreak/>
              <w:t>1.1.</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rPr>
              <w:t>О нашей Родине</w:t>
            </w:r>
          </w:p>
        </w:tc>
        <w:tc>
          <w:tcPr>
            <w:tcW w:w="4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6</w:t>
            </w:r>
          </w:p>
        </w:tc>
        <w:tc>
          <w:tcPr>
            <w:tcW w:w="4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47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определение учебной задачи изучения произведений данного раздела; </w:t>
            </w:r>
            <w:r>
              <w:br/>
              <w:t xml:space="preserve">Слушание стихотворных произведений, оценка своей эмоциональной реакции на прослушанное </w:t>
            </w:r>
            <w:r>
              <w:br/>
              <w:t xml:space="preserve">произведение, определение темы (не менее трёх стихотворений). Например, стихотворения И. С. Никитина«Русь», Ф. П. Савинова «Родина», А. А. Прокофьева «Родина», Н. М. Рубцова «Россия Русь — куда я ни взгляну…», З. Н. Александровой «Родина»; </w:t>
            </w:r>
            <w:r>
              <w:br/>
              <w:t xml:space="preserve">Участие в учебном диалоге: выделение и обсуждение главной мысли произведения — любовь к Родине неотделима от любви к родной земле и её природе; </w:t>
            </w:r>
            <w:r>
              <w:br/>
              <w:t xml:space="preserve">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 </w:t>
            </w:r>
            <w:r>
              <w:br/>
              <w:t>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w:t>
            </w:r>
          </w:p>
        </w:tc>
        <w:tc>
          <w:tcPr>
            <w:tcW w:w="6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2"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67"/>
        <w:gridCol w:w="1254"/>
        <w:gridCol w:w="414"/>
        <w:gridCol w:w="411"/>
        <w:gridCol w:w="435"/>
        <w:gridCol w:w="455"/>
        <w:gridCol w:w="5339"/>
        <w:gridCol w:w="650"/>
        <w:gridCol w:w="1263"/>
      </w:tblGrid>
      <w:tr w:rsidR="00116235">
        <w:trPr>
          <w:trHeight w:hRule="exact" w:val="7724"/>
        </w:trPr>
        <w:tc>
          <w:tcPr>
            <w:tcW w:w="3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1.2.</w:t>
            </w:r>
          </w:p>
        </w:tc>
        <w:tc>
          <w:tcPr>
            <w:tcW w:w="12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rPr>
              <w:t xml:space="preserve">Фольклор (устное народное </w:t>
            </w:r>
            <w:r>
              <w:br/>
            </w:r>
            <w:r>
              <w:rPr>
                <w:b/>
              </w:rPr>
              <w:t>творчество</w:t>
            </w:r>
          </w:p>
        </w:tc>
        <w:tc>
          <w:tcPr>
            <w:tcW w:w="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16</w:t>
            </w:r>
          </w:p>
        </w:tc>
        <w:tc>
          <w:tcPr>
            <w:tcW w:w="4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3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Работа со схемой «Малые жанры фольклора»: заполнение, подбор примеров (на материале изученного в 1 классе); </w:t>
            </w:r>
            <w:r>
              <w:br/>
              <w:t xml:space="preserve">Участие в учебном диалоге: обсуждение значения пословицы, пословица как главная мысль произведения; Упражнение в чтении вслух целыми словами малых жанров фольклора: потешек, считалок, скороговорок, небылиц, загадок(по выбору); </w:t>
            </w:r>
            <w:r>
              <w:br/>
              <w:t xml:space="preserve">Групповая работа: чтение скороговорок с увеличением темпа, проведение конкурса «Лучший чтец скороговорок»; </w:t>
            </w:r>
            <w:r>
              <w:br/>
              <w:t xml:space="preserve">Работа с текстом: анализ юмористических событий в небылицах, нахождение созвучных (рифмованных) слов ; </w:t>
            </w:r>
            <w:r>
              <w:br/>
              <w:t xml:space="preserve">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w:t>
            </w:r>
            <w:r>
              <w:br/>
              <w:t xml:space="preserve">Чтение загадок и объединение их по темам; </w:t>
            </w:r>
            <w:r>
              <w:br/>
              <w:t xml:space="preserve">Упражнение на распознавание отдельных малых жанров фольклора (потешка, пословица, загадка, считалка, небылица); </w:t>
            </w:r>
            <w:r>
              <w:br/>
              <w:t xml:space="preserve">Сочинение по аналогии небылиц, загадок, считалок; </w:t>
            </w:r>
            <w:r>
              <w:br/>
              <w:t xml:space="preserve">Чтение молча (про себя) небольших по объёму сказок о животных: «Петушок и бобовое зёрнышко»,«Журавль и цапля», «Лиса и журавль», «Заячья избушка», «Зимовье зверей», «Лисичка-сестричка и серый волк» (1—2 произведения по выбору); </w:t>
            </w:r>
            <w:r>
              <w:br/>
              <w:t xml:space="preserve">Контроль восприятия произведения, прочитанного молча (про себя): ответы на вопросы по фактическому содержанию текста; </w:t>
            </w:r>
            <w:r>
              <w:br/>
              <w:t xml:space="preserve">Сравнение сказок о животных народов России: тема, основная идея, герои; </w:t>
            </w:r>
            <w:r>
              <w:br/>
              <w:t xml:space="preserve">Слушание сказок, различение бытовой и волшебной сказок, характеристика особенностей каждой (на примере сказок: «Каша из топора», «У страха глаза велики», «Снегурочка», «Сестрица Алёнушка и братец Иванушка», «Не плюй в колодец — пригодится воды напиться», «Гуси-лебеди» (по выбору); </w:t>
            </w:r>
            <w:r>
              <w:br/>
              <w:t xml:space="preserve">Анализ структуры сказки: выделение присказки, нахождение завязки; </w:t>
            </w:r>
            <w:r>
              <w:br/>
              <w:t xml:space="preserve">Сравнение героев бытовых и волшебных сказок, нахождение и выразительное чтение диалогов; </w:t>
            </w:r>
            <w:r>
              <w:br/>
              <w:t xml:space="preserve">Работа с текстом сказок: определение последовательности событий, выделение опорных слов, составление плана произведения (номинативный); </w:t>
            </w:r>
            <w:r>
              <w:br/>
              <w:t xml:space="preserve">Пересказ (устно) текста произведения подробно (с учётом всех сюжетных линий); </w:t>
            </w:r>
            <w:r>
              <w:br/>
              <w:t xml:space="preserve">Задание на поисковое выборочное чтение: нахождение в тексте сказки национальных особенностей (например, имя героя, название жилища, предметов одежды и т. д.).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 </w:t>
            </w:r>
            <w:r>
              <w:br/>
              <w:t xml:space="preserve">Учебный диалог: обсуждение нравственно-этических понятий (о труде, дружбе, добре, семье) в </w:t>
            </w:r>
            <w:r>
              <w:br/>
              <w:t xml:space="preserve">фольклорных произведениях; </w:t>
            </w:r>
            <w:r>
              <w:b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c>
          <w:tcPr>
            <w:tcW w:w="6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63"/>
        <w:gridCol w:w="1241"/>
        <w:gridCol w:w="410"/>
        <w:gridCol w:w="407"/>
        <w:gridCol w:w="320"/>
        <w:gridCol w:w="426"/>
        <w:gridCol w:w="5528"/>
        <w:gridCol w:w="643"/>
        <w:gridCol w:w="1250"/>
      </w:tblGrid>
      <w:tr w:rsidR="00116235">
        <w:trPr>
          <w:trHeight w:hRule="exact" w:val="5408"/>
        </w:trPr>
        <w:tc>
          <w:tcPr>
            <w:tcW w:w="3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1.3.</w:t>
            </w:r>
          </w:p>
        </w:tc>
        <w:tc>
          <w:tcPr>
            <w:tcW w:w="124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rPr>
              <w:t xml:space="preserve">Звуки и краски </w:t>
            </w:r>
            <w:r>
              <w:br/>
            </w:r>
            <w:r>
              <w:rPr>
                <w:b/>
              </w:rPr>
              <w:t xml:space="preserve">родной природы в разные времена </w:t>
            </w:r>
            <w:r>
              <w:br/>
            </w:r>
            <w:r>
              <w:rPr>
                <w:b/>
              </w:rPr>
              <w:t>года (осень)</w:t>
            </w:r>
          </w:p>
        </w:tc>
        <w:tc>
          <w:tcPr>
            <w:tcW w:w="4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8</w:t>
            </w:r>
          </w:p>
        </w:tc>
        <w:tc>
          <w:tcPr>
            <w:tcW w:w="4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Слушание стихотворных произведений: А. С. Пушкин «Уж небо осенью дышало…», Ф. И. Тютчев «Есть в осени первоначальной…», А. Н. Плещеев «Осень», К. Д. Бальмонт «Осень», В. Я. Брюсов «Сухие листья, сухие листья…», А. К. Толстой «Осень Обсыпается весь наш бедный сад…», Е. Ф. Трутнева «Осень», В. Ю. Голяховский «Листопад», И. П. Токмакова «Опустел скворечник» (по выбору не менее пяти авторов), выражение своего отношения к пейзажной лирике; </w:t>
            </w:r>
            <w:r>
              <w:br/>
              <w:t>Обсуждение прослушанного произведения: ответ на вопрос «Какое настроение вызывает произведение?</w:t>
            </w:r>
          </w:p>
          <w:p w:rsidR="00116235" w:rsidRDefault="00AB27F0">
            <w:pPr>
              <w:spacing w:before="20" w:line="252" w:lineRule="auto"/>
              <w:ind w:left="72" w:firstLine="0"/>
            </w:pPr>
            <w:r>
              <w:t>Почему? С чем сравнивает поэт осенний лес?»;</w:t>
            </w:r>
            <w:r>
              <w:b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w:t>
            </w:r>
            <w:r>
              <w:br/>
              <w:t xml:space="preserve">Выразительное чтение с интонационным выделением знаков препинания, с соблюдением орфоэпических и пунктуационных норм; </w:t>
            </w:r>
            <w:r>
              <w:br/>
              <w:t xml:space="preserve">Чтение молча (про себя) небольших по объёму прозаических произведений об осени, доступных для восприятия младшими школьниками Например, С. Т. Аксаков «Осень, глубокая осень!», Н. И. Сладков«Сентябрь», «Осень на пороге», М. М. Пришвин «Утро», Г. А. Скребицкий «Четыре художника Осень»; 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 </w:t>
            </w:r>
            <w:r>
              <w:br/>
              <w:t xml:space="preserve">Упражнение на сравнение произведений писателей на одну тему, определение понравившегося, </w:t>
            </w:r>
            <w:r>
              <w:br/>
              <w:t xml:space="preserve">объяснение своего выбора; </w:t>
            </w:r>
            <w:r>
              <w:br/>
              <w:t xml:space="preserve">Дифференцированное задание: выборочный пересказ (устно) отдельного эпизода; </w:t>
            </w:r>
            <w:r>
              <w:br/>
              <w:t xml:space="preserve">Чтение наизусть стихотворения об осенней природе (1—2 по выбору); </w:t>
            </w:r>
            <w:r>
              <w:br/>
              <w:t>Рассматривание репродукций картин художников (например, В. Д. Поленов «Осень в Абрамцево», И. И.</w:t>
            </w:r>
          </w:p>
          <w:p w:rsidR="00116235" w:rsidRDefault="00AB27F0">
            <w:pPr>
              <w:spacing w:before="20" w:line="252" w:lineRule="auto"/>
              <w:ind w:left="72" w:right="144" w:firstLine="0"/>
            </w:pPr>
            <w:r>
              <w:t>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Выбор книги для самостоятельного чтения с учётом рекомендательного списка произведений об осени;</w:t>
            </w:r>
          </w:p>
        </w:tc>
        <w:tc>
          <w:tcPr>
            <w:tcW w:w="6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61"/>
        <w:gridCol w:w="1232"/>
        <w:gridCol w:w="407"/>
        <w:gridCol w:w="294"/>
        <w:gridCol w:w="318"/>
        <w:gridCol w:w="422"/>
        <w:gridCol w:w="5674"/>
        <w:gridCol w:w="638"/>
        <w:gridCol w:w="1241"/>
      </w:tblGrid>
      <w:tr w:rsidR="00116235">
        <w:trPr>
          <w:trHeight w:hRule="exact" w:val="5708"/>
        </w:trPr>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1.4.</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rPr>
              <w:t>О детях и дружбе</w:t>
            </w:r>
          </w:p>
        </w:tc>
        <w:tc>
          <w:tcPr>
            <w:tcW w:w="4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12</w:t>
            </w:r>
          </w:p>
        </w:tc>
        <w:tc>
          <w:tcPr>
            <w:tcW w:w="29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3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6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 «Как Алёшке учиться надоело»,. Е. А. Пермяк «Смородинка», «Две пословицы», Н. Н. Носов «Заплатка», «На горке», В. В. Лунин «Я и Вовка», В. А. Осеева «Синие листья», «Волшебное слово», «Просто старушка», А.</w:t>
            </w:r>
          </w:p>
          <w:p w:rsidR="00116235" w:rsidRDefault="00AB27F0">
            <w:pPr>
              <w:spacing w:before="20" w:line="252" w:lineRule="auto"/>
              <w:ind w:left="72" w:firstLine="0"/>
            </w:pPr>
            <w:r>
              <w:t xml:space="preserve">Гайдар «Совесть», М. С. Пляцковский «Настоящий друг» (по выбору, не менее четырёх произведений); Учебный диалог: определение темы и главной мысли произведения, соотнесение главной мысли с пословицей, подбор пословиц к тексту; </w:t>
            </w:r>
            <w:r>
              <w:br/>
              <w:t xml:space="preserve">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 </w:t>
            </w:r>
            <w:r>
              <w:br/>
              <w:t xml:space="preserve">Упражнение на сравнение героев одного произведения по предложенному алгоритму; </w:t>
            </w:r>
            <w:r>
              <w:br/>
              <w:t xml:space="preserve">Обсуждение авторской позиции, выражение своего отношения к героям с подтверждением примерами из текста; </w:t>
            </w:r>
            <w:r>
              <w:b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r>
              <w:br/>
              <w:t xml:space="preserve">Подробный пересказ (устно) содержания произведения Упражнение в умении формулировать вопрос по фактическому одержанию прочитанного произведения; </w:t>
            </w:r>
            <w:r>
              <w:br/>
              <w:t xml:space="preserve">Работа в группах: сравнение предложенных текстов художественных произведений (распознавание жанров), заполнение таблицы, проверка своего результата; </w:t>
            </w:r>
            <w:r>
              <w:br/>
              <w:t xml:space="preserve">Дифференцированная работа: пересказ (устно) текста произведения от третьего лица; </w:t>
            </w:r>
            <w:r>
              <w:br/>
              <w:t xml:space="preserve">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Проверка своей работы по предложенному образцу; </w:t>
            </w:r>
            <w:r>
              <w:br/>
              <w:t xml:space="preserve">Составление выставки книг писателей на тему о детях, о дружбе; </w:t>
            </w:r>
            <w:r>
              <w:br/>
              <w:t>Рассказ о главном герое прочитанного произведения по предложенному алгоритму;</w:t>
            </w:r>
          </w:p>
        </w:tc>
        <w:tc>
          <w:tcPr>
            <w:tcW w:w="6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4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уроков учителю</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63"/>
        <w:gridCol w:w="1241"/>
        <w:gridCol w:w="410"/>
        <w:gridCol w:w="517"/>
        <w:gridCol w:w="430"/>
        <w:gridCol w:w="426"/>
        <w:gridCol w:w="5308"/>
        <w:gridCol w:w="643"/>
        <w:gridCol w:w="1250"/>
      </w:tblGrid>
      <w:tr w:rsidR="00116235">
        <w:trPr>
          <w:trHeight w:hRule="exact" w:val="6092"/>
        </w:trPr>
        <w:tc>
          <w:tcPr>
            <w:tcW w:w="3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1.5.</w:t>
            </w:r>
          </w:p>
        </w:tc>
        <w:tc>
          <w:tcPr>
            <w:tcW w:w="124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rPr>
              <w:t>Мир сказок</w:t>
            </w:r>
          </w:p>
        </w:tc>
        <w:tc>
          <w:tcPr>
            <w:tcW w:w="4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12</w:t>
            </w:r>
          </w:p>
        </w:tc>
        <w:tc>
          <w:tcPr>
            <w:tcW w:w="5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3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сказка«Снегурочка» и произведение В. И. Даля «Девочка Снегурочка» (по выбору, не менее четырёх </w:t>
            </w:r>
            <w:r>
              <w:br/>
              <w:t xml:space="preserve">произведений); </w:t>
            </w:r>
            <w:r>
              <w:b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r>
              <w:br/>
              <w:t xml:space="preserve">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 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w:t>
            </w:r>
            <w:r>
              <w:br/>
              <w:t xml:space="preserve">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r>
              <w:br/>
              <w:t xml:space="preserve">Упражнение на формулирование вопросов по фактическому содержанию прочитанного произведения; Пересказ (устно) содержания сказки выборочно; </w:t>
            </w:r>
            <w:r>
              <w:br/>
              <w:t xml:space="preserve">Упражнение на узнавание по иллюстрациям названия сказок; </w:t>
            </w:r>
            <w:r>
              <w:br/>
              <w:t xml:space="preserve">Работа в группах: выбор сказки, определение эпизода, распределение ролей, инсценирование отдельных частей произведения; </w:t>
            </w:r>
            <w:r>
              <w:br/>
              <w:t xml:space="preserve">Работа с книгами по теме «Сказки»: выбирать, называть, представлять книги с народными и авторскими сказками; </w:t>
            </w:r>
            <w:r>
              <w:br/>
              <w:t xml:space="preserve">Чтение книг с авторскими сказками: работа с предисловием, аннотацией, оглавлением, составление выставки книг по изучаемой теме; </w:t>
            </w:r>
            <w:r>
              <w:br/>
              <w:t xml:space="preserve">Работа со схемой: распознавание сказок (фольклорные и авторские), приведение примеров; </w:t>
            </w:r>
            <w:r>
              <w:br/>
              <w:t xml:space="preserve">Поиск информации: получение дополнительной информации об авторах литературных сказок, </w:t>
            </w:r>
            <w:r>
              <w:br/>
              <w:t>представление своего сообщения в классе;</w:t>
            </w:r>
          </w:p>
        </w:tc>
        <w:tc>
          <w:tcPr>
            <w:tcW w:w="6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71"/>
        <w:gridCol w:w="1267"/>
        <w:gridCol w:w="419"/>
        <w:gridCol w:w="416"/>
        <w:gridCol w:w="439"/>
        <w:gridCol w:w="435"/>
        <w:gridCol w:w="5307"/>
        <w:gridCol w:w="657"/>
        <w:gridCol w:w="1277"/>
      </w:tblGrid>
      <w:tr w:rsidR="00116235">
        <w:trPr>
          <w:trHeight w:hRule="exact" w:val="4938"/>
        </w:trPr>
        <w:tc>
          <w:tcPr>
            <w:tcW w:w="37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1.6.</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rPr>
              <w:t xml:space="preserve">Звуки и краски </w:t>
            </w:r>
            <w:r>
              <w:br/>
            </w:r>
            <w:r>
              <w:rPr>
                <w:b/>
              </w:rPr>
              <w:t xml:space="preserve">родной природы в разные времена </w:t>
            </w:r>
            <w:r>
              <w:br/>
            </w:r>
            <w:r>
              <w:rPr>
                <w:b/>
              </w:rPr>
              <w:t>года (зима)</w:t>
            </w:r>
          </w:p>
        </w:tc>
        <w:tc>
          <w:tcPr>
            <w:tcW w:w="41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12</w:t>
            </w:r>
          </w:p>
        </w:tc>
        <w:tc>
          <w:tcPr>
            <w:tcW w:w="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3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Слушание стихотворных произведений о зимней природе: А. С. Пушкин «Вот север, тучи нагоняя…»,«Зима! Крестьянин, торжествуя…», С. А. Есенин «Поёт зима — аукает…», Ф. И. Тютчев «Чародейкою Зимою…», И. З. Суриков «Первый снег», И. А. Бунин «Зимним холодом пахнуло…», А. А. Прокофьев«Как на горке, на горе…», З. Н. Александрова «Снежок», (по выбору 2—3 произведения), обсуждение эмоционального состояния при восприятии описанных картин природы; </w:t>
            </w:r>
            <w:r>
              <w:br/>
              <w:t xml:space="preserve">Чтение молча (про себя) небольших по объёму прозаических произведений о зиме, доступных для восприятия младшими школьниками. Например, С. А. Иванов «Каким бывает снег», И. С. Соколов-Микитов «Зима в лесу», «Узоры на снегу», М. М. Пришвин «Деревья в лесу» ; </w:t>
            </w:r>
            <w:r>
              <w:br/>
              <w:t xml:space="preserve">Контроль восприятия произведения, прочитанного молча (про себя): ответы на вопросы по фактическому содержанию текста; </w:t>
            </w:r>
            <w:r>
              <w:br/>
              <w:t xml:space="preserve">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w:t>
            </w:r>
            <w:r>
              <w:br/>
              <w:t xml:space="preserve">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 </w:t>
            </w:r>
            <w:r>
              <w:br/>
              <w:t>Чтение произведений новогодней тематики (например, С. В. Михалков «Новогодняя быль», «Событие», А.</w:t>
            </w:r>
          </w:p>
          <w:p w:rsidR="00116235" w:rsidRDefault="00AB27F0">
            <w:pPr>
              <w:spacing w:before="20" w:line="252" w:lineRule="auto"/>
              <w:ind w:left="72" w:right="144" w:firstLine="0"/>
            </w:pPr>
            <w:r>
              <w:t xml:space="preserve">Гайдар«Чук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 </w:t>
            </w:r>
            <w:r>
              <w:br/>
              <w:t xml:space="preserve">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 </w:t>
            </w:r>
            <w:r>
              <w:b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c>
          <w:tcPr>
            <w:tcW w:w="65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27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79"/>
        <w:gridCol w:w="1295"/>
        <w:gridCol w:w="428"/>
        <w:gridCol w:w="309"/>
        <w:gridCol w:w="449"/>
        <w:gridCol w:w="329"/>
        <w:gridCol w:w="5424"/>
        <w:gridCol w:w="671"/>
        <w:gridCol w:w="1304"/>
      </w:tblGrid>
      <w:tr w:rsidR="00116235">
        <w:trPr>
          <w:trHeight w:hRule="exact" w:val="8444"/>
        </w:trPr>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1.7.</w:t>
            </w:r>
          </w:p>
        </w:tc>
        <w:tc>
          <w:tcPr>
            <w:tcW w:w="12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rPr>
              <w:t>О братьях наших меньших</w:t>
            </w:r>
          </w:p>
        </w:tc>
        <w:tc>
          <w:tcPr>
            <w:tcW w:w="4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18</w:t>
            </w:r>
          </w:p>
        </w:tc>
        <w:tc>
          <w:tcPr>
            <w:tcW w:w="3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3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42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 Рубцова«Про зайца», Саши Чёрного «Жеребёнок», Р. С. Сефа «Птенцы», В. Д. Берестова «Кошкин щенок», «С фотоаппаратом», «Прощание с другом», С. В. Михалкова «Мой щенок», А. Л. Барто «Думают ли звери?»,«Он был совсем один», И. М. Пивоваровой «Жила-была собака» и др.; </w:t>
            </w:r>
            <w:r>
              <w:br/>
              <w:t xml:space="preserve">Учебный диалог: обсуждение прослушанного произведения, ответ на вопрос: «Какова главная мысль произведения? Какавтор описывает отношения людей и животных?», осознание идеи произведения о животных: забота о животных требуетответственности, человек должен с заботой относиться к природе; 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w:t>
            </w:r>
            <w:r>
              <w:br/>
              <w:t xml:space="preserve">К.Д.Ушинский «Васька», «Лиса Патрикеевна», В.В.Бианки «Ёж-спаситель», «Хитрый лис и умная уточка», Е.И.Чарушин «Страшный рассказ», В.В.Вересаев «Братишка», В.А.Осеева «Почему», В.В.Чаплина«Нюрка», М.М.Пришвин «Журка», «Ребята и утята», Б.С.Житков «Галка», «Храбрый утёнок», </w:t>
            </w:r>
            <w:r>
              <w:br/>
              <w:t xml:space="preserve">С.В.Образцов «Дружок», Г.Я.Снегирёв «Отважный пингвинёнок» (по выбору, не менее пяти авторов); Работа с текстом произведения: определение темы и главной мысли произведения, ответы на вопросы, использованиепоискового выборочного вида чтения, нахождение портрета героя, средств изображения героев и выражения их чувств,объяснение отношения автора к героям, поступкам; </w:t>
            </w:r>
            <w:r>
              <w:br/>
              <w:t xml:space="preserve">Задание на сравнение описания героя-животного в художественном и научно-познавательном тексте: сходство и различия,определение цели сообщения; </w:t>
            </w:r>
            <w:r>
              <w:br/>
              <w:t xml:space="preserve">Работа в парах: зададим друг другу вопросы по прослушанному (прочитанному) тексту; </w:t>
            </w:r>
            <w:r>
              <w:br/>
              <w:t xml:space="preserve">Работа с текстом произведения: определение последовательности событий в произведении, составление или дополнение плана по данному началу; </w:t>
            </w:r>
            <w:r>
              <w:br/>
              <w:t xml:space="preserve">Пересказ (устно) текста произведения от лица героя; </w:t>
            </w:r>
            <w:r>
              <w:br/>
              <w:t xml:space="preserve">Знакомство с новым литературным жанром, чтение вслух басен И. А. Крылова, Л. Н. Толстого </w:t>
            </w:r>
            <w:r>
              <w:br/>
              <w:t xml:space="preserve">(произведения по выбору), сравнение формы: прозаическая или стихотворная ; </w:t>
            </w:r>
            <w:r>
              <w:br/>
              <w:t xml:space="preserve">Учебный диалог: обсуждение героев, сюжета басни, нахождение морали (поучения); </w:t>
            </w:r>
            <w:r>
              <w:br/>
              <w:t xml:space="preserve">Задания на распознавание отдельных жанров художественной литературы (рассказы, басни, </w:t>
            </w:r>
            <w:r>
              <w:br/>
              <w:t xml:space="preserve">стихотворения, литературныесказки), сравнение произведений писателей на одну тему: называть понравившееся, объяснять свой выбор (составлениевысказывания из не менее 4 предложений); </w:t>
            </w:r>
            <w:r>
              <w:br/>
              <w:t xml:space="preserve">Работа в группе: разыгрывание небольших диалогов с выражением настроения героев; </w:t>
            </w:r>
            <w:r>
              <w:br/>
              <w:t xml:space="preserve">Создание небольших историй с героями прочитанных произведений (воображаемая ситуация); </w:t>
            </w:r>
            <w:r>
              <w:br/>
              <w:t xml:space="preserve">Проверочная работа: демонстрация начитанности и сформированности специальных читательских умений: выполнениепроверочных заданий, проверка и оценка своей работы по предложенным критериям; Составление выставки книг писателей на тему о животных, рассказ о своей любимой книге по </w:t>
            </w:r>
            <w:r>
              <w:br/>
              <w:t xml:space="preserve">предложенному алгоритму; </w:t>
            </w:r>
            <w:r>
              <w:br/>
              <w:t xml:space="preserve">Творческая работа: составление сказки или рассказа с героем-животным по аналогии. Например, сказочная история о лисе, ёжике; </w:t>
            </w:r>
            <w:r>
              <w:br/>
              <w:t>Поиск в справочной литературе дополнительной информации о художниках-иллюстраторах: В. И.</w:t>
            </w:r>
          </w:p>
          <w:p w:rsidR="00116235" w:rsidRDefault="00AB27F0">
            <w:pPr>
              <w:spacing w:before="20" w:line="252" w:lineRule="auto"/>
              <w:ind w:left="72" w:firstLine="0"/>
            </w:pPr>
            <w:r>
              <w:t xml:space="preserve">Чарушине, В. В. Бианки; </w:t>
            </w:r>
            <w:r>
              <w:br/>
              <w:t>Дифференцированная работа в группе: выполнение коллективного проекта «Книжка-самоделка „Животные— герои произведений“», представление его в классе;</w:t>
            </w:r>
          </w:p>
        </w:tc>
        <w:tc>
          <w:tcPr>
            <w:tcW w:w="67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t>устный опрос;</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2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98"/>
        <w:gridCol w:w="1361"/>
        <w:gridCol w:w="450"/>
        <w:gridCol w:w="446"/>
        <w:gridCol w:w="472"/>
        <w:gridCol w:w="467"/>
        <w:gridCol w:w="4919"/>
        <w:gridCol w:w="705"/>
        <w:gridCol w:w="1371"/>
      </w:tblGrid>
      <w:tr w:rsidR="00116235">
        <w:trPr>
          <w:trHeight w:hRule="exact" w:val="5432"/>
        </w:trPr>
        <w:tc>
          <w:tcPr>
            <w:tcW w:w="3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1.8.</w:t>
            </w:r>
          </w:p>
        </w:tc>
        <w:tc>
          <w:tcPr>
            <w:tcW w:w="1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rPr>
              <w:t xml:space="preserve">Звуки и краски </w:t>
            </w:r>
            <w:r>
              <w:br/>
            </w:r>
            <w:r>
              <w:rPr>
                <w:b/>
              </w:rPr>
              <w:t xml:space="preserve">родной природы в разные времена </w:t>
            </w:r>
            <w:r>
              <w:br/>
            </w:r>
            <w:r>
              <w:rPr>
                <w:b/>
              </w:rPr>
              <w:t>года (весна и лето)</w:t>
            </w:r>
          </w:p>
        </w:tc>
        <w:tc>
          <w:tcPr>
            <w:tcW w:w="4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18</w:t>
            </w:r>
          </w:p>
        </w:tc>
        <w:tc>
          <w:tcPr>
            <w:tcW w:w="4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7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491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Слушание стихотворных произведений: А. С. Пушкин «Гонимы вешними лучами…», В. А. Жуковский«Жаворонок»,«Приход весны», А. Н. Плещеев «Весна», Ф. И. Тютчев «Зима недаром злится…», А. А. Фет«Уж верба вся пушистая…», С. Я. Маршак «Весенняя песенка», А. Л. Барто «Апрель» (по выбору 2—3 произведения), выражение своего отношения к пейзажной лирике; </w:t>
            </w:r>
            <w:r>
              <w:br/>
              <w:t>Обсуждение прослушанного произведения: ответ на вопрос «Какое настроение вызывает произведение?</w:t>
            </w:r>
          </w:p>
          <w:p w:rsidR="00116235" w:rsidRDefault="00AB27F0">
            <w:pPr>
              <w:spacing w:before="20" w:line="252" w:lineRule="auto"/>
              <w:ind w:left="72" w:firstLine="0"/>
            </w:pPr>
            <w:r>
              <w:t xml:space="preserve">Почему? Каковызвуки весеннего леса?»; </w:t>
            </w:r>
            <w:r>
              <w:br/>
              <w:t xml:space="preserve">Работа с текстом произведения: различение прозаического и стихотворного произведений, упражнение в нахождениисравнений и эпитетов, выделение в тексте слов, использованных в прямом и переносном значении, наблюдение за рифмойи ритмом стихотворения, нахождение образных слов и выражений, работа со словарём; </w:t>
            </w:r>
            <w:r>
              <w:br/>
              <w:t xml:space="preserve">Выразительное чтение с интонационным выделением знаков препинания, с соблюдением орфоэпических и пунктуационныхнорм; </w:t>
            </w:r>
            <w:r>
              <w:br/>
              <w:t xml:space="preserve">Чтение молча (про себя) небольших по объёму прозаических произведений о весне, доступных для восприятия младшимишкольниками. Например, А. П. Чехов «Весной», Г. А. Скребицкий «Четыре художника Весна», Н. И. Сладков «Апрельские шутки», И. С. Соколов-Микитов «Весна», контроль восприятия произведения, прочитанного молча (про себя): ответы на вопросы по фактическому </w:t>
            </w:r>
            <w:r>
              <w:br/>
              <w:t xml:space="preserve">содержанию текста; </w:t>
            </w:r>
            <w:r>
              <w:br/>
              <w:t xml:space="preserve">Дифференцированное задание: выборочный пересказ (устно) отдельного эпизода; </w:t>
            </w:r>
            <w:r>
              <w:br/>
              <w:t xml:space="preserve">Сравнение произведений писателей на одну тему, определение понравившегося, объяснение своего выбора; </w:t>
            </w:r>
            <w:r>
              <w:br/>
              <w:t xml:space="preserve">Чтение наизусть стихотворения о весенней (летней) природе (1—2 по выбору); </w:t>
            </w:r>
            <w:r>
              <w:br/>
              <w:t xml:space="preserve">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 </w:t>
            </w:r>
            <w:r>
              <w:br/>
              <w:t>Выбор книги для самостоятельного чтения с учётом рекомендательного списка произведений о весенней природе;</w:t>
            </w:r>
          </w:p>
        </w:tc>
        <w:tc>
          <w:tcPr>
            <w:tcW w:w="70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37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83"/>
        <w:gridCol w:w="1309"/>
        <w:gridCol w:w="432"/>
        <w:gridCol w:w="429"/>
        <w:gridCol w:w="454"/>
        <w:gridCol w:w="333"/>
        <w:gridCol w:w="5251"/>
        <w:gridCol w:w="678"/>
        <w:gridCol w:w="1319"/>
      </w:tblGrid>
      <w:tr w:rsidR="00116235">
        <w:trPr>
          <w:trHeight w:hRule="exact" w:val="5920"/>
        </w:trPr>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1.9.</w:t>
            </w:r>
          </w:p>
        </w:tc>
        <w:tc>
          <w:tcPr>
            <w:tcW w:w="13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rPr>
              <w:t>О наших близких, о семье</w:t>
            </w:r>
          </w:p>
        </w:tc>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13</w:t>
            </w:r>
          </w:p>
        </w:tc>
        <w:tc>
          <w:tcPr>
            <w:tcW w:w="4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4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5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 </w:t>
            </w:r>
            <w:r>
              <w:b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 «Сыновья», В. В. Орлов «Я и мы», Ю. А. Яковлев «Мама», татарская народная сказка «Три дочери», А. Л. Барто «Зажигают фонари», Л. Ф. Воронкова «Катин подарок», Ю. И. Коринец «Март» (по выбору); </w:t>
            </w:r>
            <w:r>
              <w:br/>
              <w:t xml:space="preserve">Работа с текстом произведения: определение темы и главной мысли произведения, соотнесение главной мысли с пословицей,ответы на вопросы, используя изучающее и поисковое выборочное чтение; </w:t>
            </w:r>
            <w:r>
              <w:br/>
              <w:t xml:space="preserve">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 </w:t>
            </w:r>
            <w:r>
              <w:br/>
              <w:t xml:space="preserve">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 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r>
              <w:br/>
              <w:t xml:space="preserve">Подробный пересказ (устно) содержания произведения; </w:t>
            </w:r>
            <w:r>
              <w:br/>
              <w:t xml:space="preserve">Упражнение в умении формулировать вопрос по фактическому содержанию прочитанного произведения; Работа с таблицей: сравнение текстов художественных произведений (распознавание жанров) и заполнение таблицы; </w:t>
            </w:r>
            <w:r>
              <w:br/>
              <w:t>Слушание и чтение произведений о Великой Отечественной войне: С. В. Михалков «Быль для детей», С. А.</w:t>
            </w:r>
          </w:p>
          <w:p w:rsidR="00116235" w:rsidRDefault="00AB27F0">
            <w:pPr>
              <w:spacing w:before="20" w:line="252" w:lineRule="auto"/>
              <w:ind w:left="72" w:right="144" w:firstLine="0"/>
            </w:pPr>
            <w:r>
              <w:t xml:space="preserve">Баруздин«Салют», С. А. Васильев «Белая берёза», Л. А. Кассиль «Сестра», Б. А. Лавренёв «Большое сердце», обсуждение авторской позиции, выражение своего отношения к героям с подтверждением примерами из текста; </w:t>
            </w:r>
            <w:r>
              <w:br/>
              <w:t xml:space="preserve">Составление выставки книг писателей на тему о детях, о дружбе, рассказ о героях прочитанных произведений по предложенному алгоритму; </w:t>
            </w:r>
            <w:r>
              <w:br/>
              <w:t xml:space="preserve">Работа в группах: составление сценария праздников «8 Марта», «9 Мая»: чтение наизусть произведений, исполнение песен, слушание музыки, посвящённой праздникам; </w:t>
            </w:r>
            <w:r>
              <w:br/>
              <w:t xml:space="preserve">Дифференцированная работа: подготовка сообщения о своих родных — участниках Великой </w:t>
            </w:r>
            <w:r>
              <w:br/>
              <w:t>Отечественной войны;</w:t>
            </w:r>
          </w:p>
        </w:tc>
        <w:tc>
          <w:tcPr>
            <w:tcW w:w="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31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r w:rsidR="00116235">
        <w:trPr>
          <w:trHeight w:hRule="exact" w:val="4026"/>
        </w:trPr>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t>1.10.</w:t>
            </w:r>
          </w:p>
        </w:tc>
        <w:tc>
          <w:tcPr>
            <w:tcW w:w="13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576"/>
              <w:jc w:val="center"/>
            </w:pPr>
            <w:r>
              <w:rPr>
                <w:b/>
              </w:rPr>
              <w:t>Зарубежная литература</w:t>
            </w:r>
          </w:p>
        </w:tc>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t>11</w:t>
            </w:r>
          </w:p>
        </w:tc>
        <w:tc>
          <w:tcPr>
            <w:tcW w:w="4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t>1</w:t>
            </w:r>
          </w:p>
        </w:tc>
        <w:tc>
          <w:tcPr>
            <w:tcW w:w="4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t>0</w:t>
            </w:r>
          </w:p>
        </w:tc>
        <w:tc>
          <w:tcPr>
            <w:tcW w:w="3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5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t xml:space="preserve">Учебный диалог: знакомство с новым разделом, определение учебной задачи, обсуждение вопросов: «О чём ты узнаешь?»,«Чему ты будешь учиться?»; </w:t>
            </w:r>
            <w:r>
              <w:br/>
              <w:t xml:space="preserve">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 </w:t>
            </w:r>
            <w:r>
              <w:br/>
              <w:t xml:space="preserve">Характеристика героя: установление взаимосвязи между характером героя и его поступками, описание характера героя, нахождение портрета героя; </w:t>
            </w:r>
            <w:r>
              <w:br/>
              <w:t xml:space="preserve">Работа с текстом произведения: определение последовательности событий в произведении, </w:t>
            </w:r>
            <w:r>
              <w:br/>
              <w:t xml:space="preserve">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r>
              <w:br/>
              <w:t xml:space="preserve">Упражнение на формулирование вопросов по фактическому содержанию прочитанного произведения; Пересказ (устно) содержания сказки выборочно; </w:t>
            </w:r>
            <w:r>
              <w:br/>
              <w:t xml:space="preserve">Упражнение на узнавание по иллюстрациям названия сказок; </w:t>
            </w:r>
            <w:r>
              <w:br/>
              <w:t xml:space="preserve">Работа в группах: выбор сказки, определение эпизода, распределение ролей, инсценирование отдельных частей произведения Работа со схемой: обобщение информации о писателях-сказочниках, работа со схемой; </w:t>
            </w:r>
            <w:r>
              <w:br/>
              <w:t xml:space="preserve">Составление выставки книг на тему «Зарубежные писатели»; </w:t>
            </w:r>
            <w:r>
              <w:br/>
              <w:t>Ролевая игра: выполнение роли экскурсовода по выставке книг писателей-сказочников (рассказывание о книгах изучаемой тематики);</w:t>
            </w:r>
          </w:p>
        </w:tc>
        <w:tc>
          <w:tcPr>
            <w:tcW w:w="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t>Устный опрос;</w:t>
            </w:r>
          </w:p>
        </w:tc>
        <w:tc>
          <w:tcPr>
            <w:tcW w:w="131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bl>
    <w:p w:rsidR="00116235" w:rsidRDefault="00116235">
      <w:pPr>
        <w:spacing w:line="14" w:lineRule="exact"/>
      </w:pPr>
    </w:p>
    <w:p w:rsidR="00116235" w:rsidRDefault="00116235">
      <w:pPr>
        <w:sectPr w:rsidR="00116235">
          <w:pgSz w:w="11900" w:h="16840"/>
          <w:pgMar w:top="284" w:right="640" w:bottom="67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65"/>
        <w:gridCol w:w="1587"/>
        <w:gridCol w:w="524"/>
        <w:gridCol w:w="521"/>
        <w:gridCol w:w="550"/>
        <w:gridCol w:w="685"/>
        <w:gridCol w:w="3833"/>
        <w:gridCol w:w="822"/>
        <w:gridCol w:w="1599"/>
      </w:tblGrid>
      <w:tr w:rsidR="00116235">
        <w:trPr>
          <w:trHeight w:hRule="exact" w:val="3614"/>
        </w:trPr>
        <w:tc>
          <w:tcPr>
            <w:tcW w:w="4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1.11.</w:t>
            </w:r>
          </w:p>
        </w:tc>
        <w:tc>
          <w:tcPr>
            <w:tcW w:w="15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rPr>
              <w:t xml:space="preserve">Библиографическая культура (работа с детской книгой и </w:t>
            </w:r>
            <w:r>
              <w:br/>
            </w:r>
            <w:r>
              <w:rPr>
                <w:b/>
              </w:rPr>
              <w:t xml:space="preserve">справочной </w:t>
            </w:r>
            <w:r>
              <w:br/>
            </w:r>
            <w:r>
              <w:rPr>
                <w:b/>
              </w:rPr>
              <w:t>литературой)</w:t>
            </w:r>
          </w:p>
        </w:tc>
        <w:tc>
          <w:tcPr>
            <w:tcW w:w="52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2</w:t>
            </w:r>
          </w:p>
        </w:tc>
        <w:tc>
          <w:tcPr>
            <w:tcW w:w="5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w:t>
            </w:r>
          </w:p>
        </w:tc>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68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38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t xml:space="preserve">Экскурсия в библиотеку, ориентировка в пространстве школьной библиотеки, работа с тематическим каталогом; </w:t>
            </w:r>
            <w:r>
              <w:br/>
              <w:t xml:space="preserve">Беседа с библиотекарем на тему важности чтения для обучения и развития; </w:t>
            </w:r>
            <w:r>
              <w:br/>
              <w:t xml:space="preserve">Выбор книги с учётом рекомендательного списка, по тематическому каталогу в библиотеке; </w:t>
            </w:r>
            <w:r>
              <w:br/>
              <w:t xml:space="preserve">Сравнение книг по теме, автору, заголовку, ориентировка в содержании книги/учебника по оглавлению, аннотации, предисловию, условным обозначениям; </w:t>
            </w:r>
            <w:r>
              <w:br/>
              <w:t xml:space="preserve">Рассказ о прочитанной книге с использованием изученных понятий; </w:t>
            </w:r>
            <w:r>
              <w:br/>
              <w:t xml:space="preserve">Составление списка прочитанных книг; </w:t>
            </w:r>
            <w:r>
              <w:br/>
              <w:t xml:space="preserve">Группировка книг по изученным разделам и темам; </w:t>
            </w:r>
            <w:r>
              <w:br/>
              <w:t xml:space="preserve">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r>
              <w:br/>
              <w:t>Рекомендации по летнему чтению, оформление дневника читателя;</w:t>
            </w:r>
          </w:p>
        </w:tc>
        <w:tc>
          <w:tcPr>
            <w:tcW w:w="8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Устный опрос;</w:t>
            </w:r>
          </w:p>
        </w:tc>
        <w:tc>
          <w:tcPr>
            <w:tcW w:w="15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t xml:space="preserve">http://musabiqe.edu.az- сайт для учителей </w:t>
            </w:r>
            <w:r>
              <w:br/>
              <w:t xml:space="preserve">начальных классов http://www.4stupeni.ru- клуб учителей </w:t>
            </w:r>
            <w:r>
              <w:br/>
              <w:t xml:space="preserve">начальной школы </w:t>
            </w:r>
            <w:r>
              <w:br/>
              <w:t xml:space="preserve">http://trudovik.ucoz.ua- материалы для </w:t>
            </w:r>
            <w:r>
              <w:br/>
              <w:t xml:space="preserve">уроков учителю </w:t>
            </w:r>
            <w:r>
              <w:br/>
              <w:t xml:space="preserve">начальных классов http://www.uroki.net -бесплатное </w:t>
            </w:r>
            <w:r>
              <w:br/>
              <w:t xml:space="preserve">поурочное </w:t>
            </w:r>
            <w:r>
              <w:br/>
              <w:t xml:space="preserve">планирование, </w:t>
            </w:r>
            <w:r>
              <w:br/>
              <w:t xml:space="preserve">сценарии, разработки уроков, внеклассные мероприятия и др. </w:t>
            </w:r>
          </w:p>
        </w:tc>
      </w:tr>
      <w:tr w:rsidR="00116235">
        <w:trPr>
          <w:trHeight w:hRule="exact" w:val="348"/>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Резервное время</w:t>
            </w:r>
          </w:p>
        </w:tc>
        <w:tc>
          <w:tcPr>
            <w:tcW w:w="52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8</w:t>
            </w:r>
          </w:p>
        </w:tc>
        <w:tc>
          <w:tcPr>
            <w:tcW w:w="801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520"/>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t>ОБЩЕЕ КОЛИЧЕСТВО ЧАСОВ ПО ПРОГРАММЕ</w:t>
            </w:r>
          </w:p>
        </w:tc>
        <w:tc>
          <w:tcPr>
            <w:tcW w:w="52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136</w:t>
            </w:r>
          </w:p>
        </w:tc>
        <w:tc>
          <w:tcPr>
            <w:tcW w:w="5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10</w:t>
            </w:r>
          </w:p>
        </w:tc>
        <w:tc>
          <w:tcPr>
            <w:tcW w:w="5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t>0</w:t>
            </w:r>
          </w:p>
        </w:tc>
        <w:tc>
          <w:tcPr>
            <w:tcW w:w="6939"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pPr>
      <w:r>
        <w:t>3 класс</w:t>
      </w:r>
    </w:p>
    <w:p w:rsidR="00116235" w:rsidRDefault="00116235">
      <w:pPr>
        <w:pStyle w:val="list-dashleviy"/>
        <w:numPr>
          <w:ilvl w:val="0"/>
          <w:numId w:val="0"/>
        </w:numPr>
        <w:spacing w:line="240" w:lineRule="auto"/>
        <w:ind w:left="567"/>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37"/>
        <w:gridCol w:w="1592"/>
        <w:gridCol w:w="380"/>
        <w:gridCol w:w="795"/>
        <w:gridCol w:w="823"/>
        <w:gridCol w:w="4229"/>
        <w:gridCol w:w="892"/>
        <w:gridCol w:w="1540"/>
      </w:tblGrid>
      <w:tr w:rsidR="00116235">
        <w:trPr>
          <w:trHeight w:hRule="exact" w:val="348"/>
        </w:trPr>
        <w:tc>
          <w:tcPr>
            <w:tcW w:w="3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15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Наименование разделов и тем программы</w:t>
            </w:r>
          </w:p>
        </w:tc>
        <w:tc>
          <w:tcPr>
            <w:tcW w:w="199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422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8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pPr>
            <w:r>
              <w:rPr>
                <w:b/>
                <w:sz w:val="16"/>
              </w:rPr>
              <w:t>Виды, формы контроля</w:t>
            </w:r>
          </w:p>
        </w:tc>
        <w:tc>
          <w:tcPr>
            <w:tcW w:w="15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Электронные (цифровые) образовательные ресурсы</w:t>
            </w:r>
          </w:p>
        </w:tc>
      </w:tr>
      <w:tr w:rsidR="00116235">
        <w:trPr>
          <w:trHeight w:hRule="exact" w:val="540"/>
        </w:trPr>
        <w:tc>
          <w:tcPr>
            <w:tcW w:w="3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9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422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9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4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73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О Родине и её истории</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7 </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pPr>
            <w:r>
              <w:rPr>
                <w:sz w:val="16"/>
              </w:rPr>
              <w:t xml:space="preserve">Устный опрос; Письменный </w:t>
            </w:r>
            <w:r>
              <w:br/>
            </w:r>
            <w:r>
              <w:rPr>
                <w:sz w:val="16"/>
              </w:rPr>
              <w:t>контроль;</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Фольклор (устное народное творчество)</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16</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Учебный диалог: работа с названием темы/раздела: прогнозирование содержания, установление мотива изучения;</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https://resh.edu.ru/subject/32/3/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1.3.</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Творчество А.С.Пушкина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9</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Устный опрос;</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https://resh.edu.ru/subject/32/3/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Творчество И.А.Крылова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Слушание басен И. А. Крылова (не менее двух, например: «Мартышка и Очки»,«Ворона и Лисица», «Слон и Моська»,«Чиж и Голубь», «Лисица и Виноград»,«Кукушка и Петух» (по выбору), подготовка ответа на вопрос «Какое качество высмеивает автор?»;</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734"/>
        </w:trPr>
        <w:tc>
          <w:tcPr>
            <w:tcW w:w="33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1.5.</w:t>
            </w:r>
          </w:p>
        </w:tc>
        <w:tc>
          <w:tcPr>
            <w:tcW w:w="1592"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Картины природы в </w:t>
            </w:r>
            <w:r>
              <w:br/>
            </w:r>
            <w:r>
              <w:rPr>
                <w:b/>
                <w:sz w:val="16"/>
              </w:rPr>
              <w:t>произведениях поэтов и писателей ХIХ века</w:t>
            </w:r>
          </w:p>
        </w:tc>
        <w:tc>
          <w:tcPr>
            <w:tcW w:w="38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9</w:t>
            </w:r>
          </w:p>
        </w:tc>
        <w:tc>
          <w:tcPr>
            <w:tcW w:w="79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 xml:space="preserve">Рассматривание репродукций картин и подбор к ним соответствующих </w:t>
            </w:r>
            <w:r>
              <w:br/>
            </w:r>
            <w:r>
              <w:rPr>
                <w:sz w:val="16"/>
              </w:rPr>
              <w:t>стихотворных строк. Например, картины К. Ф. Юона«Мартовское солнце», И. И.</w:t>
            </w:r>
          </w:p>
          <w:p w:rsidR="00116235" w:rsidRDefault="00AB27F0">
            <w:pPr>
              <w:spacing w:before="20" w:line="228" w:lineRule="auto"/>
              <w:ind w:left="72" w:firstLine="0"/>
            </w:pPr>
            <w:r>
              <w:rPr>
                <w:sz w:val="16"/>
              </w:rPr>
              <w:t>Шишкина «Зима в лесу», «Дождь в дубовом лесу»;</w:t>
            </w:r>
          </w:p>
        </w:tc>
        <w:tc>
          <w:tcPr>
            <w:tcW w:w="892"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4" w:firstLine="0"/>
            </w:pPr>
            <w:r>
              <w:rPr>
                <w:sz w:val="16"/>
              </w:rPr>
              <w:t>Устный опрос;</w:t>
            </w:r>
          </w:p>
        </w:tc>
        <w:tc>
          <w:tcPr>
            <w:tcW w:w="15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924"/>
        </w:trPr>
        <w:tc>
          <w:tcPr>
            <w:tcW w:w="33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1.6.</w:t>
            </w:r>
          </w:p>
        </w:tc>
        <w:tc>
          <w:tcPr>
            <w:tcW w:w="159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b/>
                <w:sz w:val="16"/>
              </w:rPr>
              <w:t>Творчество Л.Н.Толстого</w:t>
            </w:r>
          </w:p>
        </w:tc>
        <w:tc>
          <w:tcPr>
            <w:tcW w:w="38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11</w:t>
            </w:r>
          </w:p>
        </w:tc>
        <w:tc>
          <w:tcPr>
            <w:tcW w:w="79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82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422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Слушание и чтение произведений Л. Н. Толстого: рассказы «Акула», «Лебеди»,«Зайцы», «Какая бывает роса на траве»,«Куда девается вода из моря?», быль«Прыжок», «Лев и собачка», сказка «Ореховая ветка», басня «Белка и волк» и др.(не менее трёх произведений по выбору);</w:t>
            </w:r>
          </w:p>
        </w:tc>
        <w:tc>
          <w:tcPr>
            <w:tcW w:w="89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4" w:right="288" w:firstLine="0"/>
            </w:pPr>
            <w:r>
              <w:rPr>
                <w:sz w:val="16"/>
              </w:rPr>
              <w:t>Письменный контроль;</w:t>
            </w:r>
          </w:p>
        </w:tc>
        <w:tc>
          <w:tcPr>
            <w:tcW w:w="15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https://resh.edu.ru/subject/32/3/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1.7.</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Литературная сказка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10</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Тестирование;</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https://resh.edu.ru/subject/32/3/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1.8.</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Картины природы в </w:t>
            </w:r>
            <w:r>
              <w:br/>
            </w:r>
            <w:r>
              <w:rPr>
                <w:b/>
                <w:sz w:val="16"/>
              </w:rPr>
              <w:t>произведениях поэтов и писателей XX века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Рассматривание репродукций картин и подбор к ним соответствующих стихотворных строк. Например, картины В. Д. Поленова «Первый снег», А. К.</w:t>
            </w:r>
          </w:p>
          <w:p w:rsidR="00116235" w:rsidRDefault="00AB27F0">
            <w:pPr>
              <w:spacing w:before="20" w:line="240" w:lineRule="auto"/>
              <w:ind w:left="72" w:right="432" w:firstLine="0"/>
            </w:pPr>
            <w:r>
              <w:rPr>
                <w:sz w:val="16"/>
              </w:rPr>
              <w:t>Саврасова «Зима», «Сосновый бор на берегу реки», И. Э. Грабаря «Зимнее утро»,«Февральская лазурь», В. И. Сурикова «Взятие снежного городка» и др.;</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288" w:firstLine="0"/>
            </w:pPr>
            <w:r>
              <w:rPr>
                <w:sz w:val="16"/>
              </w:rPr>
              <w:t>Контрольная работа;</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1.9.</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Произведения о </w:t>
            </w:r>
            <w:r>
              <w:br/>
            </w:r>
            <w:r>
              <w:rPr>
                <w:b/>
                <w:sz w:val="16"/>
              </w:rPr>
              <w:t>взаимоотношениях человека и животных</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16</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Учебный диалог: обсуждение цели чтения, выбор формы чтения (вслух или про себя (молча), удерживание учебной задачии ответ на вопрос «На какой вопрос хочу получить ответ, читая произведение?»;</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Устный опрос;</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926"/>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1.10.</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Произведения о детях</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18</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в группе: выбор книги по теме «Дети на войне», представление </w:t>
            </w:r>
            <w:r>
              <w:br/>
            </w:r>
            <w:r>
              <w:rPr>
                <w:sz w:val="16"/>
              </w:rPr>
              <w:t>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pPr>
            <w:r>
              <w:rPr>
                <w:sz w:val="16"/>
              </w:rPr>
              <w:t xml:space="preserve">Устный опрос; Письменный </w:t>
            </w:r>
            <w:r>
              <w:br/>
            </w:r>
            <w:r>
              <w:rPr>
                <w:sz w:val="16"/>
              </w:rPr>
              <w:t>контроль;</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r>
      <w:tr w:rsidR="00116235">
        <w:trPr>
          <w:trHeight w:hRule="exact" w:val="520"/>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1.11.</w:t>
            </w:r>
          </w:p>
        </w:tc>
        <w:tc>
          <w:tcPr>
            <w:tcW w:w="15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b/>
                <w:sz w:val="16"/>
              </w:rPr>
              <w:t>Юмористические произведения</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6</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Учебный диалог: анализ юмористических ситуаций (с опорой на текст), постановка мотива и цели чтения;</w:t>
            </w:r>
          </w:p>
        </w:tc>
        <w:tc>
          <w:tcPr>
            <w:tcW w:w="8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144" w:firstLine="0"/>
            </w:pPr>
            <w:r>
              <w:rPr>
                <w:sz w:val="16"/>
              </w:rPr>
              <w:t>Практическая работа;</w:t>
            </w:r>
          </w:p>
        </w:tc>
        <w:tc>
          <w:tcPr>
            <w:tcW w:w="15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https://resh.edu.ru/subject/32/3/</w:t>
            </w:r>
          </w:p>
        </w:tc>
      </w:tr>
    </w:tbl>
    <w:p w:rsidR="00116235" w:rsidRDefault="00116235">
      <w:pPr>
        <w:spacing w:line="14" w:lineRule="exact"/>
      </w:pPr>
    </w:p>
    <w:tbl>
      <w:tblPr>
        <w:tblW w:w="0" w:type="auto"/>
        <w:tblInd w:w="6" w:type="dxa"/>
        <w:tblLayout w:type="fixed"/>
        <w:tblLook w:val="04A0"/>
      </w:tblPr>
      <w:tblGrid>
        <w:gridCol w:w="336"/>
        <w:gridCol w:w="1587"/>
        <w:gridCol w:w="379"/>
        <w:gridCol w:w="793"/>
        <w:gridCol w:w="820"/>
        <w:gridCol w:w="4216"/>
        <w:gridCol w:w="889"/>
        <w:gridCol w:w="1536"/>
        <w:gridCol w:w="236"/>
      </w:tblGrid>
      <w:tr w:rsidR="00116235">
        <w:trPr>
          <w:trHeight w:hRule="exact" w:val="924"/>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1.12.</w:t>
            </w:r>
          </w:p>
        </w:tc>
        <w:tc>
          <w:tcPr>
            <w:tcW w:w="15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Зарубежная литература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10</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Чтение литературных сказок зарубежных писателей (произведения двух-трёх авторов по выбору). Например, произведения Ш. Перро «Подарки феи», Х.-К. Андерсена «Гадкий утёнок», Ц. Топелиуса «Солнечный Луч в ноябре», Р. Киплинга«Маугли», Дж. Родари «Волшебный барабан»;</w:t>
            </w:r>
          </w:p>
        </w:tc>
        <w:tc>
          <w:tcPr>
            <w:tcW w:w="8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firstLine="0"/>
            </w:pPr>
            <w:r>
              <w:rPr>
                <w:sz w:val="16"/>
              </w:rPr>
              <w:t xml:space="preserve">Самооценка с </w:t>
            </w:r>
            <w:r>
              <w:br/>
            </w:r>
            <w:r>
              <w:rPr>
                <w:sz w:val="16"/>
              </w:rPr>
              <w:t xml:space="preserve">использованием«Оценочного </w:t>
            </w:r>
            <w:r>
              <w:br/>
            </w:r>
            <w:r>
              <w:rPr>
                <w:sz w:val="16"/>
              </w:rPr>
              <w:t>листа»;</w:t>
            </w:r>
          </w:p>
        </w:tc>
        <w:tc>
          <w:tcPr>
            <w:tcW w:w="15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c>
          <w:tcPr>
            <w:tcW w:w="31" w:type="dxa"/>
          </w:tcPr>
          <w:p w:rsidR="00116235" w:rsidRDefault="00116235"/>
        </w:tc>
      </w:tr>
      <w:tr w:rsidR="00116235">
        <w:trPr>
          <w:trHeight w:hRule="exact" w:val="924"/>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1.13.</w:t>
            </w:r>
          </w:p>
        </w:tc>
        <w:tc>
          <w:tcPr>
            <w:tcW w:w="15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Библиографическая </w:t>
            </w:r>
            <w:r>
              <w:br/>
            </w:r>
            <w:r>
              <w:rPr>
                <w:b/>
                <w:sz w:val="16"/>
              </w:rPr>
              <w:t xml:space="preserve">культура (работа с детской книгой и справочной </w:t>
            </w:r>
            <w:r>
              <w:br/>
            </w:r>
            <w:r>
              <w:rPr>
                <w:b/>
                <w:sz w:val="16"/>
              </w:rPr>
              <w:t>литературой)</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tc>
        <w:tc>
          <w:tcPr>
            <w:tcW w:w="8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288" w:firstLine="0"/>
            </w:pPr>
            <w:r>
              <w:rPr>
                <w:sz w:val="16"/>
              </w:rPr>
              <w:t>Контрольная работа;</w:t>
            </w:r>
          </w:p>
        </w:tc>
        <w:tc>
          <w:tcPr>
            <w:tcW w:w="15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https://resh.edu.ru/subject/32/3/</w:t>
            </w:r>
          </w:p>
        </w:tc>
        <w:tc>
          <w:tcPr>
            <w:tcW w:w="31" w:type="dxa"/>
          </w:tcPr>
          <w:p w:rsidR="00116235" w:rsidRDefault="00116235"/>
        </w:tc>
      </w:tr>
      <w:tr w:rsidR="00116235">
        <w:trPr>
          <w:trHeight w:hRule="exact" w:val="350"/>
        </w:trPr>
        <w:tc>
          <w:tcPr>
            <w:tcW w:w="1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Резервное время</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8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520"/>
        </w:trPr>
        <w:tc>
          <w:tcPr>
            <w:tcW w:w="192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ОБЩЕЕ КОЛИЧЕСТВО ЧАСОВ ПО ПРОГРАММЕ</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136</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667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pPr>
      <w:r>
        <w:t>4 класс</w:t>
      </w:r>
    </w:p>
    <w:p w:rsidR="00116235" w:rsidRDefault="00116235">
      <w:pPr>
        <w:pStyle w:val="list-dashleviy"/>
        <w:numPr>
          <w:ilvl w:val="0"/>
          <w:numId w:val="0"/>
        </w:numPr>
        <w:spacing w:line="240" w:lineRule="auto"/>
        <w:ind w:left="567"/>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348"/>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11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92" w:firstLine="0"/>
            </w:pPr>
            <w:r>
              <w:rPr>
                <w:b/>
                <w:sz w:val="16"/>
              </w:rPr>
              <w:t>Наименование разделов и тем программы</w:t>
            </w:r>
          </w:p>
        </w:tc>
        <w:tc>
          <w:tcPr>
            <w:tcW w:w="18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290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7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 xml:space="preserve">Виды, </w:t>
            </w:r>
            <w:r>
              <w:br/>
            </w:r>
            <w:r>
              <w:rPr>
                <w:b/>
                <w:sz w:val="16"/>
              </w:rPr>
              <w:t xml:space="preserve">формы </w:t>
            </w:r>
            <w:r>
              <w:br/>
            </w:r>
            <w:r>
              <w:rPr>
                <w:b/>
                <w:sz w:val="16"/>
              </w:rPr>
              <w:t>контроля</w:t>
            </w:r>
          </w:p>
        </w:tc>
        <w:tc>
          <w:tcPr>
            <w:tcW w:w="301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Электронные (цифровые) образовательные ресурсы</w:t>
            </w:r>
          </w:p>
        </w:tc>
      </w:tr>
      <w:tr w:rsidR="00116235">
        <w:trPr>
          <w:trHeight w:hRule="exact" w:val="540"/>
        </w:trPr>
        <w:tc>
          <w:tcPr>
            <w:tcW w:w="32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10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9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90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6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01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9789"/>
        </w:trPr>
        <w:tc>
          <w:tcPr>
            <w:tcW w:w="320"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w:t>
            </w:r>
          </w:p>
        </w:tc>
        <w:tc>
          <w:tcPr>
            <w:tcW w:w="1108"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О Родине, </w:t>
            </w:r>
            <w:r>
              <w:br/>
            </w:r>
            <w:r>
              <w:rPr>
                <w:b/>
                <w:sz w:val="16"/>
              </w:rPr>
              <w:t xml:space="preserve">героические </w:t>
            </w:r>
            <w:r>
              <w:br/>
            </w:r>
            <w:r>
              <w:rPr>
                <w:b/>
                <w:sz w:val="16"/>
              </w:rPr>
              <w:t>страницы истории</w:t>
            </w:r>
          </w:p>
        </w:tc>
        <w:tc>
          <w:tcPr>
            <w:tcW w:w="361"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4"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10</w:t>
            </w:r>
          </w:p>
        </w:tc>
        <w:tc>
          <w:tcPr>
            <w:tcW w:w="591" w:type="dxa"/>
            <w:tcBorders>
              <w:top w:val="single" w:sz="4" w:space="0" w:color="000000"/>
              <w:left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Разговор перед чтением: страницы истории родной страны— тема фольклорных и авторских произведений (не менее четырёхпо выбору), объяснение пословицы «Родной свой край делами прославляй»; </w:t>
            </w:r>
            <w:r>
              <w:br/>
            </w:r>
            <w:r>
              <w:rPr>
                <w:sz w:val="16"/>
              </w:rPr>
              <w:t xml:space="preserve">Восприятие на слух поэтических и прозаических </w:t>
            </w:r>
            <w:r>
              <w:br/>
            </w:r>
            <w:r>
              <w:rPr>
                <w:sz w:val="16"/>
              </w:rPr>
              <w:t xml:space="preserve">произведений, выражающих нравственно-этические </w:t>
            </w:r>
            <w:r>
              <w:br/>
            </w:r>
            <w:r>
              <w:rPr>
                <w:sz w:val="16"/>
              </w:rPr>
              <w:t>понятия: любовь к Отчизне, родной земле. Например, Н. М. Языков «Мой друг! Что может быть милей…», А. Т.</w:t>
            </w:r>
          </w:p>
          <w:p w:rsidR="00116235" w:rsidRDefault="00AB27F0">
            <w:pPr>
              <w:spacing w:before="18" w:line="252" w:lineRule="auto"/>
              <w:ind w:left="72" w:right="144" w:firstLine="0"/>
            </w:pPr>
            <w:r>
              <w:rPr>
                <w:sz w:val="16"/>
              </w:rPr>
              <w:t>Твардовский «О родине большой и малой», А. В. Жигулин«О, Родина! В неярком блеске…», В. М. Песков</w:t>
            </w:r>
            <w:r>
              <w:br/>
            </w:r>
            <w:r>
              <w:rPr>
                <w:sz w:val="16"/>
              </w:rPr>
              <w:t xml:space="preserve">«Отечество», С. Д. Дрожжин «Родине», Р. Г. Гамзатов «О Родине, только о Родине», «Журавли»; </w:t>
            </w:r>
            <w:r>
              <w:br/>
            </w:r>
            <w:r>
              <w:rPr>
                <w:sz w:val="16"/>
              </w:rPr>
              <w:t xml:space="preserve">Учебный диалог: обсуждение проблемы «Понятие Родины для каждого из нас», объяснение своей позиции с </w:t>
            </w:r>
            <w:r>
              <w:br/>
            </w:r>
            <w:r>
              <w:rPr>
                <w:sz w:val="16"/>
              </w:rPr>
              <w:t xml:space="preserve">приведением примеров из текстов, раскрытие смысла пословиц о Родине, соотнесение их с </w:t>
            </w:r>
            <w:r>
              <w:br/>
            </w:r>
            <w:r>
              <w:rPr>
                <w:sz w:val="16"/>
              </w:rPr>
              <w:t xml:space="preserve">прослушанными/прочитанными произведениями; </w:t>
            </w:r>
            <w:r>
              <w:br/>
            </w:r>
            <w:r>
              <w:rPr>
                <w:sz w:val="16"/>
              </w:rPr>
              <w:t>Чтение произведений о героях России Например, С. Т.</w:t>
            </w:r>
          </w:p>
          <w:p w:rsidR="00116235" w:rsidRDefault="00AB27F0">
            <w:pPr>
              <w:spacing w:before="20" w:line="252" w:lineRule="auto"/>
              <w:ind w:left="72" w:right="144" w:firstLine="0"/>
            </w:pPr>
            <w:r>
              <w:rPr>
                <w:sz w:val="16"/>
              </w:rPr>
              <w:t>Романовский «Ледовое побоище», Н. П. Кончаловская«Словоо побоище Ледовом», историческая песня «Кузьма Минин и Дмитрий Пожарский во главе ополчения», Ф. Н.</w:t>
            </w:r>
          </w:p>
          <w:p w:rsidR="00116235" w:rsidRDefault="00AB27F0">
            <w:pPr>
              <w:spacing w:before="20" w:line="252" w:lineRule="auto"/>
              <w:ind w:left="72" w:firstLine="0"/>
            </w:pPr>
            <w:r>
              <w:rPr>
                <w:sz w:val="16"/>
              </w:rPr>
              <w:t xml:space="preserve">Глинка«Солдатская песня» и другие произведения; </w:t>
            </w:r>
            <w:r>
              <w:br/>
            </w:r>
            <w:r>
              <w:rPr>
                <w:sz w:val="16"/>
              </w:rPr>
              <w:t xml:space="preserve">Работа с текстом произведения: анализ заголовка, </w:t>
            </w:r>
            <w:r>
              <w:br/>
            </w:r>
            <w:r>
              <w:rPr>
                <w:sz w:val="16"/>
              </w:rPr>
              <w:t xml:space="preserve">определение темы, выделение главной мысли, осознание идеи текста,нахождение доказательства отражения мыслей и чувств автора, наблюдение и рассматривание иллюстраций и репродукцийкартин (например, П. Д. Корин «Александр Невский», И. С. Глазунов «Дмитрий Донской»), соотнесение их сюжетас соответствующими фрагментами текста: </w:t>
            </w:r>
            <w:r>
              <w:br/>
            </w:r>
            <w:r>
              <w:rPr>
                <w:sz w:val="16"/>
              </w:rPr>
              <w:t xml:space="preserve">озаглавливание; </w:t>
            </w:r>
            <w:r>
              <w:br/>
            </w:r>
            <w:r>
              <w:rPr>
                <w:sz w:val="16"/>
              </w:rPr>
              <w:t xml:space="preserve">Обсуждение вопросов, например, «Какие слова из </w:t>
            </w:r>
            <w:r>
              <w:br/>
            </w:r>
            <w:r>
              <w:rPr>
                <w:sz w:val="16"/>
              </w:rPr>
              <w:t xml:space="preserve">произведения подходят для описания картины?», «Какие слова могли бы стать названием картины?»; </w:t>
            </w:r>
            <w:r>
              <w:br/>
            </w:r>
            <w:r>
              <w:rPr>
                <w:sz w:val="16"/>
              </w:rPr>
              <w:t xml:space="preserve">Поиск дополнительной информации о защитниках </w:t>
            </w:r>
            <w:r>
              <w:br/>
            </w:r>
            <w:r>
              <w:rPr>
                <w:sz w:val="16"/>
              </w:rPr>
              <w:t xml:space="preserve">Отечества, подготовка монологического высказывания, составлениеписьменного высказывания на основе </w:t>
            </w:r>
            <w:r>
              <w:br/>
            </w:r>
            <w:r>
              <w:rPr>
                <w:sz w:val="16"/>
              </w:rPr>
              <w:t xml:space="preserve">прочитанного/прослушанного текста (не менее 10 </w:t>
            </w:r>
            <w:r>
              <w:br/>
            </w:r>
            <w:r>
              <w:rPr>
                <w:sz w:val="16"/>
              </w:rPr>
              <w:t xml:space="preserve">предложений); </w:t>
            </w:r>
            <w:r>
              <w:br/>
            </w:r>
            <w:r>
              <w:rPr>
                <w:sz w:val="16"/>
              </w:rPr>
              <w:t xml:space="preserve">Работа в парах: сравнение произведений, относящихся к однойтеме, но разным жанрам (рассказ, стихотворение, народнаяи авторская песня); </w:t>
            </w:r>
            <w:r>
              <w:br/>
            </w:r>
            <w:r>
              <w:rPr>
                <w:sz w:val="16"/>
              </w:rPr>
              <w:t xml:space="preserve">Слушание произведений о народном подвиге в Великой Отечественной войне: Р. И. Рождественский «Если б камни моглиговорить…», «Реквием», Е. А. Благинина «Папе на фронте» и др.; </w:t>
            </w:r>
            <w:r>
              <w:br/>
            </w:r>
            <w:r>
              <w:rPr>
                <w:sz w:val="16"/>
              </w:rPr>
              <w:t>Учебный диалог: обсуждение проблемного вопроса</w:t>
            </w:r>
            <w:r>
              <w:br/>
            </w:r>
            <w:r>
              <w:rPr>
                <w:sz w:val="16"/>
              </w:rPr>
              <w:t xml:space="preserve">«Почемуговорят, что День Победы — это „радость со </w:t>
            </w:r>
            <w:r>
              <w:br/>
            </w:r>
            <w:r>
              <w:rPr>
                <w:sz w:val="16"/>
              </w:rPr>
              <w:t>слезами на глазах“?», осознание нравственно-этических</w:t>
            </w:r>
          </w:p>
        </w:tc>
        <w:tc>
          <w:tcPr>
            <w:tcW w:w="762"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Зачет; </w:t>
            </w:r>
            <w:r>
              <w:br/>
            </w:r>
            <w:r>
              <w:rPr>
                <w:sz w:val="16"/>
              </w:rPr>
              <w:t>Практическая работа;</w:t>
            </w:r>
          </w:p>
        </w:tc>
        <w:tc>
          <w:tcPr>
            <w:tcW w:w="3011"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456" w:lineRule="auto"/>
              <w:ind w:left="72" w:firstLine="0"/>
            </w:pPr>
            <w:r>
              <w:rPr>
                <w:sz w:val="16"/>
              </w:rPr>
              <w:t>http://nsc.1september.ru/urok</w:t>
            </w:r>
            <w:r>
              <w:br/>
            </w:r>
            <w:r>
              <w:rPr>
                <w:sz w:val="16"/>
              </w:rPr>
              <w:t>http://nsportal.ru/nachalnaya-shkola</w:t>
            </w:r>
            <w:r>
              <w:br/>
            </w:r>
            <w:r>
              <w:rPr>
                <w:sz w:val="16"/>
              </w:rPr>
              <w:t>http://festival.1september.ru</w:t>
            </w:r>
            <w:r>
              <w:br/>
            </w:r>
            <w:r>
              <w:rPr>
                <w:sz w:val="16"/>
              </w:rPr>
              <w:t>http://nachalka.com</w:t>
            </w:r>
            <w:r>
              <w:br/>
            </w:r>
            <w:r>
              <w:rPr>
                <w:sz w:val="16"/>
              </w:rPr>
              <w:t>http://rusedu.net</w:t>
            </w:r>
            <w:r>
              <w:br/>
            </w:r>
            <w:r>
              <w:rPr>
                <w:sz w:val="16"/>
              </w:rPr>
              <w:t>http://pedsovet.su</w:t>
            </w:r>
            <w:r>
              <w:br/>
            </w:r>
            <w:r>
              <w:rPr>
                <w:sz w:val="16"/>
              </w:rPr>
              <w:t>http://www.nachalka.com/biblioteka</w:t>
            </w:r>
            <w:r>
              <w:br/>
            </w:r>
            <w:r>
              <w:rPr>
                <w:sz w:val="16"/>
              </w:rPr>
              <w:t>http://www.uroki.net</w:t>
            </w:r>
            <w:r>
              <w:br/>
            </w:r>
            <w:r>
              <w:rPr>
                <w:sz w:val="16"/>
              </w:rPr>
              <w: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2" w:right="640" w:bottom="0" w:left="666" w:header="720" w:footer="720" w:gutter="0"/>
          <w:cols w:space="720"/>
        </w:sectPr>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2269"/>
        </w:trPr>
        <w:tc>
          <w:tcPr>
            <w:tcW w:w="320"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1108"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54"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79"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59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2903" w:type="dxa"/>
            <w:tcBorders>
              <w:left w:val="single" w:sz="4" w:space="0" w:color="000000"/>
              <w:bottom w:val="single" w:sz="4" w:space="0" w:color="000000"/>
              <w:right w:val="single" w:sz="4" w:space="0" w:color="000000"/>
            </w:tcBorders>
            <w:tcMar>
              <w:left w:w="0" w:type="dxa"/>
              <w:right w:w="0" w:type="dxa"/>
            </w:tcMar>
          </w:tcPr>
          <w:p w:rsidR="00116235" w:rsidRDefault="00AB27F0">
            <w:pPr>
              <w:spacing w:line="252" w:lineRule="auto"/>
              <w:ind w:left="74" w:right="142" w:firstLine="0"/>
            </w:pPr>
            <w:r>
              <w:rPr>
                <w:sz w:val="16"/>
              </w:rPr>
              <w:t xml:space="preserve">понятий «поступок»,«подвиг»; </w:t>
            </w:r>
            <w:r>
              <w:br/>
            </w:r>
            <w:r>
              <w:rPr>
                <w:sz w:val="16"/>
              </w:rPr>
              <w:t xml:space="preserve">Упражнение в выразительном чтении, соблюдение </w:t>
            </w:r>
            <w:r>
              <w:br/>
            </w:r>
            <w:r>
              <w:rPr>
                <w:sz w:val="16"/>
              </w:rPr>
              <w:t xml:space="preserve">интонационного рисунка (пауз, темпа, ритма, логических ударений)в соответствии с особенностями текста для </w:t>
            </w:r>
            <w:r>
              <w:br/>
            </w:r>
            <w:r>
              <w:rPr>
                <w:sz w:val="16"/>
              </w:rPr>
              <w:t xml:space="preserve">передачи эмоционального настроя произведения; </w:t>
            </w:r>
            <w:r>
              <w:br/>
            </w:r>
            <w:r>
              <w:rPr>
                <w:sz w:val="16"/>
              </w:rPr>
              <w:t xml:space="preserve">Учить наизусть стихотворения о Родине (по выбору); </w:t>
            </w:r>
            <w:r>
              <w:br/>
            </w:r>
            <w:r>
              <w:rPr>
                <w:sz w:val="16"/>
              </w:rPr>
              <w:t>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Дифференцированная работа: подготовка сообщения об известном человеке своего края;</w:t>
            </w:r>
          </w:p>
        </w:tc>
        <w:tc>
          <w:tcPr>
            <w:tcW w:w="762"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011" w:type="dxa"/>
            <w:tcBorders>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9083"/>
        </w:trPr>
        <w:tc>
          <w:tcPr>
            <w:tcW w:w="320"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1108"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Фольклор (устное народное </w:t>
            </w:r>
            <w:r>
              <w:br/>
            </w:r>
            <w:r>
              <w:rPr>
                <w:b/>
                <w:sz w:val="16"/>
              </w:rPr>
              <w:t>творчество)</w:t>
            </w:r>
          </w:p>
        </w:tc>
        <w:tc>
          <w:tcPr>
            <w:tcW w:w="361"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11</w:t>
            </w:r>
          </w:p>
        </w:tc>
        <w:tc>
          <w:tcPr>
            <w:tcW w:w="754"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10</w:t>
            </w:r>
          </w:p>
        </w:tc>
        <w:tc>
          <w:tcPr>
            <w:tcW w:w="591" w:type="dxa"/>
            <w:tcBorders>
              <w:top w:val="single" w:sz="4" w:space="0" w:color="000000"/>
              <w:left w:val="single" w:sz="4" w:space="0" w:color="000000"/>
              <w:right w:val="single" w:sz="4" w:space="0" w:color="000000"/>
            </w:tcBorders>
            <w:tcMar>
              <w:left w:w="0" w:type="dxa"/>
              <w:right w:w="0" w:type="dxa"/>
            </w:tcMar>
          </w:tcPr>
          <w:p w:rsidR="00116235" w:rsidRDefault="00116235">
            <w:pPr>
              <w:spacing w:before="76" w:line="240" w:lineRule="auto"/>
              <w:jc w:val="center"/>
            </w:pPr>
          </w:p>
        </w:tc>
        <w:tc>
          <w:tcPr>
            <w:tcW w:w="2903"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Разговор перед чтением: обсуждение вопросов: «Что </w:t>
            </w:r>
            <w:r>
              <w:br/>
            </w:r>
            <w:r>
              <w:rPr>
                <w:sz w:val="16"/>
              </w:rPr>
              <w:t xml:space="preserve">такоефольклор?», «Какие произведения относятся к </w:t>
            </w:r>
            <w:r>
              <w:br/>
            </w:r>
            <w:r>
              <w:rPr>
                <w:sz w:val="16"/>
              </w:rPr>
              <w:t xml:space="preserve">фольклору?»,объяснение, приведение примеров; </w:t>
            </w:r>
            <w:r>
              <w:br/>
            </w:r>
            <w:r>
              <w:rPr>
                <w:sz w:val="16"/>
              </w:rPr>
              <w:t xml:space="preserve">Игра «Вспомни и назови»: анализ предложенных </w:t>
            </w:r>
            <w:r>
              <w:br/>
            </w:r>
            <w:r>
              <w:rPr>
                <w:sz w:val="16"/>
              </w:rPr>
              <w:t xml:space="preserve">произведениймалых жанров фольклора, определение жанра, объяснениеи ответ на вопрос «К каким жанрам относятся эти тексты?»,аргументация своего мнения; </w:t>
            </w:r>
            <w:r>
              <w:br/>
            </w:r>
            <w:r>
              <w:rPr>
                <w:sz w:val="16"/>
              </w:rPr>
              <w:t xml:space="preserve">Чтение произведений малого фольклора (по выбору): </w:t>
            </w:r>
            <w:r>
              <w:br/>
            </w:r>
            <w:r>
              <w:rPr>
                <w:sz w:val="16"/>
              </w:rPr>
              <w:t xml:space="preserve">загадок,пословиц, скороговорок, потешек, песен, небылиц, закличек,используя интонацию, паузы, темп, ритм, </w:t>
            </w:r>
            <w:r>
              <w:br/>
            </w:r>
            <w:r>
              <w:rPr>
                <w:sz w:val="16"/>
              </w:rPr>
              <w:t xml:space="preserve">логические ударенияв соответствии с особенностями текста для передачи эмоционального настроя произведения; </w:t>
            </w:r>
            <w:r>
              <w:br/>
            </w:r>
            <w:r>
              <w:rPr>
                <w:sz w:val="16"/>
              </w:rPr>
              <w:t xml:space="preserve">Учебный диалог: обсуждение цитаты А. С. Пушкина о </w:t>
            </w:r>
            <w:r>
              <w:br/>
            </w:r>
            <w:r>
              <w:rPr>
                <w:sz w:val="16"/>
              </w:rPr>
              <w:t xml:space="preserve">пословицах «Что за золото! А что за роскошь, что за смысл, какой толк в каждой пословице нашей! », составление </w:t>
            </w:r>
            <w:r>
              <w:br/>
            </w:r>
            <w:r>
              <w:rPr>
                <w:sz w:val="16"/>
              </w:rPr>
              <w:t xml:space="preserve">монологическоговысказывания; </w:t>
            </w:r>
            <w:r>
              <w:br/>
            </w:r>
            <w:r>
              <w:rPr>
                <w:sz w:val="16"/>
              </w:rPr>
              <w:t xml:space="preserve">Работа в парах: сравнение пословиц разных народов, </w:t>
            </w:r>
            <w:r>
              <w:br/>
            </w:r>
            <w:r>
              <w:rPr>
                <w:sz w:val="16"/>
              </w:rPr>
              <w:t xml:space="preserve">объяснениезначения, установление тем, группировка </w:t>
            </w:r>
            <w:r>
              <w:br/>
            </w:r>
            <w:r>
              <w:rPr>
                <w:sz w:val="16"/>
              </w:rPr>
              <w:t xml:space="preserve">пословиц на одну тему,упражнения на восстановление </w:t>
            </w:r>
            <w:r>
              <w:br/>
            </w:r>
            <w:r>
              <w:rPr>
                <w:sz w:val="16"/>
              </w:rPr>
              <w:t xml:space="preserve">текста пословиц, соотнесениепословиц с текстом </w:t>
            </w:r>
            <w:r>
              <w:br/>
            </w:r>
            <w:r>
              <w:rPr>
                <w:sz w:val="16"/>
              </w:rPr>
              <w:t xml:space="preserve">произведения (темой и главной мыслью); </w:t>
            </w:r>
            <w:r>
              <w:br/>
            </w:r>
            <w:r>
              <w:rPr>
                <w:sz w:val="16"/>
              </w:rPr>
              <w:t xml:space="preserve">Работа со схемой: «чтение» информации, представленнойв схематическом виде, обобщение представлений о видах сказок, выполнение задания «Вспомните и назовите </w:t>
            </w:r>
            <w:r>
              <w:br/>
            </w:r>
            <w:r>
              <w:rPr>
                <w:sz w:val="16"/>
              </w:rPr>
              <w:t xml:space="preserve">произведения»; </w:t>
            </w:r>
            <w:r>
              <w:br/>
            </w:r>
            <w:r>
              <w:rPr>
                <w:sz w:val="16"/>
              </w:rPr>
              <w:t xml:space="preserve">Чтение вслух и про себя (молча)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 </w:t>
            </w:r>
            <w:r>
              <w:br/>
            </w:r>
            <w:r>
              <w:rPr>
                <w:sz w:val="16"/>
              </w:rPr>
              <w:t>Учебный диалог: осознание ценности нравственно-</w:t>
            </w:r>
            <w:r>
              <w:br/>
            </w:r>
            <w:r>
              <w:rPr>
                <w:sz w:val="16"/>
              </w:rPr>
              <w:t xml:space="preserve">этических понятий для всех народов: трудолюбие, дружба, честность; </w:t>
            </w:r>
            <w:r>
              <w:br/>
            </w:r>
            <w:r>
              <w:rPr>
                <w:sz w:val="16"/>
              </w:rPr>
              <w:t xml:space="preserve">Наблюдение за особенностями построения волшебной </w:t>
            </w:r>
            <w:r>
              <w:br/>
            </w:r>
            <w:r>
              <w:rPr>
                <w:sz w:val="16"/>
              </w:rPr>
              <w:t xml:space="preserve">сказки (зачин, троекратные повторы, концовка), выделение смысловых частей сказки в соответствии с сюжетом, </w:t>
            </w:r>
            <w:r>
              <w:br/>
            </w:r>
            <w:r>
              <w:rPr>
                <w:sz w:val="16"/>
              </w:rPr>
              <w:t xml:space="preserve">определение последовательности событий в произведении, поиск устойчивых выражений; </w:t>
            </w:r>
            <w:r>
              <w:br/>
            </w:r>
            <w:r>
              <w:rPr>
                <w:sz w:val="16"/>
              </w:rPr>
              <w:t xml:space="preserve">Составление номинативного плана; </w:t>
            </w:r>
            <w:r>
              <w:br/>
            </w:r>
            <w:r>
              <w:rPr>
                <w:sz w:val="16"/>
              </w:rPr>
              <w:t xml:space="preserve">Пересказ (устно) содержания подробно; </w:t>
            </w:r>
            <w:r>
              <w:br/>
            </w:r>
            <w:r>
              <w:rPr>
                <w:sz w:val="16"/>
              </w:rPr>
              <w:t>Рассказ о собирателях фольклора (А. Н. Афанасьев,В.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w:t>
            </w:r>
          </w:p>
        </w:tc>
        <w:tc>
          <w:tcPr>
            <w:tcW w:w="762"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 xml:space="preserve">Зачет; </w:t>
            </w:r>
            <w:r>
              <w:br/>
            </w:r>
            <w:r>
              <w:rPr>
                <w:sz w:val="16"/>
              </w:rPr>
              <w:t>Практическая работа;</w:t>
            </w:r>
          </w:p>
        </w:tc>
        <w:tc>
          <w:tcPr>
            <w:tcW w:w="3011"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0" w:right="640" w:bottom="0" w:left="666" w:header="720" w:footer="720" w:gutter="0"/>
          <w:cols w:space="720"/>
        </w:sectPr>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6804"/>
        </w:trPr>
        <w:tc>
          <w:tcPr>
            <w:tcW w:w="320"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1108"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54"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779"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591"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2903" w:type="dxa"/>
            <w:tcBorders>
              <w:left w:val="single" w:sz="4" w:space="0" w:color="000000"/>
              <w:bottom w:val="single" w:sz="4" w:space="0" w:color="000000"/>
              <w:right w:val="single" w:sz="4" w:space="0" w:color="000000"/>
            </w:tcBorders>
            <w:tcMar>
              <w:left w:w="0" w:type="dxa"/>
              <w:right w:w="0" w:type="dxa"/>
            </w:tcMar>
          </w:tcPr>
          <w:p w:rsidR="00116235" w:rsidRDefault="00AB27F0">
            <w:pPr>
              <w:spacing w:line="240" w:lineRule="auto"/>
              <w:ind w:left="74" w:firstLine="0"/>
            </w:pPr>
            <w:r>
              <w:rPr>
                <w:sz w:val="16"/>
              </w:rPr>
              <w:t xml:space="preserve">пословиц, крылатых выражений и других средств </w:t>
            </w:r>
            <w:r>
              <w:br/>
            </w:r>
            <w:r>
              <w:rPr>
                <w:sz w:val="16"/>
              </w:rPr>
              <w:t xml:space="preserve">выразительности; </w:t>
            </w:r>
            <w:r>
              <w:br/>
            </w:r>
            <w:r>
              <w:rPr>
                <w:sz w:val="16"/>
              </w:rPr>
              <w:t xml:space="preserve">Работа в группе (совместная деятельность): сочинение </w:t>
            </w:r>
            <w:r>
              <w:br/>
            </w:r>
            <w:r>
              <w:rPr>
                <w:sz w:val="16"/>
              </w:rPr>
              <w:t xml:space="preserve">сказок (по аналогии), проведение конкурса на лучшего </w:t>
            </w:r>
            <w:r>
              <w:br/>
            </w:r>
            <w:r>
              <w:rPr>
                <w:sz w:val="16"/>
              </w:rPr>
              <w:t xml:space="preserve">знатока фольклорных жанров; </w:t>
            </w:r>
            <w:r>
              <w:br/>
            </w:r>
            <w:r>
              <w:rPr>
                <w:sz w:val="16"/>
              </w:rPr>
              <w:t xml:space="preserve">Поиск дополнительной информации о собирателях </w:t>
            </w:r>
            <w:r>
              <w:br/>
            </w:r>
            <w:r>
              <w:rPr>
                <w:sz w:val="16"/>
              </w:rPr>
              <w:t xml:space="preserve">фольклора, представление своего сообщения в классе; </w:t>
            </w:r>
            <w:r>
              <w:br/>
            </w:r>
            <w:r>
              <w:rPr>
                <w:sz w:val="16"/>
              </w:rPr>
              <w:t xml:space="preserve">Разговор перед чтением: история возникновения былин, их особенностей (напевность, протяжность исполнения); </w:t>
            </w:r>
            <w:r>
              <w:br/>
            </w:r>
            <w:r>
              <w:rPr>
                <w:sz w:val="16"/>
              </w:rPr>
              <w:t xml:space="preserve">Слушание былин об Илье Муромце, Алёше Поповиче, </w:t>
            </w:r>
            <w:r>
              <w:br/>
            </w:r>
            <w:r>
              <w:rPr>
                <w:sz w:val="16"/>
              </w:rPr>
              <w:t xml:space="preserve">Добрыне Никитиче и других богатырях, контроль </w:t>
            </w:r>
            <w:r>
              <w:br/>
            </w:r>
            <w:r>
              <w:rPr>
                <w:sz w:val="16"/>
              </w:rPr>
              <w:t xml:space="preserve">восприятия произведения: ответы на вопросы по </w:t>
            </w:r>
            <w:r>
              <w:br/>
            </w:r>
            <w:r>
              <w:rPr>
                <w:sz w:val="16"/>
              </w:rPr>
              <w:t>фактическому содержанию текста Например, былины</w:t>
            </w:r>
            <w:r>
              <w:br/>
            </w:r>
            <w:r>
              <w:rPr>
                <w:sz w:val="16"/>
              </w:rPr>
              <w:t xml:space="preserve">«Исцеление Ильи Муромца», «Ильины три поездочки»,«Добрыня и Змей», «Вольга и Микула»; </w:t>
            </w:r>
            <w:r>
              <w:br/>
            </w:r>
            <w:r>
              <w:rPr>
                <w:sz w:val="16"/>
              </w:rPr>
              <w:t xml:space="preserve">Учебный диалог: обсуждение главной мысли былинного эпоса — стремление богатырей защищать родную землю; 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w:t>
            </w:r>
            <w:r>
              <w:br/>
            </w:r>
            <w:r>
              <w:rPr>
                <w:sz w:val="16"/>
              </w:rPr>
              <w:t xml:space="preserve">Работа в парах (поисковое выборочное чтение): </w:t>
            </w:r>
            <w:r>
              <w:br/>
            </w:r>
            <w:r>
              <w:rPr>
                <w:sz w:val="16"/>
              </w:rPr>
              <w:t xml:space="preserve">характеристика русского богатыря (реальность и сказочность героя); </w:t>
            </w:r>
            <w:r>
              <w:br/>
            </w:r>
            <w:r>
              <w:rPr>
                <w:sz w:val="16"/>
              </w:rPr>
              <w:t xml:space="preserve">Пересказ былины от лица её героя; </w:t>
            </w:r>
            <w:r>
              <w:br/>
            </w:r>
            <w:r>
              <w:rPr>
                <w:sz w:val="16"/>
              </w:rPr>
              <w:t xml:space="preserve">Работа в группе (совместная работа): сравнение волшебной сказки и былины (тема, герои, наличие волшебства), оценка результатов работы группы; </w:t>
            </w:r>
            <w:r>
              <w:br/>
            </w:r>
            <w:r>
              <w:rPr>
                <w:sz w:val="16"/>
              </w:rPr>
              <w:t xml:space="preserve">Рассказ о творчестве В. М. Васнецова, рассматривание </w:t>
            </w:r>
            <w:r>
              <w:br/>
            </w:r>
            <w:r>
              <w:rPr>
                <w:sz w:val="16"/>
              </w:rPr>
              <w:t>репродукций картин художника «Три богатыря», «Витязь на распутье», «Гусляры», «Баян», составление рассказа-</w:t>
            </w:r>
            <w:r>
              <w:br/>
            </w:r>
            <w:r>
              <w:rPr>
                <w:sz w:val="16"/>
              </w:rPr>
              <w:t xml:space="preserve">описания (словесный портрет одного из богатырей) с </w:t>
            </w:r>
            <w:r>
              <w:br/>
            </w:r>
            <w:r>
              <w:rPr>
                <w:sz w:val="16"/>
              </w:rPr>
              <w:t xml:space="preserve">использованием былинных слов и выражений; </w:t>
            </w:r>
            <w:r>
              <w:br/>
            </w:r>
            <w:r>
              <w:rPr>
                <w:sz w:val="16"/>
              </w:rPr>
              <w:t xml:space="preserve">Дифференцированная работа: составление словаря </w:t>
            </w:r>
            <w:r>
              <w:br/>
            </w:r>
            <w:r>
              <w:rPr>
                <w:sz w:val="16"/>
              </w:rPr>
              <w:t>устаревших слов;</w:t>
            </w:r>
          </w:p>
        </w:tc>
        <w:tc>
          <w:tcPr>
            <w:tcW w:w="762" w:type="dxa"/>
            <w:tcBorders>
              <w:left w:val="single" w:sz="4" w:space="0" w:color="000000"/>
              <w:bottom w:val="single" w:sz="4" w:space="0" w:color="000000"/>
              <w:right w:val="single" w:sz="4" w:space="0" w:color="000000"/>
            </w:tcBorders>
            <w:tcMar>
              <w:left w:w="0" w:type="dxa"/>
              <w:right w:w="0" w:type="dxa"/>
            </w:tcMar>
          </w:tcPr>
          <w:p w:rsidR="00116235" w:rsidRDefault="00116235"/>
        </w:tc>
        <w:tc>
          <w:tcPr>
            <w:tcW w:w="3011" w:type="dxa"/>
            <w:tcBorders>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1900" w:h="16840"/>
          <w:pgMar w:top="0"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833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 xml:space="preserve">Творчество </w:t>
            </w:r>
            <w:r>
              <w:br/>
            </w:r>
            <w:r>
              <w:rPr>
                <w:b/>
                <w:sz w:val="16"/>
              </w:rPr>
              <w:t>А.С.Пушкина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Разговор перед чтением: понимание общего настроения лирического произведения; </w:t>
            </w:r>
            <w:r>
              <w:br/>
            </w:r>
            <w:r>
              <w:rPr>
                <w:sz w:val="16"/>
              </w:rPr>
              <w:t>Слушание стихотворных произведений А. С.</w:t>
            </w:r>
          </w:p>
          <w:p w:rsidR="00116235" w:rsidRDefault="00AB27F0">
            <w:pPr>
              <w:spacing w:before="20" w:line="252" w:lineRule="auto"/>
              <w:ind w:left="72" w:firstLine="0"/>
            </w:pPr>
            <w:r>
              <w:rPr>
                <w:sz w:val="16"/>
              </w:rPr>
              <w:t xml:space="preserve">Пушкина(«Осень» (отрывки): «Унылая пора! Очей </w:t>
            </w:r>
            <w:r>
              <w:br/>
            </w:r>
            <w:r>
              <w:rPr>
                <w:sz w:val="16"/>
              </w:rPr>
              <w:t xml:space="preserve">очарованье! », «Октябрь уж наступил…», «Туча», «Гонимы вешними лучами…»,«Зимняя дорога», «Зимнее утро» (по выбору), обсуждениеэмоционального состояния при </w:t>
            </w:r>
            <w:r>
              <w:br/>
            </w:r>
            <w:r>
              <w:rPr>
                <w:sz w:val="16"/>
              </w:rPr>
              <w:t xml:space="preserve">восприятии описанных картинприроды, ответ на вопрос«Какое настроение создаёт произведение? Почему?»; </w:t>
            </w:r>
            <w:r>
              <w:br/>
            </w:r>
            <w:r>
              <w:rPr>
                <w:sz w:val="16"/>
              </w:rPr>
              <w:t xml:space="preserve">Работа с текстом произведения: упражнение в </w:t>
            </w:r>
            <w:r>
              <w:br/>
            </w:r>
            <w:r>
              <w:rPr>
                <w:sz w:val="16"/>
              </w:rPr>
              <w:t xml:space="preserve">нахождениисравнений, эпитетов, олицетворений, выделение в тексте слов,использованных в прямом и переносном </w:t>
            </w:r>
            <w:r>
              <w:br/>
            </w:r>
            <w:r>
              <w:rPr>
                <w:sz w:val="16"/>
              </w:rPr>
              <w:t xml:space="preserve">значении, наблюдениеза рифмой и ритмом стихотворения, нахождение образных слови выражений, поиск значения незнакомого слова в словаре; </w:t>
            </w:r>
            <w:r>
              <w:br/>
            </w:r>
            <w:r>
              <w:rPr>
                <w:sz w:val="16"/>
              </w:rPr>
              <w:t xml:space="preserve">Выразительное чтение и чтение наизусть лирических </w:t>
            </w:r>
            <w:r>
              <w:br/>
            </w:r>
            <w:r>
              <w:rPr>
                <w:sz w:val="16"/>
              </w:rPr>
              <w:t xml:space="preserve">произведений с интонационным выделением знаков </w:t>
            </w:r>
            <w:r>
              <w:br/>
            </w:r>
            <w:r>
              <w:rPr>
                <w:sz w:val="16"/>
              </w:rPr>
              <w:t xml:space="preserve">препинания,с соблюдением орфоэпических и </w:t>
            </w:r>
            <w:r>
              <w:br/>
            </w:r>
            <w:r>
              <w:rPr>
                <w:sz w:val="16"/>
              </w:rPr>
              <w:t xml:space="preserve">пунктуационных норм Чтение наизусть лирических </w:t>
            </w:r>
            <w:r>
              <w:br/>
            </w:r>
            <w:r>
              <w:rPr>
                <w:sz w:val="16"/>
              </w:rPr>
              <w:t xml:space="preserve">произведений А. С. Пушкина(по выбору); </w:t>
            </w:r>
            <w:r>
              <w:br/>
            </w:r>
            <w:r>
              <w:rPr>
                <w:sz w:val="16"/>
              </w:rPr>
              <w:t xml:space="preserve">Слушание и чтение произведения А. С. Пушкина «Сказкао мёртвой царевне и о семи богатырях», удержание в </w:t>
            </w:r>
            <w:r>
              <w:br/>
            </w:r>
            <w:r>
              <w:rPr>
                <w:sz w:val="16"/>
              </w:rPr>
              <w:t xml:space="preserve">памятисобытий сказки, обсуждение сюжета; </w:t>
            </w:r>
            <w:r>
              <w:br/>
            </w:r>
            <w:r>
              <w:rPr>
                <w:sz w:val="16"/>
              </w:rPr>
              <w:t xml:space="preserve">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w:t>
            </w:r>
            <w:r>
              <w:br/>
            </w:r>
            <w:r>
              <w:rPr>
                <w:sz w:val="16"/>
              </w:rPr>
              <w:t xml:space="preserve">описание чудесв сказке, анализ композиции; </w:t>
            </w:r>
            <w:r>
              <w:br/>
            </w:r>
            <w:r>
              <w:rPr>
                <w:sz w:val="16"/>
              </w:rPr>
              <w:t xml:space="preserve">Творческое задание: составление словесных портретов главных героев с использованием текста сказки; </w:t>
            </w:r>
            <w:r>
              <w:br/>
            </w:r>
            <w:r>
              <w:rPr>
                <w:sz w:val="16"/>
              </w:rPr>
              <w:t xml:space="preserve">Работа в группах: заполнение таблицы на основе сравнения сказок, сходных по сюжету (В. А. Жуковский «Спящая царевна», «Белоснежка и семь гномов»): сюжеты, герои, чудесаи превращения; </w:t>
            </w:r>
            <w:r>
              <w:br/>
            </w:r>
            <w:r>
              <w:rPr>
                <w:sz w:val="16"/>
              </w:rPr>
              <w:t>Дифференцированная работа: чтение очерка К. Г.</w:t>
            </w:r>
          </w:p>
          <w:p w:rsidR="00116235" w:rsidRDefault="00AB27F0">
            <w:pPr>
              <w:spacing w:before="18" w:line="252" w:lineRule="auto"/>
              <w:ind w:left="72" w:right="144" w:firstLine="0"/>
            </w:pPr>
            <w:r>
              <w:rPr>
                <w:sz w:val="16"/>
              </w:rPr>
              <w:t xml:space="preserve">Паустовского«Сказки Пушкина», «чтение» информации, представленной в схематическом виде, обобщение </w:t>
            </w:r>
            <w:r>
              <w:br/>
            </w:r>
            <w:r>
              <w:rPr>
                <w:sz w:val="16"/>
              </w:rPr>
              <w:t xml:space="preserve">представлений о сказках А. С. Пушкина, выполнение задания «Вспомните и назовите произведения»; </w:t>
            </w:r>
            <w:r>
              <w:br/>
            </w:r>
            <w:r>
              <w:rPr>
                <w:sz w:val="16"/>
              </w:rPr>
              <w:t>Составление выставки на тему «Книги А. С. Пушкина», написание краткого отзыва о самостоятельно прочитанном произведении по заданному образцу;</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39"/>
        <w:gridCol w:w="1173"/>
        <w:gridCol w:w="382"/>
        <w:gridCol w:w="799"/>
        <w:gridCol w:w="825"/>
        <w:gridCol w:w="3075"/>
        <w:gridCol w:w="807"/>
        <w:gridCol w:w="3189"/>
      </w:tblGrid>
      <w:tr w:rsidR="00116235">
        <w:trPr>
          <w:trHeight w:hRule="exact" w:val="6304"/>
        </w:trPr>
        <w:tc>
          <w:tcPr>
            <w:tcW w:w="3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11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b/>
                <w:sz w:val="16"/>
              </w:rPr>
              <w:t xml:space="preserve">Творчество </w:t>
            </w:r>
            <w:r>
              <w:br/>
            </w:r>
            <w:r>
              <w:rPr>
                <w:b/>
                <w:sz w:val="16"/>
              </w:rPr>
              <w:t>И.А.Крылова</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30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 xml:space="preserve">Игра «Вспомни и назови»: анализ предложенных </w:t>
            </w:r>
            <w:r>
              <w:br/>
            </w:r>
            <w:r>
              <w:rPr>
                <w:sz w:val="16"/>
              </w:rPr>
              <w:t>произведений, определение жанра (басня) и автора (И. А.</w:t>
            </w:r>
          </w:p>
          <w:p w:rsidR="00116235" w:rsidRDefault="00AB27F0">
            <w:pPr>
              <w:spacing w:before="20" w:line="252" w:lineRule="auto"/>
              <w:ind w:left="72" w:firstLine="0"/>
            </w:pPr>
            <w:r>
              <w:rPr>
                <w:sz w:val="16"/>
              </w:rPr>
              <w:t xml:space="preserve">Крылов,Л. Н. Толстой), объяснение и ответ на вопрос «К каким жанрам относятся эти тексты? Почему?», </w:t>
            </w:r>
            <w:r>
              <w:br/>
            </w:r>
            <w:r>
              <w:rPr>
                <w:sz w:val="16"/>
              </w:rPr>
              <w:t xml:space="preserve">аргументация своего мнения; </w:t>
            </w:r>
            <w:r>
              <w:br/>
            </w:r>
            <w:r>
              <w:rPr>
                <w:sz w:val="16"/>
              </w:rPr>
              <w:t xml:space="preserve">Разговор перед чтением: история возникновения жанра, Эзоп— древнегреческий баснописец, его басни, рассказ о </w:t>
            </w:r>
            <w:r>
              <w:br/>
            </w:r>
            <w:r>
              <w:rPr>
                <w:sz w:val="16"/>
              </w:rPr>
              <w:t xml:space="preserve">творчествеИ. А. Крылова; </w:t>
            </w:r>
            <w:r>
              <w:br/>
            </w:r>
            <w:r>
              <w:rPr>
                <w:sz w:val="16"/>
              </w:rPr>
              <w:t xml:space="preserve">Слушание и чтение басен: И. А. Крылов «Стрекоза и </w:t>
            </w:r>
            <w:r>
              <w:br/>
            </w:r>
            <w:r>
              <w:rPr>
                <w:sz w:val="16"/>
              </w:rPr>
              <w:t xml:space="preserve">Муравей»,«Квартет», «Кукушка и Петух», И. И. Хемницер«Стрекозаи муравей», Л. Н. Толстой «Стрекоза и муравьи»(не менее трёх по выбору), подготовка ответа на вопрос«Какое качество высмеивает автор?»; </w:t>
            </w:r>
            <w:r>
              <w:br/>
            </w:r>
            <w:r>
              <w:rPr>
                <w:sz w:val="16"/>
              </w:rPr>
              <w:t xml:space="preserve">Учебный диалог: сравнение басен (сюжет, мораль, форма, герои), заполнение таблицы; </w:t>
            </w:r>
            <w:r>
              <w:br/>
            </w:r>
            <w:r>
              <w:rPr>
                <w:sz w:val="16"/>
              </w:rPr>
              <w:t xml:space="preserve">Работа с текстом произведения: характеристика героя </w:t>
            </w:r>
            <w:r>
              <w:br/>
            </w:r>
            <w:r>
              <w:rPr>
                <w:sz w:val="16"/>
              </w:rPr>
              <w:t xml:space="preserve">(положительный или отрицательный), понимание аллегории, работас иллюстрациями, поиск в тексте морали (поучения) и крылатых выражений; </w:t>
            </w:r>
            <w:r>
              <w:br/>
            </w:r>
            <w:r>
              <w:rPr>
                <w:sz w:val="16"/>
              </w:rPr>
              <w:t xml:space="preserve">Упражнение в выразительном чтении вслух и наизусть с сохранением интонационного рисунка произведения </w:t>
            </w:r>
            <w:r>
              <w:br/>
            </w:r>
            <w:r>
              <w:rPr>
                <w:sz w:val="16"/>
              </w:rPr>
              <w:t xml:space="preserve">(конкурс чтецов«Басни русских баснописцев») ; </w:t>
            </w:r>
            <w:r>
              <w:br/>
            </w:r>
            <w:r>
              <w:rPr>
                <w:sz w:val="16"/>
              </w:rPr>
              <w:t xml:space="preserve">Дифференцированная работа:«чтение» информации, </w:t>
            </w:r>
            <w:r>
              <w:br/>
            </w:r>
            <w:r>
              <w:rPr>
                <w:sz w:val="16"/>
              </w:rPr>
              <w:t xml:space="preserve">представленной в схематическом виде, обобщение </w:t>
            </w:r>
            <w:r>
              <w:br/>
            </w:r>
            <w:r>
              <w:rPr>
                <w:sz w:val="16"/>
              </w:rPr>
              <w:t xml:space="preserve">представлений о баснописцах, выполнение </w:t>
            </w:r>
            <w:r>
              <w:br/>
            </w:r>
            <w:r>
              <w:rPr>
                <w:sz w:val="16"/>
              </w:rPr>
              <w:t xml:space="preserve">задания«Вспомните и назовите»; </w:t>
            </w:r>
            <w:r>
              <w:br/>
            </w:r>
            <w:r>
              <w:rPr>
                <w:sz w:val="16"/>
              </w:rPr>
              <w:t xml:space="preserve">Групповая работа: проведение конкурса на инсценирование басен; </w:t>
            </w:r>
            <w:r>
              <w:br/>
            </w:r>
            <w:r>
              <w:rPr>
                <w:sz w:val="16"/>
              </w:rPr>
              <w:t xml:space="preserve">Поиск книг И. А. Крылова, рассматривание и чтение их, анализ библиографического аппарата книги: обложка, </w:t>
            </w:r>
            <w:r>
              <w:br/>
            </w:r>
            <w:r>
              <w:rPr>
                <w:sz w:val="16"/>
              </w:rPr>
              <w:t xml:space="preserve">оглавление, предисловие, иллюстрации, составление </w:t>
            </w:r>
            <w:r>
              <w:br/>
            </w:r>
            <w:r>
              <w:rPr>
                <w:sz w:val="16"/>
              </w:rPr>
              <w:t>аннотации;</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31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http://nsc.1september.ru/urok http://nsportal.ru/nachalnaya-shkola http://festival.1september.ru http://nachalka.com http://rusedu.net http://pedsovet.su http://www.nachalka.com/biblioteka </w:t>
            </w:r>
            <w:r>
              <w:br/>
            </w:r>
            <w:r>
              <w:rPr>
                <w:sz w:val="16"/>
              </w:rPr>
              <w:t xml:space="preserve">http://www.uroki.net https://uchi.ru/teachers/lk </w:t>
            </w:r>
            <w:r>
              <w:br/>
            </w:r>
            <w:r>
              <w:rPr>
                <w:sz w:val="16"/>
              </w:rPr>
              <w:t>https://education.yandex.ru/lab/classes/603681/library/mathematics/</w:t>
            </w:r>
          </w:p>
        </w:tc>
      </w:tr>
      <w:tr w:rsidR="00116235">
        <w:trPr>
          <w:trHeight w:hRule="exact" w:val="4170"/>
        </w:trPr>
        <w:tc>
          <w:tcPr>
            <w:tcW w:w="3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1.5.</w:t>
            </w:r>
          </w:p>
        </w:tc>
        <w:tc>
          <w:tcPr>
            <w:tcW w:w="11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Творчество М. Ю. Лермонтова</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0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Разговор перед чтением: понимание общего настроения лирического произведения, творчество М. Ю. Лермонтова; Слушание стихотворных произведений (не менее трёх)М.</w:t>
            </w:r>
          </w:p>
          <w:p w:rsidR="00116235" w:rsidRDefault="00AB27F0">
            <w:pPr>
              <w:spacing w:before="18" w:line="252" w:lineRule="auto"/>
              <w:ind w:left="72" w:firstLine="0"/>
            </w:pPr>
            <w:r>
              <w:rPr>
                <w:sz w:val="16"/>
              </w:rPr>
              <w:t>Ю. Лермонтова: «Горные вершины…», «Утёс»,</w:t>
            </w:r>
            <w:r>
              <w:br/>
            </w:r>
            <w:r>
              <w:rPr>
                <w:sz w:val="16"/>
              </w:rPr>
              <w:t xml:space="preserve">«Парус»,«Москва, Москва! Люблю тебя как сын…» и др.; Учебный диалог: обсуждение эмоционального состояния при восприятии описанных картин природы, ответ на вопрос«Какое чувство создаёт произведение?»; </w:t>
            </w:r>
            <w:r>
              <w:br/>
            </w:r>
            <w:r>
              <w:rPr>
                <w:sz w:val="16"/>
              </w:rPr>
              <w:t xml:space="preserve">Работа с текстом произведения: упражнение в нахождении сравнений и эпитетов, выделение в тексте слов, </w:t>
            </w:r>
            <w:r>
              <w:br/>
            </w:r>
            <w:r>
              <w:rPr>
                <w:sz w:val="16"/>
              </w:rPr>
              <w:t xml:space="preserve">использованных в прямом и переносном значении, </w:t>
            </w:r>
            <w:r>
              <w:br/>
            </w:r>
            <w:r>
              <w:rPr>
                <w:sz w:val="16"/>
              </w:rPr>
              <w:t xml:space="preserve">наблюдение за рифмойи ритмом стихотворения, нахождение образных слов и выражений, поиск значения незнакомого слова в словаре, поиск олицетворения и метафор, </w:t>
            </w:r>
            <w:r>
              <w:br/>
            </w:r>
            <w:r>
              <w:rPr>
                <w:sz w:val="16"/>
              </w:rPr>
              <w:t xml:space="preserve">определение вида строф Рассматривание репродукций </w:t>
            </w:r>
            <w:r>
              <w:br/>
            </w:r>
            <w:r>
              <w:rPr>
                <w:sz w:val="16"/>
              </w:rPr>
              <w:t xml:space="preserve">картин и подбор к ним соответствующих стихотворных строк; </w:t>
            </w:r>
            <w:r>
              <w:br/>
            </w:r>
            <w:r>
              <w:rPr>
                <w:sz w:val="16"/>
              </w:rPr>
              <w:t xml:space="preserve">Упражнение в выразительном чтении вслух и наизусть с сохранением интонационного рисунка произведения; </w:t>
            </w:r>
            <w:r>
              <w:br/>
            </w:r>
            <w:r>
              <w:rPr>
                <w:sz w:val="16"/>
              </w:rPr>
              <w:t>Творческое задание: воссоздание в воображении описанных в стихотворении картин;</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sz w:val="16"/>
              </w:rPr>
              <w:t xml:space="preserve">Устный </w:t>
            </w:r>
            <w:r>
              <w:br/>
            </w:r>
            <w:r>
              <w:rPr>
                <w:sz w:val="16"/>
              </w:rPr>
              <w:t>опрос;</w:t>
            </w:r>
          </w:p>
        </w:tc>
        <w:tc>
          <w:tcPr>
            <w:tcW w:w="31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http://nsc.1september.ru/urok http://nsportal.ru/nachalnaya-shkola http://festival.1september.ru http://nachalka.com http://rusedu.net http://pedsovet.su http://www.nachalka.com/biblioteka </w:t>
            </w:r>
            <w:r>
              <w:br/>
            </w:r>
            <w:r>
              <w:rPr>
                <w:sz w:val="16"/>
              </w:rPr>
              <w:t xml:space="preserve">http://www.uroki.net https://uchi.ru/teachers/lk </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412"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886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1.6.</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Литературная сказка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9</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w:t>
            </w:r>
            <w:r>
              <w:br/>
            </w:r>
            <w:r>
              <w:rPr>
                <w:sz w:val="16"/>
              </w:rPr>
              <w:t xml:space="preserve">литературных сказок; </w:t>
            </w:r>
            <w:r>
              <w:br/>
            </w:r>
            <w:r>
              <w:rPr>
                <w:sz w:val="16"/>
              </w:rPr>
              <w:t>Слушание и чтение литературных сказок. Например,М. Ю. Лермонтов «Ашик-Кериб», П. П. Ершов «Конёк-Горбунок», В. Ф. Одоевский «Городок в табакерке», С. Т.</w:t>
            </w:r>
          </w:p>
          <w:p w:rsidR="00116235" w:rsidRDefault="00AB27F0">
            <w:pPr>
              <w:spacing w:before="20" w:line="252" w:lineRule="auto"/>
              <w:ind w:left="72" w:firstLine="0"/>
            </w:pPr>
            <w:r>
              <w:rPr>
                <w:sz w:val="16"/>
              </w:rPr>
              <w:t xml:space="preserve">Аксаков«Аленький цветочек», Е. Л. Шварц «Сказка о </w:t>
            </w:r>
            <w:r>
              <w:br/>
            </w:r>
            <w:r>
              <w:rPr>
                <w:sz w:val="16"/>
              </w:rPr>
              <w:t xml:space="preserve">потерянном времени»; </w:t>
            </w:r>
            <w:r>
              <w:br/>
            </w:r>
            <w:r>
              <w:rPr>
                <w:sz w:val="16"/>
              </w:rPr>
              <w:t xml:space="preserve">Работа с текстом произведения (характеристика героя): нахождение описания героя, определение взаимосвязи </w:t>
            </w:r>
            <w:r>
              <w:br/>
            </w:r>
            <w:r>
              <w:rPr>
                <w:sz w:val="16"/>
              </w:rPr>
              <w:t xml:space="preserve">между поступками героев, сравнение героев по аналогии или по контрасту, оценка поступков героев (две-три сказки по выбору); </w:t>
            </w:r>
            <w:r>
              <w:br/>
            </w:r>
            <w:r>
              <w:rPr>
                <w:sz w:val="16"/>
              </w:rPr>
              <w:t xml:space="preserve">Учебный диалог: обсуждение отношения автора к героям, поступкам, описанным в сказках; </w:t>
            </w:r>
            <w:r>
              <w:br/>
            </w:r>
            <w:r>
              <w:rPr>
                <w:sz w:val="16"/>
              </w:rPr>
              <w:t xml:space="preserve">Анализ сюжета рассказа: определение последовательности событий, формулирование вопросов (в том числе </w:t>
            </w:r>
            <w:r>
              <w:br/>
            </w:r>
            <w:r>
              <w:rPr>
                <w:sz w:val="16"/>
              </w:rPr>
              <w:t xml:space="preserve">проблемных) по основным событиям сюжета, </w:t>
            </w:r>
            <w:r>
              <w:br/>
            </w:r>
            <w:r>
              <w:rPr>
                <w:sz w:val="16"/>
              </w:rPr>
              <w:t xml:space="preserve">восстановление нарушенной последовательности событий, нахождение в тексте заданного эпизода, составление </w:t>
            </w:r>
            <w:r>
              <w:br/>
            </w:r>
            <w:r>
              <w:rPr>
                <w:sz w:val="16"/>
              </w:rPr>
              <w:t xml:space="preserve">цитатного плана текста с выделением отдельных эпизодов, смысловых частей; </w:t>
            </w:r>
            <w:r>
              <w:br/>
            </w:r>
            <w:r>
              <w:rPr>
                <w:sz w:val="16"/>
              </w:rPr>
              <w:t xml:space="preserve">Составление вопросного плана текста с выделением </w:t>
            </w:r>
            <w:r>
              <w:br/>
            </w:r>
            <w:r>
              <w:rPr>
                <w:sz w:val="16"/>
              </w:rPr>
              <w:t xml:space="preserve">эпизодов, смысловых частей; </w:t>
            </w:r>
            <w:r>
              <w:br/>
            </w:r>
            <w:r>
              <w:rPr>
                <w:sz w:val="16"/>
              </w:rPr>
              <w:t xml:space="preserve">Пересказ (устно) содержания произведения выборочно </w:t>
            </w:r>
            <w:r>
              <w:br/>
            </w:r>
            <w:r>
              <w:rPr>
                <w:sz w:val="16"/>
              </w:rPr>
              <w:t xml:space="preserve">Работа в парах: чтение диалогов по ролям; </w:t>
            </w:r>
            <w:r>
              <w:br/>
            </w:r>
            <w:r>
              <w:rPr>
                <w:sz w:val="16"/>
              </w:rPr>
              <w:t xml:space="preserve">Знакомство со сказом П. П. Бажова «Серебряное копытце», выделение особенностей жанра; </w:t>
            </w:r>
            <w:r>
              <w:br/>
            </w:r>
            <w:r>
              <w:rPr>
                <w:sz w:val="16"/>
              </w:rPr>
              <w:t xml:space="preserve">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w:t>
            </w:r>
            <w:r>
              <w:br/>
            </w:r>
            <w:r>
              <w:rPr>
                <w:sz w:val="16"/>
              </w:rPr>
              <w:t xml:space="preserve">значении, нахождение образных слов и выражений, поиск устаревших слов, установление значения незнакомого слова в словаре; </w:t>
            </w:r>
            <w:r>
              <w:br/>
            </w:r>
            <w:r>
              <w:rPr>
                <w:sz w:val="16"/>
              </w:rPr>
              <w:t xml:space="preserve">Дифференцированная работа: драматизация отрывков из сказки П. П. Ершова «Конёк-Горбунок»;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 xml:space="preserve">специальных читательских умений; </w:t>
            </w:r>
            <w:r>
              <w:br/>
            </w:r>
            <w:r>
              <w:rPr>
                <w:sz w:val="16"/>
              </w:rPr>
              <w:t xml:space="preserve">Проверка и оценка своей работы по предложенным </w:t>
            </w:r>
            <w:r>
              <w:br/>
            </w:r>
            <w:r>
              <w:rPr>
                <w:sz w:val="16"/>
              </w:rPr>
              <w:t xml:space="preserve">критериям; </w:t>
            </w:r>
            <w:r>
              <w:br/>
            </w:r>
            <w:r>
              <w:rPr>
                <w:sz w:val="16"/>
              </w:rPr>
              <w:t xml:space="preserve">Выбор книги для самостоятельного чтения с учётом </w:t>
            </w:r>
            <w:r>
              <w:br/>
            </w:r>
            <w:r>
              <w:rPr>
                <w:sz w:val="16"/>
              </w:rPr>
              <w:t xml:space="preserve">рекомендательного списка, написание аннотации к </w:t>
            </w:r>
            <w:r>
              <w:br/>
            </w:r>
            <w:r>
              <w:rPr>
                <w:sz w:val="16"/>
              </w:rPr>
              <w:t>самостоятельно прочитанному произведению;</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21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57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1.7.</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jc w:val="center"/>
            </w:pPr>
            <w:r>
              <w:rPr>
                <w:b/>
                <w:sz w:val="16"/>
              </w:rPr>
              <w:t>Картины природы в творчестве поэтов и писателей ХIХ века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w:t>
            </w:r>
            <w:r>
              <w:br/>
            </w:r>
            <w:r>
              <w:rPr>
                <w:sz w:val="16"/>
              </w:rPr>
              <w:t xml:space="preserve">Слушание лирических произведений, обсуждение </w:t>
            </w:r>
            <w:r>
              <w:br/>
            </w:r>
            <w:r>
              <w:rPr>
                <w:sz w:val="16"/>
              </w:rPr>
              <w:t>эмоционального состояния при восприятии описанных картин природы,ответ на вопрос «Какое настроение создаёт произведение?Почему?». На примере стихотворений Ф. И.</w:t>
            </w:r>
          </w:p>
          <w:p w:rsidR="00116235" w:rsidRDefault="00AB27F0">
            <w:pPr>
              <w:spacing w:before="20" w:line="240" w:lineRule="auto"/>
              <w:ind w:right="288"/>
              <w:jc w:val="center"/>
            </w:pPr>
            <w:r>
              <w:rPr>
                <w:sz w:val="16"/>
              </w:rPr>
              <w:t>Тютчева «Ещёземли печален вид…», «Как неожиданно и ярко…», А. А. Фета«Весенний дождь», «Бабочка», В. А.</w:t>
            </w:r>
          </w:p>
          <w:p w:rsidR="00116235" w:rsidRDefault="00AB27F0">
            <w:pPr>
              <w:spacing w:before="20" w:line="252" w:lineRule="auto"/>
              <w:ind w:left="72" w:firstLine="0"/>
            </w:pPr>
            <w:r>
              <w:rPr>
                <w:sz w:val="16"/>
              </w:rPr>
              <w:t xml:space="preserve">Жуковского «Ночь»,«Песня», Е. А. Баратынского «Весна, весна! Как воздух чист!»,«Где сладкий шёпот…» (не менее пяти авторов по выбору); </w:t>
            </w:r>
            <w:r>
              <w:br/>
            </w:r>
            <w:r>
              <w:rPr>
                <w:sz w:val="16"/>
              </w:rPr>
              <w:t xml:space="preserve">Работа с текстом произведения: упражнение в </w:t>
            </w:r>
            <w:r>
              <w:br/>
            </w:r>
            <w:r>
              <w:rPr>
                <w:sz w:val="16"/>
              </w:rPr>
              <w:t xml:space="preserve">нахождениисравнений и эпитетов, олицетворений, метафор, выделениев тексте слов, использованных в прямом и </w:t>
            </w:r>
            <w:r>
              <w:br/>
            </w:r>
            <w:r>
              <w:rPr>
                <w:sz w:val="16"/>
              </w:rPr>
              <w:t xml:space="preserve">переносном значении, наблюдение за рифмой и ритмом стихотворения, нахождение образных слов и выражений, поиск значения незнакомогослова в словаре, характеристика звукописи, определение видастроф; </w:t>
            </w:r>
            <w:r>
              <w:br/>
            </w:r>
            <w:r>
              <w:rPr>
                <w:sz w:val="16"/>
              </w:rPr>
              <w:t xml:space="preserve">Работа в парах: сравнение лирических произведений по теме,созданию настроения; подбор синонимов к заданным словам,анализ поэтических выражений и обоснование </w:t>
            </w:r>
            <w:r>
              <w:br/>
            </w:r>
            <w:r>
              <w:rPr>
                <w:sz w:val="16"/>
              </w:rPr>
              <w:t xml:space="preserve">выбора автора Упражнение в выразительном чтении вслух и наизусть с сохранением интонационного рисунка </w:t>
            </w:r>
            <w:r>
              <w:br/>
            </w:r>
            <w:r>
              <w:rPr>
                <w:sz w:val="16"/>
              </w:rPr>
              <w:t xml:space="preserve">произведения (конкурс чтецов стихотворений); </w:t>
            </w:r>
            <w:r>
              <w:br/>
            </w:r>
            <w:r>
              <w:rPr>
                <w:sz w:val="16"/>
              </w:rPr>
              <w:t xml:space="preserve">Рассматривание репродукций картин и подбор к ним </w:t>
            </w:r>
            <w:r>
              <w:br/>
            </w:r>
            <w:r>
              <w:rPr>
                <w:sz w:val="16"/>
              </w:rPr>
              <w:t xml:space="preserve">соответствующих стихотворных строк; </w:t>
            </w:r>
            <w:r>
              <w:br/>
            </w:r>
            <w:r>
              <w:rPr>
                <w:sz w:val="16"/>
              </w:rPr>
              <w:t>Творческое задание: воссоздание в воображении описанныхв стихотворении картин;</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708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1.8.</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Творчество Л. Н. Толстого</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Игра «Вспомни и назови»: анализ предложенных отрывков из произведений Л. Н. Толстого, определение жанра, </w:t>
            </w:r>
            <w:r>
              <w:br/>
            </w:r>
            <w:r>
              <w:rPr>
                <w:sz w:val="16"/>
              </w:rPr>
              <w:t xml:space="preserve">объяснение и ответ на вопрос «К каким жанрам относятся эти тексты?Почему?», аргументация своего мнения; </w:t>
            </w:r>
            <w:r>
              <w:br/>
            </w:r>
            <w:r>
              <w:rPr>
                <w:sz w:val="16"/>
              </w:rPr>
              <w:t xml:space="preserve">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w:t>
            </w:r>
            <w:r>
              <w:br/>
            </w:r>
            <w:r>
              <w:rPr>
                <w:sz w:val="16"/>
              </w:rPr>
              <w:t>Слушание и чтение произведений Л. Н. Толстого «Детство»(отрывки из повести), «Мужик и водяной», «Русак»,</w:t>
            </w:r>
            <w:r>
              <w:br/>
            </w:r>
            <w:r>
              <w:rPr>
                <w:sz w:val="16"/>
              </w:rPr>
              <w:t xml:space="preserve">«Черепаха» и др.; </w:t>
            </w:r>
            <w:r>
              <w:br/>
            </w:r>
            <w:r>
              <w:rPr>
                <w:sz w:val="16"/>
              </w:rPr>
              <w:t xml:space="preserve">Обсуждение темы и главной мысли произведений, </w:t>
            </w:r>
            <w:r>
              <w:br/>
            </w:r>
            <w:r>
              <w:rPr>
                <w:sz w:val="16"/>
              </w:rPr>
              <w:t xml:space="preserve">определение признаков жанра (автобиографическая повесть, рассказ, басня), характеристика героев с использованием текста (не менее трёх произведений); </w:t>
            </w:r>
            <w:r>
              <w:br/>
            </w:r>
            <w:r>
              <w:rPr>
                <w:sz w:val="16"/>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br/>
            </w:r>
            <w:r>
              <w:rPr>
                <w:sz w:val="16"/>
              </w:rPr>
              <w:t xml:space="preserve">составление цитатного плана текста с выделением </w:t>
            </w:r>
            <w:r>
              <w:br/>
            </w:r>
            <w:r>
              <w:rPr>
                <w:sz w:val="16"/>
              </w:rPr>
              <w:t xml:space="preserve">отдельных эпизодов, смысловых частей; </w:t>
            </w:r>
            <w:r>
              <w:br/>
            </w:r>
            <w:r>
              <w:rPr>
                <w:sz w:val="16"/>
              </w:rPr>
              <w:t xml:space="preserve">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Работа в парах: </w:t>
            </w:r>
            <w:r>
              <w:br/>
            </w:r>
            <w:r>
              <w:rPr>
                <w:sz w:val="16"/>
              </w:rPr>
              <w:t>сравнение рассказов (художественный и научно-</w:t>
            </w:r>
            <w:r>
              <w:br/>
            </w:r>
            <w:r>
              <w:rPr>
                <w:sz w:val="16"/>
              </w:rPr>
              <w:t xml:space="preserve">познавательный), тема, главная мысль, события, </w:t>
            </w:r>
            <w:r>
              <w:br/>
            </w:r>
            <w:r>
              <w:rPr>
                <w:sz w:val="16"/>
              </w:rPr>
              <w:t xml:space="preserve">герои:«Черепаха» и «Русак»; </w:t>
            </w:r>
            <w:r>
              <w:br/>
            </w:r>
            <w:r>
              <w:rPr>
                <w:sz w:val="16"/>
              </w:rPr>
              <w:t xml:space="preserve">Работа со схемой: «чтение» информации, представленнойв схематическом виде, обобщение представлений о </w:t>
            </w:r>
            <w:r>
              <w:br/>
            </w:r>
            <w:r>
              <w:rPr>
                <w:sz w:val="16"/>
              </w:rPr>
              <w:t xml:space="preserve">произведениях Л. Н. Толстого;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специальных читательских умений Проверка и оценка своей работы по предложенным критериям;</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60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1.9.</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Картины природы в творчестве поэтов и писателей XX века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w:t>
            </w:r>
            <w:r>
              <w:br/>
            </w:r>
            <w:r>
              <w:rPr>
                <w:sz w:val="16"/>
              </w:rPr>
              <w:t xml:space="preserve">Слушание лирических произведений, обсуждение </w:t>
            </w:r>
            <w:r>
              <w:br/>
            </w:r>
            <w:r>
              <w:rPr>
                <w:sz w:val="16"/>
              </w:rPr>
              <w:t xml:space="preserve">эмоционального состояния при восприятии описанных </w:t>
            </w:r>
            <w:r>
              <w:br/>
            </w:r>
            <w:r>
              <w:rPr>
                <w:sz w:val="16"/>
              </w:rPr>
              <w:t xml:space="preserve">картин природы, ответ на вопрос «Какое настроение создаёт произведение?Почему?». На примере стихотворений И А Бунина «Гаснет вечер, даль синеет…», «Ещё и холоден и сыр…», А. А. Блока«Рождество», К. Д. Бальмонта «К зиме», М. И. Цветаевой«Наши царства», «Бежит тропинка с </w:t>
            </w:r>
            <w:r>
              <w:br/>
            </w:r>
            <w:r>
              <w:rPr>
                <w:sz w:val="16"/>
              </w:rPr>
              <w:t xml:space="preserve">бугорка», С. А. Есенина«Бабушкины сказки», «Лебёдушка»(по выбору); </w:t>
            </w:r>
            <w:r>
              <w:br/>
            </w:r>
            <w:r>
              <w:rPr>
                <w:sz w:val="16"/>
              </w:rPr>
              <w:t xml:space="preserve">Работа с текстом произведения: упражнение в </w:t>
            </w:r>
            <w:r>
              <w:br/>
            </w:r>
            <w:r>
              <w:rPr>
                <w:sz w:val="16"/>
              </w:rPr>
              <w:t xml:space="preserve">нахождениисравнений и эпитетов, олицетворений, метафор, выделениев тексте слов, использованных в прямом и </w:t>
            </w:r>
            <w:r>
              <w:br/>
            </w:r>
            <w:r>
              <w:rPr>
                <w:sz w:val="16"/>
              </w:rPr>
              <w:t xml:space="preserve">переносном значении, наблюдение за рифмой и ритмом стихотворения, нахождение образных слов и выражений, поиск значения незнакомогослова в словаре, характеристика звукописи, определение видастроф; </w:t>
            </w:r>
            <w:r>
              <w:br/>
            </w:r>
            <w:r>
              <w:rPr>
                <w:sz w:val="16"/>
              </w:rPr>
              <w:t xml:space="preserve">Работа в парах: сравнение лирических произведений по теме,созданию настроения, подбор синонимов к заданным словам,анализ поэтических выражений и обоснование </w:t>
            </w:r>
            <w:r>
              <w:br/>
            </w:r>
            <w:r>
              <w:rPr>
                <w:sz w:val="16"/>
              </w:rPr>
              <w:t xml:space="preserve">выбораавтора; </w:t>
            </w:r>
            <w:r>
              <w:br/>
            </w:r>
            <w:r>
              <w:rPr>
                <w:sz w:val="16"/>
              </w:rPr>
              <w:t xml:space="preserve">Упражнение в выразительном чтении вслух и наизусть с сохранением интонационного рисунка произведения </w:t>
            </w:r>
            <w:r>
              <w:br/>
            </w:r>
            <w:r>
              <w:rPr>
                <w:sz w:val="16"/>
              </w:rPr>
              <w:t xml:space="preserve">(конкурс чтецовстихотворений); </w:t>
            </w:r>
            <w:r>
              <w:br/>
            </w:r>
            <w:r>
              <w:rPr>
                <w:sz w:val="16"/>
              </w:rPr>
              <w:t xml:space="preserve">Рассматривание репродукций картин и подбор к ним </w:t>
            </w:r>
            <w:r>
              <w:br/>
            </w:r>
            <w:r>
              <w:rPr>
                <w:sz w:val="16"/>
              </w:rPr>
              <w:t xml:space="preserve">соответствующих стихотворных строк; </w:t>
            </w:r>
            <w:r>
              <w:br/>
            </w:r>
            <w:r>
              <w:rPr>
                <w:sz w:val="16"/>
              </w:rPr>
              <w:t>Творческое задание: воссоздание в воображении описанныхв стихотворении картин;</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686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1.10.</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Произведения о </w:t>
            </w:r>
            <w:r>
              <w:br/>
            </w:r>
            <w:r>
              <w:rPr>
                <w:b/>
                <w:sz w:val="16"/>
              </w:rPr>
              <w:t>животных и родной природе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Разговор перед чтением: взаимоотношения человека и </w:t>
            </w:r>
            <w:r>
              <w:br/>
            </w:r>
            <w:r>
              <w:rPr>
                <w:sz w:val="16"/>
              </w:rPr>
              <w:t xml:space="preserve">животных, обсуждение цели чтения, выбор формы чтения (вслух или про себя (молча), удержание учебной задачи и ответ на вопрос«На какой вопрос хочу получить ответ?»; Чтение вслух и про себя (молча) произведений о </w:t>
            </w:r>
            <w:r>
              <w:br/>
            </w:r>
            <w:r>
              <w:rPr>
                <w:sz w:val="16"/>
              </w:rPr>
              <w:t>животных:В. П. Астафьев «Стрижонок Скрип», «Капалуха»,«Весенний остров», А. И. Куприн «Скворцы», К. Г.</w:t>
            </w:r>
          </w:p>
          <w:p w:rsidR="00116235" w:rsidRDefault="00AB27F0">
            <w:pPr>
              <w:spacing w:before="20" w:line="252" w:lineRule="auto"/>
              <w:ind w:left="72" w:firstLine="0"/>
            </w:pPr>
            <w:r>
              <w:rPr>
                <w:sz w:val="16"/>
              </w:rPr>
              <w:t xml:space="preserve">Паустовский «Какие бывают дожди» (не менее двух </w:t>
            </w:r>
            <w:r>
              <w:br/>
            </w:r>
            <w:r>
              <w:rPr>
                <w:sz w:val="16"/>
              </w:rPr>
              <w:t xml:space="preserve">произведений по выбору) Учебный диалог: обсуждение темы и главной мысли произведений, определение признаков жанра; </w:t>
            </w:r>
            <w:r>
              <w:br/>
            </w:r>
            <w:r>
              <w:rPr>
                <w:sz w:val="16"/>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w:t>
            </w:r>
            <w:r>
              <w:br/>
            </w:r>
            <w:r>
              <w:rPr>
                <w:sz w:val="16"/>
              </w:rPr>
              <w:t xml:space="preserve">поступками, чувствами героев; </w:t>
            </w:r>
            <w:r>
              <w:br/>
            </w:r>
            <w:r>
              <w:rPr>
                <w:sz w:val="16"/>
              </w:rPr>
              <w:t xml:space="preserve">Упражнение в составлении вопросов (в том числе </w:t>
            </w:r>
            <w:r>
              <w:br/>
            </w:r>
            <w:r>
              <w:rPr>
                <w:sz w:val="16"/>
              </w:rPr>
              <w:t xml:space="preserve">проблемных) к произведению; </w:t>
            </w:r>
            <w:r>
              <w:br/>
            </w:r>
            <w:r>
              <w:rPr>
                <w:sz w:val="16"/>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br/>
            </w:r>
            <w:r>
              <w:rPr>
                <w:sz w:val="16"/>
              </w:rPr>
              <w:t xml:space="preserve">составление вопросного плана текста с выделением </w:t>
            </w:r>
            <w:r>
              <w:br/>
            </w:r>
            <w:r>
              <w:rPr>
                <w:sz w:val="16"/>
              </w:rPr>
              <w:t xml:space="preserve">отдельных эпизодов, смысловых частей; </w:t>
            </w:r>
            <w:r>
              <w:br/>
            </w:r>
            <w:r>
              <w:rPr>
                <w:sz w:val="16"/>
              </w:rPr>
              <w:t xml:space="preserve">Работа с композицией произведения: определение завязки, кульминации, развязки; </w:t>
            </w:r>
            <w:r>
              <w:br/>
            </w:r>
            <w:r>
              <w:rPr>
                <w:sz w:val="16"/>
              </w:rPr>
              <w:t xml:space="preserve">Пересказ содержания произведения от лица героя с </w:t>
            </w:r>
            <w:r>
              <w:br/>
            </w:r>
            <w:r>
              <w:rPr>
                <w:sz w:val="16"/>
              </w:rPr>
              <w:t xml:space="preserve">изменением лица рассказчика; </w:t>
            </w:r>
            <w:r>
              <w:br/>
            </w:r>
            <w:r>
              <w:rPr>
                <w:sz w:val="16"/>
              </w:rPr>
              <w:t xml:space="preserve">Работа в парах: сравнение рассказов (тема, главная мысль, герои);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специальных читательских умений Проверка и оценка своей работы по предложенным критериям;</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884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1.11.</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Произведения о детях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Разговор перед чтением: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w:t>
            </w:r>
            <w:r>
              <w:br/>
            </w:r>
            <w:r>
              <w:rPr>
                <w:sz w:val="16"/>
              </w:rPr>
              <w:t xml:space="preserve">Чтение вслух и про себя (молча) произведений о жизни детейв разное время: А. П. Чехов «Мальчики», Н. Г. Гарин-Михайловский «Детство Тёмы», Б. С. Житков «Как я ловил человечков», К. Г. Паустовский «Корзина с еловыми </w:t>
            </w:r>
            <w:r>
              <w:br/>
            </w:r>
            <w:r>
              <w:rPr>
                <w:sz w:val="16"/>
              </w:rPr>
              <w:t xml:space="preserve">шишками»(не менее трёх авторов); </w:t>
            </w:r>
            <w:r>
              <w:br/>
            </w:r>
            <w:r>
              <w:rPr>
                <w:sz w:val="16"/>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w:t>
            </w:r>
            <w:r>
              <w:br/>
            </w:r>
            <w:r>
              <w:rPr>
                <w:sz w:val="16"/>
              </w:rPr>
              <w:t xml:space="preserve">поступками, чувствами героев, определение авторского отношения к героям; </w:t>
            </w:r>
            <w:r>
              <w:br/>
            </w:r>
            <w:r>
              <w:rPr>
                <w:sz w:val="16"/>
              </w:rPr>
              <w:t xml:space="preserve">Упражнение в составлении вопросов (в том числе </w:t>
            </w:r>
            <w:r>
              <w:br/>
            </w:r>
            <w:r>
              <w:rPr>
                <w:sz w:val="16"/>
              </w:rPr>
              <w:t xml:space="preserve">проблемных) к произведению; </w:t>
            </w:r>
            <w:r>
              <w:br/>
            </w:r>
            <w:r>
              <w:rPr>
                <w:sz w:val="16"/>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br/>
            </w:r>
            <w:r>
              <w:rPr>
                <w:sz w:val="16"/>
              </w:rPr>
              <w:t xml:space="preserve">составление вопросного плана текста с выделением </w:t>
            </w:r>
            <w:r>
              <w:br/>
            </w:r>
            <w:r>
              <w:rPr>
                <w:sz w:val="16"/>
              </w:rPr>
              <w:t xml:space="preserve">отдельных эпизодов, смысловых частей, определение </w:t>
            </w:r>
            <w:r>
              <w:br/>
            </w:r>
            <w:r>
              <w:rPr>
                <w:sz w:val="16"/>
              </w:rPr>
              <w:t xml:space="preserve">завязки, кульминации, развязки (композиция произведения); Работа в парах: составление цитатного плана, оценка </w:t>
            </w:r>
            <w:r>
              <w:br/>
            </w:r>
            <w:r>
              <w:rPr>
                <w:sz w:val="16"/>
              </w:rPr>
              <w:t xml:space="preserve">совместной деятельности; </w:t>
            </w:r>
            <w:r>
              <w:br/>
            </w:r>
            <w:r>
              <w:rPr>
                <w:sz w:val="16"/>
              </w:rPr>
              <w:t xml:space="preserve">Упражнения в выразительном чтении небольших эпизодов с соблюдением орфоэпических и интонационных норм при чтении вслух; </w:t>
            </w:r>
            <w:r>
              <w:br/>
            </w:r>
            <w:r>
              <w:rPr>
                <w:sz w:val="16"/>
              </w:rPr>
              <w:t xml:space="preserve">Пересказ (устно) произведения от лица героя или от третьего лица; </w:t>
            </w:r>
            <w:r>
              <w:br/>
            </w:r>
            <w:r>
              <w:rPr>
                <w:sz w:val="16"/>
              </w:rPr>
              <w:t xml:space="preserve">Дифференцированная работа: составление рассказа от имени одного из героев;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 xml:space="preserve">специальных читательских умений Проверка и оценка своей работы по предложенным критериям; </w:t>
            </w:r>
            <w:r>
              <w:br/>
            </w:r>
            <w:r>
              <w:rPr>
                <w:sz w:val="16"/>
              </w:rPr>
              <w:t xml:space="preserve">Работа в группе: выбор книги по теме «О детях», </w:t>
            </w:r>
            <w:r>
              <w:br/>
            </w:r>
            <w:r>
              <w:rPr>
                <w:sz w:val="16"/>
              </w:rPr>
              <w:t xml:space="preserve">представление самостоятельно прочитанного произведения и выбранной книги с использованием аппарата издания </w:t>
            </w:r>
            <w:r>
              <w:br/>
            </w:r>
            <w:r>
              <w:rPr>
                <w:sz w:val="16"/>
              </w:rPr>
              <w:t xml:space="preserve">(обложка, оглавление, аннотация, предисловие, </w:t>
            </w:r>
            <w:r>
              <w:br/>
            </w:r>
            <w:r>
              <w:rPr>
                <w:sz w:val="16"/>
              </w:rPr>
              <w:t xml:space="preserve">иллюстрации, сноски, примечания); </w:t>
            </w:r>
            <w:r>
              <w:br/>
            </w:r>
            <w:r>
              <w:rPr>
                <w:sz w:val="16"/>
              </w:rPr>
              <w:t xml:space="preserve">Составление рассказа-рассуждения о любимой книге о </w:t>
            </w:r>
            <w:r>
              <w:br/>
            </w:r>
            <w:r>
              <w:rPr>
                <w:sz w:val="16"/>
              </w:rPr>
              <w:t>детях;</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контроль; </w:t>
            </w:r>
            <w:r>
              <w:br/>
            </w:r>
            <w:r>
              <w:rPr>
                <w:sz w:val="16"/>
              </w:rPr>
              <w:t>Практическая работа;</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22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39"/>
        <w:gridCol w:w="1173"/>
        <w:gridCol w:w="382"/>
        <w:gridCol w:w="799"/>
        <w:gridCol w:w="825"/>
        <w:gridCol w:w="3075"/>
        <w:gridCol w:w="807"/>
        <w:gridCol w:w="3189"/>
      </w:tblGrid>
      <w:tr w:rsidR="00116235">
        <w:trPr>
          <w:trHeight w:hRule="exact" w:val="4574"/>
        </w:trPr>
        <w:tc>
          <w:tcPr>
            <w:tcW w:w="3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1.12.</w:t>
            </w:r>
          </w:p>
        </w:tc>
        <w:tc>
          <w:tcPr>
            <w:tcW w:w="11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Пьеса</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30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Чтение вслух и про себя (молча) пьес. Например, С. Я.</w:t>
            </w:r>
          </w:p>
          <w:p w:rsidR="00116235" w:rsidRDefault="00AB27F0">
            <w:pPr>
              <w:spacing w:before="20" w:line="252" w:lineRule="auto"/>
              <w:ind w:left="72" w:right="144" w:firstLine="0"/>
            </w:pPr>
            <w:r>
              <w:rPr>
                <w:sz w:val="16"/>
              </w:rPr>
              <w:t xml:space="preserve">Маршак«Двенадцать месяцев», Е. Л. Шварц «Красная </w:t>
            </w:r>
            <w:r>
              <w:br/>
            </w:r>
            <w:r>
              <w:rPr>
                <w:sz w:val="16"/>
              </w:rPr>
              <w:t xml:space="preserve">Шапочка» (одна по выбору); </w:t>
            </w:r>
            <w:r>
              <w:br/>
            </w:r>
            <w:r>
              <w:rPr>
                <w:sz w:val="16"/>
              </w:rPr>
              <w:t xml:space="preserve">Ориентировка в понятиях: пьеса, действие, персонажи, диалог, ремарка, реплика; </w:t>
            </w:r>
            <w:r>
              <w:br/>
            </w:r>
            <w:r>
              <w:rPr>
                <w:sz w:val="16"/>
              </w:rPr>
              <w:t xml:space="preserve">Учебный диалог: анализ действующих лиц, обсуждение проблемы: является ли автор пьесы действующим лицом, ответ навопрос «Почему в тексте приводятся авторские замечания(ремарки), каково их назначение?»; </w:t>
            </w:r>
            <w:r>
              <w:br/>
            </w:r>
            <w:r>
              <w:rPr>
                <w:sz w:val="16"/>
              </w:rPr>
              <w:t xml:space="preserve">Работа в парах: анализ и обсуждение драматического </w:t>
            </w:r>
            <w:r>
              <w:br/>
            </w:r>
            <w:r>
              <w:rPr>
                <w:sz w:val="16"/>
              </w:rPr>
              <w:t xml:space="preserve">произведения (пьесы) и эпического (сказки) — определение сходства и различий, диалог как текст пьесы, возможность постановки на театральной сцене; </w:t>
            </w:r>
            <w:r>
              <w:br/>
            </w:r>
            <w:r>
              <w:rPr>
                <w:sz w:val="16"/>
              </w:rPr>
              <w:t xml:space="preserve">Чтение по ролям; </w:t>
            </w:r>
            <w:r>
              <w:br/>
            </w:r>
            <w:r>
              <w:rPr>
                <w:sz w:val="16"/>
              </w:rPr>
              <w:t xml:space="preserve">Работа в группах (совместная деятельность): готовим </w:t>
            </w:r>
            <w:r>
              <w:br/>
            </w:r>
            <w:r>
              <w:rPr>
                <w:sz w:val="16"/>
              </w:rPr>
              <w:t xml:space="preserve">спектакль — выбор эпизода пьесы, распределение ролей, подготовка ответов на вопросы «С какой интонацией </w:t>
            </w:r>
            <w:r>
              <w:br/>
            </w:r>
            <w:r>
              <w:rPr>
                <w:sz w:val="16"/>
              </w:rPr>
              <w:t xml:space="preserve">говорят герои?», «Какая мимика и какие жесты нужны в данной сцене?», подготовка к инсценированию эпизода; Экскурсия в театр (при наличии условий) и просмотр </w:t>
            </w:r>
            <w:r>
              <w:br/>
            </w:r>
            <w:r>
              <w:rPr>
                <w:sz w:val="16"/>
              </w:rPr>
              <w:t xml:space="preserve">детскогоспектакля; </w:t>
            </w:r>
            <w:r>
              <w:br/>
            </w:r>
            <w:r>
              <w:rPr>
                <w:sz w:val="16"/>
              </w:rPr>
              <w:t xml:space="preserve">Дифференцированная работа: создание (рисование) </w:t>
            </w:r>
            <w:r>
              <w:br/>
            </w:r>
            <w:r>
              <w:rPr>
                <w:sz w:val="16"/>
              </w:rPr>
              <w:t>афишиспектакля;</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Практическая работа; </w:t>
            </w:r>
            <w:r>
              <w:br/>
            </w:r>
            <w:r>
              <w:rPr>
                <w:sz w:val="16"/>
              </w:rPr>
              <w:t>Тестирование;</w:t>
            </w:r>
          </w:p>
        </w:tc>
        <w:tc>
          <w:tcPr>
            <w:tcW w:w="31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r w:rsidR="00116235">
        <w:trPr>
          <w:trHeight w:hRule="exact" w:val="4556"/>
        </w:trPr>
        <w:tc>
          <w:tcPr>
            <w:tcW w:w="3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1.13.</w:t>
            </w:r>
          </w:p>
        </w:tc>
        <w:tc>
          <w:tcPr>
            <w:tcW w:w="11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 xml:space="preserve">Юмористические произведения </w:t>
            </w:r>
          </w:p>
        </w:tc>
        <w:tc>
          <w:tcPr>
            <w:tcW w:w="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30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Разговор перед чтением: обсуждение проблемного вопроса«Какой текст является юмористическим?»; Слушание и чтение художественных произведений, оценкаэмоционального состояния при восприятии </w:t>
            </w:r>
            <w:r>
              <w:br/>
            </w:r>
            <w:r>
              <w:rPr>
                <w:sz w:val="16"/>
              </w:rPr>
              <w:t xml:space="preserve">юмористическогопроизведения, ответ на вопрос «Какое чувство вызывает сюжетрассказа? Почему?»; </w:t>
            </w:r>
            <w:r>
              <w:br/>
            </w:r>
            <w:r>
              <w:rPr>
                <w:sz w:val="16"/>
              </w:rPr>
              <w:t>Рассказы В. Ю. Драгунского «Главныереки», В. В.</w:t>
            </w:r>
          </w:p>
          <w:p w:rsidR="00116235" w:rsidRDefault="00AB27F0">
            <w:pPr>
              <w:spacing w:before="18" w:line="252" w:lineRule="auto"/>
              <w:ind w:left="72" w:firstLine="0"/>
            </w:pPr>
            <w:r>
              <w:rPr>
                <w:sz w:val="16"/>
              </w:rPr>
              <w:t>Голявкина «Никакой горчицы я не ел», М. М. Зощенко</w:t>
            </w:r>
            <w:r>
              <w:br/>
            </w:r>
            <w:r>
              <w:rPr>
                <w:sz w:val="16"/>
              </w:rPr>
              <w:t xml:space="preserve">«Ёлка», «Не надо врать», Н. Н. Носова «Метро» (не менее двух произведений по выбору); </w:t>
            </w:r>
            <w:r>
              <w:br/>
            </w:r>
            <w:r>
              <w:rPr>
                <w:sz w:val="16"/>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w:t>
            </w:r>
            <w:r>
              <w:br/>
            </w:r>
            <w:r>
              <w:rPr>
                <w:sz w:val="16"/>
              </w:rPr>
              <w:t xml:space="preserve">Работа в парах: чтение диалогов по ролям, выбор интонации, отражающей комичность ситуации; </w:t>
            </w:r>
            <w:r>
              <w:br/>
            </w:r>
            <w:r>
              <w:rPr>
                <w:sz w:val="16"/>
              </w:rPr>
              <w:t xml:space="preserve">Дифференцированная работа: придумывание продолжения рассказа;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 xml:space="preserve">специальных читательских умений; </w:t>
            </w:r>
            <w:r>
              <w:br/>
            </w:r>
            <w:r>
              <w:rPr>
                <w:sz w:val="16"/>
              </w:rPr>
              <w:t xml:space="preserve">Проверка и оценка своей работы по предложенным </w:t>
            </w:r>
            <w:r>
              <w:br/>
            </w:r>
            <w:r>
              <w:rPr>
                <w:sz w:val="16"/>
              </w:rPr>
              <w:t>критериям;</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опрос;</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1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084"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724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1.14.</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576"/>
              <w:jc w:val="center"/>
            </w:pPr>
            <w:r>
              <w:rPr>
                <w:b/>
                <w:sz w:val="16"/>
              </w:rPr>
              <w:t>Зарубежная литература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Разговор перед чтением: установление цели чтения, ответ на вопрос «На какой вопрос хочу получить ответ, читая </w:t>
            </w:r>
            <w:r>
              <w:br/>
            </w:r>
            <w:r>
              <w:rPr>
                <w:sz w:val="16"/>
              </w:rPr>
              <w:t xml:space="preserve">произведение?»; </w:t>
            </w:r>
            <w:r>
              <w:br/>
            </w:r>
            <w:r>
              <w:rPr>
                <w:sz w:val="16"/>
              </w:rPr>
              <w:t>Чтение литературных сказок зарубежных писателей (по выбору): братья Гримм «Белоснежка и семь гномов», Ш.</w:t>
            </w:r>
          </w:p>
          <w:p w:rsidR="00116235" w:rsidRDefault="00AB27F0">
            <w:pPr>
              <w:spacing w:before="20" w:line="252" w:lineRule="auto"/>
              <w:ind w:left="72" w:firstLine="0"/>
            </w:pPr>
            <w:r>
              <w:rPr>
                <w:sz w:val="16"/>
              </w:rPr>
              <w:t xml:space="preserve">Перро «Спящая красавица», Х.-К. Андерсен «Дикие </w:t>
            </w:r>
            <w:r>
              <w:br/>
            </w:r>
            <w:r>
              <w:rPr>
                <w:sz w:val="16"/>
              </w:rPr>
              <w:t xml:space="preserve">лебеди», «Русалочка»; </w:t>
            </w:r>
            <w:r>
              <w:br/>
            </w:r>
            <w:r>
              <w:rPr>
                <w:sz w:val="16"/>
              </w:rPr>
              <w:t xml:space="preserve">Работа с текстом произведения (характеристика героя): нахождение описания героя, определение взаимосвязи </w:t>
            </w:r>
            <w:r>
              <w:br/>
            </w:r>
            <w:r>
              <w:rPr>
                <w:sz w:val="16"/>
              </w:rPr>
              <w:t xml:space="preserve">между поступками героев, сравнение героев по аналогии или по контрасту, оценка поступков героев; </w:t>
            </w:r>
            <w:r>
              <w:br/>
            </w:r>
            <w:r>
              <w:rPr>
                <w:sz w:val="16"/>
              </w:rPr>
              <w:t xml:space="preserve">Учебный диалог: обсуждение отношения автора к героям, поступкам, описанным в сказках; </w:t>
            </w:r>
            <w:r>
              <w:br/>
            </w:r>
            <w:r>
              <w:rPr>
                <w:sz w:val="16"/>
              </w:rPr>
              <w:t xml:space="preserve">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br/>
            </w:r>
            <w:r>
              <w:rPr>
                <w:sz w:val="16"/>
              </w:rPr>
              <w:t xml:space="preserve">составление цитатного плана текста с выделением </w:t>
            </w:r>
            <w:r>
              <w:br/>
            </w:r>
            <w:r>
              <w:rPr>
                <w:sz w:val="16"/>
              </w:rPr>
              <w:t xml:space="preserve">отдельных эпизодов, смысловых частей; </w:t>
            </w:r>
            <w:r>
              <w:br/>
            </w:r>
            <w:r>
              <w:rPr>
                <w:sz w:val="16"/>
              </w:rPr>
              <w:t xml:space="preserve">Составление вопросного плана текста с выделением </w:t>
            </w:r>
            <w:r>
              <w:br/>
            </w:r>
            <w:r>
              <w:rPr>
                <w:sz w:val="16"/>
              </w:rPr>
              <w:t xml:space="preserve">эпизодов, смысловых частей; </w:t>
            </w:r>
            <w:r>
              <w:br/>
            </w:r>
            <w:r>
              <w:rPr>
                <w:sz w:val="16"/>
              </w:rPr>
              <w:t xml:space="preserve">Пересказ (устно) содержания произведения выборочно; Работа в парах: чтение диалогов по ролям; </w:t>
            </w:r>
            <w:r>
              <w:br/>
            </w:r>
            <w:r>
              <w:rPr>
                <w:sz w:val="16"/>
              </w:rPr>
              <w:t>Чтение приключенческой литературы: Дж. Свифт</w:t>
            </w:r>
            <w:r>
              <w:br/>
            </w:r>
            <w:r>
              <w:rPr>
                <w:sz w:val="16"/>
              </w:rPr>
              <w:t>«Путешествие Гулливера» (отрывки), Марк Твен</w:t>
            </w:r>
            <w:r>
              <w:br/>
            </w:r>
            <w:r>
              <w:rPr>
                <w:sz w:val="16"/>
              </w:rPr>
              <w:t xml:space="preserve">«Приключения Тома Сойера» (отрывки); </w:t>
            </w:r>
            <w:r>
              <w:br/>
            </w:r>
            <w:r>
              <w:rPr>
                <w:sz w:val="16"/>
              </w:rPr>
              <w:t xml:space="preserve">Работа с текстом произведения (характеристика героя): нахождение описания героя, определение взаимосвязи </w:t>
            </w:r>
            <w:r>
              <w:br/>
            </w:r>
            <w:r>
              <w:rPr>
                <w:sz w:val="16"/>
              </w:rPr>
              <w:t xml:space="preserve">между поступками героев, сравнивание героев по аналогии или по контрасту, оценка поступков героев; </w:t>
            </w:r>
            <w:r>
              <w:br/>
            </w:r>
            <w:r>
              <w:rPr>
                <w:sz w:val="16"/>
              </w:rPr>
              <w:t xml:space="preserve">Поиск дополнительной справочной информации о </w:t>
            </w:r>
            <w:r>
              <w:br/>
            </w:r>
            <w:r>
              <w:rPr>
                <w:sz w:val="16"/>
              </w:rPr>
              <w:t xml:space="preserve">зарубежных писателях: Дж. Свифт, Марк Твен, Л. Кэрролл, представление своего сообщения в классе, составление выставки книг зарубежных сказок, книг о животных; </w:t>
            </w:r>
            <w:r>
              <w:br/>
            </w:r>
            <w:r>
              <w:rPr>
                <w:sz w:val="16"/>
              </w:rPr>
              <w:t xml:space="preserve">Выбор книги для самостоятельного чтения с учётом </w:t>
            </w:r>
            <w:r>
              <w:br/>
            </w:r>
            <w:r>
              <w:rPr>
                <w:sz w:val="16"/>
              </w:rPr>
              <w:t xml:space="preserve">рекомендательного списка, написание аннотации к </w:t>
            </w:r>
            <w:r>
              <w:br/>
            </w:r>
            <w:r>
              <w:rPr>
                <w:sz w:val="16"/>
              </w:rPr>
              <w:t>самостоятельно прочитанному произведению;</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контроль; </w:t>
            </w:r>
            <w:r>
              <w:br/>
            </w:r>
            <w:r>
              <w:rPr>
                <w:sz w:val="16"/>
              </w:rPr>
              <w:t>Практическая работа;</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1108"/>
        <w:gridCol w:w="361"/>
        <w:gridCol w:w="754"/>
        <w:gridCol w:w="779"/>
        <w:gridCol w:w="591"/>
        <w:gridCol w:w="2903"/>
        <w:gridCol w:w="762"/>
        <w:gridCol w:w="3011"/>
      </w:tblGrid>
      <w:tr w:rsidR="00116235">
        <w:trPr>
          <w:trHeight w:hRule="exact" w:val="457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1.15.</w:t>
            </w:r>
          </w:p>
        </w:tc>
        <w:tc>
          <w:tcPr>
            <w:tcW w:w="1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Библиографическая культура (работа с детской книгой и </w:t>
            </w:r>
            <w:r>
              <w:br/>
            </w:r>
            <w:r>
              <w:rPr>
                <w:b/>
                <w:sz w:val="16"/>
              </w:rPr>
              <w:t xml:space="preserve">справочной </w:t>
            </w:r>
            <w:r>
              <w:br/>
            </w:r>
            <w:r>
              <w:rPr>
                <w:b/>
                <w:sz w:val="16"/>
              </w:rPr>
              <w:t>литературой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spacing w:before="78" w:line="240" w:lineRule="auto"/>
              <w:jc w:val="center"/>
            </w:pPr>
          </w:p>
        </w:tc>
        <w:tc>
          <w:tcPr>
            <w:tcW w:w="2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pPr>
            <w:r>
              <w:rPr>
                <w:sz w:val="16"/>
              </w:rPr>
              <w:t>Экскурсия в школьную или ближайшую детскую библиотеку: тема экскурсии «Зачем нужны книги»; Чтение очерков С. Я. Маршака «Книга — ваш друг и учитель», В. П. Бороздина «Первый в космосе», И. С.</w:t>
            </w:r>
          </w:p>
          <w:p w:rsidR="00116235" w:rsidRDefault="00AB27F0">
            <w:pPr>
              <w:spacing w:before="20" w:line="252" w:lineRule="auto"/>
              <w:ind w:left="72" w:firstLine="0"/>
            </w:pPr>
            <w:r>
              <w:rPr>
                <w:sz w:val="16"/>
              </w:rPr>
              <w:t xml:space="preserve">Соколова-Микитова «Родина», Н. С. Шер «Картины-сказки»; Работа в парах: «чтение» информации, представленной в схематическом виде, заполнение схемы; </w:t>
            </w:r>
            <w:r>
              <w:br/>
            </w:r>
            <w:r>
              <w:rPr>
                <w:sz w:val="16"/>
              </w:rPr>
              <w:t xml:space="preserve">Проверочная работа по итогам изученного раздела: </w:t>
            </w:r>
            <w:r>
              <w:br/>
            </w:r>
            <w:r>
              <w:rPr>
                <w:sz w:val="16"/>
              </w:rPr>
              <w:t xml:space="preserve">демонстрация начитанности и сформированности </w:t>
            </w:r>
            <w:r>
              <w:br/>
            </w:r>
            <w:r>
              <w:rPr>
                <w:sz w:val="16"/>
              </w:rPr>
              <w:t xml:space="preserve">специальных читательских умений; </w:t>
            </w:r>
            <w:r>
              <w:br/>
            </w:r>
            <w:r>
              <w:rPr>
                <w:sz w:val="16"/>
              </w:rPr>
              <w:t xml:space="preserve">Проверка и оценка своей работы по предложенным </w:t>
            </w:r>
            <w:r>
              <w:br/>
            </w:r>
            <w:r>
              <w:rPr>
                <w:sz w:val="16"/>
              </w:rPr>
              <w:t xml:space="preserve">критериям; </w:t>
            </w:r>
            <w:r>
              <w:br/>
            </w:r>
            <w:r>
              <w:rPr>
                <w:sz w:val="16"/>
              </w:rPr>
              <w:t xml:space="preserve">Упражнения в выразительном чтении стихотворных и </w:t>
            </w:r>
            <w:r>
              <w:br/>
            </w:r>
            <w:r>
              <w:rPr>
                <w:sz w:val="16"/>
              </w:rPr>
              <w:t xml:space="preserve">прозаических произведений с соблюдением орфоэпических и интонационных норм при чтении вслух; </w:t>
            </w:r>
            <w:r>
              <w:br/>
            </w:r>
            <w:r>
              <w:rPr>
                <w:sz w:val="16"/>
              </w:rPr>
              <w:t xml:space="preserve">Поиск информации в справочной литературе, работа с </w:t>
            </w:r>
            <w:r>
              <w:br/>
            </w:r>
            <w:r>
              <w:rPr>
                <w:sz w:val="16"/>
              </w:rPr>
              <w:t xml:space="preserve">различными периодическими изданиями: газетами и </w:t>
            </w:r>
            <w:r>
              <w:br/>
            </w:r>
            <w:r>
              <w:rPr>
                <w:sz w:val="16"/>
              </w:rPr>
              <w:t xml:space="preserve">журналами для детей; </w:t>
            </w:r>
            <w:r>
              <w:br/>
            </w:r>
            <w:r>
              <w:rPr>
                <w:sz w:val="16"/>
              </w:rPr>
              <w:t xml:space="preserve">Составление аннотации (письменно) на любимое </w:t>
            </w:r>
            <w:r>
              <w:br/>
            </w:r>
            <w:r>
              <w:rPr>
                <w:sz w:val="16"/>
              </w:rPr>
              <w:t>произведение Коллективная работа: подготовка творческого проекта на темы«Русские писатели и их произведения»,«Сказки народные и литературные», «Картины природы в творчестве поэтов»,«Моя любимая книга»;</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Письменный </w:t>
            </w:r>
            <w:r>
              <w:br/>
            </w:r>
            <w:r>
              <w:rPr>
                <w:sz w:val="16"/>
              </w:rPr>
              <w:t xml:space="preserve">контроль; </w:t>
            </w:r>
            <w:r>
              <w:br/>
            </w:r>
            <w:r>
              <w:rPr>
                <w:sz w:val="16"/>
              </w:rPr>
              <w:t xml:space="preserve">Практическая работа; </w:t>
            </w:r>
            <w:r>
              <w:br/>
            </w:r>
            <w:r>
              <w:rPr>
                <w:sz w:val="16"/>
              </w:rPr>
              <w:t>Тестирование;</w:t>
            </w:r>
          </w:p>
        </w:tc>
        <w:tc>
          <w:tcPr>
            <w:tcW w:w="30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http://nsc.1september.ru/urokhttp://nsportal.ru/nachalnaya-shkolahttp://festival.1september.ruhttp://nachalka.comhttp://rusedu.nethttp://pedsovet.suhttp://www.nachalka.com/biblioteka</w:t>
            </w:r>
            <w:r>
              <w:br/>
            </w:r>
            <w:r>
              <w:rPr>
                <w:sz w:val="16"/>
              </w:rPr>
              <w:t>http://www.uroki.nethttps://uchi.ru/teachers/lk</w:t>
            </w:r>
            <w:r>
              <w:br/>
            </w:r>
            <w:r>
              <w:rPr>
                <w:sz w:val="16"/>
              </w:rPr>
              <w:t>https://education.yandex.ru/lab/classes/603681/library/mathematics/</w:t>
            </w:r>
          </w:p>
        </w:tc>
      </w:tr>
      <w:tr w:rsidR="00116235">
        <w:trPr>
          <w:trHeight w:hRule="exact" w:val="348"/>
        </w:trPr>
        <w:tc>
          <w:tcPr>
            <w:tcW w:w="14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Резервное время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13</w:t>
            </w:r>
          </w:p>
        </w:tc>
        <w:tc>
          <w:tcPr>
            <w:tcW w:w="87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522"/>
        </w:trPr>
        <w:tc>
          <w:tcPr>
            <w:tcW w:w="14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ОБЩЕЕ КОЛИЧЕСТВО ЧАСОВ ПО ПРОГРАММЕ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136</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9</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108</w:t>
            </w:r>
          </w:p>
        </w:tc>
        <w:tc>
          <w:tcPr>
            <w:tcW w:w="726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pStyle w:val="list-dashleviy"/>
        <w:numPr>
          <w:ilvl w:val="0"/>
          <w:numId w:val="0"/>
        </w:numPr>
        <w:spacing w:line="240" w:lineRule="auto"/>
        <w:ind w:left="567"/>
      </w:pPr>
    </w:p>
    <w:p w:rsidR="00116235" w:rsidRDefault="00116235">
      <w:pPr>
        <w:pStyle w:val="list-dashleviy"/>
        <w:numPr>
          <w:ilvl w:val="0"/>
          <w:numId w:val="0"/>
        </w:numPr>
        <w:spacing w:line="240" w:lineRule="auto"/>
        <w:ind w:left="567"/>
      </w:pPr>
    </w:p>
    <w:p w:rsidR="00116235" w:rsidRDefault="00AB27F0">
      <w:pPr>
        <w:pStyle w:val="list-dashleviy"/>
        <w:numPr>
          <w:ilvl w:val="0"/>
          <w:numId w:val="0"/>
        </w:numPr>
        <w:spacing w:line="240" w:lineRule="auto"/>
        <w:ind w:left="567"/>
        <w:rPr>
          <w:b/>
          <w:sz w:val="24"/>
        </w:rPr>
      </w:pPr>
      <w:r>
        <w:rPr>
          <w:b/>
          <w:sz w:val="24"/>
        </w:rPr>
        <w:t>Иностранный (английский) язык</w:t>
      </w:r>
    </w:p>
    <w:p w:rsidR="00116235" w:rsidRDefault="00116235">
      <w:pPr>
        <w:pStyle w:val="list-dashleviy"/>
        <w:numPr>
          <w:ilvl w:val="0"/>
          <w:numId w:val="0"/>
        </w:numPr>
        <w:spacing w:line="240" w:lineRule="auto"/>
        <w:ind w:left="567"/>
      </w:pPr>
    </w:p>
    <w:p w:rsidR="00116235" w:rsidRDefault="00AB27F0">
      <w:pPr>
        <w:pStyle w:val="body"/>
        <w:spacing w:line="240" w:lineRule="auto"/>
      </w:pPr>
      <w: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рабочей программы воспитания с учётом концепции или историко-культурного стандарта при наличии. </w:t>
      </w:r>
    </w:p>
    <w:p w:rsidR="00116235" w:rsidRDefault="00116235">
      <w:pPr>
        <w:pStyle w:val="h1Header"/>
        <w:pageBreakBefore w:val="0"/>
        <w:spacing w:before="0" w:after="0" w:line="240" w:lineRule="auto"/>
        <w:jc w:val="both"/>
        <w:rPr>
          <w:sz w:val="20"/>
        </w:rPr>
      </w:pPr>
    </w:p>
    <w:p w:rsidR="00116235" w:rsidRDefault="00AB27F0">
      <w:pPr>
        <w:pStyle w:val="h1Header"/>
        <w:pageBreakBefore w:val="0"/>
        <w:spacing w:before="0" w:after="0" w:line="240" w:lineRule="auto"/>
        <w:jc w:val="both"/>
        <w:rPr>
          <w:sz w:val="20"/>
        </w:rPr>
      </w:pPr>
      <w:r>
        <w:rPr>
          <w:sz w:val="20"/>
        </w:rPr>
        <w:t>ПОЯСНИТЕЛЬНАЯ ЗАПИСКА</w:t>
      </w:r>
    </w:p>
    <w:p w:rsidR="00116235" w:rsidRDefault="00AB27F0">
      <w:pPr>
        <w:pStyle w:val="body"/>
        <w:spacing w:line="240" w:lineRule="auto"/>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116235" w:rsidRDefault="00AB27F0">
      <w:pPr>
        <w:pStyle w:val="body"/>
        <w:spacing w:line="240" w:lineRule="auto"/>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116235" w:rsidRDefault="00AB27F0">
      <w:pPr>
        <w:pStyle w:val="h3Header"/>
        <w:spacing w:before="0" w:line="240" w:lineRule="auto"/>
        <w:jc w:val="both"/>
        <w:rPr>
          <w:sz w:val="20"/>
        </w:rPr>
      </w:pPr>
      <w:r>
        <w:rPr>
          <w:sz w:val="20"/>
        </w:rPr>
        <w:t xml:space="preserve">Общая характеристика учебного предмета </w:t>
      </w:r>
      <w:r>
        <w:rPr>
          <w:sz w:val="20"/>
        </w:rPr>
        <w:br/>
        <w:t>«Иностранный (английский) язык»</w:t>
      </w:r>
    </w:p>
    <w:p w:rsidR="00116235" w:rsidRDefault="00AB27F0">
      <w:pPr>
        <w:pStyle w:val="body"/>
        <w:spacing w:line="240" w:lineRule="auto"/>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116235" w:rsidRDefault="00AB27F0">
      <w:pPr>
        <w:pStyle w:val="body"/>
        <w:spacing w:line="240" w:lineRule="auto"/>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16235" w:rsidRDefault="00AB27F0">
      <w:pPr>
        <w:pStyle w:val="h3Header"/>
        <w:spacing w:before="0" w:line="240" w:lineRule="auto"/>
        <w:jc w:val="both"/>
        <w:rPr>
          <w:sz w:val="20"/>
        </w:rPr>
      </w:pPr>
      <w:r>
        <w:rPr>
          <w:sz w:val="20"/>
        </w:rPr>
        <w:t xml:space="preserve">Цели изучения учебного предмета </w:t>
      </w:r>
      <w:r>
        <w:rPr>
          <w:sz w:val="20"/>
        </w:rPr>
        <w:br/>
        <w:t>«Иностранный (английский) язык»</w:t>
      </w:r>
    </w:p>
    <w:p w:rsidR="00116235" w:rsidRDefault="00AB27F0">
      <w:pPr>
        <w:pStyle w:val="body"/>
        <w:spacing w:line="240" w:lineRule="auto"/>
      </w:pPr>
      <w:r>
        <w:t>Цели обучения иностранному языку в начальной школе можно условно разделить на образовательные, развивающие, воспитывающие.</w:t>
      </w:r>
    </w:p>
    <w:p w:rsidR="00116235" w:rsidRDefault="00AB27F0">
      <w:pPr>
        <w:pStyle w:val="body"/>
        <w:spacing w:line="240" w:lineRule="auto"/>
      </w:pPr>
      <w:r>
        <w:t>Образовательные цели учебного предмета «Иностранный (английский) язык» в начальной школе включают:</w:t>
      </w:r>
    </w:p>
    <w:p w:rsidR="00116235" w:rsidRDefault="00AB27F0">
      <w:pPr>
        <w:pStyle w:val="list-dash"/>
        <w:spacing w:line="240" w:lineRule="auto"/>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116235" w:rsidRDefault="00AB27F0">
      <w:pPr>
        <w:pStyle w:val="list-dash"/>
        <w:spacing w:line="240" w:lineRule="auto"/>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116235" w:rsidRDefault="00AB27F0">
      <w:pPr>
        <w:pStyle w:val="list-dash"/>
        <w:spacing w:line="240" w:lineRule="auto"/>
      </w:pPr>
      <w:r>
        <w:lastRenderedPageBreak/>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116235" w:rsidRDefault="00AB27F0">
      <w:pPr>
        <w:pStyle w:val="list-dash"/>
        <w:spacing w:line="240" w:lineRule="auto"/>
      </w:pPr>
      <w:r>
        <w:t>использование для решения учебных задач интеллектуальных операций (сравнение, анализ, обобщение и др.);</w:t>
      </w:r>
    </w:p>
    <w:p w:rsidR="00116235" w:rsidRDefault="00AB27F0">
      <w:pPr>
        <w:pStyle w:val="list-dash"/>
        <w:spacing w:line="240" w:lineRule="auto"/>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16235" w:rsidRDefault="00AB27F0">
      <w:pPr>
        <w:pStyle w:val="body"/>
        <w:spacing w:line="240" w:lineRule="auto"/>
      </w:pPr>
      <w:r>
        <w:t>Развивающие цели учебного предмета «Иностранный (английский) язык» в начальной школе включают:</w:t>
      </w:r>
    </w:p>
    <w:p w:rsidR="00116235" w:rsidRDefault="00AB27F0">
      <w:pPr>
        <w:pStyle w:val="list-dash"/>
        <w:spacing w:line="240" w:lineRule="auto"/>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16235" w:rsidRDefault="00AB27F0">
      <w:pPr>
        <w:pStyle w:val="list-dash"/>
        <w:spacing w:line="240" w:lineRule="auto"/>
      </w:pPr>
      <w:r>
        <w:t>становление коммуникативной культуры обучающихся и их общего речевого развития;</w:t>
      </w:r>
    </w:p>
    <w:p w:rsidR="00116235" w:rsidRDefault="00AB27F0">
      <w:pPr>
        <w:pStyle w:val="list-dash"/>
        <w:spacing w:line="240" w:lineRule="auto"/>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116235" w:rsidRDefault="00AB27F0">
      <w:pPr>
        <w:pStyle w:val="list-dash"/>
        <w:spacing w:line="240" w:lineRule="auto"/>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116235" w:rsidRDefault="00AB27F0">
      <w:pPr>
        <w:pStyle w:val="list-dash"/>
        <w:spacing w:line="240" w:lineRule="auto"/>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16235" w:rsidRDefault="00AB27F0">
      <w:pPr>
        <w:pStyle w:val="body"/>
        <w:spacing w:line="240" w:lineRule="auto"/>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116235" w:rsidRDefault="00AB27F0">
      <w:pPr>
        <w:pStyle w:val="list-dash"/>
        <w:spacing w:line="240" w:lineRule="auto"/>
      </w:pPr>
      <w:r>
        <w:t>понимание необходимости овладения иностранным языком как средством общения в условиях взаимодействия разных стран и народов;</w:t>
      </w:r>
    </w:p>
    <w:p w:rsidR="00116235" w:rsidRDefault="00AB27F0">
      <w:pPr>
        <w:pStyle w:val="list-dash"/>
        <w:spacing w:line="240" w:lineRule="auto"/>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116235" w:rsidRDefault="00AB27F0">
      <w:pPr>
        <w:pStyle w:val="list-dash"/>
        <w:spacing w:line="240" w:lineRule="auto"/>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116235" w:rsidRDefault="00AB27F0">
      <w:pPr>
        <w:pStyle w:val="list-dash"/>
        <w:spacing w:line="240" w:lineRule="auto"/>
      </w:pPr>
      <w:r>
        <w:t xml:space="preserve">воспитание эмоционального и познавательного интереса к художественной культуре других народов; </w:t>
      </w:r>
    </w:p>
    <w:p w:rsidR="00116235" w:rsidRDefault="00AB27F0">
      <w:pPr>
        <w:pStyle w:val="list-dash"/>
        <w:spacing w:line="240" w:lineRule="auto"/>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116235" w:rsidRDefault="00AB27F0">
      <w:pPr>
        <w:pStyle w:val="h3Header"/>
        <w:spacing w:before="0" w:line="240" w:lineRule="auto"/>
        <w:jc w:val="both"/>
        <w:rPr>
          <w:sz w:val="20"/>
        </w:rPr>
      </w:pPr>
      <w:r>
        <w:rPr>
          <w:sz w:val="20"/>
        </w:rPr>
        <w:t xml:space="preserve">Место учебного предмета </w:t>
      </w:r>
      <w:r>
        <w:rPr>
          <w:sz w:val="20"/>
        </w:rPr>
        <w:br/>
        <w:t>«Иностранный (английский) язык» в учебном плане</w:t>
      </w:r>
    </w:p>
    <w:p w:rsidR="00116235" w:rsidRDefault="00AB27F0">
      <w:pPr>
        <w:pStyle w:val="body"/>
        <w:spacing w:line="240" w:lineRule="auto"/>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116235" w:rsidRDefault="00AB27F0">
      <w:pPr>
        <w:pStyle w:val="h1Header"/>
        <w:spacing w:before="0" w:after="0" w:line="240" w:lineRule="auto"/>
        <w:rPr>
          <w:sz w:val="20"/>
        </w:rPr>
      </w:pPr>
      <w:r>
        <w:rPr>
          <w:sz w:val="20"/>
        </w:rPr>
        <w:lastRenderedPageBreak/>
        <w:t xml:space="preserve">СОДЕРЖАНИЕ УЧЕБНОГО ПРЕДМЕТА </w:t>
      </w:r>
      <w:r>
        <w:rPr>
          <w:sz w:val="20"/>
        </w:rPr>
        <w:br/>
        <w:t>«ИНОСТРАННЫЙ (АНГЛИЙСКИЙ) ЯЗЫК»</w:t>
      </w:r>
    </w:p>
    <w:p w:rsidR="00116235" w:rsidRDefault="00AB27F0">
      <w:pPr>
        <w:pStyle w:val="h2-firstHeader"/>
        <w:spacing w:before="0" w:line="240" w:lineRule="auto"/>
        <w:rPr>
          <w:sz w:val="20"/>
        </w:rPr>
      </w:pPr>
      <w:r>
        <w:rPr>
          <w:sz w:val="20"/>
        </w:rPr>
        <w:t>2 класс</w:t>
      </w:r>
    </w:p>
    <w:p w:rsidR="00116235" w:rsidRDefault="00AB27F0">
      <w:pPr>
        <w:pStyle w:val="h3-firstHeader"/>
        <w:spacing w:before="0" w:line="240" w:lineRule="auto"/>
        <w:rPr>
          <w:sz w:val="20"/>
        </w:rPr>
      </w:pPr>
      <w:r>
        <w:rPr>
          <w:sz w:val="20"/>
        </w:rPr>
        <w:t>Тематическое содержание речи</w:t>
      </w:r>
    </w:p>
    <w:p w:rsidR="00116235" w:rsidRDefault="00AB27F0">
      <w:pPr>
        <w:pStyle w:val="body"/>
        <w:spacing w:line="240" w:lineRule="auto"/>
      </w:pPr>
      <w:r>
        <w:rPr>
          <w:rStyle w:val="Italic0"/>
        </w:rPr>
        <w:t>Мир моего «я»</w:t>
      </w:r>
      <w:r>
        <w:t>. Приветствие. Знакомство. Моя семья. Мой день рождения. Моя любимая еда.</w:t>
      </w:r>
    </w:p>
    <w:p w:rsidR="00116235" w:rsidRDefault="00AB27F0">
      <w:pPr>
        <w:pStyle w:val="body"/>
        <w:spacing w:line="240" w:lineRule="auto"/>
      </w:pPr>
      <w:r>
        <w:rPr>
          <w:rStyle w:val="Italic0"/>
        </w:rPr>
        <w:t>Мир моих увлечений</w:t>
      </w:r>
      <w:r>
        <w:t>. Любимый цвет, игрушка. Любимые занятия. Мой питомец. Выходной день.</w:t>
      </w:r>
    </w:p>
    <w:p w:rsidR="00116235" w:rsidRDefault="00AB27F0">
      <w:pPr>
        <w:pStyle w:val="body"/>
        <w:spacing w:line="240" w:lineRule="auto"/>
      </w:pPr>
      <w:r>
        <w:rPr>
          <w:rStyle w:val="Italic0"/>
        </w:rPr>
        <w:t>Мир вокруг меня</w:t>
      </w:r>
      <w:r>
        <w:t>. Моя школа. Мои друзья. Моя малая родина (город, село).</w:t>
      </w:r>
    </w:p>
    <w:p w:rsidR="00116235" w:rsidRDefault="00AB27F0">
      <w:pPr>
        <w:pStyle w:val="body"/>
        <w:spacing w:line="240" w:lineRule="auto"/>
      </w:pPr>
      <w:r>
        <w:rPr>
          <w:rStyle w:val="Italic0"/>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16235" w:rsidRDefault="00AB27F0">
      <w:pPr>
        <w:pStyle w:val="h3Header"/>
        <w:spacing w:before="0" w:line="240" w:lineRule="auto"/>
        <w:rPr>
          <w:sz w:val="20"/>
        </w:rPr>
      </w:pPr>
      <w:r>
        <w:rPr>
          <w:sz w:val="20"/>
        </w:rPr>
        <w:t>Коммуникативные умения</w:t>
      </w:r>
    </w:p>
    <w:p w:rsidR="00116235" w:rsidRDefault="00AB27F0">
      <w:pPr>
        <w:pStyle w:val="h5Header"/>
        <w:spacing w:line="240" w:lineRule="auto"/>
        <w:rPr>
          <w:rStyle w:val="BoldItalic2"/>
        </w:rPr>
      </w:pPr>
      <w:r>
        <w:rPr>
          <w:rStyle w:val="BoldItalic2"/>
          <w:b/>
          <w:i/>
        </w:rPr>
        <w:t>Говорение</w:t>
      </w:r>
    </w:p>
    <w:p w:rsidR="00116235" w:rsidRDefault="00AB27F0">
      <w:pPr>
        <w:pStyle w:val="body"/>
        <w:spacing w:line="240" w:lineRule="auto"/>
      </w:pPr>
      <w:r>
        <w:t xml:space="preserve">Коммуникативные умения </w:t>
      </w:r>
      <w:r>
        <w:rPr>
          <w:rStyle w:val="BoldItalic2"/>
        </w:rPr>
        <w:t>диалогической речи</w:t>
      </w:r>
      <w:r>
        <w:t xml:space="preserve">: </w:t>
      </w:r>
    </w:p>
    <w:p w:rsidR="00116235" w:rsidRDefault="00AB27F0">
      <w:pPr>
        <w:pStyle w:val="body"/>
        <w:spacing w:line="240" w:lineRule="auto"/>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16235" w:rsidRDefault="00AB27F0">
      <w:pPr>
        <w:pStyle w:val="body"/>
        <w:spacing w:line="240" w:lineRule="auto"/>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16235" w:rsidRDefault="00AB27F0">
      <w:pPr>
        <w:pStyle w:val="body"/>
        <w:spacing w:line="240" w:lineRule="auto"/>
      </w:pPr>
      <w:r>
        <w:t xml:space="preserve">диалога-расспроса: запрашивание интересующей информации; сообщение фактической информации, ответы на вопросы собеседника. </w:t>
      </w:r>
    </w:p>
    <w:p w:rsidR="00116235" w:rsidRDefault="00AB27F0">
      <w:pPr>
        <w:pStyle w:val="body"/>
        <w:spacing w:line="240" w:lineRule="auto"/>
      </w:pPr>
      <w:r>
        <w:t xml:space="preserve">Коммуникативные умения </w:t>
      </w:r>
      <w:r>
        <w:rPr>
          <w:rStyle w:val="BoldItalic2"/>
        </w:rPr>
        <w:t>монологической речи</w:t>
      </w:r>
      <w:r>
        <w:t>.</w:t>
      </w:r>
    </w:p>
    <w:p w:rsidR="00116235" w:rsidRDefault="00AB27F0">
      <w:pPr>
        <w:pStyle w:val="body"/>
        <w:spacing w:line="240" w:lineRule="auto"/>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116235" w:rsidRDefault="00AB27F0">
      <w:pPr>
        <w:pStyle w:val="h5Header"/>
        <w:spacing w:line="240" w:lineRule="auto"/>
        <w:rPr>
          <w:rStyle w:val="BoldItalic2"/>
        </w:rPr>
      </w:pPr>
      <w:r>
        <w:rPr>
          <w:rStyle w:val="BoldItalic2"/>
          <w:b/>
          <w:i/>
        </w:rPr>
        <w:t xml:space="preserve">Аудирование </w:t>
      </w:r>
    </w:p>
    <w:p w:rsidR="00116235" w:rsidRDefault="00AB27F0">
      <w:pPr>
        <w:pStyle w:val="body"/>
        <w:spacing w:line="240"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116235" w:rsidRDefault="00AB27F0">
      <w:pPr>
        <w:pStyle w:val="body"/>
        <w:spacing w:line="240" w:lineRule="auto"/>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16235" w:rsidRDefault="00AB27F0">
      <w:pPr>
        <w:pStyle w:val="body"/>
        <w:spacing w:line="240" w:lineRule="auto"/>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116235" w:rsidRDefault="00AB27F0">
      <w:pPr>
        <w:pStyle w:val="body"/>
        <w:spacing w:line="240" w:lineRule="auto"/>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116235" w:rsidRDefault="00AB27F0">
      <w:pPr>
        <w:pStyle w:val="body"/>
        <w:spacing w:line="240" w:lineRule="auto"/>
      </w:pPr>
      <w:r>
        <w:t>Тексты для аудирования: диалог, высказывания собеседников в ситуациях повседневного общения, рассказ, сказка.</w:t>
      </w:r>
    </w:p>
    <w:p w:rsidR="00116235" w:rsidRDefault="00AB27F0">
      <w:pPr>
        <w:pStyle w:val="h5Header"/>
        <w:spacing w:line="240" w:lineRule="auto"/>
        <w:rPr>
          <w:rStyle w:val="BoldItalic2"/>
        </w:rPr>
      </w:pPr>
      <w:r>
        <w:rPr>
          <w:rStyle w:val="BoldItalic2"/>
          <w:b/>
          <w:i/>
        </w:rPr>
        <w:t xml:space="preserve">Смысловое чтение </w:t>
      </w:r>
    </w:p>
    <w:p w:rsidR="00116235" w:rsidRDefault="00AB27F0">
      <w:pPr>
        <w:pStyle w:val="body"/>
        <w:spacing w:line="240" w:lineRule="auto"/>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116235" w:rsidRDefault="00AB27F0">
      <w:pPr>
        <w:pStyle w:val="body"/>
        <w:spacing w:line="240" w:lineRule="auto"/>
      </w:pPr>
      <w:r>
        <w:t xml:space="preserve">Тексты для чтения вслух: диалог, рассказ, сказка.  </w:t>
      </w:r>
    </w:p>
    <w:p w:rsidR="00116235" w:rsidRDefault="00AB27F0">
      <w:pPr>
        <w:pStyle w:val="body"/>
        <w:spacing w:line="240"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6235" w:rsidRDefault="00AB27F0">
      <w:pPr>
        <w:pStyle w:val="body"/>
        <w:spacing w:line="240" w:lineRule="auto"/>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116235" w:rsidRDefault="00AB27F0">
      <w:pPr>
        <w:pStyle w:val="body"/>
        <w:spacing w:line="240" w:lineRule="auto"/>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116235" w:rsidRDefault="00AB27F0">
      <w:pPr>
        <w:pStyle w:val="body"/>
        <w:spacing w:line="240" w:lineRule="auto"/>
      </w:pPr>
      <w:r>
        <w:t xml:space="preserve">Тексты для чтения про себя: диалог, рассказ, сказка, электронное сообщение личного характера. </w:t>
      </w:r>
    </w:p>
    <w:p w:rsidR="00116235" w:rsidRDefault="00AB27F0">
      <w:pPr>
        <w:pStyle w:val="h5Header"/>
        <w:spacing w:line="240" w:lineRule="auto"/>
        <w:rPr>
          <w:rStyle w:val="BoldItalic2"/>
        </w:rPr>
      </w:pPr>
      <w:r>
        <w:rPr>
          <w:rStyle w:val="BoldItalic2"/>
          <w:b/>
          <w:i/>
        </w:rPr>
        <w:t>Письмо</w:t>
      </w:r>
    </w:p>
    <w:p w:rsidR="00116235" w:rsidRDefault="00AB27F0">
      <w:pPr>
        <w:pStyle w:val="body"/>
        <w:spacing w:line="240" w:lineRule="auto"/>
      </w:pPr>
      <w:r>
        <w:t>Овладение техникой письма (полупечатное написание букв, буквосочетаний, слов).</w:t>
      </w:r>
    </w:p>
    <w:p w:rsidR="00116235" w:rsidRDefault="00AB27F0">
      <w:pPr>
        <w:pStyle w:val="body"/>
        <w:spacing w:line="240" w:lineRule="auto"/>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116235" w:rsidRDefault="00AB27F0">
      <w:pPr>
        <w:pStyle w:val="body"/>
        <w:spacing w:line="240" w:lineRule="auto"/>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116235" w:rsidRDefault="00AB27F0">
      <w:pPr>
        <w:pStyle w:val="body"/>
        <w:spacing w:line="240" w:lineRule="auto"/>
      </w:pPr>
      <w:r>
        <w:t>Написание с опорой на образец коротких поздравлений с праздниками (с днём рождения, Новым годом).</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pPr>
      <w:r>
        <w:rPr>
          <w:rStyle w:val="BoldItalic2"/>
          <w:b/>
          <w:i/>
        </w:rPr>
        <w:t>Фонетическая сторона речи</w:t>
      </w:r>
    </w:p>
    <w:p w:rsidR="00116235" w:rsidRDefault="00AB27F0">
      <w:pPr>
        <w:pStyle w:val="body"/>
        <w:spacing w:line="240" w:lineRule="auto"/>
      </w:pPr>
      <w:r>
        <w:t xml:space="preserve">Буквы английского алфавита. Корректное называние букв английского алфавита. </w:t>
      </w:r>
    </w:p>
    <w:p w:rsidR="00116235" w:rsidRDefault="00AB27F0">
      <w:pPr>
        <w:pStyle w:val="body"/>
        <w:spacing w:line="240" w:lineRule="auto"/>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16235" w:rsidRDefault="00AB27F0">
      <w:pPr>
        <w:pStyle w:val="body"/>
        <w:spacing w:line="240" w:lineRule="auto"/>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0"/>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116235" w:rsidRDefault="00AB27F0">
      <w:pPr>
        <w:pStyle w:val="body"/>
        <w:spacing w:line="240" w:lineRule="auto"/>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116235" w:rsidRDefault="00AB27F0">
      <w:pPr>
        <w:pStyle w:val="body"/>
        <w:spacing w:line="240" w:lineRule="auto"/>
      </w:pPr>
      <w:r>
        <w:t>Чтение новых слов согласно основным правилам чтения английского языка.</w:t>
      </w:r>
    </w:p>
    <w:p w:rsidR="00116235" w:rsidRDefault="00AB27F0">
      <w:pPr>
        <w:pStyle w:val="body"/>
        <w:spacing w:line="240" w:lineRule="auto"/>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116235" w:rsidRDefault="00AB27F0">
      <w:pPr>
        <w:pStyle w:val="h5Header"/>
        <w:spacing w:line="240" w:lineRule="auto"/>
        <w:rPr>
          <w:rStyle w:val="BoldItalic2"/>
        </w:rPr>
      </w:pPr>
      <w:r>
        <w:rPr>
          <w:rStyle w:val="BoldItalic2"/>
          <w:b/>
          <w:i/>
        </w:rPr>
        <w:t>Графика, орфография и пунктуация</w:t>
      </w:r>
    </w:p>
    <w:p w:rsidR="00116235" w:rsidRDefault="00AB27F0">
      <w:pPr>
        <w:pStyle w:val="body"/>
        <w:spacing w:line="240" w:lineRule="auto"/>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116235" w:rsidRDefault="00AB27F0">
      <w:pPr>
        <w:pStyle w:val="body"/>
        <w:spacing w:line="240" w:lineRule="auto"/>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116235" w:rsidRDefault="00AB27F0">
      <w:pPr>
        <w:pStyle w:val="h5Header"/>
        <w:spacing w:line="240" w:lineRule="auto"/>
        <w:rPr>
          <w:rStyle w:val="BoldItalic2"/>
        </w:rPr>
      </w:pPr>
      <w:r>
        <w:rPr>
          <w:rStyle w:val="BoldItalic2"/>
          <w:b/>
          <w:i/>
        </w:rPr>
        <w:t xml:space="preserve">Лексическая сторона речи </w:t>
      </w:r>
    </w:p>
    <w:p w:rsidR="00116235" w:rsidRDefault="00AB27F0">
      <w:pPr>
        <w:pStyle w:val="body"/>
        <w:spacing w:line="240" w:lineRule="auto"/>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116235" w:rsidRDefault="00AB27F0">
      <w:pPr>
        <w:pStyle w:val="body"/>
        <w:spacing w:line="240" w:lineRule="auto"/>
      </w:pPr>
      <w:r>
        <w:t xml:space="preserve">Распознавание в устной и письменной речи интернациональных слов (doctor, film) с помощью языковой догадки.  </w:t>
      </w:r>
    </w:p>
    <w:p w:rsidR="00116235" w:rsidRDefault="00AB27F0">
      <w:pPr>
        <w:pStyle w:val="h5Header"/>
        <w:spacing w:line="240" w:lineRule="auto"/>
        <w:rPr>
          <w:rStyle w:val="BoldItalic2"/>
        </w:rPr>
      </w:pPr>
      <w:r>
        <w:rPr>
          <w:rStyle w:val="BoldItalic2"/>
          <w:b/>
          <w:i/>
        </w:rPr>
        <w:t xml:space="preserve">Грамматическая сторона речи </w:t>
      </w:r>
    </w:p>
    <w:p w:rsidR="00116235" w:rsidRDefault="00AB27F0">
      <w:pPr>
        <w:pStyle w:val="body"/>
        <w:spacing w:line="240" w:lineRule="auto"/>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16235" w:rsidRDefault="00AB27F0">
      <w:pPr>
        <w:pStyle w:val="body"/>
        <w:spacing w:line="240" w:lineRule="auto"/>
        <w:rPr>
          <w:spacing w:val="-1"/>
        </w:rPr>
      </w:pPr>
      <w:r>
        <w:rPr>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116235" w:rsidRDefault="00AB27F0">
      <w:pPr>
        <w:pStyle w:val="body"/>
        <w:spacing w:line="240" w:lineRule="auto"/>
      </w:pPr>
      <w:r>
        <w:t xml:space="preserve">Нераспространённые и распространённые простые предложения.    </w:t>
      </w:r>
    </w:p>
    <w:p w:rsidR="00116235" w:rsidRDefault="00AB27F0">
      <w:pPr>
        <w:pStyle w:val="body"/>
        <w:spacing w:line="240" w:lineRule="auto"/>
      </w:pPr>
      <w:r>
        <w:t xml:space="preserve">Предложения с начальным It (It’s a red ball.).  </w:t>
      </w:r>
    </w:p>
    <w:p w:rsidR="00116235" w:rsidRPr="00AB27F0" w:rsidRDefault="00AB27F0">
      <w:pPr>
        <w:pStyle w:val="body"/>
        <w:spacing w:line="240" w:lineRule="auto"/>
        <w:rPr>
          <w:spacing w:val="1"/>
          <w:lang w:val="en-US"/>
        </w:rPr>
      </w:pPr>
      <w:r>
        <w:rPr>
          <w:spacing w:val="1"/>
        </w:rPr>
        <w:t>Предложениясначальным</w:t>
      </w:r>
      <w:r w:rsidRPr="00AB27F0">
        <w:rPr>
          <w:spacing w:val="1"/>
          <w:lang w:val="en-US"/>
        </w:rPr>
        <w:t xml:space="preserve"> There + to be </w:t>
      </w:r>
      <w:r>
        <w:rPr>
          <w:spacing w:val="1"/>
        </w:rPr>
        <w:t>в</w:t>
      </w:r>
      <w:r w:rsidRPr="00AB27F0">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116235" w:rsidRPr="00AB27F0" w:rsidRDefault="00AB27F0">
      <w:pPr>
        <w:pStyle w:val="body"/>
        <w:spacing w:line="240" w:lineRule="auto"/>
        <w:rPr>
          <w:lang w:val="en-US"/>
        </w:rPr>
      </w:pPr>
      <w:r>
        <w:t>Предложенияспростымглагольнымсказуемым</w:t>
      </w:r>
      <w:r w:rsidRPr="00AB27F0">
        <w:rPr>
          <w:lang w:val="en-US"/>
        </w:rPr>
        <w:t xml:space="preserve"> (They live in the country.), </w:t>
      </w:r>
      <w:r>
        <w:t>составнымименнымсказуемым</w:t>
      </w:r>
      <w:r w:rsidRPr="00AB27F0">
        <w:rPr>
          <w:lang w:val="en-US"/>
        </w:rPr>
        <w:t xml:space="preserve"> (The box is small.) </w:t>
      </w:r>
      <w:r>
        <w:t>исоставнымглагольнымсказуемым</w:t>
      </w:r>
      <w:r w:rsidRPr="00AB27F0">
        <w:rPr>
          <w:lang w:val="en-US"/>
        </w:rPr>
        <w:t xml:space="preserve"> (I like to play with my cat. She can play the piano.). </w:t>
      </w:r>
    </w:p>
    <w:p w:rsidR="00116235" w:rsidRPr="00AB27F0" w:rsidRDefault="00AB27F0">
      <w:pPr>
        <w:pStyle w:val="body"/>
        <w:spacing w:line="240" w:lineRule="auto"/>
        <w:rPr>
          <w:lang w:val="en-US"/>
        </w:rPr>
      </w:pPr>
      <w:r>
        <w:t>Предложениясглаголом</w:t>
      </w:r>
      <w:r w:rsidRPr="00AB27F0">
        <w:rPr>
          <w:lang w:val="en-US"/>
        </w:rPr>
        <w:t>-</w:t>
      </w:r>
      <w:r>
        <w:t>связкой</w:t>
      </w:r>
      <w:r w:rsidRPr="00AB27F0">
        <w:rPr>
          <w:lang w:val="en-US"/>
        </w:rPr>
        <w:t xml:space="preserve"> to be </w:t>
      </w:r>
      <w:r>
        <w:t>в</w:t>
      </w:r>
      <w:r w:rsidRPr="00AB27F0">
        <w:rPr>
          <w:lang w:val="en-US"/>
        </w:rPr>
        <w:t xml:space="preserve"> Present Simple Tense (My father is a doctor. Is it a red ball? — Yes, it is./No, it isn’t. )</w:t>
      </w:r>
    </w:p>
    <w:p w:rsidR="00116235" w:rsidRDefault="00AB27F0">
      <w:pPr>
        <w:pStyle w:val="body"/>
        <w:spacing w:line="240" w:lineRule="auto"/>
      </w:pPr>
      <w:r>
        <w:t>Предложения с краткими глагольными формами (She can’t swim. I don’t like porridge.).</w:t>
      </w:r>
    </w:p>
    <w:p w:rsidR="00116235" w:rsidRDefault="00AB27F0">
      <w:pPr>
        <w:pStyle w:val="body"/>
        <w:spacing w:line="240" w:lineRule="auto"/>
      </w:pPr>
      <w:r>
        <w:t>Побудительные предложения в утвердительной форме (Come in, please.).</w:t>
      </w:r>
    </w:p>
    <w:p w:rsidR="00116235" w:rsidRDefault="00AB27F0">
      <w:pPr>
        <w:pStyle w:val="body"/>
        <w:spacing w:line="240" w:lineRule="auto"/>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116235" w:rsidRPr="00AB27F0" w:rsidRDefault="00AB27F0">
      <w:pPr>
        <w:pStyle w:val="body"/>
        <w:spacing w:line="240" w:lineRule="auto"/>
        <w:rPr>
          <w:lang w:val="en-US"/>
        </w:rPr>
      </w:pPr>
      <w:r>
        <w:t>Глагольнаяконструкция</w:t>
      </w:r>
      <w:r w:rsidRPr="00AB27F0">
        <w:rPr>
          <w:lang w:val="en-US"/>
        </w:rPr>
        <w:t xml:space="preserve"> have got (I’ve got a cat. He’s/She’s got a cat. Have you got a cat? — Yes, I have./No, I haven’t. What have you got?).</w:t>
      </w:r>
    </w:p>
    <w:p w:rsidR="00116235" w:rsidRDefault="00AB27F0">
      <w:pPr>
        <w:pStyle w:val="body"/>
        <w:spacing w:line="240" w:lineRule="auto"/>
      </w:pPr>
      <w:r>
        <w:t xml:space="preserve">Модальный глагол can: для выражения умения (I can play tennis.) и отсутствия умения (I can’t play chess.); для получения разрешения (Can I go out?). </w:t>
      </w:r>
    </w:p>
    <w:p w:rsidR="00116235" w:rsidRDefault="00AB27F0">
      <w:pPr>
        <w:pStyle w:val="body"/>
        <w:spacing w:line="240" w:lineRule="auto"/>
      </w:pPr>
      <w:r>
        <w:t xml:space="preserve">Определённый, неопределённый и нулевой артикли c именами существительными (наиболее распространённые случаи). </w:t>
      </w:r>
    </w:p>
    <w:p w:rsidR="00116235" w:rsidRDefault="00AB27F0">
      <w:pPr>
        <w:pStyle w:val="body"/>
        <w:spacing w:line="240" w:lineRule="auto"/>
      </w:pPr>
      <w:r>
        <w:t xml:space="preserve">Существительные во множественном числе, образованные по правилу и исключения (a book — books; a man — men). </w:t>
      </w:r>
    </w:p>
    <w:p w:rsidR="00116235" w:rsidRDefault="00AB27F0">
      <w:pPr>
        <w:pStyle w:val="body"/>
        <w:spacing w:line="240" w:lineRule="auto"/>
      </w:pPr>
      <w:r>
        <w:t>Личныеместоимения</w:t>
      </w:r>
      <w:r w:rsidRPr="00AB27F0">
        <w:rPr>
          <w:lang w:val="en-US"/>
        </w:rPr>
        <w:t xml:space="preserve"> (I, you, he/she/it, we, they). </w:t>
      </w:r>
      <w:r>
        <w:t>Притяжательныеместоимения</w:t>
      </w:r>
      <w:r w:rsidRPr="00AB27F0">
        <w:rPr>
          <w:lang w:val="en-US"/>
        </w:rPr>
        <w:t xml:space="preserve"> (my, your, his/her/its, our, their). </w:t>
      </w:r>
      <w:r>
        <w:t xml:space="preserve">Указательные местоимения (this — these). </w:t>
      </w:r>
    </w:p>
    <w:p w:rsidR="00116235" w:rsidRDefault="00AB27F0">
      <w:pPr>
        <w:pStyle w:val="body"/>
        <w:spacing w:line="240" w:lineRule="auto"/>
      </w:pPr>
      <w:r>
        <w:t xml:space="preserve">Количественные числительные (1—12). </w:t>
      </w:r>
    </w:p>
    <w:p w:rsidR="00116235" w:rsidRDefault="00AB27F0">
      <w:pPr>
        <w:pStyle w:val="body"/>
        <w:spacing w:line="240" w:lineRule="auto"/>
      </w:pPr>
      <w:r>
        <w:t>Вопросительные слова (who, what, how, where, how many).</w:t>
      </w:r>
    </w:p>
    <w:p w:rsidR="00116235" w:rsidRPr="00AB27F0" w:rsidRDefault="00AB27F0">
      <w:pPr>
        <w:pStyle w:val="body"/>
        <w:spacing w:line="240" w:lineRule="auto"/>
        <w:rPr>
          <w:lang w:val="en-US"/>
        </w:rPr>
      </w:pPr>
      <w:r>
        <w:t>Предлогиместа</w:t>
      </w:r>
      <w:r w:rsidRPr="00AB27F0">
        <w:rPr>
          <w:lang w:val="en-US"/>
        </w:rPr>
        <w:t xml:space="preserve"> (in, on, near, under).</w:t>
      </w:r>
    </w:p>
    <w:p w:rsidR="00116235" w:rsidRDefault="00AB27F0">
      <w:pPr>
        <w:pStyle w:val="body"/>
        <w:spacing w:line="240" w:lineRule="auto"/>
      </w:pPr>
      <w:r>
        <w:t>Союзы and и but (c однородными членами).</w:t>
      </w:r>
    </w:p>
    <w:p w:rsidR="00116235" w:rsidRDefault="00AB27F0">
      <w:pPr>
        <w:pStyle w:val="h3Header"/>
        <w:spacing w:before="0" w:line="240" w:lineRule="auto"/>
        <w:rPr>
          <w:sz w:val="20"/>
        </w:rPr>
      </w:pPr>
      <w:r>
        <w:rPr>
          <w:sz w:val="20"/>
        </w:rPr>
        <w:t xml:space="preserve">Социокультурные знания и умения </w:t>
      </w:r>
    </w:p>
    <w:p w:rsidR="00116235" w:rsidRDefault="00AB27F0">
      <w:pPr>
        <w:pStyle w:val="body"/>
        <w:spacing w:line="240"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16235" w:rsidRDefault="00AB27F0">
      <w:pPr>
        <w:pStyle w:val="body"/>
        <w:spacing w:line="240" w:lineRule="auto"/>
      </w:pPr>
      <w:r>
        <w:t>Знание небольших произведений детского фольклора страны/стран изучаемого языка (рифмовки, стихи, песенки); персонажей детских книг.</w:t>
      </w:r>
    </w:p>
    <w:p w:rsidR="00116235" w:rsidRDefault="00AB27F0">
      <w:pPr>
        <w:pStyle w:val="body"/>
        <w:spacing w:line="240" w:lineRule="auto"/>
      </w:pPr>
      <w:r>
        <w:t>Знание названий родной страны и страны/стран изучаемого языка и их столиц.</w:t>
      </w:r>
    </w:p>
    <w:p w:rsidR="00116235" w:rsidRDefault="00AB27F0">
      <w:pPr>
        <w:pStyle w:val="h3Header"/>
        <w:spacing w:before="0" w:line="240" w:lineRule="auto"/>
        <w:rPr>
          <w:sz w:val="20"/>
        </w:rPr>
      </w:pPr>
      <w:r>
        <w:rPr>
          <w:sz w:val="20"/>
        </w:rPr>
        <w:t xml:space="preserve">Компенсаторные умения </w:t>
      </w:r>
    </w:p>
    <w:p w:rsidR="00116235" w:rsidRDefault="00AB27F0">
      <w:pPr>
        <w:pStyle w:val="body"/>
        <w:spacing w:line="240" w:lineRule="auto"/>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116235" w:rsidRDefault="00AB27F0">
      <w:pPr>
        <w:pStyle w:val="body"/>
        <w:spacing w:line="240" w:lineRule="auto"/>
      </w:pPr>
      <w:r>
        <w:t>Использование в качестве опоры при порождении собственных высказываний ключевых слов, вопросов; иллюстраций.</w:t>
      </w:r>
    </w:p>
    <w:p w:rsidR="00116235" w:rsidRDefault="00AB27F0">
      <w:pPr>
        <w:pStyle w:val="h2Header"/>
        <w:spacing w:before="0" w:line="240" w:lineRule="auto"/>
        <w:rPr>
          <w:sz w:val="20"/>
        </w:rPr>
      </w:pPr>
      <w:r>
        <w:rPr>
          <w:sz w:val="20"/>
        </w:rPr>
        <w:t>3 класс</w:t>
      </w:r>
    </w:p>
    <w:p w:rsidR="00116235" w:rsidRDefault="00AB27F0">
      <w:pPr>
        <w:pStyle w:val="h3-firstHeader"/>
        <w:spacing w:before="0" w:line="240" w:lineRule="auto"/>
        <w:rPr>
          <w:sz w:val="20"/>
        </w:rPr>
      </w:pPr>
      <w:r>
        <w:rPr>
          <w:sz w:val="20"/>
        </w:rPr>
        <w:t xml:space="preserve">Тематическое содержание речи </w:t>
      </w:r>
    </w:p>
    <w:p w:rsidR="00116235" w:rsidRDefault="00AB27F0">
      <w:pPr>
        <w:pStyle w:val="body"/>
        <w:spacing w:line="240" w:lineRule="auto"/>
      </w:pPr>
      <w:r>
        <w:rPr>
          <w:rStyle w:val="Italic0"/>
        </w:rPr>
        <w:t>Мир моего «я»</w:t>
      </w:r>
      <w:r>
        <w:t>. Моя семья. Мой день рождения. Моя любимая еда. Мой день (распорядок дня).</w:t>
      </w:r>
    </w:p>
    <w:p w:rsidR="00116235" w:rsidRDefault="00AB27F0">
      <w:pPr>
        <w:pStyle w:val="body"/>
        <w:spacing w:line="240" w:lineRule="auto"/>
      </w:pPr>
      <w:r>
        <w:rPr>
          <w:rStyle w:val="Italic0"/>
        </w:rPr>
        <w:t>Мир моих увлечений</w:t>
      </w:r>
      <w:r>
        <w:t>. Любимая игрушка, игра. Мой питомец. Любимые занятия. Любимая сказка. Выходной день. Каникулы.</w:t>
      </w:r>
    </w:p>
    <w:p w:rsidR="00116235" w:rsidRDefault="00AB27F0">
      <w:pPr>
        <w:pStyle w:val="body"/>
        <w:spacing w:line="240" w:lineRule="auto"/>
      </w:pPr>
      <w:r>
        <w:rPr>
          <w:rStyle w:val="Italic0"/>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116235" w:rsidRDefault="00AB27F0">
      <w:pPr>
        <w:pStyle w:val="body"/>
        <w:spacing w:line="240" w:lineRule="auto"/>
      </w:pPr>
      <w:r>
        <w:rPr>
          <w:rStyle w:val="Italic0"/>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16235" w:rsidRDefault="00AB27F0">
      <w:pPr>
        <w:pStyle w:val="h3Header"/>
        <w:spacing w:before="0" w:line="240" w:lineRule="auto"/>
        <w:rPr>
          <w:sz w:val="20"/>
        </w:rPr>
      </w:pPr>
      <w:r>
        <w:rPr>
          <w:sz w:val="20"/>
        </w:rPr>
        <w:t>Коммуникативные умения</w:t>
      </w:r>
    </w:p>
    <w:p w:rsidR="00116235" w:rsidRDefault="00AB27F0">
      <w:pPr>
        <w:pStyle w:val="h5Header"/>
        <w:spacing w:line="240" w:lineRule="auto"/>
        <w:rPr>
          <w:rStyle w:val="BoldItalic2"/>
        </w:rPr>
      </w:pPr>
      <w:r>
        <w:rPr>
          <w:rStyle w:val="BoldItalic2"/>
          <w:b/>
          <w:i/>
        </w:rPr>
        <w:t>Говорение</w:t>
      </w:r>
    </w:p>
    <w:p w:rsidR="00116235" w:rsidRDefault="00AB27F0">
      <w:pPr>
        <w:pStyle w:val="body"/>
        <w:spacing w:line="240" w:lineRule="auto"/>
        <w:rPr>
          <w:rStyle w:val="BoldItalic2"/>
        </w:rPr>
      </w:pPr>
      <w:r>
        <w:t xml:space="preserve">Коммуникативные умения </w:t>
      </w:r>
      <w:r>
        <w:rPr>
          <w:rStyle w:val="BoldItalic2"/>
        </w:rPr>
        <w:t>диалогической речи</w:t>
      </w:r>
      <w:r>
        <w:t xml:space="preserve">: </w:t>
      </w:r>
    </w:p>
    <w:p w:rsidR="00116235" w:rsidRDefault="00AB27F0">
      <w:pPr>
        <w:pStyle w:val="body"/>
        <w:spacing w:line="240" w:lineRule="auto"/>
      </w:pPr>
      <w: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16235" w:rsidRDefault="00AB27F0">
      <w:pPr>
        <w:pStyle w:val="body"/>
        <w:spacing w:line="240" w:lineRule="auto"/>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16235" w:rsidRDefault="00AB27F0">
      <w:pPr>
        <w:pStyle w:val="body"/>
        <w:spacing w:line="240" w:lineRule="auto"/>
      </w:pPr>
      <w: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116235" w:rsidRDefault="00AB27F0">
      <w:pPr>
        <w:pStyle w:val="body"/>
        <w:spacing w:line="240" w:lineRule="auto"/>
      </w:pPr>
      <w:r>
        <w:t xml:space="preserve">диалога-расспроса: запрашивание интересующей информации; сообщение фактической информации, ответы на вопросы собеседника. </w:t>
      </w:r>
    </w:p>
    <w:p w:rsidR="00116235" w:rsidRDefault="00AB27F0">
      <w:pPr>
        <w:pStyle w:val="body"/>
        <w:spacing w:line="240" w:lineRule="auto"/>
      </w:pPr>
      <w:r>
        <w:t xml:space="preserve">Коммуникативные умения </w:t>
      </w:r>
      <w:r>
        <w:rPr>
          <w:rStyle w:val="BoldItalic2"/>
        </w:rPr>
        <w:t>монологической речи</w:t>
      </w:r>
      <w:r>
        <w:t>:</w:t>
      </w:r>
    </w:p>
    <w:p w:rsidR="00116235" w:rsidRDefault="00AB27F0">
      <w:pPr>
        <w:pStyle w:val="body"/>
        <w:spacing w:line="240" w:lineRule="auto"/>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116235" w:rsidRDefault="00AB27F0">
      <w:pPr>
        <w:pStyle w:val="body"/>
        <w:spacing w:line="240" w:lineRule="auto"/>
      </w:pPr>
      <w:r>
        <w:t xml:space="preserve">Пересказ с опорой на ключевые слова, вопросы и/или иллюстрации основного содержания прочитанного текста. </w:t>
      </w:r>
    </w:p>
    <w:p w:rsidR="00116235" w:rsidRDefault="00AB27F0">
      <w:pPr>
        <w:pStyle w:val="h5Header"/>
        <w:spacing w:line="240" w:lineRule="auto"/>
        <w:rPr>
          <w:rStyle w:val="BoldItalic2"/>
        </w:rPr>
      </w:pPr>
      <w:r>
        <w:rPr>
          <w:rStyle w:val="BoldItalic2"/>
          <w:b/>
          <w:i/>
        </w:rPr>
        <w:t xml:space="preserve">Аудирование </w:t>
      </w:r>
    </w:p>
    <w:p w:rsidR="00116235" w:rsidRDefault="00AB27F0">
      <w:pPr>
        <w:pStyle w:val="body"/>
        <w:spacing w:line="240"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116235" w:rsidRDefault="00AB27F0">
      <w:pPr>
        <w:pStyle w:val="body"/>
        <w:spacing w:line="240" w:lineRule="auto"/>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16235" w:rsidRDefault="00AB27F0">
      <w:pPr>
        <w:pStyle w:val="body"/>
        <w:spacing w:line="240" w:lineRule="auto"/>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116235" w:rsidRDefault="00AB27F0">
      <w:pPr>
        <w:pStyle w:val="body"/>
        <w:spacing w:line="240" w:lineRule="auto"/>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116235" w:rsidRDefault="00AB27F0">
      <w:pPr>
        <w:pStyle w:val="body"/>
        <w:spacing w:line="240" w:lineRule="auto"/>
      </w:pPr>
      <w:r>
        <w:t xml:space="preserve">Тексты для аудирования: диалог, высказывания собеседников в ситуациях повседневного общения, рассказ, сказка. </w:t>
      </w:r>
    </w:p>
    <w:p w:rsidR="00116235" w:rsidRDefault="00AB27F0">
      <w:pPr>
        <w:pStyle w:val="h5Header"/>
        <w:spacing w:line="240" w:lineRule="auto"/>
      </w:pPr>
      <w:r>
        <w:rPr>
          <w:rStyle w:val="BoldItalic2"/>
          <w:b/>
          <w:i/>
        </w:rPr>
        <w:t xml:space="preserve">Смысловое чтение </w:t>
      </w:r>
    </w:p>
    <w:p w:rsidR="00116235" w:rsidRDefault="00AB27F0">
      <w:pPr>
        <w:pStyle w:val="body"/>
        <w:spacing w:line="240" w:lineRule="auto"/>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116235" w:rsidRDefault="00AB27F0">
      <w:pPr>
        <w:pStyle w:val="body"/>
        <w:spacing w:line="240" w:lineRule="auto"/>
      </w:pPr>
      <w:r>
        <w:t xml:space="preserve">Тексты для чтения вслух: диалог, рассказ, сказка.  </w:t>
      </w:r>
    </w:p>
    <w:p w:rsidR="00116235" w:rsidRDefault="00AB27F0">
      <w:pPr>
        <w:pStyle w:val="body"/>
        <w:spacing w:line="240"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6235" w:rsidRDefault="00AB27F0">
      <w:pPr>
        <w:pStyle w:val="body"/>
        <w:spacing w:line="240" w:lineRule="auto"/>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116235" w:rsidRDefault="00AB27F0">
      <w:pPr>
        <w:pStyle w:val="body"/>
        <w:spacing w:line="240" w:lineRule="auto"/>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16235" w:rsidRDefault="00AB27F0">
      <w:pPr>
        <w:pStyle w:val="body"/>
        <w:spacing w:line="240" w:lineRule="auto"/>
      </w:pPr>
      <w:r>
        <w:t xml:space="preserve">Тексты для чтения: диалог, рассказ, сказка, электронное сообщение личного характера. </w:t>
      </w:r>
    </w:p>
    <w:p w:rsidR="00116235" w:rsidRDefault="00AB27F0">
      <w:pPr>
        <w:pStyle w:val="h5Header"/>
        <w:spacing w:line="240" w:lineRule="auto"/>
        <w:rPr>
          <w:rStyle w:val="BoldItalic2"/>
        </w:rPr>
      </w:pPr>
      <w:r>
        <w:rPr>
          <w:rStyle w:val="BoldItalic2"/>
          <w:b/>
          <w:i/>
        </w:rPr>
        <w:t>Письмо</w:t>
      </w:r>
    </w:p>
    <w:p w:rsidR="00116235" w:rsidRDefault="00AB27F0">
      <w:pPr>
        <w:pStyle w:val="body"/>
        <w:spacing w:line="240" w:lineRule="auto"/>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116235" w:rsidRDefault="00AB27F0">
      <w:pPr>
        <w:pStyle w:val="body"/>
        <w:spacing w:line="240" w:lineRule="auto"/>
      </w:pPr>
      <w:r>
        <w:t>Создание подписей к картинкам, фотографиям с пояснением, что на них изображено.</w:t>
      </w:r>
    </w:p>
    <w:p w:rsidR="00116235" w:rsidRDefault="00AB27F0">
      <w:pPr>
        <w:pStyle w:val="body"/>
        <w:spacing w:line="240" w:lineRule="auto"/>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116235" w:rsidRDefault="00AB27F0">
      <w:pPr>
        <w:pStyle w:val="body"/>
        <w:spacing w:line="240" w:lineRule="auto"/>
      </w:pPr>
      <w:r>
        <w:t xml:space="preserve">Написание с опорой на образец поздравлений с праздниками (с днём рождения, Новым годом, Рождеством) с выражением пожеланий. </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rPr>
          <w:rStyle w:val="BoldItalic2"/>
        </w:rPr>
      </w:pPr>
      <w:r>
        <w:rPr>
          <w:rStyle w:val="BoldItalic2"/>
          <w:b/>
          <w:i/>
        </w:rPr>
        <w:t xml:space="preserve">Фонетическая сторона речи </w:t>
      </w:r>
    </w:p>
    <w:p w:rsidR="00116235" w:rsidRDefault="00AB27F0">
      <w:pPr>
        <w:pStyle w:val="body"/>
        <w:spacing w:line="240" w:lineRule="auto"/>
      </w:pPr>
      <w:r>
        <w:t xml:space="preserve">Буквы английского алфавита. Фонетически корректное озвучивание букв английского алфавита. </w:t>
      </w:r>
    </w:p>
    <w:p w:rsidR="00116235" w:rsidRDefault="00AB27F0">
      <w:pPr>
        <w:pStyle w:val="body"/>
        <w:spacing w:line="240" w:lineRule="auto"/>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16235" w:rsidRDefault="00AB27F0">
      <w:pPr>
        <w:pStyle w:val="body"/>
        <w:spacing w:line="240" w:lineRule="auto"/>
      </w:pPr>
      <w:r>
        <w:t>Ритмикоинтонационные особенности повествовательного, побудительного и вопросительного (общий и специальный вопрос) предложений.</w:t>
      </w:r>
    </w:p>
    <w:p w:rsidR="00116235" w:rsidRDefault="00AB27F0">
      <w:pPr>
        <w:pStyle w:val="body"/>
        <w:spacing w:line="240" w:lineRule="auto"/>
        <w:rPr>
          <w:spacing w:val="2"/>
        </w:rPr>
      </w:pPr>
      <w:r>
        <w:rPr>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116235" w:rsidRDefault="00AB27F0">
      <w:pPr>
        <w:pStyle w:val="body"/>
        <w:spacing w:line="240" w:lineRule="auto"/>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16235" w:rsidRDefault="00AB27F0">
      <w:pPr>
        <w:pStyle w:val="body"/>
        <w:spacing w:line="240" w:lineRule="auto"/>
      </w:pPr>
      <w:r>
        <w:t>Вычленение некоторых звукобуквенных сочетаний при анализе изученных слов.</w:t>
      </w:r>
    </w:p>
    <w:p w:rsidR="00116235" w:rsidRDefault="00AB27F0">
      <w:pPr>
        <w:pStyle w:val="body"/>
        <w:spacing w:line="240" w:lineRule="auto"/>
      </w:pPr>
      <w:r>
        <w:t>Чтение новых слов согласно основным правилам чтения с использованием полной или частичной транскрипции.</w:t>
      </w:r>
    </w:p>
    <w:p w:rsidR="00116235" w:rsidRDefault="00AB27F0">
      <w:pPr>
        <w:pStyle w:val="body"/>
        <w:spacing w:line="240" w:lineRule="auto"/>
      </w:pPr>
      <w:r>
        <w:t>Знаки английской транскрипции; отличие их от букв английского алфавита. Фонетически корректное озвучивание знаков транскрипции.</w:t>
      </w:r>
    </w:p>
    <w:p w:rsidR="00116235" w:rsidRDefault="00AB27F0">
      <w:pPr>
        <w:pStyle w:val="h5Header"/>
        <w:spacing w:line="240" w:lineRule="auto"/>
        <w:rPr>
          <w:rStyle w:val="BoldItalic2"/>
        </w:rPr>
      </w:pPr>
      <w:r>
        <w:rPr>
          <w:rStyle w:val="BoldItalic2"/>
          <w:b/>
          <w:i/>
        </w:rPr>
        <w:t>Графика, орфография и пунктуация</w:t>
      </w:r>
    </w:p>
    <w:p w:rsidR="00116235" w:rsidRDefault="00AB27F0">
      <w:pPr>
        <w:pStyle w:val="body"/>
        <w:spacing w:line="240" w:lineRule="auto"/>
      </w:pPr>
      <w:r>
        <w:t xml:space="preserve">Правильное написание изученных слов. </w:t>
      </w:r>
    </w:p>
    <w:p w:rsidR="00116235" w:rsidRDefault="00AB27F0">
      <w:pPr>
        <w:pStyle w:val="body"/>
        <w:spacing w:line="240" w:lineRule="auto"/>
      </w:pPr>
      <w: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116235" w:rsidRDefault="00AB27F0">
      <w:pPr>
        <w:pStyle w:val="h5Header"/>
        <w:spacing w:line="240" w:lineRule="auto"/>
        <w:rPr>
          <w:rStyle w:val="BoldItalic2"/>
        </w:rPr>
      </w:pPr>
      <w:r>
        <w:rPr>
          <w:rStyle w:val="BoldItalic2"/>
          <w:b/>
          <w:i/>
        </w:rPr>
        <w:t>Лексическая сторона речи</w:t>
      </w:r>
    </w:p>
    <w:p w:rsidR="00116235" w:rsidRDefault="00AB27F0">
      <w:pPr>
        <w:pStyle w:val="body"/>
        <w:spacing w:line="240" w:lineRule="auto"/>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116235" w:rsidRDefault="00AB27F0">
      <w:pPr>
        <w:pStyle w:val="body"/>
        <w:spacing w:line="240" w:lineRule="auto"/>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16235" w:rsidRDefault="00AB27F0">
      <w:pPr>
        <w:pStyle w:val="body"/>
        <w:spacing w:line="240" w:lineRule="auto"/>
      </w:pPr>
      <w:r>
        <w:t xml:space="preserve">Распознавание в устной и письменной речи интернациональных слов (doctor, film) с помощью языковой догадки.  </w:t>
      </w:r>
    </w:p>
    <w:p w:rsidR="00116235" w:rsidRDefault="00AB27F0">
      <w:pPr>
        <w:pStyle w:val="body"/>
        <w:spacing w:line="240" w:lineRule="auto"/>
        <w:rPr>
          <w:rStyle w:val="BoldItalic2"/>
        </w:rPr>
      </w:pPr>
      <w:r>
        <w:rPr>
          <w:rStyle w:val="BoldItalic2"/>
        </w:rPr>
        <w:t xml:space="preserve">Грамматическая сторона речи </w:t>
      </w:r>
    </w:p>
    <w:p w:rsidR="00116235" w:rsidRDefault="00AB27F0">
      <w:pPr>
        <w:pStyle w:val="body"/>
        <w:spacing w:line="240" w:lineRule="auto"/>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16235" w:rsidRPr="00AB27F0" w:rsidRDefault="00AB27F0">
      <w:pPr>
        <w:pStyle w:val="body"/>
        <w:spacing w:line="240" w:lineRule="auto"/>
        <w:rPr>
          <w:lang w:val="en-US"/>
        </w:rPr>
      </w:pPr>
      <w:r>
        <w:t>Предложениясначальным</w:t>
      </w:r>
      <w:r w:rsidRPr="00AB27F0">
        <w:rPr>
          <w:lang w:val="en-US"/>
        </w:rPr>
        <w:t xml:space="preserve"> There + to be </w:t>
      </w:r>
      <w:r>
        <w:t>в</w:t>
      </w:r>
      <w:r w:rsidRPr="00AB27F0">
        <w:rPr>
          <w:lang w:val="en-US"/>
        </w:rPr>
        <w:t xml:space="preserve"> Past Simple Tense (There was an old house near the river.).</w:t>
      </w:r>
    </w:p>
    <w:p w:rsidR="00116235" w:rsidRDefault="00AB27F0">
      <w:pPr>
        <w:pStyle w:val="body"/>
        <w:spacing w:line="240" w:lineRule="auto"/>
      </w:pPr>
      <w:r>
        <w:t>Побудительные предложения в отрицательной (Don’t talk, please.) форме.</w:t>
      </w:r>
    </w:p>
    <w:p w:rsidR="00116235" w:rsidRDefault="00AB27F0">
      <w:pPr>
        <w:pStyle w:val="body"/>
        <w:spacing w:line="240" w:lineRule="auto"/>
        <w:rPr>
          <w:spacing w:val="2"/>
        </w:rPr>
      </w:pPr>
      <w:r>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16235" w:rsidRPr="00AB27F0" w:rsidRDefault="00AB27F0">
      <w:pPr>
        <w:pStyle w:val="body"/>
        <w:spacing w:line="240" w:lineRule="auto"/>
        <w:rPr>
          <w:lang w:val="en-US"/>
        </w:rPr>
      </w:pPr>
      <w:r>
        <w:t>Конструкция</w:t>
      </w:r>
      <w:r w:rsidRPr="00AB27F0">
        <w:rPr>
          <w:lang w:val="en-US"/>
        </w:rPr>
        <w:t xml:space="preserve"> I’d like to … (I’d like to read this book.).</w:t>
      </w:r>
    </w:p>
    <w:p w:rsidR="00116235" w:rsidRPr="00AB27F0" w:rsidRDefault="00AB27F0">
      <w:pPr>
        <w:pStyle w:val="body"/>
        <w:spacing w:line="240" w:lineRule="auto"/>
        <w:rPr>
          <w:lang w:val="en-US"/>
        </w:rPr>
      </w:pPr>
      <w:r>
        <w:t>Конструкциисглаголамина</w:t>
      </w:r>
      <w:r w:rsidRPr="00AB27F0">
        <w:rPr>
          <w:lang w:val="en-US"/>
        </w:rPr>
        <w:t xml:space="preserve"> -ing: to like/enjoy doing smth (I like riding my bike.).</w:t>
      </w:r>
    </w:p>
    <w:p w:rsidR="00116235" w:rsidRPr="00AB27F0" w:rsidRDefault="00AB27F0">
      <w:pPr>
        <w:pStyle w:val="body"/>
        <w:spacing w:line="240" w:lineRule="auto"/>
        <w:rPr>
          <w:lang w:val="en-US"/>
        </w:rPr>
      </w:pPr>
      <w:r>
        <w:t>Существительныевпритяжательномпадеже</w:t>
      </w:r>
      <w:r w:rsidRPr="00AB27F0">
        <w:rPr>
          <w:lang w:val="en-US"/>
        </w:rPr>
        <w:t xml:space="preserve"> (Possessive Case; Ann’s dress, children’s toys, boys’ books).</w:t>
      </w:r>
    </w:p>
    <w:p w:rsidR="00116235" w:rsidRDefault="00AB27F0">
      <w:pPr>
        <w:pStyle w:val="body"/>
        <w:spacing w:line="240" w:lineRule="auto"/>
      </w:pPr>
      <w:r>
        <w:t>Слова, выражающие количество с исчисляемыми и неисчисляемыми существительными (much/many/a lot of).</w:t>
      </w:r>
    </w:p>
    <w:p w:rsidR="00116235" w:rsidRDefault="00AB27F0">
      <w:pPr>
        <w:pStyle w:val="body"/>
        <w:spacing w:line="240" w:lineRule="auto"/>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116235" w:rsidRDefault="00AB27F0">
      <w:pPr>
        <w:pStyle w:val="body"/>
        <w:spacing w:line="240" w:lineRule="auto"/>
      </w:pPr>
      <w:r>
        <w:t>Наречия частотности (usually, often).</w:t>
      </w:r>
    </w:p>
    <w:p w:rsidR="00116235" w:rsidRDefault="00AB27F0">
      <w:pPr>
        <w:pStyle w:val="body"/>
        <w:spacing w:line="240" w:lineRule="auto"/>
      </w:pPr>
      <w:r>
        <w:t>Количественные числительные (13—100). Порядковые числительные (1—30).</w:t>
      </w:r>
    </w:p>
    <w:p w:rsidR="00116235" w:rsidRDefault="00AB27F0">
      <w:pPr>
        <w:pStyle w:val="body"/>
        <w:spacing w:line="240" w:lineRule="auto"/>
      </w:pPr>
      <w:r>
        <w:t>Вопросительные слова (when, whose, why).</w:t>
      </w:r>
    </w:p>
    <w:p w:rsidR="00116235" w:rsidRPr="00AB27F0" w:rsidRDefault="00AB27F0">
      <w:pPr>
        <w:pStyle w:val="body"/>
        <w:spacing w:line="240" w:lineRule="auto"/>
        <w:rPr>
          <w:lang w:val="en-US"/>
        </w:rPr>
      </w:pPr>
      <w:r>
        <w:t>Предлогиместа</w:t>
      </w:r>
      <w:r w:rsidRPr="00AB27F0">
        <w:rPr>
          <w:lang w:val="en-US"/>
        </w:rPr>
        <w:t xml:space="preserve"> (next to, in front of, behind), </w:t>
      </w:r>
      <w:r>
        <w:t>направления</w:t>
      </w:r>
      <w:r w:rsidRPr="00AB27F0">
        <w:rPr>
          <w:lang w:val="en-US"/>
        </w:rPr>
        <w:t xml:space="preserve"> (to), </w:t>
      </w:r>
      <w:r>
        <w:t>времени</w:t>
      </w:r>
      <w:r w:rsidRPr="00AB27F0">
        <w:rPr>
          <w:lang w:val="en-US"/>
        </w:rPr>
        <w:t xml:space="preserve"> (at, in, on </w:t>
      </w:r>
      <w:r>
        <w:t>ввыражениях</w:t>
      </w:r>
      <w:r w:rsidRPr="00AB27F0">
        <w:rPr>
          <w:lang w:val="en-US"/>
        </w:rPr>
        <w:t xml:space="preserve"> at 5 o’clock, in the morning, on Monday).</w:t>
      </w:r>
    </w:p>
    <w:p w:rsidR="00116235" w:rsidRDefault="00AB27F0">
      <w:pPr>
        <w:pStyle w:val="h3Header"/>
        <w:spacing w:before="0" w:line="240" w:lineRule="auto"/>
        <w:rPr>
          <w:sz w:val="20"/>
        </w:rPr>
      </w:pPr>
      <w:r>
        <w:rPr>
          <w:sz w:val="20"/>
        </w:rPr>
        <w:t xml:space="preserve">Социокультурные знания и умения </w:t>
      </w:r>
    </w:p>
    <w:p w:rsidR="00116235" w:rsidRDefault="00AB27F0">
      <w:pPr>
        <w:pStyle w:val="body"/>
        <w:spacing w:line="240"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16235" w:rsidRDefault="00AB27F0">
      <w:pPr>
        <w:pStyle w:val="body"/>
        <w:spacing w:line="240" w:lineRule="auto"/>
      </w:pPr>
      <w:r>
        <w:t>Знание произведений детского фольклора (рифмовок, стихов, песенок), персонажей детских книг.</w:t>
      </w:r>
    </w:p>
    <w:p w:rsidR="00116235" w:rsidRDefault="00AB27F0">
      <w:pPr>
        <w:pStyle w:val="body"/>
        <w:spacing w:line="240" w:lineRule="auto"/>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116235" w:rsidRDefault="00AB27F0">
      <w:pPr>
        <w:pStyle w:val="h3Header"/>
        <w:spacing w:before="0" w:line="240" w:lineRule="auto"/>
        <w:rPr>
          <w:sz w:val="20"/>
        </w:rPr>
      </w:pPr>
      <w:r>
        <w:rPr>
          <w:sz w:val="20"/>
        </w:rPr>
        <w:t>Компенсаторные умения</w:t>
      </w:r>
    </w:p>
    <w:p w:rsidR="00116235" w:rsidRDefault="00AB27F0">
      <w:pPr>
        <w:pStyle w:val="body"/>
        <w:spacing w:line="240" w:lineRule="auto"/>
      </w:pPr>
      <w:r>
        <w:t>Использование при чтении и аудировании языковой, в том числе контекстуальной, догадки.</w:t>
      </w:r>
    </w:p>
    <w:p w:rsidR="00116235" w:rsidRDefault="00AB27F0">
      <w:pPr>
        <w:pStyle w:val="body"/>
        <w:spacing w:line="240" w:lineRule="auto"/>
      </w:pPr>
      <w:r>
        <w:t xml:space="preserve">Использование в качестве опоры при порождении собственных высказываний ключевых слов, вопросов; иллюстраций. </w:t>
      </w:r>
    </w:p>
    <w:p w:rsidR="00116235" w:rsidRDefault="00AB27F0">
      <w:pPr>
        <w:pStyle w:val="body"/>
        <w:spacing w:line="240" w:lineRule="auto"/>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6235" w:rsidRDefault="00AB27F0">
      <w:pPr>
        <w:pStyle w:val="h2Header"/>
        <w:spacing w:before="0" w:line="240" w:lineRule="auto"/>
        <w:rPr>
          <w:sz w:val="20"/>
        </w:rPr>
      </w:pPr>
      <w:r>
        <w:rPr>
          <w:sz w:val="20"/>
        </w:rPr>
        <w:t>4 класс</w:t>
      </w:r>
    </w:p>
    <w:p w:rsidR="00116235" w:rsidRDefault="00AB27F0">
      <w:pPr>
        <w:pStyle w:val="h3-firstHeader"/>
        <w:spacing w:before="0" w:line="240" w:lineRule="auto"/>
        <w:rPr>
          <w:sz w:val="20"/>
        </w:rPr>
      </w:pPr>
      <w:r>
        <w:rPr>
          <w:sz w:val="20"/>
        </w:rPr>
        <w:t xml:space="preserve">Тематическое содержание речи </w:t>
      </w:r>
    </w:p>
    <w:p w:rsidR="00116235" w:rsidRDefault="00AB27F0">
      <w:pPr>
        <w:pStyle w:val="body"/>
        <w:spacing w:line="240" w:lineRule="auto"/>
      </w:pPr>
      <w:r>
        <w:rPr>
          <w:rStyle w:val="Italic0"/>
        </w:rPr>
        <w:t>Мир моего «я»</w:t>
      </w:r>
      <w:r>
        <w:t>. Моя семья. Мой день рождения, подарки. Моя любимая еда. Мой день (распорядок дня, домашние обязанности).</w:t>
      </w:r>
    </w:p>
    <w:p w:rsidR="00116235" w:rsidRDefault="00AB27F0">
      <w:pPr>
        <w:pStyle w:val="body"/>
        <w:spacing w:line="240" w:lineRule="auto"/>
      </w:pPr>
      <w:r>
        <w:rPr>
          <w:rStyle w:val="Italic0"/>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116235" w:rsidRDefault="00AB27F0">
      <w:pPr>
        <w:pStyle w:val="body"/>
        <w:spacing w:line="240" w:lineRule="auto"/>
      </w:pPr>
      <w:r>
        <w:rPr>
          <w:rStyle w:val="Italic0"/>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16235" w:rsidRDefault="00AB27F0">
      <w:pPr>
        <w:pStyle w:val="body"/>
        <w:spacing w:line="240" w:lineRule="auto"/>
      </w:pPr>
      <w:r>
        <w:rPr>
          <w:rStyle w:val="Italic0"/>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16235" w:rsidRDefault="00AB27F0">
      <w:pPr>
        <w:pStyle w:val="h3Header"/>
        <w:spacing w:before="0" w:line="240" w:lineRule="auto"/>
        <w:rPr>
          <w:sz w:val="20"/>
        </w:rPr>
      </w:pPr>
      <w:r>
        <w:rPr>
          <w:sz w:val="20"/>
        </w:rPr>
        <w:t>Коммуникативные умения</w:t>
      </w:r>
    </w:p>
    <w:p w:rsidR="00116235" w:rsidRDefault="00AB27F0">
      <w:pPr>
        <w:pStyle w:val="h5Header"/>
        <w:spacing w:line="240" w:lineRule="auto"/>
        <w:rPr>
          <w:rStyle w:val="BoldItalic2"/>
        </w:rPr>
      </w:pPr>
      <w:r>
        <w:rPr>
          <w:rStyle w:val="BoldItalic2"/>
          <w:b/>
          <w:i/>
        </w:rPr>
        <w:t>Говорение</w:t>
      </w:r>
    </w:p>
    <w:p w:rsidR="00116235" w:rsidRDefault="00AB27F0">
      <w:pPr>
        <w:pStyle w:val="body"/>
        <w:spacing w:line="240" w:lineRule="auto"/>
        <w:rPr>
          <w:rStyle w:val="BoldItalic2"/>
        </w:rPr>
      </w:pPr>
      <w:r>
        <w:t xml:space="preserve">Коммуникативные умения </w:t>
      </w:r>
      <w:r>
        <w:rPr>
          <w:rStyle w:val="BoldItalic2"/>
        </w:rPr>
        <w:t>диалогической речи</w:t>
      </w:r>
      <w:r>
        <w:t xml:space="preserve">:  </w:t>
      </w:r>
    </w:p>
    <w:p w:rsidR="00116235" w:rsidRDefault="00AB27F0">
      <w:pPr>
        <w:pStyle w:val="body"/>
        <w:spacing w:line="240" w:lineRule="auto"/>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16235" w:rsidRDefault="00AB27F0">
      <w:pPr>
        <w:pStyle w:val="body"/>
        <w:spacing w:line="240" w:lineRule="auto"/>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116235" w:rsidRDefault="00AB27F0">
      <w:pPr>
        <w:pStyle w:val="body"/>
        <w:spacing w:line="240" w:lineRule="auto"/>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116235" w:rsidRDefault="00AB27F0">
      <w:pPr>
        <w:pStyle w:val="body"/>
        <w:spacing w:line="240" w:lineRule="auto"/>
      </w:pPr>
      <w: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116235" w:rsidRDefault="00AB27F0">
      <w:pPr>
        <w:pStyle w:val="body"/>
        <w:spacing w:line="240" w:lineRule="auto"/>
      </w:pPr>
      <w:r>
        <w:t xml:space="preserve">Коммуникативные умения </w:t>
      </w:r>
      <w:r>
        <w:rPr>
          <w:rStyle w:val="BoldItalic2"/>
        </w:rPr>
        <w:t>монологической речи</w:t>
      </w:r>
      <w:r>
        <w:t xml:space="preserve">. </w:t>
      </w:r>
    </w:p>
    <w:p w:rsidR="00116235" w:rsidRDefault="00AB27F0">
      <w:pPr>
        <w:pStyle w:val="body"/>
        <w:spacing w:line="240" w:lineRule="auto"/>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116235" w:rsidRDefault="00AB27F0">
      <w:pPr>
        <w:pStyle w:val="body"/>
        <w:spacing w:line="240" w:lineRule="auto"/>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16235" w:rsidRDefault="00AB27F0">
      <w:pPr>
        <w:pStyle w:val="body"/>
        <w:spacing w:line="240" w:lineRule="auto"/>
      </w:pPr>
      <w:r>
        <w:t xml:space="preserve">Пересказ основного содержания прочитанного текста с опорой на ключевые слова, вопросы, план и/или иллюстрации. </w:t>
      </w:r>
    </w:p>
    <w:p w:rsidR="00116235" w:rsidRDefault="00AB27F0">
      <w:pPr>
        <w:pStyle w:val="body"/>
        <w:spacing w:line="240" w:lineRule="auto"/>
      </w:pPr>
      <w:r>
        <w:t>Краткое устное изложение результатов выполненного несложного проектного задания.</w:t>
      </w:r>
    </w:p>
    <w:p w:rsidR="00116235" w:rsidRDefault="00AB27F0">
      <w:pPr>
        <w:pStyle w:val="h5Header"/>
        <w:spacing w:line="240" w:lineRule="auto"/>
      </w:pPr>
      <w:r>
        <w:rPr>
          <w:rStyle w:val="BoldItalic2"/>
          <w:b/>
          <w:i/>
        </w:rPr>
        <w:t xml:space="preserve">Аудирование </w:t>
      </w:r>
    </w:p>
    <w:p w:rsidR="00116235" w:rsidRDefault="00AB27F0">
      <w:pPr>
        <w:pStyle w:val="body"/>
        <w:spacing w:line="240" w:lineRule="auto"/>
      </w:pPr>
      <w:r>
        <w:t xml:space="preserve">Коммуникативные умения </w:t>
      </w:r>
      <w:r>
        <w:rPr>
          <w:rStyle w:val="BoldItalic2"/>
        </w:rPr>
        <w:t>аудирования</w:t>
      </w:r>
      <w:r>
        <w:t xml:space="preserve">. </w:t>
      </w:r>
    </w:p>
    <w:p w:rsidR="00116235" w:rsidRDefault="00AB27F0">
      <w:pPr>
        <w:pStyle w:val="body"/>
        <w:spacing w:line="240" w:lineRule="auto"/>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116235" w:rsidRDefault="00AB27F0">
      <w:pPr>
        <w:pStyle w:val="body"/>
        <w:spacing w:line="240" w:lineRule="auto"/>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16235" w:rsidRDefault="00AB27F0">
      <w:pPr>
        <w:pStyle w:val="body"/>
        <w:spacing w:line="240" w:lineRule="auto"/>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116235" w:rsidRDefault="00AB27F0">
      <w:pPr>
        <w:pStyle w:val="body"/>
        <w:spacing w:line="240" w:lineRule="auto"/>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116235" w:rsidRDefault="00AB27F0">
      <w:pPr>
        <w:pStyle w:val="body"/>
        <w:spacing w:line="240" w:lineRule="auto"/>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116235" w:rsidRDefault="00AB27F0">
      <w:pPr>
        <w:pStyle w:val="h5Header"/>
        <w:spacing w:line="240" w:lineRule="auto"/>
        <w:rPr>
          <w:rStyle w:val="BoldItalic2"/>
        </w:rPr>
      </w:pPr>
      <w:r>
        <w:rPr>
          <w:rStyle w:val="BoldItalic2"/>
          <w:b/>
          <w:i/>
        </w:rPr>
        <w:t xml:space="preserve">Смысловое чтение </w:t>
      </w:r>
    </w:p>
    <w:p w:rsidR="00116235" w:rsidRDefault="00AB27F0">
      <w:pPr>
        <w:pStyle w:val="body"/>
        <w:spacing w:line="240" w:lineRule="auto"/>
      </w:pPr>
      <w:r>
        <w:t xml:space="preserve">Чтение вслух учебных текстов с соблюдением правил чтения и соответствующей интонацией, понимание прочитанного. </w:t>
      </w:r>
    </w:p>
    <w:p w:rsidR="00116235" w:rsidRDefault="00AB27F0">
      <w:pPr>
        <w:pStyle w:val="body"/>
        <w:spacing w:line="240" w:lineRule="auto"/>
      </w:pPr>
      <w:r>
        <w:t xml:space="preserve">Тексты для чтения вслух: диалог, рассказ, сказка. </w:t>
      </w:r>
    </w:p>
    <w:p w:rsidR="00116235" w:rsidRDefault="00AB27F0">
      <w:pPr>
        <w:pStyle w:val="body"/>
        <w:spacing w:line="240" w:lineRule="auto"/>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16235" w:rsidRDefault="00AB27F0">
      <w:pPr>
        <w:pStyle w:val="body"/>
        <w:spacing w:line="240" w:lineRule="auto"/>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116235" w:rsidRDefault="00AB27F0">
      <w:pPr>
        <w:pStyle w:val="body"/>
        <w:spacing w:line="240" w:lineRule="auto"/>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116235" w:rsidRDefault="00AB27F0">
      <w:pPr>
        <w:pStyle w:val="body"/>
        <w:spacing w:line="240" w:lineRule="auto"/>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116235" w:rsidRDefault="00AB27F0">
      <w:pPr>
        <w:pStyle w:val="body"/>
        <w:spacing w:line="240" w:lineRule="auto"/>
      </w:pPr>
      <w:r>
        <w:t>Прогнозирование содержания текста на основе заголовка</w:t>
      </w:r>
    </w:p>
    <w:p w:rsidR="00116235" w:rsidRDefault="00AB27F0">
      <w:pPr>
        <w:pStyle w:val="body"/>
        <w:spacing w:line="240" w:lineRule="auto"/>
      </w:pPr>
      <w:r>
        <w:t>Чтение несплошных текстов (таблиц, диаграмм) и понимание представленной в них информации.</w:t>
      </w:r>
    </w:p>
    <w:p w:rsidR="00116235" w:rsidRDefault="00AB27F0">
      <w:pPr>
        <w:pStyle w:val="body"/>
        <w:spacing w:line="240" w:lineRule="auto"/>
      </w:pPr>
      <w:r>
        <w:t>Тексты для чтения: диалог, рассказ, сказка, электронное сообщение личного характера, текст научно-популярного характера, стихотворение.</w:t>
      </w:r>
    </w:p>
    <w:p w:rsidR="00116235" w:rsidRDefault="00AB27F0">
      <w:pPr>
        <w:pStyle w:val="h5Header"/>
        <w:spacing w:line="240" w:lineRule="auto"/>
        <w:rPr>
          <w:rStyle w:val="BoldItalic2"/>
        </w:rPr>
      </w:pPr>
      <w:r>
        <w:rPr>
          <w:rStyle w:val="BoldItalic2"/>
          <w:b/>
          <w:i/>
        </w:rPr>
        <w:t>Письмо</w:t>
      </w:r>
    </w:p>
    <w:p w:rsidR="00116235" w:rsidRDefault="00AB27F0">
      <w:pPr>
        <w:pStyle w:val="body"/>
        <w:spacing w:line="240" w:lineRule="auto"/>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116235" w:rsidRDefault="00AB27F0">
      <w:pPr>
        <w:pStyle w:val="body"/>
        <w:spacing w:line="240" w:lineRule="auto"/>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116235" w:rsidRDefault="00AB27F0">
      <w:pPr>
        <w:pStyle w:val="body"/>
        <w:spacing w:line="240" w:lineRule="auto"/>
      </w:pPr>
      <w:r>
        <w:t>Написание с опорой на образец поздравления с праздниками (с днём рождения, Новым годом, Рождеством) с выражением пожеланий.</w:t>
      </w:r>
    </w:p>
    <w:p w:rsidR="00116235" w:rsidRDefault="00AB27F0">
      <w:pPr>
        <w:pStyle w:val="body"/>
        <w:spacing w:line="240" w:lineRule="auto"/>
      </w:pPr>
      <w:r>
        <w:t xml:space="preserve">Написание электронного сообщения личного характера с опорой на образец. </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rPr>
          <w:rStyle w:val="BoldItalic2"/>
        </w:rPr>
      </w:pPr>
      <w:r>
        <w:rPr>
          <w:rStyle w:val="BoldItalic2"/>
          <w:b/>
          <w:i/>
        </w:rPr>
        <w:t xml:space="preserve">Фонетическая сторона речи </w:t>
      </w:r>
    </w:p>
    <w:p w:rsidR="00116235" w:rsidRDefault="00AB27F0">
      <w:pPr>
        <w:pStyle w:val="body"/>
        <w:spacing w:line="240" w:lineRule="auto"/>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16235" w:rsidRDefault="00AB27F0">
      <w:pPr>
        <w:pStyle w:val="body"/>
        <w:spacing w:line="240" w:lineRule="auto"/>
      </w:pPr>
      <w:r>
        <w:t>Ритмико-интонационные особенности повествовательного, побудительного и вопросительного (общий и специальный вопрос) предложений.</w:t>
      </w:r>
    </w:p>
    <w:p w:rsidR="00116235" w:rsidRDefault="00AB27F0">
      <w:pPr>
        <w:pStyle w:val="body"/>
        <w:spacing w:line="240" w:lineRule="auto"/>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116235" w:rsidRDefault="00AB27F0">
      <w:pPr>
        <w:pStyle w:val="body"/>
        <w:spacing w:line="240" w:lineRule="auto"/>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16235" w:rsidRDefault="00AB27F0">
      <w:pPr>
        <w:pStyle w:val="body"/>
        <w:spacing w:line="240" w:lineRule="auto"/>
      </w:pPr>
      <w:r>
        <w:t>Вычленение некоторых звукобуквенных сочетаний при анализе изученных слов.</w:t>
      </w:r>
    </w:p>
    <w:p w:rsidR="00116235" w:rsidRDefault="00AB27F0">
      <w:pPr>
        <w:pStyle w:val="body"/>
        <w:spacing w:line="240" w:lineRule="auto"/>
      </w:pPr>
      <w:r>
        <w:lastRenderedPageBreak/>
        <w:t>Чтение новых слов согласно основным правилам чтения с использованием полной или частичной транскрипции, по аналогии.</w:t>
      </w:r>
    </w:p>
    <w:p w:rsidR="00116235" w:rsidRDefault="00AB27F0">
      <w:pPr>
        <w:pStyle w:val="body"/>
        <w:spacing w:line="240" w:lineRule="auto"/>
      </w:pPr>
      <w:r>
        <w:t>Знаки английской транскрипции; отличие их от букв английского алфавита. Фонетически корректное озвучивание знаков транскрипции.</w:t>
      </w:r>
    </w:p>
    <w:p w:rsidR="00116235" w:rsidRDefault="00AB27F0">
      <w:pPr>
        <w:pStyle w:val="h5Header"/>
        <w:spacing w:line="240" w:lineRule="auto"/>
        <w:rPr>
          <w:rStyle w:val="BoldItalic2"/>
        </w:rPr>
      </w:pPr>
      <w:r>
        <w:rPr>
          <w:rStyle w:val="BoldItalic2"/>
          <w:b/>
          <w:i/>
        </w:rPr>
        <w:t>Графика, орфография и пунктуация</w:t>
      </w:r>
    </w:p>
    <w:p w:rsidR="00116235" w:rsidRDefault="00AB27F0">
      <w:pPr>
        <w:pStyle w:val="body"/>
        <w:spacing w:line="240" w:lineRule="auto"/>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116235" w:rsidRDefault="00AB27F0">
      <w:pPr>
        <w:pStyle w:val="h5Header"/>
        <w:spacing w:line="240" w:lineRule="auto"/>
        <w:rPr>
          <w:rStyle w:val="BoldItalic2"/>
        </w:rPr>
      </w:pPr>
      <w:r>
        <w:rPr>
          <w:rStyle w:val="BoldItalic2"/>
          <w:b/>
          <w:i/>
        </w:rPr>
        <w:t>Лексическая сторона речи</w:t>
      </w:r>
    </w:p>
    <w:p w:rsidR="00116235" w:rsidRDefault="00AB27F0">
      <w:pPr>
        <w:pStyle w:val="body"/>
        <w:spacing w:line="240" w:lineRule="auto"/>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116235" w:rsidRDefault="00AB27F0">
      <w:pPr>
        <w:pStyle w:val="body"/>
        <w:spacing w:line="240" w:lineRule="auto"/>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16235" w:rsidRDefault="00AB27F0">
      <w:pPr>
        <w:pStyle w:val="body"/>
        <w:spacing w:line="240" w:lineRule="auto"/>
      </w:pPr>
      <w:r>
        <w:t xml:space="preserve">Использование языковой догадки для распознавания интернациональных слов (pilot, film). </w:t>
      </w:r>
    </w:p>
    <w:p w:rsidR="00116235" w:rsidRDefault="00AB27F0">
      <w:pPr>
        <w:pStyle w:val="h5Header"/>
        <w:spacing w:line="240" w:lineRule="auto"/>
        <w:rPr>
          <w:rStyle w:val="BoldItalic2"/>
        </w:rPr>
      </w:pPr>
      <w:r>
        <w:rPr>
          <w:rStyle w:val="BoldItalic2"/>
          <w:b/>
          <w:i/>
        </w:rPr>
        <w:t xml:space="preserve">Грамматическая сторона речи </w:t>
      </w:r>
    </w:p>
    <w:p w:rsidR="00116235" w:rsidRDefault="00AB27F0">
      <w:pPr>
        <w:pStyle w:val="body"/>
        <w:spacing w:line="240" w:lineRule="auto"/>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16235" w:rsidRDefault="00AB27F0">
      <w:pPr>
        <w:pStyle w:val="body"/>
        <w:spacing w:line="240" w:lineRule="auto"/>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116235" w:rsidRDefault="00AB27F0">
      <w:pPr>
        <w:pStyle w:val="body"/>
        <w:spacing w:line="240" w:lineRule="auto"/>
      </w:pPr>
      <w:r>
        <w:t xml:space="preserve">Модальные глаголы must и have to. </w:t>
      </w:r>
    </w:p>
    <w:p w:rsidR="00116235" w:rsidRDefault="00AB27F0">
      <w:pPr>
        <w:pStyle w:val="body"/>
        <w:spacing w:line="240" w:lineRule="auto"/>
      </w:pPr>
      <w:r>
        <w:t>Конструкция</w:t>
      </w:r>
      <w:r w:rsidRPr="00AB27F0">
        <w:rPr>
          <w:lang w:val="en-US"/>
        </w:rPr>
        <w:t xml:space="preserve"> to be going to </w:t>
      </w:r>
      <w:r>
        <w:t>и</w:t>
      </w:r>
      <w:r w:rsidRPr="00AB27F0">
        <w:rPr>
          <w:lang w:val="en-US"/>
        </w:rPr>
        <w:t xml:space="preserve"> Future Simple Tense </w:t>
      </w:r>
      <w:r>
        <w:t>длявыражениябудущегодействия</w:t>
      </w:r>
      <w:r w:rsidRPr="00AB27F0">
        <w:rPr>
          <w:lang w:val="en-US"/>
        </w:rPr>
        <w:t xml:space="preserve"> (I am going to have my birthday party on Saturday. </w:t>
      </w:r>
      <w:r>
        <w:t>Wait, I’ll help you.).</w:t>
      </w:r>
    </w:p>
    <w:p w:rsidR="00116235" w:rsidRDefault="00AB27F0">
      <w:pPr>
        <w:pStyle w:val="body"/>
        <w:spacing w:line="240" w:lineRule="auto"/>
      </w:pPr>
      <w:r>
        <w:t>Отрицательное местоимение no.</w:t>
      </w:r>
    </w:p>
    <w:p w:rsidR="00116235" w:rsidRDefault="00AB27F0">
      <w:pPr>
        <w:pStyle w:val="body"/>
        <w:spacing w:line="240" w:lineRule="auto"/>
      </w:pPr>
      <w:r>
        <w:t>Степени сравнения прилагательных (формы, образованные по правилу и исключения: good — better — (the) best, bad — worse — (the) worst.</w:t>
      </w:r>
    </w:p>
    <w:p w:rsidR="00116235" w:rsidRDefault="00AB27F0">
      <w:pPr>
        <w:pStyle w:val="body"/>
        <w:spacing w:line="240" w:lineRule="auto"/>
      </w:pPr>
      <w:r>
        <w:t>Наречия времени.</w:t>
      </w:r>
    </w:p>
    <w:p w:rsidR="00116235" w:rsidRDefault="00AB27F0">
      <w:pPr>
        <w:pStyle w:val="body"/>
        <w:spacing w:line="240" w:lineRule="auto"/>
      </w:pPr>
      <w:r>
        <w:t xml:space="preserve">Обозначение даты и года. Обозначение времени (5 o’clock; 3 am, 2 pm). </w:t>
      </w:r>
    </w:p>
    <w:p w:rsidR="00116235" w:rsidRDefault="00AB27F0">
      <w:pPr>
        <w:pStyle w:val="h3Header"/>
        <w:spacing w:before="0" w:line="240" w:lineRule="auto"/>
        <w:rPr>
          <w:sz w:val="20"/>
        </w:rPr>
      </w:pPr>
      <w:r>
        <w:rPr>
          <w:sz w:val="20"/>
        </w:rPr>
        <w:t>Социокультурные знания и умения</w:t>
      </w:r>
    </w:p>
    <w:p w:rsidR="00116235" w:rsidRDefault="00AB27F0">
      <w:pPr>
        <w:pStyle w:val="body"/>
        <w:spacing w:line="240" w:lineRule="auto"/>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16235" w:rsidRDefault="00AB27F0">
      <w:pPr>
        <w:pStyle w:val="body"/>
        <w:spacing w:line="240" w:lineRule="auto"/>
      </w:pPr>
      <w:r>
        <w:t>Знание произведений детского фольклора (рифмовок, стихов, песенок), персонажей детских книг.</w:t>
      </w:r>
    </w:p>
    <w:p w:rsidR="00116235" w:rsidRDefault="00AB27F0">
      <w:pPr>
        <w:pStyle w:val="body"/>
        <w:spacing w:line="240" w:lineRule="auto"/>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16235" w:rsidRDefault="00AB27F0">
      <w:pPr>
        <w:pStyle w:val="h3Header"/>
        <w:spacing w:before="0" w:line="240" w:lineRule="auto"/>
        <w:rPr>
          <w:sz w:val="20"/>
        </w:rPr>
      </w:pPr>
      <w:r>
        <w:rPr>
          <w:sz w:val="20"/>
        </w:rPr>
        <w:t>Компенсаторные умения</w:t>
      </w:r>
    </w:p>
    <w:p w:rsidR="00116235" w:rsidRDefault="00AB27F0">
      <w:pPr>
        <w:pStyle w:val="body"/>
        <w:spacing w:line="240" w:lineRule="auto"/>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16235" w:rsidRDefault="00AB27F0">
      <w:pPr>
        <w:pStyle w:val="body"/>
        <w:spacing w:line="240" w:lineRule="auto"/>
      </w:pPr>
      <w:r>
        <w:t xml:space="preserve">Использование в качестве опоры при порождении собственных высказываний ключевых слов, вопросов; картинок, фотографий.  </w:t>
      </w:r>
    </w:p>
    <w:p w:rsidR="00116235" w:rsidRDefault="00AB27F0">
      <w:pPr>
        <w:pStyle w:val="body"/>
        <w:spacing w:line="240" w:lineRule="auto"/>
      </w:pPr>
      <w:r>
        <w:t>Прогнозирование содержание текста для чтения на основе заголовка.</w:t>
      </w:r>
    </w:p>
    <w:p w:rsidR="00116235" w:rsidRDefault="00AB27F0">
      <w:pPr>
        <w:pStyle w:val="body"/>
        <w:spacing w:line="240" w:lineRule="auto"/>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6235" w:rsidRDefault="00AB27F0">
      <w:pPr>
        <w:pStyle w:val="h1Header"/>
        <w:spacing w:before="0" w:after="0" w:line="240" w:lineRule="auto"/>
        <w:rPr>
          <w:sz w:val="20"/>
        </w:rPr>
      </w:pPr>
      <w:r>
        <w:rPr>
          <w:sz w:val="20"/>
        </w:rPr>
        <w:lastRenderedPageBreak/>
        <w:t xml:space="preserve">ПЛАНИРУЕМЫЕ РЕЗУЛЬТАТЫ ОСВОЕНИЯ УЧЕБНОГО ПРЕДМЕТА </w:t>
      </w:r>
      <w:r>
        <w:rPr>
          <w:sz w:val="20"/>
        </w:rPr>
        <w:br/>
        <w:t>«ИНОСТРАННЫЙ (АНГЛИЙСКИЙ) ЯЗЫК» НА УРОВНЕ НАЧАЛЬНОГО ОБЩЕГО ОБРАЗОВАНИЯ</w:t>
      </w:r>
    </w:p>
    <w:p w:rsidR="00116235" w:rsidRDefault="00AB27F0">
      <w:pPr>
        <w:pStyle w:val="body"/>
        <w:spacing w:line="240" w:lineRule="auto"/>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116235" w:rsidRDefault="00AB27F0">
      <w:pPr>
        <w:pStyle w:val="h3Header"/>
        <w:spacing w:before="0" w:line="240" w:lineRule="auto"/>
        <w:rPr>
          <w:sz w:val="20"/>
        </w:rPr>
      </w:pPr>
      <w:r>
        <w:rPr>
          <w:sz w:val="20"/>
        </w:rPr>
        <w:t>Личностные результаты</w:t>
      </w:r>
    </w:p>
    <w:p w:rsidR="00116235" w:rsidRDefault="00AB27F0">
      <w:pPr>
        <w:pStyle w:val="body"/>
        <w:spacing w:line="240" w:lineRule="auto"/>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235" w:rsidRDefault="00AB27F0">
      <w:pPr>
        <w:pStyle w:val="body"/>
        <w:spacing w:line="240" w:lineRule="auto"/>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116235" w:rsidRDefault="00AB27F0">
      <w:pPr>
        <w:pStyle w:val="body"/>
        <w:spacing w:line="240" w:lineRule="auto"/>
      </w:pPr>
      <w:r>
        <w:rPr>
          <w:rStyle w:val="BoldItalic2"/>
        </w:rPr>
        <w:t>Гражданско-патриотического воспитания:</w:t>
      </w:r>
    </w:p>
    <w:p w:rsidR="00116235" w:rsidRDefault="00AB27F0">
      <w:pPr>
        <w:pStyle w:val="list-dash"/>
        <w:spacing w:line="240" w:lineRule="auto"/>
      </w:pPr>
      <w:r>
        <w:t>становление ценностного отношения к своей Родине — России;</w:t>
      </w:r>
    </w:p>
    <w:p w:rsidR="00116235" w:rsidRDefault="00AB27F0">
      <w:pPr>
        <w:pStyle w:val="list-dash"/>
        <w:spacing w:line="240" w:lineRule="auto"/>
      </w:pPr>
      <w:r>
        <w:t xml:space="preserve">осознание своей этнокультурной и российской гражданской идентичности; </w:t>
      </w:r>
    </w:p>
    <w:p w:rsidR="00116235" w:rsidRDefault="00AB27F0">
      <w:pPr>
        <w:pStyle w:val="list-dash"/>
        <w:spacing w:line="240" w:lineRule="auto"/>
      </w:pPr>
      <w:r>
        <w:t xml:space="preserve">сопричастность к прошлому, настоящему и будущему своей страны и родного края; </w:t>
      </w:r>
    </w:p>
    <w:p w:rsidR="00116235" w:rsidRDefault="00AB27F0">
      <w:pPr>
        <w:pStyle w:val="list-dash"/>
        <w:spacing w:line="240" w:lineRule="auto"/>
      </w:pPr>
      <w:r>
        <w:t>уважение к своему и другим народам;</w:t>
      </w:r>
    </w:p>
    <w:p w:rsidR="00116235" w:rsidRDefault="00AB27F0">
      <w:pPr>
        <w:pStyle w:val="list-dash"/>
        <w:spacing w:line="240" w:lineRule="auto"/>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6235" w:rsidRDefault="00AB27F0">
      <w:pPr>
        <w:pStyle w:val="body"/>
        <w:spacing w:line="240" w:lineRule="auto"/>
        <w:rPr>
          <w:rStyle w:val="BoldItalic2"/>
        </w:rPr>
      </w:pPr>
      <w:r>
        <w:rPr>
          <w:rStyle w:val="BoldItalic2"/>
        </w:rPr>
        <w:t>Духовно-нравственного воспитания:</w:t>
      </w:r>
    </w:p>
    <w:p w:rsidR="00116235" w:rsidRDefault="00AB27F0">
      <w:pPr>
        <w:pStyle w:val="list-dash"/>
        <w:spacing w:line="240" w:lineRule="auto"/>
      </w:pPr>
      <w:r>
        <w:t xml:space="preserve">признание индивидуальности каждого человека; </w:t>
      </w:r>
    </w:p>
    <w:p w:rsidR="00116235" w:rsidRDefault="00AB27F0">
      <w:pPr>
        <w:pStyle w:val="list-dash"/>
        <w:spacing w:line="240" w:lineRule="auto"/>
        <w:rPr>
          <w:spacing w:val="-2"/>
        </w:rPr>
      </w:pPr>
      <w:r>
        <w:rPr>
          <w:spacing w:val="-2"/>
        </w:rPr>
        <w:t xml:space="preserve">проявление сопереживания, уважения и доброжелательности; </w:t>
      </w:r>
    </w:p>
    <w:p w:rsidR="00116235" w:rsidRDefault="00AB27F0">
      <w:pPr>
        <w:pStyle w:val="list-dash"/>
        <w:spacing w:line="240" w:lineRule="auto"/>
      </w:pPr>
      <w:r>
        <w:t>неприятие любых форм поведения, направленных на причинение физического и морального вреда другим людям.</w:t>
      </w:r>
    </w:p>
    <w:p w:rsidR="00116235" w:rsidRDefault="00AB27F0">
      <w:pPr>
        <w:pStyle w:val="body"/>
        <w:spacing w:line="240" w:lineRule="auto"/>
        <w:rPr>
          <w:rStyle w:val="BoldItalic2"/>
        </w:rPr>
      </w:pPr>
      <w:r>
        <w:rPr>
          <w:rStyle w:val="BoldItalic2"/>
        </w:rPr>
        <w:t>Эстетического воспитания:</w:t>
      </w:r>
    </w:p>
    <w:p w:rsidR="00116235" w:rsidRDefault="00AB27F0">
      <w:pPr>
        <w:pStyle w:val="list-dash"/>
        <w:spacing w:line="240" w:lineRule="auto"/>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16235" w:rsidRDefault="00AB27F0">
      <w:pPr>
        <w:pStyle w:val="list-dash"/>
        <w:spacing w:line="240" w:lineRule="auto"/>
      </w:pPr>
      <w:r>
        <w:t>стремление к самовыражению в разных видах художественной деятельности.</w:t>
      </w:r>
    </w:p>
    <w:p w:rsidR="00116235" w:rsidRDefault="00AB27F0">
      <w:pPr>
        <w:pStyle w:val="body"/>
        <w:spacing w:line="240" w:lineRule="auto"/>
        <w:rPr>
          <w:rStyle w:val="BoldItalic2"/>
        </w:rPr>
      </w:pPr>
      <w:r>
        <w:rPr>
          <w:rStyle w:val="BoldItalic2"/>
        </w:rPr>
        <w:t>Физического воспитания, формирования культуры здоровья и эмоционального благополучия:</w:t>
      </w:r>
    </w:p>
    <w:p w:rsidR="00116235" w:rsidRDefault="00AB27F0">
      <w:pPr>
        <w:pStyle w:val="list-dash"/>
        <w:spacing w:line="240" w:lineRule="auto"/>
      </w:pPr>
      <w:r>
        <w:t>соблюдение правил здорового и безопасного (для себя и других людей) образа жизни в окружающей среде (в том числе информационной);</w:t>
      </w:r>
    </w:p>
    <w:p w:rsidR="00116235" w:rsidRDefault="00AB27F0">
      <w:pPr>
        <w:pStyle w:val="list-dash"/>
        <w:spacing w:line="240" w:lineRule="auto"/>
        <w:rPr>
          <w:spacing w:val="-3"/>
        </w:rPr>
      </w:pPr>
      <w:r>
        <w:rPr>
          <w:spacing w:val="-3"/>
        </w:rPr>
        <w:t>бережное отношение к физическому и психическому здоровью.</w:t>
      </w:r>
    </w:p>
    <w:p w:rsidR="00116235" w:rsidRDefault="00AB27F0">
      <w:pPr>
        <w:pStyle w:val="body"/>
        <w:spacing w:line="240" w:lineRule="auto"/>
        <w:rPr>
          <w:rStyle w:val="BoldItalic2"/>
        </w:rPr>
      </w:pPr>
      <w:r>
        <w:rPr>
          <w:rStyle w:val="BoldItalic2"/>
        </w:rPr>
        <w:t>Трудового воспитания:</w:t>
      </w:r>
    </w:p>
    <w:p w:rsidR="00116235" w:rsidRDefault="00AB27F0">
      <w:pPr>
        <w:pStyle w:val="list-dash"/>
        <w:spacing w:line="240" w:lineRule="auto"/>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6235" w:rsidRDefault="00AB27F0">
      <w:pPr>
        <w:pStyle w:val="body"/>
        <w:spacing w:line="240" w:lineRule="auto"/>
        <w:rPr>
          <w:rStyle w:val="BoldItalic2"/>
        </w:rPr>
      </w:pPr>
      <w:r>
        <w:rPr>
          <w:rStyle w:val="BoldItalic2"/>
        </w:rPr>
        <w:t>Экологического воспитания:</w:t>
      </w:r>
    </w:p>
    <w:p w:rsidR="00116235" w:rsidRDefault="00AB27F0">
      <w:pPr>
        <w:pStyle w:val="list-dash"/>
        <w:spacing w:line="240" w:lineRule="auto"/>
      </w:pPr>
      <w:r>
        <w:t xml:space="preserve">бережное отношение к природе; </w:t>
      </w:r>
    </w:p>
    <w:p w:rsidR="00116235" w:rsidRDefault="00AB27F0">
      <w:pPr>
        <w:pStyle w:val="list-dash"/>
        <w:spacing w:line="240" w:lineRule="auto"/>
      </w:pPr>
      <w:r>
        <w:t>неприятие действий, приносящих ей вред.</w:t>
      </w:r>
    </w:p>
    <w:p w:rsidR="00116235" w:rsidRDefault="00AB27F0">
      <w:pPr>
        <w:pStyle w:val="body"/>
        <w:spacing w:line="240" w:lineRule="auto"/>
      </w:pPr>
      <w:r>
        <w:rPr>
          <w:rStyle w:val="BoldItalic2"/>
        </w:rPr>
        <w:t>Ценности научного познания:</w:t>
      </w:r>
    </w:p>
    <w:p w:rsidR="00116235" w:rsidRDefault="00AB27F0">
      <w:pPr>
        <w:pStyle w:val="list-dash"/>
        <w:spacing w:line="240" w:lineRule="auto"/>
      </w:pPr>
      <w:r>
        <w:t>первоначальные представления о научной картине мира;</w:t>
      </w:r>
    </w:p>
    <w:p w:rsidR="00116235" w:rsidRDefault="00AB27F0">
      <w:pPr>
        <w:pStyle w:val="list-dash"/>
        <w:spacing w:line="240" w:lineRule="auto"/>
      </w:pPr>
      <w:r>
        <w:t>познавательные интересы, активность, инициативность, любознательность и самостоятельность в познании.</w:t>
      </w:r>
    </w:p>
    <w:p w:rsidR="00116235" w:rsidRDefault="00AB27F0">
      <w:pPr>
        <w:pStyle w:val="h3Header"/>
        <w:spacing w:before="0" w:line="240" w:lineRule="auto"/>
        <w:rPr>
          <w:sz w:val="20"/>
        </w:rPr>
      </w:pPr>
      <w:r>
        <w:rPr>
          <w:sz w:val="20"/>
        </w:rPr>
        <w:t>Метапредметные результаты</w:t>
      </w:r>
    </w:p>
    <w:p w:rsidR="00116235" w:rsidRDefault="00AB27F0">
      <w:pPr>
        <w:pStyle w:val="body"/>
        <w:spacing w:line="240" w:lineRule="auto"/>
      </w:pPr>
      <w:r>
        <w:t xml:space="preserve">Метапредметные результаты освоения программы начального общего образования должны отражать: </w:t>
      </w:r>
    </w:p>
    <w:p w:rsidR="00116235" w:rsidRDefault="00AB27F0">
      <w:pPr>
        <w:pStyle w:val="body"/>
        <w:spacing w:line="240" w:lineRule="auto"/>
        <w:rPr>
          <w:rStyle w:val="Bold0"/>
        </w:rPr>
      </w:pPr>
      <w:r>
        <w:rPr>
          <w:rStyle w:val="Bold0"/>
        </w:rPr>
        <w:t>Овладение универсальными учебными познавательными действиями:</w:t>
      </w:r>
    </w:p>
    <w:p w:rsidR="00116235" w:rsidRDefault="00AB27F0">
      <w:pPr>
        <w:pStyle w:val="body"/>
        <w:spacing w:line="240" w:lineRule="auto"/>
        <w:rPr>
          <w:rStyle w:val="BoldItalic2"/>
        </w:rPr>
      </w:pPr>
      <w:r>
        <w:rPr>
          <w:rStyle w:val="BoldItalic2"/>
        </w:rPr>
        <w:t>1)</w:t>
      </w:r>
      <w:r>
        <w:rPr>
          <w:rStyle w:val="BoldItalic2"/>
        </w:rPr>
        <w:tab/>
        <w:t>базовые логические действия:</w:t>
      </w:r>
    </w:p>
    <w:p w:rsidR="00116235" w:rsidRDefault="00AB27F0">
      <w:pPr>
        <w:pStyle w:val="list-dash"/>
        <w:spacing w:line="240" w:lineRule="auto"/>
      </w:pPr>
      <w:r>
        <w:t xml:space="preserve">сравнивать объекты, устанавливать основания для сравнения, устанавливать аналогии; </w:t>
      </w:r>
    </w:p>
    <w:p w:rsidR="00116235" w:rsidRDefault="00AB27F0">
      <w:pPr>
        <w:pStyle w:val="list-dash"/>
        <w:spacing w:line="240" w:lineRule="auto"/>
      </w:pPr>
      <w:r>
        <w:t>объединять части объекта (объекты) по определённому признаку;</w:t>
      </w:r>
    </w:p>
    <w:p w:rsidR="00116235" w:rsidRDefault="00AB27F0">
      <w:pPr>
        <w:pStyle w:val="list-dash"/>
        <w:spacing w:line="240" w:lineRule="auto"/>
      </w:pPr>
      <w:r>
        <w:t>определять существенный признак для классификации, классифицировать предложенные объекты;</w:t>
      </w:r>
    </w:p>
    <w:p w:rsidR="00116235" w:rsidRDefault="00AB27F0">
      <w:pPr>
        <w:pStyle w:val="list-dash"/>
        <w:spacing w:line="240" w:lineRule="auto"/>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16235" w:rsidRDefault="00AB27F0">
      <w:pPr>
        <w:pStyle w:val="list-dash"/>
        <w:spacing w:line="240" w:lineRule="auto"/>
      </w:pPr>
      <w:r>
        <w:t>выявлять недостаток информации для решения учебной (практической) задачи на основе предложенного алгоритма;</w:t>
      </w:r>
    </w:p>
    <w:p w:rsidR="00116235" w:rsidRDefault="00AB27F0">
      <w:pPr>
        <w:pStyle w:val="list-dash"/>
        <w:spacing w:line="240" w:lineRule="auto"/>
      </w:pPr>
      <w:r>
        <w:t>устанавливать причинно-следственные связи в ситуациях, поддающихся непосредственному наблюдению или знакомых по опыту, делать выводы;</w:t>
      </w:r>
    </w:p>
    <w:p w:rsidR="00116235" w:rsidRDefault="00AB27F0">
      <w:pPr>
        <w:pStyle w:val="body"/>
        <w:spacing w:line="240" w:lineRule="auto"/>
        <w:rPr>
          <w:rStyle w:val="BoldItalic2"/>
        </w:rPr>
      </w:pPr>
      <w:r>
        <w:rPr>
          <w:rStyle w:val="BoldItalic2"/>
        </w:rPr>
        <w:t>2)</w:t>
      </w:r>
      <w:r>
        <w:rPr>
          <w:rStyle w:val="BoldItalic2"/>
        </w:rPr>
        <w:tab/>
        <w:t>базовые исследовательские действия:</w:t>
      </w:r>
    </w:p>
    <w:p w:rsidR="00116235" w:rsidRDefault="00AB27F0">
      <w:pPr>
        <w:pStyle w:val="list-dash"/>
        <w:spacing w:line="240" w:lineRule="auto"/>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116235" w:rsidRDefault="00AB27F0">
      <w:pPr>
        <w:pStyle w:val="list-dash"/>
        <w:spacing w:line="240" w:lineRule="auto"/>
      </w:pPr>
      <w:r>
        <w:t>с помощью педагогического работника формулировать цель, планировать изменения объекта, ситуации;</w:t>
      </w:r>
    </w:p>
    <w:p w:rsidR="00116235" w:rsidRDefault="00AB27F0">
      <w:pPr>
        <w:pStyle w:val="list-dash"/>
        <w:spacing w:line="240" w:lineRule="auto"/>
      </w:pPr>
      <w:r>
        <w:t xml:space="preserve">сравнивать несколько вариантов решения задачи, выбирать наиболее подходящий (на основе предложенных критериев); </w:t>
      </w:r>
    </w:p>
    <w:p w:rsidR="00116235" w:rsidRDefault="00AB27F0">
      <w:pPr>
        <w:pStyle w:val="list-dash"/>
        <w:spacing w:line="240" w:lineRule="auto"/>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16235" w:rsidRDefault="00AB27F0">
      <w:pPr>
        <w:pStyle w:val="list-dash"/>
        <w:spacing w:line="240" w:lineRule="auto"/>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16235" w:rsidRDefault="00AB27F0">
      <w:pPr>
        <w:pStyle w:val="list-dash"/>
        <w:spacing w:line="240" w:lineRule="auto"/>
      </w:pPr>
      <w:r>
        <w:t>прогнозировать возможное развитие процессов, событий и их последствия в аналогичных или сходных ситуациях;</w:t>
      </w:r>
    </w:p>
    <w:p w:rsidR="00116235" w:rsidRDefault="00AB27F0">
      <w:pPr>
        <w:pStyle w:val="body"/>
        <w:spacing w:line="240" w:lineRule="auto"/>
        <w:rPr>
          <w:rStyle w:val="BoldItalic2"/>
        </w:rPr>
      </w:pPr>
      <w:r>
        <w:rPr>
          <w:rStyle w:val="BoldItalic2"/>
        </w:rPr>
        <w:t>3)</w:t>
      </w:r>
      <w:r>
        <w:rPr>
          <w:rStyle w:val="BoldItalic2"/>
        </w:rPr>
        <w:tab/>
        <w:t>работа с информацией:</w:t>
      </w:r>
    </w:p>
    <w:p w:rsidR="00116235" w:rsidRDefault="00AB27F0">
      <w:pPr>
        <w:pStyle w:val="list-dash"/>
        <w:spacing w:line="240" w:lineRule="auto"/>
      </w:pPr>
      <w:r>
        <w:t>выбирать источник получения информации;</w:t>
      </w:r>
    </w:p>
    <w:p w:rsidR="00116235" w:rsidRDefault="00AB27F0">
      <w:pPr>
        <w:pStyle w:val="list-dash"/>
        <w:spacing w:line="240" w:lineRule="auto"/>
      </w:pPr>
      <w:r>
        <w:lastRenderedPageBreak/>
        <w:t>согласно заданному алгоритму находить в предложенном источнике информацию, представленную в явном виде;</w:t>
      </w:r>
    </w:p>
    <w:p w:rsidR="00116235" w:rsidRDefault="00AB27F0">
      <w:pPr>
        <w:pStyle w:val="list-dash"/>
        <w:spacing w:line="240" w:lineRule="auto"/>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16235" w:rsidRDefault="00AB27F0">
      <w:pPr>
        <w:pStyle w:val="list-dash"/>
        <w:spacing w:line="240" w:lineRule="auto"/>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116235" w:rsidRDefault="00AB27F0">
      <w:pPr>
        <w:pStyle w:val="list-dash"/>
        <w:spacing w:line="240" w:lineRule="auto"/>
      </w:pPr>
      <w:r>
        <w:t>анализировать и создавать текстовую, видео, графическую, звуковую, информацию в соответствии с учебной задачей;</w:t>
      </w:r>
    </w:p>
    <w:p w:rsidR="00116235" w:rsidRDefault="00AB27F0">
      <w:pPr>
        <w:pStyle w:val="list-dash"/>
        <w:spacing w:line="240" w:lineRule="auto"/>
      </w:pPr>
      <w:r>
        <w:t>самостоятельно создавать схемы, таблицы для представления информации.</w:t>
      </w:r>
    </w:p>
    <w:p w:rsidR="00116235" w:rsidRDefault="00AB27F0">
      <w:pPr>
        <w:pStyle w:val="body"/>
        <w:spacing w:line="240" w:lineRule="auto"/>
        <w:rPr>
          <w:rStyle w:val="Bold0"/>
        </w:rPr>
      </w:pPr>
      <w:r>
        <w:rPr>
          <w:rStyle w:val="Bold0"/>
        </w:rPr>
        <w:t>Овладение универсальными учебными коммуникативными действиями:</w:t>
      </w:r>
    </w:p>
    <w:p w:rsidR="00116235" w:rsidRDefault="00AB27F0">
      <w:pPr>
        <w:pStyle w:val="body"/>
        <w:spacing w:line="240" w:lineRule="auto"/>
        <w:rPr>
          <w:rStyle w:val="BoldItalic2"/>
        </w:rPr>
      </w:pPr>
      <w:r>
        <w:rPr>
          <w:rStyle w:val="BoldItalic2"/>
        </w:rPr>
        <w:t>1)</w:t>
      </w:r>
      <w:r>
        <w:rPr>
          <w:rStyle w:val="BoldItalic2"/>
        </w:rPr>
        <w:tab/>
        <w:t>общение:</w:t>
      </w:r>
    </w:p>
    <w:p w:rsidR="00116235" w:rsidRDefault="00AB27F0">
      <w:pPr>
        <w:pStyle w:val="list-dash"/>
        <w:spacing w:line="240" w:lineRule="auto"/>
      </w:pPr>
      <w:r>
        <w:t>воспринимать и формулировать суждения, выражать эмоции в соответствии с целями и условиями общения в знакомой среде;</w:t>
      </w:r>
    </w:p>
    <w:p w:rsidR="00116235" w:rsidRDefault="00AB27F0">
      <w:pPr>
        <w:pStyle w:val="list-dash"/>
        <w:spacing w:line="240" w:lineRule="auto"/>
      </w:pPr>
      <w:r>
        <w:t>проявлять уважительное отношение к собеседнику, соблюдать правила ведения диалога и дискуссии;</w:t>
      </w:r>
    </w:p>
    <w:p w:rsidR="00116235" w:rsidRDefault="00AB27F0">
      <w:pPr>
        <w:pStyle w:val="list-dash"/>
        <w:spacing w:line="240" w:lineRule="auto"/>
      </w:pPr>
      <w:r>
        <w:t>признавать возможность существования разных точек зрения;</w:t>
      </w:r>
    </w:p>
    <w:p w:rsidR="00116235" w:rsidRDefault="00AB27F0">
      <w:pPr>
        <w:pStyle w:val="list-dash"/>
        <w:spacing w:line="240" w:lineRule="auto"/>
      </w:pPr>
      <w:r>
        <w:t>корректно и аргументированно высказывать своё мнение;</w:t>
      </w:r>
    </w:p>
    <w:p w:rsidR="00116235" w:rsidRDefault="00AB27F0">
      <w:pPr>
        <w:pStyle w:val="list-dash"/>
        <w:spacing w:line="240" w:lineRule="auto"/>
      </w:pPr>
      <w:r>
        <w:t>строить речевое высказывание в соответствии с поставленной задачей;</w:t>
      </w:r>
    </w:p>
    <w:p w:rsidR="00116235" w:rsidRDefault="00AB27F0">
      <w:pPr>
        <w:pStyle w:val="list-dash"/>
        <w:spacing w:line="240" w:lineRule="auto"/>
      </w:pPr>
      <w:r>
        <w:t>создавать устные и письменные тексты (описание, рассуждение, повествование);</w:t>
      </w:r>
    </w:p>
    <w:p w:rsidR="00116235" w:rsidRDefault="00AB27F0">
      <w:pPr>
        <w:pStyle w:val="list-dash"/>
        <w:spacing w:line="240" w:lineRule="auto"/>
      </w:pPr>
      <w:r>
        <w:t>готовить небольшие публичные выступления;</w:t>
      </w:r>
    </w:p>
    <w:p w:rsidR="00116235" w:rsidRDefault="00AB27F0">
      <w:pPr>
        <w:pStyle w:val="list-dash"/>
        <w:spacing w:line="240" w:lineRule="auto"/>
      </w:pPr>
      <w:r>
        <w:t>подбирать иллюстративный материал (рисунки, фото, плакаты) к тексту выступления;</w:t>
      </w:r>
    </w:p>
    <w:p w:rsidR="00116235" w:rsidRDefault="00AB27F0">
      <w:pPr>
        <w:pStyle w:val="body"/>
        <w:spacing w:line="240" w:lineRule="auto"/>
        <w:rPr>
          <w:rStyle w:val="BoldItalic2"/>
        </w:rPr>
      </w:pPr>
      <w:r>
        <w:rPr>
          <w:rStyle w:val="BoldItalic2"/>
        </w:rPr>
        <w:t>2)</w:t>
      </w:r>
      <w:r>
        <w:rPr>
          <w:rStyle w:val="BoldItalic2"/>
        </w:rPr>
        <w:tab/>
        <w:t xml:space="preserve">совместная деятельность: </w:t>
      </w:r>
    </w:p>
    <w:p w:rsidR="00116235" w:rsidRDefault="00AB27F0">
      <w:pPr>
        <w:pStyle w:val="list-dash"/>
        <w:spacing w:line="240" w:lineRule="auto"/>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235" w:rsidRDefault="00AB27F0">
      <w:pPr>
        <w:pStyle w:val="list-dash"/>
        <w:spacing w:line="240" w:lineRule="auto"/>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16235" w:rsidRDefault="00AB27F0">
      <w:pPr>
        <w:pStyle w:val="list-dash"/>
        <w:spacing w:line="240" w:lineRule="auto"/>
      </w:pPr>
      <w:r>
        <w:t>проявлять готовность руководить, выполнять поручения, подчиняться;</w:t>
      </w:r>
    </w:p>
    <w:p w:rsidR="00116235" w:rsidRDefault="00AB27F0">
      <w:pPr>
        <w:pStyle w:val="list-dash"/>
        <w:spacing w:line="240" w:lineRule="auto"/>
      </w:pPr>
      <w:r>
        <w:t xml:space="preserve">ответственно выполнять свою часть работы; </w:t>
      </w:r>
    </w:p>
    <w:p w:rsidR="00116235" w:rsidRDefault="00AB27F0">
      <w:pPr>
        <w:pStyle w:val="list-dash"/>
        <w:spacing w:line="240" w:lineRule="auto"/>
      </w:pPr>
      <w:r>
        <w:t>оценивать свой вклад в общий результат;</w:t>
      </w:r>
    </w:p>
    <w:p w:rsidR="00116235" w:rsidRDefault="00AB27F0">
      <w:pPr>
        <w:pStyle w:val="list-dash"/>
        <w:spacing w:line="240" w:lineRule="auto"/>
      </w:pPr>
      <w:r>
        <w:t>выполнять совместные проектные задания с опорой на предложенные образцы.</w:t>
      </w:r>
    </w:p>
    <w:p w:rsidR="00116235" w:rsidRDefault="00AB27F0">
      <w:pPr>
        <w:pStyle w:val="body"/>
        <w:spacing w:line="240" w:lineRule="auto"/>
        <w:rPr>
          <w:rStyle w:val="Bold0"/>
        </w:rPr>
      </w:pPr>
      <w:r>
        <w:rPr>
          <w:rStyle w:val="Bold0"/>
        </w:rPr>
        <w:t>Овладение универсальными учебными регулятивными действиями:</w:t>
      </w:r>
    </w:p>
    <w:p w:rsidR="00116235" w:rsidRDefault="00AB27F0">
      <w:pPr>
        <w:pStyle w:val="body"/>
        <w:spacing w:line="240" w:lineRule="auto"/>
        <w:rPr>
          <w:rStyle w:val="BoldItalic2"/>
        </w:rPr>
      </w:pPr>
      <w:r>
        <w:rPr>
          <w:rStyle w:val="BoldItalic2"/>
        </w:rPr>
        <w:t>1)</w:t>
      </w:r>
      <w:r>
        <w:rPr>
          <w:rStyle w:val="BoldItalic2"/>
        </w:rPr>
        <w:tab/>
        <w:t>самоорганизация:</w:t>
      </w:r>
    </w:p>
    <w:p w:rsidR="00116235" w:rsidRDefault="00AB27F0">
      <w:pPr>
        <w:pStyle w:val="list-dash"/>
        <w:spacing w:line="240" w:lineRule="auto"/>
      </w:pPr>
      <w:r>
        <w:t xml:space="preserve">планировать действия по решению учебной задачи для получения результата; </w:t>
      </w:r>
    </w:p>
    <w:p w:rsidR="00116235" w:rsidRDefault="00AB27F0">
      <w:pPr>
        <w:pStyle w:val="list-dash"/>
        <w:spacing w:line="240" w:lineRule="auto"/>
      </w:pPr>
      <w:r>
        <w:t>выстраивать последовательность выбранных действий;</w:t>
      </w:r>
    </w:p>
    <w:p w:rsidR="00116235" w:rsidRDefault="00AB27F0">
      <w:pPr>
        <w:pStyle w:val="body"/>
        <w:spacing w:line="240" w:lineRule="auto"/>
        <w:rPr>
          <w:rStyle w:val="BoldItalic2"/>
        </w:rPr>
      </w:pPr>
      <w:r>
        <w:rPr>
          <w:rStyle w:val="BoldItalic2"/>
        </w:rPr>
        <w:t>2)</w:t>
      </w:r>
      <w:r>
        <w:rPr>
          <w:rStyle w:val="BoldItalic2"/>
        </w:rPr>
        <w:tab/>
        <w:t>самоконтроль:</w:t>
      </w:r>
    </w:p>
    <w:p w:rsidR="00116235" w:rsidRDefault="00AB27F0">
      <w:pPr>
        <w:pStyle w:val="list-dash"/>
        <w:spacing w:line="240" w:lineRule="auto"/>
      </w:pPr>
      <w:r>
        <w:t xml:space="preserve">устанавливать причины успеха/неудач учебной деятельности; </w:t>
      </w:r>
    </w:p>
    <w:p w:rsidR="00116235" w:rsidRDefault="00AB27F0">
      <w:pPr>
        <w:pStyle w:val="list-dash"/>
        <w:spacing w:line="240" w:lineRule="auto"/>
      </w:pPr>
      <w:r>
        <w:t>корректировать свои учебные действия для преодоления ошибок.</w:t>
      </w:r>
    </w:p>
    <w:p w:rsidR="00116235" w:rsidRDefault="00AB27F0">
      <w:pPr>
        <w:pStyle w:val="h3Header"/>
        <w:spacing w:before="0" w:line="240" w:lineRule="auto"/>
        <w:rPr>
          <w:sz w:val="20"/>
        </w:rPr>
      </w:pPr>
      <w:r>
        <w:rPr>
          <w:sz w:val="20"/>
        </w:rPr>
        <w:t>Предметные результаты</w:t>
      </w:r>
    </w:p>
    <w:p w:rsidR="00116235" w:rsidRDefault="00AB27F0">
      <w:pPr>
        <w:pStyle w:val="body"/>
        <w:spacing w:line="240" w:lineRule="auto"/>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116235" w:rsidRDefault="00AB27F0">
      <w:pPr>
        <w:pStyle w:val="h2Header"/>
        <w:spacing w:before="0" w:line="240" w:lineRule="auto"/>
        <w:rPr>
          <w:sz w:val="20"/>
        </w:rPr>
      </w:pPr>
      <w:r>
        <w:rPr>
          <w:sz w:val="20"/>
        </w:rPr>
        <w:t>2 класс</w:t>
      </w:r>
    </w:p>
    <w:p w:rsidR="00116235" w:rsidRDefault="00AB27F0">
      <w:pPr>
        <w:pStyle w:val="h3-firstHeader"/>
        <w:spacing w:before="0" w:line="240" w:lineRule="auto"/>
        <w:rPr>
          <w:sz w:val="20"/>
        </w:rPr>
      </w:pPr>
      <w:r>
        <w:rPr>
          <w:sz w:val="20"/>
        </w:rPr>
        <w:t>Коммуникативные умения</w:t>
      </w:r>
    </w:p>
    <w:p w:rsidR="00116235" w:rsidRDefault="00AB27F0">
      <w:pPr>
        <w:pStyle w:val="h5Header"/>
        <w:spacing w:line="240" w:lineRule="auto"/>
      </w:pPr>
      <w:r>
        <w:rPr>
          <w:rStyle w:val="BoldItalic2"/>
          <w:b/>
          <w:i/>
        </w:rPr>
        <w:t xml:space="preserve">Говорение  </w:t>
      </w:r>
    </w:p>
    <w:p w:rsidR="00116235" w:rsidRDefault="00AB27F0">
      <w:pPr>
        <w:pStyle w:val="list-dash"/>
        <w:spacing w:line="240" w:lineRule="auto"/>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116235" w:rsidRDefault="00AB27F0">
      <w:pPr>
        <w:pStyle w:val="list-dash"/>
        <w:spacing w:line="240" w:lineRule="auto"/>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116235" w:rsidRDefault="00AB27F0">
      <w:pPr>
        <w:pStyle w:val="h5Header"/>
        <w:spacing w:line="240" w:lineRule="auto"/>
      </w:pPr>
      <w:r>
        <w:rPr>
          <w:rStyle w:val="BoldItalic2"/>
          <w:b/>
          <w:i/>
        </w:rPr>
        <w:t>Аудирование</w:t>
      </w:r>
    </w:p>
    <w:p w:rsidR="00116235" w:rsidRDefault="00AB27F0">
      <w:pPr>
        <w:pStyle w:val="list-dash"/>
        <w:spacing w:line="240" w:lineRule="auto"/>
      </w:pPr>
      <w:r>
        <w:t xml:space="preserve">воспринимать на слух и понимать речь учителя и одноклассников; </w:t>
      </w:r>
    </w:p>
    <w:p w:rsidR="00116235" w:rsidRDefault="00AB27F0">
      <w:pPr>
        <w:pStyle w:val="list-dash"/>
        <w:spacing w:line="240" w:lineRule="auto"/>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16235" w:rsidRDefault="00AB27F0">
      <w:pPr>
        <w:pStyle w:val="h5Header"/>
        <w:spacing w:line="240" w:lineRule="auto"/>
      </w:pPr>
      <w:r>
        <w:rPr>
          <w:rStyle w:val="BoldItalic2"/>
          <w:b/>
          <w:i/>
        </w:rPr>
        <w:t>Смысловое чтение</w:t>
      </w:r>
    </w:p>
    <w:p w:rsidR="00116235" w:rsidRDefault="00AB27F0">
      <w:pPr>
        <w:pStyle w:val="list-dash"/>
        <w:spacing w:line="240" w:lineRule="auto"/>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16235" w:rsidRDefault="00AB27F0">
      <w:pPr>
        <w:pStyle w:val="list-dash"/>
        <w:spacing w:line="240" w:lineRule="auto"/>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116235" w:rsidRDefault="00AB27F0">
      <w:pPr>
        <w:pStyle w:val="h5Header"/>
        <w:spacing w:line="240" w:lineRule="auto"/>
        <w:rPr>
          <w:rStyle w:val="BoldItalic2"/>
        </w:rPr>
      </w:pPr>
      <w:r>
        <w:rPr>
          <w:rStyle w:val="BoldItalic2"/>
          <w:b/>
          <w:i/>
        </w:rPr>
        <w:t xml:space="preserve">Письмо </w:t>
      </w:r>
    </w:p>
    <w:p w:rsidR="00116235" w:rsidRDefault="00AB27F0">
      <w:pPr>
        <w:pStyle w:val="list-dash"/>
        <w:spacing w:line="240" w:lineRule="auto"/>
      </w:pPr>
      <w:r>
        <w:lastRenderedPageBreak/>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116235" w:rsidRDefault="00AB27F0">
      <w:pPr>
        <w:pStyle w:val="list-dash"/>
        <w:spacing w:line="240" w:lineRule="auto"/>
      </w:pPr>
      <w:r>
        <w:t>писать с опорой на образец короткие поздравления с праздниками (с днём рождения, Новым годом).</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rPr>
          <w:rStyle w:val="BoldItalic2"/>
        </w:rPr>
      </w:pPr>
      <w:r>
        <w:rPr>
          <w:rStyle w:val="BoldItalic2"/>
          <w:b/>
          <w:i/>
        </w:rPr>
        <w:t>Фонетическая сторона речи</w:t>
      </w:r>
    </w:p>
    <w:p w:rsidR="00116235" w:rsidRDefault="00AB27F0">
      <w:pPr>
        <w:pStyle w:val="list-dash"/>
        <w:spacing w:line="240" w:lineRule="auto"/>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16235" w:rsidRDefault="00AB27F0">
      <w:pPr>
        <w:pStyle w:val="list-dash"/>
        <w:spacing w:line="240" w:lineRule="auto"/>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116235" w:rsidRDefault="00AB27F0">
      <w:pPr>
        <w:pStyle w:val="list-dash"/>
        <w:spacing w:line="240" w:lineRule="auto"/>
      </w:pPr>
      <w:r>
        <w:t>читать новые слова согласно основным правилам чтения;</w:t>
      </w:r>
    </w:p>
    <w:p w:rsidR="00116235" w:rsidRDefault="00AB27F0">
      <w:pPr>
        <w:pStyle w:val="list-dash"/>
        <w:spacing w:line="240" w:lineRule="auto"/>
      </w:pPr>
      <w:r>
        <w:t>различать на слух и правильно произносить слова и фразы/предложения с соблюдением их ритмико-интонационных особенностей.</w:t>
      </w:r>
    </w:p>
    <w:p w:rsidR="00116235" w:rsidRDefault="00AB27F0">
      <w:pPr>
        <w:pStyle w:val="h5Header"/>
        <w:spacing w:line="240" w:lineRule="auto"/>
      </w:pPr>
      <w:r>
        <w:t>Графика, орфография и пунктуация</w:t>
      </w:r>
    </w:p>
    <w:p w:rsidR="00116235" w:rsidRDefault="00AB27F0">
      <w:pPr>
        <w:pStyle w:val="list-dash"/>
        <w:spacing w:line="240" w:lineRule="auto"/>
      </w:pPr>
      <w:r>
        <w:t>правильно писать изученные слова;</w:t>
      </w:r>
    </w:p>
    <w:p w:rsidR="00116235" w:rsidRDefault="00AB27F0">
      <w:pPr>
        <w:pStyle w:val="list-dash"/>
        <w:spacing w:line="240" w:lineRule="auto"/>
      </w:pPr>
      <w:r>
        <w:t>заполнять пропуски словами; дописывать предложения;</w:t>
      </w:r>
    </w:p>
    <w:p w:rsidR="00116235" w:rsidRDefault="00AB27F0">
      <w:pPr>
        <w:pStyle w:val="list-dash"/>
        <w:spacing w:line="240" w:lineRule="auto"/>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16235" w:rsidRDefault="00AB27F0">
      <w:pPr>
        <w:pStyle w:val="h5Header"/>
        <w:spacing w:line="240" w:lineRule="auto"/>
        <w:rPr>
          <w:rStyle w:val="BoldItalic2"/>
        </w:rPr>
      </w:pPr>
      <w:r>
        <w:rPr>
          <w:rStyle w:val="BoldItalic2"/>
          <w:b/>
          <w:i/>
        </w:rPr>
        <w:t>Лексическая сторона речи</w:t>
      </w:r>
    </w:p>
    <w:p w:rsidR="00116235" w:rsidRDefault="00AB27F0">
      <w:pPr>
        <w:pStyle w:val="list-dash"/>
        <w:spacing w:line="240" w:lineRule="auto"/>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16235" w:rsidRDefault="00AB27F0">
      <w:pPr>
        <w:pStyle w:val="list-dash"/>
        <w:spacing w:line="240" w:lineRule="auto"/>
      </w:pPr>
      <w:r>
        <w:t>использовать языковую догадку в распознавании интернациональных слов.</w:t>
      </w:r>
    </w:p>
    <w:p w:rsidR="00116235" w:rsidRDefault="00AB27F0">
      <w:pPr>
        <w:pStyle w:val="h5Header"/>
        <w:spacing w:line="240" w:lineRule="auto"/>
        <w:rPr>
          <w:rStyle w:val="BoldItalic2"/>
        </w:rPr>
      </w:pPr>
      <w:r>
        <w:rPr>
          <w:rStyle w:val="BoldItalic2"/>
          <w:b/>
          <w:i/>
        </w:rPr>
        <w:t>Грамматическая сторона речи</w:t>
      </w:r>
    </w:p>
    <w:p w:rsidR="00116235" w:rsidRDefault="00AB27F0">
      <w:pPr>
        <w:pStyle w:val="list-dash"/>
        <w:spacing w:line="240" w:lineRule="auto"/>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16235" w:rsidRDefault="00AB27F0">
      <w:pPr>
        <w:pStyle w:val="list-dash"/>
        <w:spacing w:line="240" w:lineRule="auto"/>
      </w:pPr>
      <w:r>
        <w:t>распознавать и употреблять нераспространённые и распространённые простые предложения;</w:t>
      </w:r>
    </w:p>
    <w:p w:rsidR="00116235" w:rsidRDefault="00AB27F0">
      <w:pPr>
        <w:pStyle w:val="list-dash"/>
        <w:spacing w:line="240" w:lineRule="auto"/>
      </w:pPr>
      <w:r>
        <w:t>распознавать и употреблять в устной и письменной речи предложения с начальным It;</w:t>
      </w:r>
    </w:p>
    <w:p w:rsidR="00116235" w:rsidRDefault="00AB27F0">
      <w:pPr>
        <w:pStyle w:val="list-dash"/>
        <w:spacing w:line="240" w:lineRule="auto"/>
      </w:pPr>
      <w:r>
        <w:t>распознавать и употреблять в устной и письменной речи предложения с начальным There + to be в Present Simple Tense;</w:t>
      </w:r>
    </w:p>
    <w:p w:rsidR="00116235" w:rsidRDefault="00AB27F0">
      <w:pPr>
        <w:pStyle w:val="list-dash"/>
        <w:spacing w:line="240" w:lineRule="auto"/>
      </w:pPr>
      <w:r>
        <w:t>распознавать и употреблять в устной и письменной речи простые предложения с простым глагольным сказуемым (He speaks English.);</w:t>
      </w:r>
    </w:p>
    <w:p w:rsidR="00116235" w:rsidRDefault="00AB27F0">
      <w:pPr>
        <w:pStyle w:val="list-dash"/>
        <w:spacing w:line="240" w:lineRule="auto"/>
      </w:pPr>
      <w:r>
        <w:t>распознавать и употреблять в устной и письменной речи предложения с составным глагольным сказуемым (I want to dance. She can skate well.);</w:t>
      </w:r>
    </w:p>
    <w:p w:rsidR="00116235" w:rsidRDefault="00AB27F0">
      <w:pPr>
        <w:pStyle w:val="list-dash"/>
        <w:spacing w:line="240" w:lineRule="auto"/>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16235" w:rsidRDefault="00AB27F0">
      <w:pPr>
        <w:pStyle w:val="list-dash"/>
        <w:spacing w:line="240" w:lineRule="auto"/>
      </w:pPr>
      <w:r>
        <w:t>распознавать и употреблять в устной и письменной речи предложения с краткими глагольными формами;</w:t>
      </w:r>
    </w:p>
    <w:p w:rsidR="00116235" w:rsidRDefault="00AB27F0">
      <w:pPr>
        <w:pStyle w:val="list-dash"/>
        <w:spacing w:line="240" w:lineRule="auto"/>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16235" w:rsidRDefault="00AB27F0">
      <w:pPr>
        <w:pStyle w:val="list-dash"/>
        <w:spacing w:line="240" w:lineRule="auto"/>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16235" w:rsidRDefault="00AB27F0">
      <w:pPr>
        <w:pStyle w:val="list-dash"/>
        <w:spacing w:line="240" w:lineRule="auto"/>
      </w:pPr>
      <w:r>
        <w:t>распознавать и употреблять в устной и письменной речи глагольную конструкцию have got (I’ve got … Have you got …?);</w:t>
      </w:r>
    </w:p>
    <w:p w:rsidR="00116235" w:rsidRDefault="00AB27F0">
      <w:pPr>
        <w:pStyle w:val="list-dash"/>
        <w:spacing w:line="240" w:lineRule="auto"/>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16235" w:rsidRDefault="00AB27F0">
      <w:pPr>
        <w:pStyle w:val="list-dash"/>
        <w:spacing w:line="240" w:lineRule="auto"/>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16235" w:rsidRDefault="00AB27F0">
      <w:pPr>
        <w:pStyle w:val="list-dash"/>
        <w:spacing w:line="240" w:lineRule="auto"/>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16235" w:rsidRDefault="00AB27F0">
      <w:pPr>
        <w:pStyle w:val="list-dash"/>
        <w:spacing w:line="240" w:lineRule="auto"/>
      </w:pPr>
      <w:r>
        <w:t>распознавать и употреблять в устной и письменной речи личные и притяжательные местоимения;</w:t>
      </w:r>
    </w:p>
    <w:p w:rsidR="00116235" w:rsidRDefault="00AB27F0">
      <w:pPr>
        <w:pStyle w:val="list-dash"/>
        <w:spacing w:line="240" w:lineRule="auto"/>
      </w:pPr>
      <w:r>
        <w:t>распознавать и употреблять в устной и письменной речи указательные местоимения this — these;</w:t>
      </w:r>
    </w:p>
    <w:p w:rsidR="00116235" w:rsidRDefault="00AB27F0">
      <w:pPr>
        <w:pStyle w:val="list-dash"/>
        <w:spacing w:line="240" w:lineRule="auto"/>
      </w:pPr>
      <w:r>
        <w:t>распознавать и употреблять в устной и письменной речи количественные числительные (1—12);</w:t>
      </w:r>
    </w:p>
    <w:p w:rsidR="00116235" w:rsidRDefault="00AB27F0">
      <w:pPr>
        <w:pStyle w:val="list-dash"/>
        <w:spacing w:line="240" w:lineRule="auto"/>
      </w:pPr>
      <w:r>
        <w:t>распознавать и употреблять в устной и письменной речи вопросительные слова who, what, how, where, how many;</w:t>
      </w:r>
    </w:p>
    <w:p w:rsidR="00116235" w:rsidRDefault="00AB27F0">
      <w:pPr>
        <w:pStyle w:val="list-dash"/>
        <w:spacing w:line="240" w:lineRule="auto"/>
      </w:pPr>
      <w:r>
        <w:t>распознавать и употреблять в устной и письменной речи предлоги места on, in, near, under;</w:t>
      </w:r>
    </w:p>
    <w:p w:rsidR="00116235" w:rsidRDefault="00AB27F0">
      <w:pPr>
        <w:pStyle w:val="list-dash"/>
        <w:spacing w:line="240" w:lineRule="auto"/>
      </w:pPr>
      <w:r>
        <w:t>распознавать и употреблять в устной и письменной речи союзы and и but (при однородных членах).</w:t>
      </w:r>
    </w:p>
    <w:p w:rsidR="00116235" w:rsidRDefault="00AB27F0">
      <w:pPr>
        <w:pStyle w:val="h3Header"/>
        <w:spacing w:before="0" w:line="240" w:lineRule="auto"/>
        <w:rPr>
          <w:sz w:val="20"/>
        </w:rPr>
      </w:pPr>
      <w:r>
        <w:rPr>
          <w:sz w:val="20"/>
        </w:rPr>
        <w:t>Социокультурные знания и умения</w:t>
      </w:r>
    </w:p>
    <w:p w:rsidR="00116235" w:rsidRDefault="00AB27F0">
      <w:pPr>
        <w:pStyle w:val="list-dash"/>
        <w:spacing w:line="240" w:lineRule="auto"/>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16235" w:rsidRDefault="00AB27F0">
      <w:pPr>
        <w:pStyle w:val="list-dash"/>
        <w:spacing w:line="240" w:lineRule="auto"/>
      </w:pPr>
      <w:r>
        <w:t>знать названия родной страны и страны/стран изучаемого языка и их столиц.</w:t>
      </w:r>
    </w:p>
    <w:p w:rsidR="00116235" w:rsidRDefault="00AB27F0">
      <w:pPr>
        <w:pStyle w:val="h2Header"/>
        <w:spacing w:before="0" w:line="240" w:lineRule="auto"/>
        <w:rPr>
          <w:sz w:val="20"/>
        </w:rPr>
      </w:pPr>
      <w:r>
        <w:rPr>
          <w:sz w:val="20"/>
        </w:rPr>
        <w:t>3 класс</w:t>
      </w:r>
    </w:p>
    <w:p w:rsidR="00116235" w:rsidRDefault="00AB27F0">
      <w:pPr>
        <w:pStyle w:val="h3-firstHeader"/>
        <w:spacing w:before="0" w:line="240" w:lineRule="auto"/>
        <w:rPr>
          <w:sz w:val="20"/>
        </w:rPr>
      </w:pPr>
      <w:r>
        <w:rPr>
          <w:sz w:val="20"/>
        </w:rPr>
        <w:t>Коммуникативные умения</w:t>
      </w:r>
    </w:p>
    <w:p w:rsidR="00116235" w:rsidRDefault="00AB27F0">
      <w:pPr>
        <w:pStyle w:val="h5Header"/>
        <w:spacing w:line="240" w:lineRule="auto"/>
      </w:pPr>
      <w:r>
        <w:rPr>
          <w:rStyle w:val="BoldItalic2"/>
          <w:b/>
          <w:i/>
        </w:rPr>
        <w:t>Говорение</w:t>
      </w:r>
    </w:p>
    <w:p w:rsidR="00116235" w:rsidRDefault="00AB27F0">
      <w:pPr>
        <w:pStyle w:val="list-dash"/>
        <w:spacing w:line="240" w:lineRule="auto"/>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w:t>
      </w:r>
      <w:r>
        <w:lastRenderedPageBreak/>
        <w:t xml:space="preserve">соблюдением норм речевого этикета, принятого в стране/странах изучаемого языка (не менее 4 реплик со стороны каждого собеседника); </w:t>
      </w:r>
    </w:p>
    <w:p w:rsidR="00116235" w:rsidRDefault="00AB27F0">
      <w:pPr>
        <w:pStyle w:val="list-dash"/>
        <w:spacing w:line="240" w:lineRule="auto"/>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116235" w:rsidRDefault="00AB27F0">
      <w:pPr>
        <w:pStyle w:val="list-dash"/>
        <w:spacing w:line="240" w:lineRule="auto"/>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116235" w:rsidRDefault="00AB27F0">
      <w:pPr>
        <w:pStyle w:val="h5Header"/>
        <w:spacing w:line="240" w:lineRule="auto"/>
      </w:pPr>
      <w:r>
        <w:rPr>
          <w:rStyle w:val="BoldItalic2"/>
          <w:b/>
          <w:i/>
        </w:rPr>
        <w:t>Аудирование</w:t>
      </w:r>
    </w:p>
    <w:p w:rsidR="00116235" w:rsidRDefault="00AB27F0">
      <w:pPr>
        <w:pStyle w:val="list-dash"/>
        <w:spacing w:line="240" w:lineRule="auto"/>
      </w:pPr>
      <w:r>
        <w:t xml:space="preserve">воспринимать на слух и понимать речь учителя и одноклассников вербально/невербально реагировать на услышанное; </w:t>
      </w:r>
    </w:p>
    <w:p w:rsidR="00116235" w:rsidRDefault="00AB27F0">
      <w:pPr>
        <w:pStyle w:val="list-dash"/>
        <w:spacing w:line="240" w:lineRule="auto"/>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16235" w:rsidRDefault="00AB27F0">
      <w:pPr>
        <w:pStyle w:val="h5Header"/>
        <w:spacing w:line="240" w:lineRule="auto"/>
        <w:rPr>
          <w:rStyle w:val="BoldItalic2"/>
        </w:rPr>
      </w:pPr>
      <w:r>
        <w:rPr>
          <w:rStyle w:val="BoldItalic2"/>
          <w:b/>
          <w:i/>
        </w:rPr>
        <w:t xml:space="preserve">Смысловое чтение </w:t>
      </w:r>
    </w:p>
    <w:p w:rsidR="00116235" w:rsidRDefault="00AB27F0">
      <w:pPr>
        <w:pStyle w:val="list-dash"/>
        <w:spacing w:line="240" w:lineRule="auto"/>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16235" w:rsidRDefault="00AB27F0">
      <w:pPr>
        <w:pStyle w:val="list-dash"/>
        <w:spacing w:line="240" w:lineRule="auto"/>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116235" w:rsidRDefault="00AB27F0">
      <w:pPr>
        <w:pStyle w:val="h5Header"/>
        <w:spacing w:line="240" w:lineRule="auto"/>
      </w:pPr>
      <w:r>
        <w:rPr>
          <w:rStyle w:val="BoldItalic2"/>
          <w:b/>
          <w:i/>
        </w:rPr>
        <w:t>Письмо</w:t>
      </w:r>
    </w:p>
    <w:p w:rsidR="00116235" w:rsidRDefault="00AB27F0">
      <w:pPr>
        <w:pStyle w:val="list-dash"/>
        <w:spacing w:line="240" w:lineRule="auto"/>
      </w:pPr>
      <w:r>
        <w:t>заполнять анкеты и формуляры с указанием личной информации: имя, фамилия, возраст, страна проживания, любимые занятия и т. д.;</w:t>
      </w:r>
    </w:p>
    <w:p w:rsidR="00116235" w:rsidRDefault="00AB27F0">
      <w:pPr>
        <w:pStyle w:val="list-dash"/>
        <w:spacing w:line="240" w:lineRule="auto"/>
      </w:pPr>
      <w:r>
        <w:t>писать с опорой на образец поздравления с днем рождения, Новым годом, Рождеством с выражением пожеланий;</w:t>
      </w:r>
    </w:p>
    <w:p w:rsidR="00116235" w:rsidRDefault="00AB27F0">
      <w:pPr>
        <w:pStyle w:val="list-dash"/>
        <w:spacing w:line="240" w:lineRule="auto"/>
      </w:pPr>
      <w:r>
        <w:t xml:space="preserve">создавать подписи к иллюстрациям с пояснением, что на них изображено. </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rPr>
          <w:rStyle w:val="BoldItalic2"/>
        </w:rPr>
      </w:pPr>
      <w:r>
        <w:rPr>
          <w:rStyle w:val="BoldItalic2"/>
          <w:b/>
          <w:i/>
        </w:rPr>
        <w:t>Фонетическая сторона речи</w:t>
      </w:r>
    </w:p>
    <w:p w:rsidR="00116235" w:rsidRDefault="00AB27F0">
      <w:pPr>
        <w:pStyle w:val="list-dash"/>
        <w:spacing w:line="240" w:lineRule="auto"/>
      </w:pPr>
      <w:r>
        <w:t>применять правила чтения гласных в третьем типе слога (гласная + r);</w:t>
      </w:r>
    </w:p>
    <w:p w:rsidR="00116235" w:rsidRDefault="00AB27F0">
      <w:pPr>
        <w:pStyle w:val="list-dash"/>
        <w:spacing w:line="240" w:lineRule="auto"/>
      </w:pPr>
      <w:r>
        <w:t>применять правила чтения сложных сочетаний букв (например, -tion, -ight) в односложных, двусложных и многосложных словах (international, night);</w:t>
      </w:r>
    </w:p>
    <w:p w:rsidR="00116235" w:rsidRDefault="00AB27F0">
      <w:pPr>
        <w:pStyle w:val="list-dash"/>
        <w:spacing w:line="240" w:lineRule="auto"/>
      </w:pPr>
      <w:r>
        <w:t>читать новые слова согласно основным правилам чтения;</w:t>
      </w:r>
    </w:p>
    <w:p w:rsidR="00116235" w:rsidRDefault="00AB27F0">
      <w:pPr>
        <w:pStyle w:val="list-dash"/>
        <w:spacing w:line="240" w:lineRule="auto"/>
      </w:pPr>
      <w:r>
        <w:t>различать на слух и правильно произносить слова и фразы/предложения с соблюдением их ритмико-интонационных особенностей.</w:t>
      </w:r>
    </w:p>
    <w:p w:rsidR="00116235" w:rsidRDefault="00AB27F0">
      <w:pPr>
        <w:pStyle w:val="h5Header"/>
        <w:spacing w:line="240" w:lineRule="auto"/>
        <w:rPr>
          <w:rStyle w:val="BoldItalic2"/>
        </w:rPr>
      </w:pPr>
      <w:r>
        <w:rPr>
          <w:rStyle w:val="BoldItalic2"/>
          <w:b/>
          <w:i/>
        </w:rPr>
        <w:t>Графика, орфография и пунктуация</w:t>
      </w:r>
    </w:p>
    <w:p w:rsidR="00116235" w:rsidRDefault="00AB27F0">
      <w:pPr>
        <w:pStyle w:val="list-dash"/>
        <w:spacing w:line="240" w:lineRule="auto"/>
      </w:pPr>
      <w:r>
        <w:t>правильно писать изученные слова;</w:t>
      </w:r>
    </w:p>
    <w:p w:rsidR="00116235" w:rsidRDefault="00AB27F0">
      <w:pPr>
        <w:pStyle w:val="list-dash"/>
        <w:spacing w:line="240" w:lineRule="auto"/>
      </w:pPr>
      <w:r>
        <w:t>правильно расставлять знаки препинания (точка, вопросительный и восклицательный знаки в конце предложения, апостроф).</w:t>
      </w:r>
    </w:p>
    <w:p w:rsidR="00116235" w:rsidRDefault="00AB27F0">
      <w:pPr>
        <w:pStyle w:val="h5Header"/>
        <w:spacing w:line="240" w:lineRule="auto"/>
      </w:pPr>
      <w:r>
        <w:t>Лексическая сторона речи</w:t>
      </w:r>
    </w:p>
    <w:p w:rsidR="00116235" w:rsidRDefault="00AB27F0">
      <w:pPr>
        <w:pStyle w:val="list-dash"/>
        <w:spacing w:line="240" w:lineRule="auto"/>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16235" w:rsidRDefault="00AB27F0">
      <w:pPr>
        <w:pStyle w:val="list-dash"/>
        <w:spacing w:line="240" w:lineRule="auto"/>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16235" w:rsidRDefault="00AB27F0">
      <w:pPr>
        <w:pStyle w:val="h5Header"/>
        <w:spacing w:line="240" w:lineRule="auto"/>
        <w:rPr>
          <w:rStyle w:val="BoldItalic2"/>
        </w:rPr>
      </w:pPr>
      <w:r>
        <w:rPr>
          <w:rStyle w:val="BoldItalic2"/>
          <w:b/>
          <w:i/>
        </w:rPr>
        <w:t>Грамматическая сторона речи</w:t>
      </w:r>
    </w:p>
    <w:p w:rsidR="00116235" w:rsidRDefault="00AB27F0">
      <w:pPr>
        <w:pStyle w:val="list-dash"/>
        <w:spacing w:line="240" w:lineRule="auto"/>
      </w:pPr>
      <w:r>
        <w:t>распознавать и употреблять в устной и письменной речи побудительные предложения в отрицательной форме (Don’t talk, please.);</w:t>
      </w:r>
    </w:p>
    <w:p w:rsidR="00116235" w:rsidRDefault="00AB27F0">
      <w:pPr>
        <w:pStyle w:val="list-dash"/>
        <w:spacing w:line="240" w:lineRule="auto"/>
        <w:rPr>
          <w:spacing w:val="-2"/>
        </w:rPr>
      </w:pPr>
      <w:r>
        <w:rPr>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116235" w:rsidRDefault="00AB27F0">
      <w:pPr>
        <w:pStyle w:val="list-dash"/>
        <w:spacing w:line="240" w:lineRule="auto"/>
      </w:pPr>
      <w:r>
        <w:t>распознавать и употреблять в устной и письменной речи конструкции с глаголами на -ing: to like/enjoy doing something;</w:t>
      </w:r>
    </w:p>
    <w:p w:rsidR="00116235" w:rsidRDefault="00AB27F0">
      <w:pPr>
        <w:pStyle w:val="list-dash"/>
        <w:spacing w:line="240" w:lineRule="auto"/>
      </w:pPr>
      <w:r>
        <w:t>распознавать и употреблять в устной и письменной речи конструкцию I’d like to …;</w:t>
      </w:r>
    </w:p>
    <w:p w:rsidR="00116235" w:rsidRDefault="00AB27F0">
      <w:pPr>
        <w:pStyle w:val="list-dash"/>
        <w:spacing w:line="240" w:lineRule="auto"/>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16235" w:rsidRDefault="00AB27F0">
      <w:pPr>
        <w:pStyle w:val="list-dash"/>
        <w:spacing w:line="240" w:lineRule="auto"/>
      </w:pPr>
      <w:r>
        <w:t>распознавать и употреблять в устной и письменной речи существительные в притяжательном падеже (Possessive Case);</w:t>
      </w:r>
    </w:p>
    <w:p w:rsidR="00116235" w:rsidRDefault="00AB27F0">
      <w:pPr>
        <w:pStyle w:val="list-dash"/>
        <w:spacing w:line="240" w:lineRule="auto"/>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116235" w:rsidRDefault="00AB27F0">
      <w:pPr>
        <w:pStyle w:val="list-dash"/>
        <w:spacing w:line="240" w:lineRule="auto"/>
      </w:pPr>
      <w:r>
        <w:t>распознавать и употреблять в устной и письменной речи наречия частотности usually, often;</w:t>
      </w:r>
    </w:p>
    <w:p w:rsidR="00116235" w:rsidRDefault="00AB27F0">
      <w:pPr>
        <w:pStyle w:val="list-dash"/>
        <w:spacing w:line="240" w:lineRule="auto"/>
      </w:pPr>
      <w:r>
        <w:t>распознавать и употреблять в устной и письменной речи личные местоимения в объектном падеже;</w:t>
      </w:r>
    </w:p>
    <w:p w:rsidR="00116235" w:rsidRDefault="00AB27F0">
      <w:pPr>
        <w:pStyle w:val="list-dash"/>
        <w:spacing w:line="240" w:lineRule="auto"/>
      </w:pPr>
      <w:r>
        <w:t>распознавать и употреблять в устной и письменной речи указательные местоимения that — those;</w:t>
      </w:r>
    </w:p>
    <w:p w:rsidR="00116235" w:rsidRDefault="00AB27F0">
      <w:pPr>
        <w:pStyle w:val="list-dash"/>
        <w:spacing w:line="240" w:lineRule="auto"/>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116235" w:rsidRDefault="00AB27F0">
      <w:pPr>
        <w:pStyle w:val="list-dash"/>
        <w:spacing w:line="240" w:lineRule="auto"/>
      </w:pPr>
      <w:r>
        <w:t>распознавать и употреблять в устной и письменной речи вопросительные слова when, whose, why;</w:t>
      </w:r>
    </w:p>
    <w:p w:rsidR="00116235" w:rsidRDefault="00AB27F0">
      <w:pPr>
        <w:pStyle w:val="list-dash"/>
        <w:spacing w:line="240" w:lineRule="auto"/>
      </w:pPr>
      <w:r>
        <w:t>распознавать и употреблять в устной и письменной речи количественные числительные (13—100);</w:t>
      </w:r>
    </w:p>
    <w:p w:rsidR="00116235" w:rsidRDefault="00AB27F0">
      <w:pPr>
        <w:pStyle w:val="list-dash"/>
        <w:spacing w:line="240" w:lineRule="auto"/>
      </w:pPr>
      <w:r>
        <w:t>распознавать и употреблять в устной и письменной речи порядковые числительные (1—30);</w:t>
      </w:r>
    </w:p>
    <w:p w:rsidR="00116235" w:rsidRDefault="00AB27F0">
      <w:pPr>
        <w:pStyle w:val="list-dash"/>
        <w:spacing w:line="240" w:lineRule="auto"/>
      </w:pPr>
      <w:r>
        <w:lastRenderedPageBreak/>
        <w:t>распознавать и употреблять в устной и письменной речи предлог направления движения to (We went to Moscow last year.);</w:t>
      </w:r>
    </w:p>
    <w:p w:rsidR="00116235" w:rsidRDefault="00AB27F0">
      <w:pPr>
        <w:pStyle w:val="list-dash"/>
        <w:spacing w:line="240" w:lineRule="auto"/>
      </w:pPr>
      <w:r>
        <w:t>распознавать и употреблять в устной и письменной речи предлоги места next to, in front of, behind;</w:t>
      </w:r>
    </w:p>
    <w:p w:rsidR="00116235" w:rsidRDefault="00AB27F0">
      <w:pPr>
        <w:pStyle w:val="list-dash"/>
        <w:spacing w:line="240" w:lineRule="auto"/>
      </w:pPr>
      <w:r>
        <w:t>распознавать и употреблять в устной и письменной речи предлоги времени: at, in, on в выражениях at 4 o’clock, in the morning, on Monday.</w:t>
      </w:r>
    </w:p>
    <w:p w:rsidR="00116235" w:rsidRDefault="00AB27F0">
      <w:pPr>
        <w:pStyle w:val="h3Header"/>
        <w:spacing w:before="0" w:line="240" w:lineRule="auto"/>
        <w:rPr>
          <w:sz w:val="20"/>
        </w:rPr>
      </w:pPr>
      <w:r>
        <w:rPr>
          <w:sz w:val="20"/>
        </w:rPr>
        <w:t>Социокультурные знания и умения</w:t>
      </w:r>
    </w:p>
    <w:p w:rsidR="00116235" w:rsidRDefault="00AB27F0">
      <w:pPr>
        <w:pStyle w:val="list-dash"/>
        <w:spacing w:line="240" w:lineRule="auto"/>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16235" w:rsidRDefault="00AB27F0">
      <w:pPr>
        <w:pStyle w:val="list-dash"/>
        <w:spacing w:line="240" w:lineRule="auto"/>
      </w:pPr>
      <w:r>
        <w:t>кратко представлять свою страну и страну/страны изучаемого языка на английском языке.</w:t>
      </w:r>
    </w:p>
    <w:p w:rsidR="00116235" w:rsidRDefault="00AB27F0">
      <w:pPr>
        <w:pStyle w:val="h2Header"/>
        <w:spacing w:before="0" w:line="240" w:lineRule="auto"/>
        <w:rPr>
          <w:sz w:val="20"/>
        </w:rPr>
      </w:pPr>
      <w:r>
        <w:rPr>
          <w:sz w:val="20"/>
        </w:rPr>
        <w:t>4 класс</w:t>
      </w:r>
    </w:p>
    <w:p w:rsidR="00116235" w:rsidRDefault="00AB27F0">
      <w:pPr>
        <w:pStyle w:val="h3-firstHeader"/>
        <w:spacing w:before="0" w:line="240" w:lineRule="auto"/>
        <w:rPr>
          <w:sz w:val="20"/>
        </w:rPr>
      </w:pPr>
      <w:r>
        <w:rPr>
          <w:sz w:val="20"/>
        </w:rPr>
        <w:t>Коммуникативные умения</w:t>
      </w:r>
    </w:p>
    <w:p w:rsidR="00116235" w:rsidRDefault="00AB27F0">
      <w:pPr>
        <w:pStyle w:val="h5Header"/>
        <w:spacing w:line="240" w:lineRule="auto"/>
        <w:rPr>
          <w:rStyle w:val="BoldItalic2"/>
        </w:rPr>
      </w:pPr>
      <w:r>
        <w:rPr>
          <w:rStyle w:val="BoldItalic2"/>
          <w:b/>
          <w:i/>
        </w:rPr>
        <w:t xml:space="preserve">Говорение </w:t>
      </w:r>
    </w:p>
    <w:p w:rsidR="00116235" w:rsidRDefault="00AB27F0">
      <w:pPr>
        <w:pStyle w:val="list-dash"/>
        <w:spacing w:line="240" w:lineRule="auto"/>
      </w:pP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116235" w:rsidRDefault="00AB27F0">
      <w:pPr>
        <w:pStyle w:val="list-dash"/>
        <w:spacing w:line="240" w:lineRule="auto"/>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16235" w:rsidRDefault="00AB27F0">
      <w:pPr>
        <w:pStyle w:val="list-dash"/>
        <w:spacing w:line="240" w:lineRule="auto"/>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116235" w:rsidRDefault="00AB27F0">
      <w:pPr>
        <w:pStyle w:val="list-dash"/>
        <w:spacing w:line="240" w:lineRule="auto"/>
      </w:pPr>
      <w:r>
        <w:t>создавать устные связные монологические высказывания по образцу; выражать своё отношение к предмету речи;</w:t>
      </w:r>
    </w:p>
    <w:p w:rsidR="00116235" w:rsidRDefault="00AB27F0">
      <w:pPr>
        <w:pStyle w:val="list-dash"/>
        <w:spacing w:line="240" w:lineRule="auto"/>
      </w:pPr>
      <w:r>
        <w:t>передавать основное содержание прочитанного текста с вербальными и/или зрительными опорами в объёме не менее 4—5 фраз.</w:t>
      </w:r>
    </w:p>
    <w:p w:rsidR="00116235" w:rsidRDefault="00AB27F0">
      <w:pPr>
        <w:pStyle w:val="list-dash"/>
        <w:spacing w:line="240" w:lineRule="auto"/>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16235" w:rsidRDefault="00AB27F0">
      <w:pPr>
        <w:pStyle w:val="h5Header"/>
        <w:spacing w:line="240" w:lineRule="auto"/>
      </w:pPr>
      <w:r>
        <w:rPr>
          <w:rStyle w:val="BoldItalic2"/>
          <w:b/>
          <w:i/>
        </w:rPr>
        <w:t xml:space="preserve">Аудирование </w:t>
      </w:r>
    </w:p>
    <w:p w:rsidR="00116235" w:rsidRDefault="00AB27F0">
      <w:pPr>
        <w:pStyle w:val="list-dash"/>
        <w:spacing w:line="240" w:lineRule="auto"/>
      </w:pPr>
      <w:r>
        <w:t xml:space="preserve">воспринимать на слух и понимать речь учителя и одноклассников, вербально/невербально реагировать на услышанное; </w:t>
      </w:r>
    </w:p>
    <w:p w:rsidR="00116235" w:rsidRDefault="00AB27F0">
      <w:pPr>
        <w:pStyle w:val="list-dash"/>
        <w:spacing w:line="240" w:lineRule="auto"/>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116235" w:rsidRDefault="00AB27F0">
      <w:pPr>
        <w:pStyle w:val="h5Header"/>
        <w:spacing w:line="240" w:lineRule="auto"/>
        <w:rPr>
          <w:rFonts w:ascii="SchoolBookSanPin-Bold" w:hAnsi="SchoolBookSanPin-Bold"/>
          <w:i w:val="0"/>
        </w:rPr>
      </w:pPr>
      <w:r>
        <w:rPr>
          <w:rStyle w:val="BoldItalic2"/>
          <w:b/>
          <w:i/>
        </w:rPr>
        <w:t>Смысловое чтение</w:t>
      </w:r>
    </w:p>
    <w:p w:rsidR="00116235" w:rsidRDefault="00AB27F0">
      <w:pPr>
        <w:pStyle w:val="list-dash"/>
        <w:spacing w:line="240" w:lineRule="auto"/>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16235" w:rsidRDefault="00AB27F0">
      <w:pPr>
        <w:pStyle w:val="list-dash"/>
        <w:spacing w:line="240" w:lineRule="auto"/>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116235" w:rsidRDefault="00AB27F0">
      <w:pPr>
        <w:pStyle w:val="list-dash"/>
        <w:spacing w:line="240" w:lineRule="auto"/>
      </w:pPr>
      <w:r>
        <w:t>прогнозировать содержание текста на основе заголовка;</w:t>
      </w:r>
    </w:p>
    <w:p w:rsidR="00116235" w:rsidRDefault="00AB27F0">
      <w:pPr>
        <w:pStyle w:val="list-dash"/>
        <w:spacing w:line="240" w:lineRule="auto"/>
      </w:pPr>
      <w:r>
        <w:t>читать про себя несплошные тексты (таблицы, диаграммы и т. д.) и понимать представленную в них информацию.</w:t>
      </w:r>
    </w:p>
    <w:p w:rsidR="00116235" w:rsidRDefault="00AB27F0">
      <w:pPr>
        <w:pStyle w:val="h5Header"/>
        <w:spacing w:line="240" w:lineRule="auto"/>
      </w:pPr>
      <w:r>
        <w:rPr>
          <w:rStyle w:val="BoldItalic2"/>
          <w:b/>
          <w:i/>
        </w:rPr>
        <w:t>Письмо</w:t>
      </w:r>
    </w:p>
    <w:p w:rsidR="00116235" w:rsidRDefault="00AB27F0">
      <w:pPr>
        <w:pStyle w:val="list-dash"/>
        <w:spacing w:line="240" w:lineRule="auto"/>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116235" w:rsidRDefault="00AB27F0">
      <w:pPr>
        <w:pStyle w:val="list-dash"/>
        <w:spacing w:line="240" w:lineRule="auto"/>
      </w:pPr>
      <w:r>
        <w:t>писать с опорой на образец поздравления с днем рождения, Новым годом, Рождеством с выражением пожеланий;</w:t>
      </w:r>
    </w:p>
    <w:p w:rsidR="00116235" w:rsidRDefault="00AB27F0">
      <w:pPr>
        <w:pStyle w:val="list-dash"/>
        <w:spacing w:line="240" w:lineRule="auto"/>
      </w:pPr>
      <w:r>
        <w:t xml:space="preserve">писать с опорой на образец электронное сообщение личного характера (объём сообщения — до 50 слов).  </w:t>
      </w:r>
    </w:p>
    <w:p w:rsidR="00116235" w:rsidRDefault="00AB27F0">
      <w:pPr>
        <w:pStyle w:val="h3Header"/>
        <w:spacing w:before="0" w:line="240" w:lineRule="auto"/>
        <w:rPr>
          <w:sz w:val="20"/>
        </w:rPr>
      </w:pPr>
      <w:r>
        <w:rPr>
          <w:sz w:val="20"/>
        </w:rPr>
        <w:t>Языковые знания и навыки</w:t>
      </w:r>
    </w:p>
    <w:p w:rsidR="00116235" w:rsidRDefault="00AB27F0">
      <w:pPr>
        <w:pStyle w:val="h5Header"/>
        <w:spacing w:line="240" w:lineRule="auto"/>
        <w:rPr>
          <w:rStyle w:val="BoldItalic2"/>
        </w:rPr>
      </w:pPr>
      <w:r>
        <w:rPr>
          <w:rStyle w:val="BoldItalic2"/>
          <w:b/>
          <w:i/>
        </w:rPr>
        <w:t>Фонетическая сторона речи</w:t>
      </w:r>
    </w:p>
    <w:p w:rsidR="00116235" w:rsidRDefault="00AB27F0">
      <w:pPr>
        <w:pStyle w:val="list-dash"/>
        <w:spacing w:line="240" w:lineRule="auto"/>
      </w:pPr>
      <w:r>
        <w:t>читать новые слова согласно основным правилам чтения;</w:t>
      </w:r>
    </w:p>
    <w:p w:rsidR="00116235" w:rsidRDefault="00AB27F0">
      <w:pPr>
        <w:pStyle w:val="list-dash"/>
        <w:spacing w:line="240" w:lineRule="auto"/>
      </w:pPr>
      <w:r>
        <w:t>различать на слух и правильно произносить слова и фразы/предложения с соблюдением их ритмико-интонационных особенностей.</w:t>
      </w:r>
    </w:p>
    <w:p w:rsidR="00116235" w:rsidRDefault="00AB27F0">
      <w:pPr>
        <w:pStyle w:val="h5Header"/>
        <w:spacing w:line="240" w:lineRule="auto"/>
        <w:rPr>
          <w:rStyle w:val="BoldItalic2"/>
        </w:rPr>
      </w:pPr>
      <w:r>
        <w:rPr>
          <w:rStyle w:val="BoldItalic2"/>
          <w:b/>
          <w:i/>
        </w:rPr>
        <w:t>Графика, орфография и пунктуация</w:t>
      </w:r>
    </w:p>
    <w:p w:rsidR="00116235" w:rsidRDefault="00AB27F0">
      <w:pPr>
        <w:pStyle w:val="list-dash"/>
        <w:spacing w:line="240" w:lineRule="auto"/>
      </w:pPr>
      <w:r>
        <w:t>правильно писать изученные слова;</w:t>
      </w:r>
    </w:p>
    <w:p w:rsidR="00116235" w:rsidRDefault="00AB27F0">
      <w:pPr>
        <w:pStyle w:val="list-dash"/>
        <w:spacing w:line="240" w:lineRule="auto"/>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16235" w:rsidRDefault="00AB27F0">
      <w:pPr>
        <w:pStyle w:val="h5Header"/>
        <w:spacing w:line="240" w:lineRule="auto"/>
        <w:rPr>
          <w:rStyle w:val="BoldItalic2"/>
        </w:rPr>
      </w:pPr>
      <w:r>
        <w:rPr>
          <w:rStyle w:val="BoldItalic2"/>
          <w:b/>
          <w:i/>
        </w:rPr>
        <w:t>Лексическая сторона речи</w:t>
      </w:r>
    </w:p>
    <w:p w:rsidR="00116235" w:rsidRDefault="00AB27F0">
      <w:pPr>
        <w:pStyle w:val="list-dash"/>
        <w:spacing w:line="240" w:lineRule="auto"/>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16235" w:rsidRDefault="00AB27F0">
      <w:pPr>
        <w:pStyle w:val="list-dash"/>
        <w:spacing w:line="240" w:lineRule="auto"/>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16235" w:rsidRDefault="00AB27F0">
      <w:pPr>
        <w:pStyle w:val="h5Header"/>
        <w:spacing w:line="240" w:lineRule="auto"/>
        <w:rPr>
          <w:rStyle w:val="BoldItalic2"/>
        </w:rPr>
      </w:pPr>
      <w:r>
        <w:rPr>
          <w:rStyle w:val="BoldItalic2"/>
          <w:b/>
          <w:i/>
        </w:rPr>
        <w:t>Грамматическая сторона речи</w:t>
      </w:r>
    </w:p>
    <w:p w:rsidR="00116235" w:rsidRDefault="00AB27F0">
      <w:pPr>
        <w:pStyle w:val="list-dash"/>
        <w:spacing w:line="240" w:lineRule="auto"/>
      </w:pPr>
      <w: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16235" w:rsidRDefault="00AB27F0">
      <w:pPr>
        <w:pStyle w:val="list-dash"/>
        <w:spacing w:line="240" w:lineRule="auto"/>
      </w:pPr>
      <w:r>
        <w:t>распознавать и употреблять в устной и письменной речи конструкцию to be going to и Future Simple Tense для выражения будущего действия;</w:t>
      </w:r>
    </w:p>
    <w:p w:rsidR="00116235" w:rsidRDefault="00AB27F0">
      <w:pPr>
        <w:pStyle w:val="list-dash"/>
        <w:spacing w:line="240" w:lineRule="auto"/>
      </w:pPr>
      <w:r>
        <w:t>распознавать и употреблять в устной и письменной речи модальные глаголы долженствования must и have to;</w:t>
      </w:r>
    </w:p>
    <w:p w:rsidR="00116235" w:rsidRDefault="00AB27F0">
      <w:pPr>
        <w:pStyle w:val="list-dash"/>
        <w:spacing w:line="240" w:lineRule="auto"/>
      </w:pPr>
      <w:r>
        <w:t>распознавать и употреблять в устной и письменной речи отрицательное местоимение no;</w:t>
      </w:r>
    </w:p>
    <w:p w:rsidR="00116235" w:rsidRDefault="00AB27F0">
      <w:pPr>
        <w:pStyle w:val="list-dash"/>
        <w:spacing w:line="240" w:lineRule="auto"/>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16235" w:rsidRDefault="00AB27F0">
      <w:pPr>
        <w:pStyle w:val="list-dash"/>
        <w:spacing w:line="240" w:lineRule="auto"/>
      </w:pPr>
      <w:r>
        <w:t>распознавать и употреблять в устной и письменной речи наречия времени;</w:t>
      </w:r>
    </w:p>
    <w:p w:rsidR="00116235" w:rsidRDefault="00AB27F0">
      <w:pPr>
        <w:pStyle w:val="list-dash"/>
        <w:spacing w:line="240" w:lineRule="auto"/>
      </w:pPr>
      <w:r>
        <w:t>распознавать и употреблять в устной и письменной речи обозначение даты и года;</w:t>
      </w:r>
    </w:p>
    <w:p w:rsidR="00116235" w:rsidRDefault="00AB27F0">
      <w:pPr>
        <w:pStyle w:val="list-dash"/>
        <w:spacing w:line="240" w:lineRule="auto"/>
      </w:pPr>
      <w:r>
        <w:t>распознавать и употреблять в устной и письменной речи обозначение времени.</w:t>
      </w:r>
    </w:p>
    <w:p w:rsidR="00116235" w:rsidRDefault="00AB27F0">
      <w:pPr>
        <w:pStyle w:val="h3Header"/>
        <w:spacing w:before="0" w:line="240" w:lineRule="auto"/>
        <w:rPr>
          <w:sz w:val="20"/>
        </w:rPr>
      </w:pPr>
      <w:r>
        <w:rPr>
          <w:sz w:val="20"/>
        </w:rPr>
        <w:t>Социокультурные знания и умения</w:t>
      </w:r>
    </w:p>
    <w:p w:rsidR="00116235" w:rsidRDefault="00AB27F0">
      <w:pPr>
        <w:pStyle w:val="list-dash"/>
        <w:spacing w:line="240" w:lineRule="auto"/>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16235" w:rsidRDefault="00AB27F0">
      <w:pPr>
        <w:pStyle w:val="list-dash"/>
        <w:spacing w:line="240" w:lineRule="auto"/>
      </w:pPr>
      <w:r>
        <w:t xml:space="preserve">знать названия родной страны и страны/стран изучаемого языка; </w:t>
      </w:r>
    </w:p>
    <w:p w:rsidR="00116235" w:rsidRDefault="00AB27F0">
      <w:pPr>
        <w:pStyle w:val="list-dash"/>
        <w:spacing w:line="240" w:lineRule="auto"/>
      </w:pPr>
      <w:r>
        <w:t>знать некоторых литературных персонажей;</w:t>
      </w:r>
    </w:p>
    <w:p w:rsidR="00116235" w:rsidRDefault="00AB27F0">
      <w:pPr>
        <w:pStyle w:val="list-dash"/>
        <w:spacing w:line="240" w:lineRule="auto"/>
      </w:pPr>
      <w:r>
        <w:t>знать небольшие произведения детского фольклора (рифмовки, песни);</w:t>
      </w:r>
    </w:p>
    <w:p w:rsidR="00116235" w:rsidRDefault="00AB27F0">
      <w:pPr>
        <w:pStyle w:val="list-dash"/>
        <w:spacing w:line="240" w:lineRule="auto"/>
      </w:pPr>
      <w:r>
        <w:t>кратко представлять свою страну на иностранном языке в рамках изучаемой тематики.</w:t>
      </w:r>
    </w:p>
    <w:p w:rsidR="00116235" w:rsidRDefault="00116235">
      <w:pPr>
        <w:pStyle w:val="NoParagraphStyle"/>
        <w:spacing w:line="240" w:lineRule="auto"/>
        <w:rPr>
          <w:sz w:val="20"/>
        </w:rPr>
      </w:pPr>
    </w:p>
    <w:p w:rsidR="00116235" w:rsidRDefault="00116235">
      <w:pPr>
        <w:pStyle w:val="NoParagraphStyle"/>
        <w:spacing w:line="240" w:lineRule="auto"/>
        <w:rPr>
          <w:sz w:val="20"/>
        </w:rPr>
      </w:pPr>
    </w:p>
    <w:p w:rsidR="00116235" w:rsidRDefault="00AB27F0">
      <w:pPr>
        <w:pStyle w:val="NoParagraphStyle"/>
        <w:spacing w:line="240" w:lineRule="auto"/>
        <w:rPr>
          <w:b/>
        </w:rPr>
      </w:pPr>
      <w:r>
        <w:rPr>
          <w:b/>
        </w:rPr>
        <w:t xml:space="preserve">Тематическое планирование </w:t>
      </w:r>
    </w:p>
    <w:p w:rsidR="00116235" w:rsidRDefault="00116235">
      <w:pPr>
        <w:pStyle w:val="NoParagraphStyle"/>
        <w:spacing w:line="240" w:lineRule="auto"/>
        <w:rPr>
          <w:b/>
        </w:rPr>
      </w:pPr>
    </w:p>
    <w:p w:rsidR="00116235" w:rsidRDefault="00AB27F0">
      <w:pPr>
        <w:pStyle w:val="NoParagraphStyle"/>
        <w:spacing w:line="240" w:lineRule="auto"/>
        <w:rPr>
          <w:b/>
        </w:rPr>
      </w:pPr>
      <w:r>
        <w:rPr>
          <w:b/>
        </w:rPr>
        <w:t>2 класс</w:t>
      </w:r>
    </w:p>
    <w:p w:rsidR="00116235" w:rsidRDefault="00116235">
      <w:pPr>
        <w:pStyle w:val="NoParagraphStyle"/>
        <w:spacing w:line="240" w:lineRule="auto"/>
        <w:rPr>
          <w:sz w:val="20"/>
        </w:rPr>
      </w:pPr>
    </w:p>
    <w:p w:rsidR="00116235" w:rsidRDefault="00AB27F0">
      <w:pPr>
        <w:spacing w:after="258" w:line="228" w:lineRule="auto"/>
        <w:rPr>
          <w:sz w:val="18"/>
        </w:rPr>
      </w:pPr>
      <w:r>
        <w:rPr>
          <w:b/>
          <w:sz w:val="18"/>
        </w:rPr>
        <w:t xml:space="preserve">ТЕМАТИЧЕСКОЕ ПЛАНИРОВАНИЕ </w:t>
      </w:r>
    </w:p>
    <w:tbl>
      <w:tblPr>
        <w:tblW w:w="0" w:type="auto"/>
        <w:tblInd w:w="6" w:type="dxa"/>
        <w:tblLayout w:type="fixed"/>
        <w:tblLook w:val="04A0"/>
      </w:tblPr>
      <w:tblGrid>
        <w:gridCol w:w="270"/>
        <w:gridCol w:w="2813"/>
        <w:gridCol w:w="362"/>
        <w:gridCol w:w="787"/>
        <w:gridCol w:w="803"/>
        <w:gridCol w:w="764"/>
        <w:gridCol w:w="1221"/>
        <w:gridCol w:w="1731"/>
        <w:gridCol w:w="1837"/>
      </w:tblGrid>
      <w:tr w:rsidR="00116235">
        <w:trPr>
          <w:trHeight w:hRule="exact" w:val="348"/>
        </w:trPr>
        <w:tc>
          <w:tcPr>
            <w:tcW w:w="2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rPr>
                <w:sz w:val="18"/>
              </w:rPr>
            </w:pPr>
            <w:r>
              <w:rPr>
                <w:b/>
                <w:sz w:val="18"/>
              </w:rPr>
              <w:t>№</w:t>
            </w:r>
            <w:r>
              <w:rPr>
                <w:sz w:val="18"/>
              </w:rPr>
              <w:br/>
            </w:r>
            <w:r>
              <w:rPr>
                <w:b/>
                <w:sz w:val="18"/>
              </w:rPr>
              <w:t>п/п</w:t>
            </w:r>
          </w:p>
        </w:tc>
        <w:tc>
          <w:tcPr>
            <w:tcW w:w="281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Наименование разделов и тем программы</w:t>
            </w:r>
          </w:p>
        </w:tc>
        <w:tc>
          <w:tcPr>
            <w:tcW w:w="195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Количество часов</w:t>
            </w:r>
          </w:p>
        </w:tc>
        <w:tc>
          <w:tcPr>
            <w:tcW w:w="7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b/>
                <w:sz w:val="18"/>
              </w:rPr>
              <w:t xml:space="preserve">Дата </w:t>
            </w:r>
            <w:r>
              <w:rPr>
                <w:sz w:val="18"/>
              </w:rPr>
              <w:br/>
            </w:r>
            <w:r>
              <w:rPr>
                <w:b/>
                <w:sz w:val="18"/>
              </w:rPr>
              <w:t>изучения</w:t>
            </w:r>
          </w:p>
        </w:tc>
        <w:tc>
          <w:tcPr>
            <w:tcW w:w="122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rPr>
                <w:sz w:val="18"/>
              </w:rPr>
            </w:pPr>
            <w:r>
              <w:rPr>
                <w:b/>
                <w:sz w:val="18"/>
              </w:rPr>
              <w:t>Виды деятельности</w:t>
            </w:r>
          </w:p>
        </w:tc>
        <w:tc>
          <w:tcPr>
            <w:tcW w:w="173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Виды, формы контроля</w:t>
            </w:r>
          </w:p>
        </w:tc>
        <w:tc>
          <w:tcPr>
            <w:tcW w:w="18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720" w:firstLine="0"/>
              <w:rPr>
                <w:sz w:val="18"/>
              </w:rPr>
            </w:pPr>
            <w:r>
              <w:rPr>
                <w:b/>
                <w:sz w:val="18"/>
              </w:rPr>
              <w:t>Электронные (цифровые) образовательные ресурсы</w:t>
            </w:r>
          </w:p>
        </w:tc>
      </w:tr>
      <w:tr w:rsidR="00116235">
        <w:trPr>
          <w:trHeight w:hRule="exact" w:val="540"/>
        </w:trPr>
        <w:tc>
          <w:tcPr>
            <w:tcW w:w="27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81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jc w:val="center"/>
              <w:rPr>
                <w:sz w:val="18"/>
              </w:rPr>
            </w:pPr>
            <w:r>
              <w:rPr>
                <w:b/>
                <w:sz w:val="18"/>
              </w:rPr>
              <w:t>всего</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68" w:firstLine="0"/>
              <w:rPr>
                <w:sz w:val="18"/>
              </w:rPr>
            </w:pPr>
            <w:r>
              <w:rPr>
                <w:b/>
                <w:sz w:val="18"/>
              </w:rPr>
              <w:t>контрольные работы</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практические работы</w:t>
            </w:r>
          </w:p>
        </w:tc>
        <w:tc>
          <w:tcPr>
            <w:tcW w:w="76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2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3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3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firstLine="0"/>
              <w:rPr>
                <w:sz w:val="18"/>
              </w:rPr>
            </w:pPr>
            <w:r>
              <w:rPr>
                <w:sz w:val="18"/>
              </w:rPr>
              <w:t>Раздел 1.</w:t>
            </w:r>
            <w:r>
              <w:rPr>
                <w:b/>
                <w:sz w:val="18"/>
              </w:rPr>
              <w:t xml:space="preserve"> Мир моего «я»</w:t>
            </w:r>
          </w:p>
        </w:tc>
      </w:tr>
      <w:tr w:rsidR="00116235">
        <w:trPr>
          <w:trHeight w:hRule="exact" w:val="131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rPr>
                <w:sz w:val="18"/>
              </w:rPr>
            </w:pPr>
            <w:r>
              <w:rPr>
                <w:sz w:val="18"/>
              </w:rPr>
              <w:t>1.1.</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72" w:firstLine="0"/>
              <w:rPr>
                <w:sz w:val="18"/>
              </w:rPr>
            </w:pPr>
            <w:r>
              <w:rPr>
                <w:sz w:val="18"/>
              </w:rPr>
              <w:t>Приветствие, знакомство.</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80" w:line="228" w:lineRule="auto"/>
              <w:ind w:left="72" w:firstLine="0"/>
              <w:rPr>
                <w:sz w:val="18"/>
              </w:rPr>
            </w:pPr>
            <w:r>
              <w:rPr>
                <w:sz w:val="18"/>
              </w:rPr>
              <w:t>4</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80"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right="288" w:firstLine="0"/>
              <w:rPr>
                <w:sz w:val="18"/>
              </w:rPr>
            </w:pPr>
            <w:r>
              <w:rPr>
                <w:sz w:val="18"/>
              </w:rPr>
              <w:t>01.09.2022 13.09.2022</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0" w:firstLine="0"/>
              <w:rPr>
                <w:sz w:val="18"/>
              </w:rPr>
            </w:pPr>
            <w:r>
              <w:rPr>
                <w:sz w:val="18"/>
              </w:rPr>
              <w:t xml:space="preserve">Фонетическая сторона речи; </w:t>
            </w:r>
            <w:r>
              <w:rPr>
                <w:sz w:val="18"/>
              </w:rPr>
              <w:br/>
              <w:t xml:space="preserve">Графика, орфография и пунктуация; </w:t>
            </w:r>
            <w:r>
              <w:rPr>
                <w:sz w:val="18"/>
              </w:rPr>
              <w:br/>
              <w:t xml:space="preserve">Лексическая сторона </w:t>
            </w:r>
            <w:r>
              <w:rPr>
                <w:sz w:val="18"/>
              </w:rPr>
              <w:br/>
              <w:t>речи;</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8"/>
              </w:rPr>
            </w:pPr>
            <w:r>
              <w:rPr>
                <w:sz w:val="18"/>
              </w:rPr>
              <w:t>Устный опрос;</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8"/>
              </w:rPr>
            </w:pPr>
            <w:r>
              <w:rPr>
                <w:sz w:val="18"/>
              </w:rPr>
              <w:t>www.englishforkids.ru</w:t>
            </w:r>
          </w:p>
        </w:tc>
      </w:tr>
      <w:tr w:rsidR="00116235">
        <w:trPr>
          <w:trHeight w:hRule="exact" w:val="73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1.2.</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rPr>
                <w:sz w:val="18"/>
              </w:rPr>
            </w:pPr>
            <w:r>
              <w:rPr>
                <w:sz w:val="18"/>
              </w:rPr>
              <w:t>Моя семья.</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7</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14.09.2022 07.10.2022</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144" w:firstLine="0"/>
              <w:rPr>
                <w:sz w:val="18"/>
              </w:rPr>
            </w:pPr>
            <w:r>
              <w:rPr>
                <w:sz w:val="18"/>
              </w:rPr>
              <w:t>Диалогическая речь; Монологическая речь; Аудирование;</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Устный опрос;</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www.englishforkids.ru</w:t>
            </w:r>
          </w:p>
        </w:tc>
      </w:tr>
      <w:tr w:rsidR="00116235">
        <w:trPr>
          <w:trHeight w:hRule="exact" w:val="169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1.3.</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Мой день рождения</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7</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12.10.2022 09.11.2022</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firstLine="0"/>
              <w:rPr>
                <w:sz w:val="18"/>
              </w:rPr>
            </w:pPr>
            <w:r>
              <w:rPr>
                <w:sz w:val="18"/>
              </w:rPr>
              <w:t xml:space="preserve">Смысловое чтение; </w:t>
            </w:r>
            <w:r>
              <w:rPr>
                <w:sz w:val="18"/>
              </w:rPr>
              <w:br/>
              <w:t xml:space="preserve">Письмо; </w:t>
            </w:r>
            <w:r>
              <w:rPr>
                <w:sz w:val="18"/>
              </w:rPr>
              <w:br/>
              <w:t xml:space="preserve">Фонетическая сторона речи; </w:t>
            </w:r>
            <w:r>
              <w:rPr>
                <w:sz w:val="18"/>
              </w:rPr>
              <w:br/>
              <w:t xml:space="preserve">Графика, орфография и пунктуация; </w:t>
            </w:r>
            <w:r>
              <w:rPr>
                <w:sz w:val="18"/>
              </w:rPr>
              <w:br/>
              <w:t xml:space="preserve">Лексическая сторона </w:t>
            </w:r>
            <w:r>
              <w:rPr>
                <w:sz w:val="18"/>
              </w:rPr>
              <w:br/>
              <w:t>речи;</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Самооценка с использованием«Оценочного листа»;</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www.infourok.ru</w:t>
            </w:r>
          </w:p>
        </w:tc>
      </w:tr>
      <w:tr w:rsidR="00116235">
        <w:trPr>
          <w:trHeight w:hRule="exact" w:val="92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1.4.</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 xml:space="preserve">Моя любимая еда. </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7</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1</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11.11.2022 02.12.2022</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144" w:firstLine="0"/>
              <w:rPr>
                <w:sz w:val="18"/>
              </w:rPr>
            </w:pPr>
            <w:r>
              <w:rPr>
                <w:sz w:val="18"/>
              </w:rPr>
              <w:t xml:space="preserve">Монологическая речь; Аудирование; </w:t>
            </w:r>
            <w:r>
              <w:rPr>
                <w:sz w:val="18"/>
              </w:rPr>
              <w:br/>
              <w:t xml:space="preserve">Смысловое чтение; </w:t>
            </w:r>
            <w:r>
              <w:rPr>
                <w:sz w:val="18"/>
              </w:rPr>
              <w:br/>
              <w:t>Письмо;</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Контрольная работа;</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www.englishforkids.ru</w:t>
            </w:r>
          </w:p>
        </w:tc>
      </w:tr>
      <w:tr w:rsidR="00116235">
        <w:trPr>
          <w:trHeight w:hRule="exact" w:val="348"/>
        </w:trPr>
        <w:tc>
          <w:tcPr>
            <w:tcW w:w="308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Итого по разделу</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25</w:t>
            </w:r>
          </w:p>
        </w:tc>
        <w:tc>
          <w:tcPr>
            <w:tcW w:w="7143"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rPr>
                <w:sz w:val="18"/>
              </w:rPr>
            </w:pPr>
            <w:r>
              <w:rPr>
                <w:sz w:val="18"/>
              </w:rPr>
              <w:t>Раздел 2.</w:t>
            </w:r>
            <w:r>
              <w:rPr>
                <w:b/>
                <w:sz w:val="18"/>
              </w:rPr>
              <w:t xml:space="preserve"> Мир моих увлечений</w:t>
            </w:r>
          </w:p>
        </w:tc>
      </w:tr>
      <w:tr w:rsidR="00116235">
        <w:trPr>
          <w:trHeight w:hRule="exact" w:val="130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rPr>
                <w:sz w:val="18"/>
              </w:rPr>
            </w:pPr>
            <w:r>
              <w:rPr>
                <w:sz w:val="18"/>
              </w:rPr>
              <w:t>Любимый цвет, игрушка.</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8</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07.12.2022 11.01.2023</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right="288" w:firstLine="0"/>
              <w:rPr>
                <w:sz w:val="18"/>
              </w:rPr>
            </w:pPr>
            <w:r>
              <w:rPr>
                <w:sz w:val="18"/>
              </w:rPr>
              <w:t xml:space="preserve">Лексическая сторона речи; </w:t>
            </w:r>
            <w:r>
              <w:rPr>
                <w:sz w:val="18"/>
              </w:rPr>
              <w:br/>
              <w:t xml:space="preserve">Грамматическая </w:t>
            </w:r>
            <w:r>
              <w:rPr>
                <w:sz w:val="18"/>
              </w:rPr>
              <w:br/>
              <w:t xml:space="preserve">сторона речи; </w:t>
            </w:r>
            <w:r>
              <w:rPr>
                <w:sz w:val="18"/>
              </w:rPr>
              <w:br/>
              <w:t xml:space="preserve">Социокультурные </w:t>
            </w:r>
            <w:r>
              <w:rPr>
                <w:sz w:val="18"/>
              </w:rPr>
              <w:br/>
              <w:t>знания и умения;</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Устный опрос;</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https://www.uchportal.ru/load/94</w:t>
            </w:r>
          </w:p>
        </w:tc>
      </w:tr>
      <w:tr w:rsidR="00116235">
        <w:trPr>
          <w:trHeight w:hRule="exact" w:val="73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2.2.</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rPr>
                <w:sz w:val="18"/>
              </w:rPr>
            </w:pPr>
            <w:r>
              <w:rPr>
                <w:sz w:val="18"/>
              </w:rPr>
              <w:t>Любимые занятия.</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13.01.2023 18.01.2023</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right="144" w:firstLine="0"/>
              <w:rPr>
                <w:sz w:val="18"/>
              </w:rPr>
            </w:pPr>
            <w:r>
              <w:rPr>
                <w:sz w:val="18"/>
              </w:rPr>
              <w:t>Диалогическая речь; Монологическая речь; Аудирование;</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Письменный контроль;</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www.infourok.ru</w:t>
            </w:r>
          </w:p>
        </w:tc>
      </w:tr>
      <w:tr w:rsidR="00116235">
        <w:trPr>
          <w:trHeight w:hRule="exact" w:val="90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lastRenderedPageBreak/>
              <w:t>2.3.</w:t>
            </w:r>
          </w:p>
        </w:tc>
        <w:tc>
          <w:tcPr>
            <w:tcW w:w="28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Мой питомец.</w:t>
            </w:r>
          </w:p>
        </w:tc>
        <w:tc>
          <w:tcPr>
            <w:tcW w:w="3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3</w:t>
            </w:r>
          </w:p>
        </w:tc>
        <w:tc>
          <w:tcPr>
            <w:tcW w:w="78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0</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20.01.2023 27.01.2023</w:t>
            </w:r>
          </w:p>
        </w:tc>
        <w:tc>
          <w:tcPr>
            <w:tcW w:w="12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144" w:firstLine="0"/>
              <w:rPr>
                <w:sz w:val="18"/>
              </w:rPr>
            </w:pPr>
            <w:r>
              <w:rPr>
                <w:sz w:val="18"/>
              </w:rPr>
              <w:t xml:space="preserve">Монологическая речь; Аудирование; </w:t>
            </w:r>
            <w:r>
              <w:rPr>
                <w:sz w:val="18"/>
              </w:rPr>
              <w:br/>
              <w:t xml:space="preserve">Смысловое чтение; </w:t>
            </w:r>
            <w:r>
              <w:rPr>
                <w:sz w:val="18"/>
              </w:rPr>
              <w:br/>
              <w:t>Письмо;</w:t>
            </w:r>
          </w:p>
        </w:tc>
        <w:tc>
          <w:tcPr>
            <w:tcW w:w="17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Самооценка с использованием«Оценочного листа»;</w:t>
            </w:r>
          </w:p>
        </w:tc>
        <w:tc>
          <w:tcPr>
            <w:tcW w:w="18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www.englishforkids.ru</w:t>
            </w:r>
          </w:p>
        </w:tc>
      </w:tr>
    </w:tbl>
    <w:p w:rsidR="00116235" w:rsidRDefault="00116235">
      <w:pPr>
        <w:spacing w:line="14" w:lineRule="exact"/>
        <w:rPr>
          <w:sz w:val="18"/>
        </w:rPr>
      </w:pPr>
    </w:p>
    <w:p w:rsidR="00116235" w:rsidRDefault="00116235">
      <w:pPr>
        <w:sectPr w:rsidR="00116235">
          <w:pgSz w:w="11900" w:h="16840"/>
          <w:pgMar w:top="282" w:right="640" w:bottom="646" w:left="666" w:header="720" w:footer="720" w:gutter="0"/>
          <w:cols w:space="720"/>
        </w:sectPr>
      </w:pPr>
    </w:p>
    <w:p w:rsidR="00116235" w:rsidRDefault="00116235">
      <w:pPr>
        <w:spacing w:after="66" w:line="220" w:lineRule="exact"/>
        <w:rPr>
          <w:sz w:val="18"/>
        </w:rPr>
      </w:pPr>
    </w:p>
    <w:tbl>
      <w:tblPr>
        <w:tblW w:w="0" w:type="auto"/>
        <w:tblInd w:w="6" w:type="dxa"/>
        <w:tblLayout w:type="fixed"/>
        <w:tblLook w:val="04A0"/>
      </w:tblPr>
      <w:tblGrid>
        <w:gridCol w:w="396"/>
        <w:gridCol w:w="4118"/>
        <w:gridCol w:w="530"/>
        <w:gridCol w:w="1152"/>
        <w:gridCol w:w="1176"/>
        <w:gridCol w:w="1118"/>
        <w:gridCol w:w="1788"/>
        <w:gridCol w:w="2534"/>
        <w:gridCol w:w="2690"/>
      </w:tblGrid>
      <w:tr w:rsidR="00116235">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2.4.</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Выходной день.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7</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1</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01.02.2023 22.02.2023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firstLine="0"/>
              <w:rPr>
                <w:sz w:val="18"/>
              </w:rPr>
            </w:pPr>
            <w:r>
              <w:rPr>
                <w:sz w:val="18"/>
              </w:rPr>
              <w:t xml:space="preserve">Графика, орфография и пунктуация; </w:t>
            </w:r>
            <w:r>
              <w:rPr>
                <w:sz w:val="18"/>
              </w:rPr>
              <w:br/>
              <w:t xml:space="preserve">Лексическая сторона </w:t>
            </w:r>
            <w:r>
              <w:rPr>
                <w:sz w:val="18"/>
              </w:rPr>
              <w:br/>
              <w:t xml:space="preserve">речи; </w:t>
            </w:r>
            <w:r>
              <w:rPr>
                <w:sz w:val="18"/>
              </w:rPr>
              <w:br/>
              <w:t xml:space="preserve">Грамматическая </w:t>
            </w:r>
            <w:r>
              <w:rPr>
                <w:sz w:val="18"/>
              </w:rPr>
              <w:br/>
              <w:t xml:space="preserve">сторона речи; </w:t>
            </w:r>
            <w:r>
              <w:rPr>
                <w:sz w:val="18"/>
              </w:rPr>
              <w:br/>
              <w:t xml:space="preserve">Социокультурные </w:t>
            </w:r>
            <w:r>
              <w:rPr>
                <w:sz w:val="18"/>
              </w:rPr>
              <w:br/>
              <w:t>знания и умения;</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Контрольная работа;</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https://www.uchportal.ru/load/94</w:t>
            </w:r>
          </w:p>
        </w:tc>
      </w:tr>
      <w:tr w:rsidR="00116235">
        <w:trPr>
          <w:trHeight w:hRule="exact" w:val="348"/>
        </w:trPr>
        <w:tc>
          <w:tcPr>
            <w:tcW w:w="45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Итого по разделу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20</w:t>
            </w:r>
          </w:p>
        </w:tc>
        <w:tc>
          <w:tcPr>
            <w:tcW w:w="1045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rPr>
                <w:sz w:val="18"/>
              </w:rPr>
            </w:pPr>
            <w:r>
              <w:rPr>
                <w:sz w:val="18"/>
              </w:rPr>
              <w:t>Раздел 3.</w:t>
            </w:r>
            <w:r>
              <w:rPr>
                <w:b/>
                <w:sz w:val="18"/>
              </w:rPr>
              <w:t xml:space="preserve"> Мир вокруг меня</w:t>
            </w:r>
          </w:p>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3.1.</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rPr>
                <w:sz w:val="18"/>
              </w:rPr>
            </w:pPr>
            <w:r>
              <w:rPr>
                <w:sz w:val="18"/>
              </w:rPr>
              <w:t>Моя школа.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7</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0</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01.03.2023 24.03.2023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288" w:firstLine="0"/>
              <w:rPr>
                <w:sz w:val="18"/>
              </w:rPr>
            </w:pPr>
            <w:r>
              <w:rPr>
                <w:sz w:val="18"/>
              </w:rPr>
              <w:t xml:space="preserve">Лексическая сторона речи; </w:t>
            </w:r>
            <w:r>
              <w:rPr>
                <w:sz w:val="18"/>
              </w:rPr>
              <w:br/>
              <w:t xml:space="preserve">Грамматическая </w:t>
            </w:r>
            <w:r>
              <w:rPr>
                <w:sz w:val="18"/>
              </w:rPr>
              <w:br/>
              <w:t xml:space="preserve">сторона речи; </w:t>
            </w:r>
            <w:r>
              <w:rPr>
                <w:sz w:val="18"/>
              </w:rPr>
              <w:br/>
              <w:t xml:space="preserve">Социокультурные </w:t>
            </w:r>
            <w:r>
              <w:rPr>
                <w:sz w:val="18"/>
              </w:rPr>
              <w:br/>
              <w:t>знания и умения;</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Устный опрос;</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www.englishforkids.ru</w:t>
            </w:r>
          </w:p>
        </w:tc>
      </w:tr>
      <w:tr w:rsidR="0011623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3.2.</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8" w:line="228" w:lineRule="auto"/>
              <w:ind w:left="72" w:firstLine="0"/>
              <w:rPr>
                <w:sz w:val="18"/>
              </w:rPr>
            </w:pPr>
            <w:r>
              <w:rPr>
                <w:sz w:val="18"/>
              </w:rPr>
              <w:t>Мои друзья.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3</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0</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05.04.2023 12.04.2023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right="144" w:firstLine="0"/>
              <w:rPr>
                <w:sz w:val="18"/>
              </w:rPr>
            </w:pPr>
            <w:r>
              <w:rPr>
                <w:sz w:val="18"/>
              </w:rPr>
              <w:t>Диалогическая речь; Монологическая речь; Аудирование;</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rPr>
                <w:sz w:val="18"/>
              </w:rPr>
            </w:pPr>
            <w:r>
              <w:rPr>
                <w:sz w:val="18"/>
              </w:rPr>
              <w:t xml:space="preserve">Устный опрос; </w:t>
            </w:r>
            <w:r>
              <w:rPr>
                <w:sz w:val="18"/>
              </w:rPr>
              <w:br/>
              <w:t>Письменный контроль;</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www.infourok.ru</w:t>
            </w:r>
          </w:p>
        </w:tc>
      </w:tr>
      <w:tr w:rsidR="0011623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3.3.</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rPr>
                <w:sz w:val="18"/>
              </w:rPr>
            </w:pPr>
            <w:r>
              <w:rPr>
                <w:sz w:val="18"/>
              </w:rPr>
              <w:t>Моя малая родина (город, село).</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5</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1</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14.04.2023 28.04.2023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right="288" w:firstLine="0"/>
              <w:rPr>
                <w:sz w:val="18"/>
              </w:rPr>
            </w:pPr>
            <w:r>
              <w:rPr>
                <w:sz w:val="18"/>
              </w:rPr>
              <w:t xml:space="preserve">Аудирование; </w:t>
            </w:r>
            <w:r>
              <w:rPr>
                <w:sz w:val="18"/>
              </w:rPr>
              <w:br/>
              <w:t>Смысловое чтение; Письмо;</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Контрольная работа;</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https://www.uchportal.ru/load/94</w:t>
            </w:r>
          </w:p>
        </w:tc>
      </w:tr>
      <w:tr w:rsidR="00116235">
        <w:trPr>
          <w:trHeight w:hRule="exact" w:val="350"/>
        </w:trPr>
        <w:tc>
          <w:tcPr>
            <w:tcW w:w="45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разделу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15</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8"/>
              </w:rPr>
            </w:pP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rPr>
                <w:sz w:val="18"/>
              </w:rPr>
            </w:pPr>
            <w:r>
              <w:rPr>
                <w:sz w:val="18"/>
              </w:rPr>
              <w:t xml:space="preserve">Раздел 4. </w:t>
            </w:r>
            <w:r>
              <w:rPr>
                <w:b/>
                <w:sz w:val="18"/>
              </w:rPr>
              <w:t>Родная страна и страны изучаемого язык</w:t>
            </w:r>
          </w:p>
        </w:tc>
      </w:tr>
      <w:tr w:rsidR="0011623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4.1.</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40" w:lineRule="auto"/>
              <w:ind w:left="72" w:right="432" w:firstLine="0"/>
              <w:rPr>
                <w:sz w:val="18"/>
              </w:rPr>
            </w:pPr>
            <w:r>
              <w:rPr>
                <w:sz w:val="18"/>
              </w:rPr>
              <w:t>Названия родной страны и страны/стран изучае- мого языка, их столиц.</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0</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03.05.2023 05.05.2023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144" w:firstLine="0"/>
              <w:rPr>
                <w:sz w:val="18"/>
              </w:rPr>
            </w:pPr>
            <w:r>
              <w:rPr>
                <w:sz w:val="18"/>
              </w:rPr>
              <w:t xml:space="preserve">Монологическая речь; Аудирование; </w:t>
            </w:r>
            <w:r>
              <w:rPr>
                <w:sz w:val="18"/>
              </w:rPr>
              <w:br/>
              <w:t xml:space="preserve">Смысловое чтение; </w:t>
            </w:r>
            <w:r>
              <w:rPr>
                <w:sz w:val="18"/>
              </w:rPr>
              <w:br/>
              <w:t>Письмо;</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rPr>
                <w:sz w:val="18"/>
              </w:rPr>
            </w:pPr>
            <w:r>
              <w:rPr>
                <w:sz w:val="18"/>
              </w:rPr>
              <w:t xml:space="preserve">Устный опрос; </w:t>
            </w:r>
            <w:r>
              <w:rPr>
                <w:sz w:val="18"/>
              </w:rPr>
              <w:br/>
              <w:t>Письменный контроль;</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www.englishforkids.ru</w:t>
            </w:r>
          </w:p>
        </w:tc>
      </w:tr>
      <w:tr w:rsidR="00116235">
        <w:trPr>
          <w:trHeight w:hRule="exact" w:val="78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4.2.</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40" w:lineRule="auto"/>
              <w:ind w:left="72" w:right="576" w:firstLine="0"/>
              <w:rPr>
                <w:sz w:val="18"/>
              </w:rPr>
            </w:pPr>
            <w:r>
              <w:rPr>
                <w:sz w:val="18"/>
              </w:rPr>
              <w:t>Произведения детского фольклора. Литературные персонажи детских кни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68" w:firstLine="0"/>
              <w:rPr>
                <w:sz w:val="18"/>
              </w:rPr>
            </w:pPr>
            <w:r>
              <w:rPr>
                <w:sz w:val="18"/>
              </w:rPr>
              <w:t>0</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10.05.2023 12.05.2023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0" w:right="288" w:firstLine="0"/>
              <w:rPr>
                <w:sz w:val="18"/>
              </w:rPr>
            </w:pPr>
            <w:r>
              <w:rPr>
                <w:sz w:val="18"/>
              </w:rPr>
              <w:t xml:space="preserve">Аудирование; </w:t>
            </w:r>
            <w:r>
              <w:rPr>
                <w:sz w:val="18"/>
              </w:rPr>
              <w:br/>
              <w:t>Смысловое чтение; Письмо;</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rPr>
                <w:sz w:val="18"/>
              </w:rPr>
            </w:pPr>
            <w:r>
              <w:rPr>
                <w:sz w:val="18"/>
              </w:rPr>
              <w:t xml:space="preserve">Устный опрос; </w:t>
            </w:r>
            <w:r>
              <w:rPr>
                <w:sz w:val="18"/>
              </w:rPr>
              <w:br/>
              <w:t>Письменный контроль;</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https://www.uchportal.ru/load/94</w:t>
            </w:r>
          </w:p>
        </w:tc>
      </w:tr>
      <w:tr w:rsidR="0011623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4.3.</w:t>
            </w:r>
          </w:p>
        </w:tc>
        <w:tc>
          <w:tcPr>
            <w:tcW w:w="4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sz w:val="18"/>
              </w:rPr>
              <w:t>Праздники родной страны и страны/стран изучаемого языка (Новый год, Рождество).</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4</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1</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17.05.2023 26.05.2023</w:t>
            </w: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0" w:right="144" w:firstLine="0"/>
              <w:rPr>
                <w:sz w:val="18"/>
              </w:rPr>
            </w:pPr>
            <w:r>
              <w:rPr>
                <w:sz w:val="18"/>
              </w:rPr>
              <w:t xml:space="preserve">Монологическая речь; Аудирование; </w:t>
            </w:r>
            <w:r>
              <w:rPr>
                <w:sz w:val="18"/>
              </w:rPr>
              <w:br/>
              <w:t xml:space="preserve">Смысловое чтение; </w:t>
            </w:r>
            <w:r>
              <w:rPr>
                <w:sz w:val="18"/>
              </w:rPr>
              <w:br/>
              <w:t>Письмо;</w:t>
            </w: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Контрольная работа;</w:t>
            </w: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www.englishforkids.ru</w:t>
            </w:r>
          </w:p>
        </w:tc>
      </w:tr>
      <w:tr w:rsidR="00116235">
        <w:trPr>
          <w:trHeight w:hRule="exact" w:val="348"/>
        </w:trPr>
        <w:tc>
          <w:tcPr>
            <w:tcW w:w="45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разделу: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8</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8"/>
              </w:rPr>
            </w:pP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7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30"/>
        </w:trPr>
        <w:tc>
          <w:tcPr>
            <w:tcW w:w="45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ОБЩЕЕ КОЛИЧЕСТВО ЧАСОВ ПО ПРОГРАММЕ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8"/>
              </w:rPr>
            </w:pPr>
            <w:r>
              <w:rPr>
                <w:sz w:val="18"/>
              </w:rPr>
              <w:t>68</w:t>
            </w:r>
          </w:p>
        </w:tc>
        <w:tc>
          <w:tcPr>
            <w:tcW w:w="115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68" w:firstLine="0"/>
              <w:rPr>
                <w:sz w:val="18"/>
              </w:rPr>
            </w:pPr>
            <w:r>
              <w:rPr>
                <w:sz w:val="18"/>
              </w:rPr>
              <w:t>4</w:t>
            </w:r>
          </w:p>
        </w:tc>
        <w:tc>
          <w:tcPr>
            <w:tcW w:w="11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813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bl>
    <w:p w:rsidR="00116235" w:rsidRDefault="00116235">
      <w:pPr>
        <w:rPr>
          <w:sz w:val="18"/>
        </w:rPr>
      </w:pPr>
    </w:p>
    <w:p w:rsidR="00116235" w:rsidRDefault="00116235">
      <w:pPr>
        <w:rPr>
          <w:sz w:val="18"/>
        </w:rPr>
      </w:pPr>
    </w:p>
    <w:p w:rsidR="00116235" w:rsidRDefault="00116235">
      <w:pPr>
        <w:rPr>
          <w:sz w:val="18"/>
        </w:rPr>
      </w:pPr>
    </w:p>
    <w:p w:rsidR="00116235" w:rsidRDefault="00116235">
      <w:pPr>
        <w:rPr>
          <w:sz w:val="18"/>
        </w:rPr>
      </w:pPr>
    </w:p>
    <w:p w:rsidR="00116235" w:rsidRDefault="00116235">
      <w:pPr>
        <w:rPr>
          <w:sz w:val="18"/>
        </w:rPr>
      </w:pPr>
    </w:p>
    <w:p w:rsidR="00116235" w:rsidRDefault="00AB27F0">
      <w:pPr>
        <w:rPr>
          <w:sz w:val="18"/>
        </w:rPr>
      </w:pPr>
      <w:r>
        <w:rPr>
          <w:sz w:val="18"/>
        </w:rPr>
        <w:t>3 класс</w:t>
      </w:r>
    </w:p>
    <w:p w:rsidR="00116235" w:rsidRDefault="00116235">
      <w:pPr>
        <w:rPr>
          <w:sz w:val="18"/>
        </w:rPr>
      </w:pPr>
    </w:p>
    <w:p w:rsidR="00116235" w:rsidRDefault="00116235">
      <w:pPr>
        <w:rPr>
          <w:sz w:val="18"/>
        </w:rPr>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4682"/>
        <w:gridCol w:w="528"/>
        <w:gridCol w:w="1104"/>
        <w:gridCol w:w="1140"/>
        <w:gridCol w:w="1044"/>
        <w:gridCol w:w="1680"/>
        <w:gridCol w:w="2388"/>
        <w:gridCol w:w="2532"/>
      </w:tblGrid>
      <w:tr w:rsidR="00116235">
        <w:trPr>
          <w:trHeight w:val="333"/>
        </w:trPr>
        <w:tc>
          <w:tcPr>
            <w:tcW w:w="39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62"/>
              <w:rPr>
                <w:b/>
                <w:sz w:val="15"/>
              </w:rPr>
            </w:pPr>
            <w:r>
              <w:rPr>
                <w:b/>
                <w:sz w:val="15"/>
              </w:rPr>
              <w:t>№</w:t>
            </w:r>
            <w:r>
              <w:rPr>
                <w:b/>
                <w:spacing w:val="-1"/>
                <w:sz w:val="15"/>
              </w:rPr>
              <w:t>п/п</w:t>
            </w:r>
          </w:p>
        </w:tc>
        <w:tc>
          <w:tcPr>
            <w:tcW w:w="468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Наименованиеразделовитемпрограммы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pacing w:val="-1"/>
                <w:sz w:val="15"/>
              </w:rPr>
              <w:t>Количество</w:t>
            </w:r>
            <w:r>
              <w:rPr>
                <w:b/>
                <w:sz w:val="15"/>
              </w:rPr>
              <w:t>часов</w:t>
            </w:r>
          </w:p>
        </w:tc>
        <w:tc>
          <w:tcPr>
            <w:tcW w:w="104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279"/>
              <w:rPr>
                <w:b/>
                <w:sz w:val="15"/>
              </w:rPr>
            </w:pPr>
            <w:r>
              <w:rPr>
                <w:b/>
                <w:sz w:val="15"/>
              </w:rPr>
              <w:t>Дата</w:t>
            </w:r>
            <w:r>
              <w:rPr>
                <w:b/>
                <w:spacing w:val="-1"/>
                <w:sz w:val="15"/>
              </w:rPr>
              <w:t>изучения</w:t>
            </w:r>
          </w:p>
        </w:tc>
        <w:tc>
          <w:tcPr>
            <w:tcW w:w="16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238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b/>
                <w:sz w:val="15"/>
              </w:rPr>
            </w:pPr>
            <w:r>
              <w:rPr>
                <w:b/>
                <w:sz w:val="15"/>
              </w:rPr>
              <w:t>Виды,формыконтроля</w:t>
            </w:r>
          </w:p>
        </w:tc>
        <w:tc>
          <w:tcPr>
            <w:tcW w:w="253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1" w:right="585"/>
              <w:rPr>
                <w:b/>
                <w:sz w:val="15"/>
              </w:rPr>
            </w:pPr>
            <w:r>
              <w:rPr>
                <w:b/>
                <w:spacing w:val="-1"/>
                <w:sz w:val="15"/>
              </w:rPr>
              <w:t>Электронные (цифровые)образовательныересурсы</w:t>
            </w:r>
          </w:p>
        </w:tc>
      </w:tr>
      <w:tr w:rsidR="00116235">
        <w:trPr>
          <w:trHeight w:val="525"/>
        </w:trPr>
        <w:tc>
          <w:tcPr>
            <w:tcW w:w="3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468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3"/>
              <w:rPr>
                <w:b/>
                <w:sz w:val="15"/>
              </w:rPr>
            </w:pPr>
            <w:r>
              <w:rPr>
                <w:b/>
                <w:spacing w:val="-1"/>
                <w:sz w:val="15"/>
              </w:rPr>
              <w:t>практические</w:t>
            </w:r>
            <w:r>
              <w:rPr>
                <w:b/>
                <w:sz w:val="15"/>
              </w:rPr>
              <w:t>работы</w:t>
            </w:r>
          </w:p>
        </w:tc>
        <w:tc>
          <w:tcPr>
            <w:tcW w:w="104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6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38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53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4"/>
              </w:rPr>
            </w:pPr>
            <w:r>
              <w:rPr>
                <w:spacing w:val="-1"/>
                <w:sz w:val="15"/>
              </w:rPr>
              <w:t>Раздел</w:t>
            </w:r>
            <w:r>
              <w:rPr>
                <w:sz w:val="15"/>
              </w:rPr>
              <w:t>1.</w:t>
            </w:r>
            <w:r>
              <w:rPr>
                <w:b/>
                <w:sz w:val="14"/>
              </w:rPr>
              <w:t>Мирмоего«я»</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1.1.</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ind w:left="76"/>
              <w:rPr>
                <w:sz w:val="15"/>
              </w:rPr>
            </w:pPr>
            <w:r>
              <w:rPr>
                <w:sz w:val="15"/>
              </w:rPr>
              <w:t>Моясемья.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06.09.2022</w:t>
            </w:r>
          </w:p>
          <w:p w:rsidR="00116235" w:rsidRDefault="00AB27F0">
            <w:pPr>
              <w:pStyle w:val="TableParagraph"/>
              <w:spacing w:before="20"/>
              <w:ind w:left="79"/>
              <w:rPr>
                <w:sz w:val="15"/>
              </w:rPr>
            </w:pPr>
            <w:r>
              <w:rPr>
                <w:sz w:val="15"/>
              </w:rPr>
              <w:t>14.09.2022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71"/>
              <w:rPr>
                <w:sz w:val="15"/>
              </w:rPr>
            </w:pPr>
            <w:r>
              <w:rPr>
                <w:spacing w:val="-1"/>
                <w:sz w:val="15"/>
              </w:rPr>
              <w:t xml:space="preserve">Диалогическая </w:t>
            </w:r>
            <w:r>
              <w:rPr>
                <w:sz w:val="15"/>
              </w:rPr>
              <w:t>речь;Смысловое чтение;</w:t>
            </w:r>
            <w:r>
              <w:rPr>
                <w:spacing w:val="-1"/>
                <w:sz w:val="15"/>
              </w:rPr>
              <w:t>Лексическая сторона</w:t>
            </w:r>
            <w:r>
              <w:rPr>
                <w:sz w:val="15"/>
              </w:rPr>
              <w:t>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895"/>
              <w:rPr>
                <w:sz w:val="15"/>
              </w:rPr>
            </w:pPr>
            <w:r>
              <w:rPr>
                <w:sz w:val="15"/>
              </w:rPr>
              <w:t>Устный опрос;</w:t>
            </w:r>
            <w:r>
              <w:rPr>
                <w:spacing w:val="-1"/>
                <w:sz w:val="15"/>
              </w:rPr>
              <w:t>Контрольнаяработа;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www.englishforkids</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1.2.</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ind w:left="76"/>
              <w:rPr>
                <w:sz w:val="15"/>
              </w:rPr>
            </w:pPr>
            <w:r>
              <w:rPr>
                <w:sz w:val="15"/>
              </w:rPr>
              <w:t>Мойденьрождения.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20.09.2022</w:t>
            </w:r>
          </w:p>
          <w:p w:rsidR="00116235" w:rsidRDefault="00AB27F0">
            <w:pPr>
              <w:pStyle w:val="TableParagraph"/>
              <w:spacing w:before="20"/>
              <w:ind w:left="79"/>
              <w:rPr>
                <w:sz w:val="15"/>
              </w:rPr>
            </w:pPr>
            <w:r>
              <w:rPr>
                <w:sz w:val="15"/>
              </w:rPr>
              <w:t>27.09.2022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Фонетическаясторонаречи;</w:t>
            </w:r>
          </w:p>
          <w:p w:rsidR="00116235" w:rsidRDefault="00AB27F0">
            <w:pPr>
              <w:pStyle w:val="TableParagraph"/>
              <w:spacing w:before="2" w:line="264" w:lineRule="auto"/>
              <w:ind w:left="79" w:right="357"/>
              <w:rPr>
                <w:sz w:val="15"/>
              </w:rPr>
            </w:pPr>
            <w:r>
              <w:rPr>
                <w:sz w:val="15"/>
              </w:rPr>
              <w:t>Грамматическаясторона речи;</w:t>
            </w:r>
            <w:r>
              <w:rPr>
                <w:spacing w:val="-1"/>
                <w:sz w:val="15"/>
              </w:rPr>
              <w:t>Социокультурные</w:t>
            </w:r>
            <w:r>
              <w:rPr>
                <w:sz w:val="15"/>
              </w:rPr>
              <w:t>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videouroku.net</w:t>
            </w:r>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1.3.</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ind w:left="76"/>
              <w:rPr>
                <w:sz w:val="15"/>
              </w:rPr>
            </w:pPr>
            <w:r>
              <w:rPr>
                <w:sz w:val="15"/>
              </w:rPr>
              <w:t>Моялюбимаяеда.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28.09.2022</w:t>
            </w:r>
          </w:p>
          <w:p w:rsidR="00116235" w:rsidRDefault="00AB27F0">
            <w:pPr>
              <w:pStyle w:val="TableParagraph"/>
              <w:spacing w:before="20"/>
              <w:ind w:left="79"/>
              <w:rPr>
                <w:sz w:val="15"/>
              </w:rPr>
            </w:pPr>
            <w:r>
              <w:rPr>
                <w:sz w:val="15"/>
              </w:rPr>
              <w:t>05.10.2022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Смысловое чтение;Фонетическаясторонаречи;</w:t>
            </w:r>
          </w:p>
          <w:p w:rsidR="00116235" w:rsidRDefault="00AB27F0">
            <w:pPr>
              <w:pStyle w:val="TableParagraph"/>
              <w:spacing w:before="2" w:line="264" w:lineRule="auto"/>
              <w:ind w:left="79" w:right="123"/>
              <w:rPr>
                <w:sz w:val="15"/>
              </w:rPr>
            </w:pPr>
            <w:r>
              <w:rPr>
                <w:spacing w:val="-1"/>
                <w:sz w:val="15"/>
              </w:rPr>
              <w:t>Графика, орфография</w:t>
            </w:r>
            <w:r>
              <w:rPr>
                <w:sz w:val="15"/>
              </w:rPr>
              <w:t>ипунктуация;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pacing w:val="-1"/>
                <w:sz w:val="15"/>
              </w:rPr>
              <w:t>Самооценка</w:t>
            </w:r>
            <w:r>
              <w:rPr>
                <w:sz w:val="15"/>
              </w:rPr>
              <w:t>сиспользованием</w:t>
            </w:r>
          </w:p>
          <w:p w:rsidR="00116235" w:rsidRDefault="00AB27F0">
            <w:pPr>
              <w:pStyle w:val="TableParagraph"/>
              <w:spacing w:before="20"/>
              <w:ind w:left="80"/>
              <w:rPr>
                <w:sz w:val="15"/>
              </w:rPr>
            </w:pPr>
            <w:r>
              <w:rPr>
                <w:spacing w:val="-1"/>
                <w:sz w:val="15"/>
              </w:rPr>
              <w:t>«Оценочного</w:t>
            </w:r>
            <w:r>
              <w:rPr>
                <w:sz w:val="15"/>
              </w:rPr>
              <w:t>листа»;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videouroku.net</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1.4.</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Мойдень</w:t>
            </w:r>
            <w:r>
              <w:rPr>
                <w:sz w:val="15"/>
              </w:rPr>
              <w:t>(распорядокдня).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11.10.2022</w:t>
            </w:r>
          </w:p>
          <w:p w:rsidR="00116235" w:rsidRDefault="00AB27F0">
            <w:pPr>
              <w:pStyle w:val="TableParagraph"/>
              <w:spacing w:before="20"/>
              <w:ind w:left="79"/>
              <w:rPr>
                <w:sz w:val="15"/>
              </w:rPr>
            </w:pPr>
            <w:r>
              <w:rPr>
                <w:sz w:val="15"/>
              </w:rPr>
              <w:t>19.10.2022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77"/>
              <w:rPr>
                <w:sz w:val="15"/>
              </w:rPr>
            </w:pPr>
            <w:r>
              <w:rPr>
                <w:spacing w:val="-1"/>
                <w:sz w:val="15"/>
              </w:rPr>
              <w:t>Монологическая речь;</w:t>
            </w:r>
            <w:r>
              <w:rPr>
                <w:sz w:val="15"/>
              </w:rPr>
              <w:t>Смысловое чтение;Фонетическаясторонаречи;</w:t>
            </w:r>
          </w:p>
          <w:p w:rsidR="00116235" w:rsidRDefault="00AB27F0">
            <w:pPr>
              <w:pStyle w:val="TableParagraph"/>
              <w:spacing w:before="3" w:line="264" w:lineRule="auto"/>
              <w:ind w:left="79" w:right="480"/>
              <w:rPr>
                <w:sz w:val="15"/>
              </w:rPr>
            </w:pPr>
            <w:r>
              <w:rPr>
                <w:spacing w:val="-1"/>
                <w:sz w:val="15"/>
              </w:rPr>
              <w:t>Грамматическая</w:t>
            </w:r>
            <w:r>
              <w:rPr>
                <w:sz w:val="15"/>
              </w:rPr>
              <w:t>сторонаречи;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pacing w:val="-1"/>
                <w:sz w:val="15"/>
              </w:rPr>
              <w:t>Контрольная</w:t>
            </w:r>
            <w:r>
              <w:rPr>
                <w:sz w:val="15"/>
              </w:rPr>
              <w:t>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uchportal</w:t>
            </w:r>
          </w:p>
        </w:tc>
      </w:tr>
      <w:tr w:rsidR="00116235">
        <w:trPr>
          <w:trHeight w:val="333"/>
        </w:trPr>
        <w:tc>
          <w:tcPr>
            <w:tcW w:w="507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14</w:t>
            </w:r>
          </w:p>
        </w:tc>
        <w:tc>
          <w:tcPr>
            <w:tcW w:w="9888"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w:t>
            </w:r>
            <w:r>
              <w:rPr>
                <w:sz w:val="15"/>
              </w:rPr>
              <w:t>2.</w:t>
            </w:r>
            <w:r>
              <w:rPr>
                <w:b/>
                <w:sz w:val="15"/>
              </w:rPr>
              <w:t>Мирмоихувлечений.</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2.1.</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Любимаяигрушка,</w:t>
            </w:r>
            <w:r>
              <w:rPr>
                <w:sz w:val="15"/>
              </w:rPr>
              <w:t>игра.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25.10.2022</w:t>
            </w:r>
          </w:p>
          <w:p w:rsidR="00116235" w:rsidRDefault="00AB27F0">
            <w:pPr>
              <w:pStyle w:val="TableParagraph"/>
              <w:spacing w:before="20"/>
              <w:ind w:left="79"/>
              <w:rPr>
                <w:sz w:val="15"/>
              </w:rPr>
            </w:pPr>
            <w:r>
              <w:rPr>
                <w:sz w:val="15"/>
              </w:rPr>
              <w:t>09.11.2022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Диалогическая речь;Смысловое чтение;Фонетическаясторонаречи;</w:t>
            </w:r>
          </w:p>
          <w:p w:rsidR="00116235" w:rsidRDefault="00AB27F0">
            <w:pPr>
              <w:pStyle w:val="TableParagraph"/>
              <w:spacing w:before="3" w:line="264" w:lineRule="auto"/>
              <w:ind w:left="79" w:right="171"/>
              <w:rPr>
                <w:sz w:val="15"/>
              </w:rPr>
            </w:pPr>
            <w:r>
              <w:rPr>
                <w:spacing w:val="-1"/>
                <w:sz w:val="15"/>
              </w:rPr>
              <w:t>Лексическая сторона</w:t>
            </w:r>
            <w:r>
              <w:rPr>
                <w:sz w:val="15"/>
              </w:rPr>
              <w:t>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videouroku.net</w:t>
            </w:r>
          </w:p>
        </w:tc>
      </w:tr>
      <w:tr w:rsidR="00116235">
        <w:trPr>
          <w:trHeight w:val="106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lastRenderedPageBreak/>
              <w:t>2.2.</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ind w:left="76"/>
              <w:rPr>
                <w:sz w:val="15"/>
              </w:rPr>
            </w:pPr>
            <w:r>
              <w:rPr>
                <w:sz w:val="15"/>
              </w:rPr>
              <w:t>Мойпитомец.</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15.11.2022</w:t>
            </w:r>
          </w:p>
          <w:p w:rsidR="00116235" w:rsidRDefault="00AB27F0">
            <w:pPr>
              <w:pStyle w:val="TableParagraph"/>
              <w:spacing w:before="20"/>
              <w:ind w:left="79"/>
              <w:rPr>
                <w:sz w:val="15"/>
              </w:rPr>
            </w:pPr>
            <w:r>
              <w:rPr>
                <w:sz w:val="15"/>
              </w:rPr>
              <w:t>22.11.2022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96"/>
              <w:rPr>
                <w:sz w:val="15"/>
              </w:rPr>
            </w:pPr>
            <w:r>
              <w:rPr>
                <w:spacing w:val="-1"/>
                <w:sz w:val="15"/>
              </w:rPr>
              <w:t>Диалогическая речь;</w:t>
            </w:r>
            <w:r>
              <w:rPr>
                <w:sz w:val="15"/>
              </w:rPr>
              <w:t>Аудирование;Грамматическаясторонаречи;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pacing w:val="-1"/>
                <w:sz w:val="15"/>
              </w:rPr>
              <w:t>Письменный</w:t>
            </w:r>
            <w:r>
              <w:rPr>
                <w:sz w:val="15"/>
              </w:rPr>
              <w:t>контроль;</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1"/>
              <w:rPr>
                <w:sz w:val="15"/>
              </w:rPr>
            </w:pPr>
            <w:r>
              <w:rPr>
                <w:sz w:val="15"/>
              </w:rPr>
              <w:t>www.englishforkids</w:t>
            </w:r>
          </w:p>
        </w:tc>
      </w:tr>
    </w:tbl>
    <w:p w:rsidR="00116235" w:rsidRDefault="00116235">
      <w:pPr>
        <w:sectPr w:rsidR="00116235">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4682"/>
        <w:gridCol w:w="528"/>
        <w:gridCol w:w="1104"/>
        <w:gridCol w:w="1140"/>
        <w:gridCol w:w="1044"/>
        <w:gridCol w:w="1680"/>
        <w:gridCol w:w="2388"/>
        <w:gridCol w:w="2532"/>
      </w:tblGrid>
      <w:tr w:rsidR="00116235">
        <w:trPr>
          <w:trHeight w:val="206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2.3.</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Любимые</w:t>
            </w:r>
            <w:r>
              <w:rPr>
                <w:sz w:val="15"/>
              </w:rPr>
              <w:t>занятия.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23.11.2022</w:t>
            </w:r>
          </w:p>
          <w:p w:rsidR="00116235" w:rsidRDefault="00AB27F0">
            <w:pPr>
              <w:pStyle w:val="TableParagraph"/>
              <w:spacing w:before="20"/>
              <w:ind w:left="79"/>
              <w:rPr>
                <w:sz w:val="15"/>
              </w:rPr>
            </w:pPr>
            <w:r>
              <w:rPr>
                <w:sz w:val="15"/>
              </w:rPr>
              <w:t>30.11.2022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7"/>
              <w:rPr>
                <w:sz w:val="15"/>
              </w:rPr>
            </w:pPr>
            <w:r>
              <w:rPr>
                <w:spacing w:val="-1"/>
                <w:sz w:val="15"/>
              </w:rPr>
              <w:t>Монологическая речь;</w:t>
            </w:r>
            <w:r>
              <w:rPr>
                <w:sz w:val="15"/>
              </w:rPr>
              <w:t>Аудирование;Фонетическаясторонаречи;</w:t>
            </w:r>
          </w:p>
          <w:p w:rsidR="00116235" w:rsidRDefault="00AB27F0">
            <w:pPr>
              <w:pStyle w:val="TableParagraph"/>
              <w:spacing w:before="3" w:line="264" w:lineRule="auto"/>
              <w:ind w:left="79" w:right="171"/>
              <w:rPr>
                <w:sz w:val="15"/>
              </w:rPr>
            </w:pPr>
            <w:r>
              <w:rPr>
                <w:spacing w:val="-1"/>
                <w:sz w:val="15"/>
              </w:rPr>
              <w:t>Лексическая сторона</w:t>
            </w:r>
            <w:r>
              <w:rPr>
                <w:sz w:val="15"/>
              </w:rPr>
              <w:t>речи;Грамматическаясторона речи;Социокультурныезнанияиумения;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895"/>
              <w:rPr>
                <w:sz w:val="15"/>
              </w:rPr>
            </w:pPr>
            <w:r>
              <w:rPr>
                <w:sz w:val="15"/>
              </w:rPr>
              <w:t>Устный опрос;</w:t>
            </w:r>
            <w:r>
              <w:rPr>
                <w:spacing w:val="-1"/>
                <w:sz w:val="15"/>
              </w:rPr>
              <w:t>Контрольнаяработа;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www.englishforkids</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2.4.</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ind w:left="76"/>
              <w:rPr>
                <w:sz w:val="15"/>
              </w:rPr>
            </w:pPr>
            <w:r>
              <w:rPr>
                <w:spacing w:val="-1"/>
                <w:sz w:val="15"/>
              </w:rPr>
              <w:t>Любимая</w:t>
            </w:r>
            <w:r>
              <w:rPr>
                <w:sz w:val="15"/>
              </w:rPr>
              <w:t>сказка.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06.12.2022</w:t>
            </w:r>
          </w:p>
          <w:p w:rsidR="00116235" w:rsidRDefault="00AB27F0">
            <w:pPr>
              <w:pStyle w:val="TableParagraph"/>
              <w:spacing w:before="20"/>
              <w:ind w:left="79"/>
              <w:rPr>
                <w:sz w:val="15"/>
              </w:rPr>
            </w:pPr>
            <w:r>
              <w:rPr>
                <w:sz w:val="15"/>
              </w:rPr>
              <w:t>13.12.2022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23"/>
              <w:rPr>
                <w:sz w:val="15"/>
              </w:rPr>
            </w:pPr>
            <w:r>
              <w:rPr>
                <w:sz w:val="15"/>
              </w:rPr>
              <w:t>Диалогическая речь;Смысловое чтение;</w:t>
            </w:r>
            <w:r>
              <w:rPr>
                <w:spacing w:val="-1"/>
                <w:sz w:val="15"/>
              </w:rPr>
              <w:t>Графика, орфография</w:t>
            </w:r>
            <w:r>
              <w:rPr>
                <w:sz w:val="15"/>
              </w:rPr>
              <w:t>ипунктуация;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infourok.ru</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2.5.</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ind w:left="76"/>
              <w:rPr>
                <w:sz w:val="15"/>
              </w:rPr>
            </w:pPr>
            <w:r>
              <w:rPr>
                <w:sz w:val="15"/>
              </w:rPr>
              <w:t>Выходнойдень.</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14.12.2022</w:t>
            </w:r>
          </w:p>
          <w:p w:rsidR="00116235" w:rsidRDefault="00AB27F0">
            <w:pPr>
              <w:pStyle w:val="TableParagraph"/>
              <w:spacing w:before="20"/>
              <w:ind w:left="79"/>
              <w:rPr>
                <w:sz w:val="15"/>
              </w:rPr>
            </w:pPr>
            <w:r>
              <w:rPr>
                <w:sz w:val="15"/>
              </w:rPr>
              <w:t>21.12.2022</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23"/>
              <w:rPr>
                <w:sz w:val="15"/>
              </w:rPr>
            </w:pPr>
            <w:r>
              <w:rPr>
                <w:sz w:val="15"/>
              </w:rPr>
              <w:t>Аудирование;Смысловое чтение;</w:t>
            </w:r>
            <w:r>
              <w:rPr>
                <w:spacing w:val="-1"/>
                <w:sz w:val="15"/>
              </w:rPr>
              <w:t>Графика, орфография</w:t>
            </w:r>
            <w:r>
              <w:rPr>
                <w:sz w:val="15"/>
              </w:rPr>
              <w:t>и пунктуация;Грамматическаясторонаречи;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64"/>
              <w:ind w:left="81"/>
              <w:rPr>
                <w:sz w:val="15"/>
              </w:rPr>
            </w:pPr>
            <w:hyperlink r:id="rId198" w:history="1">
              <w:r w:rsidR="00AB27F0">
                <w:rPr>
                  <w:sz w:val="15"/>
                </w:rPr>
                <w:t>www.resh.edu.ru</w:t>
              </w:r>
            </w:hyperlink>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2.6.</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Каникулы.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27.12.2022</w:t>
            </w:r>
          </w:p>
          <w:p w:rsidR="00116235" w:rsidRDefault="00AB27F0">
            <w:pPr>
              <w:pStyle w:val="TableParagraph"/>
              <w:spacing w:before="20"/>
              <w:ind w:left="79"/>
              <w:rPr>
                <w:sz w:val="15"/>
              </w:rPr>
            </w:pPr>
            <w:r>
              <w:rPr>
                <w:sz w:val="15"/>
              </w:rPr>
              <w:t>11.01.2023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7"/>
              <w:rPr>
                <w:sz w:val="15"/>
              </w:rPr>
            </w:pPr>
            <w:r>
              <w:rPr>
                <w:spacing w:val="-1"/>
                <w:sz w:val="15"/>
              </w:rPr>
              <w:t>Монологическая речь;</w:t>
            </w:r>
            <w:r>
              <w:rPr>
                <w:sz w:val="15"/>
              </w:rPr>
              <w:t>Аудирование;Смысловое чтение;Письмо;Социокультурныезнанияиумения;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pacing w:val="-1"/>
                <w:sz w:val="15"/>
              </w:rPr>
              <w:t>Контрольная</w:t>
            </w:r>
            <w:r>
              <w:rPr>
                <w:sz w:val="15"/>
              </w:rPr>
              <w:t>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www.englishforkids</w:t>
            </w:r>
          </w:p>
        </w:tc>
      </w:tr>
      <w:tr w:rsidR="00116235">
        <w:trPr>
          <w:trHeight w:val="333"/>
        </w:trPr>
        <w:tc>
          <w:tcPr>
            <w:tcW w:w="507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20</w:t>
            </w:r>
          </w:p>
        </w:tc>
        <w:tc>
          <w:tcPr>
            <w:tcW w:w="9888"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4"/>
              </w:rPr>
            </w:pPr>
            <w:r>
              <w:rPr>
                <w:sz w:val="15"/>
              </w:rPr>
              <w:t>Раздел3.</w:t>
            </w:r>
            <w:r>
              <w:rPr>
                <w:b/>
                <w:sz w:val="15"/>
              </w:rPr>
              <w:t>Мирвокругменя</w:t>
            </w:r>
            <w:r>
              <w:rPr>
                <w:sz w:val="14"/>
              </w:rPr>
              <w:t>.</w:t>
            </w:r>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3.1.</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ind w:left="76"/>
              <w:rPr>
                <w:sz w:val="15"/>
              </w:rPr>
            </w:pPr>
            <w:r>
              <w:rPr>
                <w:sz w:val="15"/>
              </w:rPr>
              <w:t>Моякомната(квартира,дом).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17.01.2023</w:t>
            </w:r>
          </w:p>
          <w:p w:rsidR="00116235" w:rsidRDefault="00AB27F0">
            <w:pPr>
              <w:pStyle w:val="TableParagraph"/>
              <w:spacing w:before="20"/>
              <w:ind w:left="79"/>
              <w:rPr>
                <w:sz w:val="15"/>
              </w:rPr>
            </w:pPr>
            <w:r>
              <w:rPr>
                <w:sz w:val="15"/>
              </w:rPr>
              <w:t>24.01.2023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23"/>
              <w:rPr>
                <w:sz w:val="15"/>
              </w:rPr>
            </w:pPr>
            <w:r>
              <w:rPr>
                <w:sz w:val="15"/>
              </w:rPr>
              <w:t>Диалогическая речь;Аудирование;Смысловое чтение;</w:t>
            </w:r>
            <w:r>
              <w:rPr>
                <w:spacing w:val="-1"/>
                <w:sz w:val="15"/>
              </w:rPr>
              <w:t>Графика, орфография</w:t>
            </w:r>
            <w:r>
              <w:rPr>
                <w:sz w:val="15"/>
              </w:rPr>
              <w:t>ипунктуация;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3.2.</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ind w:left="76"/>
              <w:rPr>
                <w:sz w:val="15"/>
              </w:rPr>
            </w:pPr>
            <w:r>
              <w:rPr>
                <w:sz w:val="15"/>
              </w:rPr>
              <w:t>Мояшкола.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25.01.2023</w:t>
            </w:r>
          </w:p>
          <w:p w:rsidR="00116235" w:rsidRDefault="00AB27F0">
            <w:pPr>
              <w:pStyle w:val="TableParagraph"/>
              <w:spacing w:before="20"/>
              <w:ind w:left="79"/>
              <w:rPr>
                <w:sz w:val="15"/>
              </w:rPr>
            </w:pPr>
            <w:r>
              <w:rPr>
                <w:sz w:val="15"/>
              </w:rPr>
              <w:t>01.02.2023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84"/>
              <w:rPr>
                <w:sz w:val="15"/>
              </w:rPr>
            </w:pPr>
            <w:r>
              <w:rPr>
                <w:spacing w:val="-1"/>
                <w:sz w:val="15"/>
              </w:rPr>
              <w:t xml:space="preserve">Диалогическая </w:t>
            </w:r>
            <w:r>
              <w:rPr>
                <w:sz w:val="15"/>
              </w:rPr>
              <w:t>речь;Письмо;</w:t>
            </w:r>
            <w:r>
              <w:rPr>
                <w:spacing w:val="-1"/>
                <w:sz w:val="15"/>
              </w:rPr>
              <w:t>Лексическая сторона</w:t>
            </w:r>
            <w:r>
              <w:rPr>
                <w:sz w:val="15"/>
              </w:rPr>
              <w:t>речи;Грамматическаясторонаречи;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3.3.</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4"/>
              </w:rPr>
            </w:pPr>
            <w:r>
              <w:rPr>
                <w:spacing w:val="-1"/>
                <w:sz w:val="14"/>
              </w:rPr>
              <w:t>Мои</w:t>
            </w:r>
            <w:r>
              <w:rPr>
                <w:sz w:val="14"/>
              </w:rPr>
              <w:t>друзья.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07.02.2023</w:t>
            </w:r>
          </w:p>
          <w:p w:rsidR="00116235" w:rsidRDefault="00AB27F0">
            <w:pPr>
              <w:pStyle w:val="TableParagraph"/>
              <w:spacing w:before="20"/>
              <w:ind w:left="79"/>
              <w:rPr>
                <w:sz w:val="15"/>
              </w:rPr>
            </w:pPr>
            <w:r>
              <w:rPr>
                <w:sz w:val="15"/>
              </w:rPr>
              <w:t>14.02.2023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6"/>
              <w:rPr>
                <w:sz w:val="15"/>
              </w:rPr>
            </w:pPr>
            <w:r>
              <w:rPr>
                <w:spacing w:val="-1"/>
                <w:sz w:val="15"/>
              </w:rPr>
              <w:t>Монологическая речь;</w:t>
            </w:r>
            <w:r>
              <w:rPr>
                <w:sz w:val="15"/>
              </w:rPr>
              <w:t>Письмо;Фонетическаясторонаречи;</w:t>
            </w:r>
          </w:p>
          <w:p w:rsidR="00116235" w:rsidRDefault="00AB27F0">
            <w:pPr>
              <w:pStyle w:val="TableParagraph"/>
              <w:spacing w:before="3" w:line="264" w:lineRule="auto"/>
              <w:ind w:left="79" w:right="171"/>
              <w:rPr>
                <w:sz w:val="15"/>
              </w:rPr>
            </w:pPr>
            <w:r>
              <w:rPr>
                <w:spacing w:val="-1"/>
                <w:sz w:val="15"/>
              </w:rPr>
              <w:t>Лексическая сторона</w:t>
            </w:r>
            <w:r>
              <w:rPr>
                <w:sz w:val="15"/>
              </w:rPr>
              <w:t>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895"/>
              <w:rPr>
                <w:sz w:val="15"/>
              </w:rPr>
            </w:pPr>
            <w:r>
              <w:rPr>
                <w:sz w:val="15"/>
              </w:rPr>
              <w:t>Устный опрос;</w:t>
            </w:r>
            <w:r>
              <w:rPr>
                <w:spacing w:val="-1"/>
                <w:sz w:val="15"/>
              </w:rPr>
              <w:t>Контрольнаяработа;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4682"/>
        <w:gridCol w:w="528"/>
        <w:gridCol w:w="1104"/>
        <w:gridCol w:w="1140"/>
        <w:gridCol w:w="1044"/>
        <w:gridCol w:w="1680"/>
        <w:gridCol w:w="2388"/>
        <w:gridCol w:w="2532"/>
      </w:tblGrid>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lastRenderedPageBreak/>
              <w:t>3.4.</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4"/>
              </w:rPr>
            </w:pPr>
            <w:r>
              <w:rPr>
                <w:sz w:val="15"/>
              </w:rPr>
              <w:t>Моямалаяродина(город,</w:t>
            </w:r>
            <w:r>
              <w:rPr>
                <w:sz w:val="14"/>
              </w:rPr>
              <w:t>село).</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15.02.2023</w:t>
            </w:r>
          </w:p>
          <w:p w:rsidR="00116235" w:rsidRDefault="00AB27F0">
            <w:pPr>
              <w:pStyle w:val="TableParagraph"/>
              <w:spacing w:before="20"/>
              <w:ind w:left="79"/>
              <w:rPr>
                <w:sz w:val="15"/>
              </w:rPr>
            </w:pPr>
            <w:r>
              <w:rPr>
                <w:sz w:val="15"/>
              </w:rPr>
              <w:t>22.02.2023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7"/>
              <w:rPr>
                <w:sz w:val="15"/>
              </w:rPr>
            </w:pPr>
            <w:r>
              <w:rPr>
                <w:spacing w:val="-1"/>
                <w:sz w:val="15"/>
              </w:rPr>
              <w:t>Монологическая речь;</w:t>
            </w:r>
            <w:r>
              <w:rPr>
                <w:sz w:val="15"/>
              </w:rPr>
              <w:t>Аудирование;Смысловое чтение;Социокультурныезнанияиумения;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www.englishforkids</w:t>
            </w:r>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3.5.</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Дикиеидомашниеживотные.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28.02.2023</w:t>
            </w:r>
          </w:p>
          <w:p w:rsidR="00116235" w:rsidRDefault="00AB27F0">
            <w:pPr>
              <w:pStyle w:val="TableParagraph"/>
              <w:spacing w:before="20"/>
              <w:ind w:left="79"/>
              <w:rPr>
                <w:sz w:val="15"/>
              </w:rPr>
            </w:pPr>
            <w:r>
              <w:rPr>
                <w:sz w:val="15"/>
              </w:rPr>
              <w:t>14.03.2023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7"/>
              <w:rPr>
                <w:sz w:val="15"/>
              </w:rPr>
            </w:pPr>
            <w:r>
              <w:rPr>
                <w:sz w:val="15"/>
              </w:rPr>
              <w:t>Диалогическая речь;</w:t>
            </w:r>
            <w:r>
              <w:rPr>
                <w:spacing w:val="-1"/>
                <w:sz w:val="15"/>
              </w:rPr>
              <w:t>Монологическая речь;</w:t>
            </w:r>
            <w:r>
              <w:rPr>
                <w:sz w:val="15"/>
              </w:rPr>
              <w:t>Смысловое чтение;Лексическая сторонаречи;Социокультурныезнанияиумения;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252"/>
              <w:rPr>
                <w:sz w:val="15"/>
              </w:rPr>
            </w:pPr>
            <w:r>
              <w:rPr>
                <w:sz w:val="15"/>
              </w:rPr>
              <w:t>Письменный контроль;</w:t>
            </w:r>
            <w:r>
              <w:rPr>
                <w:spacing w:val="-1"/>
                <w:sz w:val="15"/>
              </w:rPr>
              <w:t>Самооценкасиспользованием</w:t>
            </w:r>
          </w:p>
          <w:p w:rsidR="00116235" w:rsidRDefault="00AB27F0">
            <w:pPr>
              <w:pStyle w:val="TableParagraph"/>
              <w:spacing w:before="2"/>
              <w:ind w:left="80"/>
              <w:rPr>
                <w:sz w:val="15"/>
              </w:rPr>
            </w:pPr>
            <w:r>
              <w:rPr>
                <w:spacing w:val="-1"/>
                <w:sz w:val="15"/>
              </w:rPr>
              <w:t>«Оценочного</w:t>
            </w:r>
            <w:r>
              <w:rPr>
                <w:sz w:val="15"/>
              </w:rPr>
              <w:t>листа»;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infourok.ru</w:t>
            </w:r>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3.6.</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Погода.Временагода(месяцы)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15.03.2023</w:t>
            </w:r>
          </w:p>
          <w:p w:rsidR="00116235" w:rsidRDefault="00AB27F0">
            <w:pPr>
              <w:pStyle w:val="TableParagraph"/>
              <w:spacing w:before="20"/>
              <w:ind w:left="79"/>
              <w:rPr>
                <w:sz w:val="15"/>
              </w:rPr>
            </w:pPr>
            <w:r>
              <w:rPr>
                <w:sz w:val="15"/>
              </w:rPr>
              <w:t>04.04.2023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00"/>
              <w:rPr>
                <w:sz w:val="15"/>
              </w:rPr>
            </w:pPr>
            <w:r>
              <w:rPr>
                <w:sz w:val="15"/>
              </w:rPr>
              <w:t>Аудирование;Смысловое чтение;Письмо;Фонетическаясторонаречи;</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pacing w:val="-1"/>
                <w:sz w:val="15"/>
              </w:rPr>
              <w:t>Контрольная</w:t>
            </w:r>
            <w:r>
              <w:rPr>
                <w:sz w:val="15"/>
              </w:rPr>
              <w:t>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infourok.ru</w:t>
            </w:r>
          </w:p>
        </w:tc>
      </w:tr>
      <w:tr w:rsidR="00116235">
        <w:trPr>
          <w:trHeight w:val="333"/>
        </w:trPr>
        <w:tc>
          <w:tcPr>
            <w:tcW w:w="507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20</w:t>
            </w:r>
          </w:p>
        </w:tc>
        <w:tc>
          <w:tcPr>
            <w:tcW w:w="9888"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4"/>
              <w:ind w:left="76"/>
              <w:rPr>
                <w:b/>
                <w:sz w:val="15"/>
              </w:rPr>
            </w:pPr>
            <w:r>
              <w:rPr>
                <w:sz w:val="15"/>
              </w:rPr>
              <w:t>Раздел4.</w:t>
            </w:r>
            <w:r>
              <w:rPr>
                <w:b/>
                <w:sz w:val="15"/>
              </w:rPr>
              <w:t>Роднаястранаистраныизучаемогоязыка.</w:t>
            </w:r>
          </w:p>
        </w:tc>
      </w:tr>
      <w:tr w:rsidR="00116235">
        <w:trPr>
          <w:trHeight w:val="130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4.1.</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left="76" w:right="910"/>
              <w:rPr>
                <w:sz w:val="15"/>
              </w:rPr>
            </w:pPr>
            <w:r>
              <w:rPr>
                <w:sz w:val="15"/>
              </w:rPr>
              <w:t>Россияистрана/страныизучаемогоязыка.Ихстолицы,достопримеча-тельностииинтересныефакты.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05.04.2023</w:t>
            </w:r>
          </w:p>
          <w:p w:rsidR="00116235" w:rsidRDefault="00AB27F0">
            <w:pPr>
              <w:pStyle w:val="TableParagraph"/>
              <w:spacing w:before="20"/>
              <w:ind w:left="79"/>
              <w:rPr>
                <w:sz w:val="15"/>
              </w:rPr>
            </w:pPr>
            <w:r>
              <w:rPr>
                <w:sz w:val="15"/>
              </w:rPr>
              <w:t>18.04.2023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7"/>
              <w:rPr>
                <w:sz w:val="15"/>
              </w:rPr>
            </w:pPr>
            <w:r>
              <w:rPr>
                <w:spacing w:val="-1"/>
                <w:sz w:val="15"/>
              </w:rPr>
              <w:t>Монологическая речь;</w:t>
            </w:r>
            <w:r>
              <w:rPr>
                <w:sz w:val="15"/>
              </w:rPr>
              <w:t>Смысловое чтение;Лексическая сторонаречи;Социокультурныезнанияиумения;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4.2.</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left="76" w:right="1285"/>
              <w:rPr>
                <w:sz w:val="15"/>
              </w:rPr>
            </w:pPr>
            <w:r>
              <w:rPr>
                <w:sz w:val="15"/>
              </w:rPr>
              <w:t>Произведения детского фольклора.</w:t>
            </w:r>
            <w:r>
              <w:rPr>
                <w:spacing w:val="-1"/>
                <w:sz w:val="15"/>
              </w:rPr>
              <w:t>Литературныеперсонажидетских</w:t>
            </w:r>
            <w:r>
              <w:rPr>
                <w:sz w:val="15"/>
              </w:rPr>
              <w:t>книг.</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19.04.2023</w:t>
            </w:r>
          </w:p>
          <w:p w:rsidR="00116235" w:rsidRDefault="00AB27F0">
            <w:pPr>
              <w:pStyle w:val="TableParagraph"/>
              <w:spacing w:before="20"/>
              <w:ind w:left="79"/>
              <w:rPr>
                <w:sz w:val="15"/>
              </w:rPr>
            </w:pPr>
            <w:r>
              <w:rPr>
                <w:sz w:val="15"/>
              </w:rPr>
              <w:t>02.05.2023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00"/>
              <w:rPr>
                <w:sz w:val="15"/>
              </w:rPr>
            </w:pPr>
            <w:r>
              <w:rPr>
                <w:sz w:val="15"/>
              </w:rPr>
              <w:t>Аудирование;Письмо;Фонетическаясторонаречи;</w:t>
            </w:r>
          </w:p>
          <w:p w:rsidR="00116235" w:rsidRDefault="00AB27F0">
            <w:pPr>
              <w:pStyle w:val="TableParagraph"/>
              <w:spacing w:before="3" w:line="264" w:lineRule="auto"/>
              <w:ind w:left="79" w:right="123"/>
              <w:rPr>
                <w:sz w:val="15"/>
              </w:rPr>
            </w:pPr>
            <w:r>
              <w:rPr>
                <w:spacing w:val="-1"/>
                <w:sz w:val="15"/>
              </w:rPr>
              <w:t>Графика, орфография</w:t>
            </w:r>
            <w:r>
              <w:rPr>
                <w:sz w:val="15"/>
              </w:rPr>
              <w:t>ипунктуация;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0"/>
              <w:rPr>
                <w:sz w:val="15"/>
              </w:rPr>
            </w:pPr>
            <w:r>
              <w:rPr>
                <w:sz w:val="15"/>
              </w:rPr>
              <w:t>Устныйопрос;</w:t>
            </w:r>
          </w:p>
          <w:p w:rsidR="00116235" w:rsidRDefault="00AB27F0">
            <w:pPr>
              <w:pStyle w:val="TableParagraph"/>
              <w:spacing w:before="20"/>
              <w:ind w:left="80"/>
              <w:rPr>
                <w:sz w:val="15"/>
              </w:rPr>
            </w:pPr>
            <w:r>
              <w:rPr>
                <w:spacing w:val="-1"/>
                <w:sz w:val="15"/>
              </w:rPr>
              <w:t>Самооценка</w:t>
            </w:r>
            <w:r>
              <w:rPr>
                <w:sz w:val="15"/>
              </w:rPr>
              <w:t>сиспользованием</w:t>
            </w:r>
          </w:p>
          <w:p w:rsidR="00116235" w:rsidRDefault="00AB27F0">
            <w:pPr>
              <w:pStyle w:val="TableParagraph"/>
              <w:spacing w:before="20"/>
              <w:ind w:left="80"/>
              <w:rPr>
                <w:sz w:val="15"/>
              </w:rPr>
            </w:pPr>
            <w:r>
              <w:rPr>
                <w:spacing w:val="-1"/>
                <w:sz w:val="15"/>
              </w:rPr>
              <w:t>«Оценочного</w:t>
            </w:r>
            <w:r>
              <w:rPr>
                <w:sz w:val="15"/>
              </w:rPr>
              <w:t>листа»;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9"/>
              <w:jc w:val="center"/>
              <w:rPr>
                <w:sz w:val="15"/>
              </w:rPr>
            </w:pPr>
            <w:r>
              <w:rPr>
                <w:sz w:val="15"/>
              </w:rPr>
              <w:t>4.3.</w:t>
            </w:r>
          </w:p>
        </w:tc>
        <w:tc>
          <w:tcPr>
            <w:tcW w:w="46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4"/>
              <w:ind w:left="76"/>
              <w:rPr>
                <w:sz w:val="15"/>
              </w:rPr>
            </w:pPr>
            <w:r>
              <w:rPr>
                <w:sz w:val="15"/>
              </w:rPr>
              <w:t>Праздникироднойстраныистраны/странизучаемогоязыка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6</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0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03.05.2023</w:t>
            </w:r>
          </w:p>
          <w:p w:rsidR="00116235" w:rsidRDefault="00AB27F0">
            <w:pPr>
              <w:pStyle w:val="TableParagraph"/>
              <w:spacing w:before="20"/>
              <w:ind w:left="79"/>
              <w:rPr>
                <w:sz w:val="15"/>
              </w:rPr>
            </w:pPr>
            <w:r>
              <w:rPr>
                <w:sz w:val="15"/>
              </w:rPr>
              <w:t>24.05.2023</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z w:val="15"/>
              </w:rPr>
              <w:t>Аудирование;Фонетическаясторонаречи;</w:t>
            </w:r>
          </w:p>
          <w:p w:rsidR="00116235" w:rsidRDefault="00AB27F0">
            <w:pPr>
              <w:pStyle w:val="TableParagraph"/>
              <w:spacing w:before="2" w:line="264" w:lineRule="auto"/>
              <w:ind w:left="79" w:right="171"/>
              <w:rPr>
                <w:sz w:val="15"/>
              </w:rPr>
            </w:pPr>
            <w:r>
              <w:rPr>
                <w:spacing w:val="-1"/>
                <w:sz w:val="15"/>
              </w:rPr>
              <w:t>Лексическая сторона</w:t>
            </w:r>
            <w:r>
              <w:rPr>
                <w:sz w:val="15"/>
              </w:rPr>
              <w:t>речи;Социокультурныезнанияиумения;</w:t>
            </w:r>
          </w:p>
        </w:tc>
        <w:tc>
          <w:tcPr>
            <w:tcW w:w="23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895"/>
              <w:rPr>
                <w:sz w:val="15"/>
              </w:rPr>
            </w:pPr>
            <w:r>
              <w:rPr>
                <w:sz w:val="15"/>
              </w:rPr>
              <w:t>Устный опрос;</w:t>
            </w:r>
            <w:r>
              <w:rPr>
                <w:spacing w:val="-1"/>
                <w:sz w:val="15"/>
              </w:rPr>
              <w:t>Контрольнаяработа;</w:t>
            </w:r>
          </w:p>
        </w:tc>
        <w:tc>
          <w:tcPr>
            <w:tcW w:w="25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81"/>
              <w:rPr>
                <w:sz w:val="15"/>
              </w:rPr>
            </w:pPr>
            <w:r>
              <w:rPr>
                <w:sz w:val="15"/>
              </w:rPr>
              <w:t>videouroku.net</w:t>
            </w:r>
          </w:p>
        </w:tc>
      </w:tr>
      <w:tr w:rsidR="00116235">
        <w:trPr>
          <w:trHeight w:val="333"/>
        </w:trPr>
        <w:tc>
          <w:tcPr>
            <w:tcW w:w="507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14</w:t>
            </w:r>
          </w:p>
        </w:tc>
        <w:tc>
          <w:tcPr>
            <w:tcW w:w="9888"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507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ОБЩЕЕКОЛИЧЕСТВО</w:t>
            </w:r>
            <w:r>
              <w:rPr>
                <w:sz w:val="15"/>
              </w:rPr>
              <w:t>ЧАСОВПОПРОГРАММЕ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68</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7</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7644"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sectPr w:rsidR="00116235">
          <w:pgSz w:w="16840" w:h="11900" w:orient="landscape"/>
          <w:pgMar w:top="580" w:right="540" w:bottom="280" w:left="560" w:header="720" w:footer="720" w:gutter="0"/>
          <w:cols w:space="720"/>
        </w:sectPr>
      </w:pPr>
    </w:p>
    <w:p w:rsidR="00116235" w:rsidRDefault="00AB27F0">
      <w:pPr>
        <w:rPr>
          <w:sz w:val="18"/>
        </w:rPr>
      </w:pPr>
      <w:r>
        <w:rPr>
          <w:sz w:val="18"/>
        </w:rPr>
        <w:lastRenderedPageBreak/>
        <w:t>4 классс</w:t>
      </w:r>
    </w:p>
    <w:p w:rsidR="00116235" w:rsidRDefault="00116235">
      <w:pPr>
        <w:rPr>
          <w:sz w:val="18"/>
        </w:rPr>
      </w:pPr>
    </w:p>
    <w:p w:rsidR="00116235" w:rsidRDefault="00116235">
      <w:pPr>
        <w:spacing w:after="64" w:line="220" w:lineRule="exact"/>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270"/>
        <w:gridCol w:w="2395"/>
        <w:gridCol w:w="361"/>
        <w:gridCol w:w="829"/>
        <w:gridCol w:w="852"/>
        <w:gridCol w:w="803"/>
        <w:gridCol w:w="1296"/>
        <w:gridCol w:w="1829"/>
        <w:gridCol w:w="1952"/>
      </w:tblGrid>
      <w:tr w:rsidR="00116235">
        <w:trPr>
          <w:trHeight w:hRule="exact" w:val="348"/>
        </w:trPr>
        <w:tc>
          <w:tcPr>
            <w:tcW w:w="2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b/>
                <w:sz w:val="16"/>
              </w:rPr>
              <w:t>№</w:t>
            </w:r>
            <w:r>
              <w:br/>
            </w:r>
            <w:r>
              <w:rPr>
                <w:b/>
                <w:sz w:val="16"/>
              </w:rPr>
              <w:t>п/п</w:t>
            </w:r>
          </w:p>
        </w:tc>
        <w:tc>
          <w:tcPr>
            <w:tcW w:w="239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204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80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 xml:space="preserve">Дата </w:t>
            </w:r>
            <w:r>
              <w:br/>
            </w:r>
            <w:r>
              <w:rPr>
                <w:b/>
                <w:sz w:val="16"/>
              </w:rPr>
              <w:t>изучения</w:t>
            </w:r>
          </w:p>
        </w:tc>
        <w:tc>
          <w:tcPr>
            <w:tcW w:w="12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182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формы контроля</w:t>
            </w:r>
          </w:p>
        </w:tc>
        <w:tc>
          <w:tcPr>
            <w:tcW w:w="19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b/>
                <w:sz w:val="16"/>
              </w:rPr>
              <w:t>Электронные (цифровые) образовательные ресурсы</w:t>
            </w:r>
          </w:p>
        </w:tc>
      </w:tr>
      <w:tr w:rsidR="00116235">
        <w:trPr>
          <w:trHeight w:hRule="exact" w:val="540"/>
        </w:trPr>
        <w:tc>
          <w:tcPr>
            <w:tcW w:w="27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39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контрольные работы</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практические работы</w:t>
            </w:r>
          </w:p>
        </w:tc>
        <w:tc>
          <w:tcPr>
            <w:tcW w:w="80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9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2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9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1.</w:t>
            </w:r>
            <w:r>
              <w:rPr>
                <w:b/>
                <w:sz w:val="16"/>
              </w:rPr>
              <w:t xml:space="preserve"> Мир моего «я».</w:t>
            </w:r>
          </w:p>
        </w:tc>
      </w:tr>
      <w:tr w:rsidR="00116235">
        <w:trPr>
          <w:trHeight w:hRule="exact" w:val="54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t>1.1.</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Моя семья.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right="288" w:firstLine="0"/>
            </w:pPr>
            <w:r>
              <w:rPr>
                <w:sz w:val="16"/>
              </w:rPr>
              <w:t>02.09.2022 09.09.2022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right="288" w:firstLine="0"/>
            </w:pPr>
            <w:r>
              <w:rPr>
                <w:sz w:val="16"/>
              </w:rPr>
              <w:t>Монологическая речь; Смысловое чтение;</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videouroki.ru</w:t>
            </w:r>
          </w:p>
        </w:tc>
      </w:tr>
      <w:tr w:rsidR="00116235">
        <w:trPr>
          <w:trHeight w:hRule="exact" w:val="92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Мой день рождения, подарки.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13.09.2022 20.09.2022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Диалогическая речь; </w:t>
            </w:r>
            <w:r>
              <w:br/>
            </w:r>
            <w:r>
              <w:rPr>
                <w:sz w:val="16"/>
              </w:rPr>
              <w:t>Аудирование;</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videouroki.ru</w:t>
            </w:r>
          </w:p>
        </w:tc>
      </w:tr>
      <w:tr w:rsidR="00116235">
        <w:trPr>
          <w:trHeight w:hRule="exact" w:val="92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1.3.</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Моя любимая еда.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23.09.2022 30.09.2022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Монологическая речь; Смысловое чтение; </w:t>
            </w:r>
            <w:r>
              <w:br/>
            </w:r>
            <w:r>
              <w:rPr>
                <w:sz w:val="16"/>
              </w:rPr>
              <w:t>Лексическая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videouroki.ru</w:t>
            </w:r>
          </w:p>
        </w:tc>
      </w:tr>
      <w:tr w:rsidR="00116235">
        <w:trPr>
          <w:trHeight w:hRule="exact" w:val="73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Мой день (распорядок дня, домашние обязанности).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04.10.2022 11.10.2022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Монологическая речь; Смысловое чтение; </w:t>
            </w:r>
            <w:r>
              <w:br/>
            </w:r>
            <w:r>
              <w:rPr>
                <w:sz w:val="16"/>
              </w:rPr>
              <w:t>Письмо;</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Контрольная работа; </w:t>
            </w:r>
            <w:r>
              <w:br/>
            </w:r>
            <w:r>
              <w:rPr>
                <w:sz w:val="16"/>
              </w:rPr>
              <w:t>Самооценка с использованием«Оценочного листа»;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videouroki.ru</w:t>
            </w:r>
          </w:p>
        </w:tc>
      </w:tr>
      <w:tr w:rsidR="00116235">
        <w:trPr>
          <w:trHeight w:hRule="exact" w:val="348"/>
        </w:trPr>
        <w:tc>
          <w:tcPr>
            <w:tcW w:w="2665"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w:t>
            </w:r>
          </w:p>
        </w:tc>
        <w:tc>
          <w:tcPr>
            <w:tcW w:w="7561"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350"/>
        </w:trPr>
        <w:tc>
          <w:tcPr>
            <w:tcW w:w="10587"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pPr>
            <w:r>
              <w:rPr>
                <w:sz w:val="16"/>
              </w:rPr>
              <w:t>Раздел 2.</w:t>
            </w:r>
            <w:r>
              <w:rPr>
                <w:b/>
                <w:sz w:val="16"/>
              </w:rPr>
              <w:t xml:space="preserve"> Мир моих увлечений.</w:t>
            </w:r>
          </w:p>
        </w:tc>
      </w:tr>
      <w:tr w:rsidR="00116235">
        <w:trPr>
          <w:trHeight w:hRule="exact" w:val="130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pPr>
            <w:r>
              <w:rPr>
                <w:sz w:val="16"/>
              </w:rPr>
              <w:t>Любимая игрушка, игра</w:t>
            </w:r>
            <w:r>
              <w:rPr>
                <w:b/>
                <w:sz w:val="16"/>
              </w:rPr>
              <w:t>.</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14.10.2022 18.10.2022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Монологическая речь; </w:t>
            </w:r>
            <w:r>
              <w:br/>
            </w:r>
            <w:r>
              <w:rPr>
                <w:sz w:val="16"/>
              </w:rPr>
              <w:t xml:space="preserve">Аудирование; </w:t>
            </w:r>
            <w:r>
              <w:br/>
            </w:r>
            <w:r>
              <w:rPr>
                <w:sz w:val="16"/>
              </w:rPr>
              <w:t xml:space="preserve">Фонетическая сторона </w:t>
            </w:r>
            <w:r>
              <w:br/>
            </w:r>
            <w:r>
              <w:rPr>
                <w:sz w:val="16"/>
              </w:rPr>
              <w:t xml:space="preserve">речи;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videouroki.ru</w:t>
            </w:r>
          </w:p>
        </w:tc>
      </w:tr>
      <w:tr w:rsidR="00116235">
        <w:trPr>
          <w:trHeight w:hRule="exact" w:val="92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2.2.</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pPr>
            <w:r>
              <w:rPr>
                <w:sz w:val="16"/>
              </w:rPr>
              <w:t>Мой питомец.</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21.10.2022 25.10.2022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Монологическая речь; Аудирование; </w:t>
            </w:r>
            <w:r>
              <w:br/>
            </w:r>
            <w:r>
              <w:rPr>
                <w:sz w:val="16"/>
              </w:rPr>
              <w:t xml:space="preserve">Смысловое чтение; </w:t>
            </w:r>
            <w:r>
              <w:br/>
            </w:r>
            <w:r>
              <w:rPr>
                <w:sz w:val="16"/>
              </w:rPr>
              <w:t>Письмо;</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videouroki.ru</w:t>
            </w:r>
          </w:p>
        </w:tc>
      </w:tr>
      <w:tr w:rsidR="00116235">
        <w:trPr>
          <w:trHeight w:hRule="exact" w:val="926"/>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Любимые занятия. Занятия спортом.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28.10.2022 11.11.2022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Аудирование; </w:t>
            </w:r>
            <w:r>
              <w:br/>
            </w:r>
            <w:r>
              <w:rPr>
                <w:sz w:val="16"/>
              </w:rPr>
              <w:t xml:space="preserve">Письмо; </w:t>
            </w:r>
            <w:r>
              <w:br/>
            </w:r>
            <w:r>
              <w:rPr>
                <w:sz w:val="16"/>
              </w:rPr>
              <w:t>Фонетическая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Контрольная работа;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www.englishforkids</w:t>
            </w:r>
          </w:p>
        </w:tc>
      </w:tr>
      <w:tr w:rsidR="00116235">
        <w:trPr>
          <w:trHeight w:hRule="exact" w:val="148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2.4.</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firstLine="0"/>
            </w:pPr>
            <w:r>
              <w:rPr>
                <w:sz w:val="16"/>
              </w:rPr>
              <w:t>Любимая сказка/история/рассказ.</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15.11.2022 22.11.2022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Монологическая речь; Аудирование; </w:t>
            </w:r>
            <w:r>
              <w:br/>
            </w:r>
            <w:r>
              <w:rPr>
                <w:sz w:val="16"/>
              </w:rPr>
              <w:t xml:space="preserve">Смысловое чтение; </w:t>
            </w:r>
            <w:r>
              <w:br/>
            </w:r>
            <w:r>
              <w:rPr>
                <w:sz w:val="16"/>
              </w:rPr>
              <w:t xml:space="preserve">Лексическая сторона </w:t>
            </w:r>
            <w:r>
              <w:br/>
            </w:r>
            <w:r>
              <w:rPr>
                <w:sz w:val="16"/>
              </w:rPr>
              <w:t xml:space="preserve">речи; </w:t>
            </w:r>
            <w:r>
              <w:br/>
            </w:r>
            <w:r>
              <w:rPr>
                <w:sz w:val="16"/>
              </w:rPr>
              <w:t>Грамматическая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www.englishforkids</w:t>
            </w:r>
          </w:p>
        </w:tc>
      </w:tr>
    </w:tbl>
    <w:p w:rsidR="00116235" w:rsidRDefault="00116235">
      <w:pPr>
        <w:spacing w:line="14" w:lineRule="exact"/>
      </w:pPr>
    </w:p>
    <w:p w:rsidR="00116235" w:rsidRDefault="00116235">
      <w:pPr>
        <w:sectPr w:rsidR="00116235">
          <w:pgSz w:w="11900" w:h="16840"/>
          <w:pgMar w:top="282" w:right="640" w:bottom="56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2395"/>
        <w:gridCol w:w="361"/>
        <w:gridCol w:w="829"/>
        <w:gridCol w:w="852"/>
        <w:gridCol w:w="803"/>
        <w:gridCol w:w="1296"/>
        <w:gridCol w:w="1829"/>
        <w:gridCol w:w="1952"/>
      </w:tblGrid>
      <w:tr w:rsidR="00116235">
        <w:trPr>
          <w:trHeight w:hRule="exact" w:val="207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2.5.</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8" w:line="228" w:lineRule="auto"/>
              <w:ind w:left="72" w:firstLine="0"/>
            </w:pPr>
            <w:r>
              <w:rPr>
                <w:sz w:val="14"/>
              </w:rPr>
              <w:t>Выходной день.</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25.11.2022 02.12.2022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Аудирование; </w:t>
            </w:r>
            <w:r>
              <w:br/>
            </w:r>
            <w:r>
              <w:rPr>
                <w:sz w:val="16"/>
              </w:rPr>
              <w:t xml:space="preserve">Письмо; </w:t>
            </w:r>
            <w:r>
              <w:br/>
            </w:r>
            <w:r>
              <w:rPr>
                <w:sz w:val="16"/>
              </w:rPr>
              <w:t xml:space="preserve">Фонетическая сторона </w:t>
            </w:r>
            <w:r>
              <w:br/>
            </w:r>
            <w:r>
              <w:rPr>
                <w:sz w:val="16"/>
              </w:rPr>
              <w:t xml:space="preserve">речи; </w:t>
            </w:r>
            <w:r>
              <w:br/>
            </w:r>
            <w:r>
              <w:rPr>
                <w:sz w:val="16"/>
              </w:rPr>
              <w:t xml:space="preserve">Графика, орфография и пунктуация; </w:t>
            </w:r>
            <w:r>
              <w:br/>
            </w:r>
            <w:r>
              <w:rPr>
                <w:sz w:val="16"/>
              </w:rPr>
              <w:t xml:space="preserve">Грамматическая сторона речи;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www.englishforkids</w:t>
            </w:r>
          </w:p>
        </w:tc>
      </w:tr>
      <w:tr w:rsidR="00116235">
        <w:trPr>
          <w:trHeight w:hRule="exact" w:val="150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2.6.</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Каникулы.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06.12.2022 13.12.2022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Аудирование; </w:t>
            </w:r>
            <w:r>
              <w:br/>
            </w:r>
            <w:r>
              <w:rPr>
                <w:sz w:val="16"/>
              </w:rPr>
              <w:t xml:space="preserve">Смысловое чтение; </w:t>
            </w:r>
            <w:r>
              <w:br/>
            </w:r>
            <w:r>
              <w:rPr>
                <w:sz w:val="16"/>
              </w:rPr>
              <w:t xml:space="preserve">Письмо; </w:t>
            </w:r>
            <w:r>
              <w:br/>
            </w:r>
            <w:r>
              <w:rPr>
                <w:sz w:val="16"/>
              </w:rPr>
              <w:t xml:space="preserve">Графика, орфография и пунктуация; </w:t>
            </w:r>
            <w:r>
              <w:br/>
            </w:r>
            <w:r>
              <w:rPr>
                <w:sz w:val="16"/>
              </w:rPr>
              <w:t xml:space="preserve">Лексическая сторона </w:t>
            </w:r>
            <w:r>
              <w:br/>
            </w:r>
            <w:r>
              <w:rPr>
                <w:sz w:val="16"/>
              </w:rPr>
              <w:t>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Контрольная работа;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www.englishforkids</w:t>
            </w:r>
          </w:p>
        </w:tc>
      </w:tr>
      <w:tr w:rsidR="00116235">
        <w:trPr>
          <w:trHeight w:hRule="exact" w:val="348"/>
        </w:trPr>
        <w:tc>
          <w:tcPr>
            <w:tcW w:w="266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16</w:t>
            </w:r>
          </w:p>
        </w:tc>
        <w:tc>
          <w:tcPr>
            <w:tcW w:w="756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3.</w:t>
            </w:r>
            <w:r>
              <w:rPr>
                <w:b/>
                <w:sz w:val="14"/>
              </w:rPr>
              <w:t>Мир вокруг меня.</w:t>
            </w:r>
          </w:p>
        </w:tc>
      </w:tr>
      <w:tr w:rsidR="00116235">
        <w:trPr>
          <w:trHeight w:hRule="exact" w:val="111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firstLine="0"/>
            </w:pPr>
            <w:r>
              <w:rPr>
                <w:sz w:val="16"/>
              </w:rPr>
              <w:t>Моя комната (квартира, дом), предметы мебели и интерьера.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16.12.2022 23.12.2022</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Диалогическая речь; Аудирование; </w:t>
            </w:r>
            <w:r>
              <w:br/>
            </w:r>
            <w:r>
              <w:rPr>
                <w:sz w:val="16"/>
              </w:rPr>
              <w:t xml:space="preserve">Смысловое чтение; </w:t>
            </w:r>
            <w:r>
              <w:br/>
            </w:r>
            <w:r>
              <w:rPr>
                <w:sz w:val="16"/>
              </w:rPr>
              <w:t>Фонетическая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www.englishforkids</w:t>
            </w:r>
          </w:p>
        </w:tc>
      </w:tr>
      <w:tr w:rsidR="00116235">
        <w:trPr>
          <w:trHeight w:hRule="exact" w:val="130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3.2.</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Моя школа, любимые учебные предметы.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27.12.2022 13.01.2023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Диалогическая речь; </w:t>
            </w:r>
            <w:r>
              <w:br/>
            </w:r>
            <w:r>
              <w:rPr>
                <w:sz w:val="16"/>
              </w:rPr>
              <w:t xml:space="preserve">Монологическая речь; </w:t>
            </w:r>
            <w:r>
              <w:br/>
            </w:r>
            <w:r>
              <w:rPr>
                <w:sz w:val="16"/>
              </w:rPr>
              <w:t xml:space="preserve">Грамматическая сторона речи;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www.englishforkids</w:t>
            </w:r>
          </w:p>
        </w:tc>
      </w:tr>
      <w:tr w:rsidR="00116235">
        <w:trPr>
          <w:trHeight w:hRule="exact" w:val="92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3.3.</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pPr>
            <w:r>
              <w:rPr>
                <w:sz w:val="16"/>
              </w:rPr>
              <w:t>Мои друзья, их внешность и черты характера.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17.01.2023 24.01.2023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Диалогическая речь; Монологическая речь; Смысловое чтение; </w:t>
            </w:r>
            <w:r>
              <w:br/>
            </w:r>
            <w:r>
              <w:rPr>
                <w:sz w:val="16"/>
              </w:rPr>
              <w:t>Письмо;</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www.resh.edu.ru</w:t>
            </w:r>
          </w:p>
        </w:tc>
      </w:tr>
      <w:tr w:rsidR="00116235">
        <w:trPr>
          <w:trHeight w:hRule="exact" w:val="111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3.4.</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Моя малая родина (город, село).</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27.01.2023 03.02.2023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Монологическая речь; Аудирование; </w:t>
            </w:r>
            <w:r>
              <w:br/>
            </w:r>
            <w:r>
              <w:rPr>
                <w:sz w:val="16"/>
              </w:rPr>
              <w:t xml:space="preserve">Смысловое чтение; </w:t>
            </w:r>
            <w:r>
              <w:br/>
            </w:r>
            <w:r>
              <w:rPr>
                <w:sz w:val="16"/>
              </w:rPr>
              <w:t>Лексическая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Контрольная работа;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uchportal.ru</w:t>
            </w:r>
          </w:p>
        </w:tc>
      </w:tr>
      <w:tr w:rsidR="00116235">
        <w:trPr>
          <w:trHeight w:hRule="exact" w:val="167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3.5.</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Путешествия.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07.02.2023 14.02.2023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Аудирование; </w:t>
            </w:r>
            <w:r>
              <w:br/>
            </w:r>
            <w:r>
              <w:rPr>
                <w:sz w:val="16"/>
              </w:rPr>
              <w:t xml:space="preserve">Смысловое чтение; </w:t>
            </w:r>
            <w:r>
              <w:br/>
            </w:r>
            <w:r>
              <w:rPr>
                <w:sz w:val="16"/>
              </w:rPr>
              <w:t xml:space="preserve">Лексическая сторона </w:t>
            </w:r>
            <w:r>
              <w:br/>
            </w:r>
            <w:r>
              <w:rPr>
                <w:sz w:val="16"/>
              </w:rPr>
              <w:t xml:space="preserve">речи; </w:t>
            </w:r>
            <w:r>
              <w:br/>
            </w:r>
            <w:r>
              <w:rPr>
                <w:sz w:val="16"/>
              </w:rPr>
              <w:t xml:space="preserve">Грамматическая сторона речи;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www.resh.edu.ru</w:t>
            </w:r>
          </w:p>
        </w:tc>
      </w:tr>
    </w:tbl>
    <w:p w:rsidR="00116235" w:rsidRDefault="00116235">
      <w:pPr>
        <w:spacing w:line="14" w:lineRule="exact"/>
      </w:pPr>
    </w:p>
    <w:p w:rsidR="00116235" w:rsidRDefault="00116235">
      <w:pPr>
        <w:sectPr w:rsidR="00116235">
          <w:pgSz w:w="11900" w:h="16840"/>
          <w:pgMar w:top="284" w:right="640" w:bottom="442"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2395"/>
        <w:gridCol w:w="361"/>
        <w:gridCol w:w="829"/>
        <w:gridCol w:w="852"/>
        <w:gridCol w:w="803"/>
        <w:gridCol w:w="1296"/>
        <w:gridCol w:w="1829"/>
        <w:gridCol w:w="1952"/>
      </w:tblGrid>
      <w:tr w:rsidR="00116235">
        <w:trPr>
          <w:trHeight w:hRule="exact" w:val="1116"/>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3.6.</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Дикие и домашние животные.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17.02.2023 28.02.2023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Диалогическая речь; Монологическая речь; Аудирование; </w:t>
            </w:r>
            <w:r>
              <w:br/>
            </w:r>
            <w:r>
              <w:rPr>
                <w:sz w:val="16"/>
              </w:rPr>
              <w:t xml:space="preserve">Смысловое чтение; </w:t>
            </w:r>
            <w:r>
              <w:br/>
            </w:r>
            <w:r>
              <w:rPr>
                <w:sz w:val="16"/>
              </w:rPr>
              <w:t>Письмо;</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Устный опрос; </w:t>
            </w:r>
            <w:r>
              <w:br/>
            </w:r>
            <w:r>
              <w:rPr>
                <w:sz w:val="16"/>
              </w:rPr>
              <w:t>Самооценка с использованием«Оценочного листа»;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videouroki.ru</w:t>
            </w:r>
          </w:p>
        </w:tc>
      </w:tr>
      <w:tr w:rsidR="00116235">
        <w:trPr>
          <w:trHeight w:hRule="exact" w:val="169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3.7.</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Погода. Времена года (месяцы).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03.03.2023 14.03.2023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Диалогическая речь; </w:t>
            </w:r>
            <w:r>
              <w:br/>
            </w:r>
            <w:r>
              <w:rPr>
                <w:sz w:val="16"/>
              </w:rPr>
              <w:t xml:space="preserve">Аудирование; </w:t>
            </w:r>
            <w:r>
              <w:br/>
            </w:r>
            <w:r>
              <w:rPr>
                <w:sz w:val="16"/>
              </w:rPr>
              <w:t xml:space="preserve">Фонетическая сторона речи; </w:t>
            </w:r>
            <w:r>
              <w:br/>
            </w:r>
            <w:r>
              <w:rPr>
                <w:sz w:val="16"/>
              </w:rPr>
              <w:t xml:space="preserve">Графика, орфография и пунктуация; </w:t>
            </w:r>
            <w:r>
              <w:br/>
            </w:r>
            <w:r>
              <w:rPr>
                <w:sz w:val="16"/>
              </w:rPr>
              <w:t xml:space="preserve">Лексическая сторона </w:t>
            </w:r>
            <w:r>
              <w:br/>
            </w:r>
            <w:r>
              <w:rPr>
                <w:sz w:val="16"/>
              </w:rPr>
              <w:t>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www.resh.edu.ru</w:t>
            </w:r>
          </w:p>
        </w:tc>
      </w:tr>
      <w:tr w:rsidR="00116235">
        <w:trPr>
          <w:trHeight w:hRule="exact" w:val="112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3.8.</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Покупки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17.03.2023 04.04.2023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Диалогическая речь; </w:t>
            </w:r>
            <w:r>
              <w:br/>
            </w:r>
            <w:r>
              <w:rPr>
                <w:sz w:val="16"/>
              </w:rPr>
              <w:t xml:space="preserve">Аудирование; </w:t>
            </w:r>
            <w:r>
              <w:br/>
            </w:r>
            <w:r>
              <w:rPr>
                <w:sz w:val="16"/>
              </w:rPr>
              <w:t xml:space="preserve">Письмо;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Контрольная работа;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www.resh.edu.ru</w:t>
            </w:r>
          </w:p>
        </w:tc>
      </w:tr>
      <w:tr w:rsidR="00116235">
        <w:trPr>
          <w:trHeight w:hRule="exact" w:val="348"/>
        </w:trPr>
        <w:tc>
          <w:tcPr>
            <w:tcW w:w="266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26</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firstLine="0"/>
            </w:pPr>
            <w:r>
              <w:rPr>
                <w:sz w:val="16"/>
              </w:rPr>
              <w:t xml:space="preserve">Раздел 4. </w:t>
            </w:r>
            <w:r>
              <w:rPr>
                <w:b/>
                <w:sz w:val="16"/>
              </w:rPr>
              <w:t>Родная страна и страны изучаемого языка.</w:t>
            </w:r>
          </w:p>
        </w:tc>
      </w:tr>
      <w:tr w:rsidR="00116235">
        <w:trPr>
          <w:trHeight w:hRule="exact" w:val="169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4.1.</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Россия и страна/страны изучаемого языка.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07.04.2023 14.04.2023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Аудирование; </w:t>
            </w:r>
            <w:r>
              <w:br/>
            </w:r>
            <w:r>
              <w:rPr>
                <w:sz w:val="16"/>
              </w:rPr>
              <w:t xml:space="preserve">Смысловое чтение; </w:t>
            </w:r>
            <w:r>
              <w:br/>
            </w:r>
            <w:r>
              <w:rPr>
                <w:sz w:val="16"/>
              </w:rPr>
              <w:t xml:space="preserve">Лексическая сторона </w:t>
            </w:r>
            <w:r>
              <w:br/>
            </w:r>
            <w:r>
              <w:rPr>
                <w:sz w:val="16"/>
              </w:rPr>
              <w:t xml:space="preserve">речи; </w:t>
            </w:r>
            <w:r>
              <w:br/>
            </w:r>
            <w:r>
              <w:rPr>
                <w:sz w:val="16"/>
              </w:rPr>
              <w:t xml:space="preserve">Грамматическая сторона речи;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videouroki.ru</w:t>
            </w:r>
          </w:p>
        </w:tc>
      </w:tr>
      <w:tr w:rsidR="00116235">
        <w:trPr>
          <w:trHeight w:hRule="exact" w:val="130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4.2.</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40" w:lineRule="auto"/>
              <w:ind w:left="72" w:right="144" w:firstLine="0"/>
            </w:pPr>
            <w:r>
              <w:rPr>
                <w:sz w:val="16"/>
              </w:rPr>
              <w:t>Их столицы, основные достопримечательности и интересные факты.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18.04.2023 25.04.2023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Монологическая речь; </w:t>
            </w:r>
            <w:r>
              <w:br/>
            </w:r>
            <w:r>
              <w:rPr>
                <w:sz w:val="16"/>
              </w:rPr>
              <w:t xml:space="preserve">Аудирование; </w:t>
            </w:r>
            <w:r>
              <w:br/>
            </w:r>
            <w:r>
              <w:rPr>
                <w:sz w:val="16"/>
              </w:rPr>
              <w:t xml:space="preserve">Смысловое чтение; </w:t>
            </w:r>
            <w:r>
              <w:br/>
            </w:r>
            <w:r>
              <w:rPr>
                <w:sz w:val="16"/>
              </w:rPr>
              <w:t xml:space="preserve">Письмо;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008" w:firstLine="0"/>
            </w:pPr>
            <w:r>
              <w:rPr>
                <w:sz w:val="16"/>
              </w:rPr>
              <w:t>Письменный контроль; 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videouroki.ru</w:t>
            </w:r>
          </w:p>
        </w:tc>
      </w:tr>
      <w:tr w:rsidR="00116235">
        <w:trPr>
          <w:trHeight w:hRule="exact" w:val="148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4.3.</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Произведения детского фольклора.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28.04.2023 05.05.2023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Диалогическая речь; </w:t>
            </w:r>
            <w:r>
              <w:br/>
            </w:r>
            <w:r>
              <w:rPr>
                <w:sz w:val="16"/>
              </w:rPr>
              <w:t xml:space="preserve">Монологическая речь; </w:t>
            </w:r>
            <w:r>
              <w:br/>
            </w:r>
            <w:r>
              <w:rPr>
                <w:sz w:val="16"/>
              </w:rPr>
              <w:t xml:space="preserve">Аудирование; </w:t>
            </w:r>
            <w:r>
              <w:br/>
            </w:r>
            <w:r>
              <w:rPr>
                <w:sz w:val="16"/>
              </w:rPr>
              <w:t xml:space="preserve">Смысловое чтение; </w:t>
            </w:r>
            <w:r>
              <w:br/>
            </w:r>
            <w:r>
              <w:rPr>
                <w:sz w:val="16"/>
              </w:rPr>
              <w:t xml:space="preserve">Письмо;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videouroki.ru</w:t>
            </w:r>
          </w:p>
        </w:tc>
      </w:tr>
    </w:tbl>
    <w:p w:rsidR="00116235" w:rsidRDefault="00116235">
      <w:pPr>
        <w:spacing w:line="14" w:lineRule="exact"/>
      </w:pPr>
    </w:p>
    <w:p w:rsidR="00116235" w:rsidRDefault="00116235">
      <w:pPr>
        <w:sectPr w:rsidR="00116235">
          <w:pgSz w:w="11900" w:h="16840"/>
          <w:pgMar w:top="284" w:right="640" w:bottom="109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2395"/>
        <w:gridCol w:w="361"/>
        <w:gridCol w:w="829"/>
        <w:gridCol w:w="852"/>
        <w:gridCol w:w="803"/>
        <w:gridCol w:w="1296"/>
        <w:gridCol w:w="1829"/>
        <w:gridCol w:w="1952"/>
      </w:tblGrid>
      <w:tr w:rsidR="00116235">
        <w:trPr>
          <w:trHeight w:hRule="exact" w:val="188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4.4.</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sz w:val="16"/>
              </w:rPr>
              <w:t>Литературные персонажи детских книг.</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12.05.2023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Монологическая речь; Аудирование; </w:t>
            </w:r>
            <w:r>
              <w:br/>
            </w:r>
            <w:r>
              <w:rPr>
                <w:sz w:val="16"/>
              </w:rPr>
              <w:t xml:space="preserve">Смысловое чтение; </w:t>
            </w:r>
            <w:r>
              <w:br/>
            </w:r>
            <w:r>
              <w:rPr>
                <w:sz w:val="16"/>
              </w:rPr>
              <w:t xml:space="preserve">Фонетическая сторона речи; </w:t>
            </w:r>
            <w:r>
              <w:br/>
            </w:r>
            <w:r>
              <w:rPr>
                <w:sz w:val="16"/>
              </w:rPr>
              <w:t xml:space="preserve">Лексическая сторона </w:t>
            </w:r>
            <w:r>
              <w:br/>
            </w:r>
            <w:r>
              <w:rPr>
                <w:sz w:val="16"/>
              </w:rPr>
              <w:t xml:space="preserve">речи; </w:t>
            </w:r>
            <w:r>
              <w:br/>
            </w:r>
            <w:r>
              <w:rPr>
                <w:sz w:val="16"/>
              </w:rPr>
              <w:t>Грамматическая сторона речи;</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Устный опрос; </w:t>
            </w:r>
            <w:r>
              <w:br/>
            </w:r>
            <w:r>
              <w:rPr>
                <w:sz w:val="16"/>
              </w:rPr>
              <w:t>Самооценка с использованием«Оценочного листа»;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videouroki.ru</w:t>
            </w:r>
          </w:p>
        </w:tc>
      </w:tr>
      <w:tr w:rsidR="00116235">
        <w:trPr>
          <w:trHeight w:hRule="exact" w:val="131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t>4.5.</w:t>
            </w:r>
          </w:p>
        </w:tc>
        <w:tc>
          <w:tcPr>
            <w:tcW w:w="2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72" w:right="576" w:firstLine="0"/>
            </w:pPr>
            <w:r>
              <w:rPr>
                <w:sz w:val="16"/>
              </w:rPr>
              <w:t>Праздники родной страны и страны/стран изучаемого языка.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4</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right="288" w:firstLine="0"/>
            </w:pPr>
            <w:r>
              <w:rPr>
                <w:sz w:val="16"/>
              </w:rPr>
              <w:t>16.05.2023 26.05.2023</w:t>
            </w:r>
          </w:p>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firstLine="0"/>
            </w:pPr>
            <w:r>
              <w:rPr>
                <w:sz w:val="16"/>
              </w:rPr>
              <w:t xml:space="preserve">Монологическая речь; </w:t>
            </w:r>
            <w:r>
              <w:br/>
            </w:r>
            <w:r>
              <w:rPr>
                <w:sz w:val="16"/>
              </w:rPr>
              <w:t xml:space="preserve">Аудирование; </w:t>
            </w:r>
            <w:r>
              <w:br/>
            </w:r>
            <w:r>
              <w:rPr>
                <w:sz w:val="16"/>
              </w:rPr>
              <w:t xml:space="preserve">Смысловое чтение; </w:t>
            </w:r>
            <w:r>
              <w:br/>
            </w:r>
            <w:r>
              <w:rPr>
                <w:sz w:val="16"/>
              </w:rPr>
              <w:t xml:space="preserve">Письмо; </w:t>
            </w:r>
            <w:r>
              <w:br/>
            </w:r>
            <w:r>
              <w:rPr>
                <w:sz w:val="16"/>
              </w:rPr>
              <w:t>Социокультурные знания и умения;</w:t>
            </w:r>
          </w:p>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Контрольная работа;</w:t>
            </w:r>
          </w:p>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videouroki.ru</w:t>
            </w:r>
          </w:p>
        </w:tc>
      </w:tr>
      <w:tr w:rsidR="00116235">
        <w:trPr>
          <w:trHeight w:hRule="exact" w:val="348"/>
        </w:trPr>
        <w:tc>
          <w:tcPr>
            <w:tcW w:w="266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14</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9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266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ОБЩЕЕ КОЛИЧЕСТВО ЧАСОВ ПО ПРОГРАММЕ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68</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88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1900" w:h="16840"/>
          <w:pgMar w:top="284" w:right="640" w:bottom="1066" w:left="666" w:header="720" w:footer="720" w:gutter="0"/>
          <w:cols w:space="720"/>
        </w:sectPr>
      </w:pPr>
    </w:p>
    <w:p w:rsidR="00116235" w:rsidRDefault="00AB27F0">
      <w:pPr>
        <w:pStyle w:val="h1"/>
        <w:spacing w:before="0" w:after="0" w:line="240" w:lineRule="auto"/>
        <w:rPr>
          <w:sz w:val="20"/>
        </w:rPr>
      </w:pPr>
      <w:r>
        <w:rPr>
          <w:sz w:val="20"/>
        </w:rPr>
        <w:lastRenderedPageBreak/>
        <w:t>МАТЕМАТИКА</w:t>
      </w:r>
    </w:p>
    <w:p w:rsidR="00116235" w:rsidRDefault="00AB27F0">
      <w:pPr>
        <w:pStyle w:val="body"/>
        <w:spacing w:line="240" w:lineRule="auto"/>
      </w:pPr>
      <w: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рабочей программы воспитания.</w:t>
      </w:r>
    </w:p>
    <w:p w:rsidR="00116235" w:rsidRDefault="00116235">
      <w:pPr>
        <w:pStyle w:val="h2"/>
        <w:spacing w:before="0" w:after="0" w:line="240" w:lineRule="auto"/>
        <w:rPr>
          <w:sz w:val="20"/>
        </w:rPr>
      </w:pPr>
    </w:p>
    <w:p w:rsidR="00116235" w:rsidRDefault="00AB27F0">
      <w:pPr>
        <w:pStyle w:val="h2"/>
        <w:spacing w:before="0" w:after="0" w:line="240" w:lineRule="auto"/>
        <w:rPr>
          <w:sz w:val="20"/>
        </w:rPr>
      </w:pPr>
      <w:r>
        <w:rPr>
          <w:sz w:val="20"/>
        </w:rPr>
        <w:t>ПОЯСНИТЕЛЬНАЯ ЗАПИСКА</w:t>
      </w:r>
    </w:p>
    <w:p w:rsidR="00116235" w:rsidRDefault="00AB27F0">
      <w:pPr>
        <w:pStyle w:val="body"/>
        <w:spacing w:line="240" w:lineRule="auto"/>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116235" w:rsidRDefault="00AB27F0">
      <w:pPr>
        <w:pStyle w:val="body"/>
        <w:spacing w:line="240"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16235" w:rsidRDefault="00AB27F0">
      <w:pPr>
        <w:pStyle w:val="body"/>
        <w:spacing w:line="240" w:lineRule="auto"/>
      </w:pPr>
      <w:r>
        <w:t>Содержание обучения раскрывает содержательные линии, которые предлагаются для обязательного изучения в каждом классе начальной школы.</w:t>
      </w:r>
    </w:p>
    <w:p w:rsidR="00116235" w:rsidRDefault="00AB27F0">
      <w:pPr>
        <w:pStyle w:val="body"/>
        <w:spacing w:line="240" w:lineRule="auto"/>
        <w:rPr>
          <w:spacing w:val="-1"/>
        </w:rPr>
      </w:pPr>
      <w:r>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16235" w:rsidRDefault="00AB27F0">
      <w:pPr>
        <w:pStyle w:val="body"/>
        <w:spacing w:line="240" w:lineRule="auto"/>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116235" w:rsidRDefault="00AB27F0">
      <w:pPr>
        <w:pStyle w:val="body"/>
        <w:spacing w:line="240" w:lineRule="auto"/>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116235" w:rsidRDefault="00AB27F0">
      <w:pPr>
        <w:pStyle w:val="body"/>
        <w:spacing w:line="240" w:lineRule="auto"/>
      </w:pPr>
      <w:r>
        <w:t>Изучение математики в начальной школе направлено на достижение следующих образовательных, развивающих целей, а также целей воспитания:</w:t>
      </w:r>
    </w:p>
    <w:p w:rsidR="00116235" w:rsidRDefault="00AB27F0">
      <w:pPr>
        <w:pStyle w:val="body"/>
        <w:spacing w:line="240" w:lineRule="auto"/>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16235" w:rsidRDefault="00AB27F0">
      <w:pPr>
        <w:pStyle w:val="body"/>
        <w:spacing w:line="240" w:lineRule="auto"/>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16235" w:rsidRDefault="00AB27F0">
      <w:pPr>
        <w:pStyle w:val="body"/>
        <w:spacing w:line="240" w:lineRule="auto"/>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116235" w:rsidRDefault="00AB27F0">
      <w:pPr>
        <w:pStyle w:val="body"/>
        <w:spacing w:line="240" w:lineRule="auto"/>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16235" w:rsidRDefault="00AB27F0">
      <w:pPr>
        <w:pStyle w:val="body"/>
        <w:spacing w:line="240" w:lineRule="auto"/>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116235" w:rsidRDefault="00AB27F0">
      <w:pPr>
        <w:pStyle w:val="list-bullet0"/>
        <w:spacing w:line="240" w:lineRule="auto"/>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116235" w:rsidRDefault="00AB27F0">
      <w:pPr>
        <w:pStyle w:val="list-bullet0"/>
        <w:spacing w:line="240" w:lineRule="auto"/>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116235" w:rsidRDefault="00AB27F0">
      <w:pPr>
        <w:pStyle w:val="list-bullet0"/>
        <w:spacing w:line="240" w:lineRule="auto"/>
      </w:pPr>
      <w:r>
        <w:lastRenderedPageBreak/>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116235" w:rsidRDefault="00AB27F0">
      <w:pPr>
        <w:pStyle w:val="body"/>
        <w:spacing w:line="240" w:lineRule="auto"/>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116235" w:rsidRDefault="00AB27F0">
      <w:pPr>
        <w:pStyle w:val="body"/>
        <w:spacing w:line="240" w:lineRule="auto"/>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116235" w:rsidRDefault="00AB27F0">
      <w:pPr>
        <w:pStyle w:val="body"/>
        <w:spacing w:line="240" w:lineRule="auto"/>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116235" w:rsidRDefault="00AB27F0">
      <w:pPr>
        <w:pStyle w:val="h1"/>
        <w:spacing w:before="0" w:after="0" w:line="240" w:lineRule="auto"/>
        <w:rPr>
          <w:sz w:val="20"/>
        </w:rPr>
      </w:pPr>
      <w:r>
        <w:rPr>
          <w:sz w:val="20"/>
        </w:rPr>
        <w:lastRenderedPageBreak/>
        <w:t>СОДЕРЖАНИЕ учебного предмета</w:t>
      </w:r>
    </w:p>
    <w:p w:rsidR="00116235" w:rsidRDefault="00AB27F0">
      <w:pPr>
        <w:pStyle w:val="body"/>
        <w:spacing w:line="240" w:lineRule="auto"/>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16235" w:rsidRDefault="00AB27F0">
      <w:pPr>
        <w:pStyle w:val="h2"/>
        <w:spacing w:before="0" w:after="0" w:line="240" w:lineRule="auto"/>
        <w:rPr>
          <w:sz w:val="20"/>
        </w:rPr>
      </w:pPr>
      <w:r>
        <w:rPr>
          <w:sz w:val="20"/>
        </w:rPr>
        <w:t xml:space="preserve">1 класс </w:t>
      </w:r>
    </w:p>
    <w:p w:rsidR="00116235" w:rsidRDefault="00AB27F0">
      <w:pPr>
        <w:pStyle w:val="body"/>
        <w:spacing w:line="240" w:lineRule="auto"/>
        <w:rPr>
          <w:rStyle w:val="Bold0"/>
        </w:rPr>
      </w:pPr>
      <w:r>
        <w:rPr>
          <w:rStyle w:val="Bold0"/>
        </w:rPr>
        <w:t>Числа и величины</w:t>
      </w:r>
    </w:p>
    <w:p w:rsidR="00116235" w:rsidRDefault="00AB27F0">
      <w:pPr>
        <w:pStyle w:val="body"/>
        <w:spacing w:line="240" w:lineRule="auto"/>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16235" w:rsidRDefault="00AB27F0">
      <w:pPr>
        <w:pStyle w:val="body"/>
        <w:spacing w:line="240" w:lineRule="auto"/>
      </w:pPr>
      <w:r>
        <w:t xml:space="preserve">Числа в пределах 20: чтение, запись, сравнение. Однозначные и двузначные числа. Увеличение (уменьшение) числа на несколько единиц. </w:t>
      </w:r>
    </w:p>
    <w:p w:rsidR="00116235" w:rsidRDefault="00AB27F0">
      <w:pPr>
        <w:pStyle w:val="body"/>
        <w:spacing w:line="240" w:lineRule="auto"/>
      </w:pPr>
      <w:r>
        <w:t>Длина и её измерение. Единицы длины: сантиметр, дециметр; установление соотношения между ними.</w:t>
      </w:r>
    </w:p>
    <w:p w:rsidR="00116235" w:rsidRDefault="00116235">
      <w:pPr>
        <w:pStyle w:val="body"/>
        <w:spacing w:line="240" w:lineRule="auto"/>
      </w:pPr>
    </w:p>
    <w:p w:rsidR="00116235" w:rsidRDefault="00AB27F0">
      <w:pPr>
        <w:pStyle w:val="body"/>
        <w:spacing w:line="240" w:lineRule="auto"/>
        <w:rPr>
          <w:rStyle w:val="Bold0"/>
        </w:rPr>
      </w:pPr>
      <w:r>
        <w:rPr>
          <w:rStyle w:val="Bold0"/>
        </w:rPr>
        <w:t>Арифметические действия</w:t>
      </w:r>
    </w:p>
    <w:p w:rsidR="00116235" w:rsidRDefault="00AB27F0">
      <w:pPr>
        <w:pStyle w:val="body"/>
        <w:spacing w:line="240" w:lineRule="auto"/>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16235" w:rsidRDefault="00116235">
      <w:pPr>
        <w:pStyle w:val="body"/>
        <w:spacing w:line="240" w:lineRule="auto"/>
      </w:pPr>
    </w:p>
    <w:p w:rsidR="00116235" w:rsidRDefault="00AB27F0">
      <w:pPr>
        <w:pStyle w:val="body"/>
        <w:spacing w:line="240" w:lineRule="auto"/>
        <w:rPr>
          <w:rStyle w:val="Bold0"/>
        </w:rPr>
      </w:pPr>
      <w:r>
        <w:rPr>
          <w:rStyle w:val="Bold0"/>
        </w:rPr>
        <w:t>Текстовые задачи</w:t>
      </w:r>
    </w:p>
    <w:p w:rsidR="00116235" w:rsidRDefault="00AB27F0">
      <w:pPr>
        <w:pStyle w:val="body"/>
        <w:spacing w:line="240" w:lineRule="auto"/>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Пространственные отношения и геометрические фигуры  </w:t>
      </w:r>
    </w:p>
    <w:p w:rsidR="00116235" w:rsidRDefault="00AB27F0">
      <w:pPr>
        <w:pStyle w:val="body"/>
        <w:spacing w:line="240" w:lineRule="auto"/>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116235" w:rsidRDefault="00AB27F0">
      <w:pPr>
        <w:pStyle w:val="body"/>
        <w:spacing w:line="240" w:lineRule="auto"/>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Математическая информация </w:t>
      </w:r>
    </w:p>
    <w:p w:rsidR="00116235" w:rsidRDefault="00AB27F0">
      <w:pPr>
        <w:pStyle w:val="body"/>
        <w:spacing w:line="240" w:lineRule="auto"/>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16235" w:rsidRDefault="00AB27F0">
      <w:pPr>
        <w:pStyle w:val="body"/>
        <w:spacing w:line="240" w:lineRule="auto"/>
      </w:pPr>
      <w:r>
        <w:t>Закономерность в ряду заданных объектов: её обнаружение, продолжение ряда.</w:t>
      </w:r>
    </w:p>
    <w:p w:rsidR="00116235" w:rsidRDefault="00AB27F0">
      <w:pPr>
        <w:pStyle w:val="body"/>
        <w:spacing w:line="240" w:lineRule="auto"/>
      </w:pPr>
      <w:r>
        <w:t>Верные (истинные) и неверные (ложные) предложения, составленные относительно заданного набора математических объектов.</w:t>
      </w:r>
    </w:p>
    <w:p w:rsidR="00116235" w:rsidRDefault="00AB27F0">
      <w:pPr>
        <w:pStyle w:val="body"/>
        <w:spacing w:line="240" w:lineRule="auto"/>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116235" w:rsidRDefault="00AB27F0">
      <w:pPr>
        <w:pStyle w:val="body"/>
        <w:spacing w:line="240" w:lineRule="auto"/>
      </w:pPr>
      <w:r>
        <w:t>Двух-трёхшаговые инструкции, связанные с вычислением, измерением длины, изображением геометрической фигуры.</w:t>
      </w:r>
    </w:p>
    <w:p w:rsidR="00116235" w:rsidRDefault="00AB27F0">
      <w:pPr>
        <w:pStyle w:val="h3"/>
        <w:spacing w:before="0" w:after="0" w:line="240" w:lineRule="auto"/>
        <w:rPr>
          <w:sz w:val="20"/>
        </w:rPr>
      </w:pPr>
      <w:r>
        <w:rPr>
          <w:sz w:val="20"/>
        </w:rPr>
        <w:t xml:space="preserve">Универсальные учебные действия </w:t>
      </w:r>
      <w:r>
        <w:rPr>
          <w:sz w:val="20"/>
        </w:rPr>
        <w:br/>
        <w:t xml:space="preserve">(пропедевтический уровень) </w:t>
      </w:r>
    </w:p>
    <w:p w:rsidR="00116235" w:rsidRDefault="00AB27F0">
      <w:pPr>
        <w:pStyle w:val="body"/>
        <w:spacing w:line="240" w:lineRule="auto"/>
        <w:rPr>
          <w:rStyle w:val="Italic0"/>
        </w:rPr>
      </w:pPr>
      <w:r>
        <w:rPr>
          <w:rStyle w:val="Italic0"/>
        </w:rPr>
        <w:t xml:space="preserve">Универсальные познавательные учебные действия: </w:t>
      </w:r>
    </w:p>
    <w:p w:rsidR="00116235" w:rsidRDefault="00AB27F0">
      <w:pPr>
        <w:pStyle w:val="list-dash"/>
        <w:spacing w:line="240" w:lineRule="auto"/>
      </w:pPr>
      <w:r>
        <w:t>наблюдать математические объекты (числа, величины) в окружающем мире;</w:t>
      </w:r>
    </w:p>
    <w:p w:rsidR="00116235" w:rsidRDefault="00AB27F0">
      <w:pPr>
        <w:pStyle w:val="list-dash"/>
        <w:spacing w:line="240" w:lineRule="auto"/>
      </w:pPr>
      <w:r>
        <w:t>обнаруживать общее и различное в записи арифметических действий;</w:t>
      </w:r>
    </w:p>
    <w:p w:rsidR="00116235" w:rsidRDefault="00AB27F0">
      <w:pPr>
        <w:pStyle w:val="list-dash"/>
        <w:spacing w:line="240" w:lineRule="auto"/>
      </w:pPr>
      <w:r>
        <w:t xml:space="preserve">понимать назначение и необходимость использования величин в жизни; </w:t>
      </w:r>
    </w:p>
    <w:p w:rsidR="00116235" w:rsidRDefault="00AB27F0">
      <w:pPr>
        <w:pStyle w:val="list-dash"/>
        <w:spacing w:line="240" w:lineRule="auto"/>
      </w:pPr>
      <w:r>
        <w:t xml:space="preserve">наблюдать действие измерительных приборов; </w:t>
      </w:r>
    </w:p>
    <w:p w:rsidR="00116235" w:rsidRDefault="00AB27F0">
      <w:pPr>
        <w:pStyle w:val="list-dash"/>
        <w:spacing w:line="240" w:lineRule="auto"/>
      </w:pPr>
      <w:r>
        <w:t>сравнивать два объекта, два числа;</w:t>
      </w:r>
    </w:p>
    <w:p w:rsidR="00116235" w:rsidRDefault="00AB27F0">
      <w:pPr>
        <w:pStyle w:val="list-dash"/>
        <w:spacing w:line="240" w:lineRule="auto"/>
      </w:pPr>
      <w:r>
        <w:t>распределять объекты на группы по заданному основанию;</w:t>
      </w:r>
    </w:p>
    <w:p w:rsidR="00116235" w:rsidRDefault="00AB27F0">
      <w:pPr>
        <w:pStyle w:val="list-dash"/>
        <w:spacing w:line="240" w:lineRule="auto"/>
      </w:pPr>
      <w:r>
        <w:t xml:space="preserve">копировать изученные фигуры, рисовать от руки по собственному замыслу; </w:t>
      </w:r>
    </w:p>
    <w:p w:rsidR="00116235" w:rsidRDefault="00AB27F0">
      <w:pPr>
        <w:pStyle w:val="list-dash"/>
        <w:spacing w:line="240" w:lineRule="auto"/>
      </w:pPr>
      <w:r>
        <w:t>приводить примеры чисел, геометрических фигур;</w:t>
      </w:r>
    </w:p>
    <w:p w:rsidR="00116235" w:rsidRDefault="00AB27F0">
      <w:pPr>
        <w:pStyle w:val="list-dash"/>
        <w:spacing w:line="240" w:lineRule="auto"/>
      </w:pPr>
      <w:r>
        <w:t>вести порядковый и количественный счет (соблюдать последовательность).</w:t>
      </w:r>
    </w:p>
    <w:p w:rsidR="00116235" w:rsidRDefault="00AB27F0">
      <w:pPr>
        <w:pStyle w:val="body"/>
        <w:spacing w:line="240" w:lineRule="auto"/>
      </w:pPr>
      <w:r>
        <w:rPr>
          <w:rStyle w:val="Italic0"/>
        </w:rPr>
        <w:t>Работа с информацией:</w:t>
      </w:r>
    </w:p>
    <w:p w:rsidR="00116235" w:rsidRDefault="00AB27F0">
      <w:pPr>
        <w:pStyle w:val="list-dash"/>
        <w:spacing w:line="240" w:lineRule="auto"/>
      </w:pPr>
      <w:r>
        <w:t>понимать, что математические явления могут быть представлены с помощью разных средств: текст, числовая запись, таблица, рисунок, схема;</w:t>
      </w:r>
    </w:p>
    <w:p w:rsidR="00116235" w:rsidRDefault="00AB27F0">
      <w:pPr>
        <w:pStyle w:val="list-dash"/>
        <w:spacing w:line="240" w:lineRule="auto"/>
      </w:pPr>
      <w:r>
        <w:t>читать таблицу, извлекать информацию, представленную в табличной форме.</w:t>
      </w:r>
    </w:p>
    <w:p w:rsidR="00116235" w:rsidRDefault="00AB27F0">
      <w:pPr>
        <w:pStyle w:val="body"/>
        <w:spacing w:line="240" w:lineRule="auto"/>
        <w:rPr>
          <w:rStyle w:val="Italic0"/>
        </w:rPr>
      </w:pPr>
      <w:r>
        <w:rPr>
          <w:rStyle w:val="Italic0"/>
        </w:rPr>
        <w:t xml:space="preserve">Универсальные коммуникативные учебные действия: </w:t>
      </w:r>
    </w:p>
    <w:p w:rsidR="00116235" w:rsidRDefault="00AB27F0">
      <w:pPr>
        <w:pStyle w:val="list-dash"/>
        <w:spacing w:line="240" w:lineRule="auto"/>
      </w:pPr>
      <w:r>
        <w:lastRenderedPageBreak/>
        <w:t>характеризовать (описывать) число, геометрическую фигуру, последовательность из нескольких чисел, записанных по порядку;</w:t>
      </w:r>
    </w:p>
    <w:p w:rsidR="00116235" w:rsidRDefault="00AB27F0">
      <w:pPr>
        <w:pStyle w:val="list-dash"/>
        <w:spacing w:line="240" w:lineRule="auto"/>
      </w:pPr>
      <w:r>
        <w:t>комментировать ход сравнения двух объектов;</w:t>
      </w:r>
    </w:p>
    <w:p w:rsidR="00116235" w:rsidRDefault="00AB27F0">
      <w:pPr>
        <w:pStyle w:val="list-dash"/>
        <w:spacing w:line="240" w:lineRule="auto"/>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116235" w:rsidRDefault="00AB27F0">
      <w:pPr>
        <w:pStyle w:val="list-dash"/>
        <w:spacing w:line="240" w:lineRule="auto"/>
      </w:pPr>
      <w:r>
        <w:t xml:space="preserve">различать и использовать математические знаки; </w:t>
      </w:r>
    </w:p>
    <w:p w:rsidR="00116235" w:rsidRDefault="00AB27F0">
      <w:pPr>
        <w:pStyle w:val="list-dash"/>
        <w:spacing w:line="240" w:lineRule="auto"/>
      </w:pPr>
      <w:r>
        <w:t>строить предложения относительно заданного набора объектов.</w:t>
      </w:r>
    </w:p>
    <w:p w:rsidR="00116235" w:rsidRDefault="00AB27F0">
      <w:pPr>
        <w:pStyle w:val="body"/>
        <w:spacing w:line="240" w:lineRule="auto"/>
        <w:rPr>
          <w:rStyle w:val="Italic0"/>
        </w:rPr>
      </w:pPr>
      <w:r>
        <w:rPr>
          <w:rStyle w:val="Italic0"/>
        </w:rPr>
        <w:t xml:space="preserve">Универсальные регулятивные учебные действия: </w:t>
      </w:r>
    </w:p>
    <w:p w:rsidR="00116235" w:rsidRDefault="00AB27F0">
      <w:pPr>
        <w:pStyle w:val="list-dash"/>
        <w:spacing w:line="240" w:lineRule="auto"/>
      </w:pPr>
      <w:r>
        <w:t>принимать учебную задачу, удерживать её в процессе деятельности;</w:t>
      </w:r>
    </w:p>
    <w:p w:rsidR="00116235" w:rsidRDefault="00AB27F0">
      <w:pPr>
        <w:pStyle w:val="list-dash"/>
        <w:spacing w:line="240" w:lineRule="auto"/>
      </w:pPr>
      <w:r>
        <w:t>действовать в соответствии с предложенным образцом, инструкцией;</w:t>
      </w:r>
    </w:p>
    <w:p w:rsidR="00116235" w:rsidRDefault="00AB27F0">
      <w:pPr>
        <w:pStyle w:val="list-dash"/>
        <w:spacing w:line="240" w:lineRule="auto"/>
      </w:pPr>
      <w:r>
        <w:t>проявлять интерес к проверке результатов решения учебной задачи, с помощью учителя устанавливать причину возникшей ошибки и трудности;</w:t>
      </w:r>
    </w:p>
    <w:p w:rsidR="00116235" w:rsidRDefault="00AB27F0">
      <w:pPr>
        <w:pStyle w:val="list-dash"/>
        <w:spacing w:line="240" w:lineRule="auto"/>
      </w:pPr>
      <w:r>
        <w:t>проверять правильность вычисления с помощью другого приёма выполнения действия.</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dash"/>
        <w:spacing w:line="240" w:lineRule="auto"/>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16235" w:rsidRDefault="00AB27F0">
      <w:pPr>
        <w:pStyle w:val="h2"/>
        <w:spacing w:before="0" w:after="0" w:line="240" w:lineRule="auto"/>
        <w:rPr>
          <w:sz w:val="20"/>
        </w:rPr>
      </w:pPr>
      <w:r>
        <w:rPr>
          <w:sz w:val="20"/>
        </w:rPr>
        <w:t xml:space="preserve">2 класс </w:t>
      </w:r>
    </w:p>
    <w:p w:rsidR="00116235" w:rsidRDefault="00AB27F0">
      <w:pPr>
        <w:pStyle w:val="body"/>
        <w:spacing w:line="240" w:lineRule="auto"/>
        <w:rPr>
          <w:rStyle w:val="Bold0"/>
        </w:rPr>
      </w:pPr>
      <w:r>
        <w:rPr>
          <w:rStyle w:val="Bold0"/>
        </w:rPr>
        <w:t>Числа и величины</w:t>
      </w:r>
    </w:p>
    <w:p w:rsidR="00116235" w:rsidRDefault="00AB27F0">
      <w:pPr>
        <w:pStyle w:val="body"/>
        <w:spacing w:line="240" w:lineRule="auto"/>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116235" w:rsidRDefault="00AB27F0">
      <w:pPr>
        <w:pStyle w:val="body"/>
        <w:spacing w:line="240" w:lineRule="auto"/>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116235" w:rsidRDefault="00116235">
      <w:pPr>
        <w:pStyle w:val="body"/>
        <w:spacing w:line="240" w:lineRule="auto"/>
      </w:pPr>
    </w:p>
    <w:p w:rsidR="00116235" w:rsidRDefault="00AB27F0">
      <w:pPr>
        <w:pStyle w:val="body"/>
        <w:spacing w:line="240" w:lineRule="auto"/>
        <w:rPr>
          <w:rStyle w:val="Bold0"/>
        </w:rPr>
      </w:pPr>
      <w:r>
        <w:rPr>
          <w:rStyle w:val="Bold0"/>
        </w:rPr>
        <w:t>Арифметические действия</w:t>
      </w:r>
    </w:p>
    <w:p w:rsidR="00116235" w:rsidRDefault="00AB27F0">
      <w:pPr>
        <w:pStyle w:val="body"/>
        <w:spacing w:line="240" w:lineRule="auto"/>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16235" w:rsidRDefault="00AB27F0">
      <w:pPr>
        <w:pStyle w:val="body"/>
        <w:spacing w:line="240" w:lineRule="auto"/>
      </w:pPr>
      <w:r>
        <w:t xml:space="preserve">Действия умножения и деления чисел в практических и учебных ситуациях. Названия компонентов действий умножения, деления. </w:t>
      </w:r>
    </w:p>
    <w:p w:rsidR="00116235" w:rsidRDefault="00AB27F0">
      <w:pPr>
        <w:pStyle w:val="body"/>
        <w:spacing w:line="240" w:lineRule="auto"/>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16235" w:rsidRDefault="00AB27F0">
      <w:pPr>
        <w:pStyle w:val="body"/>
        <w:spacing w:line="240" w:lineRule="auto"/>
      </w:pPr>
      <w:r>
        <w:t>Неизвестный компонент действия сложения, действия вычитания; его нахождение.</w:t>
      </w:r>
    </w:p>
    <w:p w:rsidR="00116235" w:rsidRDefault="00AB27F0">
      <w:pPr>
        <w:pStyle w:val="body"/>
        <w:spacing w:line="240" w:lineRule="auto"/>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116235" w:rsidRDefault="00116235">
      <w:pPr>
        <w:pStyle w:val="body"/>
        <w:spacing w:line="240" w:lineRule="auto"/>
      </w:pPr>
    </w:p>
    <w:p w:rsidR="00116235" w:rsidRDefault="00AB27F0">
      <w:pPr>
        <w:pStyle w:val="body"/>
        <w:spacing w:line="240" w:lineRule="auto"/>
        <w:rPr>
          <w:rStyle w:val="Bold0"/>
        </w:rPr>
      </w:pPr>
      <w:r>
        <w:rPr>
          <w:rStyle w:val="Bold0"/>
        </w:rPr>
        <w:t>Текстовые задачи</w:t>
      </w:r>
    </w:p>
    <w:p w:rsidR="00116235" w:rsidRDefault="00AB27F0">
      <w:pPr>
        <w:pStyle w:val="body"/>
        <w:spacing w:line="240" w:lineRule="auto"/>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Пространственные отношения и геометрические фигуры  </w:t>
      </w:r>
    </w:p>
    <w:p w:rsidR="00116235" w:rsidRDefault="00AB27F0">
      <w:pPr>
        <w:pStyle w:val="body"/>
        <w:spacing w:line="240" w:lineRule="auto"/>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116235" w:rsidRDefault="00116235">
      <w:pPr>
        <w:pStyle w:val="body"/>
        <w:spacing w:line="240" w:lineRule="auto"/>
      </w:pPr>
    </w:p>
    <w:p w:rsidR="00116235" w:rsidRDefault="00AB27F0">
      <w:pPr>
        <w:pStyle w:val="body"/>
        <w:spacing w:line="240" w:lineRule="auto"/>
        <w:rPr>
          <w:rStyle w:val="Bold0"/>
        </w:rPr>
      </w:pPr>
      <w:r>
        <w:rPr>
          <w:rStyle w:val="Bold0"/>
        </w:rPr>
        <w:t>Математическая информация</w:t>
      </w:r>
    </w:p>
    <w:p w:rsidR="00116235" w:rsidRDefault="00AB27F0">
      <w:pPr>
        <w:pStyle w:val="body"/>
        <w:spacing w:line="240" w:lineRule="auto"/>
        <w:rPr>
          <w:spacing w:val="1"/>
        </w:rPr>
      </w:pPr>
      <w:r>
        <w:rPr>
          <w:spacing w:val="1"/>
        </w:rPr>
        <w:lastRenderedPageBreak/>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16235" w:rsidRDefault="00AB27F0">
      <w:pPr>
        <w:pStyle w:val="body"/>
        <w:spacing w:line="240" w:lineRule="auto"/>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116235" w:rsidRDefault="00AB27F0">
      <w:pPr>
        <w:pStyle w:val="body"/>
        <w:spacing w:line="240" w:lineRule="auto"/>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116235" w:rsidRDefault="00AB27F0">
      <w:pPr>
        <w:pStyle w:val="body"/>
        <w:spacing w:line="240" w:lineRule="auto"/>
      </w:pPr>
      <w:r>
        <w:t>Внесение данных в таблицу, дополнение моделей (схем, изображений) готовыми числовыми данными.</w:t>
      </w:r>
    </w:p>
    <w:p w:rsidR="00116235" w:rsidRDefault="00AB27F0">
      <w:pPr>
        <w:pStyle w:val="body"/>
        <w:spacing w:line="240" w:lineRule="auto"/>
      </w:pPr>
      <w:r>
        <w:t>Алгоритмы (приёмы, правила) устных и письменных вычислений, измерений и построения геометрических фигур.</w:t>
      </w:r>
    </w:p>
    <w:p w:rsidR="00116235" w:rsidRDefault="00AB27F0">
      <w:pPr>
        <w:pStyle w:val="body"/>
        <w:spacing w:line="240" w:lineRule="auto"/>
      </w:pPr>
      <w:r>
        <w:t>Правила работы с электронными средствами обучения (электронной формой учебника, компьютерными тренажёрами).</w:t>
      </w:r>
    </w:p>
    <w:p w:rsidR="00116235" w:rsidRDefault="00AB27F0">
      <w:pPr>
        <w:pStyle w:val="h3"/>
        <w:spacing w:before="0" w:after="0" w:line="240" w:lineRule="auto"/>
        <w:rPr>
          <w:sz w:val="20"/>
        </w:rPr>
      </w:pPr>
      <w:r>
        <w:rPr>
          <w:sz w:val="20"/>
        </w:rPr>
        <w:t xml:space="preserve">Универсальные учебные действия </w:t>
      </w:r>
      <w:r>
        <w:rPr>
          <w:sz w:val="20"/>
        </w:rPr>
        <w:br/>
        <w:t>(пропедевтический уровень)</w:t>
      </w:r>
    </w:p>
    <w:p w:rsidR="00116235" w:rsidRDefault="00AB27F0">
      <w:pPr>
        <w:pStyle w:val="body"/>
        <w:spacing w:line="240" w:lineRule="auto"/>
        <w:rPr>
          <w:rStyle w:val="Italic0"/>
        </w:rPr>
      </w:pPr>
      <w:r>
        <w:rPr>
          <w:rStyle w:val="Italic0"/>
        </w:rPr>
        <w:t xml:space="preserve">Универсальные познавательные учебные действия: </w:t>
      </w:r>
    </w:p>
    <w:p w:rsidR="00116235" w:rsidRDefault="00AB27F0">
      <w:pPr>
        <w:pStyle w:val="list-dash"/>
        <w:spacing w:line="240" w:lineRule="auto"/>
      </w:pPr>
      <w:r>
        <w:t>наблюдать математические отношения (часть-целое, больше-меньше) в окружающем мире;</w:t>
      </w:r>
    </w:p>
    <w:p w:rsidR="00116235" w:rsidRDefault="00AB27F0">
      <w:pPr>
        <w:pStyle w:val="list-dash"/>
        <w:spacing w:line="240" w:lineRule="auto"/>
      </w:pPr>
      <w:r>
        <w:t>характеризовать назначение и использовать простейшие измерительные приборы (сантиметровая лента, весы);</w:t>
      </w:r>
    </w:p>
    <w:p w:rsidR="00116235" w:rsidRDefault="00AB27F0">
      <w:pPr>
        <w:pStyle w:val="list-dash"/>
        <w:spacing w:line="240" w:lineRule="auto"/>
      </w:pPr>
      <w:r>
        <w:t>сравнивать группы объектов (чисел, величин, геометрических фигур) по самостоятельно выбранному основанию;</w:t>
      </w:r>
    </w:p>
    <w:p w:rsidR="00116235" w:rsidRDefault="00AB27F0">
      <w:pPr>
        <w:pStyle w:val="list-dash"/>
        <w:spacing w:line="240" w:lineRule="auto"/>
      </w:pPr>
      <w:r>
        <w:t>распределять (классифицировать) объекты (числа, величины, геометрические фигуры, текстовые задачи в одно действие) на группы;</w:t>
      </w:r>
    </w:p>
    <w:p w:rsidR="00116235" w:rsidRDefault="00AB27F0">
      <w:pPr>
        <w:pStyle w:val="list-dash"/>
        <w:spacing w:line="240" w:lineRule="auto"/>
      </w:pPr>
      <w:r>
        <w:t>обнаруживать модели геометрических фигур в окружающем мире;</w:t>
      </w:r>
    </w:p>
    <w:p w:rsidR="00116235" w:rsidRDefault="00AB27F0">
      <w:pPr>
        <w:pStyle w:val="list-dash"/>
        <w:spacing w:line="240" w:lineRule="auto"/>
      </w:pPr>
      <w:r>
        <w:t>вести поиск различных решений задачи (расчётной, с геометрическим содержанием);</w:t>
      </w:r>
    </w:p>
    <w:p w:rsidR="00116235" w:rsidRDefault="00AB27F0">
      <w:pPr>
        <w:pStyle w:val="list-dash"/>
        <w:spacing w:line="240" w:lineRule="auto"/>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116235" w:rsidRDefault="00AB27F0">
      <w:pPr>
        <w:pStyle w:val="list-dash"/>
        <w:spacing w:line="240" w:lineRule="auto"/>
      </w:pPr>
      <w:r>
        <w:t xml:space="preserve">устанавливать соответствие между математическим выражением и его текстовым описанием; </w:t>
      </w:r>
    </w:p>
    <w:p w:rsidR="00116235" w:rsidRDefault="00AB27F0">
      <w:pPr>
        <w:pStyle w:val="list-dash"/>
        <w:spacing w:line="240" w:lineRule="auto"/>
      </w:pPr>
      <w:r>
        <w:t>подбирать примеры, подтверждающие суждение, вывод, ответ.</w:t>
      </w:r>
    </w:p>
    <w:p w:rsidR="00116235" w:rsidRDefault="00AB27F0">
      <w:pPr>
        <w:pStyle w:val="body"/>
        <w:spacing w:line="240" w:lineRule="auto"/>
      </w:pPr>
      <w:r>
        <w:rPr>
          <w:rStyle w:val="Italic0"/>
        </w:rPr>
        <w:t>Работа с информацией:</w:t>
      </w:r>
    </w:p>
    <w:p w:rsidR="00116235" w:rsidRDefault="00AB27F0">
      <w:pPr>
        <w:pStyle w:val="list-dash"/>
        <w:spacing w:line="240" w:lineRule="auto"/>
      </w:pPr>
      <w:r>
        <w:t>извлекать и использовать информацию, представленную в текстовой, графической (рисунок, схема, таблица) форме, заполнять таблицы;</w:t>
      </w:r>
    </w:p>
    <w:p w:rsidR="00116235" w:rsidRDefault="00AB27F0">
      <w:pPr>
        <w:pStyle w:val="list-dash"/>
        <w:spacing w:line="240" w:lineRule="auto"/>
      </w:pPr>
      <w:r>
        <w:t>устанавливать логику перебора вариантов для решения простейших комбинаторных задач;</w:t>
      </w:r>
    </w:p>
    <w:p w:rsidR="00116235" w:rsidRDefault="00AB27F0">
      <w:pPr>
        <w:pStyle w:val="list-dash"/>
        <w:spacing w:line="240" w:lineRule="auto"/>
      </w:pPr>
      <w:r>
        <w:t>дополнять модели (схемы, изображения) готовыми числовыми данными.</w:t>
      </w:r>
    </w:p>
    <w:p w:rsidR="00116235" w:rsidRDefault="00AB27F0">
      <w:pPr>
        <w:pStyle w:val="body"/>
        <w:keepNext/>
        <w:spacing w:line="240" w:lineRule="auto"/>
        <w:rPr>
          <w:rStyle w:val="Italic0"/>
        </w:rPr>
      </w:pPr>
      <w:r>
        <w:rPr>
          <w:rStyle w:val="Italic0"/>
        </w:rPr>
        <w:t xml:space="preserve">Универсальные коммуникативные учебные действия: </w:t>
      </w:r>
    </w:p>
    <w:p w:rsidR="00116235" w:rsidRDefault="00AB27F0">
      <w:pPr>
        <w:pStyle w:val="list-dash"/>
        <w:spacing w:line="240" w:lineRule="auto"/>
      </w:pPr>
      <w:r>
        <w:t>комментировать ход вычислений;</w:t>
      </w:r>
    </w:p>
    <w:p w:rsidR="00116235" w:rsidRDefault="00AB27F0">
      <w:pPr>
        <w:pStyle w:val="list-dash"/>
        <w:spacing w:line="240" w:lineRule="auto"/>
      </w:pPr>
      <w:r>
        <w:t>объяснять выбор величины, соответствующей ситуации измерения;</w:t>
      </w:r>
    </w:p>
    <w:p w:rsidR="00116235" w:rsidRDefault="00AB27F0">
      <w:pPr>
        <w:pStyle w:val="list-dash"/>
        <w:spacing w:line="240" w:lineRule="auto"/>
      </w:pPr>
      <w:r>
        <w:t>составлять текстовую задачу с заданным отношением (готовым решением) по образцу;</w:t>
      </w:r>
    </w:p>
    <w:p w:rsidR="00116235" w:rsidRDefault="00AB27F0">
      <w:pPr>
        <w:pStyle w:val="list-dash"/>
        <w:spacing w:line="240" w:lineRule="auto"/>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116235" w:rsidRDefault="00AB27F0">
      <w:pPr>
        <w:pStyle w:val="list-dash"/>
        <w:spacing w:line="240" w:lineRule="auto"/>
      </w:pPr>
      <w:r>
        <w:t>называть числа, величины, геометрические фигуры, обладающие заданным свойством;</w:t>
      </w:r>
    </w:p>
    <w:p w:rsidR="00116235" w:rsidRDefault="00AB27F0">
      <w:pPr>
        <w:pStyle w:val="list-dash"/>
        <w:spacing w:line="240" w:lineRule="auto"/>
      </w:pPr>
      <w:r>
        <w:t>записывать, читать число, числовое выражение; приводить примеры, иллюстрирующие смысл арифметического действия.</w:t>
      </w:r>
    </w:p>
    <w:p w:rsidR="00116235" w:rsidRDefault="00AB27F0">
      <w:pPr>
        <w:pStyle w:val="list-dash"/>
        <w:spacing w:line="240" w:lineRule="auto"/>
      </w:pPr>
      <w:r>
        <w:t>конструировать утверждения с использованием слов «каждый», «все».</w:t>
      </w:r>
    </w:p>
    <w:p w:rsidR="00116235" w:rsidRDefault="00AB27F0">
      <w:pPr>
        <w:pStyle w:val="body"/>
        <w:spacing w:line="240" w:lineRule="auto"/>
        <w:rPr>
          <w:rStyle w:val="Italic0"/>
        </w:rPr>
      </w:pPr>
      <w:r>
        <w:rPr>
          <w:rStyle w:val="Italic0"/>
        </w:rPr>
        <w:t xml:space="preserve">Универсальные регулятивные учебные действия: </w:t>
      </w:r>
    </w:p>
    <w:p w:rsidR="00116235" w:rsidRDefault="00AB27F0">
      <w:pPr>
        <w:pStyle w:val="list-dash"/>
        <w:spacing w:line="240" w:lineRule="auto"/>
      </w:pPr>
      <w:r>
        <w:t>следовать установленному правилу, по которому составлен ряд чисел, величин, геометрических фигур;</w:t>
      </w:r>
    </w:p>
    <w:p w:rsidR="00116235" w:rsidRDefault="00AB27F0">
      <w:pPr>
        <w:pStyle w:val="list-dash"/>
        <w:spacing w:line="240" w:lineRule="auto"/>
      </w:pPr>
      <w:r>
        <w:t xml:space="preserve">организовывать, участвовать, контролировать ход и результат парной работы с математическим материалом; </w:t>
      </w:r>
    </w:p>
    <w:p w:rsidR="00116235" w:rsidRDefault="00AB27F0">
      <w:pPr>
        <w:pStyle w:val="list-dash"/>
        <w:spacing w:line="240" w:lineRule="auto"/>
      </w:pPr>
      <w:r>
        <w:t>проверять правильность вычисления с помощью другого приёма выполнения действия, обратного действия;</w:t>
      </w:r>
    </w:p>
    <w:p w:rsidR="00116235" w:rsidRDefault="00AB27F0">
      <w:pPr>
        <w:pStyle w:val="list-dash"/>
        <w:spacing w:line="240" w:lineRule="auto"/>
      </w:pPr>
      <w:r>
        <w:t>находить с помощью учителя причину возникшей ошибки и трудности.</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dash"/>
        <w:spacing w:line="240" w:lineRule="auto"/>
      </w:pPr>
      <w:r>
        <w:t>принимать правила совместной деятельности при работе в парах, группах, составленных учителем или самостоятельно;</w:t>
      </w:r>
    </w:p>
    <w:p w:rsidR="00116235" w:rsidRDefault="00AB27F0">
      <w:pPr>
        <w:pStyle w:val="list-dash"/>
        <w:spacing w:line="240" w:lineRule="auto"/>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16235" w:rsidRDefault="00AB27F0">
      <w:pPr>
        <w:pStyle w:val="list-dash"/>
        <w:spacing w:line="240" w:lineRule="auto"/>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116235" w:rsidRDefault="00AB27F0">
      <w:pPr>
        <w:pStyle w:val="list-dash"/>
        <w:spacing w:line="240" w:lineRule="auto"/>
      </w:pPr>
      <w:r>
        <w:lastRenderedPageBreak/>
        <w:t>совместно с учителем оценивать результаты выполнения общей работы.</w:t>
      </w:r>
    </w:p>
    <w:p w:rsidR="00116235" w:rsidRDefault="00AB27F0">
      <w:pPr>
        <w:pStyle w:val="h2"/>
        <w:spacing w:before="0" w:after="0" w:line="240" w:lineRule="auto"/>
        <w:rPr>
          <w:sz w:val="20"/>
        </w:rPr>
      </w:pPr>
      <w:r>
        <w:rPr>
          <w:sz w:val="20"/>
        </w:rPr>
        <w:t xml:space="preserve">3 класс </w:t>
      </w:r>
    </w:p>
    <w:p w:rsidR="00116235" w:rsidRDefault="00AB27F0">
      <w:pPr>
        <w:pStyle w:val="body"/>
        <w:spacing w:line="240" w:lineRule="auto"/>
        <w:rPr>
          <w:rStyle w:val="Bold0"/>
        </w:rPr>
      </w:pPr>
      <w:r>
        <w:rPr>
          <w:rStyle w:val="Bold0"/>
        </w:rPr>
        <w:t>Числа и величины</w:t>
      </w:r>
    </w:p>
    <w:p w:rsidR="00116235" w:rsidRDefault="00AB27F0">
      <w:pPr>
        <w:pStyle w:val="body"/>
        <w:spacing w:line="240" w:lineRule="auto"/>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116235" w:rsidRDefault="00AB27F0">
      <w:pPr>
        <w:pStyle w:val="body"/>
        <w:spacing w:line="240" w:lineRule="auto"/>
      </w:pPr>
      <w:r>
        <w:t>Масса (единица массы — грамм); соотношение между килограммом и граммом; отношение «тяжелее/легче на/в».</w:t>
      </w:r>
    </w:p>
    <w:p w:rsidR="00116235" w:rsidRDefault="00AB27F0">
      <w:pPr>
        <w:pStyle w:val="body"/>
        <w:spacing w:line="240" w:lineRule="auto"/>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116235" w:rsidRDefault="00AB27F0">
      <w:pPr>
        <w:pStyle w:val="body"/>
        <w:spacing w:line="240" w:lineRule="auto"/>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116235" w:rsidRDefault="00AB27F0">
      <w:pPr>
        <w:pStyle w:val="body"/>
        <w:spacing w:line="240" w:lineRule="auto"/>
      </w:pPr>
      <w:r>
        <w:t xml:space="preserve">Длина (единица длины — миллиметр, километр); соотношение между величинами в пределах тысячи. </w:t>
      </w:r>
    </w:p>
    <w:p w:rsidR="00116235" w:rsidRDefault="00AB27F0">
      <w:pPr>
        <w:pStyle w:val="body"/>
        <w:spacing w:line="240" w:lineRule="auto"/>
      </w:pPr>
      <w:r>
        <w:t>Площадь (единицы площади — квадратный метр, квадратный сантиметр, квадратный дециметр, квадратный метр).</w:t>
      </w:r>
    </w:p>
    <w:p w:rsidR="00116235" w:rsidRDefault="00116235">
      <w:pPr>
        <w:pStyle w:val="body"/>
        <w:spacing w:line="240" w:lineRule="auto"/>
      </w:pPr>
    </w:p>
    <w:p w:rsidR="00116235" w:rsidRDefault="00AB27F0">
      <w:pPr>
        <w:pStyle w:val="body"/>
        <w:spacing w:line="240" w:lineRule="auto"/>
        <w:rPr>
          <w:rStyle w:val="Bold0"/>
        </w:rPr>
      </w:pPr>
      <w:r>
        <w:rPr>
          <w:rStyle w:val="Bold0"/>
        </w:rPr>
        <w:t>Арифметические действия</w:t>
      </w:r>
    </w:p>
    <w:p w:rsidR="00116235" w:rsidRDefault="00AB27F0">
      <w:pPr>
        <w:pStyle w:val="body"/>
        <w:spacing w:line="240" w:lineRule="auto"/>
      </w:pPr>
      <w:r>
        <w:t>Устные вычисления, сводимые к действиям в пределах 100 (табличное и внетабличное умножение, деление, действия с круглыми числами).</w:t>
      </w:r>
    </w:p>
    <w:p w:rsidR="00116235" w:rsidRDefault="00AB27F0">
      <w:pPr>
        <w:pStyle w:val="body"/>
        <w:spacing w:line="240" w:lineRule="auto"/>
      </w:pPr>
      <w:r>
        <w:t xml:space="preserve">Письменное сложение, вычитание чисел в пределах 1000. Действия с числами 0 и 1. </w:t>
      </w:r>
    </w:p>
    <w:p w:rsidR="00116235" w:rsidRDefault="00AB27F0">
      <w:pPr>
        <w:pStyle w:val="body"/>
        <w:spacing w:line="240" w:lineRule="auto"/>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16235" w:rsidRDefault="00AB27F0">
      <w:pPr>
        <w:pStyle w:val="body"/>
        <w:spacing w:line="240" w:lineRule="auto"/>
      </w:pPr>
      <w:r>
        <w:t xml:space="preserve">Переместительное, сочетательное свойства сложения, умножения при вычислениях. </w:t>
      </w:r>
    </w:p>
    <w:p w:rsidR="00116235" w:rsidRDefault="00AB27F0">
      <w:pPr>
        <w:pStyle w:val="body"/>
        <w:spacing w:line="240" w:lineRule="auto"/>
      </w:pPr>
      <w:r>
        <w:t>Нахождение неизвестного компонента арифметического действия.</w:t>
      </w:r>
    </w:p>
    <w:p w:rsidR="00116235" w:rsidRDefault="00AB27F0">
      <w:pPr>
        <w:pStyle w:val="body"/>
        <w:spacing w:line="240" w:lineRule="auto"/>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116235" w:rsidRDefault="00AB27F0">
      <w:pPr>
        <w:pStyle w:val="body"/>
        <w:spacing w:line="240" w:lineRule="auto"/>
      </w:pPr>
      <w:r>
        <w:t>Однородные величины: сложение и вычитание.</w:t>
      </w:r>
    </w:p>
    <w:p w:rsidR="00116235" w:rsidRDefault="00116235">
      <w:pPr>
        <w:pStyle w:val="body"/>
        <w:spacing w:line="240" w:lineRule="auto"/>
      </w:pPr>
    </w:p>
    <w:p w:rsidR="00116235" w:rsidRDefault="00AB27F0">
      <w:pPr>
        <w:pStyle w:val="body"/>
        <w:spacing w:line="240" w:lineRule="auto"/>
        <w:rPr>
          <w:rStyle w:val="Bold0"/>
        </w:rPr>
      </w:pPr>
      <w:r>
        <w:rPr>
          <w:rStyle w:val="Bold0"/>
        </w:rPr>
        <w:t>Текстовые задачи</w:t>
      </w:r>
    </w:p>
    <w:p w:rsidR="00116235" w:rsidRDefault="00AB27F0">
      <w:pPr>
        <w:pStyle w:val="body"/>
        <w:spacing w:line="240" w:lineRule="auto"/>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16235" w:rsidRDefault="00AB27F0">
      <w:pPr>
        <w:pStyle w:val="body"/>
        <w:spacing w:line="240" w:lineRule="auto"/>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Пространственные отношения и геометрические фигуры  </w:t>
      </w:r>
    </w:p>
    <w:p w:rsidR="00116235" w:rsidRDefault="00AB27F0">
      <w:pPr>
        <w:pStyle w:val="body"/>
        <w:spacing w:line="240" w:lineRule="auto"/>
      </w:pPr>
      <w:r>
        <w:t>Конструирование геометрических фигур (разбиение фигуры на части, составление фигуры из частей).</w:t>
      </w:r>
    </w:p>
    <w:p w:rsidR="00116235" w:rsidRDefault="00AB27F0">
      <w:pPr>
        <w:pStyle w:val="body"/>
        <w:spacing w:line="240" w:lineRule="auto"/>
      </w:pPr>
      <w:r>
        <w:t>Периметр многоугольника: измерение, вычисление, запись равенства.</w:t>
      </w:r>
    </w:p>
    <w:p w:rsidR="00116235" w:rsidRDefault="00AB27F0">
      <w:pPr>
        <w:pStyle w:val="body"/>
        <w:spacing w:line="240" w:lineRule="auto"/>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Математическая информация </w:t>
      </w:r>
    </w:p>
    <w:p w:rsidR="00116235" w:rsidRDefault="00AB27F0">
      <w:pPr>
        <w:pStyle w:val="body"/>
        <w:spacing w:line="240" w:lineRule="auto"/>
      </w:pPr>
      <w:r>
        <w:t xml:space="preserve">Классификация объектов по двум признакам. </w:t>
      </w:r>
    </w:p>
    <w:p w:rsidR="00116235" w:rsidRDefault="00AB27F0">
      <w:pPr>
        <w:pStyle w:val="body"/>
        <w:spacing w:line="240" w:lineRule="auto"/>
      </w:pPr>
      <w:r>
        <w:t>Верные (истинные) и неверные (ложные) утверждения: конструирование, проверка. Логические рассуждения со связками «если …, то …», «поэтому», «значит».</w:t>
      </w:r>
    </w:p>
    <w:p w:rsidR="00116235" w:rsidRDefault="00AB27F0">
      <w:pPr>
        <w:pStyle w:val="body"/>
        <w:spacing w:line="240" w:lineRule="auto"/>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16235" w:rsidRDefault="00AB27F0">
      <w:pPr>
        <w:pStyle w:val="body"/>
        <w:spacing w:line="240" w:lineRule="auto"/>
      </w:pPr>
      <w:r>
        <w:t xml:space="preserve">Формализованное описание последовательности действий (инструкция, план, схема, алгоритм). </w:t>
      </w:r>
    </w:p>
    <w:p w:rsidR="00116235" w:rsidRDefault="00AB27F0">
      <w:pPr>
        <w:pStyle w:val="body"/>
        <w:spacing w:line="240" w:lineRule="auto"/>
      </w:pPr>
      <w:r>
        <w:t>Столбчатая диаграмма: чтение, использование данных для решения учебных и практических задач.</w:t>
      </w:r>
    </w:p>
    <w:p w:rsidR="00116235" w:rsidRDefault="00AB27F0">
      <w:pPr>
        <w:pStyle w:val="body"/>
        <w:spacing w:line="240" w:lineRule="auto"/>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16235" w:rsidRDefault="00AB27F0">
      <w:pPr>
        <w:pStyle w:val="h3"/>
        <w:spacing w:before="0" w:after="0" w:line="240" w:lineRule="auto"/>
        <w:rPr>
          <w:sz w:val="20"/>
        </w:rPr>
      </w:pPr>
      <w:r>
        <w:rPr>
          <w:sz w:val="20"/>
        </w:rPr>
        <w:lastRenderedPageBreak/>
        <w:t>Универсальные учебные действия</w:t>
      </w:r>
    </w:p>
    <w:p w:rsidR="00116235" w:rsidRDefault="00AB27F0">
      <w:pPr>
        <w:pStyle w:val="body"/>
        <w:spacing w:line="240" w:lineRule="auto"/>
        <w:rPr>
          <w:rStyle w:val="Italic0"/>
        </w:rPr>
      </w:pPr>
      <w:r>
        <w:rPr>
          <w:rStyle w:val="Italic0"/>
        </w:rPr>
        <w:t xml:space="preserve">Универсальные познавательные учебные действия: </w:t>
      </w:r>
    </w:p>
    <w:p w:rsidR="00116235" w:rsidRDefault="00AB27F0">
      <w:pPr>
        <w:pStyle w:val="list-dash"/>
        <w:spacing w:line="240" w:lineRule="auto"/>
      </w:pPr>
      <w:r>
        <w:t>сравнивать математические объекты (числа, величины, геометрические фигуры);</w:t>
      </w:r>
    </w:p>
    <w:p w:rsidR="00116235" w:rsidRDefault="00AB27F0">
      <w:pPr>
        <w:pStyle w:val="list-dash"/>
        <w:spacing w:line="240" w:lineRule="auto"/>
      </w:pPr>
      <w:r>
        <w:t>выбирать приём вычисления, выполнения действия;</w:t>
      </w:r>
    </w:p>
    <w:p w:rsidR="00116235" w:rsidRDefault="00AB27F0">
      <w:pPr>
        <w:pStyle w:val="list-dash"/>
        <w:spacing w:line="240" w:lineRule="auto"/>
      </w:pPr>
      <w:r>
        <w:t>конструировать геометрические фигуры;</w:t>
      </w:r>
    </w:p>
    <w:p w:rsidR="00116235" w:rsidRDefault="00AB27F0">
      <w:pPr>
        <w:pStyle w:val="list-dash"/>
        <w:spacing w:line="240" w:lineRule="auto"/>
      </w:pPr>
      <w:r>
        <w:t>классифицировать объекты (числа, величины, геометрические фигуры, текстовые задачи в одно действие) по выбранному признаку;</w:t>
      </w:r>
    </w:p>
    <w:p w:rsidR="00116235" w:rsidRDefault="00AB27F0">
      <w:pPr>
        <w:pStyle w:val="list-dash"/>
        <w:spacing w:line="240" w:lineRule="auto"/>
      </w:pPr>
      <w:r>
        <w:t>прикидывать размеры фигуры, её элементов;</w:t>
      </w:r>
    </w:p>
    <w:p w:rsidR="00116235" w:rsidRDefault="00AB27F0">
      <w:pPr>
        <w:pStyle w:val="list-dash"/>
        <w:spacing w:line="240" w:lineRule="auto"/>
      </w:pPr>
      <w:r>
        <w:t>понимать смысл зависимостей и математических отношений, описанных в задаче;</w:t>
      </w:r>
    </w:p>
    <w:p w:rsidR="00116235" w:rsidRDefault="00AB27F0">
      <w:pPr>
        <w:pStyle w:val="list-dash"/>
        <w:spacing w:line="240" w:lineRule="auto"/>
      </w:pPr>
      <w:r>
        <w:t xml:space="preserve">различать и использовать разные приёмы и алгоритмы вычисления; </w:t>
      </w:r>
    </w:p>
    <w:p w:rsidR="00116235" w:rsidRDefault="00AB27F0">
      <w:pPr>
        <w:pStyle w:val="list-dash"/>
        <w:spacing w:line="240" w:lineRule="auto"/>
      </w:pPr>
      <w:r>
        <w:t>выбирать метод решения (моделирование ситуации, перебор вариантов, использование алгоритма);</w:t>
      </w:r>
    </w:p>
    <w:p w:rsidR="00116235" w:rsidRDefault="00AB27F0">
      <w:pPr>
        <w:pStyle w:val="list-dash"/>
        <w:spacing w:line="240" w:lineRule="auto"/>
      </w:pPr>
      <w:r>
        <w:t xml:space="preserve">соотносить начало, окончание, продолжительность события в практической ситуации; </w:t>
      </w:r>
    </w:p>
    <w:p w:rsidR="00116235" w:rsidRDefault="00AB27F0">
      <w:pPr>
        <w:pStyle w:val="list-dash"/>
        <w:spacing w:line="240" w:lineRule="auto"/>
      </w:pPr>
      <w:r>
        <w:t>составлять ряд чисел (величин, геометрических фигур) по самостоятельно выбранному правилу;</w:t>
      </w:r>
    </w:p>
    <w:p w:rsidR="00116235" w:rsidRDefault="00AB27F0">
      <w:pPr>
        <w:pStyle w:val="list-dash"/>
        <w:spacing w:line="240" w:lineRule="auto"/>
      </w:pPr>
      <w:r>
        <w:t xml:space="preserve">моделировать предложенную практическую ситуацию; </w:t>
      </w:r>
    </w:p>
    <w:p w:rsidR="00116235" w:rsidRDefault="00AB27F0">
      <w:pPr>
        <w:pStyle w:val="list-dash"/>
        <w:spacing w:line="240" w:lineRule="auto"/>
      </w:pPr>
      <w:r>
        <w:t>устанавливать последовательность событий, действий сюжета текстовой задачи.</w:t>
      </w:r>
    </w:p>
    <w:p w:rsidR="00116235" w:rsidRDefault="00AB27F0">
      <w:pPr>
        <w:pStyle w:val="body"/>
        <w:spacing w:line="240" w:lineRule="auto"/>
        <w:rPr>
          <w:rStyle w:val="Italic0"/>
        </w:rPr>
      </w:pPr>
      <w:r>
        <w:rPr>
          <w:rStyle w:val="Italic0"/>
        </w:rPr>
        <w:t>Работа с информацией:</w:t>
      </w:r>
    </w:p>
    <w:p w:rsidR="00116235" w:rsidRDefault="00AB27F0">
      <w:pPr>
        <w:pStyle w:val="list-dash"/>
        <w:spacing w:line="240" w:lineRule="auto"/>
      </w:pPr>
      <w:r>
        <w:t>читать информацию, представленную в разных формах;</w:t>
      </w:r>
    </w:p>
    <w:p w:rsidR="00116235" w:rsidRDefault="00AB27F0">
      <w:pPr>
        <w:pStyle w:val="list-dash"/>
        <w:spacing w:line="240" w:lineRule="auto"/>
      </w:pPr>
      <w:r>
        <w:t>извлекать и интерпретировать числовые данные, представленные в таблице, на диаграмме;</w:t>
      </w:r>
    </w:p>
    <w:p w:rsidR="00116235" w:rsidRDefault="00AB27F0">
      <w:pPr>
        <w:pStyle w:val="list-dash"/>
        <w:spacing w:line="240" w:lineRule="auto"/>
      </w:pPr>
      <w:r>
        <w:t>заполнять таблицы сложения и умножения, дополнять данными чертеж;</w:t>
      </w:r>
    </w:p>
    <w:p w:rsidR="00116235" w:rsidRDefault="00AB27F0">
      <w:pPr>
        <w:pStyle w:val="list-dash"/>
        <w:spacing w:line="240" w:lineRule="auto"/>
      </w:pPr>
      <w:r>
        <w:t>устанавливать соответствие между различными записями решения задачи;</w:t>
      </w:r>
    </w:p>
    <w:p w:rsidR="00116235" w:rsidRDefault="00AB27F0">
      <w:pPr>
        <w:pStyle w:val="list-dash"/>
        <w:spacing w:line="240" w:lineRule="auto"/>
      </w:pPr>
      <w:r>
        <w:t>использовать дополнительную литературу (справочники, словари) для установления и проверки значения математического термина (понятия).</w:t>
      </w:r>
    </w:p>
    <w:p w:rsidR="00116235" w:rsidRDefault="00AB27F0">
      <w:pPr>
        <w:pStyle w:val="body"/>
        <w:spacing w:line="240" w:lineRule="auto"/>
        <w:rPr>
          <w:rStyle w:val="Italic0"/>
        </w:rPr>
      </w:pPr>
      <w:r>
        <w:rPr>
          <w:rStyle w:val="Italic0"/>
        </w:rPr>
        <w:t xml:space="preserve">Универсальные коммуникативные учебные действия: </w:t>
      </w:r>
    </w:p>
    <w:p w:rsidR="00116235" w:rsidRDefault="00AB27F0">
      <w:pPr>
        <w:pStyle w:val="list-dash"/>
        <w:spacing w:line="240" w:lineRule="auto"/>
      </w:pPr>
      <w:r>
        <w:t>использовать математическую терминологию для описания отношений и зависимостей;</w:t>
      </w:r>
    </w:p>
    <w:p w:rsidR="00116235" w:rsidRDefault="00AB27F0">
      <w:pPr>
        <w:pStyle w:val="list-dash"/>
        <w:spacing w:line="240" w:lineRule="auto"/>
      </w:pPr>
      <w:r>
        <w:t>строить речевые высказывания для решения задач; составлять текстовую задачу;</w:t>
      </w:r>
    </w:p>
    <w:p w:rsidR="00116235" w:rsidRDefault="00AB27F0">
      <w:pPr>
        <w:pStyle w:val="list-dash"/>
        <w:spacing w:line="240" w:lineRule="auto"/>
      </w:pPr>
      <w:r>
        <w:t>объяснять на примерах отношения «больше/меньше на … », «больше/меньше в … », «равно»;</w:t>
      </w:r>
    </w:p>
    <w:p w:rsidR="00116235" w:rsidRDefault="00AB27F0">
      <w:pPr>
        <w:pStyle w:val="list-dash"/>
        <w:spacing w:line="240" w:lineRule="auto"/>
      </w:pPr>
      <w:r>
        <w:t>использовать математическую символику для составления числовых выражений;</w:t>
      </w:r>
    </w:p>
    <w:p w:rsidR="00116235" w:rsidRDefault="00AB27F0">
      <w:pPr>
        <w:pStyle w:val="list-dash"/>
        <w:spacing w:line="240" w:lineRule="auto"/>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116235" w:rsidRDefault="00AB27F0">
      <w:pPr>
        <w:pStyle w:val="list-dash"/>
        <w:spacing w:line="240" w:lineRule="auto"/>
      </w:pPr>
      <w:r>
        <w:t xml:space="preserve">участвовать в обсуждении ошибок в ходе и результате выполнения вычисления. </w:t>
      </w:r>
    </w:p>
    <w:p w:rsidR="00116235" w:rsidRDefault="00AB27F0">
      <w:pPr>
        <w:pStyle w:val="body"/>
        <w:spacing w:line="240" w:lineRule="auto"/>
        <w:rPr>
          <w:rStyle w:val="Italic0"/>
        </w:rPr>
      </w:pPr>
      <w:r>
        <w:rPr>
          <w:rStyle w:val="Italic0"/>
        </w:rPr>
        <w:t xml:space="preserve">Универсальные регулятивные учебные действия: </w:t>
      </w:r>
    </w:p>
    <w:p w:rsidR="00116235" w:rsidRDefault="00AB27F0">
      <w:pPr>
        <w:pStyle w:val="list-dash"/>
        <w:spacing w:line="240" w:lineRule="auto"/>
      </w:pPr>
      <w:r>
        <w:t>проверять ход и результат выполнения действия;</w:t>
      </w:r>
    </w:p>
    <w:p w:rsidR="00116235" w:rsidRDefault="00AB27F0">
      <w:pPr>
        <w:pStyle w:val="list-dash"/>
        <w:spacing w:line="240" w:lineRule="auto"/>
      </w:pPr>
      <w:r>
        <w:t>вести поиск ошибок, характеризовать их и исправлять;</w:t>
      </w:r>
    </w:p>
    <w:p w:rsidR="00116235" w:rsidRDefault="00AB27F0">
      <w:pPr>
        <w:pStyle w:val="list-dash"/>
        <w:spacing w:line="240" w:lineRule="auto"/>
      </w:pPr>
      <w:r>
        <w:t>формулировать ответ (вывод), подтверждать его объяснением, расчётами;</w:t>
      </w:r>
    </w:p>
    <w:p w:rsidR="00116235" w:rsidRDefault="00AB27F0">
      <w:pPr>
        <w:pStyle w:val="list-dash"/>
        <w:spacing w:line="240" w:lineRule="auto"/>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dash"/>
        <w:spacing w:line="240" w:lineRule="auto"/>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116235" w:rsidRDefault="00AB27F0">
      <w:pPr>
        <w:pStyle w:val="list-dash"/>
        <w:spacing w:line="240" w:lineRule="auto"/>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16235" w:rsidRDefault="00AB27F0">
      <w:pPr>
        <w:pStyle w:val="list-dash"/>
        <w:spacing w:line="240" w:lineRule="auto"/>
      </w:pPr>
      <w:r>
        <w:t>выполнять совместно прикидку и оценку результата выполнения общей работы.</w:t>
      </w:r>
    </w:p>
    <w:p w:rsidR="00116235" w:rsidRDefault="00AB27F0">
      <w:pPr>
        <w:pStyle w:val="h2"/>
        <w:spacing w:before="0" w:after="0" w:line="240" w:lineRule="auto"/>
        <w:rPr>
          <w:sz w:val="20"/>
        </w:rPr>
      </w:pPr>
      <w:r>
        <w:rPr>
          <w:sz w:val="20"/>
        </w:rPr>
        <w:t xml:space="preserve">4 класс </w:t>
      </w:r>
    </w:p>
    <w:p w:rsidR="00116235" w:rsidRDefault="00AB27F0">
      <w:pPr>
        <w:pStyle w:val="body"/>
        <w:spacing w:line="240" w:lineRule="auto"/>
        <w:rPr>
          <w:rStyle w:val="Bold0"/>
        </w:rPr>
      </w:pPr>
      <w:r>
        <w:rPr>
          <w:rStyle w:val="Bold0"/>
        </w:rPr>
        <w:t>Числа и величины</w:t>
      </w:r>
    </w:p>
    <w:p w:rsidR="00116235" w:rsidRDefault="00AB27F0">
      <w:pPr>
        <w:pStyle w:val="body"/>
        <w:spacing w:line="240" w:lineRule="auto"/>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16235" w:rsidRDefault="00AB27F0">
      <w:pPr>
        <w:pStyle w:val="body"/>
        <w:spacing w:line="240" w:lineRule="auto"/>
      </w:pPr>
      <w:r>
        <w:t xml:space="preserve">Величины: сравнение объектов по массе, длине, площади, вместимости. </w:t>
      </w:r>
    </w:p>
    <w:p w:rsidR="00116235" w:rsidRDefault="00AB27F0">
      <w:pPr>
        <w:pStyle w:val="body"/>
        <w:spacing w:line="240" w:lineRule="auto"/>
      </w:pPr>
      <w:r>
        <w:t>Единицы массы — центнер, тонна; соотношения между единицами массы.</w:t>
      </w:r>
    </w:p>
    <w:p w:rsidR="00116235" w:rsidRDefault="00AB27F0">
      <w:pPr>
        <w:pStyle w:val="body"/>
        <w:spacing w:line="240" w:lineRule="auto"/>
      </w:pPr>
      <w:r>
        <w:t xml:space="preserve">Единицы времени (сутки, неделя, месяц, год, век), соотношение между ними. </w:t>
      </w:r>
    </w:p>
    <w:p w:rsidR="00116235" w:rsidRDefault="00AB27F0">
      <w:pPr>
        <w:pStyle w:val="body"/>
        <w:spacing w:line="240" w:lineRule="auto"/>
      </w:pPr>
      <w: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16235" w:rsidRDefault="00AB27F0">
      <w:pPr>
        <w:pStyle w:val="body"/>
        <w:spacing w:line="240" w:lineRule="auto"/>
      </w:pPr>
      <w:r>
        <w:t xml:space="preserve">Доля величины времени, массы, длины. </w:t>
      </w:r>
    </w:p>
    <w:p w:rsidR="00116235" w:rsidRDefault="00116235">
      <w:pPr>
        <w:pStyle w:val="body"/>
        <w:spacing w:line="240" w:lineRule="auto"/>
      </w:pPr>
    </w:p>
    <w:p w:rsidR="00116235" w:rsidRDefault="00AB27F0">
      <w:pPr>
        <w:pStyle w:val="body"/>
        <w:keepNext/>
        <w:spacing w:line="240" w:lineRule="auto"/>
        <w:rPr>
          <w:rStyle w:val="Bold0"/>
        </w:rPr>
      </w:pPr>
      <w:r>
        <w:rPr>
          <w:rStyle w:val="Bold0"/>
        </w:rPr>
        <w:t>Арифметические действия</w:t>
      </w:r>
    </w:p>
    <w:p w:rsidR="00116235" w:rsidRDefault="00AB27F0">
      <w:pPr>
        <w:pStyle w:val="body"/>
        <w:spacing w:line="240" w:lineRule="auto"/>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116235" w:rsidRDefault="00AB27F0">
      <w:pPr>
        <w:pStyle w:val="body"/>
        <w:spacing w:line="240" w:lineRule="auto"/>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16235" w:rsidRDefault="00AB27F0">
      <w:pPr>
        <w:pStyle w:val="body"/>
        <w:spacing w:line="240" w:lineRule="auto"/>
      </w:pPr>
      <w:r>
        <w:t>Равенство, содержащее неизвестный компонент арифметического действия: запись, нахождение неизвестного компонента.</w:t>
      </w:r>
    </w:p>
    <w:p w:rsidR="00116235" w:rsidRDefault="00AB27F0">
      <w:pPr>
        <w:pStyle w:val="body"/>
        <w:spacing w:line="240" w:lineRule="auto"/>
      </w:pPr>
      <w:r>
        <w:t>Умножение и деление величины на однозначное число.</w:t>
      </w:r>
    </w:p>
    <w:p w:rsidR="00116235" w:rsidRDefault="00116235">
      <w:pPr>
        <w:pStyle w:val="body"/>
        <w:spacing w:line="240" w:lineRule="auto"/>
      </w:pPr>
    </w:p>
    <w:p w:rsidR="00116235" w:rsidRDefault="00AB27F0">
      <w:pPr>
        <w:pStyle w:val="body"/>
        <w:spacing w:line="240" w:lineRule="auto"/>
        <w:rPr>
          <w:rStyle w:val="Bold0"/>
        </w:rPr>
      </w:pPr>
      <w:r>
        <w:rPr>
          <w:rStyle w:val="Bold0"/>
        </w:rPr>
        <w:t>Текстовые задачи</w:t>
      </w:r>
    </w:p>
    <w:p w:rsidR="00116235" w:rsidRDefault="00AB27F0">
      <w:pPr>
        <w:pStyle w:val="body"/>
        <w:spacing w:line="240" w:lineRule="auto"/>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Пространственные отношения и геометрические фигуры  </w:t>
      </w:r>
    </w:p>
    <w:p w:rsidR="00116235" w:rsidRDefault="00AB27F0">
      <w:pPr>
        <w:pStyle w:val="body"/>
        <w:spacing w:line="240" w:lineRule="auto"/>
      </w:pPr>
      <w:r>
        <w:t>Наглядные представления о симметрии.</w:t>
      </w:r>
    </w:p>
    <w:p w:rsidR="00116235" w:rsidRDefault="00AB27F0">
      <w:pPr>
        <w:pStyle w:val="body"/>
        <w:spacing w:line="240" w:lineRule="auto"/>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116235" w:rsidRDefault="00AB27F0">
      <w:pPr>
        <w:pStyle w:val="body"/>
        <w:spacing w:line="240" w:lineRule="auto"/>
      </w:pPr>
      <w:r>
        <w:t>Пространственные геометрические фигуры (тела): шар, куб, цилиндр, конус, пирамида; различение, называние.</w:t>
      </w:r>
    </w:p>
    <w:p w:rsidR="00116235" w:rsidRDefault="00AB27F0">
      <w:pPr>
        <w:pStyle w:val="body"/>
        <w:spacing w:line="240" w:lineRule="auto"/>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116235" w:rsidRDefault="00116235">
      <w:pPr>
        <w:pStyle w:val="body"/>
        <w:spacing w:line="240" w:lineRule="auto"/>
      </w:pPr>
    </w:p>
    <w:p w:rsidR="00116235" w:rsidRDefault="00AB27F0">
      <w:pPr>
        <w:pStyle w:val="body"/>
        <w:spacing w:line="240" w:lineRule="auto"/>
        <w:rPr>
          <w:rStyle w:val="Bold0"/>
        </w:rPr>
      </w:pPr>
      <w:r>
        <w:rPr>
          <w:rStyle w:val="Bold0"/>
        </w:rPr>
        <w:t xml:space="preserve">Математическая информация </w:t>
      </w:r>
    </w:p>
    <w:p w:rsidR="00116235" w:rsidRDefault="00AB27F0">
      <w:pPr>
        <w:pStyle w:val="body"/>
        <w:spacing w:line="240" w:lineRule="auto"/>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116235" w:rsidRDefault="00AB27F0">
      <w:pPr>
        <w:pStyle w:val="body"/>
        <w:spacing w:line="240" w:lineRule="auto"/>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16235" w:rsidRDefault="00AB27F0">
      <w:pPr>
        <w:pStyle w:val="body"/>
        <w:spacing w:line="240" w:lineRule="auto"/>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116235" w:rsidRDefault="00AB27F0">
      <w:pPr>
        <w:pStyle w:val="body"/>
        <w:spacing w:line="240" w:lineRule="auto"/>
      </w:pPr>
      <w:r>
        <w:t>Алгоритмы решения учебных и практических задач.</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rPr>
          <w:rStyle w:val="Italic0"/>
        </w:rPr>
      </w:pPr>
      <w:r>
        <w:rPr>
          <w:rStyle w:val="Italic0"/>
        </w:rPr>
        <w:t xml:space="preserve">Универсальные познавательные учебные действия: </w:t>
      </w:r>
    </w:p>
    <w:p w:rsidR="00116235" w:rsidRDefault="00AB27F0">
      <w:pPr>
        <w:pStyle w:val="list-dash"/>
        <w:spacing w:line="240" w:lineRule="auto"/>
      </w:pPr>
      <w:r>
        <w:t>ориентироваться в изученной математической терминологии, использовать её в высказываниях и рассуждениях;</w:t>
      </w:r>
    </w:p>
    <w:p w:rsidR="00116235" w:rsidRDefault="00AB27F0">
      <w:pPr>
        <w:pStyle w:val="list-dash"/>
        <w:spacing w:line="240" w:lineRule="auto"/>
      </w:pPr>
      <w:r>
        <w:t>сравнивать математические объекты (числа, величины, геометрические фигуры), записывать признак сравнения;</w:t>
      </w:r>
    </w:p>
    <w:p w:rsidR="00116235" w:rsidRDefault="00AB27F0">
      <w:pPr>
        <w:pStyle w:val="list-dash"/>
        <w:spacing w:line="240" w:lineRule="auto"/>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16235" w:rsidRDefault="00AB27F0">
      <w:pPr>
        <w:pStyle w:val="list-dash"/>
        <w:spacing w:line="240" w:lineRule="auto"/>
      </w:pPr>
      <w:r>
        <w:t>обнаруживать модели изученных геометрических фигур в окружающем мире;</w:t>
      </w:r>
    </w:p>
    <w:p w:rsidR="00116235" w:rsidRDefault="00AB27F0">
      <w:pPr>
        <w:pStyle w:val="list-dash"/>
        <w:spacing w:line="240" w:lineRule="auto"/>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16235" w:rsidRDefault="00AB27F0">
      <w:pPr>
        <w:pStyle w:val="list-dash"/>
        <w:spacing w:line="240" w:lineRule="auto"/>
      </w:pPr>
      <w:r>
        <w:t>классифицировать объекты по 1—2 выбранным признакам.</w:t>
      </w:r>
    </w:p>
    <w:p w:rsidR="00116235" w:rsidRDefault="00AB27F0">
      <w:pPr>
        <w:pStyle w:val="list-dash"/>
        <w:spacing w:line="240" w:lineRule="auto"/>
      </w:pPr>
      <w:r>
        <w:t>составлять модель математической задачи, проверять её соответствие условиям задачи;</w:t>
      </w:r>
    </w:p>
    <w:p w:rsidR="00116235" w:rsidRDefault="00AB27F0">
      <w:pPr>
        <w:pStyle w:val="list-dash"/>
        <w:spacing w:line="240" w:lineRule="auto"/>
      </w:pPr>
      <w: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16235" w:rsidRDefault="00AB27F0">
      <w:pPr>
        <w:pStyle w:val="body"/>
        <w:spacing w:line="240" w:lineRule="auto"/>
        <w:rPr>
          <w:rStyle w:val="Italic0"/>
        </w:rPr>
      </w:pPr>
      <w:r>
        <w:rPr>
          <w:rStyle w:val="Italic0"/>
        </w:rPr>
        <w:t>Работа с информацией:</w:t>
      </w:r>
    </w:p>
    <w:p w:rsidR="00116235" w:rsidRDefault="00AB27F0">
      <w:pPr>
        <w:pStyle w:val="list-dash"/>
        <w:spacing w:line="240" w:lineRule="auto"/>
      </w:pPr>
      <w:r>
        <w:t xml:space="preserve">представлять информацию в разных формах; </w:t>
      </w:r>
    </w:p>
    <w:p w:rsidR="00116235" w:rsidRDefault="00AB27F0">
      <w:pPr>
        <w:pStyle w:val="list-dash"/>
        <w:spacing w:line="240" w:lineRule="auto"/>
      </w:pPr>
      <w:r>
        <w:t>извлекать и интерпретировать информацию, представленную в таблице, на диаграмме;</w:t>
      </w:r>
    </w:p>
    <w:p w:rsidR="00116235" w:rsidRDefault="00AB27F0">
      <w:pPr>
        <w:pStyle w:val="list-dash"/>
        <w:spacing w:line="240" w:lineRule="auto"/>
      </w:pPr>
      <w:r>
        <w:t>использовать справочную литературу для поиска информации, в том числе Интернет (в условиях контролируемого выхода).</w:t>
      </w:r>
    </w:p>
    <w:p w:rsidR="00116235" w:rsidRDefault="00AB27F0">
      <w:pPr>
        <w:pStyle w:val="body"/>
        <w:keepNext/>
        <w:spacing w:line="240" w:lineRule="auto"/>
        <w:rPr>
          <w:rStyle w:val="Italic0"/>
        </w:rPr>
      </w:pPr>
      <w:r>
        <w:rPr>
          <w:rStyle w:val="Italic0"/>
        </w:rPr>
        <w:t xml:space="preserve">Универсальные коммуникативные учебные действия: </w:t>
      </w:r>
    </w:p>
    <w:p w:rsidR="00116235" w:rsidRDefault="00AB27F0">
      <w:pPr>
        <w:pStyle w:val="list-dash"/>
        <w:spacing w:line="240" w:lineRule="auto"/>
      </w:pPr>
      <w:r>
        <w:t>использовать математическую терминологию для записи решения предметной или практической задачи;</w:t>
      </w:r>
    </w:p>
    <w:p w:rsidR="00116235" w:rsidRDefault="00AB27F0">
      <w:pPr>
        <w:pStyle w:val="list-dash"/>
        <w:spacing w:line="240" w:lineRule="auto"/>
      </w:pPr>
      <w:r>
        <w:t>приводить примеры и контрпримеры для подтверждения/опровержения вывода, гипотезы;</w:t>
      </w:r>
    </w:p>
    <w:p w:rsidR="00116235" w:rsidRDefault="00AB27F0">
      <w:pPr>
        <w:pStyle w:val="list-dash"/>
        <w:spacing w:line="240" w:lineRule="auto"/>
      </w:pPr>
      <w:r>
        <w:t>конструировать, читать числовое выражение;</w:t>
      </w:r>
    </w:p>
    <w:p w:rsidR="00116235" w:rsidRDefault="00AB27F0">
      <w:pPr>
        <w:pStyle w:val="list-dash"/>
        <w:spacing w:line="240" w:lineRule="auto"/>
      </w:pPr>
      <w:r>
        <w:t>описывать практическую ситуацию с использованием изученной терминологии;</w:t>
      </w:r>
    </w:p>
    <w:p w:rsidR="00116235" w:rsidRDefault="00AB27F0">
      <w:pPr>
        <w:pStyle w:val="list-dash"/>
        <w:spacing w:line="240" w:lineRule="auto"/>
      </w:pPr>
      <w:r>
        <w:t>характеризовать математические объекты, явления и события с помощью изученных величин;</w:t>
      </w:r>
    </w:p>
    <w:p w:rsidR="00116235" w:rsidRDefault="00AB27F0">
      <w:pPr>
        <w:pStyle w:val="list-dash"/>
        <w:spacing w:line="240" w:lineRule="auto"/>
      </w:pPr>
      <w:r>
        <w:t>составлять инструкцию, записывать рассуждение;</w:t>
      </w:r>
    </w:p>
    <w:p w:rsidR="00116235" w:rsidRDefault="00AB27F0">
      <w:pPr>
        <w:pStyle w:val="list-dash"/>
        <w:spacing w:line="240" w:lineRule="auto"/>
      </w:pPr>
      <w:r>
        <w:t>инициировать обсуждение разных способов выполнения задания, поиск ошибок в решении.</w:t>
      </w:r>
    </w:p>
    <w:p w:rsidR="00116235" w:rsidRDefault="00AB27F0">
      <w:pPr>
        <w:pStyle w:val="body"/>
        <w:spacing w:line="240" w:lineRule="auto"/>
        <w:rPr>
          <w:rStyle w:val="Italic0"/>
        </w:rPr>
      </w:pPr>
      <w:r>
        <w:rPr>
          <w:rStyle w:val="Italic0"/>
        </w:rPr>
        <w:t xml:space="preserve">Универсальные регулятивные учебные действия: </w:t>
      </w:r>
    </w:p>
    <w:p w:rsidR="00116235" w:rsidRDefault="00AB27F0">
      <w:pPr>
        <w:pStyle w:val="list-dash"/>
        <w:spacing w:line="240" w:lineRule="auto"/>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16235" w:rsidRDefault="00AB27F0">
      <w:pPr>
        <w:pStyle w:val="list-dash"/>
        <w:spacing w:line="240" w:lineRule="auto"/>
      </w:pPr>
      <w:r>
        <w:t>самостоятельно выполнять прикидку и оценку результата измерений;</w:t>
      </w:r>
    </w:p>
    <w:p w:rsidR="00116235" w:rsidRDefault="00AB27F0">
      <w:pPr>
        <w:pStyle w:val="list-dash"/>
        <w:spacing w:line="240" w:lineRule="auto"/>
      </w:pPr>
      <w:r>
        <w:t>находить, исправлять, прогнозировать трудности и ошибки и трудности в решении учебной задачи.</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dash"/>
        <w:spacing w:line="240" w:lineRule="auto"/>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16235" w:rsidRDefault="00AB27F0">
      <w:pPr>
        <w:pStyle w:val="list-dash"/>
        <w:spacing w:line="240" w:lineRule="auto"/>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16235" w:rsidRDefault="00AB27F0">
      <w:pPr>
        <w:pStyle w:val="h1"/>
        <w:spacing w:before="0" w:after="0" w:line="240" w:lineRule="auto"/>
        <w:rPr>
          <w:sz w:val="20"/>
        </w:rPr>
      </w:pPr>
      <w:r>
        <w:rPr>
          <w:sz w:val="20"/>
        </w:rPr>
        <w:lastRenderedPageBreak/>
        <w:t>ПЛАНИРУЕМЫЕ РЕЗУЛЬТАТЫ ОСВОЕНИЯ ПРОГРАММЫ УЧЕБНОГО ПРЕДМЕТА «МАТЕМАТИКА» НА УРОВНЕ НАЧАЛЬНОГО ОБЩЕГО ОБРАЗОВАНИЯ</w:t>
      </w:r>
    </w:p>
    <w:p w:rsidR="00116235" w:rsidRDefault="00AB27F0">
      <w:pPr>
        <w:pStyle w:val="body"/>
        <w:spacing w:line="240" w:lineRule="auto"/>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116235" w:rsidRDefault="00AB27F0">
      <w:pPr>
        <w:pStyle w:val="body"/>
        <w:spacing w:line="240" w:lineRule="auto"/>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116235" w:rsidRDefault="00AB27F0">
      <w:pPr>
        <w:pStyle w:val="h2"/>
        <w:spacing w:before="0" w:after="0" w:line="240" w:lineRule="auto"/>
        <w:rPr>
          <w:sz w:val="20"/>
        </w:rPr>
      </w:pPr>
      <w:r>
        <w:rPr>
          <w:sz w:val="20"/>
        </w:rPr>
        <w:t xml:space="preserve">Личностные результаты </w:t>
      </w:r>
    </w:p>
    <w:p w:rsidR="00116235" w:rsidRDefault="00AB27F0">
      <w:pPr>
        <w:pStyle w:val="body"/>
        <w:spacing w:line="240" w:lineRule="auto"/>
      </w:pPr>
      <w:r>
        <w:t>В результате изучения предмета «Математика» в начальной школе у обучающегося будут сформированы следующие личностные результаты:</w:t>
      </w:r>
    </w:p>
    <w:p w:rsidR="00116235" w:rsidRDefault="00AB27F0">
      <w:pPr>
        <w:pStyle w:val="list-dash"/>
        <w:spacing w:line="240" w:lineRule="auto"/>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16235" w:rsidRDefault="00AB27F0">
      <w:pPr>
        <w:pStyle w:val="list-dash"/>
        <w:spacing w:line="240" w:lineRule="auto"/>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16235" w:rsidRDefault="00AB27F0">
      <w:pPr>
        <w:pStyle w:val="list-dash"/>
        <w:spacing w:line="240" w:lineRule="auto"/>
      </w:pPr>
      <w:r>
        <w:t>осваивать навыки организации безопасного поведения в информационной среде;</w:t>
      </w:r>
    </w:p>
    <w:p w:rsidR="00116235" w:rsidRDefault="00AB27F0">
      <w:pPr>
        <w:pStyle w:val="list-dash"/>
        <w:spacing w:line="240" w:lineRule="auto"/>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16235" w:rsidRDefault="00AB27F0">
      <w:pPr>
        <w:pStyle w:val="list-dash"/>
        <w:spacing w:line="240" w:lineRule="auto"/>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16235" w:rsidRDefault="00AB27F0">
      <w:pPr>
        <w:pStyle w:val="list-dash"/>
        <w:spacing w:line="240" w:lineRule="auto"/>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16235" w:rsidRDefault="00AB27F0">
      <w:pPr>
        <w:pStyle w:val="list-dash"/>
        <w:spacing w:line="240" w:lineRule="auto"/>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116235" w:rsidRDefault="00AB27F0">
      <w:pPr>
        <w:pStyle w:val="list-dash"/>
        <w:spacing w:line="240" w:lineRule="auto"/>
      </w:pPr>
      <w:r>
        <w:t>пользоваться разнообразными информационными средствами для решения предложенных и самостоятельно выбранных учебных проблем, задач.</w:t>
      </w:r>
    </w:p>
    <w:p w:rsidR="00116235" w:rsidRDefault="00AB27F0">
      <w:pPr>
        <w:pStyle w:val="h2"/>
        <w:spacing w:before="0" w:after="0" w:line="240" w:lineRule="auto"/>
        <w:rPr>
          <w:sz w:val="20"/>
        </w:rPr>
      </w:pPr>
      <w:r>
        <w:rPr>
          <w:sz w:val="20"/>
        </w:rPr>
        <w:t xml:space="preserve">Метапредметные результаты </w:t>
      </w:r>
    </w:p>
    <w:p w:rsidR="00116235" w:rsidRDefault="00AB27F0">
      <w:pPr>
        <w:pStyle w:val="body"/>
        <w:spacing w:line="240" w:lineRule="auto"/>
      </w:pPr>
      <w:r>
        <w:t>К концу обучения в начальной школе у обучающегося формируются следующие универсальные учебные действия.</w:t>
      </w:r>
    </w:p>
    <w:p w:rsidR="00116235" w:rsidRDefault="00AB27F0">
      <w:pPr>
        <w:pStyle w:val="h3"/>
        <w:spacing w:before="0" w:after="0" w:line="240" w:lineRule="auto"/>
        <w:rPr>
          <w:sz w:val="20"/>
        </w:rPr>
      </w:pPr>
      <w:r>
        <w:rPr>
          <w:sz w:val="20"/>
        </w:rPr>
        <w:t xml:space="preserve">Универсальные познавательные учебные действия: </w:t>
      </w:r>
    </w:p>
    <w:p w:rsidR="00116235" w:rsidRDefault="00AB27F0">
      <w:pPr>
        <w:pStyle w:val="body"/>
        <w:spacing w:line="240" w:lineRule="auto"/>
        <w:rPr>
          <w:rStyle w:val="Italic0"/>
        </w:rPr>
      </w:pPr>
      <w:r>
        <w:rPr>
          <w:rStyle w:val="Italic0"/>
        </w:rPr>
        <w:t>1) Базовые логические действия:</w:t>
      </w:r>
    </w:p>
    <w:p w:rsidR="00116235" w:rsidRDefault="00AB27F0">
      <w:pPr>
        <w:pStyle w:val="list-dash"/>
        <w:spacing w:line="240" w:lineRule="auto"/>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116235" w:rsidRDefault="00AB27F0">
      <w:pPr>
        <w:pStyle w:val="list-dash"/>
        <w:spacing w:line="240" w:lineRule="auto"/>
      </w:pPr>
      <w:r>
        <w:t xml:space="preserve">применять базовые логические универсальные действия: сравнение, анализ, классификация (группировка), обобщение; </w:t>
      </w:r>
    </w:p>
    <w:p w:rsidR="00116235" w:rsidRDefault="00AB27F0">
      <w:pPr>
        <w:pStyle w:val="list-dash"/>
        <w:spacing w:line="240" w:lineRule="auto"/>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116235" w:rsidRDefault="00AB27F0">
      <w:pPr>
        <w:pStyle w:val="list-dash"/>
        <w:spacing w:line="240" w:lineRule="auto"/>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116235" w:rsidRDefault="00AB27F0">
      <w:pPr>
        <w:pStyle w:val="body"/>
        <w:spacing w:line="240" w:lineRule="auto"/>
        <w:rPr>
          <w:rStyle w:val="Italic0"/>
        </w:rPr>
      </w:pPr>
      <w:r>
        <w:rPr>
          <w:rStyle w:val="Italic0"/>
        </w:rPr>
        <w:t>2) Базовые исследовательские действия:</w:t>
      </w:r>
    </w:p>
    <w:p w:rsidR="00116235" w:rsidRDefault="00AB27F0">
      <w:pPr>
        <w:pStyle w:val="list-dash"/>
        <w:spacing w:line="240" w:lineRule="auto"/>
      </w:pPr>
      <w:r>
        <w:t xml:space="preserve">проявлять способность ориентироваться в учебном материале разных разделов курса математики; </w:t>
      </w:r>
    </w:p>
    <w:p w:rsidR="00116235" w:rsidRDefault="00AB27F0">
      <w:pPr>
        <w:pStyle w:val="list-dash"/>
        <w:spacing w:line="240" w:lineRule="auto"/>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16235" w:rsidRDefault="00AB27F0">
      <w:pPr>
        <w:pStyle w:val="list-dash"/>
        <w:spacing w:line="240" w:lineRule="auto"/>
      </w:pPr>
      <w:r>
        <w:t>применять изученные методы познания (измерение, моделирование, перебор вариантов)</w:t>
      </w:r>
    </w:p>
    <w:p w:rsidR="00116235" w:rsidRDefault="00AB27F0">
      <w:pPr>
        <w:pStyle w:val="body"/>
        <w:spacing w:line="240" w:lineRule="auto"/>
        <w:rPr>
          <w:rStyle w:val="Italic0"/>
        </w:rPr>
      </w:pPr>
      <w:r>
        <w:rPr>
          <w:rStyle w:val="Italic0"/>
        </w:rPr>
        <w:t>3) Работа с информацией:</w:t>
      </w:r>
    </w:p>
    <w:p w:rsidR="00116235" w:rsidRDefault="00AB27F0">
      <w:pPr>
        <w:pStyle w:val="list-dash"/>
        <w:spacing w:line="240" w:lineRule="auto"/>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116235" w:rsidRDefault="00AB27F0">
      <w:pPr>
        <w:pStyle w:val="list-dash"/>
        <w:spacing w:line="240" w:lineRule="auto"/>
      </w:pPr>
      <w:r>
        <w:t>читать, интерпретировать графически представленную информацию (схему, таблицу, диаграмму, другую модель);</w:t>
      </w:r>
    </w:p>
    <w:p w:rsidR="00116235" w:rsidRDefault="00AB27F0">
      <w:pPr>
        <w:pStyle w:val="list-dash"/>
        <w:spacing w:line="240" w:lineRule="auto"/>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16235" w:rsidRDefault="00AB27F0">
      <w:pPr>
        <w:pStyle w:val="list-dash"/>
        <w:spacing w:line="240" w:lineRule="auto"/>
      </w:pPr>
      <w:r>
        <w:t>принимать правила, безопасно использовать предлагаемые электронные средства и источники информации.</w:t>
      </w:r>
    </w:p>
    <w:p w:rsidR="00116235" w:rsidRDefault="00AB27F0">
      <w:pPr>
        <w:pStyle w:val="h3"/>
        <w:spacing w:before="0" w:after="0" w:line="240" w:lineRule="auto"/>
        <w:rPr>
          <w:sz w:val="20"/>
        </w:rPr>
      </w:pPr>
      <w:r>
        <w:rPr>
          <w:sz w:val="20"/>
        </w:rPr>
        <w:t xml:space="preserve">Универсальные коммуникативные учебные действия: </w:t>
      </w:r>
    </w:p>
    <w:p w:rsidR="00116235" w:rsidRDefault="00AB27F0">
      <w:pPr>
        <w:pStyle w:val="list-dash"/>
        <w:spacing w:line="240" w:lineRule="auto"/>
      </w:pPr>
      <w:r>
        <w:t xml:space="preserve">конструировать утверждения, проверять их истинность; строить логическое рассуждение; </w:t>
      </w:r>
    </w:p>
    <w:p w:rsidR="00116235" w:rsidRDefault="00AB27F0">
      <w:pPr>
        <w:pStyle w:val="list-dash"/>
        <w:spacing w:line="240" w:lineRule="auto"/>
      </w:pPr>
      <w:r>
        <w:t>использовать текст задания для объяснения способа и хода решения математической задачи; формулировать ответ;</w:t>
      </w:r>
    </w:p>
    <w:p w:rsidR="00116235" w:rsidRDefault="00AB27F0">
      <w:pPr>
        <w:pStyle w:val="list-dash"/>
        <w:spacing w:line="240" w:lineRule="auto"/>
      </w:pPr>
      <w:r>
        <w:t>комментировать процесс вычисления, построения, решения;</w:t>
      </w:r>
    </w:p>
    <w:p w:rsidR="00116235" w:rsidRDefault="00AB27F0">
      <w:pPr>
        <w:pStyle w:val="list-dash"/>
        <w:spacing w:line="240" w:lineRule="auto"/>
      </w:pPr>
      <w:r>
        <w:t xml:space="preserve">объяснять полученный ответ с использованием изученной терминологии; </w:t>
      </w:r>
    </w:p>
    <w:p w:rsidR="00116235" w:rsidRDefault="00AB27F0">
      <w:pPr>
        <w:pStyle w:val="list-dash"/>
        <w:spacing w:line="240" w:lineRule="auto"/>
      </w:pPr>
      <w:r>
        <w:lastRenderedPageBreak/>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116235" w:rsidRDefault="00AB27F0">
      <w:pPr>
        <w:pStyle w:val="list-dash"/>
        <w:spacing w:line="240" w:lineRule="auto"/>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116235" w:rsidRDefault="00AB27F0">
      <w:pPr>
        <w:pStyle w:val="list-dash"/>
        <w:spacing w:line="240" w:lineRule="auto"/>
      </w:pPr>
      <w:r>
        <w:t>ориентироваться в алгоритмах: воспроизводить, дополнять, исправлять деформированные; составлять по аналогии;</w:t>
      </w:r>
    </w:p>
    <w:p w:rsidR="00116235" w:rsidRDefault="00AB27F0">
      <w:pPr>
        <w:pStyle w:val="list-dash"/>
        <w:spacing w:line="240" w:lineRule="auto"/>
      </w:pPr>
      <w:r>
        <w:t xml:space="preserve">самостоятельно составлять тексты заданий, аналогичные типовым изученным. </w:t>
      </w:r>
    </w:p>
    <w:p w:rsidR="00116235" w:rsidRDefault="00AB27F0">
      <w:pPr>
        <w:pStyle w:val="h3"/>
        <w:spacing w:before="0" w:after="0" w:line="240" w:lineRule="auto"/>
        <w:rPr>
          <w:sz w:val="20"/>
        </w:rPr>
      </w:pPr>
      <w:r>
        <w:rPr>
          <w:sz w:val="20"/>
        </w:rPr>
        <w:t xml:space="preserve">Универсальные регулятивные учебные действия: </w:t>
      </w:r>
    </w:p>
    <w:p w:rsidR="00116235" w:rsidRDefault="00AB27F0">
      <w:pPr>
        <w:pStyle w:val="body"/>
        <w:spacing w:line="240" w:lineRule="auto"/>
        <w:rPr>
          <w:rStyle w:val="Italic0"/>
        </w:rPr>
      </w:pPr>
      <w:r>
        <w:rPr>
          <w:rStyle w:val="Italic0"/>
        </w:rPr>
        <w:t>1) Самоорганизация:</w:t>
      </w:r>
    </w:p>
    <w:p w:rsidR="00116235" w:rsidRDefault="00AB27F0">
      <w:pPr>
        <w:pStyle w:val="list-dash"/>
        <w:spacing w:line="240" w:lineRule="auto"/>
      </w:pPr>
      <w:r>
        <w:t xml:space="preserve">планировать этапы предстоящей работы, определять последовательность учебных действий; </w:t>
      </w:r>
    </w:p>
    <w:p w:rsidR="00116235" w:rsidRDefault="00AB27F0">
      <w:pPr>
        <w:pStyle w:val="list-dash"/>
        <w:spacing w:line="240" w:lineRule="auto"/>
      </w:pPr>
      <w:r>
        <w:t>выполнять правила безопасного использования электронных средств, предлагаемых в процессе обучения.</w:t>
      </w:r>
    </w:p>
    <w:p w:rsidR="00116235" w:rsidRDefault="00AB27F0">
      <w:pPr>
        <w:pStyle w:val="body"/>
        <w:spacing w:line="240" w:lineRule="auto"/>
        <w:rPr>
          <w:rStyle w:val="Italic0"/>
        </w:rPr>
      </w:pPr>
      <w:r>
        <w:rPr>
          <w:rStyle w:val="Italic0"/>
        </w:rPr>
        <w:t>2) Самоконтроль:</w:t>
      </w:r>
    </w:p>
    <w:p w:rsidR="00116235" w:rsidRDefault="00AB27F0">
      <w:pPr>
        <w:pStyle w:val="list-dash"/>
        <w:spacing w:line="240" w:lineRule="auto"/>
      </w:pPr>
      <w:r>
        <w:t>осуществлять контроль процесса и результата своей деятельности; объективно оценивать их;</w:t>
      </w:r>
    </w:p>
    <w:p w:rsidR="00116235" w:rsidRDefault="00AB27F0">
      <w:pPr>
        <w:pStyle w:val="list-dash"/>
        <w:spacing w:line="240" w:lineRule="auto"/>
      </w:pPr>
      <w:r>
        <w:t>выбирать и при необходимости корректировать способы действий;</w:t>
      </w:r>
    </w:p>
    <w:p w:rsidR="00116235" w:rsidRDefault="00AB27F0">
      <w:pPr>
        <w:pStyle w:val="list-dash"/>
        <w:spacing w:line="240" w:lineRule="auto"/>
      </w:pPr>
      <w:r>
        <w:t>находить ошибки в своей работе, устанавливать их причины, вести поиск путей преодоления ошибок;</w:t>
      </w:r>
    </w:p>
    <w:p w:rsidR="00116235" w:rsidRDefault="00AB27F0">
      <w:pPr>
        <w:pStyle w:val="body"/>
        <w:spacing w:line="240" w:lineRule="auto"/>
        <w:rPr>
          <w:rStyle w:val="Italic0"/>
        </w:rPr>
      </w:pPr>
      <w:r>
        <w:rPr>
          <w:rStyle w:val="Italic0"/>
        </w:rPr>
        <w:t>3) Самооценка:</w:t>
      </w:r>
    </w:p>
    <w:p w:rsidR="00116235" w:rsidRDefault="00AB27F0">
      <w:pPr>
        <w:pStyle w:val="list-dash"/>
        <w:spacing w:line="240" w:lineRule="auto"/>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116235" w:rsidRDefault="00AB27F0">
      <w:pPr>
        <w:pStyle w:val="list-dash"/>
        <w:spacing w:line="240" w:lineRule="auto"/>
      </w:pPr>
      <w:r>
        <w:t>оценивать рациональность своих действий, давать им качественную характеристику.</w:t>
      </w:r>
    </w:p>
    <w:p w:rsidR="00116235" w:rsidRDefault="00AB27F0">
      <w:pPr>
        <w:pStyle w:val="h3"/>
        <w:spacing w:before="0" w:after="0" w:line="240" w:lineRule="auto"/>
        <w:rPr>
          <w:sz w:val="20"/>
        </w:rPr>
      </w:pPr>
      <w:r>
        <w:rPr>
          <w:sz w:val="20"/>
        </w:rPr>
        <w:t>Совместная деятельность:</w:t>
      </w:r>
    </w:p>
    <w:p w:rsidR="00116235" w:rsidRDefault="00AB27F0">
      <w:pPr>
        <w:pStyle w:val="list-dash"/>
        <w:spacing w:line="240" w:lineRule="auto"/>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16235" w:rsidRDefault="00AB27F0">
      <w:pPr>
        <w:pStyle w:val="list-dash"/>
        <w:spacing w:line="240" w:lineRule="auto"/>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16235" w:rsidRDefault="00AB27F0">
      <w:pPr>
        <w:pStyle w:val="h2"/>
        <w:spacing w:before="0" w:after="0" w:line="240" w:lineRule="auto"/>
        <w:rPr>
          <w:sz w:val="20"/>
        </w:rPr>
      </w:pPr>
      <w:r>
        <w:rPr>
          <w:sz w:val="20"/>
        </w:rPr>
        <w:t xml:space="preserve">Предметные результаты </w:t>
      </w:r>
    </w:p>
    <w:p w:rsidR="00116235" w:rsidRDefault="00AB27F0">
      <w:pPr>
        <w:pStyle w:val="body"/>
        <w:spacing w:line="240" w:lineRule="auto"/>
      </w:pPr>
      <w:r>
        <w:t xml:space="preserve">К концу обучения в </w:t>
      </w:r>
      <w:r>
        <w:rPr>
          <w:rStyle w:val="Bold0"/>
        </w:rPr>
        <w:t>первом классе</w:t>
      </w:r>
      <w:r>
        <w:t xml:space="preserve"> обучающийся научится:</w:t>
      </w:r>
    </w:p>
    <w:p w:rsidR="00116235" w:rsidRDefault="00AB27F0">
      <w:pPr>
        <w:pStyle w:val="list-dash"/>
        <w:spacing w:line="240" w:lineRule="auto"/>
      </w:pPr>
      <w:r>
        <w:t>читать, записывать, сравнивать, упорядочивать числа от 0 до 20;</w:t>
      </w:r>
    </w:p>
    <w:p w:rsidR="00116235" w:rsidRDefault="00AB27F0">
      <w:pPr>
        <w:pStyle w:val="list-dash"/>
        <w:spacing w:line="240" w:lineRule="auto"/>
      </w:pPr>
      <w:r>
        <w:t>пересчитывать различные объекты, устанавливать порядковый номер объекта;</w:t>
      </w:r>
    </w:p>
    <w:p w:rsidR="00116235" w:rsidRDefault="00AB27F0">
      <w:pPr>
        <w:pStyle w:val="list-dash"/>
        <w:spacing w:line="240" w:lineRule="auto"/>
      </w:pPr>
      <w:r>
        <w:t>находить числа, большие/меньшие данного числа на заданное число;</w:t>
      </w:r>
    </w:p>
    <w:p w:rsidR="00116235" w:rsidRDefault="00AB27F0">
      <w:pPr>
        <w:pStyle w:val="list-dash"/>
        <w:spacing w:line="240" w:lineRule="auto"/>
      </w:pPr>
      <w:r>
        <w:t xml:space="preserve">выполнять арифметические действия сложения и вычитания в пределах 20 (устно и письменно) без перехода через десяток; </w:t>
      </w:r>
    </w:p>
    <w:p w:rsidR="00116235" w:rsidRDefault="00AB27F0">
      <w:pPr>
        <w:pStyle w:val="list-dash"/>
        <w:spacing w:line="240" w:lineRule="auto"/>
      </w:pPr>
      <w:r>
        <w:t>называть и различать компоненты действий сложения (слагаемые, сумма) и вычитания (уменьшаемое, вычитаемое, разность);</w:t>
      </w:r>
    </w:p>
    <w:p w:rsidR="00116235" w:rsidRDefault="00AB27F0">
      <w:pPr>
        <w:pStyle w:val="list-dash"/>
        <w:spacing w:line="240" w:lineRule="auto"/>
      </w:pPr>
      <w:r>
        <w:t>решать текстовые задачи в одно действие на сложение и вычитание: выделять условие и требование (вопрос);</w:t>
      </w:r>
    </w:p>
    <w:p w:rsidR="00116235" w:rsidRDefault="00AB27F0">
      <w:pPr>
        <w:pStyle w:val="list-dash"/>
        <w:spacing w:line="240" w:lineRule="auto"/>
      </w:pPr>
      <w:r>
        <w:t xml:space="preserve">сравнивать объекты по длине, устанавливая между ними соотношение длиннее/короче (выше/ниже, шире/уже); </w:t>
      </w:r>
    </w:p>
    <w:p w:rsidR="00116235" w:rsidRDefault="00AB27F0">
      <w:pPr>
        <w:pStyle w:val="list-dash"/>
        <w:spacing w:line="240" w:lineRule="auto"/>
      </w:pPr>
      <w:r>
        <w:t xml:space="preserve">знать и использовать единицу длины — сантиметр; измерять длину отрезка, чертить отрезок заданной длины (в см); </w:t>
      </w:r>
    </w:p>
    <w:p w:rsidR="00116235" w:rsidRDefault="00AB27F0">
      <w:pPr>
        <w:pStyle w:val="list-dash"/>
        <w:spacing w:line="240" w:lineRule="auto"/>
      </w:pPr>
      <w:r>
        <w:t>различать число и цифру;</w:t>
      </w:r>
    </w:p>
    <w:p w:rsidR="00116235" w:rsidRDefault="00AB27F0">
      <w:pPr>
        <w:pStyle w:val="list-dash"/>
        <w:spacing w:line="240" w:lineRule="auto"/>
      </w:pPr>
      <w:r>
        <w:t>распознавать геометрические фигуры: круг, треугольник, прямоугольник (квадрат), отрезок;</w:t>
      </w:r>
    </w:p>
    <w:p w:rsidR="00116235" w:rsidRDefault="00AB27F0">
      <w:pPr>
        <w:pStyle w:val="list-dash"/>
        <w:spacing w:line="240" w:lineRule="auto"/>
      </w:pPr>
      <w:r>
        <w:t>устанавливать между объектами соотношения: слева/справа, дальше/ближе, между, перед/за, над/под;</w:t>
      </w:r>
    </w:p>
    <w:p w:rsidR="00116235" w:rsidRDefault="00AB27F0">
      <w:pPr>
        <w:pStyle w:val="list-dash"/>
        <w:spacing w:line="240" w:lineRule="auto"/>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116235" w:rsidRDefault="00AB27F0">
      <w:pPr>
        <w:pStyle w:val="list-dash"/>
        <w:spacing w:line="240" w:lineRule="auto"/>
      </w:pPr>
      <w:r>
        <w:t>группировать объекты по заданному признаку; находить и называть закономерности в ряду объектов повседневной жизни;</w:t>
      </w:r>
    </w:p>
    <w:p w:rsidR="00116235" w:rsidRDefault="00AB27F0">
      <w:pPr>
        <w:pStyle w:val="list-dash"/>
        <w:spacing w:line="240" w:lineRule="auto"/>
      </w:pPr>
      <w:r>
        <w:t>различать строки и столбцы таблицы, вносить данное в таблицу, извлекать данное/данные из таблицы;</w:t>
      </w:r>
    </w:p>
    <w:p w:rsidR="00116235" w:rsidRDefault="00AB27F0">
      <w:pPr>
        <w:pStyle w:val="list-dash"/>
        <w:spacing w:line="240" w:lineRule="auto"/>
      </w:pPr>
      <w:r>
        <w:t>сравнивать два объекта (числа, геометрические фигуры);</w:t>
      </w:r>
    </w:p>
    <w:p w:rsidR="00116235" w:rsidRDefault="00AB27F0">
      <w:pPr>
        <w:pStyle w:val="list-dash"/>
        <w:spacing w:line="240" w:lineRule="auto"/>
      </w:pPr>
      <w:r>
        <w:t>распределять объекты на две группы по заданному основанию.</w:t>
      </w:r>
    </w:p>
    <w:p w:rsidR="00116235" w:rsidRDefault="00116235">
      <w:pPr>
        <w:pStyle w:val="body"/>
        <w:spacing w:line="240" w:lineRule="auto"/>
      </w:pPr>
    </w:p>
    <w:p w:rsidR="00116235" w:rsidRDefault="00AB27F0">
      <w:pPr>
        <w:pStyle w:val="body"/>
        <w:spacing w:line="240" w:lineRule="auto"/>
      </w:pPr>
      <w:r>
        <w:t xml:space="preserve">К концу обучения во </w:t>
      </w:r>
      <w:r>
        <w:rPr>
          <w:rStyle w:val="Bold0"/>
        </w:rPr>
        <w:t>втором классе</w:t>
      </w:r>
      <w:r>
        <w:t xml:space="preserve"> обучающийся научится:</w:t>
      </w:r>
    </w:p>
    <w:p w:rsidR="00116235" w:rsidRDefault="00AB27F0">
      <w:pPr>
        <w:pStyle w:val="list-dash"/>
        <w:spacing w:line="240" w:lineRule="auto"/>
      </w:pPr>
      <w:r>
        <w:t>читать, записывать, сравнивать, упорядочивать числа в пределах 100;</w:t>
      </w:r>
    </w:p>
    <w:p w:rsidR="00116235" w:rsidRDefault="00AB27F0">
      <w:pPr>
        <w:pStyle w:val="list-dash"/>
        <w:spacing w:line="240" w:lineRule="auto"/>
      </w:pPr>
      <w:r>
        <w:lastRenderedPageBreak/>
        <w:t>находить число большее/меньшее данного числа на заданное число (в пределах 100); большее данного числа в заданное число раз (в пределах 20);</w:t>
      </w:r>
    </w:p>
    <w:p w:rsidR="00116235" w:rsidRDefault="00AB27F0">
      <w:pPr>
        <w:pStyle w:val="list-dash"/>
        <w:spacing w:line="240" w:lineRule="auto"/>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16235" w:rsidRDefault="00AB27F0">
      <w:pPr>
        <w:pStyle w:val="list-dash"/>
        <w:spacing w:line="240" w:lineRule="auto"/>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116235" w:rsidRDefault="00AB27F0">
      <w:pPr>
        <w:pStyle w:val="list-dash"/>
        <w:spacing w:line="240" w:lineRule="auto"/>
      </w:pPr>
      <w:r>
        <w:t>называть и различать компоненты действий умножения (множители, произведение); деления (делимое, делитель, частное);</w:t>
      </w:r>
    </w:p>
    <w:p w:rsidR="00116235" w:rsidRDefault="00AB27F0">
      <w:pPr>
        <w:pStyle w:val="list-dash"/>
        <w:spacing w:line="240" w:lineRule="auto"/>
      </w:pPr>
      <w:r>
        <w:t>находить неизвестный компонент сложения, вычитания;</w:t>
      </w:r>
    </w:p>
    <w:p w:rsidR="00116235" w:rsidRDefault="00AB27F0">
      <w:pPr>
        <w:pStyle w:val="list-dash"/>
        <w:spacing w:line="240" w:lineRule="auto"/>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116235" w:rsidRDefault="00AB27F0">
      <w:pPr>
        <w:pStyle w:val="list-dash"/>
        <w:spacing w:line="240" w:lineRule="auto"/>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«больше/меньше на»;</w:t>
      </w:r>
    </w:p>
    <w:p w:rsidR="00116235" w:rsidRDefault="00AB27F0">
      <w:pPr>
        <w:pStyle w:val="list-dash"/>
        <w:spacing w:line="240" w:lineRule="auto"/>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116235" w:rsidRDefault="00AB27F0">
      <w:pPr>
        <w:pStyle w:val="list-dash"/>
        <w:spacing w:line="240" w:lineRule="auto"/>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116235" w:rsidRDefault="00AB27F0">
      <w:pPr>
        <w:pStyle w:val="list-dash"/>
        <w:spacing w:line="240" w:lineRule="auto"/>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16235" w:rsidRDefault="00AB27F0">
      <w:pPr>
        <w:pStyle w:val="list-dash"/>
        <w:spacing w:line="240" w:lineRule="auto"/>
      </w:pPr>
      <w:r>
        <w:t>выполнять измерение длин реальных объектов с помощью линейки;</w:t>
      </w:r>
    </w:p>
    <w:p w:rsidR="00116235" w:rsidRDefault="00AB27F0">
      <w:pPr>
        <w:pStyle w:val="list-dash"/>
        <w:spacing w:line="240" w:lineRule="auto"/>
      </w:pPr>
      <w:r>
        <w:t>находить длину ломаной, состоящей из двух-трёх звеньев, периметр прямоугольника (квадрата);</w:t>
      </w:r>
    </w:p>
    <w:p w:rsidR="00116235" w:rsidRDefault="00AB27F0">
      <w:pPr>
        <w:pStyle w:val="list-dash"/>
        <w:spacing w:line="240" w:lineRule="auto"/>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116235" w:rsidRDefault="00AB27F0">
      <w:pPr>
        <w:pStyle w:val="list-dash"/>
        <w:spacing w:line="240" w:lineRule="auto"/>
      </w:pPr>
      <w:r>
        <w:t xml:space="preserve">находить общий признак группы математических объектов (чисел, величин, геометрических фигур); </w:t>
      </w:r>
    </w:p>
    <w:p w:rsidR="00116235" w:rsidRDefault="00AB27F0">
      <w:pPr>
        <w:pStyle w:val="list-dash"/>
        <w:spacing w:line="240" w:lineRule="auto"/>
      </w:pPr>
      <w:r>
        <w:t xml:space="preserve">находить закономерность в ряду объектов (чисел, геометрических фигур); </w:t>
      </w:r>
    </w:p>
    <w:p w:rsidR="00116235" w:rsidRDefault="00AB27F0">
      <w:pPr>
        <w:pStyle w:val="list-dash"/>
        <w:spacing w:line="240" w:lineRule="auto"/>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116235" w:rsidRDefault="00AB27F0">
      <w:pPr>
        <w:pStyle w:val="list-dash"/>
        <w:spacing w:line="240" w:lineRule="auto"/>
      </w:pPr>
      <w:r>
        <w:t>сравнивать группы объектов (находить общее, различное);</w:t>
      </w:r>
    </w:p>
    <w:p w:rsidR="00116235" w:rsidRDefault="00AB27F0">
      <w:pPr>
        <w:pStyle w:val="list-dash"/>
        <w:spacing w:line="240" w:lineRule="auto"/>
      </w:pPr>
      <w:r>
        <w:t>обнаруживать модели геометрических фигур в окружающем мире;</w:t>
      </w:r>
    </w:p>
    <w:p w:rsidR="00116235" w:rsidRDefault="00AB27F0">
      <w:pPr>
        <w:pStyle w:val="list-dash"/>
        <w:spacing w:line="240" w:lineRule="auto"/>
      </w:pPr>
      <w:r>
        <w:t>подбирать примеры, подтверждающие суждение, ответ;</w:t>
      </w:r>
    </w:p>
    <w:p w:rsidR="00116235" w:rsidRDefault="00AB27F0">
      <w:pPr>
        <w:pStyle w:val="list-dash"/>
        <w:spacing w:line="240" w:lineRule="auto"/>
      </w:pPr>
      <w:r>
        <w:t>составлять (дополнять) текстовую задачу;</w:t>
      </w:r>
    </w:p>
    <w:p w:rsidR="00116235" w:rsidRDefault="00AB27F0">
      <w:pPr>
        <w:pStyle w:val="list-dash"/>
        <w:spacing w:line="240" w:lineRule="auto"/>
      </w:pPr>
      <w:r>
        <w:t>проверять правильность вычислений.</w:t>
      </w:r>
    </w:p>
    <w:p w:rsidR="00116235" w:rsidRDefault="00116235">
      <w:pPr>
        <w:pStyle w:val="body"/>
        <w:spacing w:line="240" w:lineRule="auto"/>
      </w:pPr>
    </w:p>
    <w:p w:rsidR="00116235" w:rsidRDefault="00AB27F0">
      <w:pPr>
        <w:pStyle w:val="body"/>
        <w:spacing w:line="240" w:lineRule="auto"/>
      </w:pPr>
      <w:r>
        <w:t xml:space="preserve">К концу обучения в </w:t>
      </w:r>
      <w:r>
        <w:rPr>
          <w:rStyle w:val="Bold0"/>
        </w:rPr>
        <w:t>третьем классе</w:t>
      </w:r>
      <w:r>
        <w:t xml:space="preserve"> обучающийся научится:</w:t>
      </w:r>
    </w:p>
    <w:p w:rsidR="00116235" w:rsidRDefault="00AB27F0">
      <w:pPr>
        <w:pStyle w:val="list-dash"/>
        <w:spacing w:line="240" w:lineRule="auto"/>
      </w:pPr>
      <w:r>
        <w:t>читать, записывать, сравнивать, упорядочивать числа в пределах 1000;</w:t>
      </w:r>
    </w:p>
    <w:p w:rsidR="00116235" w:rsidRDefault="00AB27F0">
      <w:pPr>
        <w:pStyle w:val="list-dash"/>
        <w:spacing w:line="240" w:lineRule="auto"/>
      </w:pPr>
      <w:r>
        <w:t>находить число большее/меньшее данного числа на заданное число, в заданное число раз (в пределах 1000);</w:t>
      </w:r>
    </w:p>
    <w:p w:rsidR="00116235" w:rsidRDefault="00AB27F0">
      <w:pPr>
        <w:pStyle w:val="list-dash"/>
        <w:spacing w:line="240" w:lineRule="auto"/>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116235" w:rsidRDefault="00AB27F0">
      <w:pPr>
        <w:pStyle w:val="list-dash"/>
        <w:spacing w:line="240" w:lineRule="auto"/>
      </w:pPr>
      <w:r>
        <w:t>выполнять действия умножение и деление с числами 0 и 1; деление с остатком;</w:t>
      </w:r>
    </w:p>
    <w:p w:rsidR="00116235" w:rsidRDefault="00AB27F0">
      <w:pPr>
        <w:pStyle w:val="list-dash"/>
        <w:spacing w:line="240" w:lineRule="auto"/>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116235" w:rsidRDefault="00AB27F0">
      <w:pPr>
        <w:pStyle w:val="list-dash"/>
        <w:spacing w:line="240" w:lineRule="auto"/>
      </w:pPr>
      <w:r>
        <w:t>использовать при вычислениях переместительное и сочетательное свойства сложения;</w:t>
      </w:r>
    </w:p>
    <w:p w:rsidR="00116235" w:rsidRDefault="00AB27F0">
      <w:pPr>
        <w:pStyle w:val="list-dash"/>
        <w:spacing w:line="240" w:lineRule="auto"/>
        <w:rPr>
          <w:spacing w:val="-1"/>
        </w:rPr>
      </w:pPr>
      <w:r>
        <w:rPr>
          <w:spacing w:val="-1"/>
        </w:rPr>
        <w:t>находить неизвестный компонент арифметического действия;</w:t>
      </w:r>
    </w:p>
    <w:p w:rsidR="00116235" w:rsidRDefault="00AB27F0">
      <w:pPr>
        <w:pStyle w:val="list-dash"/>
        <w:spacing w:line="240" w:lineRule="auto"/>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116235" w:rsidRDefault="00AB27F0">
      <w:pPr>
        <w:pStyle w:val="list-dash"/>
        <w:spacing w:line="240" w:lineRule="auto"/>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16235" w:rsidRDefault="00AB27F0">
      <w:pPr>
        <w:pStyle w:val="list-dash"/>
        <w:spacing w:line="240" w:lineRule="auto"/>
      </w:pPr>
      <w:r>
        <w:t>сравнивать величины длины, площади, массы, времени, стоимости, устанавливая между ними соотношение «больше/меньше на/в»;</w:t>
      </w:r>
    </w:p>
    <w:p w:rsidR="00116235" w:rsidRDefault="00AB27F0">
      <w:pPr>
        <w:pStyle w:val="list-dash"/>
        <w:spacing w:line="240" w:lineRule="auto"/>
      </w:pPr>
      <w:r>
        <w:t>называть, находить долю величины (половина, четверть);</w:t>
      </w:r>
    </w:p>
    <w:p w:rsidR="00116235" w:rsidRDefault="00AB27F0">
      <w:pPr>
        <w:pStyle w:val="list-dash"/>
        <w:spacing w:line="240" w:lineRule="auto"/>
      </w:pPr>
      <w:r>
        <w:lastRenderedPageBreak/>
        <w:t>сравнивать величины, выраженные долями;</w:t>
      </w:r>
    </w:p>
    <w:p w:rsidR="00116235" w:rsidRDefault="00AB27F0">
      <w:pPr>
        <w:pStyle w:val="list-dash"/>
        <w:spacing w:line="240" w:lineRule="auto"/>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16235" w:rsidRDefault="00AB27F0">
      <w:pPr>
        <w:pStyle w:val="list-dash"/>
        <w:spacing w:line="240" w:lineRule="auto"/>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16235" w:rsidRDefault="00AB27F0">
      <w:pPr>
        <w:pStyle w:val="list-dash"/>
        <w:spacing w:line="240" w:lineRule="auto"/>
      </w:pPr>
      <w:r>
        <w:t>конструировать прямоугольник из данных фигур (квадратов), делить прямоугольник, многоугольник на заданные части;</w:t>
      </w:r>
    </w:p>
    <w:p w:rsidR="00116235" w:rsidRDefault="00AB27F0">
      <w:pPr>
        <w:pStyle w:val="list-dash"/>
        <w:spacing w:line="240" w:lineRule="auto"/>
      </w:pPr>
      <w:r>
        <w:t>сравнивать фигуры по площади (наложение, сопоставление числовых значений);</w:t>
      </w:r>
    </w:p>
    <w:p w:rsidR="00116235" w:rsidRDefault="00AB27F0">
      <w:pPr>
        <w:pStyle w:val="list-dash"/>
        <w:spacing w:line="240" w:lineRule="auto"/>
      </w:pPr>
      <w:r>
        <w:t>находить периметр прямоугольника (квадрата), площадь прямоугольника (квадрата), используя правило/алгоритм;</w:t>
      </w:r>
    </w:p>
    <w:p w:rsidR="00116235" w:rsidRDefault="00AB27F0">
      <w:pPr>
        <w:pStyle w:val="list-dash"/>
        <w:spacing w:line="240" w:lineRule="auto"/>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116235" w:rsidRDefault="00AB27F0">
      <w:pPr>
        <w:pStyle w:val="list-dash"/>
        <w:spacing w:line="240" w:lineRule="auto"/>
      </w:pPr>
      <w:r>
        <w:t>классифицировать объекты по одному-двум признакам;</w:t>
      </w:r>
    </w:p>
    <w:p w:rsidR="00116235" w:rsidRDefault="00AB27F0">
      <w:pPr>
        <w:pStyle w:val="list-dash"/>
        <w:spacing w:line="240" w:lineRule="auto"/>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16235" w:rsidRDefault="00AB27F0">
      <w:pPr>
        <w:pStyle w:val="list-dash"/>
        <w:spacing w:line="240" w:lineRule="auto"/>
      </w:pPr>
      <w:r>
        <w:t>структурировать информацию: заполнять простейшие таблицы по образцу;</w:t>
      </w:r>
    </w:p>
    <w:p w:rsidR="00116235" w:rsidRDefault="00AB27F0">
      <w:pPr>
        <w:pStyle w:val="list-dash"/>
        <w:spacing w:line="240" w:lineRule="auto"/>
      </w:pPr>
      <w:r>
        <w:t>составлять план выполнения учебного задания и следовать ему; выполнять действия по алгоритму;</w:t>
      </w:r>
    </w:p>
    <w:p w:rsidR="00116235" w:rsidRDefault="00AB27F0">
      <w:pPr>
        <w:pStyle w:val="list-dash"/>
        <w:spacing w:line="240" w:lineRule="auto"/>
      </w:pPr>
      <w:r>
        <w:t>сравнивать математические объекты (находить общее, различное, уникальное);</w:t>
      </w:r>
    </w:p>
    <w:p w:rsidR="00116235" w:rsidRDefault="00AB27F0">
      <w:pPr>
        <w:pStyle w:val="list-dash"/>
        <w:spacing w:line="240" w:lineRule="auto"/>
      </w:pPr>
      <w:r>
        <w:t>выбирать верное решение математической задачи.</w:t>
      </w:r>
    </w:p>
    <w:p w:rsidR="00116235" w:rsidRDefault="00116235">
      <w:pPr>
        <w:pStyle w:val="body"/>
        <w:spacing w:line="240" w:lineRule="auto"/>
      </w:pPr>
    </w:p>
    <w:p w:rsidR="00116235" w:rsidRDefault="00AB27F0">
      <w:pPr>
        <w:pStyle w:val="body"/>
        <w:spacing w:line="240" w:lineRule="auto"/>
      </w:pPr>
      <w:r>
        <w:t xml:space="preserve">К концу обучения в </w:t>
      </w:r>
      <w:r>
        <w:rPr>
          <w:rStyle w:val="Bold0"/>
        </w:rPr>
        <w:t>четвертом классе</w:t>
      </w:r>
      <w:r>
        <w:t xml:space="preserve"> обучающийся научится:</w:t>
      </w:r>
    </w:p>
    <w:p w:rsidR="00116235" w:rsidRDefault="00AB27F0">
      <w:pPr>
        <w:pStyle w:val="list-dash"/>
        <w:spacing w:line="240" w:lineRule="auto"/>
      </w:pPr>
      <w:r>
        <w:t>читать, записывать, сравнивать, упорядочивать многозначные числа;</w:t>
      </w:r>
    </w:p>
    <w:p w:rsidR="00116235" w:rsidRDefault="00AB27F0">
      <w:pPr>
        <w:pStyle w:val="list-dash"/>
        <w:spacing w:line="240" w:lineRule="auto"/>
      </w:pPr>
      <w:r>
        <w:t>находить число большее/меньшее данного числа на заданное число, в заданное число раз;</w:t>
      </w:r>
    </w:p>
    <w:p w:rsidR="00116235" w:rsidRDefault="00AB27F0">
      <w:pPr>
        <w:pStyle w:val="list-dash"/>
        <w:spacing w:line="240" w:lineRule="auto"/>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16235" w:rsidRDefault="00AB27F0">
      <w:pPr>
        <w:pStyle w:val="list-dash"/>
        <w:spacing w:line="240" w:lineRule="auto"/>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116235" w:rsidRDefault="00AB27F0">
      <w:pPr>
        <w:pStyle w:val="list-dash"/>
        <w:spacing w:line="240" w:lineRule="auto"/>
      </w:pPr>
      <w:r>
        <w:t>использовать при вычислениях изученные свойства арифметических действий;</w:t>
      </w:r>
    </w:p>
    <w:p w:rsidR="00116235" w:rsidRDefault="00AB27F0">
      <w:pPr>
        <w:pStyle w:val="list-dash"/>
        <w:spacing w:line="240" w:lineRule="auto"/>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116235" w:rsidRDefault="00AB27F0">
      <w:pPr>
        <w:pStyle w:val="list-dash"/>
        <w:spacing w:line="240" w:lineRule="auto"/>
      </w:pPr>
      <w:r>
        <w:t>находить долю величины, величину по ее доле;</w:t>
      </w:r>
    </w:p>
    <w:p w:rsidR="00116235" w:rsidRDefault="00AB27F0">
      <w:pPr>
        <w:pStyle w:val="list-dash"/>
        <w:spacing w:line="240" w:lineRule="auto"/>
      </w:pPr>
      <w:r>
        <w:t>находить неизвестный компонент арифметического действия;</w:t>
      </w:r>
    </w:p>
    <w:p w:rsidR="00116235" w:rsidRDefault="00AB27F0">
      <w:pPr>
        <w:pStyle w:val="list-dash"/>
        <w:spacing w:line="240" w:lineRule="auto"/>
      </w:pPr>
      <w:r>
        <w:t>использовать единицы величин для при решении задач (длина, масса, время, вместимость, стоимость, площадь, скорость);</w:t>
      </w:r>
    </w:p>
    <w:p w:rsidR="00116235" w:rsidRDefault="00AB27F0">
      <w:pPr>
        <w:pStyle w:val="list-dash"/>
        <w:spacing w:line="240" w:lineRule="auto"/>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116235" w:rsidRDefault="00AB27F0">
      <w:pPr>
        <w:pStyle w:val="list-dash"/>
        <w:spacing w:line="240" w:lineRule="auto"/>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16235" w:rsidRDefault="00AB27F0">
      <w:pPr>
        <w:pStyle w:val="list-dash"/>
        <w:spacing w:line="240" w:lineRule="auto"/>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116235" w:rsidRDefault="00AB27F0">
      <w:pPr>
        <w:pStyle w:val="list-dash"/>
        <w:spacing w:line="240" w:lineRule="auto"/>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16235" w:rsidRDefault="00AB27F0">
      <w:pPr>
        <w:pStyle w:val="list-dash"/>
        <w:spacing w:line="240" w:lineRule="auto"/>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116235" w:rsidRDefault="00AB27F0">
      <w:pPr>
        <w:pStyle w:val="list-dash"/>
        <w:spacing w:line="240" w:lineRule="auto"/>
      </w:pPr>
      <w:r>
        <w:t>различать, называть геометрические фигуры: окружность, круг;</w:t>
      </w:r>
    </w:p>
    <w:p w:rsidR="00116235" w:rsidRDefault="00AB27F0">
      <w:pPr>
        <w:pStyle w:val="list-dash"/>
        <w:spacing w:line="240" w:lineRule="auto"/>
      </w:pPr>
      <w:r>
        <w:t>изображать с помощью циркуля и линейки окружность заданного радиуса;</w:t>
      </w:r>
    </w:p>
    <w:p w:rsidR="00116235" w:rsidRDefault="00AB27F0">
      <w:pPr>
        <w:pStyle w:val="list-dash"/>
        <w:spacing w:line="240" w:lineRule="auto"/>
      </w:pPr>
      <w:r>
        <w:lastRenderedPageBreak/>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116235" w:rsidRDefault="00AB27F0">
      <w:pPr>
        <w:pStyle w:val="list-dash"/>
        <w:spacing w:line="240" w:lineRule="auto"/>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16235" w:rsidRDefault="00AB27F0">
      <w:pPr>
        <w:pStyle w:val="list-dash"/>
        <w:spacing w:line="240" w:lineRule="auto"/>
      </w:pPr>
      <w:r>
        <w:t xml:space="preserve">распознавать верные (истинные) и неверные (ложные) утверждения; приводить пример, контрпример; </w:t>
      </w:r>
    </w:p>
    <w:p w:rsidR="00116235" w:rsidRDefault="00AB27F0">
      <w:pPr>
        <w:pStyle w:val="list-dash"/>
        <w:spacing w:line="240" w:lineRule="auto"/>
      </w:pPr>
      <w:r>
        <w:t>формулировать утверждение (вывод), строить логические рассуждения (одно-/двухшаговые) с использованием изученных связок;</w:t>
      </w:r>
    </w:p>
    <w:p w:rsidR="00116235" w:rsidRDefault="00AB27F0">
      <w:pPr>
        <w:pStyle w:val="list-dash"/>
        <w:spacing w:line="240" w:lineRule="auto"/>
      </w:pPr>
      <w:r>
        <w:t>классифицировать объекты по заданным/самостоятельно установленным одному-двум признакам;</w:t>
      </w:r>
    </w:p>
    <w:p w:rsidR="00116235" w:rsidRDefault="00AB27F0">
      <w:pPr>
        <w:pStyle w:val="list-dash"/>
        <w:spacing w:line="240" w:lineRule="auto"/>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16235" w:rsidRDefault="00AB27F0">
      <w:pPr>
        <w:pStyle w:val="list-dash"/>
        <w:spacing w:line="240" w:lineRule="auto"/>
      </w:pPr>
      <w:r>
        <w:t>заполнять данными предложенную таблицу, столбчатую диаграмму;</w:t>
      </w:r>
    </w:p>
    <w:p w:rsidR="00116235" w:rsidRDefault="00AB27F0">
      <w:pPr>
        <w:pStyle w:val="list-dash"/>
        <w:spacing w:line="240" w:lineRule="auto"/>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16235" w:rsidRDefault="00AB27F0">
      <w:pPr>
        <w:pStyle w:val="list-dash"/>
        <w:spacing w:line="240" w:lineRule="auto"/>
      </w:pPr>
      <w:r>
        <w:t>выбирать рациональное решение;</w:t>
      </w:r>
    </w:p>
    <w:p w:rsidR="00116235" w:rsidRDefault="00AB27F0">
      <w:pPr>
        <w:pStyle w:val="list-dash"/>
        <w:spacing w:line="240" w:lineRule="auto"/>
      </w:pPr>
      <w:r>
        <w:t>составлять модель текстовой задачи, числовое выражение;</w:t>
      </w:r>
    </w:p>
    <w:p w:rsidR="00116235" w:rsidRDefault="00AB27F0">
      <w:pPr>
        <w:pStyle w:val="list-dash"/>
        <w:spacing w:line="240" w:lineRule="auto"/>
      </w:pPr>
      <w:r>
        <w:t>конструировать ход решения математической задачи;</w:t>
      </w:r>
    </w:p>
    <w:p w:rsidR="00116235" w:rsidRDefault="00AB27F0">
      <w:pPr>
        <w:pStyle w:val="list-dash"/>
        <w:spacing w:line="240" w:lineRule="auto"/>
      </w:pPr>
      <w:r>
        <w:t>находить все верные решения задачи из предложенных.</w:t>
      </w: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rPr>
          <w:b/>
          <w:sz w:val="24"/>
        </w:rPr>
      </w:pPr>
      <w:r>
        <w:rPr>
          <w:b/>
          <w:sz w:val="24"/>
        </w:rPr>
        <w:t>Темтический планирование</w:t>
      </w:r>
    </w:p>
    <w:p w:rsidR="00116235" w:rsidRDefault="00116235">
      <w:pPr>
        <w:pStyle w:val="list-dash"/>
        <w:numPr>
          <w:ilvl w:val="0"/>
          <w:numId w:val="0"/>
        </w:numPr>
        <w:spacing w:line="240" w:lineRule="auto"/>
        <w:ind w:left="567" w:hanging="340"/>
        <w:rPr>
          <w:b/>
          <w:sz w:val="24"/>
        </w:rPr>
      </w:pPr>
    </w:p>
    <w:p w:rsidR="00116235" w:rsidRDefault="00AB27F0">
      <w:pPr>
        <w:pStyle w:val="list-dash"/>
        <w:numPr>
          <w:ilvl w:val="0"/>
          <w:numId w:val="0"/>
        </w:numPr>
        <w:spacing w:line="240" w:lineRule="auto"/>
        <w:ind w:left="567" w:hanging="340"/>
        <w:rPr>
          <w:b/>
          <w:sz w:val="24"/>
        </w:rPr>
      </w:pPr>
      <w:r>
        <w:rPr>
          <w:b/>
          <w:sz w:val="24"/>
        </w:rPr>
        <w:t>1 класс</w:t>
      </w: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tbl>
      <w:tblPr>
        <w:tblW w:w="0" w:type="auto"/>
        <w:tblInd w:w="6" w:type="dxa"/>
        <w:tblLayout w:type="fixed"/>
        <w:tblLook w:val="04A0"/>
      </w:tblPr>
      <w:tblGrid>
        <w:gridCol w:w="396"/>
        <w:gridCol w:w="1304"/>
        <w:gridCol w:w="528"/>
        <w:gridCol w:w="464"/>
        <w:gridCol w:w="361"/>
        <w:gridCol w:w="489"/>
        <w:gridCol w:w="30"/>
        <w:gridCol w:w="206"/>
        <w:gridCol w:w="1041"/>
        <w:gridCol w:w="236"/>
        <w:gridCol w:w="505"/>
        <w:gridCol w:w="236"/>
        <w:gridCol w:w="236"/>
        <w:gridCol w:w="236"/>
        <w:gridCol w:w="236"/>
        <w:gridCol w:w="236"/>
        <w:gridCol w:w="707"/>
        <w:gridCol w:w="236"/>
        <w:gridCol w:w="710"/>
      </w:tblGrid>
      <w:tr w:rsidR="00116235">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b/>
                <w:sz w:val="16"/>
              </w:rPr>
              <w:t>№</w:t>
            </w:r>
            <w:r>
              <w:br/>
            </w:r>
            <w:r>
              <w:rPr>
                <w:b/>
                <w:sz w:val="16"/>
              </w:rPr>
              <w:t>п/п</w:t>
            </w:r>
          </w:p>
        </w:tc>
        <w:tc>
          <w:tcPr>
            <w:tcW w:w="13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84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Количествочасов</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13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943"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Виды, формы контроля</w:t>
            </w:r>
          </w:p>
        </w:tc>
        <w:tc>
          <w:tcPr>
            <w:tcW w:w="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152" w:firstLine="0"/>
            </w:pPr>
            <w:r>
              <w:rPr>
                <w:b/>
                <w:sz w:val="16"/>
              </w:rPr>
              <w:t>Электронные (цифровые) образовательные ресурсы</w:t>
            </w:r>
          </w:p>
        </w:tc>
        <w:tc>
          <w:tcPr>
            <w:tcW w:w="707" w:type="dxa"/>
          </w:tcPr>
          <w:p w:rsidR="00116235" w:rsidRDefault="00116235"/>
        </w:tc>
        <w:tc>
          <w:tcPr>
            <w:tcW w:w="32" w:type="dxa"/>
          </w:tcPr>
          <w:p w:rsidR="00116235" w:rsidRDefault="00116235"/>
        </w:tc>
        <w:tc>
          <w:tcPr>
            <w:tcW w:w="710" w:type="dxa"/>
          </w:tcPr>
          <w:p w:rsidR="00116235" w:rsidRDefault="00116235"/>
        </w:tc>
      </w:tr>
      <w:tr w:rsidR="00116235">
        <w:trPr>
          <w:trHeight w:hRule="exact" w:val="540"/>
        </w:trPr>
        <w:tc>
          <w:tcPr>
            <w:tcW w:w="39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0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8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236"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1608" w:type="dxa"/>
            <w:gridSpan w:val="3"/>
            <w:tcBorders>
              <w:top w:val="single" w:sz="4" w:space="0" w:color="000000"/>
              <w:left w:val="single" w:sz="4" w:space="0" w:color="000000"/>
              <w:bottom w:val="single" w:sz="4" w:space="0" w:color="000000"/>
              <w:right w:val="single" w:sz="4" w:space="0" w:color="000000"/>
            </w:tcBorders>
          </w:tcPr>
          <w:p w:rsidR="00116235" w:rsidRDefault="00116235"/>
        </w:tc>
        <w:tc>
          <w:tcPr>
            <w:tcW w:w="236" w:type="dxa"/>
            <w:gridSpan w:val="3"/>
            <w:tcBorders>
              <w:top w:val="single" w:sz="4" w:space="0" w:color="000000"/>
              <w:left w:val="single" w:sz="4" w:space="0" w:color="000000"/>
              <w:bottom w:val="single" w:sz="4" w:space="0" w:color="000000"/>
              <w:right w:val="single" w:sz="4" w:space="0" w:color="000000"/>
            </w:tcBorders>
          </w:tcPr>
          <w:p w:rsidR="00116235" w:rsidRDefault="00116235"/>
        </w:tc>
        <w:tc>
          <w:tcPr>
            <w:tcW w:w="1681" w:type="dxa"/>
            <w:gridSpan w:val="5"/>
            <w:tcBorders>
              <w:top w:val="single" w:sz="4" w:space="0" w:color="000000"/>
              <w:left w:val="single" w:sz="4" w:space="0" w:color="000000"/>
              <w:bottom w:val="single" w:sz="4" w:space="0" w:color="000000"/>
              <w:right w:val="single" w:sz="4" w:space="0" w:color="000000"/>
            </w:tcBorders>
          </w:tcPr>
          <w:p w:rsidR="00116235" w:rsidRDefault="00116235"/>
        </w:tc>
      </w:tr>
      <w:tr w:rsidR="00116235">
        <w:trPr>
          <w:trHeight w:hRule="exact" w:val="350"/>
        </w:trPr>
        <w:tc>
          <w:tcPr>
            <w:tcW w:w="4819"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Раздел 1.</w:t>
            </w:r>
            <w:r>
              <w:rPr>
                <w:b/>
                <w:sz w:val="16"/>
              </w:rPr>
              <w:t xml:space="preserve"> Числа</w:t>
            </w:r>
          </w:p>
        </w:tc>
        <w:tc>
          <w:tcPr>
            <w:tcW w:w="62" w:type="dxa"/>
          </w:tcPr>
          <w:p w:rsidR="00116235" w:rsidRDefault="00116235"/>
        </w:tc>
        <w:tc>
          <w:tcPr>
            <w:tcW w:w="505" w:type="dxa"/>
          </w:tcPr>
          <w:p w:rsidR="00116235" w:rsidRDefault="00116235"/>
        </w:tc>
        <w:tc>
          <w:tcPr>
            <w:tcW w:w="71" w:type="dxa"/>
          </w:tcPr>
          <w:p w:rsidR="00116235" w:rsidRDefault="00116235"/>
        </w:tc>
        <w:tc>
          <w:tcPr>
            <w:tcW w:w="32" w:type="dxa"/>
          </w:tcPr>
          <w:p w:rsidR="00116235" w:rsidRDefault="00116235"/>
        </w:tc>
        <w:tc>
          <w:tcPr>
            <w:tcW w:w="133" w:type="dxa"/>
          </w:tcPr>
          <w:p w:rsidR="00116235" w:rsidRDefault="00116235"/>
        </w:tc>
        <w:tc>
          <w:tcPr>
            <w:tcW w:w="202" w:type="dxa"/>
          </w:tcPr>
          <w:p w:rsidR="00116235" w:rsidRDefault="00116235"/>
        </w:tc>
        <w:tc>
          <w:tcPr>
            <w:tcW w:w="30" w:type="dxa"/>
          </w:tcPr>
          <w:p w:rsidR="00116235" w:rsidRDefault="00116235"/>
        </w:tc>
        <w:tc>
          <w:tcPr>
            <w:tcW w:w="707" w:type="dxa"/>
          </w:tcPr>
          <w:p w:rsidR="00116235" w:rsidRDefault="00116235"/>
        </w:tc>
        <w:tc>
          <w:tcPr>
            <w:tcW w:w="32" w:type="dxa"/>
          </w:tcPr>
          <w:p w:rsidR="00116235" w:rsidRDefault="00116235"/>
        </w:tc>
        <w:tc>
          <w:tcPr>
            <w:tcW w:w="710" w:type="dxa"/>
          </w:tcPr>
          <w:p w:rsidR="00116235" w:rsidRDefault="00116235"/>
        </w:tc>
      </w:tr>
      <w:tr w:rsidR="00116235">
        <w:trPr>
          <w:trHeight w:hRule="exact" w:val="265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1.1.</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pPr>
            <w:r>
              <w:rPr>
                <w:b/>
                <w:sz w:val="16"/>
              </w:rPr>
              <w:t>Числа от 1 до 9: различение, чтение, запись.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Игровые упражнения по различению количества предметов; </w:t>
            </w:r>
            <w:r>
              <w:br/>
            </w:r>
            <w:r>
              <w:rPr>
                <w:sz w:val="16"/>
              </w:rPr>
              <w:t xml:space="preserve">(зрительно; </w:t>
            </w:r>
            <w:r>
              <w:br/>
            </w:r>
            <w:r>
              <w:rPr>
                <w:sz w:val="16"/>
              </w:rPr>
              <w:t xml:space="preserve">на слух; </w:t>
            </w:r>
            <w:r>
              <w:br/>
            </w:r>
            <w:r>
              <w:rPr>
                <w:sz w:val="16"/>
              </w:rPr>
              <w:t xml:space="preserve">установлением соответствия); </w:t>
            </w:r>
            <w:r>
              <w:br/>
            </w:r>
            <w:r>
              <w:rPr>
                <w:sz w:val="16"/>
              </w:rPr>
              <w:t xml:space="preserve">числа и; </w:t>
            </w:r>
            <w:r>
              <w:br/>
            </w:r>
            <w:r>
              <w:rPr>
                <w:sz w:val="16"/>
              </w:rPr>
              <w:t xml:space="preserve">цифры; </w:t>
            </w:r>
            <w:r>
              <w:br/>
            </w:r>
            <w:r>
              <w:rPr>
                <w:sz w:val="16"/>
              </w:rPr>
              <w:t xml:space="preserve">представлению чисел словесно и письменно; Моделирование учебных ситуаций; </w:t>
            </w:r>
            <w:r>
              <w:br/>
            </w:r>
            <w:r>
              <w:rPr>
                <w:sz w:val="16"/>
              </w:rPr>
              <w:t xml:space="preserve">связанных с; </w:t>
            </w:r>
            <w:r>
              <w:br/>
            </w:r>
            <w:r>
              <w:rPr>
                <w:sz w:val="16"/>
              </w:rPr>
              <w:t xml:space="preserve">применением представлений о числе в </w:t>
            </w:r>
            <w:r>
              <w:br/>
            </w:r>
            <w:r>
              <w:rPr>
                <w:sz w:val="16"/>
              </w:rPr>
              <w:t xml:space="preserve">практических; </w:t>
            </w:r>
            <w:r>
              <w:br/>
            </w:r>
            <w:r>
              <w:rPr>
                <w:sz w:val="16"/>
              </w:rPr>
              <w:t>ситуациях. Письмоцифр;</w:t>
            </w:r>
          </w:p>
        </w:tc>
        <w:tc>
          <w:tcPr>
            <w:tcW w:w="6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w:t>
            </w:r>
            <w:r>
              <w:br/>
            </w:r>
            <w:r>
              <w:rPr>
                <w:sz w:val="16"/>
              </w:rPr>
              <w:t xml:space="preserve">Письменный; </w:t>
            </w:r>
            <w:r>
              <w:br/>
            </w:r>
            <w:r>
              <w:rPr>
                <w:sz w:val="16"/>
              </w:rPr>
              <w:t xml:space="preserve">контроль; </w:t>
            </w:r>
            <w:r>
              <w:br/>
            </w:r>
            <w:r>
              <w:rPr>
                <w:sz w:val="16"/>
              </w:rPr>
              <w:t xml:space="preserve">Самооценка с; </w:t>
            </w:r>
            <w:r>
              <w:br/>
            </w:r>
            <w:r>
              <w:rPr>
                <w:sz w:val="16"/>
              </w:rPr>
              <w:t xml:space="preserve">использованием;«Оценочного; </w:t>
            </w:r>
            <w:r>
              <w:br/>
            </w:r>
            <w:r>
              <w:rPr>
                <w:sz w:val="16"/>
              </w:rPr>
              <w:t>листа»;</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c>
          <w:tcPr>
            <w:tcW w:w="32" w:type="dxa"/>
          </w:tcPr>
          <w:p w:rsidR="00116235" w:rsidRDefault="00116235"/>
        </w:tc>
        <w:tc>
          <w:tcPr>
            <w:tcW w:w="710" w:type="dxa"/>
          </w:tcPr>
          <w:p w:rsidR="00116235" w:rsidRDefault="00116235"/>
        </w:tc>
      </w:tr>
      <w:tr w:rsidR="00116235">
        <w:trPr>
          <w:trHeight w:hRule="exact" w:val="13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1.2.</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Единица счёта. Десяток.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Обсуждение: назначение знаков в математике; обобщение; </w:t>
            </w:r>
            <w:r>
              <w:br/>
            </w:r>
            <w:r>
              <w:rPr>
                <w:sz w:val="16"/>
              </w:rPr>
              <w:t xml:space="preserve">представлений; </w:t>
            </w:r>
            <w:r>
              <w:br/>
            </w:r>
            <w:r>
              <w:rPr>
                <w:sz w:val="16"/>
              </w:rPr>
              <w:t xml:space="preserve">Работа с таблицей чисел: наблюдение; </w:t>
            </w:r>
            <w:r>
              <w:br/>
            </w:r>
            <w:r>
              <w:rPr>
                <w:sz w:val="16"/>
              </w:rPr>
              <w:t xml:space="preserve">установление; </w:t>
            </w:r>
            <w:r>
              <w:br/>
            </w:r>
            <w:r>
              <w:rPr>
                <w:sz w:val="16"/>
              </w:rPr>
              <w:t>закономерностей в расположении чисел;;</w:t>
            </w:r>
          </w:p>
        </w:tc>
        <w:tc>
          <w:tcPr>
            <w:tcW w:w="6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Устныйопрос;</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c>
          <w:tcPr>
            <w:tcW w:w="32" w:type="dxa"/>
          </w:tcPr>
          <w:p w:rsidR="00116235" w:rsidRDefault="00116235"/>
        </w:tc>
        <w:tc>
          <w:tcPr>
            <w:tcW w:w="710" w:type="dxa"/>
          </w:tcPr>
          <w:p w:rsidR="00116235" w:rsidRDefault="00116235"/>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1.3.</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Счёт предметов, запись результата цифрами.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Чтение и запись по образцу и самостоятельно групп чисел; </w:t>
            </w:r>
            <w:r>
              <w:br/>
            </w:r>
            <w:r>
              <w:rPr>
                <w:sz w:val="16"/>
              </w:rPr>
              <w:t xml:space="preserve">; </w:t>
            </w:r>
            <w:r>
              <w:br/>
            </w:r>
            <w:r>
              <w:rPr>
                <w:sz w:val="16"/>
              </w:rPr>
              <w:t xml:space="preserve">геометрических фигур в заданном и </w:t>
            </w:r>
            <w:r>
              <w:br/>
            </w:r>
            <w:r>
              <w:rPr>
                <w:sz w:val="16"/>
              </w:rPr>
              <w:t xml:space="preserve">самостоятельно; </w:t>
            </w:r>
            <w:r>
              <w:br/>
            </w:r>
            <w:r>
              <w:rPr>
                <w:sz w:val="16"/>
              </w:rPr>
              <w:t>установленном порядке;</w:t>
            </w:r>
          </w:p>
        </w:tc>
        <w:tc>
          <w:tcPr>
            <w:tcW w:w="6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c>
          <w:tcPr>
            <w:tcW w:w="32" w:type="dxa"/>
          </w:tcPr>
          <w:p w:rsidR="00116235" w:rsidRDefault="00116235"/>
        </w:tc>
        <w:tc>
          <w:tcPr>
            <w:tcW w:w="710" w:type="dxa"/>
          </w:tcPr>
          <w:p w:rsidR="00116235" w:rsidRDefault="00116235"/>
        </w:tc>
      </w:tr>
      <w:tr w:rsidR="00116235">
        <w:trPr>
          <w:trHeight w:hRule="exact" w:val="246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right="432" w:firstLine="0"/>
            </w:pPr>
            <w:r>
              <w:rPr>
                <w:b/>
                <w:sz w:val="16"/>
              </w:rPr>
              <w:t>Порядковый номер объекта при заданном порядке счёта.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pPr>
            <w:r>
              <w:rPr>
                <w:sz w:val="16"/>
              </w:rPr>
              <w:t xml:space="preserve">Работа в парах/ группах. Формулирование ответов на; </w:t>
            </w:r>
            <w:r>
              <w:br/>
            </w:r>
            <w:r>
              <w:rPr>
                <w:sz w:val="16"/>
              </w:rPr>
              <w:t>вопросы: «Сколько?»;</w:t>
            </w:r>
            <w:r>
              <w:br/>
            </w:r>
            <w:r>
              <w:rPr>
                <w:sz w:val="16"/>
              </w:rPr>
              <w:t>«Который по счёту?»;</w:t>
            </w:r>
            <w:r>
              <w:br/>
            </w:r>
            <w:r>
              <w:rPr>
                <w:sz w:val="16"/>
              </w:rPr>
              <w:t xml:space="preserve">«На сколько; </w:t>
            </w:r>
            <w:r>
              <w:br/>
            </w:r>
            <w:r>
              <w:rPr>
                <w:sz w:val="16"/>
              </w:rPr>
              <w:t>больше?»;</w:t>
            </w:r>
            <w:r>
              <w:br/>
            </w:r>
            <w:r>
              <w:rPr>
                <w:sz w:val="16"/>
              </w:rPr>
              <w:t>«На сколько меньше?»;</w:t>
            </w:r>
            <w:r>
              <w:br/>
            </w:r>
            <w:r>
              <w:rPr>
                <w:sz w:val="16"/>
              </w:rPr>
              <w:t xml:space="preserve">«Что получится; </w:t>
            </w:r>
            <w:r>
              <w:br/>
            </w:r>
            <w:r>
              <w:rPr>
                <w:sz w:val="16"/>
              </w:rPr>
              <w:t xml:space="preserve">если; </w:t>
            </w:r>
            <w:r>
              <w:br/>
            </w:r>
            <w:r>
              <w:rPr>
                <w:sz w:val="16"/>
              </w:rPr>
              <w:t xml:space="preserve">увеличить/уменьшить количество на 1; на 2?» — по; </w:t>
            </w:r>
            <w:r>
              <w:br/>
            </w:r>
            <w:r>
              <w:rPr>
                <w:sz w:val="16"/>
              </w:rPr>
              <w:t>образцу и самостоятельно;</w:t>
            </w:r>
          </w:p>
        </w:tc>
        <w:tc>
          <w:tcPr>
            <w:tcW w:w="63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c>
          <w:tcPr>
            <w:tcW w:w="32" w:type="dxa"/>
          </w:tcPr>
          <w:p w:rsidR="00116235" w:rsidRDefault="00116235"/>
        </w:tc>
        <w:tc>
          <w:tcPr>
            <w:tcW w:w="710" w:type="dxa"/>
          </w:tcPr>
          <w:p w:rsidR="00116235" w:rsidRDefault="00116235"/>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ab/>
            </w:r>
            <w:r>
              <w:rPr>
                <w:sz w:val="16"/>
              </w:rPr>
              <w:t>1.5.</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right="144" w:firstLine="0"/>
            </w:pPr>
            <w:r>
              <w:rPr>
                <w:b/>
                <w:sz w:val="16"/>
              </w:rPr>
              <w:t>Сравнение чисел, сравнение групп предметов по количеству: больше, меньше, столько же.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720" w:firstLine="0"/>
            </w:pPr>
            <w:r>
              <w:rPr>
                <w:sz w:val="16"/>
              </w:rPr>
              <w:t xml:space="preserve">Словесное описание группы предметов; ряда чисел; </w:t>
            </w:r>
            <w:r>
              <w:br/>
            </w:r>
            <w:r>
              <w:rPr>
                <w:sz w:val="16"/>
              </w:rPr>
              <w:t xml:space="preserve">Цифры; знаки сравнения; </w:t>
            </w:r>
            <w:r>
              <w:br/>
            </w:r>
            <w:r>
              <w:rPr>
                <w:sz w:val="16"/>
              </w:rPr>
              <w:t xml:space="preserve">равенства; </w:t>
            </w:r>
            <w:r>
              <w:br/>
            </w:r>
            <w:r>
              <w:rPr>
                <w:sz w:val="16"/>
              </w:rPr>
              <w:t xml:space="preserve">арифметических; </w:t>
            </w:r>
            <w:r>
              <w:br/>
            </w:r>
            <w:r>
              <w:rPr>
                <w:sz w:val="16"/>
              </w:rPr>
              <w:t>действий;</w:t>
            </w:r>
          </w:p>
        </w:tc>
        <w:tc>
          <w:tcPr>
            <w:tcW w:w="67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w:t>
            </w:r>
            <w:r>
              <w:br/>
            </w:r>
            <w:r>
              <w:rPr>
                <w:sz w:val="16"/>
              </w:rPr>
              <w:t xml:space="preserve">Самооценка с; </w:t>
            </w:r>
            <w:r>
              <w:br/>
            </w:r>
            <w:r>
              <w:rPr>
                <w:sz w:val="16"/>
              </w:rPr>
              <w:t xml:space="preserve">использованием;«Оценочного; </w:t>
            </w:r>
            <w:r>
              <w:br/>
            </w:r>
            <w:r>
              <w:rPr>
                <w:sz w:val="16"/>
              </w:rPr>
              <w:t>листа»;</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c>
          <w:tcPr>
            <w:tcW w:w="710" w:type="dxa"/>
          </w:tcPr>
          <w:p w:rsidR="00116235" w:rsidRDefault="00116235"/>
        </w:tc>
      </w:tr>
      <w:tr w:rsidR="00116235">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1.6.</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Число и цифра 0 при измерении, вычислении.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Практические работы по определению длин предложенных; </w:t>
            </w:r>
            <w:r>
              <w:br/>
            </w:r>
            <w:r>
              <w:rPr>
                <w:sz w:val="16"/>
              </w:rPr>
              <w:t xml:space="preserve">предметов с помощью заданной мерки; </w:t>
            </w:r>
            <w:r>
              <w:br/>
            </w:r>
            <w:r>
              <w:rPr>
                <w:sz w:val="16"/>
              </w:rPr>
              <w:t xml:space="preserve">по определению; </w:t>
            </w:r>
            <w:r>
              <w:br/>
            </w:r>
            <w:r>
              <w:rPr>
                <w:sz w:val="16"/>
              </w:rPr>
              <w:t xml:space="preserve">длины в сантиметрах; </w:t>
            </w:r>
            <w:r>
              <w:br/>
            </w:r>
            <w:r>
              <w:rPr>
                <w:sz w:val="16"/>
              </w:rPr>
              <w:t xml:space="preserve">Обсуждение: назначение знаков в математике; обобщение; </w:t>
            </w:r>
            <w:r>
              <w:br/>
            </w:r>
            <w:r>
              <w:rPr>
                <w:sz w:val="16"/>
              </w:rPr>
              <w:t>представлений;;</w:t>
            </w:r>
          </w:p>
        </w:tc>
        <w:tc>
          <w:tcPr>
            <w:tcW w:w="67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Устныйопрос;</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c>
          <w:tcPr>
            <w:tcW w:w="710" w:type="dxa"/>
          </w:tcPr>
          <w:p w:rsidR="00116235" w:rsidRDefault="00116235"/>
        </w:tc>
      </w:tr>
      <w:tr w:rsidR="00116235">
        <w:trPr>
          <w:trHeight w:hRule="exact" w:val="2078"/>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pPr>
            <w:r>
              <w:rPr>
                <w:sz w:val="16"/>
              </w:rPr>
              <w:t>1.7.</w:t>
            </w:r>
          </w:p>
        </w:tc>
        <w:tc>
          <w:tcPr>
            <w:tcW w:w="130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pPr>
            <w:r>
              <w:rPr>
                <w:b/>
                <w:sz w:val="16"/>
              </w:rPr>
              <w:t>Числа в пределах 20: чтение, запись, сравнение</w:t>
            </w:r>
            <w:r>
              <w:rPr>
                <w:sz w:val="16"/>
              </w:rPr>
              <w:t>.</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46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8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right="576" w:firstLine="0"/>
            </w:pPr>
            <w:r>
              <w:rPr>
                <w:sz w:val="16"/>
              </w:rPr>
              <w:t xml:space="preserve">Словесное описание группы предметов; ряда чисел; </w:t>
            </w:r>
            <w:r>
              <w:br/>
            </w:r>
            <w:r>
              <w:rPr>
                <w:sz w:val="16"/>
              </w:rPr>
              <w:t xml:space="preserve">Работа в парах/группах. Формулирование вопросов; </w:t>
            </w:r>
            <w:r>
              <w:br/>
            </w:r>
            <w:r>
              <w:rPr>
                <w:sz w:val="16"/>
              </w:rPr>
              <w:t xml:space="preserve">; </w:t>
            </w:r>
            <w:r>
              <w:br/>
            </w:r>
            <w:r>
              <w:rPr>
                <w:sz w:val="16"/>
              </w:rPr>
              <w:t xml:space="preserve">связанных с порядком чисел; </w:t>
            </w:r>
            <w:r>
              <w:br/>
            </w:r>
            <w:r>
              <w:rPr>
                <w:sz w:val="16"/>
              </w:rPr>
              <w:t xml:space="preserve">увеличением/уменьшением; </w:t>
            </w:r>
            <w:r>
              <w:br/>
            </w:r>
            <w:r>
              <w:rPr>
                <w:sz w:val="16"/>
              </w:rPr>
              <w:t xml:space="preserve">числа на несколько единиц; </w:t>
            </w:r>
            <w:r>
              <w:br/>
            </w:r>
            <w:r>
              <w:rPr>
                <w:sz w:val="16"/>
              </w:rPr>
              <w:t xml:space="preserve">установлением; </w:t>
            </w:r>
            <w:r>
              <w:br/>
            </w:r>
            <w:r>
              <w:rPr>
                <w:sz w:val="16"/>
              </w:rPr>
              <w:t>закономерности в ряду чисел;</w:t>
            </w:r>
          </w:p>
        </w:tc>
        <w:tc>
          <w:tcPr>
            <w:tcW w:w="670" w:type="dxa"/>
            <w:gridSpan w:val="4"/>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w:t>
            </w:r>
            <w:r>
              <w:br/>
            </w:r>
            <w:r>
              <w:rPr>
                <w:sz w:val="16"/>
              </w:rPr>
              <w:t xml:space="preserve">Письменный; </w:t>
            </w:r>
            <w:r>
              <w:br/>
            </w:r>
            <w:r>
              <w:rPr>
                <w:sz w:val="16"/>
              </w:rPr>
              <w:t xml:space="preserve">контроль; </w:t>
            </w:r>
            <w:r>
              <w:br/>
            </w:r>
            <w:r>
              <w:rPr>
                <w:sz w:val="16"/>
              </w:rPr>
              <w:t xml:space="preserve">Диктант; </w:t>
            </w:r>
            <w:r>
              <w:br/>
            </w:r>
            <w:r>
              <w:rPr>
                <w:sz w:val="16"/>
              </w:rPr>
              <w:t xml:space="preserve">Самооценка с; </w:t>
            </w:r>
            <w:r>
              <w:br/>
            </w:r>
            <w:r>
              <w:rPr>
                <w:sz w:val="16"/>
              </w:rPr>
              <w:t xml:space="preserve">использованием;«Оценочного; </w:t>
            </w:r>
            <w:r>
              <w:br/>
            </w:r>
            <w:r>
              <w:rPr>
                <w:sz w:val="16"/>
              </w:rPr>
              <w:t>листа»;</w:t>
            </w:r>
          </w:p>
        </w:tc>
        <w:tc>
          <w:tcPr>
            <w:tcW w:w="1104" w:type="dxa"/>
            <w:gridSpan w:val="5"/>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c>
          <w:tcPr>
            <w:tcW w:w="710" w:type="dxa"/>
          </w:tcPr>
          <w:p w:rsidR="00116235" w:rsidRDefault="00116235"/>
        </w:tc>
      </w:tr>
      <w:tr w:rsidR="00116235">
        <w:trPr>
          <w:trHeight w:hRule="exact" w:val="2712"/>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lastRenderedPageBreak/>
              <w:t>1.8.</w:t>
            </w:r>
          </w:p>
        </w:tc>
        <w:tc>
          <w:tcPr>
            <w:tcW w:w="130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b/>
                <w:sz w:val="16"/>
              </w:rPr>
              <w:t>Однозначные и двузначные числа.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w:t>
            </w:r>
          </w:p>
        </w:tc>
        <w:tc>
          <w:tcPr>
            <w:tcW w:w="46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48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Обсуждение: назначение знаков в математике; обобщение; </w:t>
            </w:r>
            <w:r>
              <w:br/>
            </w:r>
            <w:r>
              <w:rPr>
                <w:sz w:val="16"/>
              </w:rPr>
              <w:t xml:space="preserve">представлений; </w:t>
            </w:r>
            <w:r>
              <w:br/>
            </w:r>
            <w:r>
              <w:rPr>
                <w:sz w:val="16"/>
              </w:rPr>
              <w:t xml:space="preserve">Устная работа: счёт единицами в разном порядке; чтение; </w:t>
            </w:r>
            <w:r>
              <w:br/>
            </w:r>
            <w:r>
              <w:rPr>
                <w:sz w:val="16"/>
              </w:rPr>
              <w:t xml:space="preserve">; </w:t>
            </w:r>
            <w:r>
              <w:br/>
            </w:r>
            <w:r>
              <w:rPr>
                <w:sz w:val="16"/>
              </w:rPr>
              <w:t xml:space="preserve">упорядочение однозначных и двузначных чисел; счёт по 2; </w:t>
            </w:r>
            <w:r>
              <w:br/>
            </w:r>
            <w:r>
              <w:rPr>
                <w:sz w:val="16"/>
              </w:rPr>
              <w:t xml:space="preserve">; </w:t>
            </w:r>
            <w:r>
              <w:br/>
            </w:r>
            <w:r>
              <w:rPr>
                <w:sz w:val="16"/>
              </w:rPr>
              <w:t xml:space="preserve">по 5; </w:t>
            </w:r>
            <w:r>
              <w:br/>
            </w:r>
            <w:r>
              <w:rPr>
                <w:sz w:val="16"/>
              </w:rPr>
              <w:t xml:space="preserve">Работа с таблицей чисел: наблюдение; </w:t>
            </w:r>
            <w:r>
              <w:br/>
            </w:r>
            <w:r>
              <w:rPr>
                <w:sz w:val="16"/>
              </w:rPr>
              <w:t xml:space="preserve">установление; </w:t>
            </w:r>
            <w:r>
              <w:br/>
            </w:r>
            <w:r>
              <w:rPr>
                <w:sz w:val="16"/>
              </w:rPr>
              <w:t>закономерностей в расположении чисел;</w:t>
            </w:r>
          </w:p>
        </w:tc>
        <w:tc>
          <w:tcPr>
            <w:tcW w:w="670" w:type="dxa"/>
            <w:gridSpan w:val="4"/>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Устный опрос; Самооценка с </w:t>
            </w:r>
            <w:r>
              <w:br/>
            </w:r>
            <w:r>
              <w:rPr>
                <w:sz w:val="16"/>
              </w:rPr>
              <w:t>использованием«Оценочного</w:t>
            </w:r>
            <w:r>
              <w:br/>
            </w:r>
            <w:r>
              <w:rPr>
                <w:sz w:val="16"/>
              </w:rPr>
              <w:t>листа»;</w:t>
            </w:r>
          </w:p>
        </w:tc>
        <w:tc>
          <w:tcPr>
            <w:tcW w:w="1104" w:type="dxa"/>
            <w:gridSpan w:val="5"/>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https://infourok.ru/biblioteka/matematika/klass-1/type-56 </w:t>
            </w:r>
            <w:r>
              <w:br/>
            </w:r>
            <w:r>
              <w:rPr>
                <w:sz w:val="16"/>
              </w:rPr>
              <w:t>https://resh.edu.ru/subject/12/1/</w:t>
            </w:r>
          </w:p>
        </w:tc>
        <w:tc>
          <w:tcPr>
            <w:tcW w:w="710" w:type="dxa"/>
          </w:tcPr>
          <w:p w:rsidR="00116235" w:rsidRDefault="00116235"/>
        </w:tc>
      </w:tr>
      <w:tr w:rsidR="00116235">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1.9.</w:t>
            </w:r>
          </w:p>
        </w:tc>
        <w:tc>
          <w:tcPr>
            <w:tcW w:w="13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Увеличение (уменьшение) числа на несколько единиц</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8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7"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pPr>
            <w:r>
              <w:rPr>
                <w:sz w:val="16"/>
              </w:rPr>
              <w:t xml:space="preserve">Работа в парах/группах. Формулирование вопросов; </w:t>
            </w:r>
            <w:r>
              <w:br/>
            </w:r>
            <w:r>
              <w:rPr>
                <w:sz w:val="16"/>
              </w:rPr>
              <w:t xml:space="preserve">; </w:t>
            </w:r>
            <w:r>
              <w:br/>
            </w:r>
            <w:r>
              <w:rPr>
                <w:sz w:val="16"/>
              </w:rPr>
              <w:t xml:space="preserve">связанных с порядком чисел; </w:t>
            </w:r>
            <w:r>
              <w:br/>
            </w:r>
            <w:r>
              <w:rPr>
                <w:sz w:val="16"/>
              </w:rPr>
              <w:t xml:space="preserve">увеличением/уменьшением; </w:t>
            </w:r>
            <w:r>
              <w:br/>
            </w:r>
            <w:r>
              <w:rPr>
                <w:sz w:val="16"/>
              </w:rPr>
              <w:t xml:space="preserve">числа на несколько единиц; </w:t>
            </w:r>
            <w:r>
              <w:br/>
            </w:r>
            <w:r>
              <w:rPr>
                <w:sz w:val="16"/>
              </w:rPr>
              <w:t xml:space="preserve">установлением; </w:t>
            </w:r>
            <w:r>
              <w:br/>
            </w:r>
            <w:r>
              <w:rPr>
                <w:sz w:val="16"/>
              </w:rPr>
              <w:t>закономерности в ряду чисел;</w:t>
            </w:r>
          </w:p>
        </w:tc>
        <w:tc>
          <w:tcPr>
            <w:tcW w:w="67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Самооценка с </w:t>
            </w:r>
            <w:r>
              <w:br/>
            </w:r>
            <w:r>
              <w:rPr>
                <w:sz w:val="16"/>
              </w:rPr>
              <w:t>использованием«Оценочного</w:t>
            </w:r>
            <w:r>
              <w:br/>
            </w:r>
            <w:r>
              <w:rPr>
                <w:sz w:val="16"/>
              </w:rPr>
              <w:t>листа»;</w:t>
            </w:r>
          </w:p>
        </w:tc>
        <w:tc>
          <w:tcPr>
            <w:tcW w:w="1104"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c>
          <w:tcPr>
            <w:tcW w:w="710" w:type="dxa"/>
          </w:tcPr>
          <w:p w:rsidR="00116235" w:rsidRDefault="00116235"/>
        </w:tc>
      </w:tr>
      <w:tr w:rsidR="00116235">
        <w:trPr>
          <w:trHeight w:hRule="exact" w:val="348"/>
        </w:trPr>
        <w:tc>
          <w:tcPr>
            <w:tcW w:w="17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Итогопоразделу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26</w:t>
            </w:r>
          </w:p>
        </w:tc>
        <w:tc>
          <w:tcPr>
            <w:tcW w:w="4365" w:type="dxa"/>
            <w:gridSpan w:val="15"/>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10" w:type="dxa"/>
          </w:tcPr>
          <w:p w:rsidR="00116235" w:rsidRDefault="00116235"/>
        </w:tc>
      </w:tr>
      <w:tr w:rsidR="00116235">
        <w:trPr>
          <w:trHeight w:hRule="exact" w:val="328"/>
        </w:trPr>
        <w:tc>
          <w:tcPr>
            <w:tcW w:w="6593"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2.</w:t>
            </w:r>
            <w:r>
              <w:rPr>
                <w:b/>
                <w:sz w:val="16"/>
              </w:rPr>
              <w:t xml:space="preserve"> Величины</w:t>
            </w:r>
          </w:p>
        </w:tc>
        <w:tc>
          <w:tcPr>
            <w:tcW w:w="710" w:type="dxa"/>
          </w:tcPr>
          <w:p w:rsidR="00116235" w:rsidRDefault="00116235"/>
        </w:tc>
      </w:tr>
    </w:tbl>
    <w:p w:rsidR="00116235" w:rsidRDefault="00116235">
      <w:pPr>
        <w:spacing w:line="14" w:lineRule="exact"/>
      </w:pPr>
    </w:p>
    <w:tbl>
      <w:tblPr>
        <w:tblW w:w="0" w:type="auto"/>
        <w:tblInd w:w="6" w:type="dxa"/>
        <w:tblLayout w:type="fixed"/>
        <w:tblLook w:val="04A0"/>
      </w:tblPr>
      <w:tblGrid>
        <w:gridCol w:w="396"/>
        <w:gridCol w:w="1163"/>
        <w:gridCol w:w="528"/>
        <w:gridCol w:w="464"/>
        <w:gridCol w:w="425"/>
        <w:gridCol w:w="425"/>
        <w:gridCol w:w="1276"/>
        <w:gridCol w:w="851"/>
        <w:gridCol w:w="992"/>
      </w:tblGrid>
      <w:tr w:rsidR="0011623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Длина и её измерение с помощью заданной мерки</w:t>
            </w:r>
            <w:r>
              <w:rPr>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Наблюдение действия измерительных приборов; Коллективная работа по различению и сравнению величин;</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2.2.</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firstLine="0"/>
            </w:pPr>
            <w:r>
              <w:rPr>
                <w:b/>
                <w:sz w:val="16"/>
              </w:rPr>
              <w:t>Сравнение без измерения: выше — ниже, шире— уже, длиннее — короче, старше — моложе, тяжелее — легче.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Понимание назначения и необходимости использования величин в жизни;</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576"/>
              <w:jc w:val="center"/>
            </w:pPr>
            <w:r>
              <w:rPr>
                <w:b/>
                <w:sz w:val="16"/>
              </w:rPr>
              <w:t>Единицы длины: сантиметр, дециметр; установление соотношения между ними.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Знакомство с приборами для измерения величин; Линейка как простейший инструмент измерения длины; </w:t>
            </w:r>
            <w:r>
              <w:br/>
            </w:r>
            <w:r>
              <w:rPr>
                <w:sz w:val="16"/>
              </w:rPr>
              <w:t>Использование линейки для измерения длины отрезка;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 xml:space="preserve">листа»; </w:t>
            </w:r>
            <w:r>
              <w:br/>
            </w:r>
            <w:r>
              <w:rPr>
                <w:sz w:val="16"/>
              </w:rPr>
              <w:t xml:space="preserve">Устный опрос; Практическая </w:t>
            </w:r>
            <w:r>
              <w:br/>
            </w:r>
            <w:r>
              <w:rPr>
                <w:sz w:val="16"/>
              </w:rPr>
              <w:t xml:space="preserve">работа; </w:t>
            </w:r>
            <w:r>
              <w:br/>
            </w:r>
            <w:r>
              <w:rPr>
                <w:sz w:val="16"/>
              </w:rPr>
              <w:t>;</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48"/>
        </w:trPr>
        <w:tc>
          <w:tcPr>
            <w:tcW w:w="15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Итогопоразделу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8</w:t>
            </w:r>
          </w:p>
        </w:tc>
        <w:tc>
          <w:tcPr>
            <w:tcW w:w="443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52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3.</w:t>
            </w:r>
            <w:r>
              <w:rPr>
                <w:b/>
                <w:sz w:val="16"/>
              </w:rPr>
              <w:t xml:space="preserve"> Арифметические действия</w:t>
            </w:r>
          </w:p>
        </w:tc>
      </w:tr>
      <w:tr w:rsidR="00116235">
        <w:trPr>
          <w:trHeight w:hRule="exact" w:val="436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3.1.</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Сложение и вычитание чисел в пределах 20.</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23</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Учебный диалог: «Сравнение практических </w:t>
            </w:r>
            <w:r>
              <w:br/>
            </w:r>
            <w:r>
              <w:rPr>
                <w:sz w:val="16"/>
              </w:rPr>
              <w:t xml:space="preserve">(житейских); </w:t>
            </w:r>
            <w:r>
              <w:br/>
            </w:r>
            <w:r>
              <w:rPr>
                <w:sz w:val="16"/>
              </w:rPr>
              <w:t xml:space="preserve">ситуаций; </w:t>
            </w:r>
            <w:r>
              <w:br/>
            </w:r>
            <w:r>
              <w:rPr>
                <w:sz w:val="16"/>
              </w:rPr>
              <w:t xml:space="preserve">требующих записи одного и того же; </w:t>
            </w:r>
            <w:r>
              <w:br/>
            </w:r>
            <w:r>
              <w:rPr>
                <w:sz w:val="16"/>
              </w:rPr>
              <w:t xml:space="preserve">арифметического действия; </w:t>
            </w:r>
            <w:r>
              <w:br/>
            </w:r>
            <w:r>
              <w:rPr>
                <w:sz w:val="16"/>
              </w:rPr>
              <w:t xml:space="preserve">разных арифметических; </w:t>
            </w:r>
            <w:r>
              <w:br/>
            </w:r>
            <w:r>
              <w:rPr>
                <w:sz w:val="16"/>
              </w:rPr>
              <w:t xml:space="preserve">действий»; </w:t>
            </w:r>
            <w:r>
              <w:br/>
            </w:r>
            <w:r>
              <w:rPr>
                <w:sz w:val="16"/>
              </w:rPr>
              <w:t xml:space="preserve">Практическая работа с числовым выражением: запись; </w:t>
            </w:r>
            <w:r>
              <w:br/>
            </w:r>
            <w:r>
              <w:rPr>
                <w:sz w:val="16"/>
              </w:rPr>
              <w:t xml:space="preserve">; </w:t>
            </w:r>
            <w:r>
              <w:br/>
            </w:r>
            <w:r>
              <w:rPr>
                <w:sz w:val="16"/>
              </w:rPr>
              <w:t xml:space="preserve">чтение; </w:t>
            </w:r>
            <w:r>
              <w:br/>
            </w:r>
            <w:r>
              <w:rPr>
                <w:sz w:val="16"/>
              </w:rPr>
              <w:t xml:space="preserve">приведение примера (с помощью учителя или по; образцу); </w:t>
            </w:r>
            <w:r>
              <w:br/>
            </w:r>
            <w:r>
              <w:rPr>
                <w:sz w:val="16"/>
              </w:rPr>
              <w:t xml:space="preserve">иллюстрирующего смысл арифметического; </w:t>
            </w:r>
            <w:r>
              <w:br/>
            </w:r>
            <w:r>
              <w:rPr>
                <w:sz w:val="16"/>
              </w:rPr>
              <w:t xml:space="preserve">действия; </w:t>
            </w:r>
            <w:r>
              <w:br/>
            </w:r>
            <w:r>
              <w:rPr>
                <w:sz w:val="16"/>
              </w:rPr>
              <w:t xml:space="preserve">Обсуждение приёмов сложения; </w:t>
            </w:r>
            <w:r>
              <w:br/>
            </w:r>
            <w:r>
              <w:rPr>
                <w:sz w:val="16"/>
              </w:rPr>
              <w:t xml:space="preserve">вычитания: нахождение; </w:t>
            </w:r>
            <w:r>
              <w:br/>
            </w:r>
            <w:r>
              <w:rPr>
                <w:sz w:val="16"/>
              </w:rPr>
              <w:t xml:space="preserve">значения суммы и разности на основе состава числа; </w:t>
            </w:r>
            <w:r>
              <w:br/>
            </w:r>
            <w:r>
              <w:rPr>
                <w:sz w:val="16"/>
              </w:rPr>
              <w:t xml:space="preserve">с; </w:t>
            </w:r>
            <w:r>
              <w:br/>
            </w:r>
            <w:r>
              <w:rPr>
                <w:sz w:val="16"/>
              </w:rPr>
              <w:t xml:space="preserve">использованием числовой ленты; </w:t>
            </w:r>
            <w:r>
              <w:br/>
            </w:r>
            <w:r>
              <w:rPr>
                <w:sz w:val="16"/>
              </w:rPr>
              <w:t>по частям и др.;</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w:t>
            </w:r>
            <w:r>
              <w:br/>
            </w:r>
            <w:r>
              <w:rPr>
                <w:sz w:val="16"/>
              </w:rPr>
              <w:t xml:space="preserve">Письменный; </w:t>
            </w:r>
            <w:r>
              <w:br/>
            </w:r>
            <w:r>
              <w:rPr>
                <w:sz w:val="16"/>
              </w:rPr>
              <w:t xml:space="preserve">контроль; </w:t>
            </w:r>
            <w:r>
              <w:br/>
            </w:r>
            <w:r>
              <w:rPr>
                <w:sz w:val="16"/>
              </w:rPr>
              <w:t xml:space="preserve">Диктант; </w:t>
            </w:r>
            <w:r>
              <w:br/>
            </w:r>
            <w:r>
              <w:rPr>
                <w:sz w:val="16"/>
              </w:rPr>
              <w:t xml:space="preserve">Самооценка с; </w:t>
            </w:r>
            <w:r>
              <w:br/>
            </w:r>
            <w:r>
              <w:rPr>
                <w:sz w:val="16"/>
              </w:rPr>
              <w:t xml:space="preserve">использованием;«Оценочного; </w:t>
            </w:r>
            <w:r>
              <w:br/>
            </w:r>
            <w:r>
              <w:rPr>
                <w:sz w:val="16"/>
              </w:rPr>
              <w:t>листа»;;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bl>
    <w:p w:rsidR="00116235" w:rsidRDefault="00116235">
      <w:pPr>
        <w:spacing w:line="14" w:lineRule="exact"/>
      </w:pPr>
    </w:p>
    <w:tbl>
      <w:tblPr>
        <w:tblW w:w="0" w:type="auto"/>
        <w:tblInd w:w="6" w:type="dxa"/>
        <w:tblLayout w:type="fixed"/>
        <w:tblLook w:val="04A0"/>
      </w:tblPr>
      <w:tblGrid>
        <w:gridCol w:w="396"/>
        <w:gridCol w:w="1163"/>
        <w:gridCol w:w="528"/>
        <w:gridCol w:w="464"/>
        <w:gridCol w:w="425"/>
        <w:gridCol w:w="425"/>
        <w:gridCol w:w="1418"/>
        <w:gridCol w:w="851"/>
        <w:gridCol w:w="850"/>
      </w:tblGrid>
      <w:tr w:rsidR="00116235">
        <w:trPr>
          <w:trHeight w:hRule="exact" w:val="530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3.2.</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Названия компонентов действий, результатов действий сложения, вычитания. Знаки </w:t>
            </w:r>
            <w:r>
              <w:br/>
            </w:r>
            <w:r>
              <w:rPr>
                <w:b/>
                <w:sz w:val="16"/>
              </w:rPr>
              <w:t>сложения и вычитания, названия компонентов действия. Таблица сложения.</w:t>
            </w:r>
          </w:p>
          <w:p w:rsidR="00116235" w:rsidRDefault="00AB27F0">
            <w:pPr>
              <w:spacing w:before="20" w:line="228" w:lineRule="auto"/>
              <w:ind w:left="72" w:firstLine="0"/>
            </w:pPr>
            <w:r>
              <w:rPr>
                <w:b/>
                <w:sz w:val="16"/>
              </w:rPr>
              <w:t>Переместительное свойство сложения.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Обсуждение приёмов сложения; </w:t>
            </w:r>
            <w:r>
              <w:br/>
            </w:r>
            <w:r>
              <w:rPr>
                <w:sz w:val="16"/>
              </w:rPr>
              <w:t xml:space="preserve">вычитания: нахождение; </w:t>
            </w:r>
            <w:r>
              <w:br/>
            </w:r>
            <w:r>
              <w:rPr>
                <w:sz w:val="16"/>
              </w:rPr>
              <w:t xml:space="preserve">значения суммы и разности на основе состава числа; </w:t>
            </w:r>
            <w:r>
              <w:br/>
            </w:r>
            <w:r>
              <w:rPr>
                <w:sz w:val="16"/>
              </w:rPr>
              <w:t xml:space="preserve">с; </w:t>
            </w:r>
            <w:r>
              <w:br/>
            </w:r>
            <w:r>
              <w:rPr>
                <w:sz w:val="16"/>
              </w:rPr>
              <w:t xml:space="preserve">использованием числовой ленты; </w:t>
            </w:r>
            <w:r>
              <w:br/>
            </w:r>
            <w:r>
              <w:rPr>
                <w:sz w:val="16"/>
              </w:rPr>
              <w:t xml:space="preserve">по частям и др.; </w:t>
            </w:r>
            <w:r>
              <w:br/>
            </w:r>
            <w:r>
              <w:rPr>
                <w:sz w:val="16"/>
              </w:rPr>
              <w:t xml:space="preserve">Использование разных способов подсчёта суммы и; </w:t>
            </w:r>
            <w:r>
              <w:br/>
            </w:r>
            <w:r>
              <w:rPr>
                <w:sz w:val="16"/>
              </w:rPr>
              <w:t xml:space="preserve">разности; </w:t>
            </w:r>
            <w:r>
              <w:br/>
            </w:r>
            <w:r>
              <w:rPr>
                <w:sz w:val="16"/>
              </w:rPr>
              <w:t xml:space="preserve">использование переместительного свойства при; нахождении суммы; </w:t>
            </w:r>
            <w:r>
              <w:br/>
            </w:r>
            <w:r>
              <w:rPr>
                <w:sz w:val="16"/>
              </w:rPr>
              <w:t xml:space="preserve">Пропедевтика исследовательской работы: </w:t>
            </w:r>
            <w:r>
              <w:br/>
            </w:r>
            <w:r>
              <w:rPr>
                <w:sz w:val="16"/>
              </w:rPr>
              <w:t xml:space="preserve">перестановка; </w:t>
            </w:r>
            <w:r>
              <w:br/>
            </w:r>
            <w:r>
              <w:rPr>
                <w:sz w:val="16"/>
              </w:rPr>
              <w:t xml:space="preserve">слагаемых при сложении (обсуждение </w:t>
            </w:r>
            <w:r>
              <w:br/>
            </w:r>
            <w:r>
              <w:rPr>
                <w:sz w:val="16"/>
              </w:rPr>
              <w:t xml:space="preserve">практических и; </w:t>
            </w:r>
            <w:r>
              <w:br/>
            </w:r>
            <w:r>
              <w:rPr>
                <w:sz w:val="16"/>
              </w:rPr>
              <w:t xml:space="preserve">учебных ситуаций); </w:t>
            </w:r>
            <w:r>
              <w:br/>
            </w:r>
            <w:r>
              <w:rPr>
                <w:sz w:val="16"/>
              </w:rPr>
              <w:t xml:space="preserve">Моделирование. Иллюстрация с помощью </w:t>
            </w:r>
            <w:r>
              <w:br/>
            </w:r>
            <w:r>
              <w:rPr>
                <w:sz w:val="16"/>
              </w:rPr>
              <w:t xml:space="preserve">предметной; </w:t>
            </w:r>
            <w:r>
              <w:br/>
            </w:r>
            <w:r>
              <w:rPr>
                <w:sz w:val="16"/>
              </w:rPr>
              <w:t xml:space="preserve">модели переместительного свойства сложения; способа; </w:t>
            </w:r>
            <w:r>
              <w:br/>
            </w:r>
            <w:r>
              <w:rPr>
                <w:sz w:val="16"/>
              </w:rPr>
              <w:t xml:space="preserve">нахождения неизвестного слагаемого. Под </w:t>
            </w:r>
            <w:r>
              <w:br/>
            </w:r>
            <w:r>
              <w:rPr>
                <w:sz w:val="16"/>
              </w:rPr>
              <w:t xml:space="preserve">руководством; </w:t>
            </w:r>
            <w:r>
              <w:br/>
            </w:r>
            <w:r>
              <w:rPr>
                <w:sz w:val="16"/>
              </w:rPr>
              <w:t xml:space="preserve">педагога выполнение счёта с использованием заданной; </w:t>
            </w:r>
            <w:r>
              <w:br/>
            </w:r>
            <w:r>
              <w:rPr>
                <w:sz w:val="16"/>
              </w:rPr>
              <w:t>единицы счёта;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Письменный </w:t>
            </w:r>
            <w:r>
              <w:br/>
            </w:r>
            <w:r>
              <w:rPr>
                <w:sz w:val="16"/>
              </w:rPr>
              <w:t xml:space="preserve">контроль; </w:t>
            </w:r>
            <w:r>
              <w:br/>
            </w:r>
            <w:r>
              <w:rPr>
                <w:sz w:val="16"/>
              </w:rPr>
              <w:t xml:space="preserve">Диктант; </w:t>
            </w:r>
            <w:r>
              <w:br/>
            </w:r>
            <w:r>
              <w:rPr>
                <w:sz w:val="16"/>
              </w:rPr>
              <w:t xml:space="preserve">Самооценка с </w:t>
            </w:r>
            <w:r>
              <w:br/>
            </w:r>
            <w:r>
              <w:rPr>
                <w:sz w:val="16"/>
              </w:rPr>
              <w:t>использованием«Оценочного</w:t>
            </w:r>
            <w:r>
              <w:br/>
            </w:r>
            <w:r>
              <w:rPr>
                <w:sz w:val="16"/>
              </w:rPr>
              <w:t>листа»;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69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3.3.</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Вычитание как действие, обратное сложению.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Практическая работа с числовым выражением: запись; </w:t>
            </w:r>
            <w:r>
              <w:br/>
            </w:r>
            <w:r>
              <w:rPr>
                <w:sz w:val="16"/>
              </w:rPr>
              <w:t xml:space="preserve">; </w:t>
            </w:r>
            <w:r>
              <w:br/>
            </w:r>
            <w:r>
              <w:rPr>
                <w:sz w:val="16"/>
              </w:rPr>
              <w:t xml:space="preserve">чтение; </w:t>
            </w:r>
            <w:r>
              <w:br/>
            </w:r>
            <w:r>
              <w:rPr>
                <w:sz w:val="16"/>
              </w:rPr>
              <w:t xml:space="preserve">приведение примера (с помощью учителя или по; образцу); </w:t>
            </w:r>
            <w:r>
              <w:br/>
            </w:r>
            <w:r>
              <w:rPr>
                <w:sz w:val="16"/>
              </w:rPr>
              <w:t xml:space="preserve">иллюстрирующего смысл арифметического; </w:t>
            </w:r>
            <w:r>
              <w:br/>
            </w:r>
            <w:r>
              <w:rPr>
                <w:sz w:val="16"/>
              </w:rPr>
              <w:t>действия;</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9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3.4.</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Неизвестное слагаемое.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Моделирование. Иллюстрация с помощью предметной; </w:t>
            </w:r>
            <w:r>
              <w:br/>
            </w:r>
            <w:r>
              <w:rPr>
                <w:sz w:val="16"/>
              </w:rPr>
              <w:t xml:space="preserve">модели переместительного свойства сложения; способа; </w:t>
            </w:r>
            <w:r>
              <w:br/>
            </w:r>
            <w:r>
              <w:rPr>
                <w:sz w:val="16"/>
              </w:rPr>
              <w:t xml:space="preserve">нахождения неизвестного слагаемого. Под руководством; </w:t>
            </w:r>
            <w:r>
              <w:br/>
            </w:r>
            <w:r>
              <w:rPr>
                <w:sz w:val="16"/>
              </w:rPr>
              <w:t xml:space="preserve">педагога выполнение счёта с использованием заданной; </w:t>
            </w:r>
            <w:r>
              <w:br/>
            </w:r>
            <w:r>
              <w:rPr>
                <w:sz w:val="16"/>
              </w:rPr>
              <w:t>единицы счёта;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28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3.5.</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Сложение одинаковых слагаемых. Счёт по 2, по  3, по 5.</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4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Использование разных способов подсчёта суммы и; </w:t>
            </w:r>
            <w:r>
              <w:br/>
            </w:r>
            <w:r>
              <w:rPr>
                <w:sz w:val="16"/>
              </w:rPr>
              <w:t xml:space="preserve">разности; </w:t>
            </w:r>
            <w:r>
              <w:br/>
            </w:r>
            <w:r>
              <w:rPr>
                <w:sz w:val="16"/>
              </w:rPr>
              <w:t>использование переместительного свойства при; нахождении суммы;</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использованием«Оценочного</w:t>
            </w:r>
            <w:r>
              <w:br/>
            </w:r>
            <w:r>
              <w:rPr>
                <w:sz w:val="16"/>
              </w:rPr>
              <w:t xml:space="preserve">листа»; </w:t>
            </w:r>
            <w:r>
              <w:br/>
            </w:r>
            <w:r>
              <w:rPr>
                <w:sz w:val="16"/>
              </w:rPr>
              <w:t>Устный опрос; ;</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bl>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116235">
      <w:pPr>
        <w:spacing w:after="66" w:line="220" w:lineRule="exact"/>
      </w:pPr>
    </w:p>
    <w:tbl>
      <w:tblPr>
        <w:tblW w:w="0" w:type="auto"/>
        <w:tblInd w:w="6" w:type="dxa"/>
        <w:tblLayout w:type="fixed"/>
        <w:tblLook w:val="04A0"/>
      </w:tblPr>
      <w:tblGrid>
        <w:gridCol w:w="396"/>
        <w:gridCol w:w="1021"/>
        <w:gridCol w:w="528"/>
        <w:gridCol w:w="606"/>
        <w:gridCol w:w="567"/>
        <w:gridCol w:w="425"/>
        <w:gridCol w:w="1322"/>
        <w:gridCol w:w="1134"/>
        <w:gridCol w:w="804"/>
      </w:tblGrid>
      <w:tr w:rsidR="00116235">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3.6.</w:t>
            </w:r>
          </w:p>
        </w:tc>
        <w:tc>
          <w:tcPr>
            <w:tcW w:w="10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Прибавление и вычитание нуля.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в парах/группах: проверка правильности; вычисления с использованием раздаточного материала; </w:t>
            </w:r>
            <w:r>
              <w:br/>
            </w:r>
            <w:r>
              <w:rPr>
                <w:sz w:val="16"/>
              </w:rPr>
              <w:t xml:space="preserve">; </w:t>
            </w:r>
            <w:r>
              <w:br/>
            </w:r>
            <w:r>
              <w:rPr>
                <w:sz w:val="16"/>
              </w:rPr>
              <w:t xml:space="preserve">линейки; </w:t>
            </w:r>
            <w:r>
              <w:br/>
            </w:r>
            <w:r>
              <w:rPr>
                <w:sz w:val="16"/>
              </w:rPr>
              <w:t xml:space="preserve">модели действия; </w:t>
            </w:r>
            <w:r>
              <w:br/>
            </w:r>
            <w:r>
              <w:rPr>
                <w:sz w:val="16"/>
              </w:rPr>
              <w:t xml:space="preserve">по образцу; обнаружение; </w:t>
            </w:r>
            <w:r>
              <w:br/>
            </w:r>
            <w:r>
              <w:rPr>
                <w:sz w:val="16"/>
              </w:rPr>
              <w:t xml:space="preserve">общего и различного в записи арифметических действий; </w:t>
            </w:r>
            <w:r>
              <w:br/>
            </w:r>
            <w:r>
              <w:rPr>
                <w:sz w:val="16"/>
              </w:rPr>
              <w:t xml:space="preserve">; </w:t>
            </w:r>
            <w:r>
              <w:br/>
            </w:r>
            <w:r>
              <w:rPr>
                <w:sz w:val="16"/>
              </w:rPr>
              <w:t>одного и того же действия с разными числами;</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50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3.7.</w:t>
            </w:r>
          </w:p>
        </w:tc>
        <w:tc>
          <w:tcPr>
            <w:tcW w:w="10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Сложение и вычитание чисел без перехода и с переходом через десяток.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6</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Использование разных способов подсчёта суммы и; </w:t>
            </w:r>
            <w:r>
              <w:br/>
            </w:r>
            <w:r>
              <w:rPr>
                <w:sz w:val="16"/>
              </w:rPr>
              <w:t xml:space="preserve">разности; </w:t>
            </w:r>
            <w:r>
              <w:br/>
            </w:r>
            <w:r>
              <w:rPr>
                <w:sz w:val="16"/>
              </w:rPr>
              <w:t>использование переместительного свойства при; нахождении суммы;</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w:t>
            </w:r>
            <w:r>
              <w:br/>
            </w:r>
            <w:r>
              <w:rPr>
                <w:sz w:val="16"/>
              </w:rPr>
              <w:t xml:space="preserve">Письменный; </w:t>
            </w:r>
            <w:r>
              <w:br/>
            </w:r>
            <w:r>
              <w:rPr>
                <w:sz w:val="16"/>
              </w:rPr>
              <w:t xml:space="preserve">контроль; </w:t>
            </w:r>
            <w:r>
              <w:br/>
            </w:r>
            <w:r>
              <w:rPr>
                <w:sz w:val="16"/>
              </w:rPr>
              <w:t xml:space="preserve">Самооценка с; </w:t>
            </w:r>
            <w:r>
              <w:br/>
            </w:r>
            <w:r>
              <w:rPr>
                <w:sz w:val="16"/>
              </w:rPr>
              <w:t xml:space="preserve">использованием;«Оценочного; </w:t>
            </w:r>
            <w:r>
              <w:br/>
            </w:r>
            <w:r>
              <w:rPr>
                <w:sz w:val="16"/>
              </w:rPr>
              <w:t>листа»;;</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88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3.8.</w:t>
            </w:r>
          </w:p>
        </w:tc>
        <w:tc>
          <w:tcPr>
            <w:tcW w:w="10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Вычисление суммы, разности трёх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pPr>
            <w:r>
              <w:rPr>
                <w:sz w:val="16"/>
              </w:rPr>
              <w:t xml:space="preserve">Дидактические игры и упражнения; </w:t>
            </w:r>
            <w:r>
              <w:br/>
            </w:r>
            <w:r>
              <w:rPr>
                <w:sz w:val="16"/>
              </w:rPr>
              <w:t xml:space="preserve">связанные с выбором; </w:t>
            </w:r>
            <w:r>
              <w:br/>
            </w:r>
            <w:r>
              <w:rPr>
                <w:sz w:val="16"/>
              </w:rPr>
              <w:t xml:space="preserve">; </w:t>
            </w:r>
            <w:r>
              <w:br/>
            </w:r>
            <w:r>
              <w:rPr>
                <w:sz w:val="16"/>
              </w:rPr>
              <w:t xml:space="preserve">составлением сумм; </w:t>
            </w:r>
            <w:r>
              <w:br/>
            </w:r>
            <w:r>
              <w:rPr>
                <w:sz w:val="16"/>
              </w:rPr>
              <w:t xml:space="preserve">разностей с заданным результатом; </w:t>
            </w:r>
            <w:r>
              <w:br/>
            </w:r>
            <w:r>
              <w:rPr>
                <w:sz w:val="16"/>
              </w:rPr>
              <w:t xml:space="preserve">действия; сравнением значений числовых выражений (без; </w:t>
            </w:r>
            <w:r>
              <w:br/>
            </w:r>
            <w:r>
              <w:rPr>
                <w:sz w:val="16"/>
              </w:rPr>
              <w:t xml:space="preserve">вычислений); </w:t>
            </w:r>
            <w:r>
              <w:br/>
            </w:r>
            <w:r>
              <w:rPr>
                <w:sz w:val="16"/>
              </w:rPr>
              <w:t>по результату действия;</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48"/>
        </w:trPr>
        <w:tc>
          <w:tcPr>
            <w:tcW w:w="141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Итогопоразделу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42</w:t>
            </w:r>
          </w:p>
        </w:tc>
        <w:tc>
          <w:tcPr>
            <w:tcW w:w="485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80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4.</w:t>
            </w:r>
            <w:r>
              <w:rPr>
                <w:b/>
                <w:sz w:val="16"/>
              </w:rPr>
              <w:t xml:space="preserve"> Текстовые задачи</w:t>
            </w:r>
          </w:p>
        </w:tc>
      </w:tr>
      <w:tr w:rsidR="00116235">
        <w:trPr>
          <w:trHeight w:hRule="exact" w:val="26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4.1.</w:t>
            </w:r>
          </w:p>
        </w:tc>
        <w:tc>
          <w:tcPr>
            <w:tcW w:w="10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b/>
                <w:sz w:val="16"/>
              </w:rPr>
              <w:t>Текстовая задача: структурные элементы, составление текстовой задачи по  образцу.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Коллективное обсуждение: анализ реальной ситуации; </w:t>
            </w:r>
            <w:r>
              <w:br/>
            </w:r>
            <w:r>
              <w:rPr>
                <w:sz w:val="16"/>
              </w:rPr>
              <w:t xml:space="preserve">; </w:t>
            </w:r>
            <w:r>
              <w:br/>
            </w:r>
            <w:r>
              <w:rPr>
                <w:sz w:val="16"/>
              </w:rPr>
              <w:t xml:space="preserve">представленной с помощью рисунка; </w:t>
            </w:r>
            <w:r>
              <w:br/>
            </w:r>
            <w:r>
              <w:rPr>
                <w:sz w:val="16"/>
              </w:rPr>
              <w:t xml:space="preserve">иллюстрации; </w:t>
            </w:r>
            <w:r>
              <w:br/>
            </w:r>
            <w:r>
              <w:rPr>
                <w:sz w:val="16"/>
              </w:rPr>
              <w:t xml:space="preserve">текста; </w:t>
            </w:r>
            <w:r>
              <w:br/>
            </w:r>
            <w:r>
              <w:rPr>
                <w:sz w:val="16"/>
              </w:rPr>
              <w:t xml:space="preserve">; </w:t>
            </w:r>
            <w:r>
              <w:br/>
            </w:r>
            <w:r>
              <w:rPr>
                <w:sz w:val="16"/>
              </w:rPr>
              <w:t xml:space="preserve">таблицы; </w:t>
            </w:r>
            <w:r>
              <w:br/>
            </w:r>
            <w:r>
              <w:rPr>
                <w:sz w:val="16"/>
              </w:rPr>
              <w:t xml:space="preserve">схемы (описание ситуации; </w:t>
            </w:r>
            <w:r>
              <w:br/>
            </w:r>
            <w:r>
              <w:rPr>
                <w:sz w:val="16"/>
              </w:rPr>
              <w:t xml:space="preserve">что известно; </w:t>
            </w:r>
            <w:r>
              <w:br/>
            </w:r>
            <w:r>
              <w:rPr>
                <w:sz w:val="16"/>
              </w:rPr>
              <w:t xml:space="preserve">что не; </w:t>
            </w:r>
            <w:r>
              <w:br/>
            </w:r>
            <w:r>
              <w:rPr>
                <w:sz w:val="16"/>
              </w:rPr>
              <w:t xml:space="preserve">известно; условие задачи; </w:t>
            </w:r>
            <w:r>
              <w:br/>
            </w:r>
            <w:r>
              <w:rPr>
                <w:sz w:val="16"/>
              </w:rPr>
              <w:t>вопрос задачи);</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bl>
    <w:p w:rsidR="00116235" w:rsidRDefault="00116235">
      <w:pPr>
        <w:spacing w:line="14" w:lineRule="exact"/>
      </w:pPr>
    </w:p>
    <w:tbl>
      <w:tblPr>
        <w:tblW w:w="0" w:type="auto"/>
        <w:tblInd w:w="6" w:type="dxa"/>
        <w:tblLayout w:type="fixed"/>
        <w:tblLook w:val="04A0"/>
      </w:tblPr>
      <w:tblGrid>
        <w:gridCol w:w="396"/>
        <w:gridCol w:w="1163"/>
        <w:gridCol w:w="528"/>
        <w:gridCol w:w="606"/>
        <w:gridCol w:w="567"/>
        <w:gridCol w:w="425"/>
        <w:gridCol w:w="1134"/>
        <w:gridCol w:w="992"/>
        <w:gridCol w:w="851"/>
      </w:tblGrid>
      <w:tr w:rsidR="00116235">
        <w:trPr>
          <w:trHeight w:hRule="exact" w:val="207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b/>
                <w:sz w:val="16"/>
              </w:rPr>
              <w:t>Зависимость между данными и искомой величиной в текстовой задаче.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Обобщение представлений о текстовых задачах; решаемых; </w:t>
            </w:r>
            <w:r>
              <w:br/>
            </w:r>
            <w:r>
              <w:rPr>
                <w:sz w:val="16"/>
              </w:rPr>
              <w:t xml:space="preserve">с помощью действий сложения и вычитания («на сколько; </w:t>
            </w:r>
            <w:r>
              <w:br/>
            </w:r>
            <w:r>
              <w:rPr>
                <w:sz w:val="16"/>
              </w:rPr>
              <w:t>больше/меньше»;</w:t>
            </w:r>
            <w:r>
              <w:br/>
            </w:r>
            <w:r>
              <w:rPr>
                <w:sz w:val="16"/>
              </w:rPr>
              <w:t>«сколько всего»;</w:t>
            </w:r>
            <w:r>
              <w:br/>
            </w:r>
            <w:r>
              <w:rPr>
                <w:sz w:val="16"/>
              </w:rPr>
              <w:t xml:space="preserve">«сколь-ко осталось»).; </w:t>
            </w:r>
            <w:r>
              <w:br/>
            </w:r>
            <w:r>
              <w:rPr>
                <w:sz w:val="16"/>
              </w:rPr>
              <w:t xml:space="preserve">Различение текста и текстовой задачи; </w:t>
            </w:r>
            <w:r>
              <w:br/>
            </w:r>
            <w:r>
              <w:rPr>
                <w:sz w:val="16"/>
              </w:rPr>
              <w:t xml:space="preserve">представленного в; </w:t>
            </w:r>
            <w:r>
              <w:br/>
            </w:r>
            <w:r>
              <w:rPr>
                <w:sz w:val="16"/>
              </w:rPr>
              <w:t>текстовой задаче;;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w:t>
            </w:r>
            <w:r>
              <w:br/>
            </w:r>
            <w:r>
              <w:rPr>
                <w:sz w:val="16"/>
              </w:rPr>
              <w:t xml:space="preserve">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284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4.3.</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b/>
                <w:sz w:val="16"/>
              </w:rPr>
              <w:t>Выбор и запись арифметического действия для получения ответа на вопрос.</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Моделирование: описание словами и с помощью; предметной модели сюжетной ситуации и; </w:t>
            </w:r>
            <w:r>
              <w:br/>
            </w:r>
            <w:r>
              <w:rPr>
                <w:sz w:val="16"/>
              </w:rPr>
              <w:t xml:space="preserve">математического отношения. Иллюстрация </w:t>
            </w:r>
            <w:r>
              <w:br/>
            </w:r>
            <w:r>
              <w:rPr>
                <w:sz w:val="16"/>
              </w:rPr>
              <w:t xml:space="preserve">практической; </w:t>
            </w:r>
            <w:r>
              <w:br/>
            </w:r>
            <w:r>
              <w:rPr>
                <w:sz w:val="16"/>
              </w:rPr>
              <w:t>ситуации с использованием счётного материала.</w:t>
            </w:r>
          </w:p>
          <w:p w:rsidR="00116235" w:rsidRDefault="00AB27F0">
            <w:pPr>
              <w:spacing w:before="18" w:line="252" w:lineRule="auto"/>
              <w:ind w:left="72" w:right="144" w:firstLine="0"/>
            </w:pPr>
            <w:r>
              <w:rPr>
                <w:sz w:val="16"/>
              </w:rPr>
              <w:t xml:space="preserve">Решение; </w:t>
            </w:r>
            <w:r>
              <w:br/>
            </w:r>
            <w:r>
              <w:rPr>
                <w:sz w:val="16"/>
              </w:rPr>
              <w:t xml:space="preserve">текстовой задачи с помощью раздаточного материала.; </w:t>
            </w:r>
            <w:r>
              <w:br/>
            </w:r>
            <w:r>
              <w:rPr>
                <w:sz w:val="16"/>
              </w:rPr>
              <w:t xml:space="preserve">Объяснение выбора арифметического действия для; </w:t>
            </w:r>
            <w:r>
              <w:br/>
            </w:r>
            <w:r>
              <w:rPr>
                <w:sz w:val="16"/>
              </w:rPr>
              <w:t xml:space="preserve">решения; </w:t>
            </w:r>
            <w:r>
              <w:br/>
            </w:r>
            <w:r>
              <w:rPr>
                <w:sz w:val="16"/>
              </w:rPr>
              <w:t xml:space="preserve">иллюстрация хода решения; </w:t>
            </w:r>
            <w:r>
              <w:br/>
            </w:r>
            <w:r>
              <w:rPr>
                <w:sz w:val="16"/>
              </w:rPr>
              <w:t xml:space="preserve">выполнения действия; </w:t>
            </w:r>
            <w:r>
              <w:br/>
            </w:r>
            <w:r>
              <w:rPr>
                <w:sz w:val="16"/>
              </w:rPr>
              <w:t>на модели;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w:t>
            </w:r>
            <w:r>
              <w:br/>
            </w:r>
            <w:r>
              <w:rPr>
                <w:sz w:val="16"/>
              </w:rPr>
              <w:t xml:space="preserve">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01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4.4.</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Текстовая сюжетная задача в одно действие: запись решения, ответа задачи.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Соотнесение текста задачи и её модели; </w:t>
            </w:r>
            <w:r>
              <w:br/>
            </w:r>
            <w:r>
              <w:rPr>
                <w:sz w:val="16"/>
              </w:rPr>
              <w:t xml:space="preserve">Моделирование: описание словами и с помощью; предметной модели сюжетной ситуации и; </w:t>
            </w:r>
            <w:r>
              <w:br/>
            </w:r>
            <w:r>
              <w:rPr>
                <w:sz w:val="16"/>
              </w:rPr>
              <w:t xml:space="preserve">математического отношения. Иллюстрация </w:t>
            </w:r>
            <w:r>
              <w:br/>
            </w:r>
            <w:r>
              <w:rPr>
                <w:sz w:val="16"/>
              </w:rPr>
              <w:t xml:space="preserve">практической; </w:t>
            </w:r>
            <w:r>
              <w:br/>
            </w:r>
            <w:r>
              <w:rPr>
                <w:sz w:val="16"/>
              </w:rPr>
              <w:t>ситуации с использованием счётного материала.</w:t>
            </w:r>
          </w:p>
          <w:p w:rsidR="00116235" w:rsidRDefault="00AB27F0">
            <w:pPr>
              <w:spacing w:before="18" w:line="252" w:lineRule="auto"/>
              <w:ind w:left="72" w:right="144" w:firstLine="0"/>
            </w:pPr>
            <w:r>
              <w:rPr>
                <w:sz w:val="16"/>
              </w:rPr>
              <w:t xml:space="preserve">Решение; </w:t>
            </w:r>
            <w:r>
              <w:br/>
            </w:r>
            <w:r>
              <w:rPr>
                <w:sz w:val="16"/>
              </w:rPr>
              <w:t xml:space="preserve">текстовой задачи с помощью раздаточного материала.; </w:t>
            </w:r>
            <w:r>
              <w:br/>
            </w:r>
            <w:r>
              <w:rPr>
                <w:sz w:val="16"/>
              </w:rPr>
              <w:t xml:space="preserve">Объяснение выбора арифметического действия для; </w:t>
            </w:r>
            <w:r>
              <w:br/>
            </w:r>
            <w:r>
              <w:rPr>
                <w:sz w:val="16"/>
              </w:rPr>
              <w:t xml:space="preserve">решения; </w:t>
            </w:r>
            <w:r>
              <w:br/>
            </w:r>
            <w:r>
              <w:rPr>
                <w:sz w:val="16"/>
              </w:rPr>
              <w:t xml:space="preserve">иллюстрация хода решения; </w:t>
            </w:r>
            <w:r>
              <w:br/>
            </w:r>
            <w:r>
              <w:rPr>
                <w:sz w:val="16"/>
              </w:rPr>
              <w:t xml:space="preserve">выполнения действия; </w:t>
            </w:r>
            <w:r>
              <w:br/>
            </w:r>
            <w:r>
              <w:rPr>
                <w:sz w:val="16"/>
              </w:rPr>
              <w:t>на модели;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w:t>
            </w:r>
            <w:r>
              <w:br/>
            </w:r>
            <w:r>
              <w:rPr>
                <w:sz w:val="16"/>
              </w:rPr>
              <w:t xml:space="preserve">Письменный; </w:t>
            </w:r>
            <w:r>
              <w:br/>
            </w:r>
            <w:r>
              <w:rPr>
                <w:sz w:val="16"/>
              </w:rPr>
              <w:t xml:space="preserve">контроль; </w:t>
            </w:r>
            <w:r>
              <w:br/>
            </w:r>
            <w:r>
              <w:rPr>
                <w:sz w:val="16"/>
              </w:rPr>
              <w:t xml:space="preserve">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bl>
    <w:p w:rsidR="00116235" w:rsidRDefault="00116235">
      <w:pPr>
        <w:spacing w:line="14" w:lineRule="exact"/>
      </w:pPr>
    </w:p>
    <w:tbl>
      <w:tblPr>
        <w:tblW w:w="0" w:type="auto"/>
        <w:tblInd w:w="6" w:type="dxa"/>
        <w:tblLayout w:type="fixed"/>
        <w:tblLook w:val="04A0"/>
      </w:tblPr>
      <w:tblGrid>
        <w:gridCol w:w="396"/>
        <w:gridCol w:w="1163"/>
        <w:gridCol w:w="528"/>
        <w:gridCol w:w="606"/>
        <w:gridCol w:w="425"/>
        <w:gridCol w:w="567"/>
        <w:gridCol w:w="1276"/>
        <w:gridCol w:w="992"/>
        <w:gridCol w:w="709"/>
      </w:tblGrid>
      <w:tr w:rsidR="00116235">
        <w:trPr>
          <w:trHeight w:hRule="exact" w:val="28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Обнаружение недостающего элемента задачи, дополнение текста задачи числовыми данными (по  иллюстрации, смыслу задачи, её решению).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Коллективное обсуждение: анализ реальной ситуации; </w:t>
            </w:r>
            <w:r>
              <w:br/>
            </w:r>
            <w:r>
              <w:rPr>
                <w:sz w:val="16"/>
              </w:rPr>
              <w:t xml:space="preserve">; </w:t>
            </w:r>
            <w:r>
              <w:br/>
            </w:r>
            <w:r>
              <w:rPr>
                <w:sz w:val="16"/>
              </w:rPr>
              <w:t xml:space="preserve">представленной с помощью рисунка; </w:t>
            </w:r>
            <w:r>
              <w:br/>
            </w:r>
            <w:r>
              <w:rPr>
                <w:sz w:val="16"/>
              </w:rPr>
              <w:t xml:space="preserve">иллюстрации; </w:t>
            </w:r>
            <w:r>
              <w:br/>
            </w:r>
            <w:r>
              <w:rPr>
                <w:sz w:val="16"/>
              </w:rPr>
              <w:t xml:space="preserve">текста; </w:t>
            </w:r>
            <w:r>
              <w:br/>
            </w:r>
            <w:r>
              <w:rPr>
                <w:sz w:val="16"/>
              </w:rPr>
              <w:t xml:space="preserve">; </w:t>
            </w:r>
            <w:r>
              <w:br/>
            </w:r>
            <w:r>
              <w:rPr>
                <w:sz w:val="16"/>
              </w:rPr>
              <w:t xml:space="preserve">таблицы; </w:t>
            </w:r>
            <w:r>
              <w:br/>
            </w:r>
            <w:r>
              <w:rPr>
                <w:sz w:val="16"/>
              </w:rPr>
              <w:t xml:space="preserve">схемы (описание ситуации; </w:t>
            </w:r>
            <w:r>
              <w:br/>
            </w:r>
            <w:r>
              <w:rPr>
                <w:sz w:val="16"/>
              </w:rPr>
              <w:t xml:space="preserve">что известно; </w:t>
            </w:r>
            <w:r>
              <w:br/>
            </w:r>
            <w:r>
              <w:rPr>
                <w:sz w:val="16"/>
              </w:rPr>
              <w:t xml:space="preserve">что не; </w:t>
            </w:r>
            <w:r>
              <w:br/>
            </w:r>
            <w:r>
              <w:rPr>
                <w:sz w:val="16"/>
              </w:rPr>
              <w:t xml:space="preserve">известно; условие задачи; </w:t>
            </w:r>
            <w:r>
              <w:br/>
            </w:r>
            <w:r>
              <w:rPr>
                <w:sz w:val="16"/>
              </w:rPr>
              <w:t xml:space="preserve">вопрос задачи); </w:t>
            </w:r>
            <w:r>
              <w:br/>
            </w:r>
            <w:r>
              <w:rPr>
                <w:sz w:val="16"/>
              </w:rPr>
              <w:t>Соотнесение текста задачи и её модели;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Устныйопрос;</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48"/>
        </w:trPr>
        <w:tc>
          <w:tcPr>
            <w:tcW w:w="15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16</w:t>
            </w:r>
          </w:p>
        </w:tc>
        <w:tc>
          <w:tcPr>
            <w:tcW w:w="457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66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5.</w:t>
            </w:r>
            <w:r>
              <w:rPr>
                <w:b/>
                <w:sz w:val="16"/>
              </w:rPr>
              <w:t xml:space="preserve"> Пространственные отношения и  геометрические фигуры</w:t>
            </w:r>
          </w:p>
        </w:tc>
      </w:tr>
      <w:tr w:rsidR="00116235">
        <w:trPr>
          <w:trHeight w:hRule="exact" w:val="150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Расположение предметов и  объектов на плоскости, в  пространстве: слева/справа, сверху/снизу, между; установление </w:t>
            </w:r>
            <w:r>
              <w:br/>
            </w:r>
            <w:r>
              <w:rPr>
                <w:b/>
                <w:sz w:val="16"/>
              </w:rPr>
              <w:t>пространственных отношений.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856" w:firstLine="0"/>
            </w:pPr>
            <w:r>
              <w:rPr>
                <w:sz w:val="16"/>
              </w:rPr>
              <w:t>Распознавание и называние известных геометрических фигур, обнаружение в окружающем мире их моделей;</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w:t>
            </w:r>
            <w:r>
              <w:br/>
            </w:r>
            <w:r>
              <w:rPr>
                <w:sz w:val="16"/>
              </w:rPr>
              <w:t xml:space="preserve">Практическая; </w:t>
            </w:r>
            <w:r>
              <w:br/>
            </w:r>
            <w:r>
              <w:rPr>
                <w:sz w:val="16"/>
              </w:rPr>
              <w:t xml:space="preserve">работа; </w:t>
            </w:r>
            <w:r>
              <w:br/>
            </w:r>
            <w:r>
              <w:rPr>
                <w:sz w:val="16"/>
              </w:rPr>
              <w:t xml:space="preserve">Самооценка с; </w:t>
            </w:r>
            <w:r>
              <w:br/>
            </w:r>
            <w:r>
              <w:rPr>
                <w:sz w:val="16"/>
              </w:rPr>
              <w:t xml:space="preserve">использованием;«Оценочного; </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Распознавание объекта и его отражения.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Игровые упражнения: «Угадай фигуру по </w:t>
            </w:r>
            <w:r>
              <w:br/>
            </w:r>
            <w:r>
              <w:rPr>
                <w:sz w:val="16"/>
              </w:rPr>
              <w:t xml:space="preserve">описанию», «Расположи фигуры в заданном </w:t>
            </w:r>
            <w:r>
              <w:br/>
            </w:r>
            <w:r>
              <w:rPr>
                <w:sz w:val="16"/>
              </w:rPr>
              <w:t>порядке», «Найди модели фигур в классе» и т. п.;</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Устныйопрос;</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5.3.</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b/>
                <w:sz w:val="16"/>
              </w:rPr>
              <w:t>Геометрические фигуры: распознавание круга, треугольника, прямоугольника, отрезка.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Анализ изображения (узора, геометрической фигуры), называние элементов узора, </w:t>
            </w:r>
            <w:r>
              <w:br/>
            </w:r>
            <w:r>
              <w:rPr>
                <w:sz w:val="16"/>
              </w:rPr>
              <w:t>геометрической фигуры;</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5.4.</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Построение отрезка, квадрата, треугольника с помощью линейки; измерение длины отрезка в сантиметрах.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10</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Практические работы: измерение длины отрезка, ломаной, длины стороны квадрата, сторон </w:t>
            </w:r>
            <w:r>
              <w:br/>
            </w:r>
            <w:r>
              <w:rPr>
                <w:sz w:val="16"/>
              </w:rPr>
              <w:t xml:space="preserve">прямоугольника. Комментирование хода и </w:t>
            </w:r>
            <w:r>
              <w:br/>
            </w:r>
            <w:r>
              <w:rPr>
                <w:sz w:val="16"/>
              </w:rPr>
              <w:t>результата работы; установление соответствия результата и поставленного вопроса;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Практическая </w:t>
            </w:r>
            <w:r>
              <w:br/>
            </w:r>
            <w:r>
              <w:rPr>
                <w:sz w:val="16"/>
              </w:rPr>
              <w:t xml:space="preserve">работа; </w:t>
            </w:r>
            <w:r>
              <w:br/>
            </w:r>
            <w:r>
              <w:rPr>
                <w:sz w:val="16"/>
              </w:rPr>
              <w:t xml:space="preserve">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11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5.5.</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Длина стороны прямоугольника, квадрата, треугольника.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Практические работы: измерение длины отрезка, ломаной, длины стороны квадрата, сторон </w:t>
            </w:r>
            <w:r>
              <w:br/>
            </w:r>
            <w:r>
              <w:rPr>
                <w:sz w:val="16"/>
              </w:rPr>
              <w:t xml:space="preserve">прямоугольника. Комментирование хода и </w:t>
            </w:r>
            <w:r>
              <w:br/>
            </w:r>
            <w:r>
              <w:rPr>
                <w:sz w:val="16"/>
              </w:rPr>
              <w:t>результата работы; установление соответствия результата и поставленного вопроса;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5.6.</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b/>
                <w:sz w:val="16"/>
              </w:rPr>
              <w:t>Изображение прямоугольника, квадрата, треугольника.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Анализ изображения (узора, геометрической фигуры), называние элементов узора, </w:t>
            </w:r>
            <w:r>
              <w:br/>
            </w:r>
            <w:r>
              <w:rPr>
                <w:sz w:val="16"/>
              </w:rPr>
              <w:t>геометрической фигуры;</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Практическаяработа;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48"/>
        </w:trPr>
        <w:tc>
          <w:tcPr>
            <w:tcW w:w="15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20</w:t>
            </w:r>
          </w:p>
        </w:tc>
        <w:tc>
          <w:tcPr>
            <w:tcW w:w="457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666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6.</w:t>
            </w:r>
            <w:r>
              <w:rPr>
                <w:b/>
                <w:sz w:val="16"/>
              </w:rPr>
              <w:t xml:space="preserve"> Математическая информация</w:t>
            </w:r>
          </w:p>
        </w:tc>
      </w:tr>
      <w:tr w:rsidR="00116235">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6.1.</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Сбор данных об объекте по  образцу.</w:t>
            </w:r>
          </w:p>
          <w:p w:rsidR="00116235" w:rsidRDefault="00AB27F0">
            <w:pPr>
              <w:spacing w:before="20" w:line="252" w:lineRule="auto"/>
              <w:ind w:left="72" w:right="144" w:firstLine="0"/>
            </w:pPr>
            <w:r>
              <w:rPr>
                <w:b/>
                <w:sz w:val="16"/>
              </w:rPr>
              <w:t>Характеристики объекта, группы объектов (количество, форма, размер); выбор предметов по образцу (по  заданным признакам).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Коллективное наблюдение: распознавание в окружающем мире ситуаций, которые </w:t>
            </w:r>
            <w:r>
              <w:br/>
            </w:r>
            <w:r>
              <w:rPr>
                <w:sz w:val="16"/>
              </w:rPr>
              <w:t xml:space="preserve">целесообразно сформулировать на языке математики и решить математическими </w:t>
            </w:r>
            <w:r>
              <w:br/>
            </w:r>
            <w:r>
              <w:rPr>
                <w:sz w:val="16"/>
              </w:rPr>
              <w:t>средствами;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3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6.2.</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Группировка объектов по  заданному признаку.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с наглядностью — рисунками, </w:t>
            </w:r>
            <w:r>
              <w:br/>
            </w:r>
            <w:r>
              <w:rPr>
                <w:sz w:val="16"/>
              </w:rPr>
              <w:t xml:space="preserve">содержащими математическую информацию. Формулирование вопросов и ответов по рисунку (иллюстрации, модели). Упорядочение </w:t>
            </w:r>
            <w:r>
              <w:br/>
            </w:r>
            <w:r>
              <w:rPr>
                <w:sz w:val="16"/>
              </w:rPr>
              <w:t>математических объектов с опорой на рисунок, сюжетную ситуацию и пр.;</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6.3.</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Закономерность в ряду заданных объектов: её обнаружение, продолжение ряда.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Ориентировка в книге, на странице учебника, использование изученных терминов для описания положениярисунка, числа, задания и пр. на </w:t>
            </w:r>
            <w:r>
              <w:br/>
            </w:r>
            <w:r>
              <w:rPr>
                <w:sz w:val="16"/>
              </w:rPr>
              <w:t>странице, на листе бумаги;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6.4.</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Верные (истинные) и  неверные (ложные) предложения, составленные относительно заданного набора математических объектов.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Работа с наглядностью — рисунками, </w:t>
            </w:r>
            <w:r>
              <w:br/>
            </w:r>
            <w:r>
              <w:rPr>
                <w:sz w:val="16"/>
              </w:rPr>
              <w:t xml:space="preserve">содержащими математическую информацию. Формулирование вопросов и ответов по рисунку (иллюстрации, модели). Упорядочение </w:t>
            </w:r>
            <w:r>
              <w:br/>
            </w:r>
            <w:r>
              <w:rPr>
                <w:sz w:val="16"/>
              </w:rPr>
              <w:t>математических объектов с опорой на рисунок, сюжетную ситуацию и пр.;</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использованием«Оценочного</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3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6.5.</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Чтение таблицы (содержащей не более четырёх данных); извлечение данного из  строки, </w:t>
            </w:r>
            <w:r>
              <w:br/>
            </w:r>
            <w:r>
              <w:rPr>
                <w:b/>
                <w:sz w:val="16"/>
              </w:rPr>
              <w:t xml:space="preserve">столбца; внесение одного-двух данных в </w:t>
            </w:r>
            <w:r>
              <w:br/>
            </w:r>
            <w:r>
              <w:rPr>
                <w:b/>
                <w:sz w:val="16"/>
              </w:rPr>
              <w:t>таблицу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в парах/группах: поиск общих свойств групп предметов (цвет, форма, величина, </w:t>
            </w:r>
            <w:r>
              <w:br/>
            </w:r>
            <w:r>
              <w:rPr>
                <w:sz w:val="16"/>
              </w:rPr>
              <w:t xml:space="preserve">количество, назначение и др.). Таблица как </w:t>
            </w:r>
            <w:r>
              <w:br/>
            </w:r>
            <w:r>
              <w:rPr>
                <w:sz w:val="16"/>
              </w:rPr>
              <w:t>способ представления информации, полученной из повседневной жизни (расписания, чеки, меню и т.д.);</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Устныйопрос; Практическаяработа;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https://infourok.ru/biblioteka/matematika/klass-1/type-56 </w:t>
            </w:r>
            <w:r>
              <w:br/>
            </w:r>
            <w:r>
              <w:rPr>
                <w:sz w:val="16"/>
              </w:rPr>
              <w:t>https://resh.edu.ru/subject/12/1/</w:t>
            </w:r>
          </w:p>
        </w:tc>
      </w:tr>
      <w:tr w:rsidR="0011623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6.6.</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576"/>
              <w:jc w:val="center"/>
            </w:pPr>
            <w:r>
              <w:rPr>
                <w:b/>
                <w:sz w:val="16"/>
              </w:rPr>
              <w:t>Чтение рисунка, схемы 1—2 числовыми данными (значениями данных величин).</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Знакомство с логической конструкцией «Если … , то …».Верно или неверно: формулирование и проверка предложения;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Устныйопрос;</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6.7.</w:t>
            </w:r>
          </w:p>
        </w:tc>
        <w:tc>
          <w:tcPr>
            <w:tcW w:w="11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Выполнение 1—3-шаговых инструкций, связанных с вычислениями, измерением длины, построением геометрических фигур.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Работа в парах/группах: поиск общих свойств групп предметов (цвет, форма, величина, </w:t>
            </w:r>
            <w:r>
              <w:br/>
            </w:r>
            <w:r>
              <w:rPr>
                <w:sz w:val="16"/>
              </w:rPr>
              <w:t xml:space="preserve">количество, назначение и др.). Таблица как </w:t>
            </w:r>
            <w:r>
              <w:br/>
            </w:r>
            <w:r>
              <w:rPr>
                <w:sz w:val="16"/>
              </w:rPr>
              <w:t>способ представления информации, полученной из повседневной жизни (расписания, чеки, меню и т.д.);</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Практическая; </w:t>
            </w:r>
            <w:r>
              <w:br/>
            </w:r>
            <w:r>
              <w:rPr>
                <w:sz w:val="16"/>
              </w:rPr>
              <w:t xml:space="preserve">работа; </w:t>
            </w:r>
            <w:r>
              <w:br/>
            </w:r>
            <w:r>
              <w:rPr>
                <w:sz w:val="16"/>
              </w:rPr>
              <w:t xml:space="preserve">Самооценка с; </w:t>
            </w:r>
            <w:r>
              <w:br/>
            </w:r>
            <w:r>
              <w:rPr>
                <w:sz w:val="16"/>
              </w:rPr>
              <w:t xml:space="preserve">использованием;«Оценочного; </w:t>
            </w:r>
            <w:r>
              <w:br/>
            </w:r>
            <w:r>
              <w:rPr>
                <w:sz w:val="16"/>
              </w:rP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https://infourok.ru/biblioteka/matematika/klass-1/type-56 </w:t>
            </w:r>
            <w:r>
              <w:br/>
            </w:r>
            <w:r>
              <w:rPr>
                <w:sz w:val="16"/>
              </w:rPr>
              <w:t>https://resh.edu.ru/subject/12/1/</w:t>
            </w:r>
          </w:p>
        </w:tc>
      </w:tr>
      <w:tr w:rsidR="00116235">
        <w:trPr>
          <w:trHeight w:hRule="exact" w:val="348"/>
        </w:trPr>
        <w:tc>
          <w:tcPr>
            <w:tcW w:w="1559"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Итогопоразделу: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15</w:t>
            </w:r>
          </w:p>
        </w:tc>
        <w:tc>
          <w:tcPr>
            <w:tcW w:w="4575"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350"/>
        </w:trPr>
        <w:tc>
          <w:tcPr>
            <w:tcW w:w="1559"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Резервное время</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4575"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15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132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8</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54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pPr>
      <w:r>
        <w:t>Тематическое планирование</w:t>
      </w:r>
    </w:p>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pPr>
      <w:r>
        <w:t>2 класс</w:t>
      </w:r>
    </w:p>
    <w:p w:rsidR="00116235" w:rsidRDefault="00116235">
      <w:pPr>
        <w:pStyle w:val="list-dash"/>
        <w:numPr>
          <w:ilvl w:val="0"/>
          <w:numId w:val="0"/>
        </w:numPr>
        <w:spacing w:line="240" w:lineRule="auto"/>
        <w:ind w:left="567" w:hanging="340"/>
      </w:pPr>
    </w:p>
    <w:p w:rsidR="00116235" w:rsidRDefault="00AB27F0">
      <w:pPr>
        <w:spacing w:before="80"/>
        <w:ind w:left="106" w:firstLine="0"/>
        <w:rPr>
          <w:b/>
          <w:sz w:val="19"/>
        </w:rPr>
      </w:pPr>
      <w:r>
        <w:rPr>
          <w:b/>
          <w:sz w:val="19"/>
        </w:rPr>
        <w:t>ТЕМАТИЧЕСКОЕПЛАНИРОВАНИЕ</w:t>
      </w:r>
    </w:p>
    <w:p w:rsidR="00116235" w:rsidRDefault="00116235">
      <w:pPr>
        <w:pStyle w:val="af1"/>
        <w:rPr>
          <w:b/>
          <w:sz w:val="20"/>
        </w:rPr>
      </w:pPr>
    </w:p>
    <w:p w:rsidR="00116235" w:rsidRDefault="00116235">
      <w:pPr>
        <w:pStyle w:val="af1"/>
        <w:spacing w:before="7" w:after="1"/>
        <w:rPr>
          <w:b/>
          <w:sz w:val="29"/>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333"/>
        </w:trPr>
        <w:tc>
          <w:tcPr>
            <w:tcW w:w="4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34"/>
              <w:rPr>
                <w:b/>
                <w:sz w:val="15"/>
              </w:rPr>
            </w:pPr>
            <w:r>
              <w:rPr>
                <w:b/>
                <w:sz w:val="15"/>
              </w:rPr>
              <w:t>№</w:t>
            </w:r>
            <w:r>
              <w:rPr>
                <w:b/>
                <w:spacing w:val="-1"/>
                <w:sz w:val="15"/>
              </w:rPr>
              <w:t>п/п</w:t>
            </w:r>
          </w:p>
        </w:tc>
        <w:tc>
          <w:tcPr>
            <w:tcW w:w="453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Наименованиеразделовитемпрограммы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pacing w:val="-1"/>
                <w:sz w:val="15"/>
              </w:rPr>
              <w:t>Количество</w:t>
            </w:r>
            <w:r>
              <w:rPr>
                <w:b/>
                <w:sz w:val="15"/>
              </w:rPr>
              <w:t>часов</w:t>
            </w:r>
          </w:p>
        </w:tc>
        <w:tc>
          <w:tcPr>
            <w:tcW w:w="86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99"/>
              <w:rPr>
                <w:b/>
                <w:sz w:val="15"/>
              </w:rPr>
            </w:pPr>
            <w:r>
              <w:rPr>
                <w:b/>
                <w:sz w:val="15"/>
              </w:rPr>
              <w:t>Дата</w:t>
            </w:r>
            <w:r>
              <w:rPr>
                <w:b/>
                <w:spacing w:val="-1"/>
                <w:sz w:val="15"/>
              </w:rPr>
              <w:t>изучения</w:t>
            </w:r>
          </w:p>
        </w:tc>
        <w:tc>
          <w:tcPr>
            <w:tcW w:w="379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102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236"/>
              <w:rPr>
                <w:b/>
                <w:sz w:val="15"/>
              </w:rPr>
            </w:pPr>
            <w:r>
              <w:rPr>
                <w:b/>
                <w:sz w:val="15"/>
              </w:rPr>
              <w:t>Виды,формы</w:t>
            </w:r>
            <w:r>
              <w:rPr>
                <w:b/>
                <w:spacing w:val="-1"/>
                <w:sz w:val="15"/>
              </w:rPr>
              <w:t>контроля</w:t>
            </w:r>
          </w:p>
        </w:tc>
        <w:tc>
          <w:tcPr>
            <w:tcW w:w="204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95"/>
              <w:rPr>
                <w:b/>
                <w:sz w:val="15"/>
              </w:rPr>
            </w:pPr>
            <w:r>
              <w:rPr>
                <w:b/>
                <w:spacing w:val="-1"/>
                <w:sz w:val="15"/>
              </w:rPr>
              <w:t>Электронные (цифровые)образовательныересурсы</w:t>
            </w:r>
          </w:p>
        </w:tc>
      </w:tr>
      <w:tr w:rsidR="00116235">
        <w:trPr>
          <w:trHeight w:val="525"/>
        </w:trPr>
        <w:tc>
          <w:tcPr>
            <w:tcW w:w="4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453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3"/>
              <w:rPr>
                <w:b/>
                <w:sz w:val="15"/>
              </w:rPr>
            </w:pPr>
            <w:r>
              <w:rPr>
                <w:b/>
                <w:spacing w:val="-1"/>
                <w:sz w:val="15"/>
              </w:rPr>
              <w:t>практические</w:t>
            </w:r>
            <w:r>
              <w:rPr>
                <w:b/>
                <w:sz w:val="15"/>
              </w:rPr>
              <w:t>работы</w:t>
            </w:r>
          </w:p>
        </w:tc>
        <w:tc>
          <w:tcPr>
            <w:tcW w:w="86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79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02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04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sz w:val="15"/>
              </w:rPr>
              <w:t>Раздел1.</w:t>
            </w:r>
            <w:r>
              <w:rPr>
                <w:b/>
                <w:sz w:val="15"/>
              </w:rPr>
              <w:t>Числа</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b/>
                <w:sz w:val="15"/>
              </w:rPr>
            </w:pPr>
            <w:r>
              <w:rPr>
                <w:b/>
                <w:sz w:val="15"/>
              </w:rPr>
              <w:t>Числавпределах100:чтение,запись,десятичныйсостав,сравнение.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01.09.2022</w:t>
            </w: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53"/>
              <w:rPr>
                <w:sz w:val="15"/>
              </w:rPr>
            </w:pPr>
            <w:r>
              <w:rPr>
                <w:sz w:val="15"/>
              </w:rPr>
              <w:t>Устная и письменная работа с числами: чтение,</w:t>
            </w:r>
            <w:r>
              <w:rPr>
                <w:spacing w:val="-1"/>
                <w:sz w:val="15"/>
              </w:rPr>
              <w:t xml:space="preserve">составление, сравнение, изменение; </w:t>
            </w:r>
            <w:r>
              <w:rPr>
                <w:sz w:val="15"/>
              </w:rPr>
              <w:t>счёт единицами,двойками, тройками от заданного числа в порядкеубывания/возрастания;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387"/>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lastRenderedPageBreak/>
              <w:t>1.2.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b/>
                <w:sz w:val="15"/>
              </w:rPr>
            </w:pPr>
            <w:r>
              <w:rPr>
                <w:b/>
                <w:sz w:val="15"/>
              </w:rPr>
              <w:t>Запись равенства, неравенства. Увеличение/уменьшение</w:t>
            </w:r>
            <w:r>
              <w:rPr>
                <w:b/>
                <w:spacing w:val="-1"/>
                <w:sz w:val="15"/>
              </w:rPr>
              <w:t>числананесколькоединиц/десятков;</w:t>
            </w:r>
            <w:r>
              <w:rPr>
                <w:b/>
                <w:sz w:val="15"/>
              </w:rPr>
              <w:t>разностноесравнениечисел.</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pacing w:val="-1"/>
                <w:sz w:val="15"/>
              </w:rPr>
              <w:t>Оформлениематематических</w:t>
            </w:r>
            <w:r>
              <w:rPr>
                <w:sz w:val="15"/>
              </w:rPr>
              <w:t>записей;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Чётныеинечётныечисла.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53"/>
              <w:rPr>
                <w:sz w:val="15"/>
              </w:rPr>
            </w:pPr>
            <w:r>
              <w:rPr>
                <w:spacing w:val="-1"/>
                <w:sz w:val="15"/>
              </w:rPr>
              <w:t>Учебныйдиалог:формулирование</w:t>
            </w:r>
            <w:r>
              <w:rPr>
                <w:sz w:val="15"/>
              </w:rPr>
              <w:t>предположенияорезультате сравнения чисел, его словесноеобъяснение(устно,письменно);</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w:t>
            </w:r>
          </w:p>
          <w:p w:rsidR="00116235" w:rsidRDefault="00AB27F0">
            <w:pPr>
              <w:pStyle w:val="TableParagraph"/>
              <w:spacing w:before="20"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b/>
                <w:spacing w:val="-1"/>
                <w:sz w:val="15"/>
              </w:rPr>
              <w:t>Представлениечиславвидесуммыразрядных</w:t>
            </w:r>
            <w:r>
              <w:rPr>
                <w:b/>
                <w:sz w:val="15"/>
              </w:rPr>
              <w:t>слагаемых</w:t>
            </w:r>
            <w:r>
              <w:rPr>
                <w:sz w:val="15"/>
              </w:rPr>
              <w:t>.</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53"/>
              <w:rPr>
                <w:sz w:val="15"/>
              </w:rPr>
            </w:pPr>
            <w:r>
              <w:rPr>
                <w:spacing w:val="-1"/>
                <w:sz w:val="15"/>
              </w:rPr>
              <w:t>Учебныйдиалог:формулирование</w:t>
            </w:r>
            <w:r>
              <w:rPr>
                <w:sz w:val="15"/>
              </w:rPr>
              <w:t>предположенияорезультате сравнения чисел, его словесноеобъяснение(устно,письменно);</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12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1.5.</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Работасматематическойтерминологией</w:t>
            </w:r>
            <w:r>
              <w:rPr>
                <w:b/>
                <w:sz w:val="15"/>
              </w:rPr>
              <w:t>(однозначное,двузначное, чётное-нечётное число; число ицифра;</w:t>
            </w:r>
            <w:r>
              <w:rPr>
                <w:b/>
                <w:spacing w:val="-1"/>
                <w:sz w:val="15"/>
              </w:rPr>
              <w:t>компоненты</w:t>
            </w:r>
            <w:r>
              <w:rPr>
                <w:b/>
                <w:sz w:val="15"/>
              </w:rPr>
              <w:t>арифметическогодействия,ихназвание)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pacing w:val="-1"/>
                <w:sz w:val="15"/>
              </w:rPr>
              <w:t>Дифференцированноезадание:</w:t>
            </w:r>
            <w:r>
              <w:rPr>
                <w:sz w:val="15"/>
              </w:rPr>
              <w:t>работаснаглядностью</w:t>
            </w:r>
          </w:p>
          <w:p w:rsidR="00116235" w:rsidRDefault="00AB27F0">
            <w:pPr>
              <w:pStyle w:val="TableParagraph"/>
              <w:spacing w:before="20" w:line="264" w:lineRule="auto"/>
              <w:ind w:left="79"/>
              <w:rPr>
                <w:sz w:val="15"/>
              </w:rPr>
            </w:pPr>
            <w:r>
              <w:rPr>
                <w:sz w:val="15"/>
              </w:rPr>
              <w:t>—использованиеразличныхопор(таблиц,схем)дляформулированияответанавопрос;</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333"/>
        </w:trPr>
        <w:tc>
          <w:tcPr>
            <w:tcW w:w="500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12</w:t>
            </w:r>
          </w:p>
        </w:tc>
        <w:tc>
          <w:tcPr>
            <w:tcW w:w="99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z w:val="15"/>
              </w:rPr>
              <w:t>Раздел2.</w:t>
            </w:r>
            <w:r>
              <w:rPr>
                <w:b/>
                <w:sz w:val="15"/>
              </w:rPr>
              <w:t>Величины</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4"/>
              <w:rPr>
                <w:b/>
                <w:sz w:val="15"/>
              </w:rPr>
            </w:pPr>
            <w:r>
              <w:rPr>
                <w:b/>
                <w:sz w:val="15"/>
              </w:rPr>
              <w:t>Работасвеличинами:сравнениепомассе(единицамассы—килограмм); измерение длины (единицы длины — метр,дециметр, сантиметр, миллиметр), времени (единицывремени—час,минута).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pacing w:val="-1"/>
                <w:sz w:val="15"/>
              </w:rPr>
              <w:t>Обсуждениепрактических</w:t>
            </w:r>
            <w:r>
              <w:rPr>
                <w:sz w:val="15"/>
              </w:rPr>
              <w:t>ситуаций;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z w:val="15"/>
              </w:rPr>
              <w:t>Соотношениямеждуединицамивеличины(впределах100),решениепрактическихзадач.</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z w:val="15"/>
              </w:rPr>
              <w:t>Различение единиц измерения одной и той же</w:t>
            </w:r>
            <w:r>
              <w:rPr>
                <w:spacing w:val="-1"/>
                <w:sz w:val="15"/>
              </w:rPr>
              <w:t>величины,установление</w:t>
            </w:r>
            <w:r>
              <w:rPr>
                <w:sz w:val="15"/>
              </w:rPr>
              <w:t>междунимиотношения(больше, меньше, равно), запись результатасравнения;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2.3.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Измерениевеличин.</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z w:val="15"/>
              </w:rPr>
              <w:t>Различение единиц измерения одной и той же</w:t>
            </w:r>
            <w:r>
              <w:rPr>
                <w:spacing w:val="-1"/>
                <w:sz w:val="15"/>
              </w:rPr>
              <w:t>величины,установление</w:t>
            </w:r>
            <w:r>
              <w:rPr>
                <w:sz w:val="15"/>
              </w:rPr>
              <w:t>междунимиотношения(больше, меньше, равно), запись результатасравнения;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13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2.4.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Сравнениеиупорядочение</w:t>
            </w:r>
            <w:r>
              <w:rPr>
                <w:b/>
                <w:sz w:val="15"/>
              </w:rPr>
              <w:t>однородныхвеличин.</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z w:val="15"/>
              </w:rPr>
              <w:t>Сравнениепоросту,массе,возрастувжитейскойситуациииприрешенииучебныхзадач;</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333"/>
        </w:trPr>
        <w:tc>
          <w:tcPr>
            <w:tcW w:w="500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13</w:t>
            </w:r>
          </w:p>
        </w:tc>
        <w:tc>
          <w:tcPr>
            <w:tcW w:w="99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Раздел3.</w:t>
            </w:r>
            <w:r>
              <w:rPr>
                <w:b/>
                <w:spacing w:val="-1"/>
                <w:sz w:val="15"/>
              </w:rPr>
              <w:t>Арифметические</w:t>
            </w:r>
            <w:r>
              <w:rPr>
                <w:b/>
                <w:sz w:val="15"/>
              </w:rPr>
              <w:t>действия</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z w:val="15"/>
              </w:rPr>
              <w:t>Устноесложениеивычитаниечиселвпределах100безпереходаиспереходомчерезразряд.</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z w:val="15"/>
              </w:rPr>
              <w:t>Упражнения: различение приёмов вычисления</w:t>
            </w:r>
            <w:r>
              <w:rPr>
                <w:spacing w:val="-1"/>
                <w:sz w:val="15"/>
              </w:rPr>
              <w:t>(устныеиписьменные).</w:t>
            </w:r>
            <w:r>
              <w:rPr>
                <w:sz w:val="15"/>
              </w:rPr>
              <w:t>Выборудобногоспособавыполнениядействия;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307"/>
              <w:rPr>
                <w:b/>
                <w:sz w:val="15"/>
              </w:rPr>
            </w:pPr>
            <w:r>
              <w:rPr>
                <w:b/>
                <w:sz w:val="15"/>
              </w:rPr>
              <w:t>Письменное сложение и вычитание чисел в пределах 100.</w:t>
            </w:r>
            <w:r>
              <w:rPr>
                <w:b/>
                <w:spacing w:val="-1"/>
                <w:sz w:val="15"/>
              </w:rPr>
              <w:t xml:space="preserve">Переместительное, </w:t>
            </w:r>
            <w:r>
              <w:rPr>
                <w:b/>
                <w:sz w:val="15"/>
              </w:rPr>
              <w:t>сочетательное свойства сложения, ихприменениедлявычислений.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pacing w:val="-1"/>
                <w:sz w:val="15"/>
              </w:rPr>
              <w:t>Практическаядеятельность:</w:t>
            </w:r>
            <w:r>
              <w:rPr>
                <w:sz w:val="15"/>
              </w:rPr>
              <w:t>устныеиписьменныеприёмы вычислений. Прикидка результатавыполнениядействия;</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Взаимосвязькомпонентовирезультата</w:t>
            </w:r>
            <w:r>
              <w:rPr>
                <w:b/>
                <w:sz w:val="15"/>
              </w:rPr>
              <w:t>действиясложения,действия вычитания. Проверка результата вычисления(реальностьответа,обратноедействие).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6</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8"/>
              <w:rPr>
                <w:sz w:val="15"/>
              </w:rPr>
            </w:pPr>
            <w:r>
              <w:rPr>
                <w:spacing w:val="-1"/>
                <w:sz w:val="15"/>
              </w:rPr>
              <w:t>Комментирование хода выполнения арифметического</w:t>
            </w:r>
            <w:r>
              <w:rPr>
                <w:sz w:val="15"/>
              </w:rPr>
              <w:t>действия с использованием математическойтерминологии (десятки, единицы, сумма, разность идр.);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3.4.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729"/>
              <w:rPr>
                <w:b/>
                <w:sz w:val="15"/>
              </w:rPr>
            </w:pPr>
            <w:r>
              <w:rPr>
                <w:b/>
                <w:spacing w:val="-1"/>
                <w:sz w:val="15"/>
              </w:rPr>
              <w:t xml:space="preserve">Действия умножения </w:t>
            </w:r>
            <w:r>
              <w:rPr>
                <w:b/>
                <w:sz w:val="15"/>
              </w:rPr>
              <w:t>и деления чисел. Взаимосвязьсложения и умножения. Иллюстрация умножения спомощьюпредметноймоделисюжетнойситуации.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Учебныйдиалог:</w:t>
            </w:r>
            <w:r>
              <w:rPr>
                <w:sz w:val="15"/>
              </w:rPr>
              <w:t>участиевобсуждениивозможныхошибокввыполненииарифметическихдействий;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7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3.5.</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b/>
                <w:spacing w:val="-2"/>
                <w:sz w:val="15"/>
              </w:rPr>
              <w:t>Названия</w:t>
            </w:r>
            <w:r>
              <w:rPr>
                <w:b/>
                <w:spacing w:val="-1"/>
                <w:sz w:val="15"/>
              </w:rPr>
              <w:t>компонентовдействийумножения,деления</w:t>
            </w:r>
            <w:r>
              <w:rPr>
                <w:spacing w:val="-1"/>
                <w:sz w:val="15"/>
              </w:rPr>
              <w:t>.</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6"/>
              <w:rPr>
                <w:sz w:val="15"/>
              </w:rPr>
            </w:pPr>
            <w:r>
              <w:rPr>
                <w:sz w:val="15"/>
              </w:rPr>
              <w:t>Дифференцированные задания на проведение</w:t>
            </w:r>
            <w:r>
              <w:rPr>
                <w:spacing w:val="-1"/>
                <w:sz w:val="15"/>
              </w:rPr>
              <w:t>контроляисамоконтроля.Проверка</w:t>
            </w:r>
            <w:r>
              <w:rPr>
                <w:sz w:val="15"/>
              </w:rPr>
              <w:t>ходаирезультатавыполнения действия по алгоритму. Оценкарациональностивыбранногоприёмавычисления.</w:t>
            </w:r>
          </w:p>
          <w:p w:rsidR="00116235" w:rsidRDefault="00AB27F0">
            <w:pPr>
              <w:pStyle w:val="TableParagraph"/>
              <w:spacing w:before="3" w:line="264" w:lineRule="auto"/>
              <w:ind w:left="79" w:right="236"/>
              <w:rPr>
                <w:sz w:val="15"/>
              </w:rPr>
            </w:pPr>
            <w:r>
              <w:rPr>
                <w:spacing w:val="-1"/>
                <w:sz w:val="15"/>
              </w:rPr>
              <w:t>Установление соответствия между математическим</w:t>
            </w:r>
            <w:r>
              <w:rPr>
                <w:sz w:val="15"/>
              </w:rPr>
              <w:t>выражениемиеготекстовымописанием;</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3.6.</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394"/>
              <w:rPr>
                <w:b/>
                <w:sz w:val="15"/>
              </w:rPr>
            </w:pPr>
            <w:r>
              <w:rPr>
                <w:b/>
                <w:sz w:val="15"/>
              </w:rPr>
              <w:t>Табличное умножение в пределах 50. Табличные случаиумножения,деленияпривычисленияхирешениизадач.</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7</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z w:val="15"/>
              </w:rPr>
              <w:t>Дифференцированное задание: объяснение хода</w:t>
            </w:r>
            <w:r>
              <w:rPr>
                <w:spacing w:val="-1"/>
                <w:sz w:val="15"/>
              </w:rPr>
              <w:t xml:space="preserve">выполнения </w:t>
            </w:r>
            <w:r>
              <w:rPr>
                <w:sz w:val="15"/>
              </w:rPr>
              <w:t>вычислений по образцу. Применение</w:t>
            </w:r>
            <w:r>
              <w:rPr>
                <w:spacing w:val="-1"/>
                <w:sz w:val="15"/>
              </w:rPr>
              <w:t>правилпорядкавыполнения</w:t>
            </w:r>
            <w:r>
              <w:rPr>
                <w:sz w:val="15"/>
              </w:rPr>
              <w:t>действий;объяснениевозможныхошибок;</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3.7.</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z w:val="15"/>
              </w:rPr>
              <w:t>Умножениена1,на0(поправилу).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6"/>
              <w:rPr>
                <w:sz w:val="15"/>
              </w:rPr>
            </w:pPr>
            <w:r>
              <w:rPr>
                <w:spacing w:val="-1"/>
                <w:sz w:val="15"/>
              </w:rPr>
              <w:t xml:space="preserve">Пропедевтика исследовательской работы: </w:t>
            </w:r>
            <w:r>
              <w:rPr>
                <w:sz w:val="15"/>
              </w:rPr>
              <w:t>выполнениезадания разными способами (вычисления с</w:t>
            </w:r>
            <w:r>
              <w:rPr>
                <w:spacing w:val="-1"/>
                <w:sz w:val="15"/>
              </w:rPr>
              <w:t xml:space="preserve">использованием </w:t>
            </w:r>
            <w:r>
              <w:rPr>
                <w:sz w:val="15"/>
              </w:rPr>
              <w:t>переместительного, сочетательногосвойств сложения).Объяснение с помощью моделиприёмовнахождениясуммы,разности.</w:t>
            </w:r>
          </w:p>
          <w:p w:rsidR="00116235" w:rsidRDefault="00AB27F0">
            <w:pPr>
              <w:pStyle w:val="TableParagraph"/>
              <w:spacing w:before="4" w:line="264" w:lineRule="auto"/>
              <w:ind w:left="79"/>
              <w:rPr>
                <w:sz w:val="15"/>
              </w:rPr>
            </w:pPr>
            <w:r>
              <w:rPr>
                <w:sz w:val="15"/>
              </w:rPr>
              <w:t>Использованиеправил(умноженияна0,на1)привычислении;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3.8.</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Переместительноесвойствоумножения.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Учебныйдиалог:</w:t>
            </w:r>
            <w:r>
              <w:rPr>
                <w:sz w:val="15"/>
              </w:rPr>
              <w:t>участиевобсуждениивозможныхошибокввыполненииарифметическихдействий;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170"/>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lastRenderedPageBreak/>
              <w:t>3.9.</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Взаимосвязькомпонентовирезультата</w:t>
            </w:r>
            <w:r>
              <w:rPr>
                <w:b/>
                <w:sz w:val="15"/>
              </w:rPr>
              <w:t>действияумножения,действияделения.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36"/>
              <w:rPr>
                <w:sz w:val="15"/>
              </w:rPr>
            </w:pPr>
            <w:r>
              <w:rPr>
                <w:sz w:val="15"/>
              </w:rPr>
              <w:t>Дифференцированные задания на проведение</w:t>
            </w:r>
            <w:r>
              <w:rPr>
                <w:spacing w:val="-1"/>
                <w:sz w:val="15"/>
              </w:rPr>
              <w:t>контроляисамоконтроля.Проверка</w:t>
            </w:r>
            <w:r>
              <w:rPr>
                <w:sz w:val="15"/>
              </w:rPr>
              <w:t>ходаирезультатавыполнения действия по алгоритму. Оценкарациональностивыбранногоприёмавычисления.</w:t>
            </w:r>
          </w:p>
          <w:p w:rsidR="00116235" w:rsidRDefault="00AB27F0">
            <w:pPr>
              <w:pStyle w:val="TableParagraph"/>
              <w:spacing w:before="3" w:line="264" w:lineRule="auto"/>
              <w:ind w:left="79" w:right="236"/>
              <w:rPr>
                <w:sz w:val="15"/>
              </w:rPr>
            </w:pPr>
            <w:r>
              <w:rPr>
                <w:spacing w:val="-1"/>
                <w:sz w:val="15"/>
              </w:rPr>
              <w:t>Установление соответствия между математическим</w:t>
            </w:r>
            <w:r>
              <w:rPr>
                <w:sz w:val="15"/>
              </w:rPr>
              <w:t>выражениемиеготекстовымописанием;</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t>3.10.</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557"/>
              <w:rPr>
                <w:b/>
                <w:sz w:val="15"/>
              </w:rPr>
            </w:pPr>
            <w:r>
              <w:rPr>
                <w:b/>
                <w:spacing w:val="-1"/>
                <w:sz w:val="15"/>
              </w:rPr>
              <w:t xml:space="preserve">Неизвестный компонент действия сложения, </w:t>
            </w:r>
            <w:r>
              <w:rPr>
                <w:b/>
                <w:sz w:val="15"/>
              </w:rPr>
              <w:t>действиявычитания;егонахождение.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1"/>
              <w:rPr>
                <w:sz w:val="15"/>
              </w:rPr>
            </w:pPr>
            <w:r>
              <w:rPr>
                <w:sz w:val="15"/>
              </w:rPr>
              <w:t>Работа в группах: приведение примеров,</w:t>
            </w:r>
            <w:r>
              <w:rPr>
                <w:spacing w:val="-1"/>
                <w:sz w:val="15"/>
              </w:rPr>
              <w:t xml:space="preserve">иллюстрирующих смысл </w:t>
            </w:r>
            <w:r>
              <w:rPr>
                <w:sz w:val="15"/>
              </w:rPr>
              <w:t>арифметического действия,свойства действий. Обсуждение смысла</w:t>
            </w:r>
            <w:r>
              <w:rPr>
                <w:spacing w:val="-1"/>
                <w:sz w:val="15"/>
              </w:rPr>
              <w:t>использованияскобок</w:t>
            </w:r>
            <w:r>
              <w:rPr>
                <w:sz w:val="15"/>
              </w:rPr>
              <w:t>взаписичисловоговыражения;запись решения с помощью разных числовыхвыражений;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t>3.11.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4"/>
              <w:rPr>
                <w:b/>
                <w:sz w:val="15"/>
              </w:rPr>
            </w:pPr>
            <w:r>
              <w:rPr>
                <w:b/>
                <w:spacing w:val="-1"/>
                <w:sz w:val="15"/>
              </w:rPr>
              <w:t>Числовоевыражение:чтение,запись,</w:t>
            </w:r>
            <w:r>
              <w:rPr>
                <w:b/>
                <w:sz w:val="15"/>
              </w:rPr>
              <w:t>вычислениезначения.Порядок выполнения действий вчисловом выражении,содержащем действия сложения и вычитания (соскобками/без скобок) впределах 100 (не более трёхдействий);нахождениеегозначения.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16</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7"/>
              <w:rPr>
                <w:sz w:val="15"/>
              </w:rPr>
            </w:pPr>
            <w:r>
              <w:rPr>
                <w:spacing w:val="-1"/>
                <w:sz w:val="15"/>
              </w:rPr>
              <w:t xml:space="preserve">Оформление математической </w:t>
            </w:r>
            <w:r>
              <w:rPr>
                <w:sz w:val="15"/>
              </w:rPr>
              <w:t>записи: составление и</w:t>
            </w:r>
            <w:r>
              <w:rPr>
                <w:spacing w:val="-1"/>
                <w:sz w:val="15"/>
              </w:rPr>
              <w:t xml:space="preserve">проверка истинности </w:t>
            </w:r>
            <w:r>
              <w:rPr>
                <w:sz w:val="15"/>
              </w:rPr>
              <w:t>математических утверждений</w:t>
            </w:r>
            <w:r>
              <w:rPr>
                <w:spacing w:val="-1"/>
                <w:sz w:val="15"/>
              </w:rPr>
              <w:t xml:space="preserve">относительно разностного сравнения </w:t>
            </w:r>
            <w:r>
              <w:rPr>
                <w:sz w:val="15"/>
              </w:rPr>
              <w:t>чисел, величин(длин,массипр.);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19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79"/>
              <w:jc w:val="center"/>
              <w:rPr>
                <w:sz w:val="15"/>
              </w:rPr>
            </w:pPr>
            <w:r>
              <w:rPr>
                <w:sz w:val="15"/>
              </w:rPr>
              <w:t>3.12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z w:val="15"/>
              </w:rPr>
              <w:t>Вычитаниесуммыизчисла,числаизсуммы.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1"/>
              <w:rPr>
                <w:sz w:val="15"/>
              </w:rPr>
            </w:pPr>
            <w:r>
              <w:rPr>
                <w:sz w:val="15"/>
              </w:rPr>
              <w:t>Работа в группах: приведение примеров,</w:t>
            </w:r>
            <w:r>
              <w:rPr>
                <w:spacing w:val="-1"/>
                <w:sz w:val="15"/>
              </w:rPr>
              <w:t xml:space="preserve">иллюстрирующих смысл </w:t>
            </w:r>
            <w:r>
              <w:rPr>
                <w:sz w:val="15"/>
              </w:rPr>
              <w:t>арифметического действия,свойства действий. Обсуждение смысла</w:t>
            </w:r>
            <w:r>
              <w:rPr>
                <w:spacing w:val="-1"/>
                <w:sz w:val="15"/>
              </w:rPr>
              <w:t>использованияскобок</w:t>
            </w:r>
            <w:r>
              <w:rPr>
                <w:sz w:val="15"/>
              </w:rPr>
              <w:t>взаписичисловоговыражения;запись решения с помощью разных числовыхвыражений;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lastRenderedPageBreak/>
              <w:t>3.13.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Вычислениесуммы,</w:t>
            </w:r>
            <w:r>
              <w:rPr>
                <w:b/>
                <w:sz w:val="15"/>
              </w:rPr>
              <w:t>разностиудобнымспособом.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7"/>
              <w:rPr>
                <w:sz w:val="15"/>
              </w:rPr>
            </w:pPr>
            <w:r>
              <w:rPr>
                <w:spacing w:val="-1"/>
                <w:sz w:val="15"/>
              </w:rPr>
              <w:t xml:space="preserve">Оформление математической </w:t>
            </w:r>
            <w:r>
              <w:rPr>
                <w:sz w:val="15"/>
              </w:rPr>
              <w:t>записи: составление и</w:t>
            </w:r>
            <w:r>
              <w:rPr>
                <w:spacing w:val="-1"/>
                <w:sz w:val="15"/>
              </w:rPr>
              <w:t xml:space="preserve">проверка истинности </w:t>
            </w:r>
            <w:r>
              <w:rPr>
                <w:sz w:val="15"/>
              </w:rPr>
              <w:t>математических утверждений</w:t>
            </w:r>
            <w:r>
              <w:rPr>
                <w:spacing w:val="-1"/>
                <w:sz w:val="15"/>
              </w:rPr>
              <w:t xml:space="preserve">относительно разностного сравнения </w:t>
            </w:r>
            <w:r>
              <w:rPr>
                <w:sz w:val="15"/>
              </w:rPr>
              <w:t>чисел, величин(длин,массипр.);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333"/>
        </w:trPr>
        <w:tc>
          <w:tcPr>
            <w:tcW w:w="500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62</w:t>
            </w:r>
          </w:p>
        </w:tc>
        <w:tc>
          <w:tcPr>
            <w:tcW w:w="99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z w:val="15"/>
              </w:rPr>
              <w:t>Раздел4.</w:t>
            </w:r>
            <w:r>
              <w:rPr>
                <w:b/>
                <w:sz w:val="15"/>
              </w:rPr>
              <w:t>Текстовыезадачи</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Чтение,представление</w:t>
            </w:r>
            <w:r>
              <w:rPr>
                <w:b/>
                <w:sz w:val="15"/>
              </w:rPr>
              <w:t>текстазадачиввидерисунка,схемыилидругоймодели.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71"/>
              <w:rPr>
                <w:sz w:val="15"/>
              </w:rPr>
            </w:pPr>
            <w:r>
              <w:rPr>
                <w:sz w:val="15"/>
              </w:rPr>
              <w:t>Чтение текста задачи с учётом предлагаемогозадания: найти условие и вопрос задачи. Сравнениеразличныхтекстов,ответнавопрос:являетсялитекстзадачей?;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227"/>
              <w:rPr>
                <w:b/>
                <w:sz w:val="15"/>
              </w:rPr>
            </w:pPr>
            <w:r>
              <w:rPr>
                <w:b/>
                <w:sz w:val="15"/>
              </w:rPr>
              <w:t>План решения задачи вдва действия, выбор</w:t>
            </w:r>
            <w:r>
              <w:rPr>
                <w:b/>
                <w:spacing w:val="-1"/>
                <w:sz w:val="15"/>
              </w:rPr>
              <w:t xml:space="preserve">соответствующих плану арифметических действий. </w:t>
            </w:r>
            <w:r>
              <w:rPr>
                <w:b/>
                <w:sz w:val="15"/>
              </w:rPr>
              <w:t>Записьрешенияиответазадачи.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z w:val="15"/>
              </w:rPr>
              <w:t>Соотнесение текста задачи с её иллюстрацией,</w:t>
            </w:r>
            <w:r>
              <w:rPr>
                <w:spacing w:val="-1"/>
                <w:sz w:val="15"/>
              </w:rPr>
              <w:t>схемой,моделью.</w:t>
            </w:r>
            <w:r>
              <w:rPr>
                <w:sz w:val="15"/>
              </w:rPr>
              <w:t>Составлениезадачипорисунку(схеме,модели,решению);</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170"/>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847"/>
              <w:rPr>
                <w:b/>
                <w:sz w:val="15"/>
              </w:rPr>
            </w:pPr>
            <w:r>
              <w:rPr>
                <w:b/>
                <w:sz w:val="15"/>
              </w:rPr>
              <w:t>Решение текстовых задач на применение смысла</w:t>
            </w:r>
            <w:r>
              <w:rPr>
                <w:b/>
                <w:spacing w:val="-1"/>
                <w:sz w:val="15"/>
              </w:rPr>
              <w:t>арифметического действия (сложение, вычитание,</w:t>
            </w:r>
            <w:r>
              <w:rPr>
                <w:b/>
                <w:sz w:val="15"/>
              </w:rPr>
              <w:t>умножение,деление).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z w:val="15"/>
              </w:rPr>
              <w:t>Наблюдениезаизменениемходарешениязадачиприизмененииусловия(вопроса);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4.4.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Расчётныезадачина</w:t>
            </w:r>
            <w:r>
              <w:rPr>
                <w:b/>
                <w:sz w:val="15"/>
              </w:rPr>
              <w:t>увеличение/уменьшениевеличинынанесколькоединиц/внесколькораз.</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Упражнения:поэтапноерешение</w:t>
            </w:r>
            <w:r>
              <w:rPr>
                <w:sz w:val="15"/>
              </w:rPr>
              <w:t>текстовойзадачи:анализ данных, их представление на модели ииспользование в ходе поиска идеи решения;составление плана; составление арифметическихдействий в соответствии с планом; использованиемоделидлярешения,поискдругогоспособаидр.;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4.5.</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167"/>
              <w:jc w:val="both"/>
              <w:rPr>
                <w:b/>
                <w:sz w:val="15"/>
              </w:rPr>
            </w:pPr>
            <w:r>
              <w:rPr>
                <w:b/>
                <w:sz w:val="15"/>
              </w:rPr>
              <w:t>Фиксацияответакзадачеиегопроверка(формулирование,</w:t>
            </w:r>
            <w:r>
              <w:rPr>
                <w:b/>
                <w:spacing w:val="-1"/>
                <w:sz w:val="15"/>
              </w:rPr>
              <w:t xml:space="preserve">проверка на достоверность, </w:t>
            </w:r>
            <w:r>
              <w:rPr>
                <w:b/>
                <w:sz w:val="15"/>
              </w:rPr>
              <w:t>следование плану, соответствиепоставленномувопросу).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93"/>
              <w:rPr>
                <w:sz w:val="15"/>
              </w:rPr>
            </w:pPr>
            <w:r>
              <w:rPr>
                <w:sz w:val="15"/>
              </w:rPr>
              <w:t>Получениеответанавопросзадачипутёмрассуждения(безвычислений);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333"/>
        </w:trPr>
        <w:tc>
          <w:tcPr>
            <w:tcW w:w="500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12</w:t>
            </w:r>
          </w:p>
        </w:tc>
        <w:tc>
          <w:tcPr>
            <w:tcW w:w="99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Раздел5.</w:t>
            </w:r>
            <w:r>
              <w:rPr>
                <w:b/>
                <w:spacing w:val="-1"/>
                <w:sz w:val="15"/>
              </w:rPr>
              <w:t>Пространственные</w:t>
            </w:r>
            <w:r>
              <w:rPr>
                <w:b/>
                <w:sz w:val="15"/>
              </w:rPr>
              <w:t>отношенияигеометрическиефигуры</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Распознаваниеиизображение</w:t>
            </w:r>
            <w:r>
              <w:rPr>
                <w:b/>
                <w:sz w:val="15"/>
              </w:rPr>
              <w:t>геометрическихфигур:точка,прямая,прямойугол,ломаная,многоугольник.</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Игровыеупражнения:</w:t>
            </w:r>
            <w:r>
              <w:rPr>
                <w:sz w:val="15"/>
              </w:rPr>
              <w:t>«Опишифигуру»,«Нарисуйфигуру по инструкции», «Найди модели фигур вокружающем»ит.п.;</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12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Построение</w:t>
            </w:r>
            <w:r>
              <w:rPr>
                <w:b/>
                <w:sz w:val="15"/>
              </w:rPr>
              <w:t>отрезказаданнойдлиныспомощьюлинейки.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Упражнение:</w:t>
            </w:r>
            <w:r>
              <w:rPr>
                <w:sz w:val="15"/>
              </w:rPr>
              <w:t>формулированиеответовнавопросыобобщемиразличномгеометрическихфигур;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z w:val="15"/>
              </w:rPr>
              <w:t>Изображение на клетчатой бумаге прямоугольника с</w:t>
            </w:r>
            <w:r>
              <w:rPr>
                <w:b/>
                <w:spacing w:val="-1"/>
                <w:sz w:val="15"/>
              </w:rPr>
              <w:t>заданными</w:t>
            </w:r>
            <w:r>
              <w:rPr>
                <w:b/>
                <w:sz w:val="15"/>
              </w:rPr>
              <w:t>длинамисторон,квадратасзаданнойдлинойстороны.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pacing w:val="-1"/>
                <w:sz w:val="15"/>
              </w:rPr>
              <w:t>Конструированиегеометрической</w:t>
            </w:r>
            <w:r>
              <w:rPr>
                <w:sz w:val="15"/>
              </w:rPr>
              <w:t>фигурыизбумагипо заданному правилу или образцу. Творческиезадания:оригамиит.п.;</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5.4.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z w:val="15"/>
              </w:rPr>
              <w:t>Длиналоманой.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70"/>
              <w:rPr>
                <w:sz w:val="15"/>
              </w:rPr>
            </w:pPr>
            <w:r>
              <w:rPr>
                <w:spacing w:val="-1"/>
                <w:sz w:val="15"/>
              </w:rPr>
              <w:t xml:space="preserve">Измерение расстояний с использованием </w:t>
            </w:r>
            <w:r>
              <w:rPr>
                <w:sz w:val="15"/>
              </w:rPr>
              <w:t>заданныхилисамостоятельновыбранныхединиц;</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5.5.</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z w:val="15"/>
              </w:rPr>
              <w:t>Измерение периметра данного/ изображённого</w:t>
            </w:r>
            <w:r>
              <w:rPr>
                <w:b/>
                <w:spacing w:val="-1"/>
                <w:sz w:val="15"/>
              </w:rPr>
              <w:t>прямоугольника(квадрата),</w:t>
            </w:r>
            <w:r>
              <w:rPr>
                <w:b/>
                <w:sz w:val="15"/>
              </w:rPr>
              <w:t>записьрезультатаизмерениявсантиметрах.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87"/>
              <w:rPr>
                <w:sz w:val="15"/>
              </w:rPr>
            </w:pPr>
            <w:r>
              <w:rPr>
                <w:spacing w:val="-1"/>
                <w:sz w:val="15"/>
              </w:rPr>
              <w:t xml:space="preserve">Нахождение периметра прямоугольника, </w:t>
            </w:r>
            <w:r>
              <w:rPr>
                <w:sz w:val="15"/>
              </w:rPr>
              <w:t>квадрата,</w:t>
            </w:r>
            <w:r>
              <w:rPr>
                <w:spacing w:val="-1"/>
                <w:sz w:val="15"/>
              </w:rPr>
              <w:t xml:space="preserve">составление числового </w:t>
            </w:r>
            <w:r>
              <w:rPr>
                <w:sz w:val="15"/>
              </w:rPr>
              <w:t>равенства при вычислениипериметрапрямоугольника;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5.6.</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4"/>
              <w:rPr>
                <w:b/>
                <w:sz w:val="15"/>
              </w:rPr>
            </w:pPr>
            <w:r>
              <w:rPr>
                <w:b/>
                <w:spacing w:val="-1"/>
                <w:sz w:val="15"/>
              </w:rPr>
              <w:t xml:space="preserve">Точка, конец </w:t>
            </w:r>
            <w:r>
              <w:rPr>
                <w:b/>
                <w:sz w:val="15"/>
              </w:rPr>
              <w:t>отрезка, вершина многоугольника.</w:t>
            </w:r>
            <w:r>
              <w:rPr>
                <w:b/>
                <w:spacing w:val="-1"/>
                <w:sz w:val="15"/>
              </w:rPr>
              <w:t>Обозначениеточкибуквой</w:t>
            </w:r>
            <w:r>
              <w:rPr>
                <w:b/>
                <w:sz w:val="15"/>
              </w:rPr>
              <w:t>латинскогоалфавита.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pacing w:val="-1"/>
                <w:sz w:val="15"/>
              </w:rPr>
              <w:t>Конструированиегеометрической</w:t>
            </w:r>
            <w:r>
              <w:rPr>
                <w:sz w:val="15"/>
              </w:rPr>
              <w:t>фигурыизбумагипо заданному правилу или образцу. Творческиезадания:оригамиит.п.;</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z w:val="15"/>
              </w:rPr>
              <w:t>Устныйопрос;</w:t>
            </w:r>
            <w:r>
              <w:rPr>
                <w:spacing w:val="-1"/>
                <w:sz w:val="15"/>
              </w:rPr>
              <w:t>Письменный</w:t>
            </w:r>
            <w:r>
              <w:rPr>
                <w:sz w:val="15"/>
              </w:rPr>
              <w:t>контроль;</w:t>
            </w: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441"/>
        </w:trPr>
        <w:tc>
          <w:tcPr>
            <w:tcW w:w="500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20</w:t>
            </w:r>
          </w:p>
        </w:tc>
        <w:tc>
          <w:tcPr>
            <w:tcW w:w="99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spacing w:val="-1"/>
                <w:sz w:val="15"/>
              </w:rPr>
              <w:t>Раздел6.</w:t>
            </w:r>
            <w:r>
              <w:rPr>
                <w:b/>
                <w:spacing w:val="-1"/>
                <w:sz w:val="15"/>
              </w:rPr>
              <w:t>Математическая</w:t>
            </w:r>
            <w:r>
              <w:rPr>
                <w:b/>
                <w:sz w:val="15"/>
              </w:rPr>
              <w:t>информация</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z w:val="15"/>
              </w:rPr>
              <w:t>6.1.</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Нахождение,формулированиеодного-двух</w:t>
            </w:r>
            <w:r>
              <w:rPr>
                <w:b/>
                <w:sz w:val="15"/>
              </w:rPr>
              <w:t>общихпризнаковнабора математических объектов: чисел, величин,геометрическихфигур.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222"/>
              <w:rPr>
                <w:sz w:val="15"/>
              </w:rPr>
            </w:pPr>
            <w:r>
              <w:rPr>
                <w:spacing w:val="-1"/>
                <w:sz w:val="15"/>
              </w:rPr>
              <w:t>Учебный диалог: установление последовательности</w:t>
            </w:r>
            <w:r>
              <w:rPr>
                <w:sz w:val="15"/>
              </w:rPr>
              <w:t>событий (действий) сюжета. Описание рисунка(схемы, модели) по заданному или самостоятельносоставленномуплану;</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538"/>
        <w:gridCol w:w="528"/>
        <w:gridCol w:w="1104"/>
        <w:gridCol w:w="1140"/>
        <w:gridCol w:w="864"/>
        <w:gridCol w:w="3794"/>
        <w:gridCol w:w="1020"/>
        <w:gridCol w:w="2041"/>
      </w:tblGrid>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6.2.</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Классификацияобъектовпо</w:t>
            </w:r>
            <w:r>
              <w:rPr>
                <w:b/>
                <w:sz w:val="15"/>
              </w:rPr>
              <w:t>заданномуилисамостоятельноустановленномуоснованию.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44"/>
              <w:rPr>
                <w:sz w:val="15"/>
              </w:rPr>
            </w:pPr>
            <w:r>
              <w:rPr>
                <w:spacing w:val="-1"/>
                <w:sz w:val="15"/>
              </w:rPr>
              <w:t xml:space="preserve">Оформление математической записи. Использованиематематической терминологии </w:t>
            </w:r>
            <w:r>
              <w:rPr>
                <w:sz w:val="15"/>
              </w:rPr>
              <w:t>для формулирования</w:t>
            </w:r>
            <w:r>
              <w:rPr>
                <w:spacing w:val="-1"/>
                <w:sz w:val="15"/>
              </w:rPr>
              <w:t xml:space="preserve">вопросов, </w:t>
            </w:r>
            <w:r>
              <w:rPr>
                <w:sz w:val="15"/>
              </w:rPr>
              <w:t>заданий, при построении предположений,проверкегипотез;</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6.3.</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 xml:space="preserve">Закономерность </w:t>
            </w:r>
            <w:r>
              <w:rPr>
                <w:b/>
                <w:sz w:val="15"/>
              </w:rPr>
              <w:t>в ряду чисел, геометрических фигур,объектов повседневной жизни: еёобъяснение сиспользованиемматематическойтерминологии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pacing w:val="-1"/>
                <w:sz w:val="15"/>
              </w:rPr>
              <w:t>Наблюдениезакономерности</w:t>
            </w:r>
            <w:r>
              <w:rPr>
                <w:sz w:val="15"/>
              </w:rPr>
              <w:t>всоставлениирядачисел (величин, геометрических фигур),формулированиеправила;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6.4.</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94"/>
              <w:rPr>
                <w:b/>
                <w:sz w:val="15"/>
              </w:rPr>
            </w:pPr>
            <w:r>
              <w:rPr>
                <w:b/>
                <w:sz w:val="15"/>
              </w:rPr>
              <w:t>Верные (истинные) иневерные (ложные) утверждения,</w:t>
            </w:r>
            <w:r>
              <w:rPr>
                <w:b/>
                <w:spacing w:val="-1"/>
                <w:sz w:val="15"/>
              </w:rPr>
              <w:t>содержащие количественные, пространственные отношения,</w:t>
            </w:r>
            <w:r>
              <w:rPr>
                <w:b/>
                <w:sz w:val="15"/>
              </w:rPr>
              <w:t>зависимостимеждучислами/величинами.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Работасинформацией:</w:t>
            </w:r>
            <w:r>
              <w:rPr>
                <w:sz w:val="15"/>
              </w:rPr>
              <w:t>чтениетаблицы(расписание,график работы, схему), нахождение информации,удовлетворяющейзаданномуусловиюзадачи.</w:t>
            </w:r>
          </w:p>
          <w:p w:rsidR="00116235" w:rsidRDefault="00AB27F0">
            <w:pPr>
              <w:pStyle w:val="TableParagraph"/>
              <w:spacing w:before="2"/>
              <w:ind w:left="79"/>
              <w:rPr>
                <w:sz w:val="15"/>
              </w:rPr>
            </w:pPr>
            <w:r>
              <w:rPr>
                <w:spacing w:val="-1"/>
                <w:sz w:val="15"/>
              </w:rPr>
              <w:t>Составление</w:t>
            </w:r>
            <w:r>
              <w:rPr>
                <w:sz w:val="15"/>
              </w:rPr>
              <w:t>вопросовпотаблице;</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7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6.5.</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Конструированиеутверждений</w:t>
            </w:r>
            <w:r>
              <w:rPr>
                <w:b/>
                <w:sz w:val="15"/>
              </w:rPr>
              <w:t>сиспользованиемслов</w:t>
            </w:r>
          </w:p>
          <w:p w:rsidR="00116235" w:rsidRDefault="00AB27F0">
            <w:pPr>
              <w:pStyle w:val="TableParagraph"/>
              <w:spacing w:before="20"/>
              <w:ind w:left="76"/>
              <w:rPr>
                <w:b/>
                <w:sz w:val="15"/>
              </w:rPr>
            </w:pPr>
            <w:r>
              <w:rPr>
                <w:b/>
                <w:sz w:val="15"/>
              </w:rPr>
              <w:t>«каждый»,«все».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z w:val="15"/>
              </w:rPr>
              <w:t>Распознавание в окружающем мире ситуаций,которые целесообразно сформулировать на языке</w:t>
            </w:r>
            <w:r>
              <w:rPr>
                <w:spacing w:val="-1"/>
                <w:sz w:val="15"/>
              </w:rPr>
              <w:t>математикиирешитьматематическими</w:t>
            </w:r>
            <w:r>
              <w:rPr>
                <w:sz w:val="15"/>
              </w:rPr>
              <w:t>средствами;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6.6.</w:t>
            </w:r>
          </w:p>
        </w:tc>
        <w:tc>
          <w:tcPr>
            <w:tcW w:w="4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ight="87"/>
              <w:rPr>
                <w:b/>
                <w:sz w:val="15"/>
              </w:rPr>
            </w:pPr>
            <w:r>
              <w:rPr>
                <w:b/>
                <w:sz w:val="15"/>
              </w:rPr>
              <w:t>Работастаблицами:извлечениеииспользованиедляответана вопрос информации, представленной в таблице (таблицысложения, умножения; график дежурств, наблюдения вприродеипр.);внесениеданныхвтаблицу.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7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Работасинформацией:</w:t>
            </w:r>
            <w:r>
              <w:rPr>
                <w:sz w:val="15"/>
              </w:rPr>
              <w:t>чтениетаблицы(расписание,график работы, схему), нахождение информации,удовлетворяющейзаданномуусловиюзадачи.</w:t>
            </w:r>
          </w:p>
          <w:p w:rsidR="00116235" w:rsidRDefault="00AB27F0">
            <w:pPr>
              <w:pStyle w:val="TableParagraph"/>
              <w:spacing w:before="2"/>
              <w:ind w:left="79"/>
              <w:rPr>
                <w:sz w:val="15"/>
              </w:rPr>
            </w:pPr>
            <w:r>
              <w:rPr>
                <w:spacing w:val="-1"/>
                <w:sz w:val="15"/>
              </w:rPr>
              <w:t>Составление</w:t>
            </w:r>
            <w:r>
              <w:rPr>
                <w:sz w:val="15"/>
              </w:rPr>
              <w:t>вопросовпотаблице;</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16"/>
        <w:gridCol w:w="3067"/>
        <w:gridCol w:w="357"/>
        <w:gridCol w:w="746"/>
        <w:gridCol w:w="770"/>
        <w:gridCol w:w="584"/>
        <w:gridCol w:w="2564"/>
        <w:gridCol w:w="689"/>
        <w:gridCol w:w="1379"/>
      </w:tblGrid>
      <w:tr w:rsidR="00116235">
        <w:trPr>
          <w:trHeight w:val="2062"/>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lastRenderedPageBreak/>
              <w:t>6.7.</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Дополнениемоделей(схем,</w:t>
            </w:r>
            <w:r>
              <w:rPr>
                <w:b/>
                <w:sz w:val="15"/>
              </w:rPr>
              <w:t>изображений)готовымичисловымиданными.</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5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Pr>
                <w:sz w:val="15"/>
              </w:rPr>
            </w:pPr>
            <w:r>
              <w:rPr>
                <w:spacing w:val="-1"/>
                <w:sz w:val="15"/>
              </w:rPr>
              <w:t>Работасинформацией:</w:t>
            </w:r>
            <w:r>
              <w:rPr>
                <w:sz w:val="15"/>
              </w:rPr>
              <w:t>чтениетаблицы(расписание,график работы, схему), нахождение информации,удовлетворяющейзаданномуусловиюзадачи.</w:t>
            </w:r>
          </w:p>
          <w:p w:rsidR="00116235" w:rsidRDefault="00AB27F0">
            <w:pPr>
              <w:pStyle w:val="TableParagraph"/>
              <w:spacing w:before="2"/>
              <w:ind w:left="79"/>
              <w:rPr>
                <w:sz w:val="15"/>
              </w:rPr>
            </w:pPr>
            <w:r>
              <w:rPr>
                <w:spacing w:val="-1"/>
                <w:sz w:val="15"/>
              </w:rPr>
              <w:t>Составление</w:t>
            </w:r>
            <w:r>
              <w:rPr>
                <w:sz w:val="15"/>
              </w:rPr>
              <w:t>вопросовпотаблице;</w:t>
            </w:r>
          </w:p>
        </w:tc>
        <w:tc>
          <w:tcPr>
            <w:tcW w:w="6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6.8</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pacing w:val="-1"/>
                <w:sz w:val="15"/>
              </w:rPr>
              <w:t>Правилосоставлениярядачисел,</w:t>
            </w:r>
            <w:r>
              <w:rPr>
                <w:b/>
                <w:sz w:val="15"/>
              </w:rPr>
              <w:t>величин,геометрическихфигур (формулирование правила, проверка правила,дополнениеряда).</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5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8"/>
              <w:rPr>
                <w:sz w:val="15"/>
              </w:rPr>
            </w:pPr>
            <w:r>
              <w:rPr>
                <w:sz w:val="15"/>
              </w:rPr>
              <w:t>Работа с информацией: анализ информации,представ-леннойнарисункеивтекстезадания;</w:t>
            </w:r>
          </w:p>
        </w:tc>
        <w:tc>
          <w:tcPr>
            <w:tcW w:w="6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062"/>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6.9.</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6"/>
              <w:rPr>
                <w:b/>
                <w:sz w:val="15"/>
              </w:rPr>
            </w:pPr>
            <w:r>
              <w:rPr>
                <w:b/>
                <w:sz w:val="15"/>
              </w:rPr>
              <w:t>Алгоритмы (приёмы, правила) устных и письменных</w:t>
            </w:r>
            <w:r>
              <w:rPr>
                <w:b/>
                <w:spacing w:val="-1"/>
                <w:sz w:val="15"/>
              </w:rPr>
              <w:t>вычислений,измеренийипостроения</w:t>
            </w:r>
            <w:r>
              <w:rPr>
                <w:b/>
                <w:sz w:val="15"/>
              </w:rPr>
              <w:t>геометрическихфигур.</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0</w:t>
            </w:r>
          </w:p>
        </w:tc>
        <w:tc>
          <w:tcPr>
            <w:tcW w:w="5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8"/>
              <w:rPr>
                <w:sz w:val="15"/>
              </w:rPr>
            </w:pPr>
            <w:r>
              <w:rPr>
                <w:sz w:val="15"/>
              </w:rPr>
              <w:t>Работа с информацией: анализ информации,представ-леннойнарисункеивтекстезадания;</w:t>
            </w:r>
          </w:p>
        </w:tc>
        <w:tc>
          <w:tcPr>
            <w:tcW w:w="6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5"/>
              <w:rPr>
                <w:sz w:val="15"/>
              </w:rPr>
            </w:pPr>
            <w:r>
              <w:rPr>
                <w:spacing w:val="-1"/>
                <w:sz w:val="15"/>
              </w:rPr>
              <w:t>Контрольная</w:t>
            </w:r>
            <w:r>
              <w:rPr>
                <w:sz w:val="15"/>
              </w:rPr>
              <w:t>работа;</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2206"/>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6.10</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b/>
                <w:sz w:val="15"/>
              </w:rPr>
            </w:pPr>
            <w:r>
              <w:rPr>
                <w:b/>
                <w:spacing w:val="-1"/>
                <w:sz w:val="15"/>
              </w:rPr>
              <w:t>Правилаработы</w:t>
            </w:r>
            <w:r>
              <w:rPr>
                <w:b/>
                <w:sz w:val="15"/>
              </w:rPr>
              <w:t>сэлектроннымисредствамиобучения</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w:t>
            </w:r>
          </w:p>
        </w:tc>
        <w:tc>
          <w:tcPr>
            <w:tcW w:w="5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53"/>
              <w:rPr>
                <w:sz w:val="15"/>
              </w:rPr>
            </w:pPr>
            <w:r>
              <w:rPr>
                <w:spacing w:val="-1"/>
                <w:sz w:val="15"/>
              </w:rPr>
              <w:t>Обсуждениеправил</w:t>
            </w:r>
            <w:r>
              <w:rPr>
                <w:sz w:val="15"/>
              </w:rPr>
              <w:t>работысэлектроннымисредствамиобучения;</w:t>
            </w:r>
          </w:p>
        </w:tc>
        <w:tc>
          <w:tcPr>
            <w:tcW w:w="6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7"/>
              <w:rPr>
                <w:sz w:val="15"/>
              </w:rPr>
            </w:pPr>
            <w:r>
              <w:rPr>
                <w:sz w:val="15"/>
              </w:rPr>
              <w:t>Устныйопрос;</w:t>
            </w:r>
            <w:r>
              <w:rPr>
                <w:spacing w:val="-1"/>
                <w:sz w:val="15"/>
              </w:rPr>
              <w:t>Письменный</w:t>
            </w:r>
            <w:r>
              <w:rPr>
                <w:sz w:val="15"/>
              </w:rPr>
              <w:t>контроль;</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 «Математика», 2класс (Диск СD), авторыС.И</w:t>
            </w:r>
          </w:p>
          <w:p w:rsidR="00116235" w:rsidRDefault="00AB27F0">
            <w:pPr>
              <w:pStyle w:val="TableParagraph"/>
              <w:spacing w:before="3" w:line="264" w:lineRule="auto"/>
              <w:ind w:left="80" w:right="384"/>
              <w:rPr>
                <w:sz w:val="15"/>
              </w:rPr>
            </w:pPr>
            <w:r>
              <w:rPr>
                <w:sz w:val="15"/>
              </w:rPr>
              <w:t>Волкова,</w:t>
            </w:r>
            <w:r>
              <w:rPr>
                <w:spacing w:val="-1"/>
                <w:sz w:val="15"/>
              </w:rPr>
              <w:t>С.П.Максимова единая</w:t>
            </w:r>
            <w:r>
              <w:rPr>
                <w:sz w:val="15"/>
              </w:rPr>
              <w:t>коллекцияцифровых</w:t>
            </w:r>
          </w:p>
          <w:p w:rsidR="00116235" w:rsidRDefault="00AB27F0">
            <w:pPr>
              <w:pStyle w:val="TableParagraph"/>
              <w:spacing w:before="2" w:line="264" w:lineRule="auto"/>
              <w:ind w:left="80" w:right="58"/>
              <w:rPr>
                <w:sz w:val="15"/>
              </w:rPr>
            </w:pPr>
            <w:r>
              <w:rPr>
                <w:sz w:val="15"/>
              </w:rPr>
              <w:t>образовательных ресурсов(или по адресу:</w:t>
            </w:r>
            <w:r>
              <w:rPr>
                <w:spacing w:val="-1"/>
                <w:sz w:val="15"/>
              </w:rPr>
              <w:t>http://schoolcollection.edu.ru)</w:t>
            </w:r>
          </w:p>
        </w:tc>
      </w:tr>
      <w:tr w:rsidR="00116235">
        <w:trPr>
          <w:trHeight w:val="333"/>
        </w:trPr>
        <w:tc>
          <w:tcPr>
            <w:tcW w:w="338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Итогопоразделу:</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15</w:t>
            </w:r>
          </w:p>
        </w:tc>
        <w:tc>
          <w:tcPr>
            <w:tcW w:w="6732"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338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z w:val="15"/>
              </w:rPr>
              <w:t>Резервноевремя</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6732"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338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6"/>
              <w:rPr>
                <w:sz w:val="15"/>
              </w:rPr>
            </w:pPr>
            <w:r>
              <w:rPr>
                <w:spacing w:val="-1"/>
                <w:sz w:val="15"/>
              </w:rPr>
              <w:t>ОБЩЕЕКОЛИЧЕСТВО</w:t>
            </w:r>
            <w:r>
              <w:rPr>
                <w:sz w:val="15"/>
              </w:rPr>
              <w:t>ЧАСОВПОПРОГРАММЕ</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136</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14</w:t>
            </w:r>
          </w:p>
        </w:tc>
        <w:tc>
          <w:tcPr>
            <w:tcW w:w="5216"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rPr>
          <w:sz w:val="14"/>
        </w:rPr>
      </w:pPr>
    </w:p>
    <w:p w:rsidR="00116235" w:rsidRDefault="00116235">
      <w:pPr>
        <w:rPr>
          <w:sz w:val="14"/>
        </w:rPr>
      </w:pPr>
    </w:p>
    <w:p w:rsidR="00116235" w:rsidRDefault="00AB27F0">
      <w:pPr>
        <w:rPr>
          <w:sz w:val="24"/>
        </w:rPr>
      </w:pPr>
      <w:r>
        <w:rPr>
          <w:sz w:val="24"/>
        </w:rPr>
        <w:t>3 класс</w:t>
      </w:r>
    </w:p>
    <w:p w:rsidR="00116235" w:rsidRDefault="00116235">
      <w:pPr>
        <w:rPr>
          <w:sz w:val="24"/>
        </w:rPr>
      </w:pPr>
    </w:p>
    <w:p w:rsidR="00116235" w:rsidRDefault="00116235">
      <w:pPr>
        <w:rPr>
          <w:sz w:val="24"/>
        </w:rPr>
      </w:pPr>
    </w:p>
    <w:p w:rsidR="00116235" w:rsidRDefault="00116235">
      <w:pPr>
        <w:rPr>
          <w:sz w:val="14"/>
        </w:rPr>
      </w:pPr>
    </w:p>
    <w:p w:rsidR="00116235" w:rsidRDefault="00116235">
      <w:pPr>
        <w:rPr>
          <w:sz w:val="14"/>
        </w:rPr>
      </w:pPr>
    </w:p>
    <w:p w:rsidR="00116235" w:rsidRDefault="00AB27F0">
      <w:pPr>
        <w:spacing w:after="666" w:line="228" w:lineRule="auto"/>
      </w:pPr>
      <w:r>
        <w:rPr>
          <w:b/>
          <w:sz w:val="19"/>
        </w:rPr>
        <w:t xml:space="preserve">ТЕМАТИЧЕСКОЕ ПЛАНИРОВАНИЕ </w:t>
      </w:r>
    </w:p>
    <w:tbl>
      <w:tblPr>
        <w:tblW w:w="0" w:type="auto"/>
        <w:tblInd w:w="6" w:type="dxa"/>
        <w:tblLayout w:type="fixed"/>
        <w:tblLook w:val="04A0"/>
      </w:tblPr>
      <w:tblGrid>
        <w:gridCol w:w="320"/>
        <w:gridCol w:w="2608"/>
        <w:gridCol w:w="361"/>
        <w:gridCol w:w="755"/>
        <w:gridCol w:w="779"/>
        <w:gridCol w:w="549"/>
        <w:gridCol w:w="2648"/>
        <w:gridCol w:w="846"/>
        <w:gridCol w:w="1723"/>
      </w:tblGrid>
      <w:tr w:rsidR="00116235">
        <w:trPr>
          <w:trHeight w:hRule="exact" w:val="348"/>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26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89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4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26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8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Виды, формы контроля</w:t>
            </w:r>
          </w:p>
        </w:tc>
        <w:tc>
          <w:tcPr>
            <w:tcW w:w="172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b/>
                <w:sz w:val="16"/>
              </w:rPr>
              <w:t>Электронные (цифровые) образовательные ресурсы</w:t>
            </w:r>
          </w:p>
        </w:tc>
      </w:tr>
      <w:tr w:rsidR="00116235">
        <w:trPr>
          <w:trHeight w:hRule="exact" w:val="540"/>
        </w:trPr>
        <w:tc>
          <w:tcPr>
            <w:tcW w:w="32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0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4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4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2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Раздел 1.</w:t>
            </w:r>
            <w:r>
              <w:rPr>
                <w:b/>
                <w:sz w:val="16"/>
              </w:rPr>
              <w:t xml:space="preserve"> Числа</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1.1.</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Числа в пределах 1000: чтение, запись, сравнение, представление в виде суммы разрядных </w:t>
            </w:r>
            <w:r>
              <w:br/>
            </w:r>
            <w:r>
              <w:rPr>
                <w:b/>
                <w:sz w:val="16"/>
              </w:rPr>
              <w:t>слагаемых.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Равенства и неравенства: чтение, составление, установление истинности (верное/неверное).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Увеличение/уменьшение числа в несколько раз.</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Работа в парах/группах. Обнаружение и проверка общего свойства группы чисел, поиск уникальных свойств числа из группы чисел;</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Кратное сравнение чисел.</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Упражнения: использование латинских букв для </w:t>
            </w:r>
            <w:r>
              <w:br/>
            </w:r>
            <w:r>
              <w:rPr>
                <w:sz w:val="16"/>
              </w:rPr>
              <w:t>записи свойств арифметических действий, обозначения геометрических фигур;</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207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1.5.</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Свойства чисел.</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Игры-соревнования, связанные с анализом </w:t>
            </w:r>
            <w:r>
              <w:br/>
            </w:r>
            <w:r>
              <w:rPr>
                <w:sz w:val="16"/>
              </w:rPr>
              <w:t xml:space="preserve">математического текста, распределением чисел (других объектов) на группы по одному-двум существенным основаниям, представлением числа разными </w:t>
            </w:r>
            <w:r>
              <w:br/>
            </w:r>
            <w:r>
              <w:rPr>
                <w:sz w:val="16"/>
              </w:rPr>
              <w:t xml:space="preserve">способами (в виде предметной модели, суммы </w:t>
            </w:r>
            <w:r>
              <w:br/>
            </w:r>
            <w:r>
              <w:rPr>
                <w:sz w:val="16"/>
              </w:rPr>
              <w:t xml:space="preserve">разрядных слагаемых, словесной или цифровой </w:t>
            </w:r>
            <w:r>
              <w:br/>
            </w:r>
            <w:r>
              <w:rPr>
                <w:sz w:val="16"/>
              </w:rPr>
              <w:t xml:space="preserve">записи), использованием числовых данных для </w:t>
            </w:r>
            <w:r>
              <w:br/>
            </w:r>
            <w:r>
              <w:rPr>
                <w:sz w:val="16"/>
              </w:rPr>
              <w:t>построения утверждения, математического текста с числовыми данными (например, текста объяснения) и проверки его истинности;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348"/>
        </w:trPr>
        <w:tc>
          <w:tcPr>
            <w:tcW w:w="29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72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2.</w:t>
            </w:r>
            <w:r>
              <w:rPr>
                <w:b/>
                <w:sz w:val="16"/>
              </w:rPr>
              <w:t xml:space="preserve"> Величины</w:t>
            </w:r>
          </w:p>
        </w:tc>
      </w:tr>
      <w:tr w:rsidR="00116235">
        <w:trPr>
          <w:trHeight w:hRule="exact" w:val="186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Масса (единица массы — грамм); соотношение между килограммом и  граммом; отношение«тяжелее/легче на/в».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Учебный диалог: обсуждение практических ситуаций.</w:t>
            </w:r>
          </w:p>
          <w:p w:rsidR="00116235" w:rsidRDefault="00AB27F0">
            <w:pPr>
              <w:spacing w:before="20" w:line="252" w:lineRule="auto"/>
              <w:ind w:left="72" w:firstLine="0"/>
            </w:pPr>
            <w:r>
              <w:rPr>
                <w:sz w:val="16"/>
              </w:rPr>
              <w:t xml:space="preserve">Ситуации необходимого перехода от одних единиц измерения величины к другим. Установление </w:t>
            </w:r>
            <w:r>
              <w:br/>
            </w:r>
            <w:r>
              <w:rPr>
                <w:sz w:val="16"/>
              </w:rPr>
              <w:t>отношения (больше, меньше, равно) между значениями величины, представленными в разных единицах.</w:t>
            </w:r>
          </w:p>
          <w:p w:rsidR="00116235" w:rsidRDefault="00AB27F0">
            <w:pPr>
              <w:spacing w:before="18" w:line="240" w:lineRule="auto"/>
              <w:ind w:left="72" w:right="576" w:firstLine="0"/>
            </w:pPr>
            <w:r>
              <w:rPr>
                <w:sz w:val="16"/>
              </w:rPr>
              <w:t>Применение соотношений между величинами в ситуациях купли-продажи, движения, работы.</w:t>
            </w:r>
          </w:p>
          <w:p w:rsidR="00116235" w:rsidRDefault="00AB27F0">
            <w:pPr>
              <w:spacing w:before="18" w:line="240" w:lineRule="auto"/>
              <w:ind w:left="72" w:right="576" w:firstLine="0"/>
            </w:pPr>
            <w:r>
              <w:rPr>
                <w:sz w:val="16"/>
              </w:rPr>
              <w:t>Прикидка значения величины на глаз, проверка измерением, расчётами;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bl>
    <w:p w:rsidR="00116235" w:rsidRDefault="00116235">
      <w:pPr>
        <w:spacing w:line="14" w:lineRule="exact"/>
      </w:pPr>
    </w:p>
    <w:p w:rsidR="00116235" w:rsidRDefault="00116235">
      <w:pPr>
        <w:sectPr w:rsidR="00116235">
          <w:pgSz w:w="11900" w:h="16840"/>
          <w:pgMar w:top="282" w:right="640" w:bottom="424"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2608"/>
        <w:gridCol w:w="361"/>
        <w:gridCol w:w="755"/>
        <w:gridCol w:w="779"/>
        <w:gridCol w:w="549"/>
        <w:gridCol w:w="2648"/>
        <w:gridCol w:w="846"/>
        <w:gridCol w:w="1723"/>
      </w:tblGrid>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2.2.</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 xml:space="preserve">Стоимость (единицы — рубль, копейка); </w:t>
            </w:r>
            <w:r>
              <w:br/>
            </w:r>
            <w:r>
              <w:rPr>
                <w:b/>
                <w:sz w:val="16"/>
              </w:rPr>
              <w:t>установление отношения «дороже/дешевле на/в».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Комментирование. Представление значения величины в заданных единицах, комментирование перехода от одних единиц к другим (однородным);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Соотношение «цена, количество, стоимость» в практической ситуации</w:t>
            </w:r>
            <w:r>
              <w:rPr>
                <w:sz w:val="16"/>
              </w:rPr>
              <w:t>.</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Комментирование. Представление значения величины в заданных единицах, комментирование перехода от одних единиц к другим (однородным);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31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2.4.</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Время (единица времени  — секунда); </w:t>
            </w:r>
            <w:r>
              <w:br/>
            </w:r>
            <w:r>
              <w:rPr>
                <w:b/>
                <w:sz w:val="16"/>
              </w:rPr>
              <w:t xml:space="preserve">установление отношения «быстрее/ медленнее на/в». Соотношение «начало, окончание, </w:t>
            </w:r>
            <w:r>
              <w:br/>
            </w:r>
            <w:r>
              <w:rPr>
                <w:b/>
                <w:sz w:val="16"/>
              </w:rPr>
              <w:t>продолжительность события» в практической ситуации.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w:t>
            </w:r>
            <w:r>
              <w:br/>
            </w:r>
            <w:r>
              <w:rPr>
                <w:sz w:val="16"/>
              </w:rPr>
              <w:t>увеличение/ уменьшение в несколько раз) в случаях, сводимых к устным вычислениям;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Тестирование;</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2.5.</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Длина (единица длины  — миллиметр, километр); соотношение между величинами в  пределах </w:t>
            </w:r>
            <w:r>
              <w:br/>
            </w:r>
            <w:r>
              <w:rPr>
                <w:b/>
                <w:sz w:val="16"/>
              </w:rPr>
              <w:t>тысячи.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Комментирование. Представление значения величины в заданных единицах, комментирование перехода от одних единиц к другим (однородным);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2.6.</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Площадь (единицы площади  — квадратный метр, квадратный сантиметр, квадратный дециметр).</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Пропедевтика исследовательской работы: определять с помощью цифровых и аналоговых приборов, </w:t>
            </w:r>
            <w:r>
              <w:br/>
            </w:r>
            <w:r>
              <w:rPr>
                <w:sz w:val="16"/>
              </w:rPr>
              <w:t>измерительных инструментов длину, массу, время; выполнять прикидку и оценку результата измерений; определять продолжительность события.;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2.7.</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Расчёт времени. Соотношение «начало, окончание, продолжительность события» в практической ситуации.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Пропедевтика исследовательской работы: определять с помощью цифровых и аналоговых приборов, </w:t>
            </w:r>
            <w:r>
              <w:br/>
            </w:r>
            <w:r>
              <w:rPr>
                <w:sz w:val="16"/>
              </w:rPr>
              <w:t>измерительных инструментов длину, массу, время; выполнять прикидку и оценку результата измерений; определять продолжительность события.;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Практическая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3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2.8.</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Соотношение «больше/ меньше на/в» в ситуации сравнения предметов и  объектов на основе </w:t>
            </w:r>
            <w:r>
              <w:br/>
            </w:r>
            <w:r>
              <w:rPr>
                <w:b/>
                <w:sz w:val="16"/>
              </w:rPr>
              <w:t>измерения величин.</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w:t>
            </w:r>
            <w:r>
              <w:br/>
            </w:r>
            <w:r>
              <w:rPr>
                <w:sz w:val="16"/>
              </w:rPr>
              <w:t>увеличение/ уменьшение в несколько раз) в случаях, сводимых к устным вычислениям;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348"/>
        </w:trPr>
        <w:tc>
          <w:tcPr>
            <w:tcW w:w="29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11</w:t>
            </w:r>
          </w:p>
        </w:tc>
        <w:tc>
          <w:tcPr>
            <w:tcW w:w="72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3.</w:t>
            </w:r>
            <w:r>
              <w:rPr>
                <w:b/>
                <w:sz w:val="16"/>
              </w:rPr>
              <w:t xml:space="preserve"> Арифметические действия</w:t>
            </w:r>
          </w:p>
        </w:tc>
      </w:tr>
      <w:tr w:rsidR="00116235">
        <w:trPr>
          <w:trHeight w:hRule="exact" w:val="924"/>
        </w:trPr>
        <w:tc>
          <w:tcPr>
            <w:tcW w:w="32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260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 xml:space="preserve">Устные вычисления, сводимые к действиям в пределах 100 (табличное и  внетабличное </w:t>
            </w:r>
            <w:r>
              <w:br/>
            </w:r>
            <w:r>
              <w:rPr>
                <w:b/>
                <w:sz w:val="16"/>
              </w:rPr>
              <w:t>умножение, деление, действия с  круглыми числами).</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864" w:firstLine="0"/>
            </w:pPr>
            <w:r>
              <w:rPr>
                <w:sz w:val="16"/>
              </w:rPr>
              <w:t>Упражнения: устные и письменные приёмы вычислений;</w:t>
            </w:r>
          </w:p>
        </w:tc>
        <w:tc>
          <w:tcPr>
            <w:tcW w:w="84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72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926"/>
        </w:trPr>
        <w:tc>
          <w:tcPr>
            <w:tcW w:w="3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3.2.</w:t>
            </w:r>
          </w:p>
        </w:tc>
        <w:tc>
          <w:tcPr>
            <w:tcW w:w="260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720"/>
              <w:jc w:val="center"/>
            </w:pPr>
            <w:r>
              <w:rPr>
                <w:b/>
                <w:sz w:val="16"/>
              </w:rPr>
              <w:t>Письменное сложение, вычитание чисел в пределах 1000. Действия с  числами 0 и 1.</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Устное вычисление в случаях, сводимых к действиям в пределах 100 (действия с десятками, сотнями, </w:t>
            </w:r>
            <w:r>
              <w:br/>
            </w:r>
            <w:r>
              <w:rPr>
                <w:sz w:val="16"/>
              </w:rPr>
              <w:t xml:space="preserve">умножение и деление на 1, 10, 100). Действия с </w:t>
            </w:r>
            <w:r>
              <w:br/>
            </w:r>
            <w:r>
              <w:rPr>
                <w:sz w:val="16"/>
              </w:rPr>
              <w:t>числами 0 и 1;</w:t>
            </w:r>
          </w:p>
        </w:tc>
        <w:tc>
          <w:tcPr>
            <w:tcW w:w="84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72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Взаимосвязь умножения и  деления.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Комментирование хода вычислений с использованием математической терминологии;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52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3.4.</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Письменное умножение в  столбик, письменное деление уголком.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Комментирование хода вычислений с использованием математической терминологии;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bl>
    <w:p w:rsidR="00116235" w:rsidRDefault="00116235">
      <w:pPr>
        <w:spacing w:line="14" w:lineRule="exact"/>
      </w:pPr>
    </w:p>
    <w:p w:rsidR="00116235" w:rsidRDefault="00116235">
      <w:pPr>
        <w:sectPr w:rsidR="00116235">
          <w:pgSz w:w="11900" w:h="16840"/>
          <w:pgMar w:top="284" w:right="640" w:bottom="322"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2608"/>
        <w:gridCol w:w="361"/>
        <w:gridCol w:w="755"/>
        <w:gridCol w:w="779"/>
        <w:gridCol w:w="549"/>
        <w:gridCol w:w="2648"/>
        <w:gridCol w:w="846"/>
        <w:gridCol w:w="1723"/>
      </w:tblGrid>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3.5.</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Письменное умножение, деление на однозначное число в пределах 1000.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Упражнение на самоконтроль: обсуждение возможных ошибок в вычислениях по алгоритму, при нахождении значения числового выражения. Оценка </w:t>
            </w:r>
            <w:r>
              <w:br/>
            </w:r>
            <w:r>
              <w:rPr>
                <w:sz w:val="16"/>
              </w:rPr>
              <w:t xml:space="preserve">рациональности вычисления. Проверка хода и </w:t>
            </w:r>
            <w:r>
              <w:br/>
            </w:r>
            <w:r>
              <w:rPr>
                <w:sz w:val="16"/>
              </w:rPr>
              <w:t>результата выполнения действия;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3.6.</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Проверка результата вычисления (прикидка или оценка результата, обратное действие, применение алгоритма, использование калькулятора).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Упражнение на самоконтроль: обсуждение возможных ошибок в вычислениях по алгоритму, при нахождении значения числового выражения. Оценка </w:t>
            </w:r>
            <w:r>
              <w:br/>
            </w:r>
            <w:r>
              <w:rPr>
                <w:sz w:val="16"/>
              </w:rPr>
              <w:t xml:space="preserve">рациональности вычисления. Проверка хода и </w:t>
            </w:r>
            <w:r>
              <w:br/>
            </w:r>
            <w:r>
              <w:rPr>
                <w:sz w:val="16"/>
              </w:rPr>
              <w:t>результата выполнения действия;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3.7.</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pPr>
            <w:r>
              <w:rPr>
                <w:b/>
                <w:sz w:val="16"/>
              </w:rPr>
              <w:t>Переместительное, сочетательное свойства сложения, умножения при вычислениях.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864" w:firstLine="0"/>
            </w:pPr>
            <w:r>
              <w:rPr>
                <w:sz w:val="16"/>
              </w:rPr>
              <w:t>Упражнения: устные и письменные приёмы вычислений;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3.8.</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008" w:firstLine="0"/>
            </w:pPr>
            <w:r>
              <w:rPr>
                <w:b/>
                <w:sz w:val="16"/>
              </w:rPr>
              <w:t>Нахождение неизвестного компонента арифметического действия.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Комментирование хода вычислений с использованием математической терминологии;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Практическая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11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3.9.</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Применение правил порядка выполнения действий в предложенной ситуации и при конструирование </w:t>
            </w:r>
            <w:r>
              <w:br/>
            </w:r>
            <w:r>
              <w:rPr>
                <w:sz w:val="16"/>
              </w:rPr>
              <w:t xml:space="preserve">числового выражения с заданным порядком </w:t>
            </w:r>
            <w:r>
              <w:br/>
            </w:r>
            <w:r>
              <w:rPr>
                <w:sz w:val="16"/>
              </w:rPr>
              <w:t>выполнения действий. Сравнение числовых выражений без вычислений;</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3.10.</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Однородные величины: сложение и вычитание.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w:t>
            </w:r>
            <w:r>
              <w:br/>
            </w:r>
            <w:r>
              <w:rPr>
                <w:sz w:val="16"/>
              </w:rPr>
              <w:t>фигур);</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3.11.</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Равенство с неизвестным числом, записанным буквой.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w:t>
            </w:r>
            <w:r>
              <w:br/>
            </w:r>
            <w:r>
              <w:rPr>
                <w:sz w:val="16"/>
              </w:rPr>
              <w:t>фигур);</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3.12</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720" w:firstLine="0"/>
            </w:pPr>
            <w:r>
              <w:rPr>
                <w:b/>
                <w:sz w:val="16"/>
              </w:rPr>
              <w:t>Умножение и деление круглого числа на однозначное число.</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Прикидка результата выполнения действия;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Умножение суммы на  число. Деление </w:t>
            </w:r>
            <w:r>
              <w:br/>
            </w:r>
            <w:r>
              <w:rPr>
                <w:b/>
                <w:sz w:val="16"/>
              </w:rPr>
              <w:t>трёхзначного числа на  однозначное уголком. Деление суммы на число</w:t>
            </w:r>
            <w:r>
              <w:rPr>
                <w:sz w:val="16"/>
              </w:rPr>
              <w:t>.</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Прикидка результата выполнения действия;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348"/>
        </w:trPr>
        <w:tc>
          <w:tcPr>
            <w:tcW w:w="29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50</w:t>
            </w:r>
          </w:p>
        </w:tc>
        <w:tc>
          <w:tcPr>
            <w:tcW w:w="72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420"/>
        </w:trPr>
        <w:tc>
          <w:tcPr>
            <w:tcW w:w="10588"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4.</w:t>
            </w:r>
            <w:r>
              <w:rPr>
                <w:b/>
                <w:sz w:val="16"/>
              </w:rPr>
              <w:t xml:space="preserve"> Текстовые задачи</w:t>
            </w:r>
          </w:p>
        </w:tc>
      </w:tr>
      <w:tr w:rsidR="00116235">
        <w:trPr>
          <w:trHeight w:hRule="exact" w:val="1290"/>
        </w:trPr>
        <w:tc>
          <w:tcPr>
            <w:tcW w:w="3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4.1.</w:t>
            </w:r>
          </w:p>
        </w:tc>
        <w:tc>
          <w:tcPr>
            <w:tcW w:w="260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b/>
                <w:sz w:val="16"/>
              </w:rPr>
              <w:t xml:space="preserve">Работа с текстовой задачей: анализ данных и отношений, представление на модели, </w:t>
            </w:r>
            <w:r>
              <w:br/>
            </w:r>
            <w:r>
              <w:rPr>
                <w:b/>
                <w:sz w:val="16"/>
              </w:rPr>
              <w:t>планирование хода решения задач, решение арифметическим способом.</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75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Работа в парах/группах. Решение задач с косвенной 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w:t>
            </w:r>
          </w:p>
        </w:tc>
        <w:tc>
          <w:tcPr>
            <w:tcW w:w="84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Тестирование;</w:t>
            </w:r>
          </w:p>
        </w:tc>
        <w:tc>
          <w:tcPr>
            <w:tcW w:w="172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bl>
    <w:p w:rsidR="00116235" w:rsidRDefault="00116235">
      <w:pPr>
        <w:spacing w:line="14" w:lineRule="exact"/>
      </w:pPr>
    </w:p>
    <w:p w:rsidR="00116235" w:rsidRDefault="00116235">
      <w:pPr>
        <w:sectPr w:rsidR="00116235">
          <w:pgSz w:w="11900" w:h="16840"/>
          <w:pgMar w:top="284" w:right="640" w:bottom="6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2608"/>
        <w:gridCol w:w="361"/>
        <w:gridCol w:w="755"/>
        <w:gridCol w:w="779"/>
        <w:gridCol w:w="549"/>
        <w:gridCol w:w="2648"/>
        <w:gridCol w:w="846"/>
        <w:gridCol w:w="1723"/>
      </w:tblGrid>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Задачи на  понимание смысла арифметических действий (в том числе деления с остатком), </w:t>
            </w:r>
            <w:r>
              <w:br/>
            </w:r>
            <w:r>
              <w:rPr>
                <w:b/>
                <w:sz w:val="16"/>
              </w:rPr>
              <w:t>отношений (больше/меньше на/в), зависимостей (купля-продажа, расчёт времени, количества), на сравнение (разностное, кратное).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Упражнения на контроль и самоконтроль при решении задач. Анализ образцов записи решения задачи по действиям и с помощью числового выражения;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Запись решения задачи по действиям и с  помощью числового выражения. Проверка решения и </w:t>
            </w:r>
            <w:r>
              <w:br/>
            </w:r>
            <w:r>
              <w:rPr>
                <w:b/>
                <w:sz w:val="16"/>
              </w:rPr>
              <w:t>оценка полученного результата.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Моделирование: восстановление хода решения задачи по числовому выражению или другой записи её </w:t>
            </w:r>
            <w:r>
              <w:br/>
            </w:r>
            <w:r>
              <w:rPr>
                <w:sz w:val="16"/>
              </w:rPr>
              <w:t>решения. Сравнение задач. Формулирование полного и краткого ответа к задаче, анализ возможности другого ответа или другого способа его получения;</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Письменный контроль;</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4.4.</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 xml:space="preserve">Доля величины: половина, четверть в </w:t>
            </w:r>
            <w:r>
              <w:br/>
            </w:r>
            <w:r>
              <w:rPr>
                <w:b/>
                <w:sz w:val="16"/>
              </w:rPr>
              <w:t>практической ситуации; сравнение долей одной величины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6</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Практическая работа: нахождение доли величины. Сравнение долей одной величины;</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348"/>
        </w:trPr>
        <w:tc>
          <w:tcPr>
            <w:tcW w:w="29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24</w:t>
            </w:r>
          </w:p>
        </w:tc>
        <w:tc>
          <w:tcPr>
            <w:tcW w:w="72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5.</w:t>
            </w:r>
            <w:r>
              <w:rPr>
                <w:b/>
                <w:sz w:val="16"/>
              </w:rPr>
              <w:t xml:space="preserve"> Пространственные отношения и  геометрические фигуры</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Конструирование геометрических фигур </w:t>
            </w:r>
            <w:r>
              <w:br/>
            </w:r>
            <w:r>
              <w:rPr>
                <w:b/>
                <w:sz w:val="16"/>
              </w:rPr>
              <w:t>(разбиение фигуры на части, составление фигуры из  частей).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Конструирование из бумаги геометрической фигуры с заданной длиной стороны (значением периметра, площади). Мысленное представление и </w:t>
            </w:r>
            <w:r>
              <w:br/>
            </w:r>
            <w:r>
              <w:rPr>
                <w:sz w:val="16"/>
              </w:rPr>
              <w:t xml:space="preserve">экспериментальная проверка возможности </w:t>
            </w:r>
            <w:r>
              <w:br/>
            </w:r>
            <w:r>
              <w:rPr>
                <w:sz w:val="16"/>
              </w:rPr>
              <w:t>конструирования заданной геометрической фигуры;</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Практическая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pPr>
            <w:r>
              <w:rPr>
                <w:b/>
                <w:sz w:val="16"/>
              </w:rPr>
              <w:t>Периметр многоугольника: измерение, вычисление, запись равенства.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Упражнение: графические и измерительные действия при построении прямоугольников, квадратов с </w:t>
            </w:r>
            <w:r>
              <w:br/>
            </w:r>
            <w:r>
              <w:rPr>
                <w:sz w:val="16"/>
              </w:rPr>
              <w:t xml:space="preserve">заданными свойствами (длина стороны, значение </w:t>
            </w:r>
            <w:r>
              <w:br/>
            </w:r>
            <w:r>
              <w:rPr>
                <w:sz w:val="16"/>
              </w:rPr>
              <w:t>периметра, площади); определение размеров предметов на глаз с последующей проверкой — измерением;</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5.3.</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Измерение площади, запись результата измерения в квадратных сантиметрах.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Нахождение площади прямоугольника, квадрата, составление числового равенства при вычислении площади прямоугольника (квадрата);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Практическая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5.4.</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Вычисление площади прямоугольника (квадрата) с заданными сторонами, запись равенства.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Нахождение площади прямоугольника, квадрата, составление числового равенства при вычислении площади прямоугольника (квадрата);</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Контрольная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5.5.</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Изображение на клетчатой бумаге прямоугольника с заданным значением площади. Сравнение </w:t>
            </w:r>
            <w:r>
              <w:br/>
            </w:r>
            <w:r>
              <w:rPr>
                <w:b/>
                <w:sz w:val="16"/>
              </w:rPr>
              <w:t>площадей фигур с помощью наложения.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Конструирование из бумаги геометрической фигуры с заданной длиной стороны (значением периметра, площади). Мысленное представление и </w:t>
            </w:r>
            <w:r>
              <w:br/>
            </w:r>
            <w:r>
              <w:rPr>
                <w:sz w:val="16"/>
              </w:rPr>
              <w:t xml:space="preserve">экспериментальная проверка возможности </w:t>
            </w:r>
            <w:r>
              <w:br/>
            </w:r>
            <w:r>
              <w:rPr>
                <w:sz w:val="16"/>
              </w:rPr>
              <w:t>конструирования заданной геометрической фигуры;</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Практическая работа;</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350"/>
        </w:trPr>
        <w:tc>
          <w:tcPr>
            <w:tcW w:w="29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22</w:t>
            </w:r>
          </w:p>
        </w:tc>
        <w:tc>
          <w:tcPr>
            <w:tcW w:w="729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Раздел 6.</w:t>
            </w:r>
            <w:r>
              <w:rPr>
                <w:b/>
                <w:sz w:val="16"/>
              </w:rPr>
              <w:t xml:space="preserve"> Математическая информация</w:t>
            </w:r>
          </w:p>
        </w:tc>
      </w:tr>
      <w:tr w:rsidR="00116235">
        <w:trPr>
          <w:trHeight w:hRule="exact" w:val="128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6.1.</w:t>
            </w:r>
          </w:p>
        </w:tc>
        <w:tc>
          <w:tcPr>
            <w:tcW w:w="26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Классификация объектов по двум признакам.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Работа в группах: подготовка суждения о взаимосвязи изучаемых математических понятий и фактов </w:t>
            </w:r>
            <w:r>
              <w:br/>
            </w:r>
            <w:r>
              <w:rPr>
                <w:sz w:val="16"/>
              </w:rPr>
              <w:t xml:space="preserve">окружающей действительности. Примеры ситуаций, которые целесообразно формулировать на языке </w:t>
            </w:r>
            <w:r>
              <w:br/>
            </w:r>
            <w:r>
              <w:rPr>
                <w:sz w:val="16"/>
              </w:rPr>
              <w:t>математики, объяснять и доказывать математическими средствами;</w:t>
            </w:r>
          </w:p>
        </w:tc>
        <w:tc>
          <w:tcPr>
            <w:tcW w:w="84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bl>
    <w:p w:rsidR="00116235" w:rsidRDefault="00116235">
      <w:pPr>
        <w:spacing w:line="14" w:lineRule="exact"/>
      </w:pPr>
    </w:p>
    <w:p w:rsidR="00116235" w:rsidRDefault="00116235">
      <w:pPr>
        <w:sectPr w:rsidR="00116235">
          <w:pgSz w:w="11900" w:h="16840"/>
          <w:pgMar w:top="284" w:right="640" w:bottom="41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3"/>
        <w:gridCol w:w="2633"/>
        <w:gridCol w:w="364"/>
        <w:gridCol w:w="763"/>
        <w:gridCol w:w="786"/>
        <w:gridCol w:w="555"/>
        <w:gridCol w:w="2675"/>
        <w:gridCol w:w="854"/>
        <w:gridCol w:w="1739"/>
      </w:tblGrid>
      <w:tr w:rsidR="00116235">
        <w:trPr>
          <w:trHeight w:hRule="exact" w:val="1308"/>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6.2.</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576"/>
              <w:jc w:val="center"/>
            </w:pPr>
            <w:r>
              <w:rPr>
                <w:b/>
                <w:sz w:val="16"/>
              </w:rPr>
              <w:t>Верные (истинные) и  неверные (ложные) утверждения: конструирование, проверка.</w:t>
            </w:r>
          </w:p>
          <w:p w:rsidR="00116235" w:rsidRDefault="00AB27F0">
            <w:pPr>
              <w:spacing w:before="20" w:line="240" w:lineRule="auto"/>
              <w:ind w:left="72" w:right="144" w:firstLine="0"/>
            </w:pPr>
            <w:r>
              <w:rPr>
                <w:b/>
                <w:sz w:val="16"/>
              </w:rPr>
              <w:t>Логические рассуждения со связками «если …, то…», «поэтому», «значит».</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в группах: подготовка суждения о взаимосвязи изучаемых математических понятий и фактов </w:t>
            </w:r>
            <w:r>
              <w:br/>
            </w:r>
            <w:r>
              <w:rPr>
                <w:sz w:val="16"/>
              </w:rPr>
              <w:t xml:space="preserve">окружающей действительности. Примеры ситуаций, которые целесообразно формулировать на языке </w:t>
            </w:r>
            <w:r>
              <w:br/>
            </w:r>
            <w:r>
              <w:rPr>
                <w:sz w:val="16"/>
              </w:rPr>
              <w:t>математики, объяснять и доказывать математическими средствами;</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502"/>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6.3.</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Работа с информацией: извлечение и </w:t>
            </w:r>
            <w:r>
              <w:br/>
            </w:r>
            <w:r>
              <w:rPr>
                <w:b/>
                <w:sz w:val="16"/>
              </w:rPr>
              <w:t xml:space="preserve">использование для выполнения заданий </w:t>
            </w:r>
            <w:r>
              <w:br/>
            </w:r>
            <w:r>
              <w:rPr>
                <w:b/>
                <w:sz w:val="16"/>
              </w:rPr>
              <w:t xml:space="preserve">информации, представленной в таблицах с </w:t>
            </w:r>
            <w:r>
              <w:br/>
            </w:r>
            <w:r>
              <w:rPr>
                <w:b/>
                <w:sz w:val="16"/>
              </w:rPr>
              <w:t xml:space="preserve">данными о реальных процессах и явлениях </w:t>
            </w:r>
            <w:r>
              <w:br/>
            </w:r>
            <w:r>
              <w:rPr>
                <w:b/>
                <w:sz w:val="16"/>
              </w:rPr>
              <w:t>окружающего мира (например, расписание уроков, движения автобусов, поездов); внесение данных в таблицу; дополнение чертежа данными</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Оформление математической записи.</w:t>
            </w:r>
          </w:p>
          <w:p w:rsidR="00116235" w:rsidRDefault="00AB27F0">
            <w:pPr>
              <w:spacing w:before="20" w:line="252" w:lineRule="auto"/>
              <w:ind w:left="72" w:firstLine="0"/>
            </w:pPr>
            <w:r>
              <w:rPr>
                <w:sz w:val="16"/>
              </w:rPr>
              <w:t xml:space="preserve">Дифференцированное задание: составление </w:t>
            </w:r>
            <w:r>
              <w:br/>
            </w:r>
            <w:r>
              <w:rPr>
                <w:sz w:val="16"/>
              </w:rPr>
              <w:t>утверждения на основе информации, представленной в текстовой форме, использование связок « если …, то…», «поэтому», «значит»;</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116"/>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6.4.</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Таблицы сложения и умножения: заполнение на основе результатов счёта.</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Оформление математической записи.</w:t>
            </w:r>
          </w:p>
          <w:p w:rsidR="00116235" w:rsidRDefault="00AB27F0">
            <w:pPr>
              <w:spacing w:before="18" w:line="252" w:lineRule="auto"/>
              <w:ind w:left="72" w:firstLine="0"/>
            </w:pPr>
            <w:r>
              <w:rPr>
                <w:sz w:val="16"/>
              </w:rPr>
              <w:t xml:space="preserve">Дифференцированное задание: составление </w:t>
            </w:r>
            <w:r>
              <w:br/>
            </w:r>
            <w:r>
              <w:rPr>
                <w:sz w:val="16"/>
              </w:rPr>
              <w:t>утверждения на основе информации, представленной в текстовой форме, использование связок « если …, то…», «поэтому», «значит»;</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Практическая работа;</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1116"/>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6.5.</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Формализованное описание последовательности действий (инструкция, план, схема, алгоритм).</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Практические работы по установлению </w:t>
            </w:r>
            <w:r>
              <w:br/>
            </w:r>
            <w:r>
              <w:rPr>
                <w:sz w:val="16"/>
              </w:rPr>
              <w:t>последовательности событий, действий, сюжета, выбору и проверке способа действия в предложенной ситуации для разрешения проблемы (или ответа на вопрос);</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1310"/>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6.6.</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 xml:space="preserve">Алгоритмы (правила) устных и письменных вычислений (сложение, вычитание, умножение, деление), порядка действий в числовом </w:t>
            </w:r>
            <w:r>
              <w:br/>
            </w:r>
            <w:r>
              <w:rPr>
                <w:b/>
                <w:sz w:val="16"/>
              </w:rPr>
              <w:t>выражении, нахождения периметра и площади, построения геометрических фигур.</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Работа с алгоритмами: воспроизведение, </w:t>
            </w:r>
            <w:r>
              <w:br/>
            </w:r>
            <w:r>
              <w:rPr>
                <w:sz w:val="16"/>
              </w:rPr>
              <w:t xml:space="preserve">восстановление, использование в общих и частных случаях алгоритмов устных и письменных вычислений (сложение, вычитание, умножение, деление), порядка действий в числовом выражении, нахождения </w:t>
            </w:r>
            <w:r>
              <w:br/>
            </w:r>
            <w:r>
              <w:rPr>
                <w:sz w:val="16"/>
              </w:rPr>
              <w:t>периметра и площади прямоугольника;</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Письменный контроль;</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924"/>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6.7.</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Столбчатая диаграмма: чтение, использование данных для решения учебных и практических задач.</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Работа с информацией: чтение, сравнение, </w:t>
            </w:r>
            <w:r>
              <w:br/>
            </w:r>
            <w:r>
              <w:rPr>
                <w:sz w:val="16"/>
              </w:rPr>
              <w:t>интерпретация, использование в решении данных, представленных в табличной форме (на диаграмме);</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 xml:space="preserve">https://resh.edu.ru/subject/12/3/ </w:t>
            </w:r>
            <w:r>
              <w:br/>
            </w:r>
            <w:r>
              <w:rPr>
                <w:sz w:val="16"/>
              </w:rPr>
              <w:t>http://schoolcollection.edu.ru/catalog/</w:t>
            </w:r>
          </w:p>
        </w:tc>
      </w:tr>
      <w:tr w:rsidR="00116235">
        <w:trPr>
          <w:trHeight w:hRule="exact" w:val="732"/>
        </w:trPr>
        <w:tc>
          <w:tcPr>
            <w:tcW w:w="3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6.8</w:t>
            </w:r>
          </w:p>
        </w:tc>
        <w:tc>
          <w:tcPr>
            <w:tcW w:w="26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58" w:firstLine="0"/>
            </w:pPr>
            <w:r>
              <w:rPr>
                <w:b/>
                <w:sz w:val="16"/>
              </w:rPr>
              <w:t>Алгоритмы изучения материала, выполнения заданий на доступных электронных средствах обучения.</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5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6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Оформление результата вычисления по алгоритму;</w:t>
            </w:r>
          </w:p>
        </w:tc>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Контрольная работа;</w:t>
            </w:r>
          </w:p>
        </w:tc>
        <w:tc>
          <w:tcPr>
            <w:tcW w:w="173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 xml:space="preserve">https://resh.edu.ru/subject/12/3/ </w:t>
            </w:r>
            <w:r>
              <w:br/>
            </w:r>
            <w:r>
              <w:rPr>
                <w:sz w:val="16"/>
              </w:rPr>
              <w:t>http://schoolcollection.edu.ru/catalog/</w:t>
            </w:r>
          </w:p>
        </w:tc>
      </w:tr>
      <w:tr w:rsidR="00116235">
        <w:trPr>
          <w:trHeight w:hRule="exact" w:val="348"/>
        </w:trPr>
        <w:tc>
          <w:tcPr>
            <w:tcW w:w="29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18</w:t>
            </w:r>
          </w:p>
        </w:tc>
        <w:tc>
          <w:tcPr>
            <w:tcW w:w="73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29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Резервное время</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3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295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ОБЩЕЕ КОЛИЧЕСТВО ЧАСОВ ПО ПРОГРАММЕ</w:t>
            </w:r>
          </w:p>
        </w:tc>
        <w:tc>
          <w:tcPr>
            <w:tcW w:w="3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136</w:t>
            </w:r>
          </w:p>
        </w:tc>
        <w:tc>
          <w:tcPr>
            <w:tcW w:w="76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12</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82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AB27F0">
      <w:pPr>
        <w:spacing w:line="14" w:lineRule="exact"/>
      </w:pPr>
      <w:r>
        <w:t>7</w:t>
      </w:r>
    </w:p>
    <w:p w:rsidR="00116235" w:rsidRDefault="00116235"/>
    <w:p w:rsidR="00116235" w:rsidRDefault="00116235">
      <w:pPr>
        <w:rPr>
          <w:sz w:val="14"/>
        </w:rPr>
      </w:pPr>
    </w:p>
    <w:p w:rsidR="00116235" w:rsidRDefault="00AB27F0">
      <w:pPr>
        <w:rPr>
          <w:sz w:val="28"/>
        </w:rPr>
      </w:pPr>
      <w:r>
        <w:rPr>
          <w:sz w:val="28"/>
        </w:rPr>
        <w:t>4 класс</w:t>
      </w:r>
    </w:p>
    <w:p w:rsidR="00116235" w:rsidRDefault="00116235">
      <w:pPr>
        <w:rPr>
          <w:sz w:val="28"/>
        </w:rPr>
      </w:pPr>
    </w:p>
    <w:p w:rsidR="00116235" w:rsidRDefault="00116235">
      <w:pPr>
        <w:rPr>
          <w:sz w:val="28"/>
        </w:rPr>
      </w:pPr>
    </w:p>
    <w:p w:rsidR="00116235" w:rsidRDefault="00116235">
      <w:pPr>
        <w:rPr>
          <w:sz w:val="28"/>
        </w:rPr>
      </w:pPr>
    </w:p>
    <w:p w:rsidR="00116235" w:rsidRDefault="00116235">
      <w:pPr>
        <w:rPr>
          <w:sz w:val="14"/>
        </w:rPr>
      </w:pPr>
    </w:p>
    <w:p w:rsidR="00116235" w:rsidRDefault="00116235">
      <w:pPr>
        <w:rPr>
          <w:sz w:val="14"/>
        </w:rPr>
      </w:pPr>
    </w:p>
    <w:p w:rsidR="00116235" w:rsidRDefault="00AB27F0">
      <w:pPr>
        <w:spacing w:after="614" w:line="228" w:lineRule="auto"/>
      </w:pPr>
      <w:r>
        <w:rPr>
          <w:b/>
          <w:sz w:val="18"/>
        </w:rPr>
        <w:t xml:space="preserve">ТЕМАТИЧЕСКОЕ ПЛАНИРОВАНИЕ </w:t>
      </w: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320"/>
        </w:trPr>
        <w:tc>
          <w:tcPr>
            <w:tcW w:w="25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b/>
                <w:sz w:val="14"/>
              </w:rPr>
              <w:t>№</w:t>
            </w:r>
            <w:r>
              <w:br/>
            </w:r>
            <w:r>
              <w:rPr>
                <w:b/>
                <w:sz w:val="14"/>
              </w:rPr>
              <w:t>п/п</w:t>
            </w:r>
          </w:p>
        </w:tc>
        <w:tc>
          <w:tcPr>
            <w:tcW w:w="141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288" w:firstLine="0"/>
            </w:pPr>
            <w:r>
              <w:rPr>
                <w:b/>
                <w:sz w:val="14"/>
              </w:rPr>
              <w:t>Наименование разделов и тем программы</w:t>
            </w:r>
          </w:p>
        </w:tc>
        <w:tc>
          <w:tcPr>
            <w:tcW w:w="175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b/>
                <w:sz w:val="14"/>
              </w:rPr>
              <w:t>Количество часов</w:t>
            </w:r>
          </w:p>
        </w:tc>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firstLine="0"/>
            </w:pPr>
            <w:r>
              <w:rPr>
                <w:b/>
                <w:sz w:val="14"/>
              </w:rPr>
              <w:t xml:space="preserve">Дата </w:t>
            </w:r>
            <w:r>
              <w:br/>
            </w:r>
            <w:r>
              <w:rPr>
                <w:b/>
                <w:sz w:val="14"/>
              </w:rPr>
              <w:t>изучения</w:t>
            </w:r>
          </w:p>
        </w:tc>
        <w:tc>
          <w:tcPr>
            <w:tcW w:w="126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b/>
                <w:sz w:val="14"/>
              </w:rPr>
              <w:t>Виды деятельности</w:t>
            </w:r>
          </w:p>
        </w:tc>
        <w:tc>
          <w:tcPr>
            <w:tcW w:w="78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b/>
                <w:sz w:val="14"/>
              </w:rPr>
              <w:t>Виды, формы контроля</w:t>
            </w:r>
          </w:p>
        </w:tc>
        <w:tc>
          <w:tcPr>
            <w:tcW w:w="46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b/>
                <w:sz w:val="14"/>
              </w:rPr>
              <w:t>Электронные (цифровые) образовательные ресурсы</w:t>
            </w:r>
          </w:p>
        </w:tc>
      </w:tr>
      <w:tr w:rsidR="00116235">
        <w:trPr>
          <w:trHeight w:hRule="exact" w:val="498"/>
        </w:trPr>
        <w:tc>
          <w:tcPr>
            <w:tcW w:w="25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b/>
                <w:sz w:val="14"/>
              </w:rPr>
              <w:t>всего</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firstLine="0"/>
            </w:pPr>
            <w:r>
              <w:rPr>
                <w:b/>
                <w:sz w:val="14"/>
              </w:rPr>
              <w:t>контрольные работы</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firstLine="0"/>
            </w:pPr>
            <w:r>
              <w:rPr>
                <w:b/>
                <w:sz w:val="14"/>
              </w:rPr>
              <w:t>практические работы</w:t>
            </w:r>
          </w:p>
        </w:tc>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8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467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Раздел 1.</w:t>
            </w:r>
            <w:r>
              <w:rPr>
                <w:b/>
                <w:sz w:val="14"/>
              </w:rPr>
              <w:t xml:space="preserve"> Числа</w:t>
            </w:r>
          </w:p>
        </w:tc>
      </w:tr>
      <w:tr w:rsidR="00116235">
        <w:trPr>
          <w:trHeight w:hRule="exact" w:val="2092"/>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Числа в пределах миллиона: чтение, запись, поразрядное сравнение, упорядочение.</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01.09.2022 07.09.2022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Упражнения: устная и </w:t>
            </w:r>
            <w:r>
              <w:br/>
            </w:r>
            <w:r>
              <w:rPr>
                <w:sz w:val="14"/>
              </w:rPr>
              <w:t xml:space="preserve">письменная работа с </w:t>
            </w:r>
            <w:r>
              <w:br/>
            </w:r>
            <w:r>
              <w:rPr>
                <w:sz w:val="14"/>
              </w:rPr>
              <w:t xml:space="preserve">числами: запись </w:t>
            </w:r>
            <w:r>
              <w:br/>
            </w:r>
            <w:r>
              <w:rPr>
                <w:sz w:val="14"/>
              </w:rPr>
              <w:t xml:space="preserve">многозначного числа, его представление в виде </w:t>
            </w:r>
            <w:r>
              <w:br/>
            </w:r>
            <w:r>
              <w:rPr>
                <w:sz w:val="14"/>
              </w:rPr>
              <w:t xml:space="preserve">суммы разрядных </w:t>
            </w:r>
            <w:r>
              <w:br/>
            </w:r>
            <w:r>
              <w:rPr>
                <w:sz w:val="14"/>
              </w:rPr>
              <w:t xml:space="preserve">слагаемых; классы и </w:t>
            </w:r>
            <w:r>
              <w:br/>
            </w:r>
            <w:r>
              <w:rPr>
                <w:sz w:val="14"/>
              </w:rPr>
              <w:t xml:space="preserve">разряды; выбор чисел с </w:t>
            </w:r>
            <w:r>
              <w:br/>
            </w:r>
            <w:r>
              <w:rPr>
                <w:sz w:val="14"/>
              </w:rPr>
              <w:t xml:space="preserve">заданными свойствами </w:t>
            </w:r>
            <w:r>
              <w:br/>
            </w:r>
            <w:r>
              <w:rPr>
                <w:sz w:val="14"/>
              </w:rPr>
              <w:t>(число разрядных единиц, чётность и т. д.);</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 xml:space="preserve">контроль;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315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lastRenderedPageBreak/>
              <w:t>1.2.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Число, большее или меньшее данного числа на  заданное число разрядных единиц, в заданное число раз.</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08.09.2022 13.09.2022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Моделирование </w:t>
            </w:r>
            <w:r>
              <w:br/>
            </w:r>
            <w:r>
              <w:rPr>
                <w:sz w:val="14"/>
              </w:rPr>
              <w:t xml:space="preserve">многозначных чисел, </w:t>
            </w:r>
            <w:r>
              <w:br/>
            </w:r>
            <w:r>
              <w:rPr>
                <w:sz w:val="14"/>
              </w:rPr>
              <w:t xml:space="preserve">характеристика классов и разрядов многозначного числа; </w:t>
            </w:r>
            <w:r>
              <w:br/>
            </w:r>
            <w:r>
              <w:rPr>
                <w:sz w:val="14"/>
              </w:rPr>
              <w:t xml:space="preserve">Учебный диалог: </w:t>
            </w:r>
            <w:r>
              <w:br/>
            </w:r>
            <w:r>
              <w:rPr>
                <w:sz w:val="14"/>
              </w:rPr>
              <w:t xml:space="preserve">формулирование и </w:t>
            </w:r>
            <w:r>
              <w:br/>
            </w:r>
            <w:r>
              <w:rPr>
                <w:sz w:val="14"/>
              </w:rPr>
              <w:t xml:space="preserve">проверка истинности </w:t>
            </w:r>
            <w:r>
              <w:br/>
            </w:r>
            <w:r>
              <w:rPr>
                <w:sz w:val="14"/>
              </w:rPr>
              <w:t>утверждения о числе.</w:t>
            </w:r>
          </w:p>
          <w:p w:rsidR="00116235" w:rsidRDefault="00AB27F0">
            <w:pPr>
              <w:spacing w:before="18" w:line="240" w:lineRule="auto"/>
              <w:ind w:left="66" w:firstLine="0"/>
            </w:pPr>
            <w:r>
              <w:rPr>
                <w:sz w:val="14"/>
              </w:rPr>
              <w:t>Запись числа, обладающего заданным свойством.</w:t>
            </w:r>
          </w:p>
          <w:p w:rsidR="00116235" w:rsidRDefault="00AB27F0">
            <w:pPr>
              <w:spacing w:before="18" w:line="252" w:lineRule="auto"/>
              <w:ind w:left="66" w:right="144" w:firstLine="0"/>
            </w:pPr>
            <w:r>
              <w:rPr>
                <w:sz w:val="14"/>
              </w:rPr>
              <w:t xml:space="preserve">Называние и объяснение свойств числа: </w:t>
            </w:r>
            <w:r>
              <w:br/>
            </w:r>
            <w:r>
              <w:rPr>
                <w:sz w:val="14"/>
              </w:rPr>
              <w:t xml:space="preserve">чётное/нечётное, круглое, трёх- (четырёх-, пяти-, </w:t>
            </w:r>
            <w:r>
              <w:br/>
            </w:r>
            <w:r>
              <w:rPr>
                <w:sz w:val="14"/>
              </w:rPr>
              <w:t>шести-) значное; ведение математических записей;</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278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288" w:firstLine="0"/>
            </w:pPr>
            <w:r>
              <w:rPr>
                <w:b/>
                <w:sz w:val="14"/>
              </w:rPr>
              <w:t>Свойства многозначного числа.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14.09.2022 19.09.2022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Работа в парах/группах.</w:t>
            </w:r>
          </w:p>
          <w:p w:rsidR="00116235" w:rsidRDefault="00AB27F0">
            <w:pPr>
              <w:spacing w:before="18" w:line="240" w:lineRule="auto"/>
              <w:ind w:left="66" w:right="432" w:firstLine="0"/>
            </w:pPr>
            <w:r>
              <w:rPr>
                <w:sz w:val="14"/>
              </w:rPr>
              <w:t xml:space="preserve">Упорядочение </w:t>
            </w:r>
            <w:r>
              <w:br/>
            </w:r>
            <w:r>
              <w:rPr>
                <w:sz w:val="14"/>
              </w:rPr>
              <w:t>многозначных чисел.</w:t>
            </w:r>
          </w:p>
          <w:p w:rsidR="00116235" w:rsidRDefault="00AB27F0">
            <w:pPr>
              <w:spacing w:before="18" w:line="252" w:lineRule="auto"/>
              <w:ind w:left="66" w:right="144" w:firstLine="0"/>
            </w:pPr>
            <w:r>
              <w:rPr>
                <w:sz w:val="14"/>
              </w:rPr>
              <w:t xml:space="preserve">Классификация чисел по одному-двум основаниям. Запись общего свойства группы чисел; </w:t>
            </w:r>
            <w:r>
              <w:br/>
            </w:r>
            <w:r>
              <w:rPr>
                <w:sz w:val="14"/>
              </w:rPr>
              <w:t xml:space="preserve">Практические работы: </w:t>
            </w:r>
            <w:r>
              <w:br/>
            </w:r>
            <w:r>
              <w:rPr>
                <w:sz w:val="14"/>
              </w:rPr>
              <w:t xml:space="preserve">установление правила, по которому составлен ряд чисел, продолжение ряда, заполнение пропусков в ряду чисел; описание </w:t>
            </w:r>
            <w:r>
              <w:br/>
            </w:r>
            <w:r>
              <w:rPr>
                <w:sz w:val="14"/>
              </w:rPr>
              <w:t>положения числа в ряду чисел;</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rPr>
                <w:sz w:val="14"/>
              </w:rPr>
            </w:pPr>
            <w:r>
              <w:rPr>
                <w:sz w:val="14"/>
              </w:rPr>
              <w:t xml:space="preserve">Устный опрос; Письменный </w:t>
            </w:r>
            <w:r>
              <w:br/>
            </w:r>
            <w:r>
              <w:rPr>
                <w:sz w:val="14"/>
              </w:rPr>
              <w:t>контроль;</w:t>
            </w:r>
          </w:p>
          <w:p w:rsidR="00116235" w:rsidRDefault="00AB27F0">
            <w:pPr>
              <w:spacing w:before="70" w:line="240" w:lineRule="auto"/>
              <w:ind w:left="64" w:right="144" w:firstLine="0"/>
            </w:pPr>
            <w:r>
              <w:rPr>
                <w:sz w:val="14"/>
              </w:rPr>
              <w:t>Контрольная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bl>
    <w:p w:rsidR="00116235" w:rsidRDefault="00116235">
      <w:pPr>
        <w:spacing w:line="14" w:lineRule="exact"/>
      </w:pPr>
    </w:p>
    <w:p w:rsidR="00116235" w:rsidRDefault="00116235">
      <w:pPr>
        <w:sectPr w:rsidR="00116235">
          <w:pgSz w:w="11900" w:h="16840"/>
          <w:pgMar w:top="284" w:right="544" w:bottom="662"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156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144" w:firstLine="0"/>
            </w:pPr>
            <w:r>
              <w:rPr>
                <w:b/>
                <w:sz w:val="14"/>
              </w:rPr>
              <w:t xml:space="preserve">Дополнение числа до </w:t>
            </w:r>
            <w:r>
              <w:br/>
            </w:r>
            <w:r>
              <w:rPr>
                <w:b/>
                <w:sz w:val="14"/>
              </w:rPr>
              <w:t>заданного круглого числа.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20.09.2022 21.09.2022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Практические работы: </w:t>
            </w:r>
            <w:r>
              <w:br/>
            </w:r>
            <w:r>
              <w:rPr>
                <w:sz w:val="14"/>
              </w:rPr>
              <w:t xml:space="preserve">установление правила, по которому составлен ряд чисел, продолжение ряда, заполнение пропусков в ряду чисел; описание </w:t>
            </w:r>
            <w:r>
              <w:br/>
            </w:r>
            <w:r>
              <w:rPr>
                <w:sz w:val="14"/>
              </w:rPr>
              <w:t>положения числа в ряду чисел;</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 xml:space="preserve">контроль;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320"/>
        </w:trPr>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Итого по разделу</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12</w:t>
            </w:r>
          </w:p>
        </w:tc>
        <w:tc>
          <w:tcPr>
            <w:tcW w:w="868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Раздел 2.</w:t>
            </w:r>
            <w:r>
              <w:rPr>
                <w:b/>
                <w:sz w:val="14"/>
              </w:rPr>
              <w:t xml:space="preserve"> Величины</w:t>
            </w:r>
          </w:p>
        </w:tc>
      </w:tr>
      <w:tr w:rsidR="00116235">
        <w:trPr>
          <w:trHeight w:hRule="exact" w:val="244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Величины: сравнение </w:t>
            </w:r>
            <w:r>
              <w:br/>
            </w:r>
            <w:r>
              <w:rPr>
                <w:b/>
                <w:sz w:val="14"/>
              </w:rPr>
              <w:t>объектов по массе, длине, площади, вместимости.</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22.09.2022 26.09.2022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Обсуждение практических ситуаций. Распознавание величин, характеризующих процесс движения </w:t>
            </w:r>
            <w:r>
              <w:br/>
            </w:r>
            <w:r>
              <w:rPr>
                <w:sz w:val="14"/>
              </w:rPr>
              <w:t xml:space="preserve">(скорость, время, </w:t>
            </w:r>
            <w:r>
              <w:br/>
            </w:r>
            <w:r>
              <w:rPr>
                <w:sz w:val="14"/>
              </w:rPr>
              <w:t xml:space="preserve">расстояние), работы </w:t>
            </w:r>
            <w:r>
              <w:br/>
            </w:r>
            <w:r>
              <w:rPr>
                <w:sz w:val="14"/>
              </w:rPr>
              <w:t xml:space="preserve">(производительность </w:t>
            </w:r>
            <w:r>
              <w:br/>
            </w:r>
            <w:r>
              <w:rPr>
                <w:sz w:val="14"/>
              </w:rPr>
              <w:t xml:space="preserve">труда, время работы, объём работ). Установление </w:t>
            </w:r>
            <w:r>
              <w:br/>
            </w:r>
            <w:r>
              <w:rPr>
                <w:sz w:val="14"/>
              </w:rPr>
              <w:t xml:space="preserve">зависимостей между </w:t>
            </w:r>
            <w:r>
              <w:br/>
            </w:r>
            <w:r>
              <w:rPr>
                <w:sz w:val="14"/>
              </w:rPr>
              <w:t xml:space="preserve">величинами. Упорядочение по скорости, времени, </w:t>
            </w:r>
            <w:r>
              <w:br/>
            </w:r>
            <w:r>
              <w:rPr>
                <w:sz w:val="14"/>
              </w:rPr>
              <w:t>массе;</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rPr>
                <w:sz w:val="14"/>
              </w:rPr>
            </w:pPr>
            <w:r>
              <w:rPr>
                <w:sz w:val="14"/>
              </w:rPr>
              <w:t xml:space="preserve">Устный опрос; Письменный </w:t>
            </w:r>
            <w:r>
              <w:br/>
            </w:r>
            <w:r>
              <w:rPr>
                <w:sz w:val="14"/>
              </w:rPr>
              <w:t xml:space="preserve">контроль; </w:t>
            </w:r>
            <w:r>
              <w:br/>
            </w: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p w:rsidR="00116235" w:rsidRDefault="00AB27F0">
            <w:pPr>
              <w:spacing w:before="70" w:line="252" w:lineRule="auto"/>
              <w:ind w:left="64" w:firstLine="0"/>
              <w:rPr>
                <w:sz w:val="14"/>
              </w:rPr>
            </w:pPr>
            <w:r>
              <w:rPr>
                <w:sz w:val="14"/>
              </w:rPr>
              <w:t>Контрольная работ;</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720" w:firstLine="0"/>
            </w:pPr>
            <w:r>
              <w:rPr>
                <w:sz w:val="14"/>
              </w:rPr>
              <w:t>https://videouroki.net/razrabotki/prezentatsiya-po-matematike-dlya-nachalnykh-klassov-velichiny-i-ikh-izmerenie.html</w:t>
            </w:r>
          </w:p>
        </w:tc>
      </w:tr>
      <w:tr w:rsidR="00116235">
        <w:trPr>
          <w:trHeight w:hRule="exact" w:val="262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Единицы массы — центнер, тонна; соотношения между единицами массы.</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27.09.2022 28.09.2022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576" w:firstLine="0"/>
            </w:pPr>
            <w:r>
              <w:rPr>
                <w:sz w:val="14"/>
              </w:rPr>
              <w:t xml:space="preserve">Моделирование: </w:t>
            </w:r>
            <w:r>
              <w:br/>
            </w:r>
            <w:r>
              <w:rPr>
                <w:sz w:val="14"/>
              </w:rPr>
              <w:t>составление схемы движения, работы; Комментирование.</w:t>
            </w:r>
          </w:p>
          <w:p w:rsidR="00116235" w:rsidRDefault="00AB27F0">
            <w:pPr>
              <w:spacing w:before="16" w:line="252" w:lineRule="auto"/>
              <w:ind w:left="66" w:right="144" w:firstLine="0"/>
            </w:pPr>
            <w:r>
              <w:rPr>
                <w:sz w:val="14"/>
              </w:rPr>
              <w:t xml:space="preserve">Представление значения величины в разных </w:t>
            </w:r>
            <w:r>
              <w:br/>
            </w:r>
            <w:r>
              <w:rPr>
                <w:sz w:val="14"/>
              </w:rPr>
              <w:t xml:space="preserve">единицах, пошаговый </w:t>
            </w:r>
            <w:r>
              <w:br/>
            </w:r>
            <w:r>
              <w:rPr>
                <w:sz w:val="14"/>
              </w:rPr>
              <w:t xml:space="preserve">переход от более крупных единиц к более мелким; Практические работы: </w:t>
            </w:r>
            <w:r>
              <w:br/>
            </w:r>
            <w:r>
              <w:rPr>
                <w:sz w:val="14"/>
              </w:rPr>
              <w:t xml:space="preserve">сравнение величин и </w:t>
            </w:r>
            <w:r>
              <w:br/>
            </w:r>
            <w:r>
              <w:rPr>
                <w:sz w:val="14"/>
              </w:rPr>
              <w:t xml:space="preserve">выполнение действий </w:t>
            </w:r>
            <w:r>
              <w:br/>
            </w:r>
            <w:r>
              <w:rPr>
                <w:sz w:val="14"/>
              </w:rPr>
              <w:t>(увеличение/уменьшение на/в) с величинами;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Устный опрос;</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https://nsportal.ru/nachalnaya-shkola/matematika/2013/11/29/urok-matematiki-s-prezentatsiey-po-teme-edinitsy</w:t>
            </w:r>
          </w:p>
        </w:tc>
      </w:tr>
      <w:tr w:rsidR="00116235">
        <w:trPr>
          <w:trHeight w:hRule="exact" w:val="154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2.3.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b/>
                <w:sz w:val="14"/>
              </w:rPr>
              <w:t>Единицы времени (сутки, неделя, месяц, год, век), соотношение между ними. Календарь.</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jc w:val="center"/>
            </w:pPr>
            <w:r>
              <w:rPr>
                <w:sz w:val="14"/>
              </w:rPr>
              <w:t>29.09.2022 03.10.2022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sz w:val="14"/>
              </w:rPr>
              <w:t xml:space="preserve">Моделирование: </w:t>
            </w:r>
            <w:r>
              <w:br/>
            </w:r>
            <w:r>
              <w:rPr>
                <w:sz w:val="14"/>
              </w:rPr>
              <w:t xml:space="preserve">составление схемы </w:t>
            </w:r>
            <w:r>
              <w:br/>
            </w:r>
            <w:r>
              <w:rPr>
                <w:sz w:val="14"/>
              </w:rPr>
              <w:t xml:space="preserve">движения, работы; </w:t>
            </w:r>
            <w:r>
              <w:br/>
            </w:r>
            <w:r>
              <w:rPr>
                <w:sz w:val="14"/>
              </w:rPr>
              <w:t xml:space="preserve">Практические работы: </w:t>
            </w:r>
            <w:r>
              <w:br/>
            </w:r>
            <w:r>
              <w:rPr>
                <w:sz w:val="14"/>
              </w:rPr>
              <w:t xml:space="preserve">сравнение величин и </w:t>
            </w:r>
            <w:r>
              <w:br/>
            </w:r>
            <w:r>
              <w:rPr>
                <w:sz w:val="14"/>
              </w:rPr>
              <w:t xml:space="preserve">выполнение действий </w:t>
            </w:r>
            <w:r>
              <w:br/>
            </w:r>
            <w:r>
              <w:rPr>
                <w:sz w:val="14"/>
              </w:rPr>
              <w:t>(увеличение/уменьшение на/в) с величинами;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ind w:left="64" w:right="144" w:firstLine="0"/>
            </w:pP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https://nsportal.ru/nachalnaya-shkola/matematika/2015/10/03/urok-prezentatsiya-edinitsy-vremeni</w:t>
            </w:r>
          </w:p>
        </w:tc>
      </w:tr>
    </w:tbl>
    <w:p w:rsidR="00116235" w:rsidRDefault="00116235">
      <w:pPr>
        <w:spacing w:line="14" w:lineRule="exact"/>
      </w:pPr>
    </w:p>
    <w:p w:rsidR="00116235" w:rsidRDefault="00116235">
      <w:pPr>
        <w:sectPr w:rsidR="00116235">
          <w:pgSz w:w="11900" w:h="16840"/>
          <w:pgMar w:top="284" w:right="544" w:bottom="1244"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4572"/>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Единицы длины (миллиметр, сантиметр, дециметр, метр, километр), площади </w:t>
            </w:r>
            <w:r>
              <w:br/>
            </w:r>
            <w:r>
              <w:rPr>
                <w:b/>
                <w:sz w:val="14"/>
              </w:rPr>
              <w:t xml:space="preserve">(квадратный метр, </w:t>
            </w:r>
            <w:r>
              <w:br/>
            </w:r>
            <w:r>
              <w:rPr>
                <w:b/>
                <w:sz w:val="14"/>
              </w:rPr>
              <w:t xml:space="preserve">квадратный дециметр, </w:t>
            </w:r>
            <w:r>
              <w:br/>
            </w:r>
            <w:r>
              <w:rPr>
                <w:b/>
                <w:sz w:val="14"/>
              </w:rPr>
              <w:t xml:space="preserve">квадратный сантиметр), </w:t>
            </w:r>
            <w:r>
              <w:br/>
            </w:r>
            <w:r>
              <w:rPr>
                <w:b/>
                <w:sz w:val="14"/>
              </w:rPr>
              <w:t xml:space="preserve">вместимости (литр), </w:t>
            </w:r>
            <w:r>
              <w:br/>
            </w:r>
            <w:r>
              <w:rPr>
                <w:b/>
                <w:sz w:val="14"/>
              </w:rPr>
              <w:t xml:space="preserve">скорости (километры в  час, метры в  минуту, метры в </w:t>
            </w:r>
            <w:r>
              <w:br/>
            </w:r>
            <w:r>
              <w:rPr>
                <w:b/>
                <w:sz w:val="14"/>
              </w:rPr>
              <w:t xml:space="preserve">секунду); соотношение </w:t>
            </w:r>
            <w:r>
              <w:br/>
            </w:r>
            <w:r>
              <w:rPr>
                <w:b/>
                <w:sz w:val="14"/>
              </w:rPr>
              <w:t xml:space="preserve">между единицами в </w:t>
            </w:r>
            <w:r>
              <w:br/>
            </w:r>
            <w:r>
              <w:rPr>
                <w:b/>
                <w:sz w:val="14"/>
              </w:rPr>
              <w:t>пределах 100 000.</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04.10.2022 06.10.2022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Дифференцированное </w:t>
            </w:r>
            <w:r>
              <w:br/>
            </w:r>
            <w:r>
              <w:rPr>
                <w:sz w:val="14"/>
              </w:rPr>
              <w:t xml:space="preserve">задание: оформление </w:t>
            </w:r>
            <w:r>
              <w:br/>
            </w:r>
            <w:r>
              <w:rPr>
                <w:sz w:val="14"/>
              </w:rPr>
              <w:t xml:space="preserve">математической записи: </w:t>
            </w:r>
            <w:r>
              <w:br/>
            </w:r>
            <w:r>
              <w:rPr>
                <w:sz w:val="14"/>
              </w:rPr>
              <w:t xml:space="preserve">запись в виде равенства </w:t>
            </w:r>
            <w:r>
              <w:br/>
            </w:r>
            <w:r>
              <w:rPr>
                <w:sz w:val="14"/>
              </w:rPr>
              <w:t xml:space="preserve">(неравенства) результата разностного, кратного </w:t>
            </w:r>
            <w:r>
              <w:br/>
            </w:r>
            <w:r>
              <w:rPr>
                <w:sz w:val="14"/>
              </w:rPr>
              <w:t xml:space="preserve">сравнения величин, </w:t>
            </w:r>
            <w:r>
              <w:br/>
            </w:r>
            <w:r>
              <w:rPr>
                <w:sz w:val="14"/>
              </w:rPr>
              <w:t xml:space="preserve">увеличения/уменьшения значения величины в </w:t>
            </w:r>
            <w:r>
              <w:br/>
            </w:r>
            <w:r>
              <w:rPr>
                <w:sz w:val="14"/>
              </w:rPr>
              <w:t xml:space="preserve">несколько раз; </w:t>
            </w:r>
            <w:r>
              <w:br/>
            </w:r>
            <w:r>
              <w:rPr>
                <w:sz w:val="14"/>
              </w:rPr>
              <w:t xml:space="preserve">Пропедевтика </w:t>
            </w:r>
            <w:r>
              <w:br/>
            </w:r>
            <w:r>
              <w:rPr>
                <w:sz w:val="14"/>
              </w:rPr>
              <w:t xml:space="preserve">исследовательской работы: определять с помощью </w:t>
            </w:r>
            <w:r>
              <w:br/>
            </w:r>
            <w:r>
              <w:rPr>
                <w:sz w:val="14"/>
              </w:rPr>
              <w:t xml:space="preserve">цифровых и аналоговых </w:t>
            </w:r>
            <w:r>
              <w:br/>
            </w:r>
            <w:r>
              <w:rPr>
                <w:sz w:val="14"/>
              </w:rPr>
              <w:t xml:space="preserve">приборов массу предмета, температуру (например, </w:t>
            </w:r>
            <w:r>
              <w:br/>
            </w:r>
            <w:r>
              <w:rPr>
                <w:sz w:val="14"/>
              </w:rPr>
              <w:t xml:space="preserve">воды, воздуха в </w:t>
            </w:r>
            <w:r>
              <w:br/>
            </w:r>
            <w:r>
              <w:rPr>
                <w:sz w:val="14"/>
              </w:rPr>
              <w:t xml:space="preserve">помещении), скорость </w:t>
            </w:r>
            <w:r>
              <w:br/>
            </w:r>
            <w:r>
              <w:rPr>
                <w:sz w:val="14"/>
              </w:rPr>
              <w:t xml:space="preserve">движения транспортного средства; определять с </w:t>
            </w:r>
            <w:r>
              <w:br/>
            </w:r>
            <w:r>
              <w:rPr>
                <w:sz w:val="14"/>
              </w:rPr>
              <w:t xml:space="preserve">помощью измерительных сосудов вместимость; </w:t>
            </w:r>
            <w:r>
              <w:br/>
            </w:r>
            <w:r>
              <w:rPr>
                <w:sz w:val="14"/>
              </w:rPr>
              <w:t xml:space="preserve">выполнять прикидку и </w:t>
            </w:r>
            <w:r>
              <w:br/>
            </w:r>
            <w:r>
              <w:rPr>
                <w:sz w:val="14"/>
              </w:rPr>
              <w:t xml:space="preserve">оценку результата </w:t>
            </w:r>
            <w:r>
              <w:br/>
            </w:r>
            <w:r>
              <w:rPr>
                <w:sz w:val="14"/>
              </w:rPr>
              <w:t>измерений;</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Письменный 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https://www.klass39.ru/internet-urok-po-matematike-velichiny-i-ix-edinicy-izmereniya/</w:t>
            </w:r>
          </w:p>
        </w:tc>
      </w:tr>
      <w:tr w:rsidR="00116235">
        <w:trPr>
          <w:trHeight w:hRule="exact" w:val="120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2.5.</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ind w:left="66" w:right="288" w:firstLine="0"/>
            </w:pPr>
            <w:r>
              <w:rPr>
                <w:b/>
                <w:sz w:val="14"/>
              </w:rPr>
              <w:t>Доля величины времени, массы, длины.</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jc w:val="center"/>
            </w:pPr>
            <w:r>
              <w:rPr>
                <w:sz w:val="14"/>
              </w:rPr>
              <w:t>10.10.2022 12.10.2022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firstLine="0"/>
            </w:pPr>
            <w:r>
              <w:rPr>
                <w:sz w:val="14"/>
              </w:rPr>
              <w:t xml:space="preserve">Выбор и использование </w:t>
            </w:r>
            <w:r>
              <w:br/>
            </w:r>
            <w:r>
              <w:rPr>
                <w:sz w:val="14"/>
              </w:rPr>
              <w:t>соответствующей ситуации единицы измерения.</w:t>
            </w:r>
          </w:p>
          <w:p w:rsidR="00116235" w:rsidRDefault="00AB27F0">
            <w:pPr>
              <w:spacing w:before="18" w:line="252" w:lineRule="auto"/>
              <w:ind w:left="66" w:right="144" w:firstLine="0"/>
            </w:pPr>
            <w:r>
              <w:rPr>
                <w:sz w:val="14"/>
              </w:rPr>
              <w:t xml:space="preserve">Нахождение доли </w:t>
            </w:r>
            <w:r>
              <w:br/>
            </w:r>
            <w:r>
              <w:rPr>
                <w:sz w:val="14"/>
              </w:rPr>
              <w:t xml:space="preserve">величины на основе </w:t>
            </w:r>
            <w:r>
              <w:br/>
            </w:r>
            <w:r>
              <w:rPr>
                <w:sz w:val="14"/>
              </w:rPr>
              <w:t>содержательного смысла;</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ind w:left="64" w:right="144" w:firstLine="0"/>
            </w:pPr>
            <w:r>
              <w:rPr>
                <w:sz w:val="14"/>
              </w:rPr>
              <w:t>Письменный 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right="288" w:firstLine="0"/>
            </w:pPr>
            <w:r>
              <w:rPr>
                <w:sz w:val="14"/>
              </w:rPr>
              <w:t>https://infourok.ru/prezentaciya-po-matematike-na-temu-doli-edinic-vremeni-4-klass-4425203.html https://nsportal.ru/nachalnaya-shkola/matematika/2019/11/06/urok-matematiki-tema-edinitsy-vremeni-dliny-i-massy</w:t>
            </w:r>
          </w:p>
        </w:tc>
      </w:tr>
      <w:tr w:rsidR="00116235">
        <w:trPr>
          <w:trHeight w:hRule="exact" w:val="322"/>
        </w:trPr>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Итого по разделу</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12</w:t>
            </w:r>
          </w:p>
        </w:tc>
        <w:tc>
          <w:tcPr>
            <w:tcW w:w="868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Раздел 3.</w:t>
            </w:r>
            <w:r>
              <w:rPr>
                <w:b/>
                <w:sz w:val="14"/>
              </w:rPr>
              <w:t xml:space="preserve"> Арифметические действия</w:t>
            </w:r>
          </w:p>
        </w:tc>
      </w:tr>
      <w:tr w:rsidR="00116235">
        <w:trPr>
          <w:trHeight w:hRule="exact" w:val="2568"/>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Письменное сложение, </w:t>
            </w:r>
            <w:r>
              <w:br/>
            </w:r>
            <w:r>
              <w:rPr>
                <w:b/>
                <w:sz w:val="14"/>
              </w:rPr>
              <w:t>вычитание многозначных чисел в пределах миллиона.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13.10.2022 20.10.2022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Упражнения: устные </w:t>
            </w:r>
            <w:r>
              <w:br/>
            </w:r>
            <w:r>
              <w:rPr>
                <w:sz w:val="14"/>
              </w:rPr>
              <w:t xml:space="preserve">вычисления в пределах ста и случаях, сводимых к </w:t>
            </w:r>
            <w:r>
              <w:br/>
            </w:r>
            <w:r>
              <w:rPr>
                <w:sz w:val="14"/>
              </w:rPr>
              <w:t xml:space="preserve">вычислениям в пределах </w:t>
            </w:r>
            <w:r>
              <w:br/>
            </w:r>
            <w:r>
              <w:rPr>
                <w:sz w:val="14"/>
              </w:rPr>
              <w:t xml:space="preserve">ста; </w:t>
            </w:r>
            <w:r>
              <w:br/>
            </w:r>
            <w:r>
              <w:rPr>
                <w:sz w:val="14"/>
              </w:rPr>
              <w:t xml:space="preserve">Алгоритмы письменных </w:t>
            </w:r>
            <w:r>
              <w:br/>
            </w:r>
            <w:r>
              <w:rPr>
                <w:sz w:val="14"/>
              </w:rPr>
              <w:t xml:space="preserve">вычислений; </w:t>
            </w:r>
            <w:r>
              <w:br/>
            </w:r>
            <w:r>
              <w:rPr>
                <w:sz w:val="14"/>
              </w:rPr>
              <w:t xml:space="preserve">Комментирование хода </w:t>
            </w:r>
            <w:r>
              <w:br/>
            </w:r>
            <w:r>
              <w:rPr>
                <w:sz w:val="14"/>
              </w:rPr>
              <w:t xml:space="preserve">выполнения </w:t>
            </w:r>
            <w:r>
              <w:br/>
            </w:r>
            <w:r>
              <w:rPr>
                <w:sz w:val="14"/>
              </w:rPr>
              <w:t>арифметического действия по алгоритму, нахождения неизвестного компонента арифметического действия;</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864" w:firstLine="0"/>
            </w:pPr>
            <w:r>
              <w:rPr>
                <w:sz w:val="14"/>
              </w:rPr>
              <w:t>https://infourok.ru/prezentaciya-po-matematike-na-temu-pismennie-priemi-slozheniya-i-vichitaniya-mnogoznachnih-chisel-klass-4002467.html</w:t>
            </w:r>
          </w:p>
        </w:tc>
      </w:tr>
    </w:tbl>
    <w:p w:rsidR="00116235" w:rsidRDefault="00116235">
      <w:pPr>
        <w:spacing w:line="14" w:lineRule="exact"/>
      </w:pPr>
    </w:p>
    <w:p w:rsidR="00116235" w:rsidRDefault="00116235">
      <w:pPr>
        <w:sectPr w:rsidR="00116235">
          <w:pgSz w:w="11900" w:h="16840"/>
          <w:pgMar w:top="284" w:right="544" w:bottom="1156"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421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Письменное умножение, </w:t>
            </w:r>
            <w:r>
              <w:br/>
            </w:r>
            <w:r>
              <w:rPr>
                <w:b/>
                <w:sz w:val="14"/>
              </w:rPr>
              <w:t xml:space="preserve">деление многозначных чисел на однозначное/ двузначное число; деление с остатком </w:t>
            </w:r>
            <w:r>
              <w:br/>
            </w:r>
            <w:r>
              <w:rPr>
                <w:b/>
                <w:sz w:val="14"/>
              </w:rPr>
              <w:t>(запись уголком) в пределах 100 000.</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24.10.2022 07.11.2022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Учебный диалог: </w:t>
            </w:r>
            <w:r>
              <w:br/>
            </w:r>
            <w:r>
              <w:rPr>
                <w:sz w:val="14"/>
              </w:rPr>
              <w:t xml:space="preserve">обсуждение допустимого результата выполнения </w:t>
            </w:r>
            <w:r>
              <w:br/>
            </w:r>
            <w:r>
              <w:rPr>
                <w:sz w:val="14"/>
              </w:rPr>
              <w:t xml:space="preserve">действия на основе </w:t>
            </w:r>
            <w:r>
              <w:br/>
            </w:r>
            <w:r>
              <w:rPr>
                <w:sz w:val="14"/>
              </w:rPr>
              <w:t xml:space="preserve">зависимости между </w:t>
            </w:r>
            <w:r>
              <w:br/>
            </w:r>
            <w:r>
              <w:rPr>
                <w:sz w:val="14"/>
              </w:rPr>
              <w:t xml:space="preserve">компонентами и </w:t>
            </w:r>
            <w:r>
              <w:br/>
            </w:r>
            <w:r>
              <w:rPr>
                <w:sz w:val="14"/>
              </w:rPr>
              <w:t xml:space="preserve">результатом действия </w:t>
            </w:r>
            <w:r>
              <w:br/>
            </w:r>
            <w:r>
              <w:rPr>
                <w:sz w:val="14"/>
              </w:rPr>
              <w:t xml:space="preserve">(сложения, вычитания, </w:t>
            </w:r>
            <w:r>
              <w:br/>
            </w:r>
            <w:r>
              <w:rPr>
                <w:sz w:val="14"/>
              </w:rPr>
              <w:t xml:space="preserve">умножения, деления); </w:t>
            </w:r>
            <w:r>
              <w:br/>
            </w:r>
            <w:r>
              <w:rPr>
                <w:sz w:val="14"/>
              </w:rPr>
              <w:t xml:space="preserve">Упражнения: </w:t>
            </w:r>
            <w:r>
              <w:br/>
            </w:r>
            <w:r>
              <w:rPr>
                <w:sz w:val="14"/>
              </w:rPr>
              <w:t xml:space="preserve">прогнозирование </w:t>
            </w:r>
            <w:r>
              <w:br/>
            </w:r>
            <w:r>
              <w:rPr>
                <w:sz w:val="14"/>
              </w:rPr>
              <w:t xml:space="preserve">возможных ошибок в </w:t>
            </w:r>
            <w:r>
              <w:br/>
            </w:r>
            <w:r>
              <w:rPr>
                <w:sz w:val="14"/>
              </w:rPr>
              <w:t xml:space="preserve">вычислениях по алгоритму, при нахождении </w:t>
            </w:r>
            <w:r>
              <w:br/>
            </w:r>
            <w:r>
              <w:rPr>
                <w:sz w:val="14"/>
              </w:rPr>
              <w:t xml:space="preserve">неизвестного компонента арифметического действия; Задания на проведение </w:t>
            </w:r>
            <w:r>
              <w:br/>
            </w:r>
            <w:r>
              <w:rPr>
                <w:sz w:val="14"/>
              </w:rPr>
              <w:t xml:space="preserve">контроля и самоконтроля; Проверка хода </w:t>
            </w:r>
            <w:r>
              <w:br/>
            </w:r>
            <w:r>
              <w:rPr>
                <w:sz w:val="14"/>
              </w:rPr>
              <w:t xml:space="preserve">(соответствие алгоритму, частные случаи </w:t>
            </w:r>
            <w:r>
              <w:br/>
            </w:r>
            <w:r>
              <w:rPr>
                <w:sz w:val="14"/>
              </w:rPr>
              <w:t xml:space="preserve">выполнения действий) и </w:t>
            </w:r>
            <w:r>
              <w:br/>
            </w:r>
            <w:r>
              <w:rPr>
                <w:sz w:val="14"/>
              </w:rPr>
              <w:t>результата действия;</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Письменный контроль; </w:t>
            </w:r>
            <w:r>
              <w:br/>
            </w:r>
            <w:r>
              <w:rPr>
                <w:sz w:val="14"/>
              </w:rPr>
              <w:t>Контрольная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https://nsportal.ru/nachalnaya-shkola/dlya-kompleksov-detskii-sad-nachalnaya-shkola/2017/12/02/otkrytyy-urok-po-teme</w:t>
            </w:r>
          </w:p>
        </w:tc>
      </w:tr>
      <w:tr w:rsidR="00116235">
        <w:trPr>
          <w:trHeight w:hRule="exact" w:val="138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144" w:firstLine="0"/>
            </w:pPr>
            <w:r>
              <w:rPr>
                <w:b/>
                <w:sz w:val="14"/>
              </w:rPr>
              <w:t>Умножение/деление на 10, 100, 1000.</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08.11.2022 10.11.2022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Умножение и деление </w:t>
            </w:r>
            <w:r>
              <w:br/>
            </w:r>
            <w:r>
              <w:rPr>
                <w:sz w:val="14"/>
              </w:rPr>
              <w:t xml:space="preserve">круглых чисел (в том числе на 10, 100, 1000); </w:t>
            </w:r>
            <w:r>
              <w:br/>
            </w:r>
            <w:r>
              <w:rPr>
                <w:sz w:val="14"/>
              </w:rPr>
              <w:t xml:space="preserve">Использование букв для </w:t>
            </w:r>
            <w:r>
              <w:br/>
            </w:r>
            <w:r>
              <w:rPr>
                <w:sz w:val="14"/>
              </w:rPr>
              <w:t xml:space="preserve">обозначения чисел, </w:t>
            </w:r>
            <w:r>
              <w:br/>
            </w:r>
            <w:r>
              <w:rPr>
                <w:sz w:val="14"/>
              </w:rPr>
              <w:t>неизвестного компонента действия;</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https://infourok.ru/konspekt-uroka-matematiki-na-temu-umnozhenie-i-delenie-na-klass-360184.html</w:t>
            </w:r>
          </w:p>
        </w:tc>
      </w:tr>
      <w:tr w:rsidR="00116235">
        <w:trPr>
          <w:trHeight w:hRule="exact" w:val="1008"/>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Свойства арифметических действий и их применение для вычислений.</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14.11.2022 21.11.2022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Применение приёмов </w:t>
            </w:r>
            <w:r>
              <w:br/>
            </w:r>
            <w:r>
              <w:rPr>
                <w:sz w:val="14"/>
              </w:rPr>
              <w:t xml:space="preserve">устных вычислений, </w:t>
            </w:r>
            <w:r>
              <w:br/>
            </w:r>
            <w:r>
              <w:rPr>
                <w:sz w:val="14"/>
              </w:rPr>
              <w:t xml:space="preserve">основанных на знании </w:t>
            </w:r>
            <w:r>
              <w:br/>
            </w:r>
            <w:r>
              <w:rPr>
                <w:sz w:val="14"/>
              </w:rPr>
              <w:t>свойств арифметических действий и состава числа;</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Письменный контроль;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864" w:firstLine="0"/>
            </w:pPr>
            <w:r>
              <w:rPr>
                <w:sz w:val="14"/>
              </w:rPr>
              <w:t>https://infourok.ru/prezentaciya-k-uroku-matematiki-dlya-klassa-po-obnovlyonnoy-programme-v-rk-arifmeticheskie-deystviya-i-ih-svoystvak-opublikovann-2988526.html</w:t>
            </w:r>
          </w:p>
        </w:tc>
      </w:tr>
    </w:tbl>
    <w:p w:rsidR="00116235" w:rsidRDefault="00116235">
      <w:pPr>
        <w:spacing w:line="14" w:lineRule="exact"/>
      </w:pPr>
    </w:p>
    <w:p w:rsidR="00116235" w:rsidRDefault="00116235">
      <w:pPr>
        <w:sectPr w:rsidR="00116235">
          <w:pgSz w:w="11900" w:h="16840"/>
          <w:pgMar w:top="284" w:right="544" w:bottom="1440"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472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3.5.</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Поиск значения числового выражения, содержащего несколько действий в </w:t>
            </w:r>
            <w:r>
              <w:br/>
            </w:r>
            <w:r>
              <w:rPr>
                <w:b/>
                <w:sz w:val="14"/>
              </w:rPr>
              <w:t>пределах 100 000.</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22.11.2022 29.11.2022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Проверка хода </w:t>
            </w:r>
            <w:r>
              <w:br/>
            </w:r>
            <w:r>
              <w:rPr>
                <w:sz w:val="14"/>
              </w:rPr>
              <w:t xml:space="preserve">(соответствие алгоритму, частные случаи </w:t>
            </w:r>
            <w:r>
              <w:br/>
            </w:r>
            <w:r>
              <w:rPr>
                <w:sz w:val="14"/>
              </w:rPr>
              <w:t xml:space="preserve">выполнения действий) и результата действия; </w:t>
            </w:r>
            <w:r>
              <w:br/>
            </w:r>
            <w:r>
              <w:rPr>
                <w:sz w:val="14"/>
              </w:rPr>
              <w:t xml:space="preserve">Применение приёмов </w:t>
            </w:r>
            <w:r>
              <w:br/>
            </w:r>
            <w:r>
              <w:rPr>
                <w:sz w:val="14"/>
              </w:rPr>
              <w:t xml:space="preserve">устных вычислений, </w:t>
            </w:r>
            <w:r>
              <w:br/>
            </w:r>
            <w:r>
              <w:rPr>
                <w:sz w:val="14"/>
              </w:rPr>
              <w:t xml:space="preserve">основанных на знании </w:t>
            </w:r>
            <w:r>
              <w:br/>
            </w:r>
            <w:r>
              <w:rPr>
                <w:sz w:val="14"/>
              </w:rPr>
              <w:t xml:space="preserve">свойств арифметических действий и состава числа; Проверка правильности </w:t>
            </w:r>
            <w:r>
              <w:br/>
            </w:r>
            <w:r>
              <w:rPr>
                <w:sz w:val="14"/>
              </w:rPr>
              <w:t xml:space="preserve">нахождения значения </w:t>
            </w:r>
            <w:r>
              <w:br/>
            </w:r>
            <w:r>
              <w:rPr>
                <w:sz w:val="14"/>
              </w:rPr>
              <w:t xml:space="preserve">числового выражения (с опорой на правила </w:t>
            </w:r>
            <w:r>
              <w:br/>
            </w:r>
            <w:r>
              <w:rPr>
                <w:sz w:val="14"/>
              </w:rPr>
              <w:t xml:space="preserve">установления порядка </w:t>
            </w:r>
            <w:r>
              <w:br/>
            </w:r>
            <w:r>
              <w:rPr>
                <w:sz w:val="14"/>
              </w:rPr>
              <w:t xml:space="preserve">действий, алгоритмы </w:t>
            </w:r>
            <w:r>
              <w:br/>
            </w:r>
            <w:r>
              <w:rPr>
                <w:sz w:val="14"/>
              </w:rPr>
              <w:t xml:space="preserve">выполнения </w:t>
            </w:r>
            <w:r>
              <w:br/>
            </w:r>
            <w:r>
              <w:rPr>
                <w:sz w:val="14"/>
              </w:rPr>
              <w:t xml:space="preserve">арифметических действий, прикидку результата); </w:t>
            </w:r>
            <w:r>
              <w:br/>
            </w:r>
            <w:r>
              <w:rPr>
                <w:sz w:val="14"/>
              </w:rPr>
              <w:t xml:space="preserve">Работа в группах: </w:t>
            </w:r>
            <w:r>
              <w:br/>
            </w:r>
            <w:r>
              <w:rPr>
                <w:sz w:val="14"/>
              </w:rPr>
              <w:t xml:space="preserve">приведение примеров, </w:t>
            </w:r>
            <w:r>
              <w:br/>
            </w:r>
            <w:r>
              <w:rPr>
                <w:sz w:val="14"/>
              </w:rPr>
              <w:t xml:space="preserve">иллюстрирующих смысл и ход выполнения </w:t>
            </w:r>
            <w:r>
              <w:br/>
            </w:r>
            <w:r>
              <w:rPr>
                <w:sz w:val="14"/>
              </w:rPr>
              <w:t>арифметических действий, свойства действий;</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w:t>
            </w:r>
          </w:p>
        </w:tc>
      </w:tr>
      <w:tr w:rsidR="00116235">
        <w:trPr>
          <w:trHeight w:hRule="exact" w:val="1382"/>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Проверка результата </w:t>
            </w:r>
            <w:r>
              <w:br/>
            </w:r>
            <w:r>
              <w:rPr>
                <w:b/>
                <w:sz w:val="14"/>
              </w:rPr>
              <w:t>вычислений, в  том числе с помощью калькулятора.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30.11.2022 06.12.2022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Прикидка и оценка </w:t>
            </w:r>
            <w:r>
              <w:br/>
            </w:r>
            <w:r>
              <w:rPr>
                <w:sz w:val="14"/>
              </w:rPr>
              <w:t xml:space="preserve">результатов вычисления </w:t>
            </w:r>
            <w:r>
              <w:br/>
            </w:r>
            <w:r>
              <w:rPr>
                <w:sz w:val="14"/>
              </w:rPr>
              <w:t xml:space="preserve">(реальность ответа, </w:t>
            </w:r>
            <w:r>
              <w:br/>
            </w:r>
            <w:r>
              <w:rPr>
                <w:sz w:val="14"/>
              </w:rPr>
              <w:t xml:space="preserve">прикидка, последняя цифра результата, обратное </w:t>
            </w:r>
            <w:r>
              <w:br/>
            </w:r>
            <w:r>
              <w:rPr>
                <w:sz w:val="14"/>
              </w:rPr>
              <w:t xml:space="preserve">действие, использование </w:t>
            </w:r>
            <w:r>
              <w:br/>
            </w:r>
            <w:r>
              <w:rPr>
                <w:sz w:val="14"/>
              </w:rPr>
              <w:t>калькулятора);</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103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4"/>
              </w:rPr>
              <w:t>3.7.</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6" w:right="144" w:firstLine="0"/>
            </w:pPr>
            <w:r>
              <w:rPr>
                <w:b/>
                <w:sz w:val="14"/>
              </w:rPr>
              <w:t xml:space="preserve">Равенство, содержащее </w:t>
            </w:r>
            <w:r>
              <w:br/>
            </w:r>
            <w:r>
              <w:rPr>
                <w:b/>
                <w:sz w:val="14"/>
              </w:rPr>
              <w:t xml:space="preserve">неизвестный компонент </w:t>
            </w:r>
            <w:r>
              <w:br/>
            </w:r>
            <w:r>
              <w:rPr>
                <w:b/>
                <w:sz w:val="14"/>
              </w:rPr>
              <w:t xml:space="preserve">арифметического действия: запись, нахождение </w:t>
            </w:r>
            <w:r>
              <w:br/>
            </w:r>
            <w:r>
              <w:rPr>
                <w:b/>
                <w:sz w:val="14"/>
              </w:rPr>
              <w:t>неизвестного компонента.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jc w:val="center"/>
            </w:pPr>
            <w:r>
              <w:rPr>
                <w:sz w:val="14"/>
              </w:rPr>
              <w:t>07.12.2022 14.12.2022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6" w:right="144" w:firstLine="0"/>
            </w:pPr>
            <w:r>
              <w:rPr>
                <w:sz w:val="14"/>
              </w:rPr>
              <w:t xml:space="preserve">Использование букв для обозначения чисел, </w:t>
            </w:r>
            <w:r>
              <w:br/>
            </w:r>
            <w:r>
              <w:rPr>
                <w:sz w:val="14"/>
              </w:rPr>
              <w:t>неизвестного компонента действия;</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4" w:right="144" w:firstLine="0"/>
            </w:pPr>
            <w:r>
              <w:rPr>
                <w:sz w:val="14"/>
              </w:rPr>
              <w:t xml:space="preserve">Письменный контроль;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4" w:firstLine="0"/>
            </w:pPr>
            <w:r>
              <w:rPr>
                <w:sz w:val="14"/>
              </w:rPr>
              <w:t>https://nsportal.ru/</w:t>
            </w:r>
          </w:p>
        </w:tc>
      </w:tr>
      <w:tr w:rsidR="00116235">
        <w:trPr>
          <w:trHeight w:hRule="exact" w:val="67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3.8.</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Умножение и деление </w:t>
            </w:r>
            <w:r>
              <w:br/>
            </w:r>
            <w:r>
              <w:rPr>
                <w:b/>
                <w:sz w:val="14"/>
              </w:rPr>
              <w:t>величины на однозначное число.</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15.12.2022 22.12.2022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144" w:firstLine="0"/>
            </w:pPr>
            <w:r>
              <w:rPr>
                <w:sz w:val="14"/>
              </w:rPr>
              <w:t xml:space="preserve">Задания на проведение </w:t>
            </w:r>
            <w:r>
              <w:br/>
            </w:r>
            <w:r>
              <w:rPr>
                <w:sz w:val="14"/>
              </w:rPr>
              <w:t>контроля и самоконтроля;</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Контрольная </w:t>
            </w:r>
            <w:r>
              <w:br/>
            </w:r>
            <w:r>
              <w:rPr>
                <w:sz w:val="14"/>
              </w:rPr>
              <w:t>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322"/>
        </w:trPr>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Итого по разделу</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37</w:t>
            </w:r>
          </w:p>
        </w:tc>
        <w:tc>
          <w:tcPr>
            <w:tcW w:w="868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Раздел 4.</w:t>
            </w:r>
            <w:r>
              <w:rPr>
                <w:b/>
                <w:sz w:val="14"/>
              </w:rPr>
              <w:t xml:space="preserve"> Текстовые задачи</w:t>
            </w:r>
          </w:p>
        </w:tc>
      </w:tr>
      <w:tr w:rsidR="00116235">
        <w:trPr>
          <w:trHeight w:hRule="exact" w:val="136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4.1.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Работа с текстовой задачей, решение которой содержит 2—3 действия: анализ, </w:t>
            </w:r>
            <w:r>
              <w:br/>
            </w:r>
            <w:r>
              <w:rPr>
                <w:b/>
                <w:sz w:val="14"/>
              </w:rPr>
              <w:t xml:space="preserve">представление на  модели; планирование и запись </w:t>
            </w:r>
            <w:r>
              <w:br/>
            </w:r>
            <w:r>
              <w:rPr>
                <w:b/>
                <w:sz w:val="14"/>
              </w:rPr>
              <w:t>решения; проверка решения и ответа.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26.12.2022</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Моделирование текста задачи; </w:t>
            </w:r>
            <w:r>
              <w:br/>
            </w:r>
            <w:r>
              <w:rPr>
                <w:sz w:val="14"/>
              </w:rPr>
              <w:t xml:space="preserve">Использование </w:t>
            </w:r>
            <w:r>
              <w:br/>
            </w:r>
            <w:r>
              <w:rPr>
                <w:sz w:val="14"/>
              </w:rPr>
              <w:t xml:space="preserve">геометрических, </w:t>
            </w:r>
            <w:r>
              <w:br/>
            </w:r>
            <w:r>
              <w:rPr>
                <w:sz w:val="14"/>
              </w:rPr>
              <w:t>графических образов в ходе решения задачи;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Письменный 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w:t>
            </w:r>
          </w:p>
        </w:tc>
      </w:tr>
    </w:tbl>
    <w:p w:rsidR="00116235" w:rsidRDefault="00116235">
      <w:pPr>
        <w:spacing w:line="14" w:lineRule="exact"/>
      </w:pPr>
    </w:p>
    <w:p w:rsidR="00116235" w:rsidRDefault="00116235">
      <w:pPr>
        <w:sectPr w:rsidR="00116235">
          <w:pgSz w:w="11900" w:h="16840"/>
          <w:pgMar w:top="284" w:right="544" w:bottom="740"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177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4.2.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Анализ зависимостей, </w:t>
            </w:r>
            <w:r>
              <w:br/>
            </w:r>
            <w:r>
              <w:rPr>
                <w:b/>
                <w:sz w:val="14"/>
              </w:rPr>
              <w:t>характеризующих процессы: движения (скорость, время, пройденный путь), работы (производительность, время, объём работы), купли-</w:t>
            </w:r>
            <w:r>
              <w:br/>
            </w:r>
            <w:r>
              <w:rPr>
                <w:b/>
                <w:sz w:val="14"/>
              </w:rPr>
              <w:t xml:space="preserve">продажи (цена, количество, стоимость) и решение </w:t>
            </w:r>
            <w:r>
              <w:br/>
            </w:r>
            <w:r>
              <w:rPr>
                <w:b/>
                <w:sz w:val="14"/>
              </w:rPr>
              <w:t>соответствующих задач.</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27.12.2022 10.01.2023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Обсуждение способа </w:t>
            </w:r>
            <w:r>
              <w:br/>
            </w:r>
            <w:r>
              <w:rPr>
                <w:sz w:val="14"/>
              </w:rPr>
              <w:t xml:space="preserve">решения задачи, формы записи решения, </w:t>
            </w:r>
            <w:r>
              <w:br/>
            </w:r>
            <w:r>
              <w:rPr>
                <w:sz w:val="14"/>
              </w:rPr>
              <w:t xml:space="preserve">реальности и логичности ответа на вопрос; </w:t>
            </w:r>
            <w:r>
              <w:br/>
            </w:r>
            <w:r>
              <w:rPr>
                <w:sz w:val="14"/>
              </w:rPr>
              <w:t xml:space="preserve">Выбор основания и </w:t>
            </w:r>
            <w:r>
              <w:br/>
            </w:r>
            <w:r>
              <w:rPr>
                <w:sz w:val="14"/>
              </w:rPr>
              <w:t>сравнение задач;</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Письменный 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244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4.3.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Задачи на установление </w:t>
            </w:r>
            <w:r>
              <w:br/>
            </w:r>
            <w:r>
              <w:rPr>
                <w:b/>
                <w:sz w:val="14"/>
              </w:rPr>
              <w:t xml:space="preserve">времени (начало, </w:t>
            </w:r>
            <w:r>
              <w:br/>
            </w:r>
            <w:r>
              <w:rPr>
                <w:b/>
                <w:sz w:val="14"/>
              </w:rPr>
              <w:t xml:space="preserve">продолжительность и </w:t>
            </w:r>
            <w:r>
              <w:br/>
            </w:r>
            <w:r>
              <w:rPr>
                <w:b/>
                <w:sz w:val="14"/>
              </w:rPr>
              <w:t xml:space="preserve">окончание события), расчёта количества, расхода, </w:t>
            </w:r>
            <w:r>
              <w:br/>
            </w:r>
            <w:r>
              <w:rPr>
                <w:b/>
                <w:sz w:val="14"/>
              </w:rPr>
              <w:t>изменения.</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11.01.2023 17.01.2023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Обсуждение способа </w:t>
            </w:r>
            <w:r>
              <w:br/>
            </w:r>
            <w:r>
              <w:rPr>
                <w:sz w:val="14"/>
              </w:rPr>
              <w:t xml:space="preserve">решения задачи, формы записи решения, </w:t>
            </w:r>
            <w:r>
              <w:br/>
            </w:r>
            <w:r>
              <w:rPr>
                <w:sz w:val="14"/>
              </w:rPr>
              <w:t xml:space="preserve">реальности и логичности ответа на вопрос; </w:t>
            </w:r>
            <w:r>
              <w:br/>
            </w:r>
            <w:r>
              <w:rPr>
                <w:sz w:val="14"/>
              </w:rPr>
              <w:t xml:space="preserve">Выбор основания и </w:t>
            </w:r>
            <w:r>
              <w:br/>
            </w:r>
            <w:r>
              <w:rPr>
                <w:sz w:val="14"/>
              </w:rPr>
              <w:t xml:space="preserve">сравнение задач; </w:t>
            </w:r>
            <w:r>
              <w:br/>
            </w:r>
            <w:r>
              <w:rPr>
                <w:sz w:val="14"/>
              </w:rPr>
              <w:t xml:space="preserve">Работа в парах/группах. Решение арифметическим способом задач в 2—3 </w:t>
            </w:r>
            <w:r>
              <w:br/>
            </w:r>
            <w:r>
              <w:rPr>
                <w:sz w:val="14"/>
              </w:rPr>
              <w:t>действия.</w:t>
            </w:r>
          </w:p>
          <w:p w:rsidR="00116235" w:rsidRDefault="00AB27F0">
            <w:pPr>
              <w:spacing w:before="16" w:line="240" w:lineRule="auto"/>
              <w:ind w:left="66" w:right="144" w:firstLine="0"/>
            </w:pPr>
            <w:r>
              <w:rPr>
                <w:sz w:val="14"/>
              </w:rPr>
              <w:t>Комментирование этапов решения задачи;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w:t>
            </w:r>
          </w:p>
        </w:tc>
      </w:tr>
      <w:tr w:rsidR="00116235">
        <w:trPr>
          <w:trHeight w:hRule="exact" w:val="120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4.4.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Задачи на нахождение доли величины, величины по её доле.</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18.01.2023 24.01.2023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Практическая работа: </w:t>
            </w:r>
            <w:r>
              <w:br/>
            </w:r>
            <w:r>
              <w:rPr>
                <w:sz w:val="14"/>
              </w:rPr>
              <w:t xml:space="preserve">нахождение доли </w:t>
            </w:r>
            <w:r>
              <w:br/>
            </w:r>
            <w:r>
              <w:rPr>
                <w:sz w:val="14"/>
              </w:rPr>
              <w:t>величины, величины по её доле;</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1914"/>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4"/>
              </w:rPr>
              <w:t>4.5.</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6" w:firstLine="0"/>
            </w:pPr>
            <w:r>
              <w:rPr>
                <w:b/>
                <w:sz w:val="14"/>
              </w:rPr>
              <w:t xml:space="preserve">Разные способы решения </w:t>
            </w:r>
            <w:r>
              <w:br/>
            </w:r>
            <w:r>
              <w:rPr>
                <w:b/>
                <w:sz w:val="14"/>
              </w:rPr>
              <w:t>некоторых видов изученных задач.</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jc w:val="center"/>
            </w:pPr>
            <w:r>
              <w:rPr>
                <w:sz w:val="14"/>
              </w:rPr>
              <w:t>25.01.2023 31.01.2023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6" w:right="144" w:firstLine="0"/>
            </w:pPr>
            <w:r>
              <w:rPr>
                <w:sz w:val="14"/>
              </w:rPr>
              <w:t xml:space="preserve">Оформление </w:t>
            </w:r>
            <w:r>
              <w:br/>
            </w:r>
            <w:r>
              <w:rPr>
                <w:sz w:val="14"/>
              </w:rPr>
              <w:t xml:space="preserve">математической записи: полная запись решения </w:t>
            </w:r>
            <w:r>
              <w:br/>
            </w:r>
            <w:r>
              <w:rPr>
                <w:sz w:val="14"/>
              </w:rPr>
              <w:t xml:space="preserve">текстовой задачи (модель; решение по действиям, по вопросам или с помощью числового выражения; </w:t>
            </w:r>
            <w:r>
              <w:br/>
            </w:r>
            <w:r>
              <w:rPr>
                <w:sz w:val="14"/>
              </w:rPr>
              <w:t xml:space="preserve">формулировка ответа); </w:t>
            </w:r>
            <w:r>
              <w:br/>
            </w:r>
            <w:r>
              <w:rPr>
                <w:sz w:val="14"/>
              </w:rPr>
              <w:t>Разные записи решения одной и той же задачи;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4" w:firstLine="0"/>
            </w:pPr>
            <w:r>
              <w:rPr>
                <w:sz w:val="14"/>
              </w:rPr>
              <w:t>https://uchi.ru/</w:t>
            </w:r>
          </w:p>
        </w:tc>
      </w:tr>
      <w:tr w:rsidR="00116235">
        <w:trPr>
          <w:trHeight w:hRule="exact" w:val="191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4.6.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b/>
                <w:sz w:val="14"/>
              </w:rPr>
              <w:t xml:space="preserve">Оформление решения по </w:t>
            </w:r>
            <w:r>
              <w:br/>
            </w:r>
            <w:r>
              <w:rPr>
                <w:b/>
                <w:sz w:val="14"/>
              </w:rPr>
              <w:t xml:space="preserve">действиям с пояснением, по вопросам, с помощью </w:t>
            </w:r>
            <w:r>
              <w:br/>
            </w:r>
            <w:r>
              <w:rPr>
                <w:b/>
                <w:sz w:val="14"/>
              </w:rPr>
              <w:t>числового выражения.</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jc w:val="center"/>
            </w:pPr>
            <w:r>
              <w:rPr>
                <w:sz w:val="14"/>
              </w:rPr>
              <w:t>01.02.2023 07.02.2023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sz w:val="14"/>
              </w:rPr>
              <w:t xml:space="preserve">Оформление </w:t>
            </w:r>
            <w:r>
              <w:br/>
            </w:r>
            <w:r>
              <w:rPr>
                <w:sz w:val="14"/>
              </w:rPr>
              <w:t xml:space="preserve">математической записи: полная запись решения </w:t>
            </w:r>
            <w:r>
              <w:br/>
            </w:r>
            <w:r>
              <w:rPr>
                <w:sz w:val="14"/>
              </w:rPr>
              <w:t xml:space="preserve">текстовой задачи (модель; решение по действиям, по вопросам или с помощью числового выражения; </w:t>
            </w:r>
            <w:r>
              <w:br/>
            </w:r>
            <w:r>
              <w:rPr>
                <w:sz w:val="14"/>
              </w:rPr>
              <w:t xml:space="preserve">формулировка ответа); </w:t>
            </w:r>
            <w:r>
              <w:br/>
            </w:r>
            <w:r>
              <w:rPr>
                <w:sz w:val="14"/>
              </w:rPr>
              <w:t>Разные записи решения одной и той же задачи;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right="144" w:firstLine="0"/>
            </w:pPr>
            <w:r>
              <w:rPr>
                <w:sz w:val="14"/>
              </w:rPr>
              <w:t xml:space="preserve">Письменный контроль;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https://nsportal.ru/</w:t>
            </w:r>
          </w:p>
        </w:tc>
      </w:tr>
      <w:tr w:rsidR="00116235">
        <w:trPr>
          <w:trHeight w:hRule="exact" w:val="320"/>
        </w:trPr>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Итого по разделу</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21</w:t>
            </w:r>
          </w:p>
        </w:tc>
        <w:tc>
          <w:tcPr>
            <w:tcW w:w="868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0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Раздел 5.</w:t>
            </w:r>
            <w:r>
              <w:rPr>
                <w:b/>
                <w:sz w:val="14"/>
              </w:rPr>
              <w:t xml:space="preserve"> Пространственные отношения и  геометрические фигуры</w:t>
            </w:r>
          </w:p>
        </w:tc>
      </w:tr>
    </w:tbl>
    <w:p w:rsidR="00116235" w:rsidRDefault="00116235">
      <w:pPr>
        <w:spacing w:line="14" w:lineRule="exact"/>
      </w:pPr>
    </w:p>
    <w:p w:rsidR="00116235" w:rsidRDefault="00116235">
      <w:pPr>
        <w:sectPr w:rsidR="00116235">
          <w:pgSz w:w="11900" w:h="16840"/>
          <w:pgMar w:top="284" w:right="544" w:bottom="712"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1028"/>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Наглядные представления о симметрии. Ось симметрии фигуры. Фигуры, имеющие ось симметрии.</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08.02.2023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Исследование объектов </w:t>
            </w:r>
            <w:r>
              <w:br/>
            </w:r>
            <w:r>
              <w:rPr>
                <w:sz w:val="14"/>
              </w:rPr>
              <w:t xml:space="preserve">окружающего мира: </w:t>
            </w:r>
            <w:r>
              <w:br/>
            </w:r>
            <w:r>
              <w:rPr>
                <w:sz w:val="14"/>
              </w:rPr>
              <w:t xml:space="preserve">сопоставление их с </w:t>
            </w:r>
            <w:r>
              <w:br/>
            </w:r>
            <w:r>
              <w:rPr>
                <w:sz w:val="14"/>
              </w:rPr>
              <w:t xml:space="preserve">изученными </w:t>
            </w:r>
            <w:r>
              <w:br/>
            </w:r>
            <w:r>
              <w:rPr>
                <w:sz w:val="14"/>
              </w:rPr>
              <w:t>геометрическими формами;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Письменный </w:t>
            </w:r>
            <w:r>
              <w:br/>
            </w:r>
            <w:r>
              <w:rPr>
                <w:sz w:val="14"/>
              </w:rPr>
              <w:t>контроль;</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https://infourok.ru/metodicheskaya-razrabotka-vneurochnogo-zanyatiya-osevaya-simmetriya-klass-3853150.html</w:t>
            </w:r>
          </w:p>
        </w:tc>
      </w:tr>
      <w:tr w:rsidR="00116235">
        <w:trPr>
          <w:trHeight w:hRule="exact" w:val="1738"/>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5.2.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288" w:firstLine="0"/>
            </w:pPr>
            <w:r>
              <w:rPr>
                <w:b/>
                <w:sz w:val="14"/>
              </w:rPr>
              <w:t xml:space="preserve">Окружность, круг: </w:t>
            </w:r>
            <w:r>
              <w:br/>
            </w:r>
            <w:r>
              <w:rPr>
                <w:b/>
                <w:sz w:val="14"/>
              </w:rPr>
              <w:t xml:space="preserve">распознавание и </w:t>
            </w:r>
            <w:r>
              <w:br/>
            </w:r>
            <w:r>
              <w:rPr>
                <w:b/>
                <w:sz w:val="14"/>
              </w:rPr>
              <w:t xml:space="preserve">изображение; построение окружности заданного </w:t>
            </w:r>
            <w:r>
              <w:br/>
            </w:r>
            <w:r>
              <w:rPr>
                <w:b/>
                <w:sz w:val="14"/>
              </w:rPr>
              <w:t>радиуса.</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jc w:val="center"/>
            </w:pPr>
            <w:r>
              <w:rPr>
                <w:sz w:val="14"/>
              </w:rPr>
              <w:t>09.02.2023 13.02.2023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sz w:val="14"/>
              </w:rPr>
              <w:t xml:space="preserve">Конструирование, </w:t>
            </w:r>
            <w:r>
              <w:br/>
            </w:r>
            <w:r>
              <w:rPr>
                <w:sz w:val="14"/>
              </w:rPr>
              <w:t xml:space="preserve">изображение фигур, </w:t>
            </w:r>
            <w:r>
              <w:br/>
            </w:r>
            <w:r>
              <w:rPr>
                <w:sz w:val="14"/>
              </w:rPr>
              <w:t xml:space="preserve">имеющих ось симметрии; построение окружности заданного радиуса с </w:t>
            </w:r>
            <w:r>
              <w:br/>
            </w:r>
            <w:r>
              <w:rPr>
                <w:sz w:val="14"/>
              </w:rPr>
              <w:t xml:space="preserve">помощью циркуля; </w:t>
            </w:r>
            <w:r>
              <w:br/>
            </w:r>
            <w:r>
              <w:rPr>
                <w:sz w:val="14"/>
              </w:rPr>
              <w:t xml:space="preserve">Изображение </w:t>
            </w:r>
            <w:r>
              <w:br/>
            </w:r>
            <w:r>
              <w:rPr>
                <w:sz w:val="14"/>
              </w:rPr>
              <w:t>геометрических фигур с заданными свойствами;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https://infourok.ru/urok-matematiki-na-temu-postroenie-okruzhnosti-klass-1315905.html</w:t>
            </w:r>
          </w:p>
        </w:tc>
      </w:tr>
      <w:tr w:rsidR="00116235">
        <w:trPr>
          <w:trHeight w:hRule="exact" w:val="3332"/>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Построение изученных геометрических фигур с помощью линейки, </w:t>
            </w:r>
            <w:r>
              <w:br/>
            </w:r>
            <w:r>
              <w:rPr>
                <w:b/>
                <w:sz w:val="14"/>
              </w:rPr>
              <w:t>угольника, циркуля.</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14.02.2023 16.02.2023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Учебный диалог:; </w:t>
            </w:r>
            <w:r>
              <w:br/>
            </w:r>
            <w:r>
              <w:rPr>
                <w:sz w:val="14"/>
              </w:rPr>
              <w:t xml:space="preserve">различение; </w:t>
            </w:r>
            <w:r>
              <w:br/>
            </w:r>
            <w:r>
              <w:rPr>
                <w:sz w:val="14"/>
              </w:rPr>
              <w:t xml:space="preserve">называние; </w:t>
            </w:r>
            <w:r>
              <w:br/>
            </w:r>
            <w:r>
              <w:rPr>
                <w:sz w:val="14"/>
              </w:rPr>
              <w:t xml:space="preserve">фигур (прямой угол); геометрических; </w:t>
            </w:r>
            <w:r>
              <w:br/>
            </w:r>
            <w:r>
              <w:rPr>
                <w:sz w:val="14"/>
              </w:rPr>
              <w:t xml:space="preserve">величин (периметр; </w:t>
            </w:r>
            <w:r>
              <w:br/>
            </w:r>
            <w:r>
              <w:rPr>
                <w:sz w:val="14"/>
              </w:rPr>
              <w:t xml:space="preserve">площадь).; </w:t>
            </w:r>
            <w:r>
              <w:br/>
            </w:r>
            <w:r>
              <w:rPr>
                <w:sz w:val="14"/>
              </w:rPr>
              <w:t xml:space="preserve">Комментирование; </w:t>
            </w:r>
            <w:r>
              <w:br/>
            </w:r>
            <w:r>
              <w:rPr>
                <w:sz w:val="14"/>
              </w:rPr>
              <w:t xml:space="preserve">хода и результата; </w:t>
            </w:r>
            <w:r>
              <w:br/>
            </w:r>
            <w:r>
              <w:rPr>
                <w:sz w:val="14"/>
              </w:rPr>
              <w:t xml:space="preserve">поиска информации о; геометрических; </w:t>
            </w:r>
            <w:r>
              <w:br/>
            </w:r>
            <w:r>
              <w:rPr>
                <w:sz w:val="14"/>
              </w:rPr>
              <w:t xml:space="preserve">фигурах и их моделях; в окружающем.; </w:t>
            </w:r>
            <w:r>
              <w:br/>
            </w:r>
            <w:r>
              <w:rPr>
                <w:sz w:val="14"/>
              </w:rPr>
              <w:t xml:space="preserve">Упражнения на; </w:t>
            </w:r>
            <w:r>
              <w:br/>
            </w:r>
            <w:r>
              <w:rPr>
                <w:sz w:val="14"/>
              </w:rPr>
              <w:t xml:space="preserve">классификацию; </w:t>
            </w:r>
            <w:r>
              <w:br/>
            </w:r>
            <w:r>
              <w:rPr>
                <w:sz w:val="14"/>
              </w:rPr>
              <w:t xml:space="preserve">геометрических фигур; по одному-двум; </w:t>
            </w:r>
            <w:r>
              <w:br/>
            </w:r>
            <w:r>
              <w:rPr>
                <w:sz w:val="14"/>
              </w:rPr>
              <w:t>основаниям;</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Устный опрос; 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https://infourok.ru/geometricheskie-postroeniya-s-pomoschyu-cirkulya-i-lineyki-3099643.html</w:t>
            </w:r>
          </w:p>
        </w:tc>
      </w:tr>
      <w:tr w:rsidR="00116235">
        <w:trPr>
          <w:trHeight w:hRule="exact" w:val="278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Пространственные </w:t>
            </w:r>
            <w:r>
              <w:br/>
            </w:r>
            <w:r>
              <w:rPr>
                <w:b/>
                <w:sz w:val="14"/>
              </w:rPr>
              <w:t xml:space="preserve">геометрические фигуры (тела): шар, куб, цилиндр, конус, пирамида; их </w:t>
            </w:r>
            <w:r>
              <w:br/>
            </w:r>
            <w:r>
              <w:rPr>
                <w:b/>
                <w:sz w:val="14"/>
              </w:rPr>
              <w:t>различение, называние.</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20.02.2023 27.02.2023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Комментирование; </w:t>
            </w:r>
            <w:r>
              <w:br/>
            </w:r>
            <w:r>
              <w:rPr>
                <w:sz w:val="14"/>
              </w:rPr>
              <w:t xml:space="preserve">хода и результата; </w:t>
            </w:r>
            <w:r>
              <w:br/>
            </w:r>
            <w:r>
              <w:rPr>
                <w:sz w:val="14"/>
              </w:rPr>
              <w:t xml:space="preserve">поиска информации о; геометрических; </w:t>
            </w:r>
            <w:r>
              <w:br/>
            </w:r>
            <w:r>
              <w:rPr>
                <w:sz w:val="14"/>
              </w:rPr>
              <w:t xml:space="preserve">фигурах и их моделях в окружающем.; </w:t>
            </w:r>
            <w:r>
              <w:br/>
            </w:r>
            <w:r>
              <w:rPr>
                <w:sz w:val="14"/>
              </w:rPr>
              <w:t xml:space="preserve">Упражнения на; </w:t>
            </w:r>
            <w:r>
              <w:br/>
            </w:r>
            <w:r>
              <w:rPr>
                <w:sz w:val="14"/>
              </w:rPr>
              <w:t xml:space="preserve">классификацию; </w:t>
            </w:r>
            <w:r>
              <w:br/>
            </w:r>
            <w:r>
              <w:rPr>
                <w:sz w:val="14"/>
              </w:rPr>
              <w:t xml:space="preserve">геометрических фигур; по одному-двум; </w:t>
            </w:r>
            <w:r>
              <w:br/>
            </w:r>
            <w:r>
              <w:rPr>
                <w:sz w:val="14"/>
              </w:rPr>
              <w:t xml:space="preserve">основаниям.; </w:t>
            </w:r>
            <w:r>
              <w:br/>
            </w:r>
            <w:r>
              <w:rPr>
                <w:sz w:val="14"/>
              </w:rPr>
              <w:t xml:space="preserve">Упражнения на; </w:t>
            </w:r>
            <w:r>
              <w:br/>
            </w:r>
            <w:r>
              <w:rPr>
                <w:sz w:val="14"/>
              </w:rPr>
              <w:t xml:space="preserve">контроль и; </w:t>
            </w:r>
            <w:r>
              <w:br/>
            </w:r>
            <w:r>
              <w:rPr>
                <w:sz w:val="14"/>
              </w:rPr>
              <w:t xml:space="preserve">самоконтроль; </w:t>
            </w:r>
            <w:r>
              <w:br/>
            </w:r>
            <w:r>
              <w:rPr>
                <w:sz w:val="14"/>
              </w:rPr>
              <w:t>деятельности;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720" w:firstLine="0"/>
            </w:pPr>
            <w:r>
              <w:rPr>
                <w:sz w:val="14"/>
              </w:rPr>
              <w:t>https://infourok.ru/konspekt-raspoznavanie-i-nazivanie-geometricheskih-tel-kub-shar-piramida-cilindr-1266143.html</w:t>
            </w:r>
          </w:p>
        </w:tc>
      </w:tr>
    </w:tbl>
    <w:p w:rsidR="00116235" w:rsidRDefault="00116235">
      <w:pPr>
        <w:spacing w:line="14" w:lineRule="exact"/>
      </w:pPr>
    </w:p>
    <w:p w:rsidR="00116235" w:rsidRDefault="00116235">
      <w:pPr>
        <w:sectPr w:rsidR="00116235">
          <w:pgSz w:w="11900" w:h="16840"/>
          <w:pgMar w:top="284" w:right="544" w:bottom="1210"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2280"/>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5.5.</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Конструирование: разбиение фигуры на прямоугольники (квадраты), составление </w:t>
            </w:r>
            <w:r>
              <w:br/>
            </w:r>
            <w:r>
              <w:rPr>
                <w:b/>
                <w:sz w:val="14"/>
              </w:rPr>
              <w:t xml:space="preserve">фигур из </w:t>
            </w:r>
            <w:r>
              <w:br/>
            </w:r>
            <w:r>
              <w:rPr>
                <w:b/>
                <w:sz w:val="14"/>
              </w:rPr>
              <w:t>прямоугольников/квадратов.</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4</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28.02.2023 06.03.2023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Практические работы:; нахождение площади; фигуры; </w:t>
            </w:r>
            <w:r>
              <w:br/>
            </w:r>
            <w:r>
              <w:rPr>
                <w:sz w:val="14"/>
              </w:rPr>
              <w:t xml:space="preserve">составленной; </w:t>
            </w:r>
            <w:r>
              <w:br/>
            </w:r>
            <w:r>
              <w:rPr>
                <w:sz w:val="14"/>
              </w:rPr>
              <w:t xml:space="preserve">из прямоугольников; </w:t>
            </w:r>
            <w:r>
              <w:br/>
            </w:r>
            <w:r>
              <w:rPr>
                <w:sz w:val="14"/>
              </w:rPr>
              <w:t xml:space="preserve">(квадратов); </w:t>
            </w:r>
            <w:r>
              <w:br/>
            </w:r>
            <w:r>
              <w:rPr>
                <w:sz w:val="14"/>
              </w:rPr>
              <w:t xml:space="preserve">сравнение; </w:t>
            </w:r>
            <w:r>
              <w:br/>
            </w:r>
            <w:r>
              <w:rPr>
                <w:sz w:val="14"/>
              </w:rPr>
              <w:t xml:space="preserve">однородных величин; использование свойств; прямоугольника и; </w:t>
            </w:r>
            <w:r>
              <w:br/>
            </w:r>
            <w:r>
              <w:rPr>
                <w:sz w:val="14"/>
              </w:rPr>
              <w:t>квадрата для решения; задач;</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https://easyen.ru/load/m/4_klass/prakticheskaja_rabota_postroenie_prjamougolnikov_na_nelinovanoj_bumage/378-1-0-6343</w:t>
            </w:r>
          </w:p>
        </w:tc>
      </w:tr>
      <w:tr w:rsidR="00116235">
        <w:trPr>
          <w:trHeight w:hRule="exact" w:val="4392"/>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Периметр, площадь фигуры, составленной из  двух-трёх прямоугольников </w:t>
            </w:r>
            <w:r>
              <w:br/>
            </w:r>
            <w:r>
              <w:rPr>
                <w:b/>
                <w:sz w:val="14"/>
              </w:rPr>
              <w:t>(квадратов)</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6</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07.03.2023 16.03.2023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sz w:val="14"/>
              </w:rPr>
              <w:t xml:space="preserve">Комментирование; </w:t>
            </w:r>
            <w:r>
              <w:br/>
            </w:r>
            <w:r>
              <w:rPr>
                <w:sz w:val="14"/>
              </w:rPr>
              <w:t xml:space="preserve">хода и результата; </w:t>
            </w:r>
            <w:r>
              <w:br/>
            </w:r>
            <w:r>
              <w:rPr>
                <w:sz w:val="14"/>
              </w:rPr>
              <w:t xml:space="preserve">поиска информации о; </w:t>
            </w:r>
            <w:r>
              <w:br/>
            </w:r>
            <w:r>
              <w:rPr>
                <w:sz w:val="14"/>
              </w:rPr>
              <w:t xml:space="preserve">площади и способах её; </w:t>
            </w:r>
            <w:r>
              <w:br/>
            </w:r>
            <w:r>
              <w:rPr>
                <w:sz w:val="14"/>
              </w:rPr>
              <w:t xml:space="preserve">нахождения.; </w:t>
            </w:r>
            <w:r>
              <w:br/>
            </w:r>
            <w:r>
              <w:rPr>
                <w:sz w:val="14"/>
              </w:rPr>
              <w:t xml:space="preserve">Формулирование и; </w:t>
            </w:r>
            <w:r>
              <w:br/>
            </w:r>
            <w:r>
              <w:rPr>
                <w:sz w:val="14"/>
              </w:rPr>
              <w:t xml:space="preserve">проверка истинности; </w:t>
            </w:r>
            <w:r>
              <w:br/>
            </w:r>
            <w:r>
              <w:rPr>
                <w:sz w:val="14"/>
              </w:rPr>
              <w:t xml:space="preserve">утверждений о; </w:t>
            </w:r>
            <w:r>
              <w:br/>
            </w:r>
            <w:r>
              <w:rPr>
                <w:sz w:val="14"/>
              </w:rPr>
              <w:t xml:space="preserve">значениях геометрических; величин.; </w:t>
            </w:r>
            <w:r>
              <w:br/>
            </w:r>
            <w:r>
              <w:rPr>
                <w:sz w:val="14"/>
              </w:rPr>
              <w:t xml:space="preserve">Упражнения:; </w:t>
            </w:r>
            <w:r>
              <w:br/>
            </w:r>
            <w:r>
              <w:rPr>
                <w:sz w:val="14"/>
              </w:rPr>
              <w:t xml:space="preserve">графические и; </w:t>
            </w:r>
            <w:r>
              <w:br/>
            </w:r>
            <w:r>
              <w:rPr>
                <w:sz w:val="14"/>
              </w:rPr>
              <w:t xml:space="preserve">измерительные; </w:t>
            </w:r>
            <w:r>
              <w:br/>
            </w:r>
            <w:r>
              <w:rPr>
                <w:sz w:val="14"/>
              </w:rPr>
              <w:t xml:space="preserve">действия при; </w:t>
            </w:r>
            <w:r>
              <w:br/>
            </w:r>
            <w:r>
              <w:rPr>
                <w:sz w:val="14"/>
              </w:rPr>
              <w:t xml:space="preserve">выполнении; </w:t>
            </w:r>
            <w:r>
              <w:br/>
            </w:r>
            <w:r>
              <w:rPr>
                <w:sz w:val="14"/>
              </w:rPr>
              <w:t xml:space="preserve">измерений и; </w:t>
            </w:r>
            <w:r>
              <w:br/>
            </w:r>
            <w:r>
              <w:rPr>
                <w:sz w:val="14"/>
              </w:rPr>
              <w:t xml:space="preserve">вычислений периметра; </w:t>
            </w:r>
            <w:r>
              <w:br/>
            </w:r>
            <w:r>
              <w:rPr>
                <w:sz w:val="14"/>
              </w:rPr>
              <w:t xml:space="preserve">многоугольника; </w:t>
            </w:r>
            <w:r>
              <w:br/>
            </w:r>
            <w:r>
              <w:rPr>
                <w:sz w:val="14"/>
              </w:rPr>
              <w:t xml:space="preserve">площади; </w:t>
            </w:r>
            <w:r>
              <w:br/>
            </w:r>
            <w:r>
              <w:rPr>
                <w:sz w:val="14"/>
              </w:rPr>
              <w:t xml:space="preserve">прямоугольника; </w:t>
            </w:r>
            <w:r>
              <w:br/>
            </w:r>
            <w:r>
              <w:rPr>
                <w:sz w:val="14"/>
              </w:rPr>
              <w:t xml:space="preserve">квадрата; </w:t>
            </w:r>
            <w:r>
              <w:br/>
            </w:r>
            <w:r>
              <w:rPr>
                <w:sz w:val="14"/>
              </w:rPr>
              <w:t xml:space="preserve">фигуры; </w:t>
            </w:r>
            <w:r>
              <w:br/>
            </w:r>
            <w:r>
              <w:rPr>
                <w:sz w:val="14"/>
              </w:rPr>
              <w:t xml:space="preserve">составленной из; </w:t>
            </w:r>
            <w:r>
              <w:br/>
            </w:r>
            <w:r>
              <w:rPr>
                <w:sz w:val="14"/>
              </w:rPr>
              <w:t>прямоугольников;</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Устный опрос; Контрольная </w:t>
            </w:r>
            <w:r>
              <w:br/>
            </w:r>
            <w:r>
              <w:rPr>
                <w:sz w:val="14"/>
              </w:rPr>
              <w:t xml:space="preserve">работа; </w:t>
            </w:r>
            <w:r>
              <w:br/>
            </w:r>
            <w:r>
              <w:rPr>
                <w:sz w:val="14"/>
              </w:rPr>
              <w:t>Практическая работа;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https://nsportal.ru/nachalnaya-shkola/matematika/2013/08/21/trenazhyor-po-matematike-4-klass-reshenie-zadach-na</w:t>
            </w:r>
          </w:p>
        </w:tc>
      </w:tr>
      <w:tr w:rsidR="00116235">
        <w:trPr>
          <w:trHeight w:hRule="exact" w:val="322"/>
        </w:trPr>
        <w:tc>
          <w:tcPr>
            <w:tcW w:w="166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Итого по разделу</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66" w:firstLine="0"/>
            </w:pPr>
            <w:r>
              <w:rPr>
                <w:sz w:val="14"/>
              </w:rPr>
              <w:t>20</w:t>
            </w:r>
          </w:p>
        </w:tc>
        <w:tc>
          <w:tcPr>
            <w:tcW w:w="868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02"/>
        </w:trPr>
        <w:tc>
          <w:tcPr>
            <w:tcW w:w="1069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Раздел 6.</w:t>
            </w:r>
            <w:r>
              <w:rPr>
                <w:b/>
                <w:sz w:val="14"/>
              </w:rPr>
              <w:t xml:space="preserve"> Математическая информация</w:t>
            </w:r>
          </w:p>
        </w:tc>
      </w:tr>
    </w:tbl>
    <w:p w:rsidR="00116235" w:rsidRDefault="00116235">
      <w:pPr>
        <w:spacing w:line="14" w:lineRule="exact"/>
      </w:pPr>
    </w:p>
    <w:p w:rsidR="00116235" w:rsidRDefault="00116235">
      <w:pPr>
        <w:sectPr w:rsidR="00116235">
          <w:pgSz w:w="11900" w:h="16840"/>
          <w:pgMar w:top="284" w:right="544" w:bottom="1440"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522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Работа с утверждениями: конструирование, проверка истинности; составление и проверка логических </w:t>
            </w:r>
            <w:r>
              <w:br/>
            </w:r>
            <w:r>
              <w:rPr>
                <w:b/>
                <w:sz w:val="14"/>
              </w:rPr>
              <w:t xml:space="preserve">рассуждений при решении задач. Примеры и </w:t>
            </w:r>
            <w:r>
              <w:br/>
            </w:r>
            <w:r>
              <w:rPr>
                <w:b/>
                <w:sz w:val="14"/>
              </w:rPr>
              <w:t>контрпримеры.</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20.03.2023 21.03.2023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sz w:val="14"/>
              </w:rPr>
              <w:t xml:space="preserve">Дифференцированное; </w:t>
            </w:r>
            <w:r>
              <w:br/>
            </w:r>
            <w:r>
              <w:rPr>
                <w:sz w:val="14"/>
              </w:rPr>
              <w:t xml:space="preserve">задание:; </w:t>
            </w:r>
            <w:r>
              <w:br/>
            </w:r>
            <w:r>
              <w:rPr>
                <w:sz w:val="14"/>
              </w:rPr>
              <w:t xml:space="preserve">комментирование с; </w:t>
            </w:r>
            <w:r>
              <w:br/>
            </w:r>
            <w:r>
              <w:rPr>
                <w:sz w:val="14"/>
              </w:rPr>
              <w:t xml:space="preserve">использованием; </w:t>
            </w:r>
            <w:r>
              <w:br/>
            </w:r>
            <w:r>
              <w:rPr>
                <w:sz w:val="14"/>
              </w:rPr>
              <w:t xml:space="preserve">математической; </w:t>
            </w:r>
            <w:r>
              <w:br/>
            </w:r>
            <w:r>
              <w:rPr>
                <w:sz w:val="14"/>
              </w:rPr>
              <w:t xml:space="preserve">терминологии.; </w:t>
            </w:r>
            <w:r>
              <w:br/>
            </w:r>
            <w:r>
              <w:rPr>
                <w:sz w:val="14"/>
              </w:rPr>
              <w:t xml:space="preserve">Математическая; </w:t>
            </w:r>
            <w:r>
              <w:br/>
            </w:r>
            <w:r>
              <w:rPr>
                <w:sz w:val="14"/>
              </w:rPr>
              <w:t xml:space="preserve">характеристика; </w:t>
            </w:r>
            <w:r>
              <w:br/>
            </w:r>
            <w:r>
              <w:rPr>
                <w:sz w:val="14"/>
              </w:rPr>
              <w:t xml:space="preserve">предлагаемой; </w:t>
            </w:r>
            <w:r>
              <w:br/>
            </w:r>
            <w:r>
              <w:rPr>
                <w:sz w:val="14"/>
              </w:rPr>
              <w:t xml:space="preserve">житейской ситуации.; </w:t>
            </w:r>
            <w:r>
              <w:br/>
            </w:r>
            <w:r>
              <w:rPr>
                <w:sz w:val="14"/>
              </w:rPr>
              <w:t xml:space="preserve">Формулирование; </w:t>
            </w:r>
            <w:r>
              <w:br/>
            </w:r>
            <w:r>
              <w:rPr>
                <w:sz w:val="14"/>
              </w:rPr>
              <w:t xml:space="preserve">вопросов для поиска; </w:t>
            </w:r>
            <w:r>
              <w:br/>
            </w:r>
            <w:r>
              <w:rPr>
                <w:sz w:val="14"/>
              </w:rPr>
              <w:t xml:space="preserve">числовых характеристик; математических; </w:t>
            </w:r>
            <w:r>
              <w:br/>
            </w:r>
            <w:r>
              <w:rPr>
                <w:sz w:val="14"/>
              </w:rPr>
              <w:t xml:space="preserve">отношений и; </w:t>
            </w:r>
            <w:r>
              <w:br/>
            </w:r>
            <w:r>
              <w:rPr>
                <w:sz w:val="14"/>
              </w:rPr>
              <w:t xml:space="preserve">зависимостей; </w:t>
            </w:r>
            <w:r>
              <w:br/>
            </w:r>
            <w:r>
              <w:rPr>
                <w:sz w:val="14"/>
              </w:rPr>
              <w:t xml:space="preserve">(последовательность и; продолжительность; </w:t>
            </w:r>
            <w:r>
              <w:br/>
            </w:r>
            <w:r>
              <w:rPr>
                <w:sz w:val="14"/>
              </w:rPr>
              <w:t xml:space="preserve">событий; </w:t>
            </w:r>
            <w:r>
              <w:br/>
            </w:r>
            <w:r>
              <w:rPr>
                <w:sz w:val="14"/>
              </w:rPr>
              <w:t xml:space="preserve">положение в; </w:t>
            </w:r>
            <w:r>
              <w:br/>
            </w:r>
            <w:r>
              <w:rPr>
                <w:sz w:val="14"/>
              </w:rPr>
              <w:t xml:space="preserve">пространстве; </w:t>
            </w:r>
            <w:r>
              <w:br/>
            </w:r>
            <w:r>
              <w:rPr>
                <w:sz w:val="14"/>
              </w:rPr>
              <w:t xml:space="preserve">формы; </w:t>
            </w:r>
            <w:r>
              <w:br/>
            </w:r>
            <w:r>
              <w:rPr>
                <w:sz w:val="14"/>
              </w:rPr>
              <w:t xml:space="preserve">и размеры).; </w:t>
            </w:r>
            <w:r>
              <w:br/>
            </w:r>
            <w:r>
              <w:rPr>
                <w:sz w:val="14"/>
              </w:rPr>
              <w:t xml:space="preserve">Работа в группах:; </w:t>
            </w:r>
            <w:r>
              <w:br/>
            </w:r>
            <w:r>
              <w:rPr>
                <w:sz w:val="14"/>
              </w:rPr>
              <w:t xml:space="preserve">обсуждение ситуаций; </w:t>
            </w:r>
            <w:r>
              <w:br/>
            </w:r>
            <w:r>
              <w:rPr>
                <w:sz w:val="14"/>
              </w:rPr>
              <w:t xml:space="preserve">использования; </w:t>
            </w:r>
            <w:r>
              <w:br/>
            </w:r>
            <w:r>
              <w:rPr>
                <w:sz w:val="14"/>
              </w:rPr>
              <w:t xml:space="preserve">примеров и; </w:t>
            </w:r>
            <w:r>
              <w:br/>
            </w:r>
            <w:r>
              <w:rPr>
                <w:sz w:val="14"/>
              </w:rPr>
              <w:t>контрпримеров;</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Письменный </w:t>
            </w:r>
            <w:r>
              <w:br/>
            </w:r>
            <w:r>
              <w:rPr>
                <w:sz w:val="14"/>
              </w:rPr>
              <w:t xml:space="preserve">контроль;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bl>
    <w:p w:rsidR="00116235" w:rsidRDefault="00116235">
      <w:pPr>
        <w:spacing w:line="14" w:lineRule="exact"/>
      </w:pPr>
    </w:p>
    <w:p w:rsidR="00116235" w:rsidRDefault="00116235">
      <w:pPr>
        <w:sectPr w:rsidR="00116235">
          <w:pgSz w:w="11900" w:h="16840"/>
          <w:pgMar w:top="284" w:right="544" w:bottom="1440"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51"/>
        <w:gridCol w:w="1417"/>
        <w:gridCol w:w="334"/>
        <w:gridCol w:w="697"/>
        <w:gridCol w:w="721"/>
        <w:gridCol w:w="545"/>
        <w:gridCol w:w="1267"/>
        <w:gridCol w:w="781"/>
        <w:gridCol w:w="4678"/>
      </w:tblGrid>
      <w:tr w:rsidR="00116235">
        <w:trPr>
          <w:trHeight w:hRule="exact" w:val="669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Данные о реальных </w:t>
            </w:r>
            <w:r>
              <w:br/>
            </w:r>
            <w:r>
              <w:rPr>
                <w:b/>
                <w:sz w:val="14"/>
              </w:rPr>
              <w:t xml:space="preserve">процессах и явлениях </w:t>
            </w:r>
            <w:r>
              <w:br/>
            </w:r>
            <w:r>
              <w:rPr>
                <w:b/>
                <w:sz w:val="14"/>
              </w:rPr>
              <w:t xml:space="preserve">окружающего мира, </w:t>
            </w:r>
            <w:r>
              <w:br/>
            </w:r>
            <w:r>
              <w:rPr>
                <w:b/>
                <w:sz w:val="14"/>
              </w:rPr>
              <w:t xml:space="preserve">представленные на </w:t>
            </w:r>
            <w:r>
              <w:br/>
            </w:r>
            <w:r>
              <w:rPr>
                <w:b/>
                <w:sz w:val="14"/>
              </w:rPr>
              <w:t xml:space="preserve">столбчатых диаграммах, </w:t>
            </w:r>
            <w:r>
              <w:br/>
            </w:r>
            <w:r>
              <w:rPr>
                <w:b/>
                <w:sz w:val="14"/>
              </w:rPr>
              <w:t>схемах, в  таблицах, текстах.</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22.03.2023 23.03.2023</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Планирование сбора; данных о заданном; </w:t>
            </w:r>
            <w:r>
              <w:br/>
            </w:r>
            <w:r>
              <w:rPr>
                <w:sz w:val="14"/>
              </w:rPr>
              <w:t xml:space="preserve">объекте (числе; </w:t>
            </w:r>
            <w:r>
              <w:br/>
            </w:r>
            <w:r>
              <w:rPr>
                <w:sz w:val="14"/>
              </w:rPr>
              <w:t xml:space="preserve">величине; </w:t>
            </w:r>
            <w:r>
              <w:br/>
            </w:r>
            <w:r>
              <w:rPr>
                <w:sz w:val="14"/>
              </w:rPr>
              <w:t xml:space="preserve">геометрической; </w:t>
            </w:r>
            <w:r>
              <w:br/>
            </w:r>
            <w:r>
              <w:rPr>
                <w:sz w:val="14"/>
              </w:rPr>
              <w:t xml:space="preserve">фигуре).; </w:t>
            </w:r>
            <w:r>
              <w:br/>
            </w:r>
            <w:r>
              <w:rPr>
                <w:sz w:val="14"/>
              </w:rPr>
              <w:t xml:space="preserve">Дифференцированное; задание: оформление; математической; </w:t>
            </w:r>
            <w:r>
              <w:br/>
            </w:r>
            <w:r>
              <w:rPr>
                <w:sz w:val="14"/>
              </w:rPr>
              <w:t xml:space="preserve">записи. Представление; информации в; </w:t>
            </w:r>
            <w:r>
              <w:br/>
            </w:r>
            <w:r>
              <w:rPr>
                <w:sz w:val="14"/>
              </w:rPr>
              <w:t xml:space="preserve">предложенной или; </w:t>
            </w:r>
            <w:r>
              <w:br/>
            </w:r>
            <w:r>
              <w:rPr>
                <w:sz w:val="14"/>
              </w:rPr>
              <w:t xml:space="preserve">самостоятельно; </w:t>
            </w:r>
            <w:r>
              <w:br/>
            </w:r>
            <w:r>
              <w:rPr>
                <w:sz w:val="14"/>
              </w:rPr>
              <w:t xml:space="preserve">выбранной форме.; </w:t>
            </w:r>
            <w:r>
              <w:br/>
            </w:r>
            <w:r>
              <w:rPr>
                <w:sz w:val="14"/>
              </w:rPr>
              <w:t xml:space="preserve">Установление; </w:t>
            </w:r>
            <w:r>
              <w:br/>
            </w:r>
            <w:r>
              <w:rPr>
                <w:sz w:val="14"/>
              </w:rPr>
              <w:t xml:space="preserve">истинности заданных; и самостоятельно </w:t>
            </w:r>
            <w:r>
              <w:br/>
            </w:r>
            <w:r>
              <w:rPr>
                <w:sz w:val="14"/>
              </w:rPr>
              <w:t xml:space="preserve">составленных; </w:t>
            </w:r>
            <w:r>
              <w:br/>
            </w:r>
            <w:r>
              <w:rPr>
                <w:sz w:val="14"/>
              </w:rPr>
              <w:t xml:space="preserve">утверждений.; </w:t>
            </w:r>
            <w:r>
              <w:br/>
            </w:r>
            <w:r>
              <w:rPr>
                <w:sz w:val="14"/>
              </w:rPr>
              <w:t xml:space="preserve">Практические работы:; учебные задачи с; </w:t>
            </w:r>
            <w:r>
              <w:br/>
            </w:r>
            <w:r>
              <w:rPr>
                <w:sz w:val="14"/>
              </w:rPr>
              <w:t xml:space="preserve">точными и; </w:t>
            </w:r>
            <w:r>
              <w:br/>
            </w:r>
            <w:r>
              <w:rPr>
                <w:sz w:val="14"/>
              </w:rPr>
              <w:t xml:space="preserve">приближёнными; </w:t>
            </w:r>
            <w:r>
              <w:br/>
            </w:r>
            <w:r>
              <w:rPr>
                <w:sz w:val="14"/>
              </w:rPr>
              <w:t xml:space="preserve">данными; </w:t>
            </w:r>
            <w:r>
              <w:br/>
            </w:r>
            <w:r>
              <w:rPr>
                <w:sz w:val="14"/>
              </w:rPr>
              <w:t xml:space="preserve">доступными; </w:t>
            </w:r>
            <w:r>
              <w:br/>
            </w:r>
            <w:r>
              <w:rPr>
                <w:sz w:val="14"/>
              </w:rPr>
              <w:t>электронными;</w:t>
            </w:r>
            <w:r>
              <w:br/>
            </w:r>
            <w:r>
              <w:rPr>
                <w:sz w:val="14"/>
              </w:rPr>
              <w:t xml:space="preserve">средствами обучения; пособиями; </w:t>
            </w:r>
            <w:r>
              <w:br/>
            </w:r>
            <w:r>
              <w:rPr>
                <w:sz w:val="14"/>
              </w:rPr>
              <w:t xml:space="preserve">Использование; </w:t>
            </w:r>
            <w:r>
              <w:br/>
            </w:r>
            <w:r>
              <w:rPr>
                <w:sz w:val="14"/>
              </w:rPr>
              <w:t xml:space="preserve">простейших шкал и; </w:t>
            </w:r>
            <w:r>
              <w:br/>
            </w:r>
            <w:r>
              <w:rPr>
                <w:sz w:val="14"/>
              </w:rPr>
              <w:t xml:space="preserve">измерительных; </w:t>
            </w:r>
            <w:r>
              <w:br/>
            </w:r>
            <w:r>
              <w:rPr>
                <w:sz w:val="14"/>
              </w:rPr>
              <w:t xml:space="preserve">приборов.; </w:t>
            </w:r>
            <w:r>
              <w:br/>
            </w:r>
            <w:r>
              <w:rPr>
                <w:sz w:val="14"/>
              </w:rPr>
              <w:t>Учебный диалог:;</w:t>
            </w:r>
            <w:r>
              <w:br/>
            </w:r>
            <w:r>
              <w:rPr>
                <w:sz w:val="14"/>
              </w:rPr>
              <w:t xml:space="preserve">«Применение; </w:t>
            </w:r>
            <w:r>
              <w:br/>
            </w:r>
            <w:r>
              <w:rPr>
                <w:sz w:val="14"/>
              </w:rPr>
              <w:t xml:space="preserve">алгоритмов в учебных; и практических; </w:t>
            </w:r>
            <w:r>
              <w:br/>
            </w:r>
            <w:r>
              <w:rPr>
                <w:sz w:val="14"/>
              </w:rPr>
              <w:t>ситуациях»;</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Практическая </w:t>
            </w:r>
            <w:r>
              <w:br/>
            </w:r>
            <w:r>
              <w:rPr>
                <w:sz w:val="14"/>
              </w:rPr>
              <w:t xml:space="preserve">работа; </w:t>
            </w:r>
            <w:r>
              <w:br/>
            </w:r>
            <w:r>
              <w:rPr>
                <w:sz w:val="14"/>
              </w:rPr>
              <w:t xml:space="preserve">Самооценка с </w:t>
            </w:r>
            <w:r>
              <w:br/>
            </w:r>
            <w:r>
              <w:rPr>
                <w:sz w:val="14"/>
              </w:rPr>
              <w:t xml:space="preserve">использованием«Оценочного </w:t>
            </w:r>
            <w:r>
              <w:br/>
            </w:r>
            <w:r>
              <w:rPr>
                <w:sz w:val="14"/>
              </w:rPr>
              <w:t>листа»;</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w:t>
            </w:r>
          </w:p>
        </w:tc>
      </w:tr>
      <w:tr w:rsidR="00116235">
        <w:trPr>
          <w:trHeight w:hRule="exact" w:val="3056"/>
        </w:trPr>
        <w:tc>
          <w:tcPr>
            <w:tcW w:w="2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6.3.</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Сбор математических </w:t>
            </w:r>
            <w:r>
              <w:br/>
            </w:r>
            <w:r>
              <w:rPr>
                <w:b/>
                <w:sz w:val="14"/>
              </w:rPr>
              <w:t xml:space="preserve">данных о  заданном объекте (числе, величине, </w:t>
            </w:r>
            <w:r>
              <w:br/>
            </w:r>
            <w:r>
              <w:rPr>
                <w:b/>
                <w:sz w:val="14"/>
              </w:rPr>
              <w:t>геометрической фигуре).</w:t>
            </w:r>
          </w:p>
          <w:p w:rsidR="00116235" w:rsidRDefault="00AB27F0">
            <w:pPr>
              <w:spacing w:before="18" w:line="252" w:lineRule="auto"/>
              <w:ind w:left="66" w:firstLine="0"/>
            </w:pPr>
            <w:r>
              <w:rPr>
                <w:b/>
                <w:sz w:val="14"/>
              </w:rPr>
              <w:t xml:space="preserve">Поиск информации в </w:t>
            </w:r>
            <w:r>
              <w:br/>
            </w:r>
            <w:r>
              <w:rPr>
                <w:b/>
                <w:sz w:val="14"/>
              </w:rPr>
              <w:t>справочной литературе, сети Интернет.</w:t>
            </w:r>
          </w:p>
        </w:tc>
        <w:tc>
          <w:tcPr>
            <w:tcW w:w="3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69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72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Учебный диалог:;</w:t>
            </w:r>
            <w:r>
              <w:br/>
            </w:r>
            <w:r>
              <w:rPr>
                <w:sz w:val="14"/>
              </w:rPr>
              <w:t xml:space="preserve">«Применение; </w:t>
            </w:r>
            <w:r>
              <w:br/>
            </w:r>
            <w:r>
              <w:rPr>
                <w:sz w:val="14"/>
              </w:rPr>
              <w:t xml:space="preserve">алгоритмов в учебных; и практических; </w:t>
            </w:r>
            <w:r>
              <w:br/>
            </w:r>
            <w:r>
              <w:rPr>
                <w:sz w:val="14"/>
              </w:rPr>
              <w:t xml:space="preserve">ситуациях».; </w:t>
            </w:r>
            <w:r>
              <w:br/>
            </w:r>
            <w:r>
              <w:rPr>
                <w:sz w:val="14"/>
              </w:rPr>
              <w:t xml:space="preserve">Работа с; </w:t>
            </w:r>
            <w:r>
              <w:br/>
            </w:r>
            <w:r>
              <w:rPr>
                <w:sz w:val="14"/>
              </w:rPr>
              <w:t xml:space="preserve">информацией: чтение; представление; </w:t>
            </w:r>
            <w:r>
              <w:br/>
            </w:r>
            <w:r>
              <w:rPr>
                <w:sz w:val="14"/>
              </w:rPr>
              <w:t xml:space="preserve">формулирование; </w:t>
            </w:r>
            <w:r>
              <w:br/>
            </w:r>
            <w:r>
              <w:rPr>
                <w:sz w:val="14"/>
              </w:rPr>
              <w:t xml:space="preserve">вывода относительно; данных; </w:t>
            </w:r>
            <w:r>
              <w:br/>
            </w:r>
            <w:r>
              <w:rPr>
                <w:sz w:val="14"/>
              </w:rPr>
              <w:t xml:space="preserve">представленных в </w:t>
            </w:r>
            <w:r>
              <w:br/>
            </w:r>
            <w:r>
              <w:rPr>
                <w:sz w:val="14"/>
              </w:rPr>
              <w:t xml:space="preserve">табличной форме (на; диаграмме; </w:t>
            </w:r>
            <w:r>
              <w:br/>
            </w:r>
            <w:r>
              <w:rPr>
                <w:sz w:val="14"/>
              </w:rPr>
              <w:t xml:space="preserve">схеме; </w:t>
            </w:r>
            <w:r>
              <w:br/>
            </w:r>
            <w:r>
              <w:rPr>
                <w:sz w:val="14"/>
              </w:rPr>
              <w:t>другой модели);</w:t>
            </w:r>
          </w:p>
        </w:tc>
        <w:tc>
          <w:tcPr>
            <w:tcW w:w="7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Устный опрос;</w:t>
            </w:r>
          </w:p>
        </w:tc>
        <w:tc>
          <w:tcPr>
            <w:tcW w:w="46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bl>
    <w:p w:rsidR="00116235" w:rsidRDefault="00116235">
      <w:pPr>
        <w:spacing w:line="14" w:lineRule="exact"/>
      </w:pPr>
    </w:p>
    <w:p w:rsidR="00116235" w:rsidRDefault="00116235">
      <w:pPr>
        <w:sectPr w:rsidR="00116235">
          <w:pgSz w:w="11900" w:h="16840"/>
          <w:pgMar w:top="284" w:right="544" w:bottom="772" w:left="658"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66"/>
        <w:gridCol w:w="2068"/>
        <w:gridCol w:w="488"/>
        <w:gridCol w:w="1018"/>
        <w:gridCol w:w="1052"/>
        <w:gridCol w:w="796"/>
        <w:gridCol w:w="1850"/>
        <w:gridCol w:w="1140"/>
        <w:gridCol w:w="6828"/>
      </w:tblGrid>
      <w:tr w:rsidR="00116235">
        <w:trPr>
          <w:trHeight w:hRule="exact" w:val="2622"/>
        </w:trPr>
        <w:tc>
          <w:tcPr>
            <w:tcW w:w="3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6.4.</w:t>
            </w:r>
          </w:p>
        </w:tc>
        <w:tc>
          <w:tcPr>
            <w:tcW w:w="20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Запись информации в </w:t>
            </w:r>
            <w:r>
              <w:br/>
            </w:r>
            <w:r>
              <w:rPr>
                <w:b/>
                <w:sz w:val="14"/>
              </w:rPr>
              <w:t>предложенной таблице, на столбчатой диаграмме.</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3</w:t>
            </w:r>
          </w:p>
        </w:tc>
        <w:tc>
          <w:tcPr>
            <w:tcW w:w="10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1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7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sz w:val="14"/>
              </w:rPr>
              <w:t xml:space="preserve">Работа в; </w:t>
            </w:r>
            <w:r>
              <w:br/>
            </w:r>
            <w:r>
              <w:rPr>
                <w:sz w:val="14"/>
              </w:rPr>
              <w:t xml:space="preserve">парах/группах.; </w:t>
            </w:r>
            <w:r>
              <w:br/>
            </w:r>
            <w:r>
              <w:rPr>
                <w:sz w:val="14"/>
              </w:rPr>
              <w:t xml:space="preserve">Решение расчётных; </w:t>
            </w:r>
            <w:r>
              <w:br/>
            </w:r>
            <w:r>
              <w:rPr>
                <w:sz w:val="14"/>
              </w:rPr>
              <w:t xml:space="preserve">простых; </w:t>
            </w:r>
            <w:r>
              <w:br/>
            </w:r>
            <w:r>
              <w:rPr>
                <w:sz w:val="14"/>
              </w:rPr>
              <w:t xml:space="preserve">комбинаторных и; </w:t>
            </w:r>
            <w:r>
              <w:br/>
            </w:r>
            <w:r>
              <w:rPr>
                <w:sz w:val="14"/>
              </w:rPr>
              <w:t xml:space="preserve">логических задач.; </w:t>
            </w:r>
            <w:r>
              <w:br/>
            </w:r>
            <w:r>
              <w:rPr>
                <w:sz w:val="14"/>
              </w:rPr>
              <w:t xml:space="preserve">Проведение; </w:t>
            </w:r>
            <w:r>
              <w:br/>
            </w:r>
            <w:r>
              <w:rPr>
                <w:sz w:val="14"/>
              </w:rPr>
              <w:t xml:space="preserve">математических; </w:t>
            </w:r>
            <w:r>
              <w:br/>
            </w:r>
            <w:r>
              <w:rPr>
                <w:sz w:val="14"/>
              </w:rPr>
              <w:t xml:space="preserve">исследований (таблица; сложения и; </w:t>
            </w:r>
            <w:r>
              <w:br/>
            </w:r>
            <w:r>
              <w:rPr>
                <w:sz w:val="14"/>
              </w:rPr>
              <w:t xml:space="preserve">умножения; </w:t>
            </w:r>
            <w:r>
              <w:br/>
            </w:r>
            <w:r>
              <w:rPr>
                <w:sz w:val="14"/>
              </w:rPr>
              <w:t xml:space="preserve">ряды; </w:t>
            </w:r>
            <w:r>
              <w:br/>
            </w:r>
            <w:r>
              <w:rPr>
                <w:sz w:val="14"/>
              </w:rPr>
              <w:t xml:space="preserve">чисел; </w:t>
            </w:r>
            <w:r>
              <w:br/>
            </w:r>
            <w:r>
              <w:rPr>
                <w:sz w:val="14"/>
              </w:rPr>
              <w:t>закономерности);</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Практическая работа;</w:t>
            </w:r>
          </w:p>
        </w:tc>
        <w:tc>
          <w:tcPr>
            <w:tcW w:w="6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https://uchi.ru/</w:t>
            </w:r>
          </w:p>
        </w:tc>
      </w:tr>
      <w:tr w:rsidR="00116235">
        <w:trPr>
          <w:trHeight w:hRule="exact" w:val="4040"/>
        </w:trPr>
        <w:tc>
          <w:tcPr>
            <w:tcW w:w="3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6.5.</w:t>
            </w:r>
          </w:p>
        </w:tc>
        <w:tc>
          <w:tcPr>
            <w:tcW w:w="20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144" w:firstLine="0"/>
            </w:pPr>
            <w:r>
              <w:rPr>
                <w:b/>
                <w:sz w:val="14"/>
              </w:rPr>
              <w:t xml:space="preserve">Доступные электронные </w:t>
            </w:r>
            <w:r>
              <w:br/>
            </w:r>
            <w:r>
              <w:rPr>
                <w:b/>
                <w:sz w:val="14"/>
              </w:rPr>
              <w:t xml:space="preserve">средства обучения, пособия, их использование под </w:t>
            </w:r>
            <w:r>
              <w:br/>
            </w:r>
            <w:r>
              <w:rPr>
                <w:b/>
                <w:sz w:val="14"/>
              </w:rPr>
              <w:t xml:space="preserve">руководством педагога и </w:t>
            </w:r>
            <w:r>
              <w:br/>
            </w:r>
            <w:r>
              <w:rPr>
                <w:b/>
                <w:sz w:val="14"/>
              </w:rPr>
              <w:t>самостоятельно.</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2</w:t>
            </w:r>
          </w:p>
        </w:tc>
        <w:tc>
          <w:tcPr>
            <w:tcW w:w="10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1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0</w:t>
            </w:r>
          </w:p>
        </w:tc>
        <w:tc>
          <w:tcPr>
            <w:tcW w:w="7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firstLine="0"/>
            </w:pPr>
            <w:r>
              <w:rPr>
                <w:sz w:val="14"/>
              </w:rPr>
              <w:t xml:space="preserve">Дифференцированное; </w:t>
            </w:r>
            <w:r>
              <w:br/>
            </w:r>
            <w:r>
              <w:rPr>
                <w:sz w:val="14"/>
              </w:rPr>
              <w:t xml:space="preserve">задание: оформление; </w:t>
            </w:r>
            <w:r>
              <w:br/>
            </w:r>
            <w:r>
              <w:rPr>
                <w:sz w:val="14"/>
              </w:rPr>
              <w:t xml:space="preserve">математической; </w:t>
            </w:r>
            <w:r>
              <w:br/>
            </w:r>
            <w:r>
              <w:rPr>
                <w:sz w:val="14"/>
              </w:rPr>
              <w:t xml:space="preserve">записи. Представление; </w:t>
            </w:r>
            <w:r>
              <w:br/>
            </w:r>
            <w:r>
              <w:rPr>
                <w:sz w:val="14"/>
              </w:rPr>
              <w:t xml:space="preserve">информации в; </w:t>
            </w:r>
            <w:r>
              <w:br/>
            </w:r>
            <w:r>
              <w:rPr>
                <w:sz w:val="14"/>
              </w:rPr>
              <w:t xml:space="preserve">предложенной или; </w:t>
            </w:r>
            <w:r>
              <w:br/>
            </w:r>
            <w:r>
              <w:rPr>
                <w:sz w:val="14"/>
              </w:rPr>
              <w:t xml:space="preserve">самостоятельно; </w:t>
            </w:r>
            <w:r>
              <w:br/>
            </w:r>
            <w:r>
              <w:rPr>
                <w:sz w:val="14"/>
              </w:rPr>
              <w:t xml:space="preserve">выбранной форме.; </w:t>
            </w:r>
            <w:r>
              <w:br/>
            </w:r>
            <w:r>
              <w:rPr>
                <w:sz w:val="14"/>
              </w:rPr>
              <w:t xml:space="preserve">Установление; </w:t>
            </w:r>
            <w:r>
              <w:br/>
            </w:r>
            <w:r>
              <w:rPr>
                <w:sz w:val="14"/>
              </w:rPr>
              <w:t xml:space="preserve">истинности заданных; </w:t>
            </w:r>
            <w:r>
              <w:br/>
            </w:r>
            <w:r>
              <w:rPr>
                <w:sz w:val="14"/>
              </w:rPr>
              <w:t xml:space="preserve">и самостоятельно; </w:t>
            </w:r>
            <w:r>
              <w:br/>
            </w:r>
            <w:r>
              <w:rPr>
                <w:sz w:val="14"/>
              </w:rPr>
              <w:t xml:space="preserve">составленных; </w:t>
            </w:r>
            <w:r>
              <w:br/>
            </w:r>
            <w:r>
              <w:rPr>
                <w:sz w:val="14"/>
              </w:rPr>
              <w:t xml:space="preserve">утверждений.Практические работы:; </w:t>
            </w:r>
            <w:r>
              <w:br/>
            </w:r>
            <w:r>
              <w:rPr>
                <w:sz w:val="14"/>
              </w:rPr>
              <w:t xml:space="preserve">учебные задачи с; </w:t>
            </w:r>
            <w:r>
              <w:br/>
            </w:r>
            <w:r>
              <w:rPr>
                <w:sz w:val="14"/>
              </w:rPr>
              <w:t xml:space="preserve">точными и; </w:t>
            </w:r>
            <w:r>
              <w:br/>
            </w:r>
            <w:r>
              <w:rPr>
                <w:sz w:val="14"/>
              </w:rPr>
              <w:t xml:space="preserve">приближёнными; </w:t>
            </w:r>
            <w:r>
              <w:br/>
            </w:r>
            <w:r>
              <w:rPr>
                <w:sz w:val="14"/>
              </w:rPr>
              <w:t xml:space="preserve">данными; </w:t>
            </w:r>
            <w:r>
              <w:br/>
            </w:r>
            <w:r>
              <w:rPr>
                <w:sz w:val="14"/>
              </w:rPr>
              <w:t xml:space="preserve">доступными; </w:t>
            </w:r>
            <w:r>
              <w:br/>
            </w:r>
            <w:r>
              <w:rPr>
                <w:sz w:val="14"/>
              </w:rPr>
              <w:t xml:space="preserve">электронными; </w:t>
            </w:r>
            <w:r>
              <w:br/>
            </w:r>
            <w:r>
              <w:rPr>
                <w:sz w:val="14"/>
              </w:rPr>
              <w:t xml:space="preserve">средствами обучения; </w:t>
            </w:r>
            <w:r>
              <w:br/>
            </w:r>
            <w:r>
              <w:rPr>
                <w:sz w:val="14"/>
              </w:rPr>
              <w:t>пособиями;</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right="144" w:firstLine="0"/>
            </w:pPr>
            <w:r>
              <w:rPr>
                <w:sz w:val="14"/>
              </w:rPr>
              <w:t xml:space="preserve">Письменный контроль; </w:t>
            </w:r>
            <w:r>
              <w:br/>
            </w:r>
            <w:r>
              <w:rPr>
                <w:sz w:val="14"/>
              </w:rPr>
              <w:t>Контрольная работа;</w:t>
            </w:r>
          </w:p>
        </w:tc>
        <w:tc>
          <w:tcPr>
            <w:tcW w:w="6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https://uchi.ru/</w:t>
            </w:r>
          </w:p>
        </w:tc>
      </w:tr>
      <w:tr w:rsidR="00116235">
        <w:trPr>
          <w:trHeight w:hRule="exact" w:val="1030"/>
        </w:trPr>
        <w:tc>
          <w:tcPr>
            <w:tcW w:w="3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6.6.</w:t>
            </w:r>
          </w:p>
        </w:tc>
        <w:tc>
          <w:tcPr>
            <w:tcW w:w="20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Правила безопасной работы с  электронными </w:t>
            </w:r>
            <w:r>
              <w:br/>
            </w:r>
            <w:r>
              <w:rPr>
                <w:b/>
                <w:sz w:val="14"/>
              </w:rPr>
              <w:t>источниками информации.</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w:t>
            </w:r>
          </w:p>
        </w:tc>
        <w:tc>
          <w:tcPr>
            <w:tcW w:w="10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0</w:t>
            </w:r>
          </w:p>
        </w:tc>
        <w:tc>
          <w:tcPr>
            <w:tcW w:w="1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w:t>
            </w:r>
          </w:p>
        </w:tc>
        <w:tc>
          <w:tcPr>
            <w:tcW w:w="7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06.04.2023 10.04.2023</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432" w:firstLine="0"/>
            </w:pPr>
            <w:r>
              <w:rPr>
                <w:sz w:val="14"/>
              </w:rPr>
              <w:t xml:space="preserve">Применение правил; безопасной работы с; электронными; </w:t>
            </w:r>
            <w:r>
              <w:br/>
            </w:r>
            <w:r>
              <w:rPr>
                <w:sz w:val="14"/>
              </w:rPr>
              <w:t xml:space="preserve">источниками; </w:t>
            </w:r>
            <w:r>
              <w:br/>
            </w:r>
            <w:r>
              <w:rPr>
                <w:sz w:val="14"/>
              </w:rPr>
              <w:t>информации;</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Практическая работа;</w:t>
            </w:r>
          </w:p>
        </w:tc>
        <w:tc>
          <w:tcPr>
            <w:tcW w:w="6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https://nsportal.ru/</w:t>
            </w:r>
          </w:p>
        </w:tc>
      </w:tr>
      <w:tr w:rsidR="00116235">
        <w:trPr>
          <w:trHeight w:hRule="exact" w:val="852"/>
        </w:trPr>
        <w:tc>
          <w:tcPr>
            <w:tcW w:w="3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6.7.</w:t>
            </w:r>
          </w:p>
        </w:tc>
        <w:tc>
          <w:tcPr>
            <w:tcW w:w="20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352" w:firstLine="0"/>
            </w:pPr>
            <w:r>
              <w:rPr>
                <w:b/>
                <w:sz w:val="14"/>
              </w:rPr>
              <w:t>Алгоритмы для решения учебных и практических задач.</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2</w:t>
            </w:r>
          </w:p>
        </w:tc>
        <w:tc>
          <w:tcPr>
            <w:tcW w:w="10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1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sz w:val="14"/>
              </w:rPr>
              <w:t>1</w:t>
            </w:r>
          </w:p>
        </w:tc>
        <w:tc>
          <w:tcPr>
            <w:tcW w:w="7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jc w:val="center"/>
            </w:pPr>
            <w:r>
              <w:rPr>
                <w:sz w:val="14"/>
              </w:rPr>
              <w:t>11.04.2023 12.04.2023</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6" w:right="432" w:firstLine="0"/>
            </w:pPr>
            <w:r>
              <w:rPr>
                <w:sz w:val="14"/>
              </w:rPr>
              <w:t xml:space="preserve">Использование; </w:t>
            </w:r>
            <w:r>
              <w:br/>
            </w:r>
            <w:r>
              <w:rPr>
                <w:sz w:val="14"/>
              </w:rPr>
              <w:t xml:space="preserve">простейших шкал и; измерительных; </w:t>
            </w:r>
            <w:r>
              <w:br/>
            </w:r>
            <w:r>
              <w:rPr>
                <w:sz w:val="14"/>
              </w:rPr>
              <w:t>приборов;</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right="144" w:firstLine="0"/>
            </w:pPr>
            <w:r>
              <w:rPr>
                <w:sz w:val="14"/>
              </w:rPr>
              <w:t xml:space="preserve">Контрольная работа; </w:t>
            </w:r>
            <w:r>
              <w:br/>
            </w:r>
            <w:r>
              <w:rPr>
                <w:sz w:val="14"/>
              </w:rPr>
              <w:t>Практическая работа;</w:t>
            </w:r>
          </w:p>
        </w:tc>
        <w:tc>
          <w:tcPr>
            <w:tcW w:w="68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https://nsportal.ru/</w:t>
            </w:r>
          </w:p>
        </w:tc>
      </w:tr>
      <w:tr w:rsidR="00116235">
        <w:trPr>
          <w:trHeight w:hRule="exact" w:val="322"/>
        </w:trPr>
        <w:tc>
          <w:tcPr>
            <w:tcW w:w="24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Итого по разделу:</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15</w:t>
            </w:r>
          </w:p>
        </w:tc>
        <w:tc>
          <w:tcPr>
            <w:tcW w:w="1268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0"/>
        </w:trPr>
        <w:tc>
          <w:tcPr>
            <w:tcW w:w="24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Резервное время</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19</w:t>
            </w:r>
          </w:p>
        </w:tc>
        <w:tc>
          <w:tcPr>
            <w:tcW w:w="1268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478"/>
        </w:trPr>
        <w:tc>
          <w:tcPr>
            <w:tcW w:w="243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firstLine="0"/>
            </w:pPr>
            <w:r>
              <w:rPr>
                <w:sz w:val="14"/>
              </w:rPr>
              <w:t>ОБЩЕЕ КОЛИЧЕСТВО ЧАСОВ ПО ПРОГРАММЕ</w:t>
            </w:r>
          </w:p>
        </w:tc>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136</w:t>
            </w:r>
          </w:p>
        </w:tc>
        <w:tc>
          <w:tcPr>
            <w:tcW w:w="10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5</w:t>
            </w:r>
          </w:p>
        </w:tc>
        <w:tc>
          <w:tcPr>
            <w:tcW w:w="1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sz w:val="14"/>
              </w:rPr>
              <w:t>23</w:t>
            </w:r>
          </w:p>
        </w:tc>
        <w:tc>
          <w:tcPr>
            <w:tcW w:w="1061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6840" w:h="11900" w:orient="landscape"/>
          <w:pgMar w:top="580" w:right="540" w:bottom="280" w:left="560" w:header="720" w:footer="720" w:gutter="0"/>
          <w:cols w:space="720"/>
        </w:sectPr>
      </w:pPr>
    </w:p>
    <w:p w:rsidR="00116235" w:rsidRDefault="00AB27F0">
      <w:pPr>
        <w:pStyle w:val="h1"/>
        <w:spacing w:before="0" w:after="0" w:line="240" w:lineRule="auto"/>
        <w:rPr>
          <w:sz w:val="20"/>
        </w:rPr>
      </w:pPr>
      <w:r>
        <w:rPr>
          <w:sz w:val="20"/>
        </w:rPr>
        <w:lastRenderedPageBreak/>
        <w:t>ОКРУЖАЮЩИЙ МИР</w:t>
      </w:r>
    </w:p>
    <w:p w:rsidR="00116235" w:rsidRDefault="00AB27F0">
      <w:pPr>
        <w:pStyle w:val="body"/>
        <w:spacing w:line="240" w:lineRule="auto"/>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16235" w:rsidRDefault="00AB27F0">
      <w:pPr>
        <w:pStyle w:val="body"/>
        <w:spacing w:line="240"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16235" w:rsidRDefault="00AB27F0">
      <w:pPr>
        <w:pStyle w:val="body"/>
        <w:spacing w:line="240" w:lineRule="auto"/>
      </w:pPr>
      <w: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16235" w:rsidRDefault="00AB27F0">
      <w:pPr>
        <w:pStyle w:val="body"/>
        <w:spacing w:line="240" w:lineRule="auto"/>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16235" w:rsidRDefault="00AB27F0">
      <w:pPr>
        <w:pStyle w:val="body"/>
        <w:spacing w:line="240" w:lineRule="auto"/>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116235" w:rsidRDefault="00AB27F0">
      <w:pPr>
        <w:pStyle w:val="body"/>
        <w:spacing w:line="240" w:lineRule="auto"/>
      </w:pPr>
      <w:r>
        <w:t>Представлены также способы организации дифференцированного обучения.</w:t>
      </w:r>
    </w:p>
    <w:p w:rsidR="00116235" w:rsidRDefault="00116235">
      <w:pPr>
        <w:pStyle w:val="body"/>
        <w:spacing w:line="240" w:lineRule="auto"/>
      </w:pPr>
    </w:p>
    <w:p w:rsidR="00116235" w:rsidRDefault="00116235">
      <w:pPr>
        <w:pStyle w:val="body"/>
        <w:spacing w:line="240" w:lineRule="auto"/>
      </w:pPr>
    </w:p>
    <w:p w:rsidR="00116235" w:rsidRDefault="00AB27F0">
      <w:pPr>
        <w:pStyle w:val="body"/>
        <w:spacing w:line="240" w:lineRule="auto"/>
        <w:rPr>
          <w:b/>
        </w:rPr>
      </w:pPr>
      <w:r>
        <w:rPr>
          <w:b/>
        </w:rPr>
        <w:t>ПОЯСНИТЕЛЬНАЯ ЗАПИСКА</w:t>
      </w:r>
    </w:p>
    <w:p w:rsidR="00116235" w:rsidRDefault="00AB27F0">
      <w:pPr>
        <w:pStyle w:val="body"/>
        <w:spacing w:line="240" w:lineRule="auto"/>
        <w:rPr>
          <w:spacing w:val="2"/>
        </w:rPr>
      </w:pPr>
      <w:r>
        <w:rPr>
          <w:spacing w:val="2"/>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рабочей программы воспитания, а также с учётом историко-культурного стандарта.</w:t>
      </w:r>
    </w:p>
    <w:p w:rsidR="00116235" w:rsidRDefault="00AB27F0">
      <w:pPr>
        <w:pStyle w:val="body"/>
        <w:spacing w:line="240" w:lineRule="auto"/>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116235" w:rsidRDefault="00AB27F0">
      <w:pPr>
        <w:spacing w:line="240" w:lineRule="auto"/>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116235" w:rsidRDefault="00AB27F0">
      <w:pPr>
        <w:spacing w:line="240" w:lineRule="auto"/>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16235" w:rsidRDefault="00AB27F0">
      <w:pPr>
        <w:spacing w:line="240" w:lineRule="auto"/>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116235" w:rsidRDefault="00AB27F0">
      <w:pPr>
        <w:spacing w:line="240" w:lineRule="auto"/>
      </w:pPr>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16235" w:rsidRDefault="00AB27F0">
      <w:pPr>
        <w:pStyle w:val="body"/>
        <w:spacing w:line="240" w:lineRule="auto"/>
      </w:pPr>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116235" w:rsidRDefault="00AB27F0">
      <w:pPr>
        <w:spacing w:line="240" w:lineRule="auto"/>
      </w:pPr>
      <w:r>
        <w:t>раскрытие роли человека в природе и обществе;</w:t>
      </w:r>
    </w:p>
    <w:p w:rsidR="00116235" w:rsidRDefault="00AB27F0">
      <w:pPr>
        <w:spacing w:line="240" w:lineRule="auto"/>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16235" w:rsidRDefault="00AB27F0">
      <w:pPr>
        <w:pStyle w:val="body"/>
        <w:spacing w:line="240" w:lineRule="auto"/>
      </w:pPr>
      <w:r>
        <w:lastRenderedPageBreak/>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116235" w:rsidRDefault="00AB27F0">
      <w:pPr>
        <w:pStyle w:val="h1"/>
        <w:spacing w:before="0" w:after="0" w:line="240" w:lineRule="auto"/>
        <w:rPr>
          <w:sz w:val="20"/>
        </w:rPr>
      </w:pPr>
      <w:r>
        <w:rPr>
          <w:sz w:val="20"/>
        </w:rPr>
        <w:lastRenderedPageBreak/>
        <w:t xml:space="preserve">СОДЕРЖАНИЕ УЧЕБНОГО ПРЕДМЕТА </w:t>
      </w:r>
      <w:r>
        <w:rPr>
          <w:sz w:val="20"/>
        </w:rPr>
        <w:br/>
        <w:t>«ОКРУЖАЮЩИЙ МИР»</w:t>
      </w:r>
    </w:p>
    <w:p w:rsidR="00116235" w:rsidRDefault="00AB27F0">
      <w:pPr>
        <w:pStyle w:val="h2-first"/>
        <w:spacing w:before="0" w:after="0" w:line="240" w:lineRule="auto"/>
        <w:rPr>
          <w:sz w:val="20"/>
        </w:rPr>
      </w:pPr>
      <w:r>
        <w:rPr>
          <w:sz w:val="20"/>
        </w:rPr>
        <w:t xml:space="preserve">1 класс (66 </w:t>
      </w:r>
      <w:r>
        <w:rPr>
          <w:caps w:val="0"/>
          <w:sz w:val="20"/>
        </w:rPr>
        <w:t>ч</w:t>
      </w:r>
      <w:r>
        <w:rPr>
          <w:sz w:val="20"/>
        </w:rPr>
        <w:t>)</w:t>
      </w:r>
    </w:p>
    <w:p w:rsidR="00116235" w:rsidRDefault="00AB27F0">
      <w:pPr>
        <w:pStyle w:val="body"/>
        <w:spacing w:line="240" w:lineRule="auto"/>
      </w:pPr>
      <w:r>
        <w:rPr>
          <w:rStyle w:val="Italic0"/>
        </w:rPr>
        <w:t>Человек и общество</w:t>
      </w:r>
    </w:p>
    <w:p w:rsidR="00116235" w:rsidRDefault="00AB27F0">
      <w:pPr>
        <w:pStyle w:val="body"/>
        <w:spacing w:line="240" w:lineRule="auto"/>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116235" w:rsidRDefault="00AB27F0">
      <w:pPr>
        <w:pStyle w:val="body"/>
        <w:spacing w:line="240" w:lineRule="auto"/>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16235" w:rsidRDefault="00AB27F0">
      <w:pPr>
        <w:pStyle w:val="body"/>
        <w:spacing w:line="240" w:lineRule="auto"/>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116235" w:rsidRDefault="00AB27F0">
      <w:pPr>
        <w:pStyle w:val="body"/>
        <w:spacing w:line="240" w:lineRule="auto"/>
      </w:pPr>
      <w:r>
        <w:rPr>
          <w:rStyle w:val="Italic0"/>
        </w:rPr>
        <w:t>Человек и природа</w:t>
      </w:r>
    </w:p>
    <w:p w:rsidR="00116235" w:rsidRDefault="00AB27F0">
      <w:pPr>
        <w:pStyle w:val="body"/>
        <w:spacing w:line="240" w:lineRule="auto"/>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116235" w:rsidRDefault="00AB27F0">
      <w:pPr>
        <w:pStyle w:val="body"/>
        <w:spacing w:line="240" w:lineRule="auto"/>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16235" w:rsidRDefault="00AB27F0">
      <w:pPr>
        <w:pStyle w:val="body"/>
        <w:spacing w:line="240" w:lineRule="auto"/>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116235" w:rsidRDefault="00AB27F0">
      <w:pPr>
        <w:pStyle w:val="body"/>
        <w:spacing w:line="240" w:lineRule="auto"/>
      </w:pPr>
      <w:r>
        <w:rPr>
          <w:rStyle w:val="Italic0"/>
        </w:rPr>
        <w:t>Правила безопасной жизнедеятельности</w:t>
      </w:r>
    </w:p>
    <w:p w:rsidR="00116235" w:rsidRDefault="00AB27F0">
      <w:pPr>
        <w:pStyle w:val="body"/>
        <w:spacing w:line="240" w:lineRule="auto"/>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16235" w:rsidRDefault="00AB27F0">
      <w:pPr>
        <w:pStyle w:val="body"/>
        <w:spacing w:line="240" w:lineRule="auto"/>
      </w:pPr>
      <w:r>
        <w:t xml:space="preserve">Дорога от дома до школы. Правила безопасного поведения пешехода (дорожные знаки, дорожная разметка, дорожные сигналы). </w:t>
      </w:r>
    </w:p>
    <w:p w:rsidR="00116235" w:rsidRDefault="00AB27F0">
      <w:pPr>
        <w:pStyle w:val="body"/>
        <w:spacing w:line="240" w:lineRule="auto"/>
      </w:pPr>
      <w:r>
        <w:t>Безопасность в сети Интернет (электронный дневник и электронные ресурсы школы) в условиях контролируемого доступа в Интернет.</w:t>
      </w:r>
    </w:p>
    <w:p w:rsidR="00116235" w:rsidRDefault="00AB27F0">
      <w:pPr>
        <w:pStyle w:val="h3"/>
        <w:spacing w:before="0" w:after="0" w:line="240" w:lineRule="auto"/>
        <w:rPr>
          <w:sz w:val="20"/>
        </w:rPr>
      </w:pPr>
      <w:r>
        <w:rPr>
          <w:sz w:val="20"/>
        </w:rPr>
        <w:t xml:space="preserve">Универсальные учебные действия </w:t>
      </w:r>
      <w:r>
        <w:rPr>
          <w:sz w:val="20"/>
        </w:rPr>
        <w:br/>
        <w:t xml:space="preserve">(пропедевтический уровень) </w:t>
      </w:r>
    </w:p>
    <w:p w:rsidR="00116235" w:rsidRDefault="00AB27F0">
      <w:pPr>
        <w:pStyle w:val="body"/>
        <w:spacing w:line="240" w:lineRule="auto"/>
      </w:pPr>
      <w:r>
        <w:rPr>
          <w:rStyle w:val="Italic0"/>
        </w:rPr>
        <w:t>Познавательные универсальные учебные действия:</w:t>
      </w:r>
    </w:p>
    <w:p w:rsidR="00116235" w:rsidRDefault="00AB27F0">
      <w:pPr>
        <w:pStyle w:val="list-bullet0"/>
        <w:spacing w:line="240" w:lineRule="auto"/>
      </w:pPr>
      <w:r>
        <w:t>сравнивать происходящие в природе изменения, наблюдать зависимость изменений в живой природе от состояния неживой природы;</w:t>
      </w:r>
    </w:p>
    <w:p w:rsidR="00116235" w:rsidRDefault="00AB27F0">
      <w:pPr>
        <w:pStyle w:val="list-bullet0"/>
        <w:spacing w:line="240" w:lineRule="auto"/>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16235" w:rsidRDefault="00AB27F0">
      <w:pPr>
        <w:pStyle w:val="list-bullet0"/>
        <w:spacing w:line="240" w:lineRule="auto"/>
      </w:pPr>
      <w:r>
        <w:t>приводить примеры лиственных и хвойных растений, сравнивать их, устанавливать различия во внешнем виде.</w:t>
      </w:r>
    </w:p>
    <w:p w:rsidR="00116235" w:rsidRDefault="00AB27F0">
      <w:pPr>
        <w:pStyle w:val="list-bullet0"/>
        <w:spacing w:line="240" w:lineRule="auto"/>
        <w:rPr>
          <w:rStyle w:val="Italic0"/>
        </w:rPr>
      </w:pPr>
      <w:r>
        <w:rPr>
          <w:rStyle w:val="Italic0"/>
        </w:rPr>
        <w:t>Работа с информацией:</w:t>
      </w:r>
    </w:p>
    <w:p w:rsidR="00116235" w:rsidRDefault="00AB27F0">
      <w:pPr>
        <w:pStyle w:val="list-bullet0"/>
        <w:spacing w:line="240" w:lineRule="auto"/>
      </w:pPr>
      <w:r>
        <w:t>понимать, что информация может быть представлена в разной форме — текста, иллюстраций, видео, таблицы;</w:t>
      </w:r>
    </w:p>
    <w:p w:rsidR="00116235" w:rsidRDefault="00AB27F0">
      <w:pPr>
        <w:pStyle w:val="list-bullet0"/>
        <w:spacing w:line="240" w:lineRule="auto"/>
      </w:pPr>
      <w:r>
        <w:t>соотносить иллюстрацию явления (объекта, предмета) с его названием.</w:t>
      </w:r>
    </w:p>
    <w:p w:rsidR="00116235" w:rsidRDefault="00AB27F0">
      <w:pPr>
        <w:pStyle w:val="list-bullet0"/>
        <w:spacing w:line="240" w:lineRule="auto"/>
        <w:rPr>
          <w:rStyle w:val="Italic0"/>
        </w:rPr>
      </w:pPr>
      <w:r>
        <w:rPr>
          <w:rStyle w:val="Italic0"/>
        </w:rPr>
        <w:t xml:space="preserve">Коммуникативные универсальные учебные действия: </w:t>
      </w:r>
    </w:p>
    <w:p w:rsidR="00116235" w:rsidRDefault="00AB27F0">
      <w:pPr>
        <w:pStyle w:val="list-bullet0"/>
        <w:spacing w:line="240" w:lineRule="auto"/>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116235" w:rsidRDefault="00AB27F0">
      <w:pPr>
        <w:pStyle w:val="list-bullet0"/>
        <w:spacing w:line="240" w:lineRule="auto"/>
      </w:pPr>
      <w:r>
        <w:t>воспроизводить названия своего населенного пункта, название страны, её столицы; воспроизводить наизусть слова гимна России;</w:t>
      </w:r>
    </w:p>
    <w:p w:rsidR="00116235" w:rsidRDefault="00AB27F0">
      <w:pPr>
        <w:pStyle w:val="list-bullet0"/>
        <w:spacing w:line="240" w:lineRule="auto"/>
      </w:pPr>
      <w:r>
        <w:t>соотносить предметы декоративно-прикладного искусства с принадлежностью народу РФ, описывать предмет по предложенному плану;</w:t>
      </w:r>
    </w:p>
    <w:p w:rsidR="00116235" w:rsidRDefault="00AB27F0">
      <w:pPr>
        <w:pStyle w:val="list-bullet0"/>
        <w:spacing w:line="240" w:lineRule="auto"/>
      </w:pPr>
      <w:r>
        <w:t>описывать по предложенному плану время года, передавать в рассказе своё отношение к природным явлениям;</w:t>
      </w:r>
    </w:p>
    <w:p w:rsidR="00116235" w:rsidRDefault="00AB27F0">
      <w:pPr>
        <w:pStyle w:val="list-bullet0"/>
        <w:spacing w:line="240" w:lineRule="auto"/>
      </w:pPr>
      <w:r>
        <w:t>сравнивать домашних и диких животных, объяснять, чем они различаются.</w:t>
      </w:r>
    </w:p>
    <w:p w:rsidR="00116235" w:rsidRDefault="00AB27F0">
      <w:pPr>
        <w:pStyle w:val="body"/>
        <w:spacing w:line="240" w:lineRule="auto"/>
        <w:rPr>
          <w:rStyle w:val="Italic0"/>
        </w:rPr>
      </w:pPr>
      <w:r>
        <w:rPr>
          <w:rStyle w:val="Italic0"/>
        </w:rPr>
        <w:t>Регулятивные универсальные учебные действия:</w:t>
      </w:r>
    </w:p>
    <w:p w:rsidR="00116235" w:rsidRDefault="00AB27F0">
      <w:pPr>
        <w:pStyle w:val="list-bullet0"/>
        <w:spacing w:line="240" w:lineRule="auto"/>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16235" w:rsidRDefault="00AB27F0">
      <w:pPr>
        <w:pStyle w:val="list-bullet0"/>
        <w:spacing w:line="240" w:lineRule="auto"/>
      </w:pPr>
      <w:r>
        <w:t>оценивать выполнение правил безопасного поведения на дорогах и улицах другими детьми, выполнять самооценку;</w:t>
      </w:r>
    </w:p>
    <w:p w:rsidR="00116235" w:rsidRDefault="00AB27F0">
      <w:pPr>
        <w:pStyle w:val="list-bullet0"/>
        <w:spacing w:line="240" w:lineRule="auto"/>
      </w:pPr>
      <w:r>
        <w:lastRenderedPageBreak/>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bullet0"/>
        <w:spacing w:line="240" w:lineRule="auto"/>
      </w:pP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16235" w:rsidRDefault="00AB27F0">
      <w:pPr>
        <w:pStyle w:val="h2"/>
        <w:spacing w:before="0" w:after="0" w:line="240" w:lineRule="auto"/>
        <w:rPr>
          <w:sz w:val="20"/>
        </w:rPr>
      </w:pPr>
      <w:r>
        <w:rPr>
          <w:sz w:val="20"/>
        </w:rPr>
        <w:t xml:space="preserve">2 класс (68 </w:t>
      </w:r>
      <w:r>
        <w:rPr>
          <w:caps w:val="0"/>
          <w:sz w:val="20"/>
        </w:rPr>
        <w:t>ч</w:t>
      </w:r>
      <w:r>
        <w:rPr>
          <w:sz w:val="20"/>
        </w:rPr>
        <w:t>)</w:t>
      </w:r>
    </w:p>
    <w:p w:rsidR="00116235" w:rsidRDefault="00AB27F0">
      <w:pPr>
        <w:pStyle w:val="body"/>
        <w:spacing w:line="240" w:lineRule="auto"/>
      </w:pPr>
      <w:r>
        <w:rPr>
          <w:rStyle w:val="Italic0"/>
        </w:rPr>
        <w:t>Человек и общество</w:t>
      </w:r>
    </w:p>
    <w:p w:rsidR="00116235" w:rsidRDefault="00AB27F0">
      <w:pPr>
        <w:pStyle w:val="body"/>
        <w:spacing w:line="240" w:lineRule="auto"/>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16235" w:rsidRDefault="00AB27F0">
      <w:pPr>
        <w:pStyle w:val="body"/>
        <w:spacing w:line="240" w:lineRule="auto"/>
      </w:pPr>
      <w:r>
        <w:t xml:space="preserve">Семья. Семейные ценности и традиции. Родословная. Составление схемы родословного древа, истории семьи. </w:t>
      </w:r>
    </w:p>
    <w:p w:rsidR="00116235" w:rsidRDefault="00AB27F0">
      <w:pPr>
        <w:pStyle w:val="body"/>
        <w:spacing w:line="240" w:lineRule="auto"/>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16235" w:rsidRDefault="00AB27F0">
      <w:pPr>
        <w:pStyle w:val="body"/>
        <w:spacing w:line="240" w:lineRule="auto"/>
      </w:pPr>
      <w:r>
        <w:rPr>
          <w:rStyle w:val="Italic0"/>
        </w:rPr>
        <w:t>Человек и природа</w:t>
      </w:r>
    </w:p>
    <w:p w:rsidR="00116235" w:rsidRDefault="00AB27F0">
      <w:pPr>
        <w:pStyle w:val="body"/>
        <w:spacing w:line="240" w:lineRule="auto"/>
        <w:rPr>
          <w:spacing w:val="1"/>
        </w:rPr>
      </w:pPr>
      <w:r>
        <w:rPr>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116235" w:rsidRDefault="00AB27F0">
      <w:pPr>
        <w:pStyle w:val="body"/>
        <w:spacing w:line="240" w:lineRule="auto"/>
        <w:rPr>
          <w:rStyle w:val="Italic0"/>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16235" w:rsidRDefault="00AB27F0">
      <w:pPr>
        <w:pStyle w:val="body"/>
        <w:spacing w:line="240" w:lineRule="auto"/>
        <w:rPr>
          <w:rStyle w:val="Italic0"/>
        </w:rPr>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16235" w:rsidRDefault="00AB27F0">
      <w:pPr>
        <w:pStyle w:val="body"/>
        <w:spacing w:line="240" w:lineRule="auto"/>
      </w:pPr>
      <w:r>
        <w:rPr>
          <w:rStyle w:val="Italic0"/>
        </w:rPr>
        <w:t>Правила безопасной жизнедеятельности</w:t>
      </w:r>
    </w:p>
    <w:p w:rsidR="00116235" w:rsidRDefault="00AB27F0">
      <w:pPr>
        <w:pStyle w:val="body"/>
        <w:spacing w:line="240" w:lineRule="auto"/>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116235" w:rsidRDefault="00AB27F0">
      <w:pPr>
        <w:pStyle w:val="h3"/>
        <w:spacing w:before="0" w:after="0" w:line="240" w:lineRule="auto"/>
        <w:rPr>
          <w:sz w:val="20"/>
        </w:rPr>
      </w:pPr>
      <w:r>
        <w:rPr>
          <w:sz w:val="20"/>
        </w:rPr>
        <w:t xml:space="preserve">Универсальные учебные действия </w:t>
      </w:r>
      <w:r>
        <w:rPr>
          <w:sz w:val="20"/>
        </w:rPr>
        <w:br/>
        <w:t>(пропедевтический уровень)</w:t>
      </w:r>
    </w:p>
    <w:p w:rsidR="00116235" w:rsidRDefault="00AB27F0">
      <w:pPr>
        <w:pStyle w:val="body"/>
        <w:spacing w:line="240" w:lineRule="auto"/>
      </w:pPr>
      <w:r>
        <w:rPr>
          <w:rStyle w:val="Italic0"/>
        </w:rPr>
        <w:t>Познавательные универсальные учебные действия:</w:t>
      </w:r>
    </w:p>
    <w:p w:rsidR="00116235" w:rsidRDefault="00AB27F0">
      <w:pPr>
        <w:pStyle w:val="list-bullet0"/>
        <w:spacing w:line="240" w:lineRule="auto"/>
      </w:pPr>
      <w:r>
        <w:t>ориентироваться в методах познания природы (наблюдение, опыт, сравнение, измерение);</w:t>
      </w:r>
    </w:p>
    <w:p w:rsidR="00116235" w:rsidRDefault="00AB27F0">
      <w:pPr>
        <w:pStyle w:val="list-bullet0"/>
        <w:spacing w:line="240" w:lineRule="auto"/>
      </w:pPr>
      <w:r>
        <w:t>на основе наблюдения определять состояние вещества (жидкое, твёрдое, газообразное);</w:t>
      </w:r>
    </w:p>
    <w:p w:rsidR="00116235" w:rsidRDefault="00AB27F0">
      <w:pPr>
        <w:pStyle w:val="list-bullet0"/>
        <w:spacing w:line="240" w:lineRule="auto"/>
      </w:pPr>
      <w:r>
        <w:t>различать символы РФ;</w:t>
      </w:r>
    </w:p>
    <w:p w:rsidR="00116235" w:rsidRDefault="00AB27F0">
      <w:pPr>
        <w:pStyle w:val="list-bullet0"/>
        <w:spacing w:line="240" w:lineRule="auto"/>
      </w:pPr>
      <w:r>
        <w:t>различать деревья, кустарники, травы; приводить примеры (в пределах изученного);</w:t>
      </w:r>
    </w:p>
    <w:p w:rsidR="00116235" w:rsidRDefault="00AB27F0">
      <w:pPr>
        <w:pStyle w:val="list-bullet0"/>
        <w:spacing w:line="240" w:lineRule="auto"/>
      </w:pPr>
      <w:r>
        <w:t>группировать растения: дикорастущие и культурные; лекарственные и ядовитые (в пределах изученного);</w:t>
      </w:r>
    </w:p>
    <w:p w:rsidR="00116235" w:rsidRDefault="00AB27F0">
      <w:pPr>
        <w:pStyle w:val="list-bullet0"/>
        <w:spacing w:line="240" w:lineRule="auto"/>
      </w:pPr>
      <w:r>
        <w:t xml:space="preserve">различать прошлое, настоящее, будущее. </w:t>
      </w:r>
    </w:p>
    <w:p w:rsidR="00116235" w:rsidRDefault="00AB27F0">
      <w:pPr>
        <w:pStyle w:val="body"/>
        <w:spacing w:line="240" w:lineRule="auto"/>
        <w:rPr>
          <w:rStyle w:val="Italic0"/>
        </w:rPr>
      </w:pPr>
      <w:r>
        <w:rPr>
          <w:rStyle w:val="Italic0"/>
        </w:rPr>
        <w:t>Работа с информацией:</w:t>
      </w:r>
    </w:p>
    <w:p w:rsidR="00116235" w:rsidRDefault="00AB27F0">
      <w:pPr>
        <w:pStyle w:val="list-bullet0"/>
        <w:spacing w:line="240" w:lineRule="auto"/>
      </w:pPr>
      <w:r>
        <w:t xml:space="preserve">различать информацию, представленную в тексте, графически, аудиовизуально; </w:t>
      </w:r>
    </w:p>
    <w:p w:rsidR="00116235" w:rsidRDefault="00AB27F0">
      <w:pPr>
        <w:pStyle w:val="list-bullet0"/>
        <w:spacing w:line="240" w:lineRule="auto"/>
      </w:pPr>
      <w:r>
        <w:t>читать информацию, представленную в схеме, таблице;</w:t>
      </w:r>
    </w:p>
    <w:p w:rsidR="00116235" w:rsidRDefault="00AB27F0">
      <w:pPr>
        <w:pStyle w:val="list-bullet0"/>
        <w:spacing w:line="240" w:lineRule="auto"/>
      </w:pPr>
      <w:r>
        <w:t>используя текстовую информацию, заполнять таблицы; дополнять схемы;</w:t>
      </w:r>
    </w:p>
    <w:p w:rsidR="00116235" w:rsidRDefault="00AB27F0">
      <w:pPr>
        <w:pStyle w:val="list-bullet0"/>
        <w:spacing w:line="240" w:lineRule="auto"/>
      </w:pPr>
      <w:r>
        <w:t>соотносить пример (рисунок, предложенную ситуацию) со временем протекания.</w:t>
      </w:r>
    </w:p>
    <w:p w:rsidR="00116235" w:rsidRDefault="00AB27F0">
      <w:pPr>
        <w:pStyle w:val="body"/>
        <w:spacing w:line="240" w:lineRule="auto"/>
        <w:rPr>
          <w:rStyle w:val="Italic0"/>
        </w:rPr>
      </w:pPr>
      <w:r>
        <w:rPr>
          <w:rStyle w:val="Italic0"/>
        </w:rPr>
        <w:t>Коммуникативные универсальные учебные действия:</w:t>
      </w:r>
    </w:p>
    <w:p w:rsidR="00116235" w:rsidRDefault="00AB27F0">
      <w:pPr>
        <w:pStyle w:val="list-bullet0"/>
        <w:spacing w:line="240" w:lineRule="auto"/>
      </w:pPr>
      <w:r>
        <w:lastRenderedPageBreak/>
        <w:t xml:space="preserve">ориентироваться в терминах (понятиях), соотносить их с краткой характеристикой: </w:t>
      </w:r>
    </w:p>
    <w:p w:rsidR="00116235" w:rsidRDefault="00AB27F0">
      <w:pPr>
        <w:pStyle w:val="list-dash"/>
        <w:spacing w:line="240" w:lineRule="auto"/>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116235" w:rsidRDefault="00AB27F0">
      <w:pPr>
        <w:pStyle w:val="list-dash"/>
        <w:spacing w:line="240" w:lineRule="auto"/>
      </w:pPr>
      <w:r>
        <w:t>понятия и термины, связанные с миром природы (среда обитания, тело, явление, вещество; заповедник);</w:t>
      </w:r>
    </w:p>
    <w:p w:rsidR="00116235" w:rsidRDefault="00AB27F0">
      <w:pPr>
        <w:pStyle w:val="list-dash"/>
        <w:spacing w:line="240" w:lineRule="auto"/>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16235" w:rsidRDefault="00AB27F0">
      <w:pPr>
        <w:pStyle w:val="list-bullet0"/>
        <w:spacing w:line="240" w:lineRule="auto"/>
      </w:pPr>
      <w:r>
        <w:t>описывать условия жизни на Земле, отличие нашей планеты от других планет Солнечной системы;</w:t>
      </w:r>
    </w:p>
    <w:p w:rsidR="00116235" w:rsidRDefault="00AB27F0">
      <w:pPr>
        <w:pStyle w:val="list-bullet0"/>
        <w:spacing w:line="240" w:lineRule="auto"/>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116235" w:rsidRDefault="00AB27F0">
      <w:pPr>
        <w:pStyle w:val="list-bullet0"/>
        <w:spacing w:line="240" w:lineRule="auto"/>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16235" w:rsidRDefault="00AB27F0">
      <w:pPr>
        <w:pStyle w:val="list-bullet0"/>
        <w:spacing w:line="240" w:lineRule="auto"/>
      </w:pPr>
      <w:r>
        <w:t xml:space="preserve">приводить примеры растений и животных, занесённых в Красную книгу России (на примере своей местности); </w:t>
      </w:r>
    </w:p>
    <w:p w:rsidR="00116235" w:rsidRDefault="00AB27F0">
      <w:pPr>
        <w:pStyle w:val="list-bullet0"/>
        <w:spacing w:line="240" w:lineRule="auto"/>
      </w:pPr>
      <w:r>
        <w:t>описывать современные события от имени их участника.</w:t>
      </w:r>
    </w:p>
    <w:p w:rsidR="00116235" w:rsidRDefault="00AB27F0">
      <w:pPr>
        <w:pStyle w:val="body"/>
        <w:spacing w:line="240" w:lineRule="auto"/>
        <w:rPr>
          <w:rStyle w:val="Italic0"/>
        </w:rPr>
      </w:pPr>
      <w:r>
        <w:rPr>
          <w:rStyle w:val="Italic0"/>
        </w:rPr>
        <w:t>Регулятивные универсальные учебные действия:</w:t>
      </w:r>
    </w:p>
    <w:p w:rsidR="00116235" w:rsidRDefault="00AB27F0">
      <w:pPr>
        <w:pStyle w:val="list-bullet0"/>
        <w:spacing w:line="240" w:lineRule="auto"/>
      </w:pPr>
      <w:r>
        <w:t>следовать образцу, предложенному плану и инструкции при решении учебной задачи;</w:t>
      </w:r>
    </w:p>
    <w:p w:rsidR="00116235" w:rsidRDefault="00AB27F0">
      <w:pPr>
        <w:pStyle w:val="list-bullet0"/>
        <w:spacing w:line="240" w:lineRule="auto"/>
      </w:pPr>
      <w:r>
        <w:t>контролировать с небольшой помощью учителя последовательность действий по решению учебной задачи;</w:t>
      </w:r>
    </w:p>
    <w:p w:rsidR="00116235" w:rsidRDefault="00AB27F0">
      <w:pPr>
        <w:pStyle w:val="list-bullet0"/>
        <w:spacing w:line="240" w:lineRule="auto"/>
      </w:pPr>
      <w:r>
        <w:t>оценивать результаты своей работы, анализировать оценку учителя и одноклассников, спокойно, без обид принимать советы и замечания.</w:t>
      </w:r>
    </w:p>
    <w:p w:rsidR="00116235" w:rsidRDefault="00AB27F0">
      <w:pPr>
        <w:pStyle w:val="body"/>
        <w:spacing w:line="240" w:lineRule="auto"/>
        <w:rPr>
          <w:rStyle w:val="Italic0"/>
        </w:rPr>
      </w:pPr>
      <w:r>
        <w:rPr>
          <w:rStyle w:val="Italic0"/>
        </w:rPr>
        <w:t xml:space="preserve">Совместная деятельность: </w:t>
      </w:r>
    </w:p>
    <w:p w:rsidR="00116235" w:rsidRDefault="00AB27F0">
      <w:pPr>
        <w:pStyle w:val="list-bullet0"/>
        <w:spacing w:line="240" w:lineRule="auto"/>
      </w:pPr>
      <w:r>
        <w:t xml:space="preserve">строить свою учебную и игровую деятельность, житейские ситуации в соответствии с правилами поведения, принятыми в обществе; </w:t>
      </w:r>
    </w:p>
    <w:p w:rsidR="00116235" w:rsidRDefault="00AB27F0">
      <w:pPr>
        <w:pStyle w:val="list-bullet0"/>
        <w:spacing w:line="240" w:lineRule="auto"/>
      </w:pPr>
      <w:r>
        <w:t>оценивать жизненные ситуации с точки зрения правил поведения, культуры общения, проявления терпения и уважения к собеседнику;</w:t>
      </w:r>
    </w:p>
    <w:p w:rsidR="00116235" w:rsidRDefault="00AB27F0">
      <w:pPr>
        <w:pStyle w:val="list-bullet0"/>
        <w:spacing w:line="240" w:lineRule="auto"/>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16235" w:rsidRDefault="00AB27F0">
      <w:pPr>
        <w:pStyle w:val="list-bullet0"/>
        <w:spacing w:line="240" w:lineRule="auto"/>
      </w:pPr>
      <w:r>
        <w:t>определять причины возможных конфликтов, выбирать (из предложенных) способы их разрешения.</w:t>
      </w:r>
    </w:p>
    <w:p w:rsidR="00116235" w:rsidRDefault="00AB27F0">
      <w:pPr>
        <w:pStyle w:val="h2"/>
        <w:spacing w:before="0" w:after="0" w:line="240" w:lineRule="auto"/>
        <w:rPr>
          <w:sz w:val="20"/>
        </w:rPr>
      </w:pPr>
      <w:r>
        <w:rPr>
          <w:sz w:val="20"/>
        </w:rPr>
        <w:t>3 класс (68 </w:t>
      </w:r>
      <w:r>
        <w:rPr>
          <w:caps w:val="0"/>
          <w:sz w:val="20"/>
        </w:rPr>
        <w:t>ч</w:t>
      </w:r>
      <w:r>
        <w:rPr>
          <w:sz w:val="20"/>
        </w:rPr>
        <w:t>)</w:t>
      </w:r>
    </w:p>
    <w:p w:rsidR="00116235" w:rsidRDefault="00AB27F0">
      <w:pPr>
        <w:pStyle w:val="body"/>
        <w:spacing w:line="240" w:lineRule="auto"/>
      </w:pPr>
      <w:r>
        <w:rPr>
          <w:rStyle w:val="Italic0"/>
        </w:rPr>
        <w:t>Человек и общество</w:t>
      </w:r>
    </w:p>
    <w:p w:rsidR="00116235" w:rsidRDefault="00AB27F0">
      <w:pPr>
        <w:pStyle w:val="body"/>
        <w:spacing w:line="240" w:lineRule="auto"/>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116235" w:rsidRDefault="00AB27F0">
      <w:pPr>
        <w:pStyle w:val="body"/>
        <w:spacing w:line="240" w:lineRule="auto"/>
      </w:pPr>
      <w:r>
        <w:t>Семья — коллектив близких, родных людей. Семейный бюджет, доходы и расходы семьи. Уважение к семейным ценностям.</w:t>
      </w:r>
    </w:p>
    <w:p w:rsidR="00116235" w:rsidRDefault="00AB27F0">
      <w:pPr>
        <w:pStyle w:val="body"/>
        <w:spacing w:line="240" w:lineRule="auto"/>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116235" w:rsidRDefault="00AB27F0">
      <w:pPr>
        <w:pStyle w:val="body"/>
        <w:spacing w:line="240" w:lineRule="auto"/>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16235" w:rsidRDefault="00AB27F0">
      <w:pPr>
        <w:pStyle w:val="body"/>
        <w:spacing w:line="240" w:lineRule="auto"/>
      </w:pPr>
      <w:r>
        <w:t>Страны и народы мира. Памятники природы и культуры — символы стран, в которых они находятся.</w:t>
      </w:r>
    </w:p>
    <w:p w:rsidR="00116235" w:rsidRDefault="00AB27F0">
      <w:pPr>
        <w:pStyle w:val="body"/>
        <w:spacing w:line="240" w:lineRule="auto"/>
      </w:pPr>
      <w:r>
        <w:rPr>
          <w:rStyle w:val="Italic0"/>
        </w:rPr>
        <w:t>Человек и природа</w:t>
      </w:r>
    </w:p>
    <w:p w:rsidR="00116235" w:rsidRDefault="00AB27F0">
      <w:pPr>
        <w:pStyle w:val="body"/>
        <w:spacing w:line="240" w:lineRule="auto"/>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16235" w:rsidRDefault="00AB27F0">
      <w:pPr>
        <w:pStyle w:val="body"/>
        <w:spacing w:line="240" w:lineRule="auto"/>
        <w:rPr>
          <w:spacing w:val="2"/>
        </w:rPr>
      </w:pPr>
      <w:r>
        <w:rPr>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16235" w:rsidRDefault="00AB27F0">
      <w:pPr>
        <w:pStyle w:val="body"/>
        <w:spacing w:line="240" w:lineRule="auto"/>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16235" w:rsidRDefault="00AB27F0">
      <w:pPr>
        <w:pStyle w:val="body"/>
        <w:spacing w:line="240" w:lineRule="auto"/>
        <w:rPr>
          <w:spacing w:val="2"/>
        </w:rPr>
      </w:pPr>
      <w:r>
        <w:rPr>
          <w:spacing w:val="2"/>
        </w:rP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16235" w:rsidRDefault="00AB27F0">
      <w:pPr>
        <w:pStyle w:val="body"/>
        <w:spacing w:line="240" w:lineRule="auto"/>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16235" w:rsidRDefault="00AB27F0">
      <w:pPr>
        <w:pStyle w:val="body"/>
        <w:spacing w:line="240" w:lineRule="auto"/>
      </w:pPr>
      <w:r>
        <w:rPr>
          <w:rStyle w:val="Italic0"/>
        </w:rPr>
        <w:t>Правила безопасной жизнедеятельности</w:t>
      </w:r>
    </w:p>
    <w:p w:rsidR="00116235" w:rsidRDefault="00AB27F0">
      <w:pPr>
        <w:pStyle w:val="body"/>
        <w:spacing w:line="240" w:lineRule="auto"/>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rPr>
          <w:rStyle w:val="Italic0"/>
        </w:rPr>
      </w:pPr>
      <w:r>
        <w:rPr>
          <w:rStyle w:val="Italic0"/>
        </w:rPr>
        <w:t>Познавательные универсальные учебные действия:</w:t>
      </w:r>
    </w:p>
    <w:p w:rsidR="00116235" w:rsidRDefault="00AB27F0">
      <w:pPr>
        <w:pStyle w:val="list-bullet0"/>
        <w:spacing w:line="240" w:lineRule="auto"/>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16235" w:rsidRDefault="00AB27F0">
      <w:pPr>
        <w:pStyle w:val="list-bullet0"/>
        <w:spacing w:line="240" w:lineRule="auto"/>
      </w:pPr>
      <w:r>
        <w:t>устанавливать зависимость между внешним видом, особенностями поведения и условиями жизни животного;</w:t>
      </w:r>
    </w:p>
    <w:p w:rsidR="00116235" w:rsidRDefault="00AB27F0">
      <w:pPr>
        <w:pStyle w:val="list-bullet0"/>
        <w:spacing w:line="240" w:lineRule="auto"/>
      </w:pPr>
      <w:r>
        <w:t>определять (в процессе рассматривания объектов и явлений) существенные признаки и отношения между объектами и явлениями;</w:t>
      </w:r>
    </w:p>
    <w:p w:rsidR="00116235" w:rsidRDefault="00AB27F0">
      <w:pPr>
        <w:pStyle w:val="list-bullet0"/>
        <w:spacing w:line="240" w:lineRule="auto"/>
      </w:pPr>
      <w:r>
        <w:t>моделировать цепи питания в природном сообществе;</w:t>
      </w:r>
    </w:p>
    <w:p w:rsidR="00116235" w:rsidRDefault="00AB27F0">
      <w:pPr>
        <w:pStyle w:val="list-bullet0"/>
        <w:spacing w:line="240" w:lineRule="auto"/>
        <w:rPr>
          <w:spacing w:val="-1"/>
        </w:rPr>
      </w:pPr>
      <w:r>
        <w:rPr>
          <w:spacing w:val="-1"/>
        </w:rPr>
        <w:t>различать понятия «век», «столетие», «историческое время»; соотносить историческое событие с датой (историческим периодом).</w:t>
      </w:r>
    </w:p>
    <w:p w:rsidR="00116235" w:rsidRDefault="00AB27F0">
      <w:pPr>
        <w:pStyle w:val="body"/>
        <w:spacing w:line="240" w:lineRule="auto"/>
        <w:rPr>
          <w:rStyle w:val="Italic0"/>
        </w:rPr>
      </w:pPr>
      <w:r>
        <w:rPr>
          <w:rStyle w:val="Italic0"/>
        </w:rPr>
        <w:t>Работа с информацией:</w:t>
      </w:r>
    </w:p>
    <w:p w:rsidR="00116235" w:rsidRDefault="00AB27F0">
      <w:pPr>
        <w:pStyle w:val="list-bullet0"/>
        <w:spacing w:line="240" w:lineRule="auto"/>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16235" w:rsidRDefault="00AB27F0">
      <w:pPr>
        <w:pStyle w:val="list-bullet0"/>
        <w:spacing w:line="240" w:lineRule="auto"/>
      </w:pPr>
      <w:r>
        <w:t>читать несложные планы, соотносить условные обозначения с изображёнными объектами;</w:t>
      </w:r>
    </w:p>
    <w:p w:rsidR="00116235" w:rsidRDefault="00AB27F0">
      <w:pPr>
        <w:pStyle w:val="list-bullet0"/>
        <w:spacing w:line="240" w:lineRule="auto"/>
        <w:rPr>
          <w:spacing w:val="3"/>
        </w:rPr>
      </w:pPr>
      <w:r>
        <w:rPr>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116235" w:rsidRDefault="00AB27F0">
      <w:pPr>
        <w:pStyle w:val="body"/>
        <w:spacing w:line="240" w:lineRule="auto"/>
        <w:rPr>
          <w:rStyle w:val="Italic0"/>
        </w:rPr>
      </w:pPr>
      <w:r>
        <w:rPr>
          <w:rStyle w:val="Italic0"/>
        </w:rPr>
        <w:t>Коммуникативные универсальные учебные действия:</w:t>
      </w:r>
    </w:p>
    <w:p w:rsidR="00116235" w:rsidRDefault="00AB27F0">
      <w:pPr>
        <w:pStyle w:val="list-bullet0"/>
        <w:spacing w:line="240" w:lineRule="auto"/>
      </w:pPr>
      <w:r>
        <w:t xml:space="preserve">ориентироваться в понятиях, соотносить понятия и термины с их краткой характеристикой: </w:t>
      </w:r>
    </w:p>
    <w:p w:rsidR="00116235" w:rsidRDefault="00AB27F0">
      <w:pPr>
        <w:pStyle w:val="list-dash"/>
        <w:spacing w:line="240" w:lineRule="auto"/>
      </w:pPr>
      <w:r>
        <w:t xml:space="preserve">понятия и термины, связанные с социальным миром (безопасность, семейный бюджет, памятник культуры); </w:t>
      </w:r>
    </w:p>
    <w:p w:rsidR="00116235" w:rsidRDefault="00AB27F0">
      <w:pPr>
        <w:pStyle w:val="list-dash"/>
        <w:spacing w:line="240" w:lineRule="auto"/>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116235" w:rsidRDefault="00AB27F0">
      <w:pPr>
        <w:pStyle w:val="list-dash"/>
        <w:spacing w:line="240" w:lineRule="auto"/>
      </w:pPr>
      <w:r>
        <w:t>понятия и термины, связанные с безопасной жизнедеятельностью (знаки дорожного движения, дорожные ловушки, опасные ситуации, предвидение);</w:t>
      </w:r>
    </w:p>
    <w:p w:rsidR="00116235" w:rsidRDefault="00AB27F0">
      <w:pPr>
        <w:pStyle w:val="list-bullet0"/>
        <w:spacing w:line="240" w:lineRule="auto"/>
      </w:pPr>
      <w:r>
        <w:t>описывать (характеризовать) условия жизни на Земле;</w:t>
      </w:r>
    </w:p>
    <w:p w:rsidR="00116235" w:rsidRDefault="00AB27F0">
      <w:pPr>
        <w:pStyle w:val="list-bullet0"/>
        <w:spacing w:line="240" w:lineRule="auto"/>
      </w:pPr>
      <w:r>
        <w:t>на основе сравнения объектов природы описывать схожие, различные, индивидуальные признаки;</w:t>
      </w:r>
    </w:p>
    <w:p w:rsidR="00116235" w:rsidRDefault="00AB27F0">
      <w:pPr>
        <w:pStyle w:val="list-bullet0"/>
        <w:spacing w:line="240" w:lineRule="auto"/>
      </w:pPr>
      <w:r>
        <w:t>приводить примеры, кратко характеризовать представителей разных царств природы;</w:t>
      </w:r>
    </w:p>
    <w:p w:rsidR="00116235" w:rsidRDefault="00AB27F0">
      <w:pPr>
        <w:pStyle w:val="list-bullet0"/>
        <w:spacing w:line="240" w:lineRule="auto"/>
      </w:pPr>
      <w:r>
        <w:t>называть признаки (характеризовать) животного (растения) как живого организма;</w:t>
      </w:r>
    </w:p>
    <w:p w:rsidR="00116235" w:rsidRDefault="00AB27F0">
      <w:pPr>
        <w:pStyle w:val="list-bullet0"/>
        <w:spacing w:line="240" w:lineRule="auto"/>
      </w:pPr>
      <w:r>
        <w:t>описывать (характеризовать) отдельные страницы истории нашей страны (в пределах изученного).</w:t>
      </w:r>
    </w:p>
    <w:p w:rsidR="00116235" w:rsidRDefault="00AB27F0">
      <w:pPr>
        <w:pStyle w:val="body"/>
        <w:spacing w:line="240" w:lineRule="auto"/>
        <w:rPr>
          <w:rStyle w:val="Italic0"/>
        </w:rPr>
      </w:pPr>
      <w:r>
        <w:rPr>
          <w:rStyle w:val="Italic0"/>
        </w:rPr>
        <w:t xml:space="preserve">Регулятивные универсальные учебные действия: </w:t>
      </w:r>
    </w:p>
    <w:p w:rsidR="00116235" w:rsidRDefault="00AB27F0">
      <w:pPr>
        <w:pStyle w:val="list-bullet0"/>
        <w:spacing w:line="240" w:lineRule="auto"/>
      </w:pPr>
      <w:r>
        <w:t>планировать шаги по решению учебной задачи, контролировать свои действия (при небольшой помощи учителя);</w:t>
      </w:r>
    </w:p>
    <w:p w:rsidR="00116235" w:rsidRDefault="00AB27F0">
      <w:pPr>
        <w:pStyle w:val="list-bullet0"/>
        <w:spacing w:line="240" w:lineRule="auto"/>
      </w:pPr>
      <w:r>
        <w:t>устанавливать причину возникающей трудности или ошибки, корректировать свои действия.</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bullet0"/>
        <w:spacing w:line="240" w:lineRule="auto"/>
      </w:pPr>
      <w: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116235" w:rsidRDefault="00AB27F0">
      <w:pPr>
        <w:pStyle w:val="list-bullet0"/>
        <w:spacing w:line="240" w:lineRule="auto"/>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16235" w:rsidRDefault="00AB27F0">
      <w:pPr>
        <w:pStyle w:val="h2"/>
        <w:spacing w:before="0" w:after="0" w:line="240" w:lineRule="auto"/>
        <w:rPr>
          <w:sz w:val="20"/>
        </w:rPr>
      </w:pPr>
      <w:r>
        <w:rPr>
          <w:sz w:val="20"/>
        </w:rPr>
        <w:lastRenderedPageBreak/>
        <w:t xml:space="preserve">4 класс (68 </w:t>
      </w:r>
      <w:r>
        <w:rPr>
          <w:caps w:val="0"/>
          <w:sz w:val="20"/>
        </w:rPr>
        <w:t>ч</w:t>
      </w:r>
      <w:r>
        <w:rPr>
          <w:sz w:val="20"/>
        </w:rPr>
        <w:t>)</w:t>
      </w:r>
    </w:p>
    <w:p w:rsidR="00116235" w:rsidRDefault="00AB27F0">
      <w:pPr>
        <w:pStyle w:val="body"/>
        <w:spacing w:line="240" w:lineRule="auto"/>
      </w:pPr>
      <w:r>
        <w:rPr>
          <w:rStyle w:val="Italic0"/>
        </w:rPr>
        <w:t>Человек и общество</w:t>
      </w:r>
    </w:p>
    <w:p w:rsidR="00116235" w:rsidRDefault="00AB27F0">
      <w:pPr>
        <w:pStyle w:val="body"/>
        <w:spacing w:line="240" w:lineRule="auto"/>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16235" w:rsidRDefault="00AB27F0">
      <w:pPr>
        <w:pStyle w:val="body"/>
        <w:spacing w:line="240" w:lineRule="auto"/>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116235" w:rsidRDefault="00AB27F0">
      <w:pPr>
        <w:pStyle w:val="body"/>
        <w:spacing w:line="240" w:lineRule="auto"/>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16235" w:rsidRDefault="00AB27F0">
      <w:pPr>
        <w:pStyle w:val="body"/>
        <w:spacing w:line="240" w:lineRule="auto"/>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16235" w:rsidRDefault="00AB27F0">
      <w:pPr>
        <w:pStyle w:val="body"/>
        <w:spacing w:line="240" w:lineRule="auto"/>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16235" w:rsidRDefault="00AB27F0">
      <w:pPr>
        <w:pStyle w:val="body"/>
        <w:spacing w:line="240" w:lineRule="auto"/>
      </w:pPr>
      <w:r>
        <w:rPr>
          <w:rStyle w:val="Italic0"/>
        </w:rPr>
        <w:t>Человек и природа</w:t>
      </w:r>
    </w:p>
    <w:p w:rsidR="00116235" w:rsidRDefault="00AB27F0">
      <w:pPr>
        <w:pStyle w:val="body"/>
        <w:spacing w:line="240" w:lineRule="auto"/>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16235" w:rsidRDefault="00AB27F0">
      <w:pPr>
        <w:pStyle w:val="body"/>
        <w:spacing w:line="240" w:lineRule="auto"/>
      </w:pPr>
      <w:r>
        <w:t xml:space="preserve">Наиболее значимые природные объекты списка Всемирного наследия в России и за рубежом (2—3 объекта). </w:t>
      </w:r>
    </w:p>
    <w:p w:rsidR="00116235" w:rsidRDefault="00AB27F0">
      <w:pPr>
        <w:pStyle w:val="body"/>
        <w:spacing w:line="240" w:lineRule="auto"/>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16235" w:rsidRDefault="00AB27F0">
      <w:pPr>
        <w:pStyle w:val="body"/>
        <w:spacing w:line="240" w:lineRule="auto"/>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16235" w:rsidRDefault="00AB27F0">
      <w:pPr>
        <w:pStyle w:val="body"/>
        <w:spacing w:line="240" w:lineRule="auto"/>
      </w:pPr>
      <w:r>
        <w:rPr>
          <w:rStyle w:val="Italic0"/>
        </w:rPr>
        <w:t>Правила безопасной жизнедеятельности</w:t>
      </w:r>
    </w:p>
    <w:p w:rsidR="00116235" w:rsidRDefault="00AB27F0">
      <w:pPr>
        <w:pStyle w:val="body"/>
        <w:spacing w:line="240" w:lineRule="auto"/>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rPr>
          <w:rStyle w:val="Italic0"/>
        </w:rPr>
      </w:pPr>
      <w:r>
        <w:rPr>
          <w:rStyle w:val="Italic0"/>
        </w:rPr>
        <w:t>Познавательные универсальные учебные действия:</w:t>
      </w:r>
    </w:p>
    <w:p w:rsidR="00116235" w:rsidRDefault="00AB27F0">
      <w:pPr>
        <w:pStyle w:val="list-bullet0"/>
        <w:spacing w:line="240" w:lineRule="auto"/>
      </w:pPr>
      <w:r>
        <w:t xml:space="preserve">устанавливать последовательность этапов возрастного развития человека; </w:t>
      </w:r>
    </w:p>
    <w:p w:rsidR="00116235" w:rsidRDefault="00AB27F0">
      <w:pPr>
        <w:pStyle w:val="list-bullet0"/>
        <w:spacing w:line="240" w:lineRule="auto"/>
      </w:pPr>
      <w:r>
        <w:t>конструировать в учебных и игровых ситуациях правила безопасного поведения в среде обитания;</w:t>
      </w:r>
    </w:p>
    <w:p w:rsidR="00116235" w:rsidRDefault="00AB27F0">
      <w:pPr>
        <w:pStyle w:val="list-bullet0"/>
        <w:spacing w:line="240" w:lineRule="auto"/>
      </w:pPr>
      <w:r>
        <w:t xml:space="preserve">моделировать схемы природных объектов (строение почвы; движение реки, форма поверхности); </w:t>
      </w:r>
    </w:p>
    <w:p w:rsidR="00116235" w:rsidRDefault="00AB27F0">
      <w:pPr>
        <w:pStyle w:val="list-bullet0"/>
        <w:spacing w:line="240" w:lineRule="auto"/>
      </w:pPr>
      <w:r>
        <w:t>соотносить объекты природы с принадлежностью к определённой природной зоне;</w:t>
      </w:r>
    </w:p>
    <w:p w:rsidR="00116235" w:rsidRDefault="00AB27F0">
      <w:pPr>
        <w:pStyle w:val="list-bullet0"/>
        <w:spacing w:line="240" w:lineRule="auto"/>
      </w:pPr>
      <w:r>
        <w:t>классифицировать природные объекты по принадлежности к природной зоне;</w:t>
      </w:r>
    </w:p>
    <w:p w:rsidR="00116235" w:rsidRDefault="00AB27F0">
      <w:pPr>
        <w:pStyle w:val="list-bullet0"/>
        <w:spacing w:line="240" w:lineRule="auto"/>
      </w:pPr>
      <w:r>
        <w:t>определять разрыв между реальным и желательным состоянием объекта (ситуации) на основе предложенных учителем вопросов.</w:t>
      </w:r>
    </w:p>
    <w:p w:rsidR="00116235" w:rsidRDefault="00AB27F0">
      <w:pPr>
        <w:pStyle w:val="body"/>
        <w:spacing w:line="240" w:lineRule="auto"/>
        <w:rPr>
          <w:rStyle w:val="Italic0"/>
        </w:rPr>
      </w:pPr>
      <w:r>
        <w:rPr>
          <w:rStyle w:val="Italic0"/>
        </w:rPr>
        <w:t>Работа с информацией:</w:t>
      </w:r>
    </w:p>
    <w:p w:rsidR="00116235" w:rsidRDefault="00AB27F0">
      <w:pPr>
        <w:pStyle w:val="list-bullet0"/>
        <w:spacing w:line="240" w:lineRule="auto"/>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116235" w:rsidRDefault="00AB27F0">
      <w:pPr>
        <w:pStyle w:val="list-bullet0"/>
        <w:spacing w:line="240" w:lineRule="auto"/>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116235" w:rsidRDefault="00AB27F0">
      <w:pPr>
        <w:pStyle w:val="list-bullet0"/>
        <w:spacing w:line="240" w:lineRule="auto"/>
      </w:pPr>
      <w:r>
        <w:lastRenderedPageBreak/>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116235" w:rsidRDefault="00AB27F0">
      <w:pPr>
        <w:pStyle w:val="body"/>
        <w:spacing w:line="240" w:lineRule="auto"/>
        <w:rPr>
          <w:rStyle w:val="Italic0"/>
        </w:rPr>
      </w:pPr>
      <w:r>
        <w:rPr>
          <w:rStyle w:val="Italic0"/>
        </w:rPr>
        <w:t>Коммуникативные универсальные учебные действия:</w:t>
      </w:r>
    </w:p>
    <w:p w:rsidR="00116235" w:rsidRDefault="00AB27F0">
      <w:pPr>
        <w:pStyle w:val="list-bullet0"/>
        <w:spacing w:line="240" w:lineRule="auto"/>
      </w:pPr>
      <w: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16235" w:rsidRDefault="00AB27F0">
      <w:pPr>
        <w:pStyle w:val="list-bullet0"/>
        <w:spacing w:line="240" w:lineRule="auto"/>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16235" w:rsidRDefault="00AB27F0">
      <w:pPr>
        <w:pStyle w:val="list-bullet0"/>
        <w:spacing w:line="240" w:lineRule="auto"/>
      </w:pPr>
      <w:r>
        <w:t>создавать текст-рассуждение: объяснять вред для здоровья и самочувствия организма вредных привычек;</w:t>
      </w:r>
    </w:p>
    <w:p w:rsidR="00116235" w:rsidRDefault="00AB27F0">
      <w:pPr>
        <w:pStyle w:val="list-bullet0"/>
        <w:spacing w:line="240" w:lineRule="auto"/>
      </w:pPr>
      <w:r>
        <w:t>описывать ситуации проявления нравственных качеств — отзывчивости, доброты, справедливости и др.;</w:t>
      </w:r>
    </w:p>
    <w:p w:rsidR="00116235" w:rsidRDefault="00AB27F0">
      <w:pPr>
        <w:pStyle w:val="list-bullet0"/>
        <w:spacing w:line="240" w:lineRule="auto"/>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16235" w:rsidRDefault="00AB27F0">
      <w:pPr>
        <w:pStyle w:val="list-bullet0"/>
        <w:spacing w:line="240" w:lineRule="auto"/>
      </w:pPr>
      <w:r>
        <w:t xml:space="preserve">составлять небольшие тексты «Права и обязанности гражданина РФ»; </w:t>
      </w:r>
    </w:p>
    <w:p w:rsidR="00116235" w:rsidRDefault="00AB27F0">
      <w:pPr>
        <w:pStyle w:val="list-bullet0"/>
        <w:spacing w:line="240" w:lineRule="auto"/>
      </w:pPr>
      <w:r>
        <w:t>создавать небольшие тексты о знаменательных страницах истории нашей страны (в рамках изученного).</w:t>
      </w:r>
    </w:p>
    <w:p w:rsidR="00116235" w:rsidRDefault="00AB27F0">
      <w:pPr>
        <w:pStyle w:val="body"/>
        <w:spacing w:line="240" w:lineRule="auto"/>
      </w:pPr>
      <w:r>
        <w:rPr>
          <w:rStyle w:val="Italic0"/>
        </w:rPr>
        <w:t>Регулятивные универсальные учебные действия</w:t>
      </w:r>
      <w:r>
        <w:t>:</w:t>
      </w:r>
    </w:p>
    <w:p w:rsidR="00116235" w:rsidRDefault="00AB27F0">
      <w:pPr>
        <w:pStyle w:val="list-bullet0"/>
        <w:spacing w:line="240" w:lineRule="auto"/>
      </w:pPr>
      <w:r>
        <w:t>самостоятельно планировать алгоритм решения учебной задачи; предвидеть трудности и возможные ошибки;</w:t>
      </w:r>
    </w:p>
    <w:p w:rsidR="00116235" w:rsidRDefault="00AB27F0">
      <w:pPr>
        <w:pStyle w:val="list-bullet0"/>
        <w:spacing w:line="240" w:lineRule="auto"/>
      </w:pPr>
      <w:r>
        <w:t>контролировать процесс и результат выполнения задания, корректировать учебные действия при необходимости;</w:t>
      </w:r>
    </w:p>
    <w:p w:rsidR="00116235" w:rsidRDefault="00AB27F0">
      <w:pPr>
        <w:pStyle w:val="list-bullet0"/>
        <w:spacing w:line="240" w:lineRule="auto"/>
      </w:pPr>
      <w:r>
        <w:t>адекватно принимать оценку своей работы; планировать работу над ошибками;</w:t>
      </w:r>
    </w:p>
    <w:p w:rsidR="00116235" w:rsidRDefault="00AB27F0">
      <w:pPr>
        <w:pStyle w:val="list-bullet0"/>
        <w:spacing w:line="240" w:lineRule="auto"/>
      </w:pPr>
      <w:r>
        <w:t>находить ошибки в своей и чужих работах, устанавливать их причины.</w:t>
      </w:r>
    </w:p>
    <w:p w:rsidR="00116235" w:rsidRDefault="00AB27F0">
      <w:pPr>
        <w:pStyle w:val="body"/>
        <w:spacing w:line="240" w:lineRule="auto"/>
        <w:rPr>
          <w:rStyle w:val="Italic0"/>
        </w:rPr>
      </w:pPr>
      <w:r>
        <w:rPr>
          <w:rStyle w:val="Italic0"/>
        </w:rPr>
        <w:t>Совместная деятельность:</w:t>
      </w:r>
    </w:p>
    <w:p w:rsidR="00116235" w:rsidRDefault="00AB27F0">
      <w:pPr>
        <w:pStyle w:val="list-bullet0"/>
        <w:spacing w:line="240" w:lineRule="auto"/>
      </w:pPr>
      <w:r>
        <w:t>выполнять правила совместной деятельности при выполнении разных ролей — руководитель, подчинённый, напарник, член большого коллектива;</w:t>
      </w:r>
    </w:p>
    <w:p w:rsidR="00116235" w:rsidRDefault="00AB27F0">
      <w:pPr>
        <w:pStyle w:val="list-bullet0"/>
        <w:spacing w:line="240" w:lineRule="auto"/>
      </w:pPr>
      <w:r>
        <w:t>ответственно относиться к своим обязанностям в процессе совместной деятельности, объективно оценивать свой вклад в общее дело;</w:t>
      </w:r>
    </w:p>
    <w:p w:rsidR="00116235" w:rsidRDefault="00AB27F0">
      <w:pPr>
        <w:pStyle w:val="list-bullet0"/>
        <w:spacing w:line="240" w:lineRule="auto"/>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16235" w:rsidRDefault="00AB27F0">
      <w:pPr>
        <w:pStyle w:val="h1"/>
        <w:spacing w:before="0" w:after="0" w:line="240" w:lineRule="auto"/>
        <w:rPr>
          <w:sz w:val="20"/>
        </w:rPr>
      </w:pPr>
      <w:r>
        <w:rPr>
          <w:sz w:val="20"/>
        </w:rPr>
        <w:lastRenderedPageBreak/>
        <w:t>ПЛАНИРУЕМЫЕ РЕЗУЛЬТАТЫ ОСВОЕНИЯ ПРОГРАММЫ УЧЕБНОГО ПРЕДМЕТА «ОКРУЖАЮЩИЙ МИР»</w:t>
      </w:r>
    </w:p>
    <w:p w:rsidR="00116235" w:rsidRDefault="00AB27F0">
      <w:pPr>
        <w:pStyle w:val="body"/>
        <w:spacing w:line="240" w:lineRule="auto"/>
        <w:rPr>
          <w:spacing w:val="1"/>
        </w:rPr>
      </w:pPr>
      <w:r>
        <w:rPr>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116235" w:rsidRDefault="00AB27F0">
      <w:pPr>
        <w:pStyle w:val="h2"/>
        <w:spacing w:before="0" w:after="0" w:line="240" w:lineRule="auto"/>
        <w:rPr>
          <w:sz w:val="20"/>
        </w:rPr>
      </w:pPr>
      <w:r>
        <w:rPr>
          <w:sz w:val="20"/>
        </w:rPr>
        <w:t>ЛИЧНОСТНЫЕ РЕЗУЛЬТАТЫ</w:t>
      </w:r>
    </w:p>
    <w:p w:rsidR="00116235" w:rsidRDefault="00AB27F0">
      <w:pPr>
        <w:pStyle w:val="body"/>
        <w:spacing w:line="240" w:lineRule="auto"/>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116235" w:rsidRDefault="00AB27F0">
      <w:pPr>
        <w:pStyle w:val="body"/>
        <w:spacing w:line="240" w:lineRule="auto"/>
      </w:pPr>
      <w:r>
        <w:rPr>
          <w:rStyle w:val="Bold0"/>
        </w:rPr>
        <w:t>Гражданско-патриотического воспитания:</w:t>
      </w:r>
    </w:p>
    <w:p w:rsidR="00116235" w:rsidRDefault="00AB27F0">
      <w:pPr>
        <w:pStyle w:val="list-bullet0"/>
        <w:spacing w:line="240" w:lineRule="auto"/>
      </w:pPr>
      <w:r>
        <w:t>становление ценностного отношения к своей Родине — России; понимание особой роли многонациональной России в современном мире;</w:t>
      </w:r>
    </w:p>
    <w:p w:rsidR="00116235" w:rsidRDefault="00AB27F0">
      <w:pPr>
        <w:pStyle w:val="list-bullet0"/>
        <w:spacing w:line="240" w:lineRule="auto"/>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116235" w:rsidRDefault="00AB27F0">
      <w:pPr>
        <w:pStyle w:val="list-bullet0"/>
        <w:spacing w:line="240" w:lineRule="auto"/>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16235" w:rsidRDefault="00AB27F0">
      <w:pPr>
        <w:pStyle w:val="list-bullet0"/>
        <w:spacing w:line="240" w:lineRule="auto"/>
      </w:pPr>
      <w:r>
        <w:t>первоначальные представления о человеке как члене общества, осознание прав и ответственности человека как члена общества.</w:t>
      </w:r>
    </w:p>
    <w:p w:rsidR="00116235" w:rsidRDefault="00AB27F0">
      <w:pPr>
        <w:pStyle w:val="body"/>
        <w:keepNext/>
        <w:spacing w:line="240" w:lineRule="auto"/>
      </w:pPr>
      <w:r>
        <w:rPr>
          <w:rStyle w:val="Bold0"/>
        </w:rPr>
        <w:t>Духовно-нравственного воспитания:</w:t>
      </w:r>
    </w:p>
    <w:p w:rsidR="00116235" w:rsidRDefault="00AB27F0">
      <w:pPr>
        <w:pStyle w:val="list-bullet0"/>
        <w:spacing w:line="240" w:lineRule="auto"/>
      </w:pPr>
      <w:r>
        <w:t>проявление культуры общения, уважительного отношения к людям, их взглядам, признанию их индивидуальности;</w:t>
      </w:r>
    </w:p>
    <w:p w:rsidR="00116235" w:rsidRDefault="00AB27F0">
      <w:pPr>
        <w:pStyle w:val="list-bullet0"/>
        <w:spacing w:line="240" w:lineRule="auto"/>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16235" w:rsidRDefault="00AB27F0">
      <w:pPr>
        <w:pStyle w:val="list-bullet0"/>
        <w:spacing w:line="240" w:lineRule="auto"/>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16235" w:rsidRDefault="00AB27F0">
      <w:pPr>
        <w:pStyle w:val="body"/>
        <w:spacing w:line="240" w:lineRule="auto"/>
      </w:pPr>
      <w:r>
        <w:rPr>
          <w:rStyle w:val="Bold0"/>
        </w:rPr>
        <w:t>Эстетического воспитания:</w:t>
      </w:r>
    </w:p>
    <w:p w:rsidR="00116235" w:rsidRDefault="00AB27F0">
      <w:pPr>
        <w:pStyle w:val="list-bullet0"/>
        <w:spacing w:line="240" w:lineRule="auto"/>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16235" w:rsidRDefault="00AB27F0">
      <w:pPr>
        <w:pStyle w:val="list-bullet0"/>
        <w:spacing w:line="240" w:lineRule="auto"/>
      </w:pPr>
      <w:r>
        <w:t>использование полученных знаний в продуктивной и преобразующей деятельности, в разных видах художественной деятельности.</w:t>
      </w:r>
    </w:p>
    <w:p w:rsidR="00116235" w:rsidRDefault="00AB27F0">
      <w:pPr>
        <w:pStyle w:val="body"/>
        <w:spacing w:line="240" w:lineRule="auto"/>
      </w:pPr>
      <w:r>
        <w:rPr>
          <w:rStyle w:val="Bold0"/>
        </w:rPr>
        <w:t>Физического воспитания, формирования культуры здоровья и эмоционального благополучия:</w:t>
      </w:r>
    </w:p>
    <w:p w:rsidR="00116235" w:rsidRDefault="00AB27F0">
      <w:pPr>
        <w:pStyle w:val="list-bullet0"/>
        <w:spacing w:line="240" w:lineRule="auto"/>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16235" w:rsidRDefault="00AB27F0">
      <w:pPr>
        <w:pStyle w:val="list-bullet0"/>
        <w:spacing w:line="240" w:lineRule="auto"/>
      </w:pPr>
      <w:r>
        <w:t>приобретение опыта эмоционального отношения к среде обитания, бережное отношение к физическому и психическому здоровью.</w:t>
      </w:r>
    </w:p>
    <w:p w:rsidR="00116235" w:rsidRDefault="00AB27F0">
      <w:pPr>
        <w:pStyle w:val="body"/>
        <w:spacing w:line="240" w:lineRule="auto"/>
      </w:pPr>
      <w:r>
        <w:rPr>
          <w:rStyle w:val="Bold0"/>
        </w:rPr>
        <w:t>Трудового воспитания:</w:t>
      </w:r>
    </w:p>
    <w:p w:rsidR="00116235" w:rsidRDefault="00AB27F0">
      <w:pPr>
        <w:pStyle w:val="list-bullet0"/>
        <w:spacing w:line="240" w:lineRule="auto"/>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16235" w:rsidRDefault="00AB27F0">
      <w:pPr>
        <w:pStyle w:val="body"/>
        <w:spacing w:line="240" w:lineRule="auto"/>
      </w:pPr>
      <w:r>
        <w:rPr>
          <w:rStyle w:val="Bold0"/>
        </w:rPr>
        <w:t>Экологического воспитания:</w:t>
      </w:r>
    </w:p>
    <w:p w:rsidR="00116235" w:rsidRDefault="00AB27F0">
      <w:pPr>
        <w:pStyle w:val="list-bullet0"/>
        <w:spacing w:line="240" w:lineRule="auto"/>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16235" w:rsidRDefault="00AB27F0">
      <w:pPr>
        <w:pStyle w:val="body"/>
        <w:spacing w:line="240" w:lineRule="auto"/>
      </w:pPr>
      <w:r>
        <w:rPr>
          <w:rStyle w:val="Bold0"/>
        </w:rPr>
        <w:t>Ценности научного познания:</w:t>
      </w:r>
    </w:p>
    <w:p w:rsidR="00116235" w:rsidRDefault="00AB27F0">
      <w:pPr>
        <w:pStyle w:val="list-bullet0"/>
        <w:spacing w:line="240" w:lineRule="auto"/>
      </w:pPr>
      <w:r>
        <w:t xml:space="preserve">ориентация в деятельности на первоначальные представления о научной картине мира; </w:t>
      </w:r>
    </w:p>
    <w:p w:rsidR="00116235" w:rsidRDefault="00AB27F0">
      <w:pPr>
        <w:pStyle w:val="list-bullet0"/>
        <w:spacing w:line="240" w:lineRule="auto"/>
      </w:pPr>
      <w: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116235" w:rsidRDefault="00AB27F0">
      <w:pPr>
        <w:pStyle w:val="h2"/>
        <w:spacing w:before="0" w:after="0" w:line="240" w:lineRule="auto"/>
        <w:rPr>
          <w:sz w:val="20"/>
        </w:rPr>
      </w:pPr>
      <w:r>
        <w:rPr>
          <w:sz w:val="20"/>
        </w:rPr>
        <w:t>МЕТАПРЕДМЕТНЫЕ РЕЗУЛЬТАТЫ</w:t>
      </w:r>
    </w:p>
    <w:p w:rsidR="00116235" w:rsidRDefault="00AB27F0">
      <w:pPr>
        <w:pStyle w:val="h3-first"/>
        <w:spacing w:before="0" w:after="0" w:line="240" w:lineRule="auto"/>
        <w:rPr>
          <w:sz w:val="20"/>
        </w:rPr>
      </w:pPr>
      <w:r>
        <w:rPr>
          <w:sz w:val="20"/>
        </w:rPr>
        <w:t>Познавательные универсальные учебные действия:</w:t>
      </w:r>
    </w:p>
    <w:p w:rsidR="00116235" w:rsidRDefault="00AB27F0">
      <w:pPr>
        <w:pStyle w:val="body"/>
        <w:spacing w:line="240" w:lineRule="auto"/>
        <w:rPr>
          <w:rStyle w:val="Italic0"/>
        </w:rPr>
      </w:pPr>
      <w:r>
        <w:rPr>
          <w:rStyle w:val="Italic0"/>
        </w:rPr>
        <w:t>1) Базовые логические действия:</w:t>
      </w:r>
    </w:p>
    <w:p w:rsidR="00116235" w:rsidRDefault="00AB27F0">
      <w:pPr>
        <w:pStyle w:val="list-bullet0"/>
        <w:spacing w:line="240" w:lineRule="auto"/>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116235" w:rsidRDefault="00AB27F0">
      <w:pPr>
        <w:pStyle w:val="list-bullet0"/>
        <w:spacing w:line="240" w:lineRule="auto"/>
      </w:pPr>
      <w: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16235" w:rsidRDefault="00AB27F0">
      <w:pPr>
        <w:pStyle w:val="list-bullet0"/>
        <w:spacing w:line="240" w:lineRule="auto"/>
      </w:pPr>
      <w:r>
        <w:t xml:space="preserve">сравнивать объекты окружающего мира, устанавливать основания для сравнения, устанавливать аналогии; </w:t>
      </w:r>
    </w:p>
    <w:p w:rsidR="00116235" w:rsidRDefault="00AB27F0">
      <w:pPr>
        <w:pStyle w:val="list-bullet0"/>
        <w:spacing w:line="240" w:lineRule="auto"/>
      </w:pPr>
      <w:r>
        <w:t>объединять части объекта (объекты) по определённому признаку;</w:t>
      </w:r>
    </w:p>
    <w:p w:rsidR="00116235" w:rsidRDefault="00AB27F0">
      <w:pPr>
        <w:pStyle w:val="list-bullet0"/>
        <w:spacing w:line="240" w:lineRule="auto"/>
      </w:pPr>
      <w:r>
        <w:t>определять существенный признак для классификации, классифицировать предложенные объекты;</w:t>
      </w:r>
    </w:p>
    <w:p w:rsidR="00116235" w:rsidRDefault="00AB27F0">
      <w:pPr>
        <w:pStyle w:val="list-bullet0"/>
        <w:spacing w:line="240" w:lineRule="auto"/>
      </w:pPr>
      <w:r>
        <w:t>находить закономерности и противоречия в рассматриваемых фактах, данных и наблюдениях на основе предложенного алгоритма;</w:t>
      </w:r>
    </w:p>
    <w:p w:rsidR="00116235" w:rsidRDefault="00AB27F0">
      <w:pPr>
        <w:pStyle w:val="list-bullet0"/>
        <w:spacing w:line="240" w:lineRule="auto"/>
      </w:pPr>
      <w:r>
        <w:t xml:space="preserve">выявлять недостаток информации для решения учебной (практической) задачи на основе предложенного алгоритма. </w:t>
      </w:r>
    </w:p>
    <w:p w:rsidR="00116235" w:rsidRDefault="00AB27F0">
      <w:pPr>
        <w:pStyle w:val="body"/>
        <w:spacing w:line="240" w:lineRule="auto"/>
        <w:rPr>
          <w:rStyle w:val="Italic0"/>
        </w:rPr>
      </w:pPr>
      <w:r>
        <w:rPr>
          <w:rStyle w:val="Italic0"/>
        </w:rPr>
        <w:t>2) Базовые исследовательские действия:</w:t>
      </w:r>
    </w:p>
    <w:p w:rsidR="00116235" w:rsidRDefault="00AB27F0">
      <w:pPr>
        <w:pStyle w:val="list-bullet0"/>
        <w:spacing w:line="240" w:lineRule="auto"/>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116235" w:rsidRDefault="00AB27F0">
      <w:pPr>
        <w:pStyle w:val="list-bullet0"/>
        <w:spacing w:line="240" w:lineRule="auto"/>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116235" w:rsidRDefault="00AB27F0">
      <w:pPr>
        <w:pStyle w:val="list-bullet0"/>
        <w:spacing w:line="240" w:lineRule="auto"/>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16235" w:rsidRDefault="00AB27F0">
      <w:pPr>
        <w:pStyle w:val="list-bullet0"/>
        <w:spacing w:line="240" w:lineRule="auto"/>
        <w:rPr>
          <w:spacing w:val="-2"/>
        </w:rPr>
      </w:pPr>
      <w:r>
        <w:rPr>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116235" w:rsidRDefault="00AB27F0">
      <w:pPr>
        <w:pStyle w:val="list-bullet0"/>
        <w:spacing w:line="240" w:lineRule="auto"/>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6235" w:rsidRDefault="00AB27F0">
      <w:pPr>
        <w:pStyle w:val="list-bullet0"/>
        <w:spacing w:line="240" w:lineRule="auto"/>
      </w:pPr>
      <w:r>
        <w:t>формулировать выводы и подкреплять их доказательствами на основе результатов проведённого наблюдения (опыта, измерения, исследования).</w:t>
      </w:r>
    </w:p>
    <w:p w:rsidR="00116235" w:rsidRDefault="00AB27F0">
      <w:pPr>
        <w:pStyle w:val="body"/>
        <w:spacing w:line="240" w:lineRule="auto"/>
        <w:rPr>
          <w:rStyle w:val="Italic0"/>
        </w:rPr>
      </w:pPr>
      <w:r>
        <w:rPr>
          <w:rStyle w:val="Italic0"/>
        </w:rPr>
        <w:t>3) Работа с информацией:</w:t>
      </w:r>
    </w:p>
    <w:p w:rsidR="00116235" w:rsidRDefault="00AB27F0">
      <w:pPr>
        <w:pStyle w:val="list-bullet0"/>
        <w:spacing w:line="240" w:lineRule="auto"/>
      </w:pPr>
      <w:r>
        <w:t xml:space="preserve">использовать различные источники для поиска информации, выбирать источник получения информации с учётом учебной задачи; </w:t>
      </w:r>
    </w:p>
    <w:p w:rsidR="00116235" w:rsidRDefault="00AB27F0">
      <w:pPr>
        <w:pStyle w:val="list-bullet0"/>
        <w:spacing w:line="240" w:lineRule="auto"/>
      </w:pPr>
      <w:r>
        <w:t>согласно заданному алгоритму находить в предложенном источнике информацию, представленную в явном виде;</w:t>
      </w:r>
    </w:p>
    <w:p w:rsidR="00116235" w:rsidRDefault="00AB27F0">
      <w:pPr>
        <w:pStyle w:val="list-bullet0"/>
        <w:spacing w:line="240" w:lineRule="auto"/>
      </w:pPr>
      <w:r>
        <w:t xml:space="preserve">распознавать достоверную и недостоверную информацию самостоятельно или на основе предложенного учителем способа её проверки; </w:t>
      </w:r>
    </w:p>
    <w:p w:rsidR="00116235" w:rsidRDefault="00AB27F0">
      <w:pPr>
        <w:pStyle w:val="list-bullet0"/>
        <w:spacing w:line="240" w:lineRule="auto"/>
      </w:pPr>
      <w:r>
        <w:t>находить и использовать для решения учебных задач текстовую, графическую, аудиовизуальную информацию;</w:t>
      </w:r>
    </w:p>
    <w:p w:rsidR="00116235" w:rsidRDefault="00AB27F0">
      <w:pPr>
        <w:pStyle w:val="list-bullet0"/>
        <w:spacing w:line="240" w:lineRule="auto"/>
      </w:pPr>
      <w:r>
        <w:t>читать и интерпретировать графически представленную информацию (схему, таблицу, иллюстрацию);</w:t>
      </w:r>
    </w:p>
    <w:p w:rsidR="00116235" w:rsidRDefault="00AB27F0">
      <w:pPr>
        <w:pStyle w:val="list-bullet0"/>
        <w:spacing w:line="240" w:lineRule="auto"/>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116235" w:rsidRDefault="00AB27F0">
      <w:pPr>
        <w:pStyle w:val="list-bullet0"/>
        <w:spacing w:line="240" w:lineRule="auto"/>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116235" w:rsidRDefault="00AB27F0">
      <w:pPr>
        <w:pStyle w:val="list-bullet0"/>
        <w:spacing w:line="240" w:lineRule="auto"/>
      </w:pPr>
      <w:r>
        <w:t>фиксировать полученные результаты в текстовой форме (отчёт, выступление, высказывание) и графическом виде (рисунок, схема, диаграмма).</w:t>
      </w:r>
    </w:p>
    <w:p w:rsidR="00116235" w:rsidRDefault="00AB27F0">
      <w:pPr>
        <w:pStyle w:val="h3"/>
        <w:spacing w:before="0" w:after="0" w:line="240" w:lineRule="auto"/>
        <w:rPr>
          <w:sz w:val="20"/>
        </w:rPr>
      </w:pPr>
      <w:r>
        <w:rPr>
          <w:sz w:val="20"/>
        </w:rPr>
        <w:t>Коммуникативные универсальные учебные действия:</w:t>
      </w:r>
    </w:p>
    <w:p w:rsidR="00116235" w:rsidRDefault="00AB27F0">
      <w:pPr>
        <w:pStyle w:val="list-bullet0"/>
        <w:spacing w:line="240" w:lineRule="auto"/>
      </w:pPr>
      <w:r>
        <w:t>в процессе диалогов задавать вопросы, высказывать суждения, оценивать выступления участников;</w:t>
      </w:r>
    </w:p>
    <w:p w:rsidR="00116235" w:rsidRDefault="00AB27F0">
      <w:pPr>
        <w:pStyle w:val="list-bullet0"/>
        <w:spacing w:line="240" w:lineRule="auto"/>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116235" w:rsidRDefault="00AB27F0">
      <w:pPr>
        <w:pStyle w:val="list-bullet0"/>
        <w:spacing w:line="240" w:lineRule="auto"/>
      </w:pPr>
      <w:r>
        <w:t>соблюдать правила ведения диалога и дискуссии; проявлять уважительное отношение к собеседнику;</w:t>
      </w:r>
    </w:p>
    <w:p w:rsidR="00116235" w:rsidRDefault="00AB27F0">
      <w:pPr>
        <w:pStyle w:val="list-bullet0"/>
        <w:spacing w:line="240" w:lineRule="auto"/>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116235" w:rsidRDefault="00AB27F0">
      <w:pPr>
        <w:pStyle w:val="list-bullet0"/>
        <w:spacing w:line="240" w:lineRule="auto"/>
      </w:pPr>
      <w:r>
        <w:t>создавать устные и письменные тексты (описание, рассуждение, повествование);</w:t>
      </w:r>
    </w:p>
    <w:p w:rsidR="00116235" w:rsidRDefault="00AB27F0">
      <w:pPr>
        <w:pStyle w:val="list-bullet0"/>
        <w:spacing w:line="240" w:lineRule="auto"/>
      </w:pPr>
      <w:r>
        <w:t>конструировать обобщения и выводы на основе полученных результатов наблюдений и опытной работы, подкреплять их доказательствами;</w:t>
      </w:r>
    </w:p>
    <w:p w:rsidR="00116235" w:rsidRDefault="00AB27F0">
      <w:pPr>
        <w:pStyle w:val="list-bullet0"/>
        <w:spacing w:line="240" w:lineRule="auto"/>
      </w:pPr>
      <w:r>
        <w:t>находить ошибки и восстанавливать деформированный текст об изученных объектах и явлениях природы, событиях социальной жизни;</w:t>
      </w:r>
    </w:p>
    <w:p w:rsidR="00116235" w:rsidRDefault="00AB27F0">
      <w:pPr>
        <w:pStyle w:val="list-bullet0"/>
        <w:spacing w:line="240" w:lineRule="auto"/>
      </w:pPr>
      <w:r>
        <w:t>готовить небольшие публичные выступления с возможной презентацией (текст, рисунки, фото, плакаты и др.) к тексту выступления.</w:t>
      </w:r>
    </w:p>
    <w:p w:rsidR="00116235" w:rsidRDefault="00AB27F0">
      <w:pPr>
        <w:pStyle w:val="h3"/>
        <w:spacing w:before="0" w:after="0" w:line="240" w:lineRule="auto"/>
        <w:rPr>
          <w:sz w:val="20"/>
        </w:rPr>
      </w:pPr>
      <w:r>
        <w:rPr>
          <w:sz w:val="20"/>
        </w:rPr>
        <w:t>Регулятивные универсальные учебные действия:</w:t>
      </w:r>
    </w:p>
    <w:p w:rsidR="00116235" w:rsidRDefault="00AB27F0">
      <w:pPr>
        <w:pStyle w:val="body"/>
        <w:spacing w:line="240" w:lineRule="auto"/>
        <w:rPr>
          <w:rStyle w:val="Italic0"/>
        </w:rPr>
      </w:pPr>
      <w:r>
        <w:rPr>
          <w:rStyle w:val="Italic0"/>
        </w:rPr>
        <w:t>1) Самоорганизация:</w:t>
      </w:r>
    </w:p>
    <w:p w:rsidR="00116235" w:rsidRDefault="00AB27F0">
      <w:pPr>
        <w:pStyle w:val="list-bullet0"/>
        <w:spacing w:line="240" w:lineRule="auto"/>
      </w:pPr>
      <w:r>
        <w:t xml:space="preserve">планировать самостоятельно или с небольшой помощью учителя действия по решению учебной задачи; </w:t>
      </w:r>
    </w:p>
    <w:p w:rsidR="00116235" w:rsidRDefault="00AB27F0">
      <w:pPr>
        <w:pStyle w:val="list-bullet0"/>
        <w:spacing w:line="240" w:lineRule="auto"/>
      </w:pPr>
      <w:r>
        <w:t>выстраивать последовательность выбранных действий и операций.</w:t>
      </w:r>
    </w:p>
    <w:p w:rsidR="00116235" w:rsidRDefault="00AB27F0">
      <w:pPr>
        <w:pStyle w:val="body"/>
        <w:spacing w:line="240" w:lineRule="auto"/>
        <w:rPr>
          <w:rStyle w:val="Italic0"/>
        </w:rPr>
      </w:pPr>
      <w:r>
        <w:rPr>
          <w:rStyle w:val="Italic0"/>
        </w:rPr>
        <w:t>2) Самоконтроль:</w:t>
      </w:r>
    </w:p>
    <w:p w:rsidR="00116235" w:rsidRDefault="00AB27F0">
      <w:pPr>
        <w:pStyle w:val="list-bullet0"/>
        <w:spacing w:line="240" w:lineRule="auto"/>
      </w:pPr>
      <w:r>
        <w:t xml:space="preserve">осуществлять контроль процесса и результата своей деятельности; </w:t>
      </w:r>
    </w:p>
    <w:p w:rsidR="00116235" w:rsidRDefault="00AB27F0">
      <w:pPr>
        <w:pStyle w:val="list-bullet0"/>
        <w:spacing w:line="240" w:lineRule="auto"/>
      </w:pPr>
      <w:r>
        <w:t>находить ошибки в своей работе и устанавливать их причины; корректировать свои действия при необходимости (с небольшой помощью учителя);</w:t>
      </w:r>
    </w:p>
    <w:p w:rsidR="00116235" w:rsidRDefault="00AB27F0">
      <w:pPr>
        <w:pStyle w:val="list-bullet0"/>
        <w:spacing w:line="240" w:lineRule="auto"/>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16235" w:rsidRDefault="00AB27F0">
      <w:pPr>
        <w:pStyle w:val="body"/>
        <w:spacing w:line="240" w:lineRule="auto"/>
      </w:pPr>
      <w:r>
        <w:rPr>
          <w:rStyle w:val="Italic0"/>
        </w:rPr>
        <w:t>3) Самооценка</w:t>
      </w:r>
      <w:r>
        <w:t>:</w:t>
      </w:r>
    </w:p>
    <w:p w:rsidR="00116235" w:rsidRDefault="00AB27F0">
      <w:pPr>
        <w:pStyle w:val="list-bullet0"/>
        <w:spacing w:line="240" w:lineRule="auto"/>
      </w:pPr>
      <w:r>
        <w:lastRenderedPageBreak/>
        <w:t>объективно оценивать результаты своей деятельности, соотносить свою оценку с оценкой учителя;</w:t>
      </w:r>
    </w:p>
    <w:p w:rsidR="00116235" w:rsidRDefault="00AB27F0">
      <w:pPr>
        <w:pStyle w:val="list-bullet0"/>
        <w:spacing w:line="240" w:lineRule="auto"/>
      </w:pPr>
      <w:r>
        <w:t>оценивать целесообразность выбранных способов действия, при необходимости корректировать их.</w:t>
      </w:r>
    </w:p>
    <w:p w:rsidR="00116235" w:rsidRDefault="00AB27F0">
      <w:pPr>
        <w:pStyle w:val="h3"/>
        <w:spacing w:before="0" w:after="0" w:line="240" w:lineRule="auto"/>
        <w:rPr>
          <w:sz w:val="20"/>
        </w:rPr>
      </w:pPr>
      <w:r>
        <w:rPr>
          <w:sz w:val="20"/>
        </w:rPr>
        <w:t>Совместная деятельность:</w:t>
      </w:r>
    </w:p>
    <w:p w:rsidR="00116235" w:rsidRDefault="00AB27F0">
      <w:pPr>
        <w:pStyle w:val="list-bullet0"/>
        <w:spacing w:line="240" w:lineRule="auto"/>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16235" w:rsidRDefault="00AB27F0">
      <w:pPr>
        <w:pStyle w:val="list-bullet0"/>
        <w:spacing w:line="240" w:lineRule="auto"/>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116235" w:rsidRDefault="00AB27F0">
      <w:pPr>
        <w:pStyle w:val="list-bullet0"/>
        <w:spacing w:line="240" w:lineRule="auto"/>
      </w:pPr>
      <w:r>
        <w:t>проявлять готовность руководить, выполнять поручения, подчиняться;</w:t>
      </w:r>
    </w:p>
    <w:p w:rsidR="00116235" w:rsidRDefault="00AB27F0">
      <w:pPr>
        <w:pStyle w:val="list-bullet0"/>
        <w:spacing w:line="240" w:lineRule="auto"/>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16235" w:rsidRDefault="00AB27F0">
      <w:pPr>
        <w:pStyle w:val="list-bullet0"/>
        <w:spacing w:line="240" w:lineRule="auto"/>
      </w:pPr>
      <w:r>
        <w:t>ответственно выполнять свою часть работы.</w:t>
      </w:r>
    </w:p>
    <w:p w:rsidR="00116235" w:rsidRDefault="00AB27F0">
      <w:pPr>
        <w:pStyle w:val="h2"/>
        <w:spacing w:before="0" w:after="0" w:line="240" w:lineRule="auto"/>
        <w:rPr>
          <w:sz w:val="20"/>
        </w:rPr>
      </w:pPr>
      <w:r>
        <w:rPr>
          <w:sz w:val="20"/>
        </w:rPr>
        <w:t xml:space="preserve">ПРЕДМЕТНЫЕ РЕЗУЛЬТАТЫ ОСВОЕНИЯ ПРОГРАММЫ </w:t>
      </w:r>
      <w:r>
        <w:rPr>
          <w:sz w:val="20"/>
        </w:rPr>
        <w:br/>
        <w:t>ПО ГОДАМ ОБУЧЕНИЯ</w:t>
      </w:r>
    </w:p>
    <w:p w:rsidR="00116235" w:rsidRDefault="00AB27F0">
      <w:pPr>
        <w:pStyle w:val="h3-first"/>
        <w:spacing w:before="0" w:after="0" w:line="240" w:lineRule="auto"/>
        <w:rPr>
          <w:sz w:val="20"/>
        </w:rPr>
      </w:pPr>
      <w:r>
        <w:rPr>
          <w:sz w:val="20"/>
        </w:rPr>
        <w:t>1 класс</w:t>
      </w:r>
    </w:p>
    <w:p w:rsidR="00116235" w:rsidRDefault="00AB27F0">
      <w:pPr>
        <w:pStyle w:val="body"/>
        <w:spacing w:line="240" w:lineRule="auto"/>
      </w:pPr>
      <w:r>
        <w:t xml:space="preserve">К концу обучения в </w:t>
      </w:r>
      <w:r>
        <w:rPr>
          <w:rStyle w:val="Bold0"/>
        </w:rPr>
        <w:t>1 классе</w:t>
      </w:r>
      <w:r>
        <w:t xml:space="preserve"> обучающийся научится: </w:t>
      </w:r>
    </w:p>
    <w:p w:rsidR="00116235" w:rsidRDefault="00AB27F0">
      <w:pPr>
        <w:pStyle w:val="list-bullet0"/>
        <w:spacing w:line="240" w:lineRule="auto"/>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16235" w:rsidRDefault="00AB27F0">
      <w:pPr>
        <w:pStyle w:val="list-bullet0"/>
        <w:spacing w:line="240" w:lineRule="auto"/>
      </w:pPr>
      <w:r>
        <w:t xml:space="preserve">воспроизводить название своего населённого пункта, региона, страны; </w:t>
      </w:r>
    </w:p>
    <w:p w:rsidR="00116235" w:rsidRDefault="00AB27F0">
      <w:pPr>
        <w:pStyle w:val="list-bullet0"/>
        <w:spacing w:line="240" w:lineRule="auto"/>
      </w:pPr>
      <w:r>
        <w:t>приводить примеры культурных объектов родного края, школьных традиций и праздников, традиций и ценностей своей семьи, профессий;</w:t>
      </w:r>
    </w:p>
    <w:p w:rsidR="00116235" w:rsidRDefault="00AB27F0">
      <w:pPr>
        <w:pStyle w:val="list-bullet0"/>
        <w:spacing w:line="240" w:lineRule="auto"/>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116235" w:rsidRDefault="00AB27F0">
      <w:pPr>
        <w:pStyle w:val="list-bullet0"/>
        <w:spacing w:line="240" w:lineRule="auto"/>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16235" w:rsidRDefault="00AB27F0">
      <w:pPr>
        <w:pStyle w:val="list-bullet0"/>
        <w:spacing w:line="240" w:lineRule="auto"/>
      </w:pPr>
      <w:r>
        <w:t>применять правила ухода за комнатными растениями и домашними животными;</w:t>
      </w:r>
    </w:p>
    <w:p w:rsidR="00116235" w:rsidRDefault="00AB27F0">
      <w:pPr>
        <w:pStyle w:val="list-bullet0"/>
        <w:spacing w:line="240" w:lineRule="auto"/>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16235" w:rsidRDefault="00AB27F0">
      <w:pPr>
        <w:pStyle w:val="list-bullet0"/>
        <w:spacing w:line="240" w:lineRule="auto"/>
      </w:pPr>
      <w:r>
        <w:t>использовать для ответов на вопросы небольшие тексты о природе и обществе;</w:t>
      </w:r>
    </w:p>
    <w:p w:rsidR="00116235" w:rsidRDefault="00AB27F0">
      <w:pPr>
        <w:pStyle w:val="list-bullet0"/>
        <w:spacing w:line="240" w:lineRule="auto"/>
      </w:pPr>
      <w:r>
        <w:t>оценивать ситуации, раскрывающие положительное и негативное отношение к природе; правила поведения в быту, в общественных местах;</w:t>
      </w:r>
    </w:p>
    <w:p w:rsidR="00116235" w:rsidRDefault="00AB27F0">
      <w:pPr>
        <w:pStyle w:val="list-bullet0"/>
        <w:spacing w:line="240" w:lineRule="auto"/>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16235" w:rsidRDefault="00AB27F0">
      <w:pPr>
        <w:pStyle w:val="list-bullet0"/>
        <w:spacing w:line="240" w:lineRule="auto"/>
      </w:pPr>
      <w:r>
        <w:t>соблюдать правила здорового питания и личной гигиены;</w:t>
      </w:r>
    </w:p>
    <w:p w:rsidR="00116235" w:rsidRDefault="00AB27F0">
      <w:pPr>
        <w:pStyle w:val="list-bullet0"/>
        <w:spacing w:line="240" w:lineRule="auto"/>
      </w:pPr>
      <w:r>
        <w:t>соблюдать правила безопасного поведения пешехода;</w:t>
      </w:r>
    </w:p>
    <w:p w:rsidR="00116235" w:rsidRDefault="00AB27F0">
      <w:pPr>
        <w:pStyle w:val="list-bullet0"/>
        <w:spacing w:line="240" w:lineRule="auto"/>
      </w:pPr>
      <w:r>
        <w:t>соблюдать правила безопасного поведения в природе;</w:t>
      </w:r>
    </w:p>
    <w:p w:rsidR="00116235" w:rsidRDefault="00AB27F0">
      <w:pPr>
        <w:pStyle w:val="list-bullet0"/>
        <w:spacing w:line="240" w:lineRule="auto"/>
      </w:pPr>
      <w:r>
        <w:t>с помощью взрослых (учителя, родителей) пользоваться электронным дневником и электронными ресурсами школы.</w:t>
      </w:r>
    </w:p>
    <w:p w:rsidR="00116235" w:rsidRDefault="00AB27F0">
      <w:pPr>
        <w:pStyle w:val="h3"/>
        <w:spacing w:before="0" w:after="0" w:line="240" w:lineRule="auto"/>
        <w:rPr>
          <w:sz w:val="20"/>
        </w:rPr>
      </w:pPr>
      <w:r>
        <w:rPr>
          <w:sz w:val="20"/>
        </w:rPr>
        <w:t>2 класс</w:t>
      </w:r>
    </w:p>
    <w:p w:rsidR="00116235" w:rsidRDefault="00AB27F0">
      <w:pPr>
        <w:pStyle w:val="body"/>
        <w:spacing w:line="240" w:lineRule="auto"/>
      </w:pPr>
      <w:r>
        <w:t xml:space="preserve">К концу обучения во </w:t>
      </w:r>
      <w:r>
        <w:rPr>
          <w:rStyle w:val="Bold0"/>
        </w:rPr>
        <w:t>2 классе</w:t>
      </w:r>
      <w:r>
        <w:t xml:space="preserve"> обучающийся научится:</w:t>
      </w:r>
    </w:p>
    <w:p w:rsidR="00116235" w:rsidRDefault="00AB27F0">
      <w:pPr>
        <w:pStyle w:val="list-bullet0"/>
        <w:spacing w:line="240" w:lineRule="auto"/>
      </w:pPr>
      <w:r>
        <w:t>находить Россию на карте мира, на карте России — Москву, свой регион и его главный город;</w:t>
      </w:r>
    </w:p>
    <w:p w:rsidR="00116235" w:rsidRDefault="00AB27F0">
      <w:pPr>
        <w:pStyle w:val="list-bullet0"/>
        <w:spacing w:line="240" w:lineRule="auto"/>
      </w:pPr>
      <w:r>
        <w:t>узнавать государственную символику Российской Федерации (гимн, герб, флаг) и своего региона;</w:t>
      </w:r>
    </w:p>
    <w:p w:rsidR="00116235" w:rsidRDefault="00AB27F0">
      <w:pPr>
        <w:pStyle w:val="list-bullet0"/>
        <w:spacing w:line="240" w:lineRule="auto"/>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16235" w:rsidRDefault="00AB27F0">
      <w:pPr>
        <w:pStyle w:val="list-bullet0"/>
        <w:spacing w:line="240" w:lineRule="auto"/>
      </w:pPr>
      <w:r>
        <w:t>распознавать изученные объекты окружающего мира по их описанию, рисункам и фотографиям, различать их в окружающем мире;</w:t>
      </w:r>
    </w:p>
    <w:p w:rsidR="00116235" w:rsidRDefault="00AB27F0">
      <w:pPr>
        <w:pStyle w:val="list-bullet0"/>
        <w:spacing w:line="240" w:lineRule="auto"/>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116235" w:rsidRDefault="00AB27F0">
      <w:pPr>
        <w:pStyle w:val="list-bullet0"/>
        <w:spacing w:line="240" w:lineRule="auto"/>
      </w:pPr>
      <w:r>
        <w:t>проводить, соблюдая правила безопасного труда, несложные наблюдения и опыты с природными объектами, измерения;</w:t>
      </w:r>
    </w:p>
    <w:p w:rsidR="00116235" w:rsidRDefault="00AB27F0">
      <w:pPr>
        <w:pStyle w:val="list-bullet0"/>
        <w:spacing w:line="240" w:lineRule="auto"/>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116235" w:rsidRDefault="00AB27F0">
      <w:pPr>
        <w:pStyle w:val="list-bullet0"/>
        <w:spacing w:line="240" w:lineRule="auto"/>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16235" w:rsidRDefault="00AB27F0">
      <w:pPr>
        <w:pStyle w:val="list-bullet0"/>
        <w:spacing w:line="240" w:lineRule="auto"/>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116235" w:rsidRDefault="00AB27F0">
      <w:pPr>
        <w:pStyle w:val="list-bullet0"/>
        <w:spacing w:line="240" w:lineRule="auto"/>
      </w:pPr>
      <w:r>
        <w:t>группировать изученные объекты живой и неживой природы по предложенным признакам;</w:t>
      </w:r>
    </w:p>
    <w:p w:rsidR="00116235" w:rsidRDefault="00AB27F0">
      <w:pPr>
        <w:pStyle w:val="list-bullet0"/>
        <w:spacing w:line="240" w:lineRule="auto"/>
      </w:pPr>
      <w:r>
        <w:t>сравнивать объекты живой и неживой природы на основе внешних признаков;</w:t>
      </w:r>
    </w:p>
    <w:p w:rsidR="00116235" w:rsidRDefault="00AB27F0">
      <w:pPr>
        <w:pStyle w:val="list-bullet0"/>
        <w:spacing w:line="240" w:lineRule="auto"/>
      </w:pPr>
      <w:r>
        <w:t>ориентироваться на местности по местным природным признакам, Солнцу, компасу;</w:t>
      </w:r>
    </w:p>
    <w:p w:rsidR="00116235" w:rsidRDefault="00AB27F0">
      <w:pPr>
        <w:pStyle w:val="list-bullet0"/>
        <w:spacing w:line="240" w:lineRule="auto"/>
      </w:pPr>
      <w:r>
        <w:t>создавать по заданному плану развёрнутые высказывания о природе и обществе;</w:t>
      </w:r>
    </w:p>
    <w:p w:rsidR="00116235" w:rsidRDefault="00AB27F0">
      <w:pPr>
        <w:pStyle w:val="list-bullet0"/>
        <w:spacing w:line="240" w:lineRule="auto"/>
      </w:pPr>
      <w:r>
        <w:t>использовать для ответов на вопросы небольшие тексты о природе и обществе;</w:t>
      </w:r>
    </w:p>
    <w:p w:rsidR="00116235" w:rsidRDefault="00AB27F0">
      <w:pPr>
        <w:pStyle w:val="list-bullet0"/>
        <w:spacing w:line="240" w:lineRule="auto"/>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16235" w:rsidRDefault="00AB27F0">
      <w:pPr>
        <w:pStyle w:val="list-bullet0"/>
        <w:spacing w:line="240" w:lineRule="auto"/>
      </w:pPr>
      <w:r>
        <w:t>соблюдать правила безопасного поведения в школе, правила безопасного поведения пассажира наземного транспорта и метро;</w:t>
      </w:r>
    </w:p>
    <w:p w:rsidR="00116235" w:rsidRDefault="00AB27F0">
      <w:pPr>
        <w:pStyle w:val="list-bullet0"/>
        <w:spacing w:line="240" w:lineRule="auto"/>
      </w:pPr>
      <w:r>
        <w:t>соблюдать режим дня и питания;</w:t>
      </w:r>
    </w:p>
    <w:p w:rsidR="00116235" w:rsidRDefault="00AB27F0">
      <w:pPr>
        <w:pStyle w:val="list-bullet0"/>
        <w:spacing w:line="240" w:lineRule="auto"/>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116235" w:rsidRDefault="00AB27F0">
      <w:pPr>
        <w:pStyle w:val="h3"/>
        <w:spacing w:before="0" w:after="0" w:line="240" w:lineRule="auto"/>
        <w:rPr>
          <w:sz w:val="20"/>
        </w:rPr>
      </w:pPr>
      <w:r>
        <w:rPr>
          <w:sz w:val="20"/>
        </w:rPr>
        <w:t>3 класс</w:t>
      </w:r>
    </w:p>
    <w:p w:rsidR="00116235" w:rsidRDefault="00AB27F0">
      <w:pPr>
        <w:pStyle w:val="body"/>
        <w:spacing w:line="240" w:lineRule="auto"/>
      </w:pPr>
      <w:r>
        <w:t xml:space="preserve">К концу обучения в </w:t>
      </w:r>
      <w:r>
        <w:rPr>
          <w:rStyle w:val="Bold0"/>
        </w:rPr>
        <w:t>3 классе</w:t>
      </w:r>
      <w:r>
        <w:t xml:space="preserve"> обучающийся научится:</w:t>
      </w:r>
    </w:p>
    <w:p w:rsidR="00116235" w:rsidRDefault="00AB27F0">
      <w:pPr>
        <w:pStyle w:val="list-bullet0"/>
        <w:spacing w:line="240" w:lineRule="auto"/>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116235" w:rsidRDefault="00AB27F0">
      <w:pPr>
        <w:pStyle w:val="list-bullet0"/>
        <w:spacing w:line="240" w:lineRule="auto"/>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16235" w:rsidRDefault="00AB27F0">
      <w:pPr>
        <w:pStyle w:val="list-bullet0"/>
        <w:spacing w:line="240" w:lineRule="auto"/>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16235" w:rsidRDefault="00AB27F0">
      <w:pPr>
        <w:pStyle w:val="list-bullet0"/>
        <w:spacing w:line="240" w:lineRule="auto"/>
        <w:rPr>
          <w:spacing w:val="-1"/>
        </w:rPr>
      </w:pPr>
      <w:r>
        <w:rPr>
          <w:spacing w:val="-1"/>
        </w:rPr>
        <w:t>показывать на карте мира материки, изученные страны мира;</w:t>
      </w:r>
    </w:p>
    <w:p w:rsidR="00116235" w:rsidRDefault="00AB27F0">
      <w:pPr>
        <w:pStyle w:val="list-bullet0"/>
        <w:spacing w:line="240" w:lineRule="auto"/>
      </w:pPr>
      <w:r>
        <w:t xml:space="preserve">различать расходы и доходы семейного бюджета; </w:t>
      </w:r>
    </w:p>
    <w:p w:rsidR="00116235" w:rsidRDefault="00AB27F0">
      <w:pPr>
        <w:pStyle w:val="list-bullet0"/>
        <w:spacing w:line="240" w:lineRule="auto"/>
      </w:pPr>
      <w:r>
        <w:t>распознавать изученные объекты природы по их описанию, рисункам и фотографиям, различать их в окружающем мире;</w:t>
      </w:r>
    </w:p>
    <w:p w:rsidR="00116235" w:rsidRDefault="00AB27F0">
      <w:pPr>
        <w:pStyle w:val="list-bullet0"/>
        <w:spacing w:line="240" w:lineRule="auto"/>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16235" w:rsidRDefault="00AB27F0">
      <w:pPr>
        <w:pStyle w:val="list-bullet0"/>
        <w:spacing w:line="240" w:lineRule="auto"/>
      </w:pPr>
      <w:r>
        <w:t>группировать изученные объекты живой и неживой природы, проводить простейшую классификацию;</w:t>
      </w:r>
    </w:p>
    <w:p w:rsidR="00116235" w:rsidRDefault="00AB27F0">
      <w:pPr>
        <w:pStyle w:val="list-bullet0"/>
        <w:spacing w:line="240" w:lineRule="auto"/>
      </w:pPr>
      <w:r>
        <w:t>сравнивать по заданному количеству признаков объекты живой и неживой природы;</w:t>
      </w:r>
    </w:p>
    <w:p w:rsidR="00116235" w:rsidRDefault="00AB27F0">
      <w:pPr>
        <w:pStyle w:val="list-bullet0"/>
        <w:spacing w:line="240" w:lineRule="auto"/>
      </w:pPr>
      <w:r>
        <w:t>описывать на основе предложенного плана изученные объекты и явления природы, выделяя их существенные признаки и характерные свойства;</w:t>
      </w:r>
    </w:p>
    <w:p w:rsidR="00116235" w:rsidRDefault="00AB27F0">
      <w:pPr>
        <w:pStyle w:val="list-bullet0"/>
        <w:spacing w:line="240" w:lineRule="auto"/>
      </w:pPr>
      <w:r>
        <w:t>использовать различные источники информации о природе и обществе для поиска и извлечения информации, ответов на вопросы;</w:t>
      </w:r>
    </w:p>
    <w:p w:rsidR="00116235" w:rsidRDefault="00AB27F0">
      <w:pPr>
        <w:pStyle w:val="list-bullet0"/>
        <w:spacing w:line="240" w:lineRule="auto"/>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16235" w:rsidRDefault="00AB27F0">
      <w:pPr>
        <w:pStyle w:val="list-bullet0"/>
        <w:spacing w:line="240" w:lineRule="auto"/>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116235" w:rsidRDefault="00AB27F0">
      <w:pPr>
        <w:pStyle w:val="list-bullet0"/>
        <w:spacing w:line="240" w:lineRule="auto"/>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116235" w:rsidRDefault="00AB27F0">
      <w:pPr>
        <w:pStyle w:val="list-bullet0"/>
        <w:spacing w:line="240" w:lineRule="auto"/>
      </w:pPr>
      <w:r>
        <w:t>соблюдать правила безопасного поведения пассажира железнодорожного, водного и авиатранспорта;</w:t>
      </w:r>
    </w:p>
    <w:p w:rsidR="00116235" w:rsidRDefault="00AB27F0">
      <w:pPr>
        <w:pStyle w:val="list-bullet0"/>
        <w:spacing w:line="240" w:lineRule="auto"/>
      </w:pPr>
      <w:r>
        <w:t>соблюдать основы здорового образа жизни, в том числе требования к двигательной активности и принципы здорового питания;</w:t>
      </w:r>
    </w:p>
    <w:p w:rsidR="00116235" w:rsidRDefault="00AB27F0">
      <w:pPr>
        <w:pStyle w:val="list-bullet0"/>
        <w:spacing w:line="240" w:lineRule="auto"/>
      </w:pPr>
      <w:r>
        <w:t>соблюдать основы профилактики заболеваний;</w:t>
      </w:r>
    </w:p>
    <w:p w:rsidR="00116235" w:rsidRDefault="00AB27F0">
      <w:pPr>
        <w:pStyle w:val="list-bullet0"/>
        <w:spacing w:line="240" w:lineRule="auto"/>
      </w:pPr>
      <w:r>
        <w:t>соблюдать правила безопасного поведения во дворе жилого дома;</w:t>
      </w:r>
    </w:p>
    <w:p w:rsidR="00116235" w:rsidRDefault="00AB27F0">
      <w:pPr>
        <w:pStyle w:val="list-bullet0"/>
        <w:spacing w:line="240" w:lineRule="auto"/>
      </w:pPr>
      <w:r>
        <w:t>соблюдать правила нравственного поведения на природе;</w:t>
      </w:r>
    </w:p>
    <w:p w:rsidR="00116235" w:rsidRDefault="00AB27F0">
      <w:pPr>
        <w:pStyle w:val="list-bullet0"/>
        <w:spacing w:line="240" w:lineRule="auto"/>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116235" w:rsidRDefault="00AB27F0">
      <w:pPr>
        <w:pStyle w:val="h3"/>
        <w:spacing w:before="0" w:after="0" w:line="240" w:lineRule="auto"/>
        <w:rPr>
          <w:sz w:val="20"/>
        </w:rPr>
      </w:pPr>
      <w:r>
        <w:rPr>
          <w:sz w:val="20"/>
        </w:rPr>
        <w:t>4 класс</w:t>
      </w:r>
    </w:p>
    <w:p w:rsidR="00116235" w:rsidRDefault="00AB27F0">
      <w:pPr>
        <w:pStyle w:val="body"/>
        <w:spacing w:line="240" w:lineRule="auto"/>
      </w:pPr>
      <w:r>
        <w:t xml:space="preserve">К концу обучения в </w:t>
      </w:r>
      <w:r>
        <w:rPr>
          <w:rStyle w:val="Bold0"/>
        </w:rPr>
        <w:t>4 классе</w:t>
      </w:r>
      <w:r>
        <w:t xml:space="preserve"> обучающийся научится:</w:t>
      </w:r>
    </w:p>
    <w:p w:rsidR="00116235" w:rsidRDefault="00AB27F0">
      <w:pPr>
        <w:pStyle w:val="list-bullet0"/>
        <w:spacing w:line="240" w:lineRule="auto"/>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116235" w:rsidRDefault="00AB27F0">
      <w:pPr>
        <w:pStyle w:val="list-bullet0"/>
        <w:spacing w:line="240" w:lineRule="auto"/>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116235" w:rsidRDefault="00AB27F0">
      <w:pPr>
        <w:pStyle w:val="list-bullet0"/>
        <w:spacing w:line="240" w:lineRule="auto"/>
      </w:pPr>
      <w:r>
        <w:t>показывать на исторической карте места изученных исторических событий;</w:t>
      </w:r>
    </w:p>
    <w:p w:rsidR="00116235" w:rsidRDefault="00AB27F0">
      <w:pPr>
        <w:pStyle w:val="list-bullet0"/>
        <w:spacing w:line="240" w:lineRule="auto"/>
      </w:pPr>
      <w:r>
        <w:t>находить место изученных событий на «ленте времени»;</w:t>
      </w:r>
    </w:p>
    <w:p w:rsidR="00116235" w:rsidRDefault="00AB27F0">
      <w:pPr>
        <w:pStyle w:val="list-bullet0"/>
        <w:spacing w:line="240" w:lineRule="auto"/>
      </w:pPr>
      <w:r>
        <w:lastRenderedPageBreak/>
        <w:t>знать основные права и обязанности гражданина Российской Федерации;</w:t>
      </w:r>
    </w:p>
    <w:p w:rsidR="00116235" w:rsidRDefault="00AB27F0">
      <w:pPr>
        <w:pStyle w:val="list-bullet0"/>
        <w:spacing w:line="240" w:lineRule="auto"/>
      </w:pPr>
      <w:r>
        <w:t>соотносить изученные исторические события и исторических деятелей с веками и периодами истории России;</w:t>
      </w:r>
    </w:p>
    <w:p w:rsidR="00116235" w:rsidRDefault="00AB27F0">
      <w:pPr>
        <w:pStyle w:val="list-bullet0"/>
        <w:spacing w:line="240" w:lineRule="auto"/>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16235" w:rsidRDefault="00AB27F0">
      <w:pPr>
        <w:pStyle w:val="list-bullet0"/>
        <w:spacing w:line="240" w:lineRule="auto"/>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16235" w:rsidRDefault="00AB27F0">
      <w:pPr>
        <w:pStyle w:val="list-bullet0"/>
        <w:spacing w:line="240" w:lineRule="auto"/>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16235" w:rsidRDefault="00AB27F0">
      <w:pPr>
        <w:pStyle w:val="list-bullet0"/>
        <w:spacing w:line="240" w:lineRule="auto"/>
      </w:pPr>
      <w:r>
        <w:t>распознавать изученные объекты и явления живой и неживой природы по их описанию, рисункам и фотографиям, различать их в окружающем мире;</w:t>
      </w:r>
    </w:p>
    <w:p w:rsidR="00116235" w:rsidRDefault="00AB27F0">
      <w:pPr>
        <w:pStyle w:val="list-bullet0"/>
        <w:spacing w:line="240" w:lineRule="auto"/>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16235" w:rsidRDefault="00AB27F0">
      <w:pPr>
        <w:pStyle w:val="list-bullet0"/>
        <w:spacing w:line="240" w:lineRule="auto"/>
      </w:pPr>
      <w:r>
        <w:t>сравнивать объекты живой и неживой природы на основе их внешних признаков и известных характерных свойств;</w:t>
      </w:r>
    </w:p>
    <w:p w:rsidR="00116235" w:rsidRDefault="00AB27F0">
      <w:pPr>
        <w:pStyle w:val="list-bullet0"/>
        <w:spacing w:line="240" w:lineRule="auto"/>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16235" w:rsidRDefault="00AB27F0">
      <w:pPr>
        <w:pStyle w:val="list-bullet0"/>
        <w:spacing w:line="240" w:lineRule="auto"/>
      </w:pPr>
      <w:r>
        <w:t>называть наиболее значимые природные объекты Всемирного наследия в России и за рубежом (в пределах изученного);</w:t>
      </w:r>
    </w:p>
    <w:p w:rsidR="00116235" w:rsidRDefault="00AB27F0">
      <w:pPr>
        <w:pStyle w:val="list-bullet0"/>
        <w:spacing w:line="240" w:lineRule="auto"/>
      </w:pPr>
      <w:r>
        <w:t>называть экологические проблемы и определять пути их решения;</w:t>
      </w:r>
    </w:p>
    <w:p w:rsidR="00116235" w:rsidRDefault="00AB27F0">
      <w:pPr>
        <w:pStyle w:val="list-bullet0"/>
        <w:spacing w:line="240" w:lineRule="auto"/>
      </w:pPr>
      <w:r>
        <w:t>создавать по заданному плану собственные развёрнутые высказывания о природе и обществе;</w:t>
      </w:r>
    </w:p>
    <w:p w:rsidR="00116235" w:rsidRDefault="00AB27F0">
      <w:pPr>
        <w:pStyle w:val="list-bullet0"/>
        <w:spacing w:line="240" w:lineRule="auto"/>
      </w:pPr>
      <w:r>
        <w:t>использовать различные источники информации для поиска и извлечения информации, ответов на вопросы;</w:t>
      </w:r>
    </w:p>
    <w:p w:rsidR="00116235" w:rsidRDefault="00AB27F0">
      <w:pPr>
        <w:pStyle w:val="list-bullet0"/>
        <w:spacing w:line="240" w:lineRule="auto"/>
      </w:pPr>
      <w:r>
        <w:t>соблюдать правила нравственного поведения на природе;</w:t>
      </w:r>
    </w:p>
    <w:p w:rsidR="00116235" w:rsidRDefault="00AB27F0">
      <w:pPr>
        <w:pStyle w:val="list-bullet0"/>
        <w:spacing w:line="240" w:lineRule="auto"/>
      </w:pPr>
      <w:r>
        <w:t xml:space="preserve">осознавать возможные последствия вредных привычек для здоровья и жизни человека; </w:t>
      </w:r>
    </w:p>
    <w:p w:rsidR="00116235" w:rsidRDefault="00AB27F0">
      <w:pPr>
        <w:pStyle w:val="list-bullet0"/>
        <w:spacing w:line="240" w:lineRule="auto"/>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116235" w:rsidRDefault="00AB27F0">
      <w:pPr>
        <w:pStyle w:val="list-bullet0"/>
        <w:spacing w:line="240" w:lineRule="auto"/>
      </w:pPr>
      <w:r>
        <w:t xml:space="preserve">соблюдать правила безопасного поведения при езде на велосипеде, самокате и других средствах индивидуальной мобильности; </w:t>
      </w:r>
    </w:p>
    <w:p w:rsidR="00116235" w:rsidRDefault="00AB27F0">
      <w:pPr>
        <w:pStyle w:val="list-bullet0"/>
        <w:spacing w:line="240" w:lineRule="auto"/>
      </w:pPr>
      <w:r>
        <w:t>осуществлять безопасный поиск образовательных ресурсов и верифицированной информации в Интернете;</w:t>
      </w:r>
    </w:p>
    <w:p w:rsidR="00116235" w:rsidRDefault="00AB27F0">
      <w:pPr>
        <w:pStyle w:val="list-bullet0"/>
        <w:spacing w:line="240" w:lineRule="auto"/>
      </w:pPr>
      <w:r>
        <w:t>соблюдать правила безопасного для здоровья использования электронных средств обучения.</w:t>
      </w:r>
    </w:p>
    <w:p w:rsidR="00116235" w:rsidRDefault="00116235">
      <w:pPr>
        <w:spacing w:line="240" w:lineRule="auto"/>
      </w:pPr>
    </w:p>
    <w:p w:rsidR="00116235" w:rsidRDefault="00116235">
      <w:pPr>
        <w:spacing w:line="240" w:lineRule="auto"/>
      </w:pPr>
    </w:p>
    <w:p w:rsidR="00116235" w:rsidRDefault="00116235">
      <w:pPr>
        <w:spacing w:line="240" w:lineRule="auto"/>
        <w:rPr>
          <w:b/>
        </w:rPr>
      </w:pPr>
    </w:p>
    <w:p w:rsidR="00116235" w:rsidRDefault="00AB27F0">
      <w:pPr>
        <w:spacing w:line="240" w:lineRule="auto"/>
        <w:rPr>
          <w:b/>
        </w:rPr>
      </w:pPr>
      <w:r>
        <w:rPr>
          <w:b/>
        </w:rPr>
        <w:t>ТЕМАТИЧЕСКОЕ планирование</w:t>
      </w:r>
    </w:p>
    <w:p w:rsidR="00116235" w:rsidRDefault="00116235">
      <w:pPr>
        <w:spacing w:line="240" w:lineRule="auto"/>
        <w:rPr>
          <w:b/>
        </w:rPr>
      </w:pPr>
    </w:p>
    <w:p w:rsidR="00116235" w:rsidRDefault="00AB27F0">
      <w:pPr>
        <w:spacing w:line="240" w:lineRule="auto"/>
        <w:rPr>
          <w:b/>
        </w:rPr>
      </w:pPr>
      <w:r>
        <w:rPr>
          <w:b/>
        </w:rPr>
        <w:t>1 класс</w:t>
      </w:r>
    </w:p>
    <w:p w:rsidR="00116235" w:rsidRDefault="00116235">
      <w:pPr>
        <w:spacing w:line="240" w:lineRule="auto"/>
      </w:pPr>
    </w:p>
    <w:tbl>
      <w:tblPr>
        <w:tblW w:w="0" w:type="auto"/>
        <w:tblInd w:w="6" w:type="dxa"/>
        <w:tblLayout w:type="fixed"/>
        <w:tblLook w:val="04A0"/>
      </w:tblPr>
      <w:tblGrid>
        <w:gridCol w:w="468"/>
        <w:gridCol w:w="1516"/>
        <w:gridCol w:w="528"/>
        <w:gridCol w:w="606"/>
        <w:gridCol w:w="425"/>
        <w:gridCol w:w="425"/>
        <w:gridCol w:w="1418"/>
        <w:gridCol w:w="709"/>
        <w:gridCol w:w="708"/>
      </w:tblGrid>
      <w:tr w:rsidR="00116235">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rPr>
                <w:sz w:val="16"/>
              </w:rPr>
            </w:pPr>
            <w:r>
              <w:rPr>
                <w:b/>
                <w:sz w:val="16"/>
              </w:rPr>
              <w:t>№</w:t>
            </w:r>
            <w:r>
              <w:rPr>
                <w:sz w:val="16"/>
              </w:rPr>
              <w:br/>
            </w:r>
            <w:r>
              <w:rPr>
                <w:b/>
                <w:sz w:val="16"/>
              </w:rPr>
              <w:t>п/п</w:t>
            </w:r>
          </w:p>
        </w:tc>
        <w:tc>
          <w:tcPr>
            <w:tcW w:w="15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Наименование разделов и тем программы</w:t>
            </w:r>
          </w:p>
        </w:tc>
        <w:tc>
          <w:tcPr>
            <w:tcW w:w="1559" w:type="dxa"/>
            <w:gridSpan w:val="3"/>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b/>
                <w:sz w:val="16"/>
              </w:rPr>
              <w:t>Количество часов</w:t>
            </w:r>
          </w:p>
        </w:tc>
        <w:tc>
          <w:tcPr>
            <w:tcW w:w="425"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b/>
                <w:sz w:val="16"/>
              </w:rPr>
              <w:t xml:space="preserve">Дата </w:t>
            </w:r>
            <w:r>
              <w:rPr>
                <w:sz w:val="16"/>
              </w:rPr>
              <w:br/>
            </w:r>
            <w:r>
              <w:rPr>
                <w:b/>
                <w:sz w:val="16"/>
              </w:rPr>
              <w:t>изучения</w:t>
            </w:r>
          </w:p>
        </w:tc>
        <w:tc>
          <w:tcPr>
            <w:tcW w:w="14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Виды деятельности</w:t>
            </w:r>
          </w:p>
        </w:tc>
        <w:tc>
          <w:tcPr>
            <w:tcW w:w="70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720" w:firstLine="0"/>
              <w:rPr>
                <w:sz w:val="16"/>
              </w:rPr>
            </w:pPr>
            <w:r>
              <w:rPr>
                <w:b/>
                <w:sz w:val="16"/>
              </w:rPr>
              <w:t>Виды, формы контроля</w:t>
            </w:r>
          </w:p>
        </w:tc>
        <w:tc>
          <w:tcPr>
            <w:tcW w:w="7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rPr>
                <w:sz w:val="16"/>
              </w:rPr>
            </w:pPr>
            <w:r>
              <w:rPr>
                <w:b/>
                <w:sz w:val="16"/>
              </w:rPr>
              <w:t>Электронные (цифровые) образовательные ресурсы</w:t>
            </w:r>
          </w:p>
        </w:tc>
      </w:tr>
      <w:tr w:rsidR="00116235">
        <w:trPr>
          <w:trHeight w:hRule="exact" w:val="540"/>
        </w:trPr>
        <w:tc>
          <w:tcPr>
            <w:tcW w:w="46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1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b/>
                <w:sz w:val="16"/>
              </w:rPr>
              <w:t>всего</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b/>
                <w:sz w:val="16"/>
              </w:rPr>
              <w:t>контрольные работы</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rPr>
                <w:sz w:val="16"/>
              </w:rPr>
            </w:pPr>
            <w:r>
              <w:rPr>
                <w:b/>
                <w:sz w:val="16"/>
              </w:rPr>
              <w:t>практические работы</w:t>
            </w:r>
          </w:p>
        </w:tc>
        <w:tc>
          <w:tcPr>
            <w:tcW w:w="425" w:type="dxa"/>
            <w:vMerge/>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tc>
        <w:tc>
          <w:tcPr>
            <w:tcW w:w="141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0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0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80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Раздел 1.</w:t>
            </w:r>
            <w:r>
              <w:rPr>
                <w:b/>
                <w:sz w:val="16"/>
              </w:rPr>
              <w:t xml:space="preserve"> Человек и общество.</w:t>
            </w:r>
          </w:p>
        </w:tc>
      </w:tr>
      <w:tr w:rsidR="0011623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rPr>
                <w:sz w:val="16"/>
              </w:rPr>
            </w:pPr>
            <w:r>
              <w:rPr>
                <w:sz w:val="16"/>
              </w:rPr>
              <w:t>1.1.</w:t>
            </w:r>
          </w:p>
        </w:tc>
        <w:tc>
          <w:tcPr>
            <w:tcW w:w="15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right="142" w:firstLine="0"/>
              <w:rPr>
                <w:sz w:val="16"/>
              </w:rPr>
            </w:pPr>
            <w:r>
              <w:rPr>
                <w:b/>
                <w:sz w:val="16"/>
              </w:rPr>
              <w:t>Школьные традиции и праздники. Классный, школьный коллектив, совместная деятельность.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80" w:line="228" w:lineRule="auto"/>
              <w:ind w:left="72" w:firstLine="0"/>
              <w:rPr>
                <w:sz w:val="16"/>
              </w:rPr>
            </w:pPr>
            <w:r>
              <w:rPr>
                <w:sz w:val="16"/>
              </w:rPr>
              <w:t>0</w:t>
            </w:r>
          </w:p>
        </w:tc>
        <w:tc>
          <w:tcPr>
            <w:tcW w:w="42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144" w:firstLine="0"/>
              <w:rPr>
                <w:sz w:val="16"/>
              </w:rPr>
            </w:pPr>
            <w:r>
              <w:rPr>
                <w:sz w:val="16"/>
              </w:rPr>
              <w:t xml:space="preserve">Экскурсия по школе; </w:t>
            </w:r>
            <w:r>
              <w:rPr>
                <w:sz w:val="16"/>
              </w:rPr>
              <w:br/>
              <w:t xml:space="preserve">знакомство с помещениями; Обсуждение ситуаций по </w:t>
            </w:r>
            <w:r>
              <w:rPr>
                <w:sz w:val="16"/>
              </w:rPr>
              <w:br/>
              <w:t xml:space="preserve">теме «Правила поведения в классе и; </w:t>
            </w:r>
            <w:r>
              <w:rPr>
                <w:sz w:val="16"/>
              </w:rPr>
              <w:br/>
              <w:t>в школе»;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Устный опрос;</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rPr>
                <w:sz w:val="16"/>
              </w:rPr>
            </w:pPr>
            <w:r>
              <w:rPr>
                <w:sz w:val="16"/>
              </w:rPr>
              <w:t>https://resh.edu.ru/subject/43/</w:t>
            </w:r>
          </w:p>
        </w:tc>
      </w:tr>
      <w:tr w:rsidR="00116235">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lastRenderedPageBreak/>
              <w:t>1.2.</w:t>
            </w:r>
          </w:p>
        </w:tc>
        <w:tc>
          <w:tcPr>
            <w:tcW w:w="15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2" w:firstLine="0"/>
              <w:rPr>
                <w:sz w:val="16"/>
              </w:rPr>
            </w:pPr>
            <w:r>
              <w:rPr>
                <w:b/>
                <w:sz w:val="16"/>
              </w:rPr>
              <w:t>Одноклассники, взаимоотношения между ними; ценность дружбы, взаимной помощи.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Обсуждение ситуаций по теме «Правила поведения в классе и; </w:t>
            </w:r>
            <w:r>
              <w:rPr>
                <w:sz w:val="16"/>
              </w:rPr>
              <w:br/>
              <w:t>в школе»;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r w:rsidR="00116235">
        <w:trPr>
          <w:trHeight w:hRule="exact" w:val="15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1.3.</w:t>
            </w:r>
          </w:p>
        </w:tc>
        <w:tc>
          <w:tcPr>
            <w:tcW w:w="15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b/>
                <w:sz w:val="16"/>
              </w:rPr>
              <w:t>Рабочее место школьника. Правила безопасной работы на учебном месте, режим труда и отдыха.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Обсуждение ситуаций по теме «Правила поведения в классе и; </w:t>
            </w:r>
            <w:r>
              <w:rPr>
                <w:sz w:val="16"/>
              </w:rPr>
              <w:br/>
              <w:t xml:space="preserve">в школе»; </w:t>
            </w:r>
            <w:r>
              <w:rPr>
                <w:sz w:val="16"/>
              </w:rPr>
              <w:br/>
              <w:t xml:space="preserve">Беседа по теме «Как </w:t>
            </w:r>
            <w:r>
              <w:rPr>
                <w:sz w:val="16"/>
              </w:rPr>
              <w:br/>
              <w:t>содержать рабочее место в порядке»;;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3208"/>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1.4.</w:t>
            </w:r>
          </w:p>
        </w:tc>
        <w:tc>
          <w:tcPr>
            <w:tcW w:w="15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b/>
                <w:sz w:val="16"/>
              </w:rPr>
              <w:t>Россия Москва — столица России. Народы России.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6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5"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5" w:space="0" w:color="000000"/>
              <w:bottom w:val="single" w:sz="5"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Просмотр и обсуждение </w:t>
            </w:r>
            <w:r>
              <w:rPr>
                <w:sz w:val="16"/>
              </w:rPr>
              <w:br/>
              <w:t xml:space="preserve">иллюстраций; </w:t>
            </w:r>
            <w:r>
              <w:rPr>
                <w:sz w:val="16"/>
              </w:rPr>
              <w:br/>
              <w:t xml:space="preserve">видеофрагментов и; </w:t>
            </w:r>
            <w:r>
              <w:rPr>
                <w:sz w:val="16"/>
              </w:rPr>
              <w:br/>
              <w:t xml:space="preserve">других материалов (по </w:t>
            </w:r>
            <w:r>
              <w:rPr>
                <w:sz w:val="16"/>
              </w:rPr>
              <w:br/>
              <w:t xml:space="preserve">выбору) на темы «Москва —столица; </w:t>
            </w:r>
            <w:r>
              <w:rPr>
                <w:sz w:val="16"/>
              </w:rPr>
              <w:br/>
              <w:t>России»;</w:t>
            </w:r>
            <w:r>
              <w:rPr>
                <w:sz w:val="16"/>
              </w:rPr>
              <w:br/>
              <w:t xml:space="preserve">«Экскурсия по Москве»; </w:t>
            </w:r>
            <w:r>
              <w:rPr>
                <w:sz w:val="16"/>
              </w:rPr>
              <w:br/>
              <w:t xml:space="preserve">Экскурсии; </w:t>
            </w:r>
            <w:r>
              <w:rPr>
                <w:sz w:val="16"/>
              </w:rPr>
              <w:br/>
              <w:t xml:space="preserve">целевые прогулки; </w:t>
            </w:r>
            <w:r>
              <w:rPr>
                <w:sz w:val="16"/>
              </w:rPr>
              <w:br/>
              <w:t xml:space="preserve">просмотр иллюстраций; </w:t>
            </w:r>
            <w:r>
              <w:rPr>
                <w:sz w:val="16"/>
              </w:rPr>
              <w:br/>
              <w:t xml:space="preserve">; </w:t>
            </w:r>
            <w:r>
              <w:rPr>
                <w:sz w:val="16"/>
              </w:rPr>
              <w:br/>
              <w:t>видеофрагментов и других материалов (по вы бору) на тему;</w:t>
            </w:r>
            <w:r>
              <w:rPr>
                <w:sz w:val="16"/>
              </w:rPr>
              <w:br/>
              <w:t>«Москва — столица России»;</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right="576" w:firstLine="0"/>
              <w:rPr>
                <w:sz w:val="16"/>
              </w:rPr>
            </w:pPr>
            <w:r>
              <w:rPr>
                <w:sz w:val="16"/>
              </w:rPr>
              <w:t xml:space="preserve">Утный опрос; </w:t>
            </w:r>
            <w:r>
              <w:rPr>
                <w:sz w:val="16"/>
              </w:rPr>
              <w:br/>
              <w:t xml:space="preserve">Самооценка с; </w:t>
            </w:r>
            <w:r>
              <w:rPr>
                <w:sz w:val="16"/>
              </w:rPr>
              <w:br/>
              <w:t xml:space="preserve">использованием;«Оценочного; </w:t>
            </w:r>
            <w:r>
              <w:rPr>
                <w:sz w:val="16"/>
              </w:rPr>
              <w:br/>
              <w:t>листа»;</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bl>
    <w:p w:rsidR="00116235" w:rsidRDefault="00116235">
      <w:pPr>
        <w:spacing w:line="14" w:lineRule="exact"/>
        <w:rPr>
          <w:sz w:val="16"/>
        </w:rPr>
      </w:pPr>
    </w:p>
    <w:tbl>
      <w:tblPr>
        <w:tblW w:w="0" w:type="auto"/>
        <w:tblInd w:w="6" w:type="dxa"/>
        <w:tblLayout w:type="fixed"/>
        <w:tblLook w:val="04A0"/>
      </w:tblPr>
      <w:tblGrid>
        <w:gridCol w:w="468"/>
        <w:gridCol w:w="1232"/>
        <w:gridCol w:w="528"/>
        <w:gridCol w:w="606"/>
        <w:gridCol w:w="425"/>
        <w:gridCol w:w="284"/>
        <w:gridCol w:w="1701"/>
        <w:gridCol w:w="851"/>
        <w:gridCol w:w="613"/>
      </w:tblGrid>
      <w:tr w:rsidR="00116235">
        <w:trPr>
          <w:trHeight w:hRule="exact" w:val="265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.5.</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b/>
                <w:sz w:val="16"/>
              </w:rPr>
              <w:t>Первоначальные сведения о родном крае. Название своего   населённого пункта (города, села), региона.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28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Экскурсии; </w:t>
            </w:r>
            <w:r>
              <w:rPr>
                <w:sz w:val="16"/>
              </w:rPr>
              <w:br/>
              <w:t xml:space="preserve">целевые прогулки; </w:t>
            </w:r>
            <w:r>
              <w:rPr>
                <w:sz w:val="16"/>
              </w:rPr>
              <w:br/>
              <w:t xml:space="preserve">просмотр иллюстраций; </w:t>
            </w:r>
            <w:r>
              <w:rPr>
                <w:sz w:val="16"/>
              </w:rPr>
              <w:br/>
              <w:t xml:space="preserve">; </w:t>
            </w:r>
            <w:r>
              <w:rPr>
                <w:sz w:val="16"/>
              </w:rPr>
              <w:br/>
              <w:t xml:space="preserve">видеофрагментов и других материалов о родном крае; труде; </w:t>
            </w:r>
            <w:r>
              <w:rPr>
                <w:sz w:val="16"/>
              </w:rPr>
              <w:br/>
              <w:t xml:space="preserve">людей; </w:t>
            </w:r>
            <w:r>
              <w:rPr>
                <w:sz w:val="16"/>
              </w:rPr>
              <w:br/>
              <w:t xml:space="preserve">Рассматривание и описание изделий народных </w:t>
            </w:r>
            <w:r>
              <w:rPr>
                <w:sz w:val="16"/>
              </w:rPr>
              <w:br/>
              <w:t xml:space="preserve">промыслов; </w:t>
            </w:r>
            <w:r>
              <w:rPr>
                <w:sz w:val="16"/>
              </w:rPr>
              <w:br/>
              <w:t xml:space="preserve">родного края и народов </w:t>
            </w:r>
            <w:r>
              <w:rPr>
                <w:sz w:val="16"/>
              </w:rPr>
              <w:br/>
              <w:t>России;;</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6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265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lastRenderedPageBreak/>
              <w:t>1.6.</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6"/>
              </w:rPr>
            </w:pPr>
            <w:r>
              <w:rPr>
                <w:b/>
                <w:sz w:val="16"/>
              </w:rPr>
              <w:t>Культурные объекты родного края. Труд людей. Ценность и красота рукотворного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28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Экскурсии; </w:t>
            </w:r>
            <w:r>
              <w:rPr>
                <w:sz w:val="16"/>
              </w:rPr>
              <w:br/>
              <w:t xml:space="preserve">целевые прогулки; </w:t>
            </w:r>
            <w:r>
              <w:rPr>
                <w:sz w:val="16"/>
              </w:rPr>
              <w:br/>
              <w:t xml:space="preserve">просмотр иллюстраций; </w:t>
            </w:r>
            <w:r>
              <w:rPr>
                <w:sz w:val="16"/>
              </w:rPr>
              <w:br/>
              <w:t xml:space="preserve">; </w:t>
            </w:r>
            <w:r>
              <w:rPr>
                <w:sz w:val="16"/>
              </w:rPr>
              <w:br/>
              <w:t xml:space="preserve">видеофрагментов и других материалов о родном крае; труде; </w:t>
            </w:r>
            <w:r>
              <w:rPr>
                <w:sz w:val="16"/>
              </w:rPr>
              <w:br/>
              <w:t xml:space="preserve">людей; </w:t>
            </w:r>
            <w:r>
              <w:rPr>
                <w:sz w:val="16"/>
              </w:rPr>
              <w:br/>
              <w:t xml:space="preserve">Рассматривание и описание изделий народных </w:t>
            </w:r>
            <w:r>
              <w:rPr>
                <w:sz w:val="16"/>
              </w:rPr>
              <w:br/>
              <w:t xml:space="preserve">промыслов; </w:t>
            </w:r>
            <w:r>
              <w:rPr>
                <w:sz w:val="16"/>
              </w:rPr>
              <w:br/>
              <w:t xml:space="preserve">родного края и народов </w:t>
            </w:r>
            <w:r>
              <w:rPr>
                <w:sz w:val="16"/>
              </w:rPr>
              <w:br/>
              <w:t>России;;</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6"/>
              </w:rPr>
            </w:pPr>
            <w:r>
              <w:rPr>
                <w:sz w:val="16"/>
              </w:rPr>
              <w:t xml:space="preserve">Самооценка с </w:t>
            </w:r>
            <w:r>
              <w:rPr>
                <w:sz w:val="16"/>
              </w:rPr>
              <w:br/>
              <w:t>использованием</w:t>
            </w:r>
            <w:r>
              <w:rPr>
                <w:sz w:val="16"/>
              </w:rPr>
              <w:br/>
              <w:t xml:space="preserve">«Оценочного листа»; Устный опрос; </w:t>
            </w:r>
            <w:r>
              <w:rPr>
                <w:sz w:val="16"/>
              </w:rPr>
              <w:br/>
              <w:t>;</w:t>
            </w:r>
          </w:p>
        </w:tc>
        <w:tc>
          <w:tcPr>
            <w:tcW w:w="6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r w:rsidR="00116235">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1.7.</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Правила поведения в социуме.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28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Беседа по теме «Правила поведения в учреждениях культуры;</w:t>
            </w:r>
            <w:r>
              <w:rPr>
                <w:sz w:val="16"/>
              </w:rPr>
              <w:br/>
              <w:t xml:space="preserve">— в театре; </w:t>
            </w:r>
            <w:r>
              <w:rPr>
                <w:sz w:val="16"/>
              </w:rPr>
              <w:br/>
              <w:t xml:space="preserve">музее; </w:t>
            </w:r>
            <w:r>
              <w:rPr>
                <w:sz w:val="16"/>
              </w:rPr>
              <w:br/>
              <w:t>библиотеке»;</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Самооценка с </w:t>
            </w:r>
            <w:r>
              <w:rPr>
                <w:sz w:val="16"/>
              </w:rPr>
              <w:br/>
              <w:t>использованием</w:t>
            </w:r>
            <w:r>
              <w:rPr>
                <w:sz w:val="16"/>
              </w:rPr>
              <w:br/>
              <w:t>«Оценочного листа»;</w:t>
            </w:r>
          </w:p>
        </w:tc>
        <w:tc>
          <w:tcPr>
            <w:tcW w:w="6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184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1.8.</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6"/>
              </w:rPr>
            </w:pPr>
            <w:r>
              <w:rPr>
                <w:b/>
                <w:sz w:val="16"/>
              </w:rPr>
              <w:t>Моя семья в прошлом и настоящем. Имена и фамилии членов семьи, их профессии.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28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Работа с иллюстративным </w:t>
            </w:r>
            <w:r>
              <w:rPr>
                <w:sz w:val="16"/>
              </w:rPr>
              <w:br/>
              <w:t xml:space="preserve">материалом: рассматривание фото; </w:t>
            </w:r>
            <w:r>
              <w:rPr>
                <w:sz w:val="16"/>
              </w:rPr>
              <w:br/>
              <w:t xml:space="preserve">; </w:t>
            </w:r>
            <w:r>
              <w:rPr>
                <w:sz w:val="16"/>
              </w:rPr>
              <w:br/>
              <w:t>репродукций на тему</w:t>
            </w:r>
            <w:r>
              <w:rPr>
                <w:sz w:val="16"/>
              </w:rPr>
              <w:br/>
              <w:t xml:space="preserve">«Семья»; </w:t>
            </w:r>
            <w:r>
              <w:rPr>
                <w:sz w:val="16"/>
              </w:rPr>
              <w:br/>
              <w:t>Учебный диалог по теме «Что такое семья»;</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6"/>
              </w:rPr>
            </w:pPr>
            <w:r>
              <w:rPr>
                <w:sz w:val="16"/>
              </w:rPr>
              <w:t xml:space="preserve">Самооценка с </w:t>
            </w:r>
            <w:r>
              <w:rPr>
                <w:sz w:val="16"/>
              </w:rPr>
              <w:br/>
              <w:t>использованием</w:t>
            </w:r>
            <w:r>
              <w:rPr>
                <w:sz w:val="16"/>
              </w:rPr>
              <w:br/>
              <w:t>«Оценочного листа»;</w:t>
            </w:r>
          </w:p>
        </w:tc>
        <w:tc>
          <w:tcPr>
            <w:tcW w:w="6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r w:rsidR="00116235">
        <w:trPr>
          <w:trHeight w:hRule="exact" w:val="129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1.9.</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Взаимоотношения и взаимопомощь в семье. Совместный труд  и отдых.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28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6"/>
              </w:rPr>
            </w:pPr>
            <w:r>
              <w:rPr>
                <w:sz w:val="16"/>
              </w:rPr>
              <w:t xml:space="preserve">Учебный диалог по теме «Что такое семья»; </w:t>
            </w:r>
            <w:r>
              <w:rPr>
                <w:sz w:val="16"/>
              </w:rPr>
              <w:br/>
              <w:t xml:space="preserve">Рассказы детей по теме «Как наша семья проводит </w:t>
            </w:r>
            <w:r>
              <w:rPr>
                <w:sz w:val="16"/>
              </w:rPr>
              <w:br/>
              <w:t xml:space="preserve">свободное; </w:t>
            </w:r>
            <w:r>
              <w:rPr>
                <w:sz w:val="16"/>
              </w:rPr>
              <w:br/>
              <w:t>время»;;</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61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bl>
    <w:p w:rsidR="00116235" w:rsidRDefault="00116235">
      <w:pPr>
        <w:spacing w:line="14" w:lineRule="exact"/>
        <w:rPr>
          <w:sz w:val="16"/>
        </w:rPr>
      </w:pPr>
    </w:p>
    <w:tbl>
      <w:tblPr>
        <w:tblW w:w="0" w:type="auto"/>
        <w:tblInd w:w="6" w:type="dxa"/>
        <w:tblLayout w:type="fixed"/>
        <w:tblLook w:val="04A0"/>
      </w:tblPr>
      <w:tblGrid>
        <w:gridCol w:w="468"/>
        <w:gridCol w:w="1232"/>
        <w:gridCol w:w="528"/>
        <w:gridCol w:w="606"/>
        <w:gridCol w:w="425"/>
        <w:gridCol w:w="426"/>
        <w:gridCol w:w="1418"/>
        <w:gridCol w:w="850"/>
        <w:gridCol w:w="709"/>
      </w:tblGrid>
      <w:tr w:rsidR="00116235">
        <w:trPr>
          <w:trHeight w:hRule="exact" w:val="16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1.10.</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Домашний адрес.</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6"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Работа с иллюстративным материалом: рассматривание фото; </w:t>
            </w:r>
            <w:r>
              <w:rPr>
                <w:sz w:val="16"/>
              </w:rPr>
              <w:br/>
              <w:t xml:space="preserve">; </w:t>
            </w:r>
            <w:r>
              <w:rPr>
                <w:sz w:val="16"/>
              </w:rPr>
              <w:br/>
              <w:t>репродукций на тему</w:t>
            </w:r>
            <w:r>
              <w:rPr>
                <w:sz w:val="16"/>
              </w:rPr>
              <w:br/>
              <w:t xml:space="preserve">«Семья»; </w:t>
            </w:r>
            <w:r>
              <w:rPr>
                <w:sz w:val="16"/>
              </w:rPr>
              <w:br/>
              <w:t>Упражнение "Назови свой адрес";</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348"/>
        </w:trPr>
        <w:tc>
          <w:tcPr>
            <w:tcW w:w="17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16</w:t>
            </w:r>
          </w:p>
        </w:tc>
        <w:tc>
          <w:tcPr>
            <w:tcW w:w="44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6"/>
              </w:rPr>
            </w:pPr>
          </w:p>
        </w:tc>
      </w:tr>
      <w:tr w:rsidR="00116235">
        <w:trPr>
          <w:trHeight w:hRule="exact" w:val="348"/>
        </w:trPr>
        <w:tc>
          <w:tcPr>
            <w:tcW w:w="666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Раздел 2.</w:t>
            </w:r>
            <w:r>
              <w:rPr>
                <w:b/>
                <w:sz w:val="16"/>
              </w:rPr>
              <w:t xml:space="preserve"> Человек и природа.</w:t>
            </w:r>
          </w:p>
        </w:tc>
      </w:tr>
      <w:tr w:rsidR="00116235">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lastRenderedPageBreak/>
              <w:t>2.1.</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40" w:lineRule="auto"/>
              <w:ind w:left="72" w:right="432" w:firstLine="0"/>
              <w:rPr>
                <w:sz w:val="16"/>
              </w:rPr>
            </w:pPr>
            <w:r>
              <w:rPr>
                <w:b/>
                <w:sz w:val="16"/>
              </w:rPr>
              <w:t>Природа и предметы, созданные человеком. Природные материалы. Бережное отношение к пред метам, вещам, уход за ними.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4</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6"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Учебный диалог по теме</w:t>
            </w:r>
            <w:r>
              <w:rPr>
                <w:sz w:val="16"/>
              </w:rPr>
              <w:br/>
              <w:t xml:space="preserve">«Почему люди должны </w:t>
            </w:r>
            <w:r>
              <w:rPr>
                <w:sz w:val="16"/>
              </w:rPr>
              <w:br/>
              <w:t xml:space="preserve">оберегать и; </w:t>
            </w:r>
            <w:r>
              <w:rPr>
                <w:sz w:val="16"/>
              </w:rPr>
              <w:br/>
              <w:t xml:space="preserve">охранять природу»; </w:t>
            </w:r>
            <w:r>
              <w:rPr>
                <w:sz w:val="16"/>
              </w:rPr>
              <w:br/>
              <w:t>Обсуждение ситуаций по теме «Правила поведения в; природе»;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r w:rsidR="00116235">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2.2.</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rPr>
                <w:sz w:val="16"/>
              </w:rPr>
            </w:pPr>
            <w:r>
              <w:rPr>
                <w:b/>
                <w:sz w:val="16"/>
              </w:rPr>
              <w:t>Неживая и живая природа.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6"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Работа с иллюстративным материалом: «Живая и </w:t>
            </w:r>
            <w:r>
              <w:rPr>
                <w:sz w:val="16"/>
              </w:rPr>
              <w:br/>
              <w:t xml:space="preserve">неживая; </w:t>
            </w:r>
            <w:r>
              <w:rPr>
                <w:sz w:val="16"/>
              </w:rPr>
              <w:br/>
              <w:t>природа»;</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15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2.3.</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6"/>
              </w:rPr>
            </w:pPr>
            <w:r>
              <w:rPr>
                <w:b/>
                <w:sz w:val="16"/>
              </w:rPr>
              <w:t>Погода и термометр. Наблюдение за погодой своего края. Сезонные изменения в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8</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6"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sz w:val="16"/>
              </w:rPr>
              <w:t>Практическая работа по теме«Измеряем температуру»;</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rPr>
                <w:sz w:val="16"/>
              </w:rPr>
            </w:pPr>
            <w:r>
              <w:rPr>
                <w:sz w:val="16"/>
              </w:rPr>
              <w:t xml:space="preserve">Устный опрос; </w:t>
            </w:r>
            <w:r>
              <w:rPr>
                <w:sz w:val="16"/>
              </w:rPr>
              <w:br/>
              <w:t xml:space="preserve">Практическая; </w:t>
            </w:r>
            <w:r>
              <w:rPr>
                <w:sz w:val="16"/>
              </w:rPr>
              <w:br/>
              <w:t xml:space="preserve">работа;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2.4.</w:t>
            </w:r>
          </w:p>
        </w:tc>
        <w:tc>
          <w:tcPr>
            <w:tcW w:w="1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6"/>
              </w:rPr>
            </w:pPr>
            <w:r>
              <w:rPr>
                <w:b/>
                <w:sz w:val="16"/>
              </w:rPr>
              <w:t>Взаимосвязи между человеком и природой. Правила нравственного и безопасного поведения в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4</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426"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Обсуждение ситуаций по теме «Правила поведения в; природе»;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https://resh.edu.ru/subject/43/</w:t>
            </w:r>
          </w:p>
        </w:tc>
      </w:tr>
      <w:tr w:rsidR="00116235">
        <w:trPr>
          <w:trHeight w:hRule="exact" w:val="1502"/>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2.5.</w:t>
            </w:r>
          </w:p>
        </w:tc>
        <w:tc>
          <w:tcPr>
            <w:tcW w:w="1232"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66" w:line="252" w:lineRule="auto"/>
              <w:ind w:left="72" w:right="576" w:firstLine="0"/>
              <w:rPr>
                <w:sz w:val="16"/>
              </w:rPr>
            </w:pPr>
            <w:r>
              <w:rPr>
                <w:b/>
                <w:sz w:val="16"/>
              </w:rPr>
              <w:t>Растения ближайшего окружения (узнавание, называние, краткое описание).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6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5" w:type="dxa"/>
            <w:tcBorders>
              <w:top w:val="single" w:sz="4" w:space="0" w:color="000000"/>
              <w:left w:val="single" w:sz="4" w:space="0" w:color="000000"/>
              <w:bottom w:val="single" w:sz="5" w:space="0" w:color="000000"/>
              <w:right w:val="single" w:sz="5"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426" w:type="dxa"/>
            <w:tcBorders>
              <w:top w:val="single" w:sz="4" w:space="0" w:color="000000"/>
              <w:left w:val="single" w:sz="5" w:space="0" w:color="000000"/>
              <w:bottom w:val="single" w:sz="5" w:space="0" w:color="000000"/>
              <w:right w:val="single" w:sz="4" w:space="0" w:color="000000"/>
            </w:tcBorders>
            <w:tcMar>
              <w:left w:w="0" w:type="dxa"/>
              <w:right w:w="0" w:type="dxa"/>
            </w:tcMar>
          </w:tcPr>
          <w:p w:rsidR="00116235" w:rsidRDefault="00116235">
            <w:pPr>
              <w:rPr>
                <w:sz w:val="16"/>
              </w:rPr>
            </w:pP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Экскурсия; </w:t>
            </w:r>
            <w:r>
              <w:rPr>
                <w:sz w:val="16"/>
              </w:rPr>
              <w:br/>
              <w:t xml:space="preserve">Сравнение внешнего вида деревьев; </w:t>
            </w:r>
            <w:r>
              <w:rPr>
                <w:sz w:val="16"/>
              </w:rPr>
              <w:br/>
              <w:t xml:space="preserve">кустарников; </w:t>
            </w:r>
            <w:r>
              <w:rPr>
                <w:sz w:val="16"/>
              </w:rPr>
              <w:br/>
              <w:t xml:space="preserve">трав; </w:t>
            </w:r>
            <w:r>
              <w:rPr>
                <w:sz w:val="16"/>
              </w:rPr>
              <w:br/>
              <w:t>Определение названия по внешнему виду дерева;</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Самооценка с </w:t>
            </w:r>
            <w:r>
              <w:rPr>
                <w:sz w:val="16"/>
              </w:rPr>
              <w:br/>
              <w:t>использованием</w:t>
            </w:r>
            <w:r>
              <w:rPr>
                <w:sz w:val="16"/>
              </w:rPr>
              <w:br/>
              <w:t>«Оценочного листа»;</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2.6.</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b/>
                <w:sz w:val="16"/>
              </w:rPr>
              <w:t>Лиственные и хвойные растения. Дикорастущие и культурные растения.</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2</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 xml:space="preserve">Работа с иллюстративным материалом: деление </w:t>
            </w:r>
            <w:r>
              <w:rPr>
                <w:sz w:val="16"/>
              </w:rPr>
              <w:br/>
              <w:t>растений на;</w:t>
            </w:r>
            <w:r>
              <w:rPr>
                <w:sz w:val="16"/>
              </w:rPr>
              <w:br/>
              <w:t xml:space="preserve">две группы — дикорастущие и культурные; </w:t>
            </w:r>
            <w:r>
              <w:rPr>
                <w:sz w:val="16"/>
              </w:rPr>
              <w:br/>
              <w:t>Учебный диалог по теме</w:t>
            </w:r>
            <w:r>
              <w:rPr>
                <w:sz w:val="16"/>
              </w:rPr>
              <w:br/>
              <w:t xml:space="preserve">«Чем различаются </w:t>
            </w:r>
            <w:r>
              <w:rPr>
                <w:sz w:val="16"/>
              </w:rPr>
              <w:br/>
              <w:t xml:space="preserve">дикорастущие и; </w:t>
            </w:r>
            <w:r>
              <w:rPr>
                <w:sz w:val="16"/>
              </w:rPr>
              <w:br/>
              <w:t>культурные растения?»;</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2.7.</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b/>
                <w:sz w:val="16"/>
              </w:rPr>
            </w:pPr>
            <w:r>
              <w:rPr>
                <w:b/>
                <w:sz w:val="16"/>
              </w:rPr>
              <w:t>Части растения (называние, краткая характеристика значения для жизни растения): корень, стебель, лист, цветок, плод, семя.</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3</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 xml:space="preserve">Практическая работа по теме«Найдите у растений их </w:t>
            </w:r>
            <w:r>
              <w:rPr>
                <w:sz w:val="16"/>
              </w:rPr>
              <w:br/>
              <w:t xml:space="preserve">части»; </w:t>
            </w:r>
            <w:r>
              <w:rPr>
                <w:sz w:val="16"/>
              </w:rPr>
              <w:br/>
              <w:t xml:space="preserve">Рассматривание и зарисовка разнообразия частей </w:t>
            </w:r>
            <w:r>
              <w:rPr>
                <w:sz w:val="16"/>
              </w:rPr>
              <w:br/>
              <w:t xml:space="preserve">растения:; </w:t>
            </w:r>
            <w:r>
              <w:rPr>
                <w:sz w:val="16"/>
              </w:rPr>
              <w:br/>
              <w:t xml:space="preserve">разные листья; </w:t>
            </w:r>
            <w:r>
              <w:rPr>
                <w:sz w:val="16"/>
              </w:rPr>
              <w:br/>
              <w:t xml:space="preserve">разные цветки и плоды; </w:t>
            </w:r>
            <w:r>
              <w:rPr>
                <w:sz w:val="16"/>
              </w:rPr>
              <w:br/>
              <w:t xml:space="preserve">разные корни (по; </w:t>
            </w:r>
            <w:r>
              <w:rPr>
                <w:sz w:val="16"/>
              </w:rPr>
              <w:br/>
              <w:t>выбору);</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lastRenderedPageBreak/>
              <w:t>2.8.</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b/>
                <w:sz w:val="16"/>
              </w:rPr>
            </w:pPr>
            <w:r>
              <w:rPr>
                <w:b/>
                <w:sz w:val="16"/>
              </w:rPr>
              <w:t>Комнатные растения, правила содержания и ухода.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2</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 xml:space="preserve">Практическая работа по теме«Учимся ухаживать за; </w:t>
            </w:r>
            <w:r>
              <w:rPr>
                <w:sz w:val="16"/>
              </w:rPr>
              <w:br/>
              <w:t>растениями уголка природы»;</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 xml:space="preserve">Самооценка с </w:t>
            </w:r>
            <w:r>
              <w:rPr>
                <w:sz w:val="16"/>
              </w:rPr>
              <w:br/>
              <w:t>использованием</w:t>
            </w:r>
            <w:r>
              <w:rPr>
                <w:sz w:val="16"/>
              </w:rPr>
              <w:br/>
              <w:t>«Оценочного листа»;</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2.9.</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b/>
                <w:sz w:val="16"/>
              </w:rPr>
            </w:pPr>
            <w:r>
              <w:rPr>
                <w:b/>
                <w:sz w:val="16"/>
              </w:rPr>
              <w:t>Разные группы животных (звери, насекомые, птицы, рыбы и др.).</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6</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 xml:space="preserve">Игра-соревнование по теме«Кто больше назовёт </w:t>
            </w:r>
            <w:r>
              <w:rPr>
                <w:sz w:val="16"/>
              </w:rPr>
              <w:br/>
              <w:t xml:space="preserve">насекомых; </w:t>
            </w:r>
            <w:r>
              <w:rPr>
                <w:sz w:val="16"/>
              </w:rPr>
              <w:br/>
              <w:t xml:space="preserve">(птиц; </w:t>
            </w:r>
            <w:r>
              <w:rPr>
                <w:sz w:val="16"/>
              </w:rPr>
              <w:br/>
              <w:t xml:space="preserve">зверей…)»; </w:t>
            </w:r>
            <w:r>
              <w:rPr>
                <w:sz w:val="16"/>
              </w:rPr>
              <w:br/>
              <w:t xml:space="preserve">Наблюдения за поведением животных в естественных; </w:t>
            </w:r>
            <w:r>
              <w:rPr>
                <w:sz w:val="16"/>
              </w:rPr>
              <w:br/>
              <w:t xml:space="preserve">условиях: повадки птиц; </w:t>
            </w:r>
            <w:r>
              <w:rPr>
                <w:sz w:val="16"/>
              </w:rPr>
              <w:br/>
              <w:t xml:space="preserve">движения зверей; </w:t>
            </w:r>
            <w:r>
              <w:rPr>
                <w:sz w:val="16"/>
              </w:rPr>
              <w:br/>
              <w:t xml:space="preserve">условия обитаний; </w:t>
            </w:r>
            <w:r>
              <w:rPr>
                <w:sz w:val="16"/>
              </w:rPr>
              <w:br/>
              <w:t xml:space="preserve">насекомых (во время </w:t>
            </w:r>
            <w:r>
              <w:rPr>
                <w:sz w:val="16"/>
              </w:rPr>
              <w:br/>
              <w:t xml:space="preserve">экскурсий; </w:t>
            </w:r>
            <w:r>
              <w:rPr>
                <w:sz w:val="16"/>
              </w:rPr>
              <w:br/>
              <w:t xml:space="preserve">целевых прогулок; </w:t>
            </w:r>
            <w:r>
              <w:rPr>
                <w:sz w:val="16"/>
              </w:rPr>
              <w:br/>
              <w:t xml:space="preserve">; </w:t>
            </w:r>
            <w:r>
              <w:rPr>
                <w:sz w:val="16"/>
              </w:rPr>
              <w:br/>
              <w:t xml:space="preserve">просмотра видеоматериалов); Логическая задача: найди </w:t>
            </w:r>
            <w:r>
              <w:rPr>
                <w:sz w:val="16"/>
              </w:rPr>
              <w:br/>
              <w:t>ошибку в иллюстрациях —</w:t>
            </w:r>
            <w:r>
              <w:rPr>
                <w:sz w:val="16"/>
              </w:rPr>
              <w:br/>
              <w:t xml:space="preserve">какое; </w:t>
            </w:r>
            <w:r>
              <w:rPr>
                <w:sz w:val="16"/>
              </w:rPr>
              <w:br/>
              <w:t>животное попало в эту группу неправильно;;</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2.10.</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b/>
                <w:sz w:val="16"/>
              </w:rPr>
            </w:pPr>
            <w:r>
              <w:rPr>
                <w:b/>
                <w:sz w:val="16"/>
              </w:rPr>
              <w:t>Домашние и дикие животные (различия в условиях жизни).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2</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 xml:space="preserve">Логическая задача: найди </w:t>
            </w:r>
            <w:r>
              <w:rPr>
                <w:sz w:val="16"/>
              </w:rPr>
              <w:br/>
              <w:t>ошибку в иллюстрациях —</w:t>
            </w:r>
            <w:r>
              <w:rPr>
                <w:sz w:val="16"/>
              </w:rPr>
              <w:br/>
              <w:t xml:space="preserve">какое; </w:t>
            </w:r>
            <w:r>
              <w:rPr>
                <w:sz w:val="16"/>
              </w:rPr>
              <w:br/>
              <w:t xml:space="preserve">животное попало в эту группу неправильно; </w:t>
            </w:r>
            <w:r>
              <w:rPr>
                <w:sz w:val="16"/>
              </w:rPr>
              <w:br/>
              <w:t>Рассказы детей по теме «Мой домашний питомец»;;</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 xml:space="preserve">Устный опрос; </w:t>
            </w:r>
            <w:r>
              <w:rPr>
                <w:sz w:val="16"/>
              </w:rPr>
              <w:br/>
              <w:t xml:space="preserve">Самооценка с; </w:t>
            </w:r>
            <w:r>
              <w:rPr>
                <w:sz w:val="16"/>
              </w:rPr>
              <w:br/>
              <w:t xml:space="preserve">использованием;«Оценочного; </w:t>
            </w:r>
            <w:r>
              <w:rPr>
                <w:sz w:val="16"/>
              </w:rPr>
              <w:br/>
              <w:t>листа»;</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2.11.</w:t>
            </w:r>
          </w:p>
        </w:tc>
        <w:tc>
          <w:tcPr>
            <w:tcW w:w="123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b/>
                <w:sz w:val="16"/>
              </w:rPr>
            </w:pPr>
            <w:r>
              <w:rPr>
                <w:b/>
                <w:sz w:val="16"/>
              </w:rPr>
              <w:t>Забота о домашних питомцах.</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2</w:t>
            </w:r>
          </w:p>
        </w:tc>
        <w:tc>
          <w:tcPr>
            <w:tcW w:w="6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5"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426"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Default="00116235">
            <w:pPr>
              <w:rPr>
                <w:sz w:val="16"/>
              </w:rPr>
            </w:pP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sz w:val="16"/>
              </w:rPr>
              <w:t>Рассказы детей по теме «Мой домашний питомец»;</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576" w:firstLine="0"/>
              <w:rPr>
                <w:sz w:val="16"/>
              </w:rPr>
            </w:pPr>
            <w:r>
              <w:rPr>
                <w:sz w:val="16"/>
              </w:rPr>
              <w:t>Устный опрос;</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https://resh.edu.ru/subject/43/</w:t>
            </w:r>
          </w:p>
        </w:tc>
      </w:tr>
      <w:tr w:rsidR="00116235">
        <w:trPr>
          <w:trHeight w:hRule="exact" w:val="348"/>
        </w:trPr>
        <w:tc>
          <w:tcPr>
            <w:tcW w:w="170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37</w:t>
            </w:r>
          </w:p>
        </w:tc>
        <w:tc>
          <w:tcPr>
            <w:tcW w:w="443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6"/>
              </w:rPr>
            </w:pPr>
          </w:p>
        </w:tc>
      </w:tr>
      <w:tr w:rsidR="00116235">
        <w:trPr>
          <w:trHeight w:hRule="exact" w:val="328"/>
        </w:trPr>
        <w:tc>
          <w:tcPr>
            <w:tcW w:w="666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Раздел 3.</w:t>
            </w:r>
            <w:r>
              <w:rPr>
                <w:b/>
                <w:sz w:val="16"/>
              </w:rPr>
              <w:t xml:space="preserve"> Правила безопасной жизни.</w:t>
            </w:r>
          </w:p>
        </w:tc>
      </w:tr>
    </w:tbl>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AB27F0">
      <w:pPr>
        <w:spacing w:line="240" w:lineRule="auto"/>
      </w:pPr>
      <w:r>
        <w:t>2 класс</w:t>
      </w:r>
    </w:p>
    <w:p w:rsidR="00116235" w:rsidRDefault="00116235">
      <w:pPr>
        <w:spacing w:line="240" w:lineRule="auto"/>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935"/>
        <w:gridCol w:w="528"/>
        <w:gridCol w:w="1104"/>
        <w:gridCol w:w="1140"/>
        <w:gridCol w:w="804"/>
        <w:gridCol w:w="3361"/>
        <w:gridCol w:w="1116"/>
        <w:gridCol w:w="2041"/>
      </w:tblGrid>
      <w:tr w:rsidR="00116235">
        <w:trPr>
          <w:trHeight w:val="333"/>
        </w:trPr>
        <w:tc>
          <w:tcPr>
            <w:tcW w:w="4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34"/>
              <w:rPr>
                <w:b/>
                <w:sz w:val="15"/>
              </w:rPr>
            </w:pPr>
            <w:r>
              <w:rPr>
                <w:b/>
                <w:sz w:val="15"/>
              </w:rPr>
              <w:lastRenderedPageBreak/>
              <w:t>№</w:t>
            </w:r>
            <w:r>
              <w:rPr>
                <w:b/>
                <w:spacing w:val="-1"/>
                <w:sz w:val="15"/>
              </w:rPr>
              <w:t>п/п</w:t>
            </w:r>
          </w:p>
        </w:tc>
        <w:tc>
          <w:tcPr>
            <w:tcW w:w="493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z w:val="15"/>
              </w:rPr>
              <w:t>Наименованиеразделовитемпрограммы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Количество</w:t>
            </w:r>
            <w:r>
              <w:rPr>
                <w:b/>
                <w:sz w:val="15"/>
              </w:rPr>
              <w:t>часов</w:t>
            </w:r>
          </w:p>
        </w:tc>
        <w:tc>
          <w:tcPr>
            <w:tcW w:w="80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0"/>
              <w:rPr>
                <w:b/>
                <w:sz w:val="15"/>
              </w:rPr>
            </w:pPr>
            <w:r>
              <w:rPr>
                <w:b/>
                <w:sz w:val="15"/>
              </w:rPr>
              <w:t>Дата</w:t>
            </w:r>
            <w:r>
              <w:rPr>
                <w:b/>
                <w:spacing w:val="-1"/>
                <w:sz w:val="15"/>
              </w:rPr>
              <w:t>изучения</w:t>
            </w:r>
          </w:p>
        </w:tc>
        <w:tc>
          <w:tcPr>
            <w:tcW w:w="336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b/>
                <w:sz w:val="15"/>
              </w:rPr>
            </w:pPr>
            <w:r>
              <w:rPr>
                <w:b/>
                <w:spacing w:val="-1"/>
                <w:sz w:val="15"/>
              </w:rPr>
              <w:t>Видыдеятельности</w:t>
            </w:r>
          </w:p>
        </w:tc>
        <w:tc>
          <w:tcPr>
            <w:tcW w:w="111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332"/>
              <w:rPr>
                <w:b/>
                <w:sz w:val="15"/>
              </w:rPr>
            </w:pPr>
            <w:r>
              <w:rPr>
                <w:b/>
                <w:sz w:val="15"/>
              </w:rPr>
              <w:t>Виды,формы</w:t>
            </w:r>
            <w:r>
              <w:rPr>
                <w:b/>
                <w:spacing w:val="-1"/>
                <w:sz w:val="15"/>
              </w:rPr>
              <w:t>контроля</w:t>
            </w:r>
          </w:p>
        </w:tc>
        <w:tc>
          <w:tcPr>
            <w:tcW w:w="204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95"/>
              <w:rPr>
                <w:b/>
                <w:sz w:val="15"/>
              </w:rPr>
            </w:pPr>
            <w:r>
              <w:rPr>
                <w:b/>
                <w:spacing w:val="-1"/>
                <w:sz w:val="15"/>
              </w:rPr>
              <w:t>Электронные (цифровые)образовательныересурсы</w:t>
            </w:r>
          </w:p>
        </w:tc>
      </w:tr>
      <w:tr w:rsidR="00116235">
        <w:trPr>
          <w:trHeight w:val="525"/>
        </w:trPr>
        <w:tc>
          <w:tcPr>
            <w:tcW w:w="4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493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44"/>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4"/>
              <w:rPr>
                <w:b/>
                <w:sz w:val="15"/>
              </w:rPr>
            </w:pPr>
            <w:r>
              <w:rPr>
                <w:b/>
                <w:spacing w:val="-1"/>
                <w:sz w:val="15"/>
              </w:rPr>
              <w:t>практические</w:t>
            </w:r>
            <w:r>
              <w:rPr>
                <w:b/>
                <w:sz w:val="15"/>
              </w:rPr>
              <w:t>работы</w:t>
            </w:r>
          </w:p>
        </w:tc>
        <w:tc>
          <w:tcPr>
            <w:tcW w:w="80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3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11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04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sz w:val="15"/>
              </w:rPr>
              <w:t>Раздел1.</w:t>
            </w:r>
            <w:r>
              <w:rPr>
                <w:b/>
                <w:sz w:val="15"/>
              </w:rPr>
              <w:t>Человекиобщество.</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1.1.</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line="264" w:lineRule="auto"/>
              <w:ind w:right="178"/>
              <w:rPr>
                <w:b/>
                <w:sz w:val="15"/>
              </w:rPr>
            </w:pPr>
            <w:r>
              <w:rPr>
                <w:b/>
                <w:sz w:val="15"/>
              </w:rPr>
              <w:t>НашаРодина—Россия,РоссийскаяФедерация.Россияиеёстолицанакарте.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85"/>
              <w:rPr>
                <w:sz w:val="15"/>
              </w:rPr>
            </w:pPr>
            <w:r>
              <w:rPr>
                <w:spacing w:val="-1"/>
                <w:sz w:val="15"/>
              </w:rPr>
              <w:t>Рассказ учителя, рассматривание иллюстраций,</w:t>
            </w:r>
            <w:r>
              <w:rPr>
                <w:sz w:val="15"/>
              </w:rPr>
              <w:t>чтение текстов о федеративном устройствеРоссии, о многонациональном составенаселениястраны;</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1.2.</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rPr>
                <w:b/>
                <w:sz w:val="15"/>
              </w:rPr>
            </w:pPr>
            <w:r>
              <w:rPr>
                <w:b/>
                <w:spacing w:val="-1"/>
                <w:sz w:val="15"/>
              </w:rPr>
              <w:t>Государственныесимволы</w:t>
            </w:r>
            <w:r>
              <w:rPr>
                <w:b/>
                <w:sz w:val="15"/>
              </w:rPr>
              <w:t>России,символикасвоегорегиона.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523"/>
              <w:rPr>
                <w:sz w:val="15"/>
              </w:rPr>
            </w:pPr>
            <w:r>
              <w:rPr>
                <w:sz w:val="15"/>
              </w:rPr>
              <w:t>Игра-путешествие по теме «Работаем</w:t>
            </w:r>
            <w:r>
              <w:rPr>
                <w:spacing w:val="-1"/>
                <w:sz w:val="15"/>
              </w:rPr>
              <w:t xml:space="preserve">экскурсоводами, проводим </w:t>
            </w:r>
            <w:r>
              <w:rPr>
                <w:sz w:val="15"/>
              </w:rPr>
              <w:t>экскурсии поМоскве,Санкт-Петербургу»;</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1.3.</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line="264" w:lineRule="auto"/>
              <w:ind w:right="178"/>
              <w:rPr>
                <w:b/>
                <w:sz w:val="15"/>
              </w:rPr>
            </w:pPr>
            <w:r>
              <w:rPr>
                <w:b/>
                <w:spacing w:val="-1"/>
                <w:sz w:val="15"/>
              </w:rPr>
              <w:t>Москва—столица.Достопримечательности</w:t>
            </w:r>
            <w:r>
              <w:rPr>
                <w:b/>
                <w:sz w:val="15"/>
              </w:rPr>
              <w:t>Москвы.СтраницыисторииМосквы.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972"/>
              <w:rPr>
                <w:sz w:val="15"/>
              </w:rPr>
            </w:pPr>
            <w:r>
              <w:rPr>
                <w:sz w:val="15"/>
              </w:rPr>
              <w:t>Рассказучителяпотеме«ИсториявозникновенияМосквы»;</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1.4.</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rPr>
                <w:b/>
                <w:sz w:val="15"/>
              </w:rPr>
            </w:pPr>
            <w:r>
              <w:rPr>
                <w:b/>
                <w:sz w:val="15"/>
              </w:rPr>
              <w:t>ГородаРоссии.СвойрегиониегостолицанакартеРФ.</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Pr>
                <w:sz w:val="15"/>
              </w:rPr>
            </w:pPr>
            <w:r>
              <w:rPr>
                <w:sz w:val="15"/>
              </w:rPr>
              <w:t>Работаскартой:Россия,Москва,Санкт-Петербург,нашрегионнакартеРФ;</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1.5.</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2" w:line="264" w:lineRule="auto"/>
              <w:ind w:right="178"/>
              <w:rPr>
                <w:b/>
                <w:sz w:val="15"/>
              </w:rPr>
            </w:pPr>
            <w:r>
              <w:rPr>
                <w:b/>
                <w:spacing w:val="-1"/>
                <w:sz w:val="15"/>
              </w:rPr>
              <w:t>Россия—многонациональное</w:t>
            </w:r>
            <w:r>
              <w:rPr>
                <w:b/>
                <w:sz w:val="15"/>
              </w:rPr>
              <w:t>государство.НародыРоссии,ихтрадиции,обычаи,праздники.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85"/>
              <w:rPr>
                <w:sz w:val="15"/>
              </w:rPr>
            </w:pPr>
            <w:r>
              <w:rPr>
                <w:sz w:val="15"/>
              </w:rPr>
              <w:t>ЧтениетекстовучебникаонародахРоссии,обихтрадициях,обычаях,праздниках;</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w:t>
            </w:r>
            <w:r>
              <w:rPr>
                <w:spacing w:val="-1"/>
                <w:sz w:val="15"/>
              </w:rPr>
              <w:lastRenderedPageBreak/>
              <w:t>edu.ru)</w:t>
            </w:r>
          </w:p>
        </w:tc>
      </w:tr>
    </w:tbl>
    <w:p w:rsidR="00116235" w:rsidRDefault="00116235">
      <w:pPr>
        <w:sectPr w:rsidR="00116235">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935"/>
        <w:gridCol w:w="528"/>
        <w:gridCol w:w="1104"/>
        <w:gridCol w:w="1140"/>
        <w:gridCol w:w="804"/>
        <w:gridCol w:w="3361"/>
        <w:gridCol w:w="1116"/>
        <w:gridCol w:w="2041"/>
      </w:tblGrid>
      <w:tr w:rsidR="00116235">
        <w:trPr>
          <w:trHeight w:val="1798"/>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lastRenderedPageBreak/>
              <w:t>1.6.</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4"/>
              <w:rPr>
                <w:b/>
                <w:sz w:val="15"/>
              </w:rPr>
            </w:pPr>
            <w:r>
              <w:rPr>
                <w:b/>
                <w:spacing w:val="-2"/>
                <w:sz w:val="15"/>
              </w:rPr>
              <w:t>Роднойкрай,егоприродныеикультурныедостопримечательности.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Составление сообщения об истории родногокрая(припомощивзрослых,сиспользованиемдополнительныхисточниковинформации);</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1.7.</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z w:val="15"/>
              </w:rPr>
              <w:t>Значимыесобытияисторииродногокрая.Свойрегиониегоглавныйгороднакарте.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523"/>
              <w:rPr>
                <w:sz w:val="15"/>
              </w:rPr>
            </w:pPr>
            <w:r>
              <w:rPr>
                <w:spacing w:val="-1"/>
                <w:sz w:val="15"/>
              </w:rPr>
              <w:t>Дидактическая</w:t>
            </w:r>
            <w:r>
              <w:rPr>
                <w:sz w:val="15"/>
              </w:rPr>
              <w:t>играпотеме«Профессиигородаисела»;</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Тестирование;</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1.8.</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pacing w:val="-1"/>
                <w:sz w:val="15"/>
              </w:rPr>
              <w:t>Хозяйственные</w:t>
            </w:r>
            <w:r>
              <w:rPr>
                <w:b/>
                <w:sz w:val="15"/>
              </w:rPr>
              <w:t>занятия,профессиижителейродногокрая.Значениетрудавжизничеловекаиобщества.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63"/>
              <w:rPr>
                <w:sz w:val="15"/>
              </w:rPr>
            </w:pPr>
            <w:r>
              <w:rPr>
                <w:spacing w:val="-1"/>
                <w:sz w:val="15"/>
              </w:rPr>
              <w:t>Логическая</w:t>
            </w:r>
            <w:r>
              <w:rPr>
                <w:sz w:val="15"/>
              </w:rPr>
              <w:t>задачапотеме«Разделимкартинкинатригруппы:профессии,которыеестьтольков городе; профессии села; профессии, которыеестьивселе,ивгороде»;</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1.9.</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pacing w:val="-1"/>
                <w:sz w:val="15"/>
              </w:rPr>
              <w:t>Семья</w:t>
            </w:r>
            <w:r>
              <w:rPr>
                <w:b/>
                <w:i/>
                <w:spacing w:val="-1"/>
                <w:sz w:val="15"/>
              </w:rPr>
              <w:t>—</w:t>
            </w:r>
            <w:r>
              <w:rPr>
                <w:b/>
                <w:spacing w:val="-1"/>
                <w:sz w:val="15"/>
              </w:rPr>
              <w:t>коллектив.Семейноедрево.</w:t>
            </w:r>
            <w:r>
              <w:rPr>
                <w:b/>
                <w:sz w:val="15"/>
              </w:rPr>
              <w:t>Семейныеценности.итрадиции.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390"/>
              <w:rPr>
                <w:sz w:val="15"/>
              </w:rPr>
            </w:pPr>
            <w:r>
              <w:rPr>
                <w:sz w:val="15"/>
              </w:rPr>
              <w:t>Учебныйдиалогпотеме«Послушаемдругдруга,расскажемосвоейсемье»;</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t>1.10.</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z w:val="15"/>
              </w:rPr>
              <w:t>Совместныйтрудиотдых.Участиедетейвделахсемьи.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pacing w:val="-1"/>
                <w:sz w:val="15"/>
              </w:rPr>
              <w:t>Обсуждениеобязанностей</w:t>
            </w:r>
            <w:r>
              <w:rPr>
                <w:sz w:val="15"/>
              </w:rPr>
              <w:t>всемье,семейныхтрадиций,совместныйтрудиотдых;</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798"/>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lastRenderedPageBreak/>
              <w:t>1.11.</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rPr>
                <w:b/>
                <w:sz w:val="15"/>
              </w:rPr>
            </w:pPr>
            <w:r>
              <w:rPr>
                <w:b/>
                <w:spacing w:val="-1"/>
                <w:sz w:val="15"/>
              </w:rPr>
              <w:t>Правилакультурного</w:t>
            </w:r>
            <w:r>
              <w:rPr>
                <w:b/>
                <w:sz w:val="15"/>
              </w:rPr>
              <w:t>поведениявобщественныхместах.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85"/>
              <w:rPr>
                <w:sz w:val="15"/>
              </w:rPr>
            </w:pPr>
            <w:r>
              <w:rPr>
                <w:sz w:val="15"/>
              </w:rPr>
              <w:t>Учебныйдиалогпотеме«Оценисебя—умеешьлитысдерживатьэмоции?»;</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935"/>
        <w:gridCol w:w="528"/>
        <w:gridCol w:w="1104"/>
        <w:gridCol w:w="1140"/>
        <w:gridCol w:w="804"/>
        <w:gridCol w:w="3361"/>
        <w:gridCol w:w="1116"/>
        <w:gridCol w:w="2041"/>
      </w:tblGrid>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lastRenderedPageBreak/>
              <w:t>1.12</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76" w:lineRule="auto"/>
              <w:ind w:right="178"/>
              <w:rPr>
                <w:b/>
                <w:sz w:val="15"/>
              </w:rPr>
            </w:pPr>
            <w:r>
              <w:rPr>
                <w:b/>
                <w:spacing w:val="-1"/>
                <w:sz w:val="15"/>
              </w:rPr>
              <w:t>Доброта,справедливость,</w:t>
            </w:r>
            <w:r>
              <w:rPr>
                <w:b/>
                <w:sz w:val="15"/>
              </w:rPr>
              <w:t>честность,уважениекчужомумнениюи особенностям других людей — главные правилавзаимоотношенийчленовобщества.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0</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375"/>
              <w:rPr>
                <w:sz w:val="15"/>
              </w:rPr>
            </w:pPr>
            <w:r>
              <w:rPr>
                <w:spacing w:val="-1"/>
                <w:sz w:val="15"/>
              </w:rPr>
              <w:t xml:space="preserve">Анализ ситуаций, раскрывающих </w:t>
            </w:r>
            <w:r>
              <w:rPr>
                <w:sz w:val="15"/>
              </w:rPr>
              <w:t>примерыгуманногоотношенияклюдям;</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141"/>
              <w:rPr>
                <w:sz w:val="15"/>
              </w:rPr>
            </w:pPr>
            <w:r>
              <w:rPr>
                <w:spacing w:val="-1"/>
                <w:sz w:val="15"/>
              </w:rPr>
              <w:t>Контрольная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333"/>
        </w:trPr>
        <w:tc>
          <w:tcPr>
            <w:tcW w:w="54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16</w:t>
            </w:r>
          </w:p>
        </w:tc>
        <w:tc>
          <w:tcPr>
            <w:tcW w:w="95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sz w:val="15"/>
              </w:rPr>
              <w:t>Раздел2.</w:t>
            </w:r>
            <w:r>
              <w:rPr>
                <w:b/>
                <w:sz w:val="15"/>
              </w:rPr>
              <w:t>Человекиприрода.</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2.1.</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right="178"/>
              <w:rPr>
                <w:b/>
                <w:sz w:val="15"/>
              </w:rPr>
            </w:pPr>
            <w:r>
              <w:rPr>
                <w:b/>
                <w:spacing w:val="-1"/>
                <w:sz w:val="15"/>
              </w:rPr>
              <w:t>Наблюдения,опыты,измерения.</w:t>
            </w:r>
            <w:r>
              <w:rPr>
                <w:b/>
                <w:sz w:val="15"/>
              </w:rPr>
              <w:t>Звёздыисозвездия,наблюдениязвёздногонеба.Планеты.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798"/>
              <w:rPr>
                <w:sz w:val="15"/>
              </w:rPr>
            </w:pPr>
            <w:r>
              <w:rPr>
                <w:sz w:val="15"/>
              </w:rPr>
              <w:t>Учебныйдиалогпотеме«ЧемЗемляотличаетсяотдругихпланет»;</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2.2.</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right="178"/>
              <w:rPr>
                <w:b/>
                <w:sz w:val="15"/>
              </w:rPr>
            </w:pPr>
            <w:r>
              <w:rPr>
                <w:b/>
                <w:sz w:val="15"/>
              </w:rPr>
              <w:t>ЧемЗемляотличаетсяотдругихпланет.УсловияжизнинаЗемле.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Просмотр и обсуждение иллюстраций,видеофрагментов и других материалов (повыбору)натему«ЗвёздноенебоСозвездия»;</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2.3.</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rPr>
                <w:b/>
                <w:sz w:val="15"/>
              </w:rPr>
            </w:pPr>
            <w:r>
              <w:rPr>
                <w:b/>
                <w:sz w:val="15"/>
              </w:rPr>
              <w:t>ИзображенияЗемли:глобус,карта,план.</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Практическаяработасглобусом;</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8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2.4.</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z w:val="15"/>
              </w:rPr>
              <w:t>Картамира.Материки,океаны.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109"/>
              <w:rPr>
                <w:sz w:val="15"/>
              </w:rPr>
            </w:pPr>
            <w:r>
              <w:rPr>
                <w:sz w:val="15"/>
              </w:rPr>
              <w:t>Рассказ учителя, работа с текстом учебника:описаниеиособенностиокеановиматериковнаЗемле;</w:t>
            </w:r>
          </w:p>
          <w:p w:rsidR="00116235" w:rsidRDefault="00AB27F0">
            <w:pPr>
              <w:pStyle w:val="TableParagraph"/>
              <w:spacing w:before="2" w:line="264" w:lineRule="auto"/>
              <w:ind w:left="78"/>
              <w:rPr>
                <w:sz w:val="15"/>
              </w:rPr>
            </w:pPr>
            <w:r>
              <w:rPr>
                <w:spacing w:val="-1"/>
                <w:sz w:val="15"/>
              </w:rPr>
              <w:t>Практическая</w:t>
            </w:r>
            <w:r>
              <w:rPr>
                <w:sz w:val="15"/>
              </w:rPr>
              <w:t>работаскартой:«Какпоказыватьобъектынанастеннойкарте»;</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935"/>
        <w:gridCol w:w="528"/>
        <w:gridCol w:w="1104"/>
        <w:gridCol w:w="1140"/>
        <w:gridCol w:w="804"/>
        <w:gridCol w:w="3361"/>
        <w:gridCol w:w="1116"/>
        <w:gridCol w:w="2041"/>
      </w:tblGrid>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lastRenderedPageBreak/>
              <w:t>2.5.</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pacing w:val="-1"/>
                <w:sz w:val="15"/>
              </w:rPr>
              <w:t>Определение</w:t>
            </w:r>
            <w:r>
              <w:rPr>
                <w:b/>
                <w:sz w:val="15"/>
              </w:rPr>
              <w:t>сторонгоризонтаприпомощикомпаса.Компас,егоустройство,ориентированиенаместности.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pacing w:val="-1"/>
                <w:sz w:val="15"/>
              </w:rPr>
              <w:t>Практическая</w:t>
            </w:r>
            <w:r>
              <w:rPr>
                <w:sz w:val="15"/>
              </w:rPr>
              <w:t>работаскартой:«Какпоказыватьобъектынанастеннойкарте»;</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2.6.</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pacing w:val="-1"/>
                <w:sz w:val="15"/>
              </w:rPr>
              <w:t>Многообразиерастений.Деревья,</w:t>
            </w:r>
            <w:r>
              <w:rPr>
                <w:b/>
                <w:sz w:val="15"/>
              </w:rPr>
              <w:t>кустарники,травы.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pacing w:val="-1"/>
                <w:sz w:val="15"/>
              </w:rPr>
              <w:t>Экскурсия</w:t>
            </w:r>
            <w:r>
              <w:rPr>
                <w:sz w:val="15"/>
              </w:rPr>
              <w:t>впарк:сравнениедеревьев,кустарников,трав;</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2.7.</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rPr>
                <w:b/>
                <w:sz w:val="15"/>
              </w:rPr>
            </w:pPr>
            <w:r>
              <w:rPr>
                <w:b/>
                <w:spacing w:val="-1"/>
                <w:sz w:val="15"/>
              </w:rPr>
              <w:t>Дикорастущие</w:t>
            </w:r>
            <w:r>
              <w:rPr>
                <w:b/>
                <w:sz w:val="15"/>
              </w:rPr>
              <w:t>икультурныерастения.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85"/>
              <w:rPr>
                <w:sz w:val="15"/>
              </w:rPr>
            </w:pPr>
            <w:r>
              <w:rPr>
                <w:sz w:val="15"/>
              </w:rPr>
              <w:t>Игра-соревнование по теме «Кто большевспомнит названий деревьев»;Коммуникативная деятельность: описание</w:t>
            </w:r>
            <w:r>
              <w:rPr>
                <w:spacing w:val="-1"/>
                <w:sz w:val="15"/>
              </w:rPr>
              <w:t>растений</w:t>
            </w:r>
            <w:r>
              <w:rPr>
                <w:sz w:val="15"/>
              </w:rPr>
              <w:t>поиллюстрациямиживымобъектам;</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2.8.</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z w:val="15"/>
              </w:rPr>
              <w:t>Связивприроде.Годовойходизмененийвжизнирастения.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96"/>
              <w:jc w:val="both"/>
              <w:rPr>
                <w:sz w:val="15"/>
              </w:rPr>
            </w:pPr>
            <w:r>
              <w:rPr>
                <w:spacing w:val="-1"/>
                <w:sz w:val="15"/>
              </w:rPr>
              <w:t xml:space="preserve">Практическая </w:t>
            </w:r>
            <w:r>
              <w:rPr>
                <w:sz w:val="15"/>
              </w:rPr>
              <w:t>работа по теме «Рассматривание</w:t>
            </w:r>
            <w:r>
              <w:rPr>
                <w:spacing w:val="-1"/>
                <w:sz w:val="15"/>
              </w:rPr>
              <w:t xml:space="preserve">растений, обсуждение условий </w:t>
            </w:r>
            <w:r>
              <w:rPr>
                <w:sz w:val="15"/>
              </w:rPr>
              <w:t>благополучногоростаиразвитиярастения»;</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2.9.</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z w:val="15"/>
              </w:rPr>
              <w:t>Мирживотных(фауна).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pacing w:val="-1"/>
                <w:sz w:val="15"/>
              </w:rPr>
              <w:t>Дидактическая</w:t>
            </w:r>
            <w:r>
              <w:rPr>
                <w:sz w:val="15"/>
              </w:rPr>
              <w:t>играпотеме«Угадайживотноепоописанию»;</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798"/>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lastRenderedPageBreak/>
              <w:t>2.10.</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z w:val="15"/>
              </w:rPr>
              <w:t>Насекомые,рыбы,птицы,звери, земноводные,пресмыкающиеся:общая характеристика (особенности внешнего вида, движений,питания,размножения).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3</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Логическая задача по теме «Найди ошибку —какоеживотноепопаловэтугруппуслучайно»;</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935"/>
        <w:gridCol w:w="528"/>
        <w:gridCol w:w="1104"/>
        <w:gridCol w:w="1140"/>
        <w:gridCol w:w="804"/>
        <w:gridCol w:w="3361"/>
        <w:gridCol w:w="1116"/>
        <w:gridCol w:w="2041"/>
      </w:tblGrid>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43"/>
              <w:jc w:val="center"/>
              <w:rPr>
                <w:sz w:val="15"/>
              </w:rPr>
            </w:pPr>
            <w:r>
              <w:rPr>
                <w:sz w:val="15"/>
              </w:rPr>
              <w:lastRenderedPageBreak/>
              <w:t>2.11.</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b/>
                <w:spacing w:val="-1"/>
                <w:sz w:val="15"/>
              </w:rPr>
              <w:t>Сезонная</w:t>
            </w:r>
            <w:r>
              <w:rPr>
                <w:b/>
                <w:sz w:val="15"/>
              </w:rPr>
              <w:t>жизньживотных.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85"/>
              <w:rPr>
                <w:sz w:val="15"/>
              </w:rPr>
            </w:pPr>
            <w:r>
              <w:rPr>
                <w:sz w:val="15"/>
              </w:rPr>
              <w:t>Ролеваяиграпотеме«Собраниевлесу—ктокакготовитсякзиме»;</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79"/>
              <w:jc w:val="center"/>
              <w:rPr>
                <w:sz w:val="15"/>
              </w:rPr>
            </w:pPr>
            <w:r>
              <w:rPr>
                <w:sz w:val="15"/>
              </w:rPr>
              <w:t>2.12</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z w:val="15"/>
              </w:rPr>
              <w:t>КраснаякнигаРоссии,еёзначение,отдельныепредставителирастенийиживотныхКраснойкниги.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Учебныйдиалогпотеме«ЧтотакоеКраснаякнига?»;</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55" w:right="79"/>
              <w:jc w:val="center"/>
              <w:rPr>
                <w:sz w:val="15"/>
              </w:rPr>
            </w:pPr>
            <w:r>
              <w:rPr>
                <w:sz w:val="15"/>
              </w:rPr>
              <w:t>2.13</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78"/>
              <w:rPr>
                <w:b/>
                <w:sz w:val="15"/>
              </w:rPr>
            </w:pPr>
            <w:r>
              <w:rPr>
                <w:b/>
                <w:spacing w:val="-1"/>
                <w:sz w:val="15"/>
              </w:rPr>
              <w:t>Заповедники,природныепарки.</w:t>
            </w:r>
            <w:r>
              <w:rPr>
                <w:b/>
                <w:sz w:val="15"/>
              </w:rPr>
              <w:t>Охранаприроды.Правиланравственногоповедениянаприроде.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pacing w:val="-1"/>
                <w:sz w:val="15"/>
              </w:rPr>
              <w:t>Рассказучителя:</w:t>
            </w:r>
            <w:r>
              <w:rPr>
                <w:sz w:val="15"/>
              </w:rPr>
              <w:t>«Растенияиживотныенашегокрая,занесённыевКраснуюкнигу»;</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Тестирование;</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333"/>
        </w:trPr>
        <w:tc>
          <w:tcPr>
            <w:tcW w:w="540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Итогопоразделу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34</w:t>
            </w:r>
          </w:p>
        </w:tc>
        <w:tc>
          <w:tcPr>
            <w:tcW w:w="956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b/>
                <w:sz w:val="15"/>
              </w:rPr>
            </w:pPr>
            <w:r>
              <w:rPr>
                <w:spacing w:val="-1"/>
                <w:sz w:val="15"/>
              </w:rPr>
              <w:t>Раздел3.</w:t>
            </w:r>
            <w:r>
              <w:rPr>
                <w:b/>
                <w:spacing w:val="-1"/>
                <w:sz w:val="15"/>
              </w:rPr>
              <w:t>Правилабезопасной</w:t>
            </w:r>
            <w:r>
              <w:rPr>
                <w:b/>
                <w:sz w:val="15"/>
              </w:rPr>
              <w:t>жизни.</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3.1.</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right="178"/>
              <w:rPr>
                <w:b/>
                <w:sz w:val="15"/>
              </w:rPr>
            </w:pPr>
            <w:r>
              <w:rPr>
                <w:b/>
                <w:sz w:val="15"/>
              </w:rPr>
              <w:t>Здоровыйобразжизни:режимдня(чередованиесна,учебных</w:t>
            </w:r>
            <w:r>
              <w:rPr>
                <w:b/>
                <w:spacing w:val="-1"/>
                <w:sz w:val="15"/>
              </w:rPr>
              <w:t xml:space="preserve">занятий, двигательной </w:t>
            </w:r>
            <w:r>
              <w:rPr>
                <w:b/>
                <w:sz w:val="15"/>
              </w:rPr>
              <w:t>активности) и рациональное питание(количествоприёмовпищиирационпитания).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Учебныйдиалогпотеме«Зачемнуженрежимдня?Почемунужноправильнопитаться?»;</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7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17" w:right="80"/>
              <w:jc w:val="center"/>
              <w:rPr>
                <w:sz w:val="15"/>
              </w:rPr>
            </w:pPr>
            <w:r>
              <w:rPr>
                <w:sz w:val="15"/>
              </w:rPr>
              <w:t>3.2.</w:t>
            </w:r>
          </w:p>
        </w:tc>
        <w:tc>
          <w:tcPr>
            <w:tcW w:w="49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ind w:right="178"/>
              <w:rPr>
                <w:b/>
                <w:sz w:val="15"/>
              </w:rPr>
            </w:pPr>
            <w:r>
              <w:rPr>
                <w:b/>
                <w:spacing w:val="-1"/>
                <w:sz w:val="15"/>
              </w:rPr>
              <w:t>Физическая</w:t>
            </w:r>
            <w:r>
              <w:rPr>
                <w:b/>
                <w:sz w:val="15"/>
              </w:rPr>
              <w:t>культура,закаливание,игрынавоздухекакусловиесохраненияиукрепленияздоровья.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3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507"/>
              <w:rPr>
                <w:sz w:val="15"/>
              </w:rPr>
            </w:pPr>
            <w:r>
              <w:rPr>
                <w:sz w:val="15"/>
              </w:rPr>
              <w:t>Беседа по теме «Что может случиться напрогулке,наигровойплощадке,домаившколе, если не соблюдать правилабезопасности»;</w:t>
            </w:r>
          </w:p>
        </w:tc>
        <w:tc>
          <w:tcPr>
            <w:tcW w:w="1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483"/>
              <w:rPr>
                <w:sz w:val="15"/>
              </w:rPr>
            </w:pPr>
            <w:r>
              <w:rPr>
                <w:spacing w:val="-1"/>
                <w:sz w:val="15"/>
              </w:rPr>
              <w:t>Устный</w:t>
            </w:r>
            <w:r>
              <w:rPr>
                <w:sz w:val="15"/>
              </w:rPr>
              <w:t>опрос;</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16"/>
        <w:gridCol w:w="3335"/>
        <w:gridCol w:w="357"/>
        <w:gridCol w:w="746"/>
        <w:gridCol w:w="770"/>
        <w:gridCol w:w="543"/>
        <w:gridCol w:w="2271"/>
        <w:gridCol w:w="754"/>
        <w:gridCol w:w="1379"/>
      </w:tblGrid>
      <w:tr w:rsidR="00116235">
        <w:trPr>
          <w:trHeight w:val="1677"/>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lastRenderedPageBreak/>
              <w:t>3.3.</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52" w:line="264" w:lineRule="auto"/>
              <w:rPr>
                <w:b/>
                <w:sz w:val="15"/>
              </w:rPr>
            </w:pPr>
            <w:r>
              <w:rPr>
                <w:b/>
                <w:sz w:val="15"/>
              </w:rPr>
              <w:t>Правилабезопасности в школе (маршрут до школы, правилаповеденияназанятиях,переменах,приприёмахпищи,атакженапришкольнойтерритории).</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8"/>
              <w:rPr>
                <w:sz w:val="15"/>
              </w:rPr>
            </w:pPr>
            <w:r>
              <w:rPr>
                <w:sz w:val="15"/>
              </w:rPr>
              <w:t>Ролеваяиграпотеме«Мы—пешеходы»;</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9"/>
              <w:rPr>
                <w:sz w:val="15"/>
              </w:rPr>
            </w:pPr>
            <w:r>
              <w:rPr>
                <w:sz w:val="15"/>
              </w:rPr>
              <w:t>Тестирование;</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1677"/>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3.4.</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122"/>
              <w:rPr>
                <w:b/>
                <w:sz w:val="15"/>
              </w:rPr>
            </w:pPr>
            <w:r>
              <w:rPr>
                <w:b/>
                <w:spacing w:val="-1"/>
                <w:sz w:val="15"/>
              </w:rPr>
              <w:t>Правилабезопасногоповеденияпассажира</w:t>
            </w:r>
            <w:r>
              <w:rPr>
                <w:b/>
                <w:sz w:val="15"/>
              </w:rPr>
              <w:t>наземноготранспортаиметро.Номерателефоновэкстреннойпомощи.</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2</w:t>
            </w:r>
          </w:p>
        </w:tc>
        <w:tc>
          <w:tcPr>
            <w:tcW w:w="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Pr>
                <w:sz w:val="15"/>
              </w:rPr>
            </w:pPr>
            <w:r>
              <w:rPr>
                <w:sz w:val="15"/>
              </w:rPr>
              <w:t>Работавпаре:соотнесениеизображенийиназванийдорожныхзнаков;</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2362"/>
        </w:trPr>
        <w:tc>
          <w:tcPr>
            <w:tcW w:w="3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3.5.</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right="68"/>
              <w:rPr>
                <w:b/>
                <w:sz w:val="15"/>
              </w:rPr>
            </w:pPr>
            <w:r>
              <w:rPr>
                <w:b/>
                <w:spacing w:val="-1"/>
                <w:sz w:val="15"/>
              </w:rPr>
              <w:t xml:space="preserve">Правила поведения при пользовании </w:t>
            </w:r>
            <w:r>
              <w:rPr>
                <w:b/>
                <w:sz w:val="15"/>
              </w:rPr>
              <w:t>компьютером. Безопасностьв Интернете (коммуникацияв мессенджерах и социальныхгруппах)вусловияхконтролируемогодоступавИнтернет.</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2</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1</w:t>
            </w:r>
          </w:p>
        </w:tc>
        <w:tc>
          <w:tcPr>
            <w:tcW w:w="5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8" w:right="282"/>
              <w:rPr>
                <w:sz w:val="15"/>
              </w:rPr>
            </w:pPr>
            <w:r>
              <w:rPr>
                <w:sz w:val="15"/>
              </w:rPr>
              <w:t>Практическая работа по теме «Учимся</w:t>
            </w:r>
            <w:r>
              <w:rPr>
                <w:spacing w:val="-1"/>
                <w:sz w:val="15"/>
              </w:rPr>
              <w:t xml:space="preserve">соблюдать изученные правила </w:t>
            </w:r>
            <w:r>
              <w:rPr>
                <w:sz w:val="15"/>
              </w:rPr>
              <w:t>безопасностипод руководством инструктора ГИБДД илиучителя»;</w:t>
            </w:r>
          </w:p>
          <w:p w:rsidR="00116235" w:rsidRDefault="00AB27F0">
            <w:pPr>
              <w:pStyle w:val="TableParagraph"/>
              <w:spacing w:before="3" w:line="264" w:lineRule="auto"/>
              <w:ind w:left="78" w:right="63"/>
              <w:rPr>
                <w:sz w:val="15"/>
              </w:rPr>
            </w:pPr>
            <w:r>
              <w:rPr>
                <w:sz w:val="15"/>
              </w:rPr>
              <w:t>Обсуждение с опорой на иллюстрации</w:t>
            </w:r>
            <w:r>
              <w:rPr>
                <w:spacing w:val="-1"/>
                <w:sz w:val="15"/>
              </w:rPr>
              <w:t xml:space="preserve">потенциальных опасностей бытовых </w:t>
            </w:r>
            <w:r>
              <w:rPr>
                <w:sz w:val="15"/>
              </w:rPr>
              <w:t>предметовиситуаций;</w:t>
            </w:r>
          </w:p>
          <w:p w:rsidR="00116235" w:rsidRDefault="00AB27F0">
            <w:pPr>
              <w:pStyle w:val="TableParagraph"/>
              <w:spacing w:before="2" w:line="264" w:lineRule="auto"/>
              <w:ind w:left="78" w:right="523"/>
              <w:rPr>
                <w:sz w:val="15"/>
              </w:rPr>
            </w:pPr>
            <w:r>
              <w:rPr>
                <w:sz w:val="15"/>
              </w:rPr>
              <w:t>Беседа по теме «Правила поведения вобщественном транспорте»;</w:t>
            </w:r>
            <w:r>
              <w:rPr>
                <w:spacing w:val="-1"/>
                <w:sz w:val="15"/>
              </w:rPr>
              <w:t>Практическая</w:t>
            </w:r>
            <w:r>
              <w:rPr>
                <w:sz w:val="15"/>
              </w:rPr>
              <w:t>работапотеме«Правилапользованиякомпьютером»;</w:t>
            </w:r>
          </w:p>
        </w:tc>
        <w:tc>
          <w:tcPr>
            <w:tcW w:w="7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79" w:right="84"/>
              <w:rPr>
                <w:sz w:val="15"/>
              </w:rPr>
            </w:pPr>
            <w:r>
              <w:rPr>
                <w:spacing w:val="-1"/>
                <w:sz w:val="15"/>
              </w:rPr>
              <w:t>Практическая</w:t>
            </w:r>
            <w:r>
              <w:rPr>
                <w:sz w:val="15"/>
              </w:rPr>
              <w:t>работа;</w:t>
            </w:r>
          </w:p>
        </w:tc>
        <w:tc>
          <w:tcPr>
            <w:tcW w:w="13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line="264" w:lineRule="auto"/>
              <w:ind w:left="80" w:right="105"/>
              <w:rPr>
                <w:sz w:val="15"/>
              </w:rPr>
            </w:pPr>
            <w:r>
              <w:rPr>
                <w:spacing w:val="-1"/>
                <w:sz w:val="15"/>
              </w:rPr>
              <w:t>Электронное</w:t>
            </w:r>
            <w:r>
              <w:rPr>
                <w:sz w:val="15"/>
              </w:rPr>
              <w:t>приложениекучебнику</w:t>
            </w:r>
          </w:p>
          <w:p w:rsidR="00116235" w:rsidRDefault="00AB27F0">
            <w:pPr>
              <w:pStyle w:val="TableParagraph"/>
              <w:spacing w:before="2"/>
              <w:ind w:left="80"/>
              <w:rPr>
                <w:sz w:val="15"/>
              </w:rPr>
            </w:pPr>
            <w:r>
              <w:rPr>
                <w:spacing w:val="-1"/>
                <w:sz w:val="15"/>
              </w:rPr>
              <w:t>«Окружающий</w:t>
            </w:r>
            <w:r>
              <w:rPr>
                <w:sz w:val="15"/>
              </w:rPr>
              <w:t>мир»,</w:t>
            </w:r>
          </w:p>
          <w:p w:rsidR="00116235" w:rsidRDefault="00AB27F0">
            <w:pPr>
              <w:pStyle w:val="TableParagraph"/>
              <w:spacing w:before="19" w:line="264" w:lineRule="auto"/>
              <w:ind w:left="80" w:right="58"/>
              <w:rPr>
                <w:sz w:val="15"/>
              </w:rPr>
            </w:pPr>
            <w:r>
              <w:rPr>
                <w:sz w:val="15"/>
              </w:rPr>
              <w:t>2 класс (Диск СD) единаяколлекция цифровыхобразовательных ресурсов(или по адресу:</w:t>
            </w:r>
            <w:r>
              <w:rPr>
                <w:spacing w:val="-1"/>
                <w:sz w:val="15"/>
              </w:rPr>
              <w:t>http://schoolcollection.edu.ru)</w:t>
            </w:r>
          </w:p>
        </w:tc>
      </w:tr>
      <w:tr w:rsidR="00116235">
        <w:trPr>
          <w:trHeight w:val="333"/>
        </w:trPr>
        <w:tc>
          <w:tcPr>
            <w:tcW w:w="365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Итогопоразделу</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12</w:t>
            </w:r>
          </w:p>
        </w:tc>
        <w:tc>
          <w:tcPr>
            <w:tcW w:w="64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365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Резервноевремя</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6</w:t>
            </w:r>
          </w:p>
        </w:tc>
        <w:tc>
          <w:tcPr>
            <w:tcW w:w="646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365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pacing w:val="-1"/>
                <w:sz w:val="15"/>
              </w:rPr>
              <w:t>ОБЩЕЕКОЛИЧЕСТВО</w:t>
            </w:r>
            <w:r>
              <w:rPr>
                <w:sz w:val="15"/>
              </w:rPr>
              <w:t>ЧАСОВПОПРОГРАММЕ</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68</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rPr>
                <w:sz w:val="15"/>
              </w:rPr>
            </w:pPr>
            <w:r>
              <w:rPr>
                <w:sz w:val="15"/>
              </w:rPr>
              <w:t>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64"/>
              <w:ind w:left="77"/>
              <w:rPr>
                <w:sz w:val="15"/>
              </w:rPr>
            </w:pPr>
            <w:r>
              <w:rPr>
                <w:sz w:val="15"/>
              </w:rPr>
              <w:t>44</w:t>
            </w:r>
          </w:p>
        </w:tc>
        <w:tc>
          <w:tcPr>
            <w:tcW w:w="4947"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rPr>
          <w:sz w:val="14"/>
        </w:rPr>
      </w:pPr>
    </w:p>
    <w:p w:rsidR="00116235" w:rsidRDefault="00116235">
      <w:pPr>
        <w:rPr>
          <w:sz w:val="24"/>
        </w:rPr>
      </w:pPr>
    </w:p>
    <w:p w:rsidR="00116235" w:rsidRDefault="00AB27F0">
      <w:pPr>
        <w:rPr>
          <w:sz w:val="24"/>
        </w:rPr>
      </w:pPr>
      <w:r>
        <w:rPr>
          <w:sz w:val="24"/>
        </w:rPr>
        <w:t>3 класс</w:t>
      </w:r>
    </w:p>
    <w:p w:rsidR="00116235" w:rsidRDefault="00116235">
      <w:pPr>
        <w:rPr>
          <w:sz w:val="14"/>
        </w:rPr>
      </w:pPr>
    </w:p>
    <w:p w:rsidR="00116235" w:rsidRDefault="00116235">
      <w:pPr>
        <w:rPr>
          <w:sz w:val="14"/>
        </w:rPr>
      </w:pPr>
    </w:p>
    <w:p w:rsidR="00116235" w:rsidRDefault="00AB27F0">
      <w:pPr>
        <w:spacing w:after="258" w:line="228" w:lineRule="auto"/>
        <w:rPr>
          <w:sz w:val="16"/>
        </w:rPr>
      </w:pPr>
      <w:r>
        <w:rPr>
          <w:b/>
          <w:sz w:val="16"/>
        </w:rPr>
        <w:t xml:space="preserve">ТЕМАТИЧЕСКОЕ ПЛАНИРОВАНИЕ </w:t>
      </w:r>
    </w:p>
    <w:tbl>
      <w:tblPr>
        <w:tblW w:w="0" w:type="auto"/>
        <w:tblInd w:w="6" w:type="dxa"/>
        <w:tblLayout w:type="fixed"/>
        <w:tblLook w:val="04A0"/>
      </w:tblPr>
      <w:tblGrid>
        <w:gridCol w:w="336"/>
        <w:gridCol w:w="2010"/>
        <w:gridCol w:w="379"/>
        <w:gridCol w:w="793"/>
        <w:gridCol w:w="820"/>
        <w:gridCol w:w="1898"/>
        <w:gridCol w:w="888"/>
        <w:gridCol w:w="3433"/>
        <w:gridCol w:w="236"/>
      </w:tblGrid>
      <w:tr w:rsidR="00116235">
        <w:trPr>
          <w:trHeight w:hRule="exact" w:val="348"/>
        </w:trPr>
        <w:tc>
          <w:tcPr>
            <w:tcW w:w="3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rPr>
                <w:sz w:val="16"/>
              </w:rPr>
            </w:pPr>
            <w:r>
              <w:rPr>
                <w:b/>
                <w:sz w:val="16"/>
              </w:rPr>
              <w:t>№</w:t>
            </w:r>
            <w:r>
              <w:rPr>
                <w:sz w:val="16"/>
              </w:rPr>
              <w:br/>
            </w:r>
            <w:r>
              <w:rPr>
                <w:b/>
                <w:sz w:val="16"/>
              </w:rPr>
              <w:t>п/п</w:t>
            </w:r>
          </w:p>
        </w:tc>
        <w:tc>
          <w:tcPr>
            <w:tcW w:w="20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rPr>
                <w:sz w:val="16"/>
              </w:rPr>
            </w:pPr>
            <w:r>
              <w:rPr>
                <w:b/>
                <w:sz w:val="16"/>
              </w:rPr>
              <w:t>Наименование разделов и тем программы</w:t>
            </w:r>
          </w:p>
        </w:tc>
        <w:tc>
          <w:tcPr>
            <w:tcW w:w="199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Количество часов</w:t>
            </w:r>
          </w:p>
        </w:tc>
        <w:tc>
          <w:tcPr>
            <w:tcW w:w="189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Виды деятельности</w:t>
            </w:r>
          </w:p>
        </w:tc>
        <w:tc>
          <w:tcPr>
            <w:tcW w:w="88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b/>
                <w:sz w:val="16"/>
              </w:rPr>
              <w:t>Виды, формы контроля</w:t>
            </w:r>
          </w:p>
        </w:tc>
        <w:tc>
          <w:tcPr>
            <w:tcW w:w="343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Электронные (цифровые) образовательные ресурсы</w:t>
            </w:r>
          </w:p>
        </w:tc>
        <w:tc>
          <w:tcPr>
            <w:tcW w:w="31" w:type="dxa"/>
          </w:tcPr>
          <w:p w:rsidR="00116235" w:rsidRDefault="00116235"/>
        </w:tc>
      </w:tr>
      <w:tr w:rsidR="00116235">
        <w:trPr>
          <w:trHeight w:hRule="exact" w:val="540"/>
        </w:trPr>
        <w:tc>
          <w:tcPr>
            <w:tcW w:w="33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01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b/>
                <w:sz w:val="16"/>
              </w:rPr>
              <w:t>всего</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b/>
                <w:sz w:val="16"/>
              </w:rPr>
              <w:t>контрольные работы</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b/>
                <w:sz w:val="16"/>
              </w:rPr>
              <w:t>практические работы</w:t>
            </w:r>
          </w:p>
        </w:tc>
        <w:tc>
          <w:tcPr>
            <w:tcW w:w="189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8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43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1" w:type="dxa"/>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Раздел 1.</w:t>
            </w:r>
            <w:r>
              <w:rPr>
                <w:b/>
                <w:sz w:val="16"/>
              </w:rPr>
              <w:t xml:space="preserve"> Человек и общество.</w:t>
            </w:r>
          </w:p>
        </w:tc>
      </w:tr>
      <w:tr w:rsidR="00116235">
        <w:trPr>
          <w:trHeight w:hRule="exact" w:val="1118"/>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rPr>
                <w:sz w:val="16"/>
              </w:rPr>
            </w:pPr>
            <w:r>
              <w:rPr>
                <w:sz w:val="16"/>
              </w:rPr>
              <w:t>1.1.</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72" w:right="144" w:firstLine="0"/>
              <w:rPr>
                <w:sz w:val="16"/>
              </w:rPr>
            </w:pPr>
            <w:r>
              <w:rPr>
                <w:b/>
                <w:sz w:val="16"/>
              </w:rPr>
              <w:t xml:space="preserve">Общество — совокупность людей, которые объединены общей </w:t>
            </w:r>
            <w:r>
              <w:rPr>
                <w:sz w:val="16"/>
              </w:rPr>
              <w:br/>
            </w:r>
            <w:r>
              <w:rPr>
                <w:b/>
                <w:sz w:val="16"/>
              </w:rPr>
              <w:t>культурой и связаны друг с другом совместной деятельностью во имя общей цели.</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2</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288" w:firstLine="0"/>
              <w:rPr>
                <w:sz w:val="16"/>
              </w:rPr>
            </w:pPr>
            <w:r>
              <w:rPr>
                <w:sz w:val="16"/>
              </w:rPr>
              <w:t>Рассказ учителя, рассматривание иллюстраций на тему: «Что такое общество»;</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6"/>
              </w:rPr>
            </w:pPr>
            <w:r>
              <w:rPr>
                <w:sz w:val="16"/>
              </w:rPr>
              <w:t>https://resh.edu.ru/subject/lesson/4454/start/154953/</w:t>
            </w:r>
          </w:p>
        </w:tc>
        <w:tc>
          <w:tcPr>
            <w:tcW w:w="31" w:type="dxa"/>
          </w:tcPr>
          <w:p w:rsidR="00116235" w:rsidRDefault="00116235"/>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1.2.</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right="144" w:firstLine="0"/>
              <w:rPr>
                <w:sz w:val="16"/>
              </w:rPr>
            </w:pPr>
            <w:r>
              <w:rPr>
                <w:b/>
                <w:sz w:val="16"/>
              </w:rPr>
              <w:t xml:space="preserve">Наша Родина — Российская </w:t>
            </w:r>
            <w:r>
              <w:rPr>
                <w:sz w:val="16"/>
              </w:rPr>
              <w:br/>
            </w:r>
            <w:r>
              <w:rPr>
                <w:b/>
                <w:sz w:val="16"/>
              </w:rPr>
              <w:t>Федерация — многонациональная страна.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Просмотр и обсуждение </w:t>
            </w:r>
            <w:r>
              <w:rPr>
                <w:sz w:val="16"/>
              </w:rPr>
              <w:br/>
              <w:t xml:space="preserve">иллюстраций, видеофрагментов и других материалов (по выбору) на тему: «Жизнь народов нашей </w:t>
            </w:r>
            <w:r>
              <w:rPr>
                <w:sz w:val="16"/>
              </w:rPr>
              <w:br/>
              <w:t>страны»;</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Самооценка с </w:t>
            </w:r>
            <w:r>
              <w:rPr>
                <w:sz w:val="16"/>
              </w:rPr>
              <w:br/>
              <w:t xml:space="preserve">использованием«Оценочного </w:t>
            </w:r>
            <w:r>
              <w:rPr>
                <w:sz w:val="16"/>
              </w:rPr>
              <w:br/>
              <w:t>листа»;</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https://uchebnik.mos.ru/catalogue/material_view/atomic_objects/403677</w:t>
            </w:r>
          </w:p>
        </w:tc>
        <w:tc>
          <w:tcPr>
            <w:tcW w:w="31" w:type="dxa"/>
          </w:tcPr>
          <w:p w:rsidR="00116235" w:rsidRDefault="00116235"/>
        </w:tc>
      </w:tr>
      <w:tr w:rsidR="00116235">
        <w:trPr>
          <w:trHeight w:hRule="exact" w:val="1116"/>
        </w:trPr>
        <w:tc>
          <w:tcPr>
            <w:tcW w:w="33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1.3.</w:t>
            </w:r>
          </w:p>
        </w:tc>
        <w:tc>
          <w:tcPr>
            <w:tcW w:w="201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66" w:line="240" w:lineRule="auto"/>
              <w:ind w:left="72" w:firstLine="0"/>
              <w:rPr>
                <w:sz w:val="16"/>
              </w:rPr>
            </w:pPr>
            <w:r>
              <w:rPr>
                <w:b/>
                <w:sz w:val="16"/>
              </w:rPr>
              <w:t>Особенности жизни, быта, культуры народов РФ.</w:t>
            </w:r>
          </w:p>
        </w:tc>
        <w:tc>
          <w:tcPr>
            <w:tcW w:w="37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Ролевая игра по теме «Встречаем гостей из разных республик РФ»: рассказы гостей об их крае и </w:t>
            </w:r>
            <w:r>
              <w:rPr>
                <w:sz w:val="16"/>
              </w:rPr>
              <w:br/>
              <w:t>народах, рассказы для гостей о родном крае;</w:t>
            </w:r>
          </w:p>
        </w:tc>
        <w:tc>
          <w:tcPr>
            <w:tcW w:w="88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rPr>
                <w:sz w:val="16"/>
              </w:rPr>
            </w:pPr>
            <w:r>
              <w:rPr>
                <w:sz w:val="16"/>
              </w:rPr>
              <w:t xml:space="preserve">Самооценка с </w:t>
            </w:r>
            <w:r>
              <w:rPr>
                <w:sz w:val="16"/>
              </w:rPr>
              <w:br/>
              <w:t xml:space="preserve">использованием«Оценочного </w:t>
            </w:r>
            <w:r>
              <w:rPr>
                <w:sz w:val="16"/>
              </w:rPr>
              <w:br/>
              <w:t>листа»;</w:t>
            </w:r>
          </w:p>
        </w:tc>
        <w:tc>
          <w:tcPr>
            <w:tcW w:w="343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https://uchebnik.mos.ru/catalogue/material_view/atomic_objects/4250727</w:t>
            </w:r>
          </w:p>
        </w:tc>
        <w:tc>
          <w:tcPr>
            <w:tcW w:w="31" w:type="dxa"/>
          </w:tcPr>
          <w:p w:rsidR="00116235" w:rsidRDefault="00116235"/>
        </w:tc>
      </w:tr>
      <w:tr w:rsidR="00116235">
        <w:trPr>
          <w:trHeight w:hRule="exact" w:val="1118"/>
        </w:trPr>
        <w:tc>
          <w:tcPr>
            <w:tcW w:w="33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lastRenderedPageBreak/>
              <w:t>1.4.</w:t>
            </w:r>
          </w:p>
        </w:tc>
        <w:tc>
          <w:tcPr>
            <w:tcW w:w="201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b/>
                <w:sz w:val="16"/>
              </w:rPr>
              <w:t>Уникальные памятники культуры (социальные и природные объекты) России, родного края.</w:t>
            </w:r>
          </w:p>
        </w:tc>
        <w:tc>
          <w:tcPr>
            <w:tcW w:w="3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Моделирование маршрута по </w:t>
            </w:r>
            <w:r>
              <w:rPr>
                <w:sz w:val="16"/>
              </w:rPr>
              <w:br/>
              <w:t xml:space="preserve">Золотому кольцу с использованием фотографий </w:t>
            </w:r>
            <w:r>
              <w:rPr>
                <w:sz w:val="16"/>
              </w:rPr>
              <w:br/>
              <w:t>достопримечательностей, сувениров и т.д.;</w:t>
            </w:r>
          </w:p>
        </w:tc>
        <w:tc>
          <w:tcPr>
            <w:tcW w:w="88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3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c>
          <w:tcPr>
            <w:tcW w:w="31" w:type="dxa"/>
          </w:tcPr>
          <w:p w:rsidR="00116235" w:rsidRDefault="00116235"/>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1.5.</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b/>
                <w:sz w:val="16"/>
              </w:rPr>
              <w:t>Города Золотого кольца России.</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Составление сообщения о городах Золотого кольца России с </w:t>
            </w:r>
            <w:r>
              <w:rPr>
                <w:sz w:val="16"/>
              </w:rPr>
              <w:br/>
              <w:t xml:space="preserve">использованием дополнительных источников информации </w:t>
            </w:r>
            <w:r>
              <w:rPr>
                <w:sz w:val="16"/>
              </w:rPr>
              <w:br/>
              <w:t>(дифференцированное задание);</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296" w:firstLine="0"/>
              <w:rPr>
                <w:sz w:val="16"/>
              </w:rPr>
            </w:pPr>
            <w:r>
              <w:rPr>
                <w:sz w:val="16"/>
              </w:rPr>
              <w:t>https://resh.edu.ru/subject/lesson/3873/start/156153/ https://mosobr.tv/release/7972</w:t>
            </w:r>
          </w:p>
        </w:tc>
        <w:tc>
          <w:tcPr>
            <w:tcW w:w="31" w:type="dxa"/>
          </w:tcPr>
          <w:p w:rsidR="00116235" w:rsidRDefault="00116235"/>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1.6.</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144" w:firstLine="0"/>
              <w:rPr>
                <w:sz w:val="16"/>
              </w:rPr>
            </w:pPr>
            <w:r>
              <w:rPr>
                <w:b/>
                <w:sz w:val="16"/>
              </w:rPr>
              <w:t xml:space="preserve">Государственная символика </w:t>
            </w:r>
            <w:r>
              <w:rPr>
                <w:sz w:val="16"/>
              </w:rPr>
              <w:br/>
            </w:r>
            <w:r>
              <w:rPr>
                <w:b/>
                <w:sz w:val="16"/>
              </w:rPr>
              <w:t>Российской Федерации (гимн, герб, флаг) и своего региона.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Просмотр и обсуждение </w:t>
            </w:r>
            <w:r>
              <w:rPr>
                <w:sz w:val="16"/>
              </w:rPr>
              <w:br/>
              <w:t xml:space="preserve">иллюстраций, видеофрагментов и других материалов (по выбору) на тему: «Жизнь народов нашей </w:t>
            </w:r>
            <w:r>
              <w:rPr>
                <w:sz w:val="16"/>
              </w:rPr>
              <w:br/>
              <w:t>страны»;</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c>
          <w:tcPr>
            <w:tcW w:w="31" w:type="dxa"/>
          </w:tcPr>
          <w:p w:rsidR="00116235" w:rsidRDefault="00116235"/>
        </w:tc>
      </w:tr>
      <w:tr w:rsidR="00116235">
        <w:trPr>
          <w:trHeight w:hRule="exact" w:val="1274"/>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1.7.</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b/>
                <w:sz w:val="16"/>
              </w:rPr>
              <w:t>Уважение к культуре, истории, традициям своего народа и других народов.</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Просмотр и обсуждение </w:t>
            </w:r>
            <w:r>
              <w:rPr>
                <w:sz w:val="16"/>
              </w:rPr>
              <w:br/>
              <w:t xml:space="preserve">иллюстраций, видеофрагментов и других материалов (по выбору) по теме «Уникальные памятники </w:t>
            </w:r>
            <w:r>
              <w:rPr>
                <w:sz w:val="16"/>
              </w:rPr>
              <w:br/>
              <w:t>культуры России»;</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c>
          <w:tcPr>
            <w:tcW w:w="31" w:type="dxa"/>
          </w:tcPr>
          <w:p w:rsidR="00116235" w:rsidRDefault="00116235"/>
        </w:tc>
      </w:tr>
      <w:tr w:rsidR="00116235">
        <w:trPr>
          <w:trHeight w:hRule="exact" w:val="712"/>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1.8.</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6"/>
              </w:rPr>
            </w:pPr>
            <w:r>
              <w:rPr>
                <w:b/>
                <w:sz w:val="16"/>
              </w:rPr>
              <w:t xml:space="preserve">Семья </w:t>
            </w:r>
            <w:r>
              <w:rPr>
                <w:b/>
                <w:i/>
                <w:sz w:val="16"/>
              </w:rPr>
              <w:t xml:space="preserve">— </w:t>
            </w:r>
            <w:r>
              <w:rPr>
                <w:b/>
                <w:sz w:val="16"/>
              </w:rPr>
              <w:t xml:space="preserve">коллектив близких, </w:t>
            </w:r>
            <w:r>
              <w:rPr>
                <w:sz w:val="16"/>
              </w:rPr>
              <w:br/>
            </w:r>
            <w:r>
              <w:rPr>
                <w:b/>
                <w:sz w:val="16"/>
              </w:rPr>
              <w:t>родных людей</w:t>
            </w:r>
            <w:r>
              <w:rPr>
                <w:b/>
                <w:i/>
                <w:sz w:val="16"/>
              </w:rPr>
              <w:t xml:space="preserve">. </w:t>
            </w:r>
            <w:r>
              <w:rPr>
                <w:b/>
                <w:sz w:val="16"/>
              </w:rPr>
              <w:t>Поколения в семье.</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3</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Учебный диалог по теме «Для чего создаётся семья», «Почему семью называют коллективом»;</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https://resh.edu.ru/subject/lesson/5564/start/157330/</w:t>
            </w:r>
          </w:p>
        </w:tc>
        <w:tc>
          <w:tcPr>
            <w:tcW w:w="31" w:type="dxa"/>
          </w:tcPr>
          <w:p w:rsidR="00116235" w:rsidRDefault="00116235"/>
        </w:tc>
      </w:tr>
    </w:tbl>
    <w:p w:rsidR="00116235" w:rsidRDefault="00116235">
      <w:pPr>
        <w:spacing w:line="14" w:lineRule="exact"/>
        <w:rPr>
          <w:sz w:val="16"/>
        </w:rPr>
      </w:pPr>
    </w:p>
    <w:p w:rsidR="00116235" w:rsidRDefault="00116235">
      <w:pPr>
        <w:sectPr w:rsidR="00116235">
          <w:pgSz w:w="11900" w:h="16840"/>
          <w:pgMar w:top="282" w:right="640" w:bottom="454" w:left="666" w:header="720" w:footer="720" w:gutter="0"/>
          <w:cols w:space="720"/>
        </w:sectPr>
      </w:pPr>
    </w:p>
    <w:p w:rsidR="00116235" w:rsidRDefault="00116235">
      <w:pPr>
        <w:spacing w:after="66" w:line="220" w:lineRule="exact"/>
        <w:rPr>
          <w:sz w:val="16"/>
        </w:rPr>
      </w:pPr>
    </w:p>
    <w:tbl>
      <w:tblPr>
        <w:tblW w:w="0" w:type="auto"/>
        <w:tblInd w:w="6" w:type="dxa"/>
        <w:tblLayout w:type="fixed"/>
        <w:tblLook w:val="04A0"/>
      </w:tblPr>
      <w:tblGrid>
        <w:gridCol w:w="336"/>
        <w:gridCol w:w="2010"/>
        <w:gridCol w:w="379"/>
        <w:gridCol w:w="793"/>
        <w:gridCol w:w="820"/>
        <w:gridCol w:w="1898"/>
        <w:gridCol w:w="888"/>
        <w:gridCol w:w="3433"/>
        <w:gridCol w:w="236"/>
      </w:tblGrid>
      <w:tr w:rsidR="00116235">
        <w:trPr>
          <w:trHeight w:hRule="exact" w:val="732"/>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1.9.</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right="144" w:firstLine="0"/>
              <w:rPr>
                <w:sz w:val="16"/>
              </w:rPr>
            </w:pPr>
            <w:r>
              <w:rPr>
                <w:b/>
                <w:sz w:val="16"/>
              </w:rPr>
              <w:t>Взаимоотношения в семье: любовь, доброта, внимание, поддержка.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3</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Работа в группах: коллективный ответ на вопрос «Какие бывают семьи?»;</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https://resh.edu.ru/subject/lesson/4454/start/154953/</w:t>
            </w:r>
          </w:p>
        </w:tc>
        <w:tc>
          <w:tcPr>
            <w:tcW w:w="31" w:type="dxa"/>
          </w:tcPr>
          <w:p w:rsidR="00116235" w:rsidRDefault="00116235"/>
        </w:tc>
      </w:tr>
      <w:tr w:rsidR="00116235">
        <w:trPr>
          <w:trHeight w:hRule="exact" w:val="1694"/>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1.10.</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rPr>
                <w:sz w:val="16"/>
              </w:rPr>
            </w:pPr>
            <w:r>
              <w:rPr>
                <w:b/>
                <w:sz w:val="16"/>
              </w:rPr>
              <w:t>Семейный бюджет, доходы и расходы семьи.</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Рассказ учителя: «Что такое </w:t>
            </w:r>
            <w:r>
              <w:rPr>
                <w:sz w:val="16"/>
              </w:rPr>
              <w:br/>
              <w:t xml:space="preserve">семейный бюджет»; </w:t>
            </w:r>
            <w:r>
              <w:rPr>
                <w:sz w:val="16"/>
              </w:rPr>
              <w:br/>
              <w:t xml:space="preserve">Беседа по теме «Доходы и расходы семьи»; </w:t>
            </w:r>
            <w:r>
              <w:rPr>
                <w:sz w:val="16"/>
              </w:rPr>
              <w:br/>
              <w:t>Практическая работа по теме</w:t>
            </w:r>
            <w:r>
              <w:rPr>
                <w:sz w:val="16"/>
              </w:rPr>
              <w:br/>
              <w:t xml:space="preserve">«Моделирование семейного </w:t>
            </w:r>
            <w:r>
              <w:rPr>
                <w:sz w:val="16"/>
              </w:rPr>
              <w:br/>
              <w:t>бюджета» (дифференцированное задание);</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https://resh.edu.ru/subject/lesson/4452/start/156061/</w:t>
            </w:r>
          </w:p>
        </w:tc>
        <w:tc>
          <w:tcPr>
            <w:tcW w:w="31" w:type="dxa"/>
          </w:tcPr>
          <w:p w:rsidR="00116235" w:rsidRDefault="00116235"/>
        </w:tc>
      </w:tr>
      <w:tr w:rsidR="00116235">
        <w:trPr>
          <w:trHeight w:hRule="exact" w:val="1500"/>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1.11.</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b/>
                <w:sz w:val="16"/>
              </w:rPr>
              <w:t>Страны и народы мира на карте.</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Практическая работа с картой: </w:t>
            </w:r>
            <w:r>
              <w:rPr>
                <w:sz w:val="16"/>
              </w:rPr>
              <w:br/>
              <w:t xml:space="preserve">страны мира. Работа в группах: </w:t>
            </w:r>
            <w:r>
              <w:rPr>
                <w:sz w:val="16"/>
              </w:rPr>
              <w:br/>
              <w:t xml:space="preserve">самостоятельное составление </w:t>
            </w:r>
            <w:r>
              <w:rPr>
                <w:sz w:val="16"/>
              </w:rPr>
              <w:br/>
              <w:t xml:space="preserve">описания любой страны или народа мира (с использованием </w:t>
            </w:r>
            <w:r>
              <w:rPr>
                <w:sz w:val="16"/>
              </w:rPr>
              <w:br/>
              <w:t xml:space="preserve">дополнительной литературы и </w:t>
            </w:r>
            <w:r>
              <w:rPr>
                <w:sz w:val="16"/>
              </w:rPr>
              <w:br/>
              <w:t>Интернета);</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6"/>
              </w:rPr>
            </w:pP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c>
          <w:tcPr>
            <w:tcW w:w="31" w:type="dxa"/>
          </w:tcPr>
          <w:p w:rsidR="00116235" w:rsidRDefault="00116235"/>
        </w:tc>
      </w:tr>
      <w:tr w:rsidR="00116235">
        <w:trPr>
          <w:trHeight w:hRule="exact" w:val="158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1.12</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b/>
                <w:sz w:val="16"/>
              </w:rPr>
              <w:t xml:space="preserve">Памятники природы и культуры —символы стран, в которых они </w:t>
            </w:r>
            <w:r>
              <w:rPr>
                <w:sz w:val="16"/>
              </w:rPr>
              <w:br/>
            </w:r>
            <w:r>
              <w:rPr>
                <w:b/>
                <w:sz w:val="16"/>
              </w:rPr>
              <w:t>находятся.</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3</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«Путешествие по странам мира»(достопримечательности отдельных стран мира, по выбору детей): </w:t>
            </w:r>
            <w:r>
              <w:rPr>
                <w:sz w:val="16"/>
              </w:rPr>
              <w:br/>
              <w:t xml:space="preserve">рассматривание видеоматериалов, слайдов, иллюстраций; </w:t>
            </w:r>
            <w:r>
              <w:rPr>
                <w:sz w:val="16"/>
              </w:rPr>
              <w:br/>
              <w:t xml:space="preserve">Символы стран, с которыми </w:t>
            </w:r>
            <w:r>
              <w:rPr>
                <w:sz w:val="16"/>
              </w:rPr>
              <w:br/>
              <w:t>знакомятся дети;</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6"/>
              </w:rPr>
            </w:pP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c>
          <w:tcPr>
            <w:tcW w:w="31" w:type="dxa"/>
          </w:tcPr>
          <w:p w:rsidR="00116235" w:rsidRDefault="00116235"/>
        </w:tc>
      </w:tr>
      <w:tr w:rsidR="00116235">
        <w:trPr>
          <w:trHeight w:hRule="exact" w:val="348"/>
        </w:trPr>
        <w:tc>
          <w:tcPr>
            <w:tcW w:w="234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Итого по разделу</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23</w:t>
            </w:r>
          </w:p>
        </w:tc>
        <w:tc>
          <w:tcPr>
            <w:tcW w:w="786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6"/>
              </w:rPr>
            </w:pPr>
          </w:p>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Раздел 2.</w:t>
            </w:r>
            <w:r>
              <w:rPr>
                <w:b/>
                <w:sz w:val="16"/>
              </w:rPr>
              <w:t xml:space="preserve"> Человек и природа.</w:t>
            </w:r>
          </w:p>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2.1.</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right="144" w:firstLine="0"/>
              <w:rPr>
                <w:sz w:val="16"/>
              </w:rPr>
            </w:pPr>
            <w:r>
              <w:rPr>
                <w:b/>
                <w:sz w:val="16"/>
              </w:rPr>
              <w:t>Вещество.  Разнообразие веществ в окружающем мире. Твёрдые тела, жидкости, газы, их свойства.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Упражнения: классификация тел и веществ, сравнение естественных и искусственных тел; классификация твёрдых, жидких и газообразных веществ;</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6"/>
              </w:rPr>
            </w:pPr>
            <w:r>
              <w:rPr>
                <w:sz w:val="16"/>
              </w:rPr>
              <w:t>Практическая работа;</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c>
          <w:tcPr>
            <w:tcW w:w="31" w:type="dxa"/>
          </w:tcPr>
          <w:p w:rsidR="00116235" w:rsidRDefault="00116235"/>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2.2.</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6"/>
              </w:rPr>
            </w:pPr>
            <w:r>
              <w:rPr>
                <w:b/>
                <w:sz w:val="16"/>
              </w:rPr>
              <w:t>Воздух — смесь газов. Свойства воздуха. Значение для жизни.</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Упражнения: классификация тел и веществ, сравнение естественных и искусственных тел; классификация твёрдых, жидких и газообразных веществ;</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c>
          <w:tcPr>
            <w:tcW w:w="31" w:type="dxa"/>
          </w:tcPr>
          <w:p w:rsidR="00116235" w:rsidRDefault="00116235"/>
        </w:tc>
      </w:tr>
      <w:tr w:rsidR="00116235">
        <w:trPr>
          <w:trHeight w:hRule="exact" w:val="1118"/>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2.3.</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b/>
                <w:sz w:val="16"/>
              </w:rPr>
              <w:t xml:space="preserve">Вода. Свойства </w:t>
            </w:r>
            <w:r>
              <w:rPr>
                <w:sz w:val="16"/>
              </w:rPr>
              <w:br/>
            </w:r>
            <w:r>
              <w:rPr>
                <w:b/>
                <w:sz w:val="16"/>
              </w:rPr>
              <w:t xml:space="preserve">воды.Состояния воды, её </w:t>
            </w:r>
            <w:r>
              <w:rPr>
                <w:sz w:val="16"/>
              </w:rPr>
              <w:br/>
            </w:r>
            <w:r>
              <w:rPr>
                <w:b/>
                <w:sz w:val="16"/>
              </w:rPr>
              <w:t xml:space="preserve">распространение в природе, </w:t>
            </w:r>
            <w:r>
              <w:rPr>
                <w:sz w:val="16"/>
              </w:rPr>
              <w:br/>
            </w:r>
            <w:r>
              <w:rPr>
                <w:b/>
                <w:sz w:val="16"/>
              </w:rPr>
              <w:t>значение для жизни. Круговорот воды в природе.</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3</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Упражнения: классификация тел и веществ, сравнение естественных и искусственных тел; классификация твёрдых, жидких и газообразных веществ;</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6"/>
              </w:rPr>
            </w:pPr>
            <w:r>
              <w:rPr>
                <w:sz w:val="16"/>
              </w:rPr>
              <w:t>Контрольная работа;</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c>
          <w:tcPr>
            <w:tcW w:w="31" w:type="dxa"/>
          </w:tcPr>
          <w:p w:rsidR="00116235" w:rsidRDefault="00116235"/>
        </w:tc>
      </w:tr>
      <w:tr w:rsidR="00116235">
        <w:trPr>
          <w:trHeight w:hRule="exact" w:val="520"/>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2.4.</w:t>
            </w:r>
          </w:p>
        </w:tc>
        <w:tc>
          <w:tcPr>
            <w:tcW w:w="201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b/>
                <w:sz w:val="16"/>
              </w:rPr>
              <w:t>Охрана воздуха, воды.</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8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6"/>
              </w:rPr>
            </w:pPr>
            <w:r>
              <w:rPr>
                <w:sz w:val="16"/>
              </w:rPr>
              <w:t>Рассказ учителя, анализ схемы круговорота воды в природе;</w:t>
            </w:r>
          </w:p>
        </w:tc>
        <w:tc>
          <w:tcPr>
            <w:tcW w:w="88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c>
          <w:tcPr>
            <w:tcW w:w="31" w:type="dxa"/>
          </w:tcPr>
          <w:p w:rsidR="00116235" w:rsidRDefault="00116235"/>
        </w:tc>
      </w:tr>
    </w:tbl>
    <w:p w:rsidR="00116235" w:rsidRDefault="00116235">
      <w:pPr>
        <w:spacing w:line="14" w:lineRule="exact"/>
        <w:rPr>
          <w:sz w:val="16"/>
        </w:rPr>
      </w:pPr>
    </w:p>
    <w:p w:rsidR="00116235" w:rsidRDefault="00116235">
      <w:pPr>
        <w:sectPr w:rsidR="00116235">
          <w:pgSz w:w="11900" w:h="16840"/>
          <w:pgMar w:top="284" w:right="640" w:bottom="610" w:left="666" w:header="720" w:footer="720" w:gutter="0"/>
          <w:cols w:space="720"/>
        </w:sectPr>
      </w:pPr>
    </w:p>
    <w:p w:rsidR="00116235" w:rsidRDefault="00116235">
      <w:pPr>
        <w:spacing w:after="66" w:line="220" w:lineRule="exact"/>
        <w:rPr>
          <w:sz w:val="16"/>
        </w:rPr>
      </w:pPr>
    </w:p>
    <w:tbl>
      <w:tblPr>
        <w:tblW w:w="0" w:type="auto"/>
        <w:tblInd w:w="6" w:type="dxa"/>
        <w:tblLayout w:type="fixed"/>
        <w:tblLook w:val="04A0"/>
      </w:tblPr>
      <w:tblGrid>
        <w:gridCol w:w="337"/>
        <w:gridCol w:w="2016"/>
        <w:gridCol w:w="380"/>
        <w:gridCol w:w="795"/>
        <w:gridCol w:w="823"/>
        <w:gridCol w:w="1903"/>
        <w:gridCol w:w="890"/>
        <w:gridCol w:w="3443"/>
      </w:tblGrid>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2.5.</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Горные породы и минералы.</w:t>
            </w:r>
          </w:p>
          <w:p w:rsidR="00116235" w:rsidRDefault="00AB27F0">
            <w:pPr>
              <w:spacing w:before="20" w:line="252" w:lineRule="auto"/>
              <w:ind w:left="72" w:firstLine="0"/>
              <w:rPr>
                <w:sz w:val="16"/>
              </w:rPr>
            </w:pPr>
            <w:r>
              <w:rPr>
                <w:b/>
                <w:sz w:val="16"/>
              </w:rPr>
              <w:t xml:space="preserve">Полезные ископаемые, их значение в хозяйстве человека.Полезные </w:t>
            </w:r>
            <w:r>
              <w:rPr>
                <w:sz w:val="16"/>
              </w:rPr>
              <w:br/>
            </w:r>
            <w:r>
              <w:rPr>
                <w:b/>
                <w:sz w:val="16"/>
              </w:rPr>
              <w:t>ископаемые родного края.</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3</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Практические работы: горные породы и минералы — название, сравнение, описание;</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734"/>
        </w:trPr>
        <w:tc>
          <w:tcPr>
            <w:tcW w:w="33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2.6.</w:t>
            </w:r>
          </w:p>
        </w:tc>
        <w:tc>
          <w:tcPr>
            <w:tcW w:w="20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b/>
                <w:sz w:val="16"/>
              </w:rPr>
              <w:t>Почва, её состав, значение для живой природы и хозяйственной деятельности  человека.</w:t>
            </w:r>
          </w:p>
        </w:tc>
        <w:tc>
          <w:tcPr>
            <w:tcW w:w="38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190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Практические работы: горные породы и минералы — название, сравнение, описание;</w:t>
            </w:r>
          </w:p>
        </w:tc>
        <w:tc>
          <w:tcPr>
            <w:tcW w:w="8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1140"/>
        </w:trPr>
        <w:tc>
          <w:tcPr>
            <w:tcW w:w="33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2.7.</w:t>
            </w:r>
          </w:p>
        </w:tc>
        <w:tc>
          <w:tcPr>
            <w:tcW w:w="201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4" w:line="264" w:lineRule="auto"/>
              <w:ind w:left="72" w:right="288" w:firstLine="0"/>
              <w:rPr>
                <w:sz w:val="16"/>
              </w:rPr>
            </w:pPr>
            <w:r>
              <w:rPr>
                <w:b/>
                <w:sz w:val="16"/>
              </w:rPr>
              <w:t>Царства природы. Бактерии, общее представление.  Грибы: строение шляпочного гриба; съедобные и несъедобные грибы.</w:t>
            </w:r>
          </w:p>
        </w:tc>
        <w:tc>
          <w:tcPr>
            <w:tcW w:w="38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2</w:t>
            </w:r>
          </w:p>
        </w:tc>
        <w:tc>
          <w:tcPr>
            <w:tcW w:w="79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82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190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432" w:firstLine="0"/>
              <w:rPr>
                <w:sz w:val="16"/>
              </w:rPr>
            </w:pPr>
            <w:r>
              <w:rPr>
                <w:sz w:val="16"/>
              </w:rPr>
              <w:t xml:space="preserve">Рассказ учителя (чтение текста учебника) о бактериях; </w:t>
            </w:r>
            <w:r>
              <w:rPr>
                <w:sz w:val="16"/>
              </w:rPr>
              <w:br/>
              <w:t xml:space="preserve">Рассматривание и описание </w:t>
            </w:r>
            <w:r>
              <w:rPr>
                <w:sz w:val="16"/>
              </w:rPr>
              <w:br/>
              <w:t>особенностей внешнего вида бактерий;</w:t>
            </w:r>
          </w:p>
        </w:tc>
        <w:tc>
          <w:tcPr>
            <w:tcW w:w="89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Устный опрос;</w:t>
            </w:r>
          </w:p>
        </w:tc>
        <w:tc>
          <w:tcPr>
            <w:tcW w:w="344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2.8.</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rPr>
                <w:sz w:val="16"/>
              </w:rPr>
            </w:pPr>
            <w:r>
              <w:rPr>
                <w:b/>
                <w:sz w:val="16"/>
              </w:rPr>
              <w:t>Разнообразие растений. Зависимость жизненного цикла организмов от условий окружающей  среды.</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576" w:firstLine="0"/>
              <w:rPr>
                <w:sz w:val="16"/>
              </w:rPr>
            </w:pPr>
            <w:r>
              <w:rPr>
                <w:sz w:val="16"/>
              </w:rPr>
              <w:t>Рассматривание и описание особенностей внешнего вида бактерий;</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2.9.</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288" w:firstLine="0"/>
              <w:rPr>
                <w:sz w:val="16"/>
              </w:rPr>
            </w:pPr>
            <w:r>
              <w:rPr>
                <w:b/>
                <w:sz w:val="16"/>
              </w:rPr>
              <w:t xml:space="preserve">Размножение и развитие </w:t>
            </w:r>
            <w:r>
              <w:rPr>
                <w:sz w:val="16"/>
              </w:rPr>
              <w:br/>
            </w:r>
            <w:r>
              <w:rPr>
                <w:b/>
                <w:sz w:val="16"/>
              </w:rPr>
              <w:t>растений. Особенности питания и дыхания растений.</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Практическая работа в паре по теме«Размножения растений (побегом, листом, семе нами)»;</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6"/>
              </w:rPr>
            </w:pPr>
            <w:r>
              <w:rPr>
                <w:sz w:val="16"/>
              </w:rPr>
              <w:t xml:space="preserve">Самооценка с </w:t>
            </w:r>
            <w:r>
              <w:rPr>
                <w:sz w:val="16"/>
              </w:rPr>
              <w:br/>
              <w:t xml:space="preserve">использованием«Оценочного </w:t>
            </w:r>
            <w:r>
              <w:rPr>
                <w:sz w:val="16"/>
              </w:rPr>
              <w:br/>
              <w:t>листа»;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2.10.</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144" w:firstLine="0"/>
              <w:rPr>
                <w:sz w:val="16"/>
              </w:rPr>
            </w:pPr>
            <w:r>
              <w:rPr>
                <w:b/>
                <w:sz w:val="16"/>
              </w:rPr>
              <w:t xml:space="preserve">Роль растений  в  природе и жизни людей, бережное </w:t>
            </w:r>
            <w:r>
              <w:rPr>
                <w:sz w:val="16"/>
              </w:rPr>
              <w:br/>
            </w:r>
            <w:r>
              <w:rPr>
                <w:b/>
                <w:sz w:val="16"/>
              </w:rPr>
              <w:t>отношение человека к растениям.</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6"/>
              </w:rPr>
            </w:pPr>
            <w:r>
              <w:rPr>
                <w:sz w:val="16"/>
              </w:rPr>
              <w:t>Рассказ-рассуждение о жизни растений;</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26"/>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2.11.</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b/>
                <w:sz w:val="16"/>
              </w:rPr>
              <w:t xml:space="preserve">Условия, необходимые для жизни растения (свет, тепло, воздух, </w:t>
            </w:r>
            <w:r>
              <w:rPr>
                <w:sz w:val="16"/>
              </w:rPr>
              <w:br/>
            </w:r>
            <w:r>
              <w:rPr>
                <w:b/>
                <w:sz w:val="16"/>
              </w:rPr>
              <w:t>вода). Наблюдение роста растений, фиксация изменений.</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6"/>
              </w:rPr>
            </w:pPr>
            <w:r>
              <w:rPr>
                <w:sz w:val="16"/>
              </w:rPr>
              <w:t>Коллективное создание схемы по теме «Условия жизни растений»;</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2.12</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b/>
                <w:sz w:val="16"/>
              </w:rPr>
              <w:t>Растения родного края, названия и краткая характеристика. Охрана растений.</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 xml:space="preserve">Охраняемые растения родного края (наблюдение, рассматривание </w:t>
            </w:r>
            <w:r>
              <w:rPr>
                <w:sz w:val="16"/>
              </w:rPr>
              <w:br/>
              <w:t>иллюстраций);</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2.13</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b/>
                <w:sz w:val="16"/>
              </w:rPr>
              <w:t>Разнообразие животных.</w:t>
            </w:r>
          </w:p>
          <w:p w:rsidR="00116235" w:rsidRDefault="00AB27F0">
            <w:pPr>
              <w:spacing w:before="20" w:line="252" w:lineRule="auto"/>
              <w:ind w:left="72" w:firstLine="0"/>
              <w:rPr>
                <w:sz w:val="16"/>
              </w:rPr>
            </w:pPr>
            <w:r>
              <w:rPr>
                <w:b/>
                <w:sz w:val="16"/>
              </w:rPr>
              <w:t xml:space="preserve">Зависимость жизненного цикла </w:t>
            </w:r>
            <w:r>
              <w:rPr>
                <w:sz w:val="16"/>
              </w:rPr>
              <w:br/>
            </w:r>
            <w:r>
              <w:rPr>
                <w:b/>
                <w:sz w:val="16"/>
              </w:rPr>
              <w:t>организмов от условий окружаю щей среды.</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3</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Дидактическая игра по теме «Каких животных мы знаем»; </w:t>
            </w:r>
            <w:r>
              <w:rPr>
                <w:sz w:val="16"/>
              </w:rPr>
              <w:br/>
              <w:t>Коллективное составление схемы по теме «Разнообразие животных»;</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2.14.</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b/>
                <w:sz w:val="16"/>
              </w:rPr>
              <w:t xml:space="preserve">Размножение и развитие животных (рыбы, птицы, звери, </w:t>
            </w:r>
            <w:r>
              <w:rPr>
                <w:sz w:val="16"/>
              </w:rPr>
              <w:br/>
            </w:r>
            <w:r>
              <w:rPr>
                <w:b/>
                <w:sz w:val="16"/>
              </w:rPr>
              <w:t>пресмыкающиеся, земноводные).</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sz w:val="16"/>
              </w:rPr>
              <w:t>Коллективное составление схемы по теме «Разнообразие животных»;</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26"/>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2.15.</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b/>
                <w:sz w:val="16"/>
              </w:rPr>
              <w:t>Особенности питания животных.</w:t>
            </w:r>
          </w:p>
          <w:p w:rsidR="00116235" w:rsidRDefault="00AB27F0">
            <w:pPr>
              <w:spacing w:before="20" w:line="252" w:lineRule="auto"/>
              <w:ind w:left="72" w:right="144" w:firstLine="0"/>
              <w:rPr>
                <w:sz w:val="16"/>
              </w:rPr>
            </w:pPr>
            <w:r>
              <w:rPr>
                <w:b/>
                <w:sz w:val="16"/>
              </w:rPr>
              <w:t xml:space="preserve">Цепи питания. Условия, </w:t>
            </w:r>
            <w:r>
              <w:rPr>
                <w:sz w:val="16"/>
              </w:rPr>
              <w:br/>
            </w:r>
            <w:r>
              <w:rPr>
                <w:b/>
                <w:sz w:val="16"/>
              </w:rPr>
              <w:t>необходимые для жизни животных (воздух, вода, тепло, пища).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rPr>
                <w:sz w:val="16"/>
              </w:rPr>
            </w:pPr>
            <w:r>
              <w:rPr>
                <w:sz w:val="16"/>
              </w:rPr>
              <w:t xml:space="preserve">Учебный диалог по теме «Как животные питаются»; </w:t>
            </w:r>
            <w:r>
              <w:rPr>
                <w:sz w:val="16"/>
              </w:rPr>
              <w:br/>
              <w:t>Составление и анализ цепей питания;</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0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2.16.</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b/>
                <w:sz w:val="16"/>
              </w:rPr>
              <w:t xml:space="preserve">Роль животных в природе и жизни людей, бережное отношение </w:t>
            </w:r>
            <w:r>
              <w:rPr>
                <w:sz w:val="16"/>
              </w:rPr>
              <w:br/>
            </w:r>
            <w:r>
              <w:rPr>
                <w:b/>
                <w:sz w:val="16"/>
              </w:rPr>
              <w:t xml:space="preserve">человека к животным. Охрана </w:t>
            </w:r>
            <w:r>
              <w:rPr>
                <w:sz w:val="16"/>
              </w:rPr>
              <w:br/>
            </w:r>
            <w:r>
              <w:rPr>
                <w:b/>
                <w:sz w:val="16"/>
              </w:rPr>
              <w:t>животных.</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6"/>
              </w:rPr>
            </w:pPr>
            <w:r>
              <w:rPr>
                <w:sz w:val="16"/>
              </w:rPr>
              <w:t>Рассказ учителя по теме «Как человек одомашнил животных»;</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Самооценка с </w:t>
            </w:r>
            <w:r>
              <w:rPr>
                <w:sz w:val="16"/>
              </w:rPr>
              <w:br/>
              <w:t xml:space="preserve">использованием«Оценочного </w:t>
            </w:r>
            <w:r>
              <w:rPr>
                <w:sz w:val="16"/>
              </w:rPr>
              <w:br/>
              <w:t>листа»;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bl>
    <w:p w:rsidR="00116235" w:rsidRDefault="00116235">
      <w:pPr>
        <w:spacing w:line="14" w:lineRule="exact"/>
        <w:rPr>
          <w:sz w:val="16"/>
        </w:rPr>
      </w:pPr>
    </w:p>
    <w:p w:rsidR="00116235" w:rsidRDefault="00116235">
      <w:pPr>
        <w:sectPr w:rsidR="00116235">
          <w:pgSz w:w="11900" w:h="16840"/>
          <w:pgMar w:top="284" w:right="640" w:bottom="484" w:left="666" w:header="720" w:footer="720" w:gutter="0"/>
          <w:cols w:space="720"/>
        </w:sectPr>
      </w:pPr>
    </w:p>
    <w:p w:rsidR="00116235" w:rsidRDefault="00116235">
      <w:pPr>
        <w:spacing w:after="66" w:line="220" w:lineRule="exact"/>
        <w:rPr>
          <w:sz w:val="16"/>
        </w:rPr>
      </w:pPr>
    </w:p>
    <w:tbl>
      <w:tblPr>
        <w:tblW w:w="0" w:type="auto"/>
        <w:tblInd w:w="6" w:type="dxa"/>
        <w:tblLayout w:type="fixed"/>
        <w:tblLook w:val="04A0"/>
      </w:tblPr>
      <w:tblGrid>
        <w:gridCol w:w="337"/>
        <w:gridCol w:w="2016"/>
        <w:gridCol w:w="380"/>
        <w:gridCol w:w="795"/>
        <w:gridCol w:w="823"/>
        <w:gridCol w:w="1903"/>
        <w:gridCol w:w="890"/>
        <w:gridCol w:w="3443"/>
      </w:tblGrid>
      <w:tr w:rsidR="00116235">
        <w:trPr>
          <w:trHeight w:hRule="exact" w:val="1308"/>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2.17.</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720" w:firstLine="0"/>
              <w:rPr>
                <w:sz w:val="16"/>
              </w:rPr>
            </w:pPr>
            <w:r>
              <w:rPr>
                <w:b/>
                <w:sz w:val="16"/>
              </w:rPr>
              <w:t>Животные родного края, их названия.</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Рассказы детей по теме «Мой </w:t>
            </w:r>
            <w:r>
              <w:rPr>
                <w:sz w:val="16"/>
              </w:rPr>
              <w:br/>
              <w:t xml:space="preserve">домашний питомец»; </w:t>
            </w:r>
            <w:r>
              <w:rPr>
                <w:sz w:val="16"/>
              </w:rPr>
              <w:br/>
              <w:t xml:space="preserve">Просмотр и обсуждение </w:t>
            </w:r>
            <w:r>
              <w:rPr>
                <w:sz w:val="16"/>
              </w:rPr>
              <w:br/>
              <w:t>иллюстраций, видеофрагментов и других материалов (по выбору) на тему «Охрана животных»;</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26"/>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2.18.</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b/>
                <w:sz w:val="16"/>
              </w:rPr>
              <w:t>Природные сообщества: лес, луг, пруд. Взаимосвязи в природном сообществе.</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 xml:space="preserve">Работа со словарём: определение значения слова «сообщество»; </w:t>
            </w:r>
            <w:r>
              <w:rPr>
                <w:sz w:val="16"/>
              </w:rPr>
              <w:br/>
              <w:t>Рассказ учителя по теме «Что такое природное сообщество» ;</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24"/>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2.19.</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b/>
                <w:sz w:val="16"/>
              </w:rPr>
              <w:t xml:space="preserve">Создание человеком природных </w:t>
            </w:r>
            <w:r>
              <w:rPr>
                <w:sz w:val="16"/>
              </w:rPr>
              <w:br/>
            </w:r>
            <w:r>
              <w:rPr>
                <w:b/>
                <w:sz w:val="16"/>
              </w:rPr>
              <w:t xml:space="preserve">сообществ для хозяйственной </w:t>
            </w:r>
            <w:r>
              <w:rPr>
                <w:sz w:val="16"/>
              </w:rPr>
              <w:br/>
            </w:r>
            <w:r>
              <w:rPr>
                <w:b/>
                <w:sz w:val="16"/>
              </w:rPr>
              <w:t>деятельности, получения продуктов питания (поле, сад, огород).</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Учебный диалог по теме</w:t>
            </w:r>
            <w:r>
              <w:rPr>
                <w:sz w:val="16"/>
              </w:rPr>
              <w:br/>
              <w:t>«Особенности леса (луга, водоёма) как сообщества»;</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Самооценка с </w:t>
            </w:r>
            <w:r>
              <w:rPr>
                <w:sz w:val="16"/>
              </w:rPr>
              <w:br/>
              <w:t xml:space="preserve">использованием«Оценочного </w:t>
            </w:r>
            <w:r>
              <w:rPr>
                <w:sz w:val="16"/>
              </w:rPr>
              <w:br/>
              <w:t>листа»;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2.20.</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6"/>
              </w:rPr>
            </w:pPr>
            <w:r>
              <w:rPr>
                <w:b/>
                <w:sz w:val="16"/>
              </w:rPr>
              <w:t>Природные сообщества родного края.</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6"/>
              </w:rPr>
            </w:pPr>
            <w:r>
              <w:rPr>
                <w:sz w:val="16"/>
              </w:rPr>
              <w:t>Учебный диалог по теме</w:t>
            </w:r>
            <w:r>
              <w:rPr>
                <w:sz w:val="16"/>
              </w:rPr>
              <w:br/>
              <w:t>«Особенности леса (луга, водоёма) как сообщества»;</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1310"/>
        </w:trPr>
        <w:tc>
          <w:tcPr>
            <w:tcW w:w="33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2.21.</w:t>
            </w:r>
          </w:p>
        </w:tc>
        <w:tc>
          <w:tcPr>
            <w:tcW w:w="20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576" w:firstLine="0"/>
              <w:rPr>
                <w:sz w:val="16"/>
              </w:rPr>
            </w:pPr>
            <w:r>
              <w:rPr>
                <w:b/>
                <w:sz w:val="16"/>
              </w:rPr>
              <w:t>Правила поведения в лесу, на водоёме, на лугу.</w:t>
            </w:r>
          </w:p>
        </w:tc>
        <w:tc>
          <w:tcPr>
            <w:tcW w:w="38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Учебный диалог по теме</w:t>
            </w:r>
            <w:r>
              <w:rPr>
                <w:sz w:val="16"/>
              </w:rPr>
              <w:br/>
              <w:t xml:space="preserve">«Особенности леса (луга, водоёма) как сообщества»; </w:t>
            </w:r>
            <w:r>
              <w:rPr>
                <w:sz w:val="16"/>
              </w:rPr>
              <w:br/>
              <w:t xml:space="preserve">Сравнение понятий: естественные сообщества, искусственные </w:t>
            </w:r>
            <w:r>
              <w:rPr>
                <w:sz w:val="16"/>
              </w:rPr>
              <w:br/>
              <w:t>сообщества;</w:t>
            </w:r>
          </w:p>
        </w:tc>
        <w:tc>
          <w:tcPr>
            <w:tcW w:w="8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936"/>
        </w:trPr>
        <w:tc>
          <w:tcPr>
            <w:tcW w:w="33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6"/>
              </w:rPr>
            </w:pPr>
            <w:r>
              <w:rPr>
                <w:sz w:val="16"/>
              </w:rPr>
              <w:t>2.22.</w:t>
            </w:r>
          </w:p>
        </w:tc>
        <w:tc>
          <w:tcPr>
            <w:tcW w:w="201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6"/>
              </w:rPr>
            </w:pPr>
            <w:r>
              <w:rPr>
                <w:b/>
                <w:sz w:val="16"/>
              </w:rPr>
              <w:t xml:space="preserve">Человек  —  часть  природы. Общее представление о строении тела </w:t>
            </w:r>
            <w:r>
              <w:rPr>
                <w:sz w:val="16"/>
              </w:rPr>
              <w:br/>
            </w:r>
            <w:r>
              <w:rPr>
                <w:b/>
                <w:sz w:val="16"/>
              </w:rPr>
              <w:t>человека.</w:t>
            </w:r>
          </w:p>
        </w:tc>
        <w:tc>
          <w:tcPr>
            <w:tcW w:w="38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1</w:t>
            </w:r>
          </w:p>
        </w:tc>
        <w:tc>
          <w:tcPr>
            <w:tcW w:w="79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82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0</w:t>
            </w:r>
          </w:p>
        </w:tc>
        <w:tc>
          <w:tcPr>
            <w:tcW w:w="190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rPr>
                <w:sz w:val="16"/>
              </w:rPr>
            </w:pPr>
            <w:r>
              <w:rPr>
                <w:sz w:val="16"/>
              </w:rPr>
              <w:t xml:space="preserve">Обсуждение текстов учебника, </w:t>
            </w:r>
            <w:r>
              <w:rPr>
                <w:sz w:val="16"/>
              </w:rPr>
              <w:br/>
              <w:t>объяснения учителя: «Строение тела человека»;</w:t>
            </w:r>
          </w:p>
        </w:tc>
        <w:tc>
          <w:tcPr>
            <w:tcW w:w="89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Устный опрос;</w:t>
            </w:r>
          </w:p>
        </w:tc>
        <w:tc>
          <w:tcPr>
            <w:tcW w:w="344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6"/>
              </w:rPr>
            </w:pPr>
            <w:r>
              <w:rPr>
                <w:sz w:val="16"/>
              </w:rPr>
              <w:t>https://resh.edu.ru/subject/43/3/</w:t>
            </w:r>
          </w:p>
        </w:tc>
      </w:tr>
      <w:tr w:rsidR="00116235">
        <w:trPr>
          <w:trHeight w:hRule="exact" w:val="1116"/>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2.23.</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b/>
                <w:sz w:val="16"/>
              </w:rPr>
              <w:t>Системы органов (опорно-</w:t>
            </w:r>
            <w:r>
              <w:rPr>
                <w:sz w:val="16"/>
              </w:rPr>
              <w:br/>
            </w:r>
            <w:r>
              <w:rPr>
                <w:b/>
                <w:sz w:val="16"/>
              </w:rPr>
              <w:t xml:space="preserve">двигательная, пищеварительная, дыхательная, кровеносная, нервная, органы чувств),  их роль в </w:t>
            </w:r>
            <w:r>
              <w:rPr>
                <w:sz w:val="16"/>
              </w:rPr>
              <w:br/>
            </w:r>
            <w:r>
              <w:rPr>
                <w:b/>
                <w:sz w:val="16"/>
              </w:rPr>
              <w:t>жизнедеятельности организма.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Рассматривание схемы строения тела человека: называние, описание </w:t>
            </w:r>
            <w:r>
              <w:rPr>
                <w:sz w:val="16"/>
              </w:rPr>
              <w:br/>
              <w:t>функций разных систем органов;</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2.24.</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6"/>
              </w:rPr>
            </w:pPr>
            <w:r>
              <w:rPr>
                <w:b/>
                <w:sz w:val="16"/>
              </w:rPr>
              <w:t>Гигиена отдельных органов и систем органов человека.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6"/>
              </w:rPr>
            </w:pPr>
            <w:r>
              <w:rPr>
                <w:sz w:val="16"/>
              </w:rPr>
              <w:t xml:space="preserve">Рассматривание схемы строения тела человека: называние, описание </w:t>
            </w:r>
            <w:r>
              <w:rPr>
                <w:sz w:val="16"/>
              </w:rPr>
              <w:br/>
              <w:t>функций разных систем органов;</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73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2.25.</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rPr>
                <w:sz w:val="16"/>
              </w:rPr>
            </w:pPr>
            <w:r>
              <w:rPr>
                <w:b/>
                <w:sz w:val="16"/>
              </w:rPr>
              <w:t>Измерение температуры тела человека, частоты пульса.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1</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Практическая работа по теме«Измерение температуры тела и частоты пульса»;</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350"/>
        </w:trPr>
        <w:tc>
          <w:tcPr>
            <w:tcW w:w="235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Итого по разделу</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37</w:t>
            </w:r>
          </w:p>
        </w:tc>
        <w:tc>
          <w:tcPr>
            <w:tcW w:w="795" w:type="dxa"/>
          </w:tcPr>
          <w:p w:rsidR="00116235" w:rsidRDefault="00116235"/>
        </w:tc>
        <w:tc>
          <w:tcPr>
            <w:tcW w:w="823" w:type="dxa"/>
          </w:tcPr>
          <w:p w:rsidR="00116235" w:rsidRDefault="00116235"/>
        </w:tc>
        <w:tc>
          <w:tcPr>
            <w:tcW w:w="1903" w:type="dxa"/>
          </w:tcPr>
          <w:p w:rsidR="00116235" w:rsidRDefault="00116235"/>
        </w:tc>
        <w:tc>
          <w:tcPr>
            <w:tcW w:w="890" w:type="dxa"/>
          </w:tcPr>
          <w:p w:rsidR="00116235" w:rsidRDefault="00116235"/>
        </w:tc>
        <w:tc>
          <w:tcPr>
            <w:tcW w:w="3443" w:type="dxa"/>
          </w:tcPr>
          <w:p w:rsidR="00116235" w:rsidRDefault="00116235"/>
        </w:tc>
      </w:tr>
      <w:tr w:rsidR="00116235">
        <w:trPr>
          <w:trHeight w:hRule="exact" w:val="712"/>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3.1.</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right="288" w:firstLine="0"/>
              <w:rPr>
                <w:sz w:val="16"/>
              </w:rPr>
            </w:pPr>
            <w:r>
              <w:rPr>
                <w:b/>
                <w:sz w:val="16"/>
              </w:rPr>
              <w:t xml:space="preserve">Здоровый  образ  жизни;  забота о здоровье и безопасности </w:t>
            </w:r>
            <w:r>
              <w:rPr>
                <w:sz w:val="16"/>
              </w:rPr>
              <w:br/>
            </w:r>
            <w:r>
              <w:rPr>
                <w:b/>
                <w:sz w:val="16"/>
              </w:rPr>
              <w:t>окружающих людей.</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1</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6"/>
              </w:rPr>
            </w:pPr>
            <w:r>
              <w:rPr>
                <w:sz w:val="16"/>
              </w:rPr>
              <w:t>Работа по вопросам "Здоровый образ жизни; забота о здоровье";</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6"/>
              </w:rPr>
            </w:pPr>
            <w:r>
              <w:rPr>
                <w:sz w:val="16"/>
              </w:rPr>
              <w:t>Контрольная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bl>
    <w:p w:rsidR="00116235" w:rsidRDefault="00116235">
      <w:pPr>
        <w:spacing w:line="14" w:lineRule="exact"/>
        <w:rPr>
          <w:sz w:val="16"/>
        </w:rPr>
      </w:pPr>
    </w:p>
    <w:p w:rsidR="00116235" w:rsidRDefault="00116235">
      <w:pPr>
        <w:sectPr w:rsidR="00116235">
          <w:pgSz w:w="11900" w:h="16840"/>
          <w:pgMar w:top="284" w:right="640" w:bottom="586" w:left="666" w:header="720" w:footer="720" w:gutter="0"/>
          <w:cols w:space="720"/>
        </w:sectPr>
      </w:pPr>
    </w:p>
    <w:p w:rsidR="00116235" w:rsidRDefault="00116235">
      <w:pPr>
        <w:spacing w:after="66" w:line="220" w:lineRule="exact"/>
        <w:rPr>
          <w:sz w:val="16"/>
        </w:rPr>
      </w:pPr>
    </w:p>
    <w:tbl>
      <w:tblPr>
        <w:tblW w:w="0" w:type="auto"/>
        <w:tblInd w:w="6" w:type="dxa"/>
        <w:tblLayout w:type="fixed"/>
        <w:tblLook w:val="04A0"/>
      </w:tblPr>
      <w:tblGrid>
        <w:gridCol w:w="337"/>
        <w:gridCol w:w="2016"/>
        <w:gridCol w:w="380"/>
        <w:gridCol w:w="795"/>
        <w:gridCol w:w="823"/>
        <w:gridCol w:w="1903"/>
        <w:gridCol w:w="890"/>
        <w:gridCol w:w="3443"/>
      </w:tblGrid>
      <w:tr w:rsidR="00116235">
        <w:trPr>
          <w:trHeight w:hRule="exact" w:val="1308"/>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3.2.</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144" w:firstLine="0"/>
              <w:rPr>
                <w:sz w:val="16"/>
              </w:rPr>
            </w:pPr>
            <w:r>
              <w:rPr>
                <w:b/>
                <w:sz w:val="16"/>
              </w:rPr>
              <w:t xml:space="preserve">Безопасность во дворе жилого дома (внимание к зонам электрических, газовых, тепловых подстанций и других опасных объектов; </w:t>
            </w:r>
            <w:r>
              <w:rPr>
                <w:sz w:val="16"/>
              </w:rPr>
              <w:br/>
            </w:r>
            <w:r>
              <w:rPr>
                <w:b/>
                <w:sz w:val="16"/>
              </w:rPr>
              <w:t xml:space="preserve">предупреждающие знаки </w:t>
            </w:r>
            <w:r>
              <w:rPr>
                <w:sz w:val="16"/>
              </w:rPr>
              <w:br/>
            </w:r>
            <w:r>
              <w:rPr>
                <w:b/>
                <w:sz w:val="16"/>
              </w:rPr>
              <w:t>безопасности).</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6"/>
              </w:rPr>
            </w:pPr>
            <w:r>
              <w:rPr>
                <w:sz w:val="16"/>
              </w:rPr>
              <w:t>Ролевая игра по теме «Рас скажи малышу, как нужно вести себя на игровой и спортивной площадке»;</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6"/>
              </w:rPr>
            </w:pPr>
            <w:r>
              <w:rPr>
                <w:sz w:val="16"/>
              </w:rPr>
              <w:t>Практическая работа;</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1118"/>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6"/>
              </w:rPr>
            </w:pPr>
            <w:r>
              <w:rPr>
                <w:sz w:val="16"/>
              </w:rPr>
              <w:t>3.3.</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144" w:firstLine="0"/>
              <w:rPr>
                <w:sz w:val="16"/>
              </w:rPr>
            </w:pPr>
            <w:r>
              <w:rPr>
                <w:b/>
                <w:sz w:val="16"/>
              </w:rPr>
              <w:t xml:space="preserve">Транспортная безопасность </w:t>
            </w:r>
            <w:r>
              <w:rPr>
                <w:sz w:val="16"/>
              </w:rPr>
              <w:br/>
            </w:r>
            <w:r>
              <w:rPr>
                <w:b/>
                <w:sz w:val="16"/>
              </w:rPr>
              <w:t xml:space="preserve">пассажира разных видов </w:t>
            </w:r>
            <w:r>
              <w:rPr>
                <w:sz w:val="16"/>
              </w:rPr>
              <w:br/>
            </w:r>
            <w:r>
              <w:rPr>
                <w:b/>
                <w:sz w:val="16"/>
              </w:rPr>
              <w:t>транспорта, правила поведения на вокзалах, в аэропортах, на борту самолёта, судна.</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6"/>
              </w:rPr>
            </w:pPr>
            <w:r>
              <w:rPr>
                <w:sz w:val="16"/>
              </w:rPr>
              <w:t xml:space="preserve">Работа в группах: составление памятки по теме «Правила </w:t>
            </w:r>
            <w:r>
              <w:rPr>
                <w:sz w:val="16"/>
              </w:rPr>
              <w:br/>
              <w:t xml:space="preserve">поведения в аэропортах, на борту самолета, судна (по выбору </w:t>
            </w:r>
            <w:r>
              <w:rPr>
                <w:sz w:val="16"/>
              </w:rPr>
              <w:br/>
              <w:t>группы)»;</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https://resh.edu.ru/subject/43/3/</w:t>
            </w:r>
          </w:p>
        </w:tc>
      </w:tr>
      <w:tr w:rsidR="00116235">
        <w:trPr>
          <w:trHeight w:hRule="exact" w:val="1428"/>
        </w:trPr>
        <w:tc>
          <w:tcPr>
            <w:tcW w:w="33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6"/>
              </w:rPr>
            </w:pPr>
            <w:r>
              <w:rPr>
                <w:sz w:val="16"/>
              </w:rPr>
              <w:t>3.4.</w:t>
            </w:r>
          </w:p>
        </w:tc>
        <w:tc>
          <w:tcPr>
            <w:tcW w:w="20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52" w:lineRule="auto"/>
              <w:ind w:left="72" w:firstLine="0"/>
              <w:rPr>
                <w:sz w:val="16"/>
              </w:rPr>
            </w:pPr>
            <w:r>
              <w:rPr>
                <w:b/>
                <w:sz w:val="16"/>
              </w:rPr>
              <w:t xml:space="preserve">Безопасность в Интернете </w:t>
            </w:r>
            <w:r>
              <w:rPr>
                <w:sz w:val="16"/>
              </w:rPr>
              <w:br/>
            </w:r>
            <w:r>
              <w:rPr>
                <w:b/>
                <w:sz w:val="16"/>
              </w:rPr>
              <w:t xml:space="preserve">(ориентировка в признаках </w:t>
            </w:r>
            <w:r>
              <w:rPr>
                <w:sz w:val="16"/>
              </w:rPr>
              <w:br/>
            </w:r>
            <w:r>
              <w:rPr>
                <w:b/>
                <w:sz w:val="16"/>
              </w:rPr>
              <w:t xml:space="preserve">мошенничества в сети; защита </w:t>
            </w:r>
            <w:r>
              <w:rPr>
                <w:sz w:val="16"/>
              </w:rPr>
              <w:br/>
            </w:r>
            <w:r>
              <w:rPr>
                <w:b/>
                <w:sz w:val="16"/>
              </w:rPr>
              <w:t xml:space="preserve">персональной информации) в </w:t>
            </w:r>
            <w:r>
              <w:rPr>
                <w:sz w:val="16"/>
              </w:rPr>
              <w:br/>
            </w:r>
            <w:r>
              <w:rPr>
                <w:b/>
                <w:sz w:val="16"/>
              </w:rPr>
              <w:t>условиях контролируемого доступа в Интернет.</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2</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0</w:t>
            </w:r>
          </w:p>
        </w:tc>
        <w:tc>
          <w:tcPr>
            <w:tcW w:w="190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6"/>
              </w:rPr>
            </w:pPr>
            <w:r>
              <w:rPr>
                <w:sz w:val="16"/>
              </w:rPr>
              <w:t xml:space="preserve">Учебный диалог по теме «Как </w:t>
            </w:r>
            <w:r>
              <w:rPr>
                <w:sz w:val="16"/>
              </w:rPr>
              <w:br/>
              <w:t>обеспечить безопасность при работе в Интернете»;</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Устный опрос;</w:t>
            </w:r>
          </w:p>
        </w:tc>
        <w:tc>
          <w:tcPr>
            <w:tcW w:w="34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6"/>
              </w:rPr>
            </w:pPr>
            <w:r>
              <w:rPr>
                <w:sz w:val="16"/>
              </w:rPr>
              <w:t>https://resh.edu.ru/subject/43/3/</w:t>
            </w:r>
          </w:p>
        </w:tc>
      </w:tr>
      <w:tr w:rsidR="00116235">
        <w:trPr>
          <w:trHeight w:hRule="exact" w:val="348"/>
        </w:trPr>
        <w:tc>
          <w:tcPr>
            <w:tcW w:w="235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Итого по разделу</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8</w:t>
            </w:r>
          </w:p>
        </w:tc>
        <w:tc>
          <w:tcPr>
            <w:tcW w:w="795" w:type="dxa"/>
          </w:tcPr>
          <w:p w:rsidR="00116235" w:rsidRDefault="00116235"/>
        </w:tc>
        <w:tc>
          <w:tcPr>
            <w:tcW w:w="823" w:type="dxa"/>
          </w:tcPr>
          <w:p w:rsidR="00116235" w:rsidRDefault="00116235"/>
        </w:tc>
        <w:tc>
          <w:tcPr>
            <w:tcW w:w="1903" w:type="dxa"/>
          </w:tcPr>
          <w:p w:rsidR="00116235" w:rsidRDefault="00116235"/>
        </w:tc>
        <w:tc>
          <w:tcPr>
            <w:tcW w:w="890" w:type="dxa"/>
          </w:tcPr>
          <w:p w:rsidR="00116235" w:rsidRDefault="00116235"/>
        </w:tc>
        <w:tc>
          <w:tcPr>
            <w:tcW w:w="3443" w:type="dxa"/>
          </w:tcPr>
          <w:p w:rsidR="00116235" w:rsidRDefault="00116235"/>
        </w:tc>
      </w:tr>
      <w:tr w:rsidR="00116235">
        <w:trPr>
          <w:trHeight w:hRule="exact" w:val="348"/>
        </w:trPr>
        <w:tc>
          <w:tcPr>
            <w:tcW w:w="235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Резервное время</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0</w:t>
            </w:r>
          </w:p>
        </w:tc>
        <w:tc>
          <w:tcPr>
            <w:tcW w:w="795" w:type="dxa"/>
          </w:tcPr>
          <w:p w:rsidR="00116235" w:rsidRDefault="00116235"/>
        </w:tc>
        <w:tc>
          <w:tcPr>
            <w:tcW w:w="823" w:type="dxa"/>
          </w:tcPr>
          <w:p w:rsidR="00116235" w:rsidRDefault="00116235"/>
        </w:tc>
        <w:tc>
          <w:tcPr>
            <w:tcW w:w="1903" w:type="dxa"/>
          </w:tcPr>
          <w:p w:rsidR="00116235" w:rsidRDefault="00116235"/>
        </w:tc>
        <w:tc>
          <w:tcPr>
            <w:tcW w:w="890" w:type="dxa"/>
          </w:tcPr>
          <w:p w:rsidR="00116235" w:rsidRDefault="00116235"/>
        </w:tc>
        <w:tc>
          <w:tcPr>
            <w:tcW w:w="3443" w:type="dxa"/>
          </w:tcPr>
          <w:p w:rsidR="00116235" w:rsidRDefault="00116235"/>
        </w:tc>
      </w:tr>
      <w:tr w:rsidR="00116235">
        <w:trPr>
          <w:trHeight w:hRule="exact" w:val="522"/>
        </w:trPr>
        <w:tc>
          <w:tcPr>
            <w:tcW w:w="2353"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rPr>
                <w:sz w:val="16"/>
              </w:rPr>
            </w:pPr>
            <w:r>
              <w:rPr>
                <w:sz w:val="16"/>
              </w:rPr>
              <w:t>ОБЩЕЕ КОЛИЧЕСТВО ЧАСОВ ПО ПРОГРАММЕ</w:t>
            </w:r>
          </w:p>
        </w:tc>
        <w:tc>
          <w:tcPr>
            <w:tcW w:w="3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68</w:t>
            </w:r>
          </w:p>
        </w:tc>
        <w:tc>
          <w:tcPr>
            <w:tcW w:w="7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6"/>
              </w:rPr>
            </w:pPr>
            <w:r>
              <w:rPr>
                <w:sz w:val="16"/>
              </w:rPr>
              <w:t>9</w:t>
            </w:r>
          </w:p>
        </w:tc>
        <w:tc>
          <w:tcPr>
            <w:tcW w:w="1903" w:type="dxa"/>
          </w:tcPr>
          <w:p w:rsidR="00116235" w:rsidRDefault="00116235"/>
        </w:tc>
        <w:tc>
          <w:tcPr>
            <w:tcW w:w="890" w:type="dxa"/>
          </w:tcPr>
          <w:p w:rsidR="00116235" w:rsidRDefault="00116235"/>
        </w:tc>
        <w:tc>
          <w:tcPr>
            <w:tcW w:w="3443" w:type="dxa"/>
          </w:tcPr>
          <w:p w:rsidR="00116235" w:rsidRDefault="00116235"/>
        </w:tc>
      </w:tr>
    </w:tbl>
    <w:p w:rsidR="00116235" w:rsidRDefault="00116235">
      <w:pPr>
        <w:rPr>
          <w:sz w:val="14"/>
        </w:rPr>
      </w:pPr>
    </w:p>
    <w:p w:rsidR="00116235" w:rsidRDefault="00116235">
      <w:pPr>
        <w:rPr>
          <w:sz w:val="14"/>
        </w:rPr>
      </w:pPr>
    </w:p>
    <w:p w:rsidR="00116235" w:rsidRDefault="00AB27F0">
      <w:pPr>
        <w:rPr>
          <w:sz w:val="24"/>
        </w:rPr>
      </w:pPr>
      <w:r>
        <w:rPr>
          <w:sz w:val="24"/>
        </w:rPr>
        <w:t>4  класс</w:t>
      </w:r>
    </w:p>
    <w:p w:rsidR="00116235" w:rsidRDefault="00116235">
      <w:pPr>
        <w:rPr>
          <w:sz w:val="24"/>
        </w:rPr>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320"/>
        <w:gridCol w:w="3222"/>
        <w:gridCol w:w="362"/>
        <w:gridCol w:w="754"/>
        <w:gridCol w:w="779"/>
        <w:gridCol w:w="591"/>
        <w:gridCol w:w="2854"/>
        <w:gridCol w:w="762"/>
        <w:gridCol w:w="944"/>
      </w:tblGrid>
      <w:tr w:rsidR="00116235">
        <w:trPr>
          <w:trHeight w:hRule="exact" w:val="348"/>
        </w:trPr>
        <w:tc>
          <w:tcPr>
            <w:tcW w:w="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32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895"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b/>
                <w:sz w:val="16"/>
              </w:rPr>
              <w:t>Количество часов</w:t>
            </w:r>
          </w:p>
        </w:tc>
        <w:tc>
          <w:tcPr>
            <w:tcW w:w="5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28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7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 xml:space="preserve">Виды, </w:t>
            </w:r>
            <w:r>
              <w:br/>
            </w:r>
            <w:r>
              <w:rPr>
                <w:b/>
                <w:sz w:val="16"/>
              </w:rPr>
              <w:t xml:space="preserve">формы </w:t>
            </w:r>
            <w:r>
              <w:br/>
            </w:r>
            <w:r>
              <w:rPr>
                <w:b/>
                <w:sz w:val="16"/>
              </w:rPr>
              <w:t>контроля</w:t>
            </w:r>
          </w:p>
        </w:tc>
        <w:tc>
          <w:tcPr>
            <w:tcW w:w="94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Электронные </w:t>
            </w:r>
            <w:r>
              <w:br/>
            </w:r>
            <w:r>
              <w:rPr>
                <w:b/>
                <w:sz w:val="16"/>
              </w:rPr>
              <w:t xml:space="preserve">(цифровые) </w:t>
            </w:r>
            <w:r>
              <w:br/>
            </w:r>
            <w:r>
              <w:rPr>
                <w:b/>
                <w:sz w:val="16"/>
              </w:rPr>
              <w:t>образовательные ресурсы</w:t>
            </w:r>
          </w:p>
        </w:tc>
      </w:tr>
      <w:tr w:rsidR="00116235">
        <w:trPr>
          <w:trHeight w:hRule="exact" w:val="576"/>
        </w:trPr>
        <w:tc>
          <w:tcPr>
            <w:tcW w:w="32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22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9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85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6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4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1.</w:t>
            </w:r>
            <w:r>
              <w:rPr>
                <w:b/>
                <w:sz w:val="16"/>
              </w:rPr>
              <w:t xml:space="preserve"> Человек и общество.</w:t>
            </w:r>
          </w:p>
        </w:tc>
      </w:tr>
      <w:tr w:rsidR="00116235">
        <w:trPr>
          <w:trHeight w:hRule="exact" w:val="1118"/>
        </w:trPr>
        <w:tc>
          <w:tcPr>
            <w:tcW w:w="32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1.1.</w:t>
            </w:r>
          </w:p>
        </w:tc>
        <w:tc>
          <w:tcPr>
            <w:tcW w:w="322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Государственное устройство РФ (общее представление).</w:t>
            </w:r>
          </w:p>
        </w:tc>
        <w:tc>
          <w:tcPr>
            <w:tcW w:w="36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2</w:t>
            </w:r>
          </w:p>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02.09.2022 07.09.2022</w:t>
            </w:r>
          </w:p>
        </w:tc>
        <w:tc>
          <w:tcPr>
            <w:tcW w:w="28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Работа с политико-административной картой РФ: определение местонахождения республик РФ, краёв, крупнейших областей и городов России; </w:t>
            </w:r>
            <w:r>
              <w:br/>
            </w:r>
            <w:r>
              <w:rPr>
                <w:sz w:val="16"/>
              </w:rPr>
              <w:t xml:space="preserve">Чтение и обсуждение текстов учебника; </w:t>
            </w:r>
            <w:r>
              <w:br/>
            </w:r>
            <w:r>
              <w:rPr>
                <w:sz w:val="16"/>
              </w:rPr>
              <w:t>объяснения учителя;</w:t>
            </w:r>
          </w:p>
        </w:tc>
        <w:tc>
          <w:tcPr>
            <w:tcW w:w="762"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sz w:val="16"/>
              </w:rPr>
              <w:t xml:space="preserve">Устный </w:t>
            </w:r>
            <w:r>
              <w:br/>
            </w:r>
            <w:r>
              <w:rPr>
                <w:sz w:val="16"/>
              </w:rPr>
              <w:t>опрос;</w:t>
            </w:r>
          </w:p>
        </w:tc>
        <w:tc>
          <w:tcPr>
            <w:tcW w:w="94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732"/>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b/>
                <w:sz w:val="16"/>
              </w:rPr>
              <w:t>Конституция — основной закон Российской  Федерации. Права и обязанности гражданина РФ.</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09.09.2022 14.09.2022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pPr>
            <w:r>
              <w:rPr>
                <w:sz w:val="16"/>
              </w:rPr>
              <w:t xml:space="preserve">Чтение статей Конституции РФ о правах граждан РФ; Чтение и обсуждение текстов учебника; </w:t>
            </w:r>
            <w:r>
              <w:br/>
            </w:r>
            <w:r>
              <w:rPr>
                <w:sz w:val="16"/>
              </w:rPr>
              <w:t>объяснения учителя;</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sz w:val="16"/>
              </w:rPr>
              <w:t xml:space="preserve">Устный </w:t>
            </w:r>
            <w:r>
              <w:br/>
            </w:r>
            <w:r>
              <w:rPr>
                <w:sz w:val="16"/>
              </w:rPr>
              <w:t>опрос;</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https://uchi.ru/</w:t>
            </w:r>
          </w:p>
        </w:tc>
      </w:tr>
      <w:tr w:rsidR="00116235">
        <w:trPr>
          <w:trHeight w:hRule="exact" w:val="54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b/>
                <w:sz w:val="16"/>
              </w:rPr>
              <w:t>Президент РФ — глава государства. Политико-административная карта России. Города  России.</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16.09.2022 21.09.2022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Чтение и обсуждение текстов учебника, объяснения учителя;</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 xml:space="preserve">Устный </w:t>
            </w:r>
            <w:r>
              <w:br/>
            </w:r>
            <w:r>
              <w:rPr>
                <w:sz w:val="16"/>
              </w:rPr>
              <w:t>опрос;</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https://infourok.ru/</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Общая характеристика родного края: природа, главный город, важнейшие достопримечательности, знаменитые </w:t>
            </w:r>
            <w:r>
              <w:br/>
            </w:r>
            <w:r>
              <w:rPr>
                <w:b/>
                <w:sz w:val="16"/>
              </w:rPr>
              <w:t xml:space="preserve">соотечественники. </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23.09.2022 12.10.2022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Работа с политико-административной картой РФ: определение местонахождения республик РФ, краёв, крупнейших областей и городов России; </w:t>
            </w:r>
            <w:r>
              <w:br/>
            </w:r>
            <w:r>
              <w:rPr>
                <w:sz w:val="16"/>
              </w:rPr>
              <w:t>Чтение и обсуждение текстов учебника, объяснения учителя;</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https://infourok.ru/</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1.5.</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Государственные праздники в жизни российского общества: 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14.10.2022 19.10.2022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Учебный диалог по теме «Государственные праздники России»; </w:t>
            </w:r>
            <w:r>
              <w:br/>
            </w:r>
            <w:r>
              <w:rPr>
                <w:sz w:val="16"/>
              </w:rPr>
              <w:t>Работа в парах по теме «Рассказ о любом празднике РФ или своего региона»;</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1008"/>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1.6.</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Праздники и памятные даты своего региона. Характеристика отдельных исторических событий, связанных с ним.</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21.10.2022 26.10.2022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Учебный диалог по теме «Государственные праздники России»; </w:t>
            </w:r>
            <w:r>
              <w:br/>
            </w:r>
            <w:r>
              <w:rPr>
                <w:sz w:val="16"/>
              </w:rPr>
              <w:t>Работа в парах по теме «Рассказ о любом празднике РФ или своего региона»;</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1.7.</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История Отечества «Лента времени» и историческая карта.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28.10.2022 16.11.2022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Практическая работа по теме «Определение по «ленте времени» времени (века), в котором происходили </w:t>
            </w:r>
            <w:r>
              <w:br/>
            </w:r>
            <w:r>
              <w:rPr>
                <w:sz w:val="16"/>
              </w:rPr>
              <w:t xml:space="preserve">исторические события»; </w:t>
            </w:r>
            <w:r>
              <w:br/>
            </w:r>
            <w:r>
              <w:rPr>
                <w:sz w:val="16"/>
              </w:rPr>
              <w:t>Работа в паре: анализ исторической карты, нахождение мест важнейших исторических событий в жизни России;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167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1.8.</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18.11.2022 30.11.2022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Практическая работа по теме «Определение по «ленте времени» времени (века), в котором происходили </w:t>
            </w:r>
            <w:r>
              <w:br/>
            </w:r>
            <w:r>
              <w:rPr>
                <w:sz w:val="16"/>
              </w:rPr>
              <w:t xml:space="preserve">исторические события»; </w:t>
            </w:r>
            <w:r>
              <w:br/>
            </w:r>
            <w:r>
              <w:rPr>
                <w:sz w:val="16"/>
              </w:rPr>
              <w:t xml:space="preserve">Обсуждение рассказов учителя, текста учебника о быте, традициях, культуре Древней Руси; </w:t>
            </w:r>
            <w:r>
              <w:br/>
            </w:r>
            <w:r>
              <w:rPr>
                <w:sz w:val="16"/>
              </w:rPr>
              <w:t>Просмотр видеофрагментов, иллюстраций, чтение текстов учебников (по выбору) на тему «Объекты Всемирного культурного наследия в России и за рубежом»;</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bl>
    <w:p w:rsidR="00116235" w:rsidRDefault="00116235">
      <w:pPr>
        <w:spacing w:line="14" w:lineRule="exact"/>
      </w:pPr>
    </w:p>
    <w:p w:rsidR="00116235" w:rsidRDefault="00116235">
      <w:pPr>
        <w:sectPr w:rsidR="00116235">
          <w:pgSz w:w="11900" w:h="16840"/>
          <w:pgMar w:top="282" w:right="640" w:bottom="664"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222"/>
        <w:gridCol w:w="362"/>
        <w:gridCol w:w="754"/>
        <w:gridCol w:w="779"/>
        <w:gridCol w:w="591"/>
        <w:gridCol w:w="2854"/>
        <w:gridCol w:w="762"/>
        <w:gridCol w:w="944"/>
      </w:tblGrid>
      <w:tr w:rsidR="00116235">
        <w:trPr>
          <w:trHeight w:hRule="exact" w:val="265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1.9.</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Картины быта, труда; духовно-нравственные и культурные традиции людей в разные исторические времена.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3</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02.12.2022 09.12.2022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Экскурсия в художественный музей, просмотр </w:t>
            </w:r>
            <w:r>
              <w:br/>
            </w:r>
            <w:r>
              <w:rPr>
                <w:sz w:val="16"/>
              </w:rPr>
              <w:t>видеофрагментов, иллюстраций и других материалов на темы «Искусство Древней Руси», «Ремёсла в Древней Руси», «Образование от Древней Руси до XIX века»,</w:t>
            </w:r>
            <w:r>
              <w:br/>
            </w:r>
            <w:r>
              <w:rPr>
                <w:sz w:val="16"/>
              </w:rPr>
              <w:t>«Московское государство», «Искусство ХIХ века»,</w:t>
            </w:r>
            <w:r>
              <w:br/>
            </w:r>
            <w:r>
              <w:rPr>
                <w:sz w:val="16"/>
              </w:rPr>
              <w:t xml:space="preserve">«Искусство ХХ века» (по выбору); </w:t>
            </w:r>
            <w:r>
              <w:br/>
            </w:r>
            <w:r>
              <w:rPr>
                <w:sz w:val="16"/>
              </w:rPr>
              <w:t xml:space="preserve">Просмотр видеофрагментов, иллюстраций, чтение текстов учебников (по выбору) на тему «Объекты Всемирного культурного наследия в России и за рубежом»; </w:t>
            </w:r>
            <w:r>
              <w:br/>
            </w:r>
            <w:r>
              <w:rPr>
                <w:sz w:val="16"/>
              </w:rPr>
              <w:t xml:space="preserve">Рассказ учителя о памятниках Всемирного наследия </w:t>
            </w:r>
            <w:r>
              <w:br/>
            </w:r>
            <w:r>
              <w:rPr>
                <w:sz w:val="16"/>
              </w:rPr>
              <w:t>(например, в России — Московский Кремль, памятники Новгорода, Кижи, в мире — Великая Китайская стена, Колизей в Риме, Акрополь в Греции);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https://infourok.ru/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1.10.</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720" w:firstLine="0"/>
            </w:pPr>
            <w:r>
              <w:rPr>
                <w:b/>
                <w:sz w:val="16"/>
              </w:rPr>
              <w:t>Выдающиеся люди разных эпох как носители базовых национальных ценностей.</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4</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14.12.2022 23.12.2022</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Учебный диалог по теме «Как выполняли свой долг защиты Отечества в разные исторические времена граждане России (на примере Отечественной войны 1812 г., Великой </w:t>
            </w:r>
            <w:r>
              <w:br/>
            </w:r>
            <w:r>
              <w:rPr>
                <w:sz w:val="16"/>
              </w:rPr>
              <w:t>Отечественной войны (1941—1945 гг. )»;</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1.11.</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Наиболее значимые объекты списка Всемирного культурного наследия в России и зарубежом (3—4 объекта). Охрана </w:t>
            </w:r>
            <w:r>
              <w:br/>
            </w:r>
            <w:r>
              <w:rPr>
                <w:b/>
                <w:sz w:val="16"/>
              </w:rPr>
              <w:t>памятников истории и культуры.</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28.12.2022 11.01.2023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Рассказ учителя о памятниках Всемирного наследия (например, в России — Московский Кремль, памятники Новгорода, Кижи, в мире — Великая Китайская стена, Колизей в Риме, Акрополь в Греции);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1130"/>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1.12</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right="144" w:firstLine="0"/>
            </w:pPr>
            <w:r>
              <w:rPr>
                <w:b/>
                <w:sz w:val="16"/>
              </w:rPr>
              <w:t>Посильное участие в охране памятников истории  и  культуры своего края.</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13.01.2023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sz w:val="16"/>
              </w:rPr>
              <w:t xml:space="preserve">Учебный диалог по теме «Как охраняются памятники истории и культуры»; </w:t>
            </w:r>
            <w:r>
              <w:br/>
            </w:r>
            <w:r>
              <w:rPr>
                <w:sz w:val="16"/>
              </w:rPr>
              <w:t>Обсуждение докладов учащихся о значимых объектах культурного наследия России (дифференцированное задание);</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111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1.13.</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b/>
                <w:sz w:val="16"/>
              </w:rPr>
              <w:t>Правила нравственного поведения, культурные традиции людей в разные исторические времена.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0.5</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0.5</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18.01.2023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Обсуждение рассказов учителя, текста учебника о быте, традициях, культуре Древней Руси;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 xml:space="preserve">Практическая работа; </w:t>
            </w:r>
            <w:r>
              <w:br/>
            </w:r>
            <w:r>
              <w:rPr>
                <w:sz w:val="16"/>
              </w:rPr>
              <w:t>Тестирование;</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348"/>
        </w:trPr>
        <w:tc>
          <w:tcPr>
            <w:tcW w:w="35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33</w:t>
            </w:r>
          </w:p>
        </w:tc>
        <w:tc>
          <w:tcPr>
            <w:tcW w:w="668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Раздел 2.</w:t>
            </w:r>
            <w:r>
              <w:rPr>
                <w:b/>
                <w:sz w:val="16"/>
              </w:rPr>
              <w:t xml:space="preserve"> Человек и природа.</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firstLine="0"/>
            </w:pPr>
            <w:r>
              <w:rPr>
                <w:b/>
                <w:sz w:val="16"/>
              </w:rPr>
              <w:t>Солнце — ближайшая к нам звезда, источник света и тепла для всего живого на Земле.</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20.01.2023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Что такое Солнце.; Наблюдение за Солнцем;;</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2.2.</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40" w:lineRule="auto"/>
              <w:ind w:left="72" w:right="288" w:firstLine="0"/>
            </w:pPr>
            <w:r>
              <w:rPr>
                <w:b/>
                <w:sz w:val="16"/>
              </w:rPr>
              <w:t>Характеристика планет Солнечной системы. Естественные спутники планет.</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25.01.2023 27.01.2023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Рассказ о планетах Солнечной системы; Движение Земли в космическом пространстве;</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90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2.3.</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b/>
                <w:sz w:val="16"/>
              </w:rPr>
              <w:t>Смена дня и ночи на Земле. Вращение Земли как причина смены дня и ночи.</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01.02.2023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Смена дня и ночи ;</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bl>
    <w:p w:rsidR="00116235" w:rsidRDefault="00116235">
      <w:pPr>
        <w:spacing w:line="14" w:lineRule="exact"/>
      </w:pPr>
    </w:p>
    <w:p w:rsidR="00116235" w:rsidRDefault="00116235">
      <w:pPr>
        <w:sectPr w:rsidR="00116235">
          <w:pgSz w:w="11900" w:h="16840"/>
          <w:pgMar w:top="284" w:right="640" w:bottom="55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20"/>
        <w:gridCol w:w="3222"/>
        <w:gridCol w:w="362"/>
        <w:gridCol w:w="754"/>
        <w:gridCol w:w="779"/>
        <w:gridCol w:w="591"/>
        <w:gridCol w:w="2854"/>
        <w:gridCol w:w="762"/>
        <w:gridCol w:w="944"/>
      </w:tblGrid>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2.4.</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28" w:lineRule="auto"/>
              <w:ind w:left="72" w:firstLine="0"/>
            </w:pPr>
            <w:r>
              <w:rPr>
                <w:b/>
                <w:sz w:val="16"/>
              </w:rPr>
              <w:t>Обращение Земли вокруг Солнца и смена времён года.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03.02.2023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Рассказ учителя о смене времен года;</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2.5.</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288" w:firstLine="0"/>
            </w:pPr>
            <w:r>
              <w:rPr>
                <w:b/>
                <w:sz w:val="16"/>
              </w:rPr>
              <w:t>Формы земной поверхности: равнины, горы, холмы, овраги (общее представление, условное обозначение равнин и гор на карте). Равнины и горы России.</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08.02.2023 10.02.2023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Рассказ учителя о формах земной поверхности.; Рассказ учителя о равнинах и горах;</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2.6.</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b/>
                <w:sz w:val="16"/>
              </w:rPr>
              <w:t>Особенности поверхности родного края (краткая характеристика на основе наблюдений).</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15.02.2023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Рассказ учителя о формах поверхности Оренбургской области;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2.7.</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Водоёмы, их разнообразие (океан, море, озеро, пруд); река как водный поток.</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2</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17.02.2023 22.02.2023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Учебный диалог по теме «Как люди используют водоёмы и реки для хозяйственной деятельности»;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https://uchi.ru/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2.8.</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Крупнейшие реки и озёра России, моря, омывающие её берега, океаны. Использование  человеком водоёмов и рек.</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24.02.2023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Учебный диалог по теме «Как люди используют водоёмы и реки для хозяйственной деятельности»;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926"/>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2.9.</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b/>
                <w:sz w:val="16"/>
              </w:rPr>
              <w:t>Водоёмы и реки родного края: названия, краткая характеристика.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01.03.2023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sz w:val="16"/>
              </w:rPr>
              <w:t>Учебный диалог по теме «Как люди используют водоёмы и реки для хозяйственной деятельности»;</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2.10.</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Наиболее значимые природные объекты списка Всемирного наследия в России и зарубежом.</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03.03.2023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Обсуждение результатов проектной деятельности по теме«Объекты Всемирного наследия в России и в мире»;</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опрос;</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https://uchi.ru/</w:t>
            </w:r>
          </w:p>
        </w:tc>
      </w:tr>
      <w:tr w:rsidR="00116235">
        <w:trPr>
          <w:trHeight w:hRule="exact" w:val="92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2.11.</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720" w:firstLine="0"/>
            </w:pPr>
            <w:r>
              <w:rPr>
                <w:b/>
                <w:sz w:val="16"/>
              </w:rPr>
              <w:t xml:space="preserve">Охрана природных богатств: воды, воздуха, полезных ископаемых, растительного и животного мира. </w:t>
            </w:r>
            <w:r>
              <w:br/>
            </w:r>
            <w:r>
              <w:rPr>
                <w:b/>
                <w:sz w:val="16"/>
              </w:rPr>
              <w:t>Международная  Красная книга (3—4  примера).</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10.03.2023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Работа в группах по теме «Составление памятки «Правила поведения в природе»;</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904"/>
        </w:trPr>
        <w:tc>
          <w:tcPr>
            <w:tcW w:w="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2.12</w:t>
            </w:r>
          </w:p>
        </w:tc>
        <w:tc>
          <w:tcPr>
            <w:tcW w:w="32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Правила нравственного поведения в природе.</w:t>
            </w:r>
          </w:p>
        </w:tc>
        <w:tc>
          <w:tcPr>
            <w:tcW w:w="3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15.03.2023</w:t>
            </w:r>
          </w:p>
        </w:tc>
        <w:tc>
          <w:tcPr>
            <w:tcW w:w="28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Работа в группах по теме «Составление памятки «Правила поведения в природе»;</w:t>
            </w:r>
          </w:p>
        </w:tc>
        <w:tc>
          <w:tcPr>
            <w:tcW w:w="76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68"/>
        <w:gridCol w:w="4718"/>
        <w:gridCol w:w="530"/>
        <w:gridCol w:w="1104"/>
        <w:gridCol w:w="1140"/>
        <w:gridCol w:w="866"/>
        <w:gridCol w:w="4178"/>
        <w:gridCol w:w="1116"/>
        <w:gridCol w:w="1382"/>
      </w:tblGrid>
      <w:tr w:rsidR="00116235">
        <w:trPr>
          <w:trHeight w:hRule="exact" w:val="284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2.13</w:t>
            </w:r>
          </w:p>
        </w:tc>
        <w:tc>
          <w:tcPr>
            <w:tcW w:w="47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 xml:space="preserve">Природные зоны России: общее представление об </w:t>
            </w:r>
            <w:r>
              <w:br/>
            </w:r>
            <w:r>
              <w:rPr>
                <w:b/>
                <w:sz w:val="16"/>
              </w:rPr>
              <w:t>основных природных зонах России: климат, растительный и животный мир, особенности труда и быта людей, охрана природы.</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17.03.2023 12.04.2023</w:t>
            </w:r>
          </w:p>
        </w:tc>
        <w:tc>
          <w:tcPr>
            <w:tcW w:w="41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Учебный диалог по теме «Почему меняются природные зоны?»; </w:t>
            </w:r>
            <w:r>
              <w:br/>
            </w:r>
            <w:r>
              <w:rPr>
                <w:sz w:val="16"/>
              </w:rPr>
              <w:t xml:space="preserve">Коллективное формулирование вывода: причиной смены природных зон является разная освещённость Солнцем поверхности Земли; </w:t>
            </w:r>
            <w:r>
              <w:br/>
            </w:r>
            <w:r>
              <w:rPr>
                <w:sz w:val="16"/>
              </w:rPr>
              <w:t xml:space="preserve">Работа с текстом учебника: особенности разных природных зон; </w:t>
            </w:r>
            <w:r>
              <w:br/>
            </w:r>
            <w:r>
              <w:rPr>
                <w:sz w:val="16"/>
              </w:rPr>
              <w:t xml:space="preserve">Рассказ учителя об освоении природных богатств в </w:t>
            </w:r>
            <w:r>
              <w:br/>
            </w:r>
            <w:r>
              <w:rPr>
                <w:sz w:val="16"/>
              </w:rPr>
              <w:t xml:space="preserve">природных зонах и возникших вследствие этого </w:t>
            </w:r>
            <w:r>
              <w:br/>
            </w:r>
            <w:r>
              <w:rPr>
                <w:sz w:val="16"/>
              </w:rPr>
              <w:t xml:space="preserve">экологических проблемах; </w:t>
            </w:r>
            <w:r>
              <w:br/>
            </w:r>
            <w:r>
              <w:rPr>
                <w:sz w:val="16"/>
              </w:rPr>
              <w:t xml:space="preserve">Работа в группах: создание описания одной из природных зон по самостоятельно составленному плану (с </w:t>
            </w:r>
            <w:r>
              <w:br/>
            </w:r>
            <w:r>
              <w:rPr>
                <w:sz w:val="16"/>
              </w:rPr>
              <w:t>использованием дополнительной информации, в том числе из Интернета);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https://uchi.ru/</w:t>
            </w:r>
          </w:p>
        </w:tc>
      </w:tr>
      <w:tr w:rsidR="00116235">
        <w:trPr>
          <w:trHeight w:hRule="exact" w:val="18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2.14.</w:t>
            </w:r>
          </w:p>
        </w:tc>
        <w:tc>
          <w:tcPr>
            <w:tcW w:w="47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Связи в природной зоне.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14.04.2023 21.04.2023</w:t>
            </w:r>
          </w:p>
        </w:tc>
        <w:tc>
          <w:tcPr>
            <w:tcW w:w="41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Учебный диалог по теме «Экологические связи в </w:t>
            </w:r>
            <w:r>
              <w:br/>
            </w:r>
            <w:r>
              <w:rPr>
                <w:sz w:val="16"/>
              </w:rPr>
              <w:t xml:space="preserve">природной зоне»; </w:t>
            </w:r>
            <w:r>
              <w:br/>
            </w:r>
            <w:r>
              <w:rPr>
                <w:sz w:val="16"/>
              </w:rPr>
              <w:t xml:space="preserve">Рассказ учителя об освоении природных богатств в </w:t>
            </w:r>
            <w:r>
              <w:br/>
            </w:r>
            <w:r>
              <w:rPr>
                <w:sz w:val="16"/>
              </w:rPr>
              <w:t xml:space="preserve">природных зонах и возникших вследствие этого </w:t>
            </w:r>
            <w:r>
              <w:br/>
            </w:r>
            <w:r>
              <w:rPr>
                <w:sz w:val="16"/>
              </w:rPr>
              <w:t xml:space="preserve">экологических проблемах; </w:t>
            </w:r>
            <w:r>
              <w:br/>
            </w:r>
            <w:r>
              <w:rPr>
                <w:sz w:val="16"/>
              </w:rPr>
              <w:t xml:space="preserve">Работа в группах: создание описания одной из природных зон по самостоятельно составленному плану (с </w:t>
            </w:r>
            <w:r>
              <w:br/>
            </w:r>
            <w:r>
              <w:rPr>
                <w:sz w:val="16"/>
              </w:rPr>
              <w:t>использованием дополнительной информации, в том числе из Интернета);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 xml:space="preserve">Практическая работа; </w:t>
            </w:r>
            <w:r>
              <w:br/>
            </w:r>
            <w:r>
              <w:rPr>
                <w:sz w:val="16"/>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350"/>
        </w:trPr>
        <w:tc>
          <w:tcPr>
            <w:tcW w:w="5186"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разделу</w:t>
            </w:r>
          </w:p>
        </w:tc>
        <w:tc>
          <w:tcPr>
            <w:tcW w:w="53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24</w:t>
            </w:r>
          </w:p>
        </w:tc>
        <w:tc>
          <w:tcPr>
            <w:tcW w:w="9786"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348"/>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Раздел 3.</w:t>
            </w:r>
            <w:r>
              <w:rPr>
                <w:b/>
                <w:sz w:val="16"/>
              </w:rPr>
              <w:t xml:space="preserve"> Правила безопасной жизни.</w:t>
            </w:r>
          </w:p>
        </w:tc>
      </w:tr>
      <w:tr w:rsidR="00116235">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3.1.</w:t>
            </w:r>
          </w:p>
        </w:tc>
        <w:tc>
          <w:tcPr>
            <w:tcW w:w="47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4" w:line="228" w:lineRule="auto"/>
              <w:ind w:left="72" w:firstLine="0"/>
            </w:pPr>
            <w:r>
              <w:rPr>
                <w:b/>
                <w:sz w:val="16"/>
              </w:rPr>
              <w:t>Здоровый образ жизни: профилактика вредных привычек.</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26.04.2023</w:t>
            </w:r>
          </w:p>
        </w:tc>
        <w:tc>
          <w:tcPr>
            <w:tcW w:w="41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Учебный диалог по теме «Послушаем друг друга: как я выполняю правила безопасной жизни».; </w:t>
            </w:r>
            <w:r>
              <w:br/>
            </w:r>
            <w:r>
              <w:rPr>
                <w:sz w:val="16"/>
              </w:rPr>
              <w:t>Рассказ учителя по теме «Чем может быть опасен Интернет.</w:t>
            </w:r>
          </w:p>
          <w:p w:rsidR="00116235" w:rsidRDefault="00AB27F0">
            <w:pPr>
              <w:spacing w:before="18" w:line="228" w:lineRule="auto"/>
              <w:ind w:left="72" w:firstLine="0"/>
            </w:pPr>
            <w:r>
              <w:rPr>
                <w:sz w:val="16"/>
              </w:rPr>
              <w:t>Как правильно искать информацию в Интернете»;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https://uchi.ru/</w:t>
            </w:r>
          </w:p>
        </w:tc>
      </w:tr>
      <w:tr w:rsidR="00116235">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3.2.</w:t>
            </w:r>
          </w:p>
        </w:tc>
        <w:tc>
          <w:tcPr>
            <w:tcW w:w="47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Безопасность в городе. Планирование безопасных маршрутов с учётом транспортной инфраструктуры города; правила </w:t>
            </w:r>
            <w:r>
              <w:br/>
            </w:r>
            <w:r>
              <w:rPr>
                <w:b/>
                <w:sz w:val="16"/>
              </w:rPr>
              <w:t xml:space="preserve">безопасного поведения велосипедиста (дорожные </w:t>
            </w:r>
            <w:r>
              <w:br/>
            </w:r>
            <w:r>
              <w:rPr>
                <w:b/>
                <w:sz w:val="16"/>
              </w:rPr>
              <w:t xml:space="preserve">знаки, </w:t>
            </w:r>
            <w:r>
              <w:rPr>
                <w:b/>
                <w:sz w:val="14"/>
              </w:rPr>
              <w:t xml:space="preserve">дорожная разметка, сигналы </w:t>
            </w:r>
            <w:r>
              <w:rPr>
                <w:b/>
                <w:sz w:val="16"/>
              </w:rPr>
              <w:t xml:space="preserve">и средства защиты </w:t>
            </w:r>
            <w:r>
              <w:br/>
            </w:r>
            <w:r>
              <w:rPr>
                <w:b/>
                <w:sz w:val="16"/>
              </w:rPr>
              <w:t>велосипедиста).</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pPr>
            <w:r>
              <w:rPr>
                <w:sz w:val="16"/>
              </w:rPr>
              <w:t>28.04.2023 03.05.2023</w:t>
            </w:r>
          </w:p>
        </w:tc>
        <w:tc>
          <w:tcPr>
            <w:tcW w:w="41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Работа в группах: составление текста по теме, «Какие опасности можно встретить на улице, в зонах отдыха, в общественных местах»;</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w:t>
            </w:r>
            <w:r>
              <w:br/>
            </w:r>
            <w:r>
              <w:rPr>
                <w:sz w:val="16"/>
              </w:rPr>
              <w:t xml:space="preserve">опрос; </w:t>
            </w:r>
            <w:r>
              <w:br/>
            </w:r>
            <w:r>
              <w:rPr>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https://nsportal.ru/</w:t>
            </w:r>
          </w:p>
        </w:tc>
      </w:tr>
      <w:tr w:rsidR="00116235">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3.3.</w:t>
            </w:r>
          </w:p>
        </w:tc>
        <w:tc>
          <w:tcPr>
            <w:tcW w:w="47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6" w:line="252" w:lineRule="auto"/>
              <w:ind w:left="72" w:right="288" w:firstLine="0"/>
            </w:pPr>
            <w:r>
              <w:rPr>
                <w:b/>
                <w:sz w:val="16"/>
              </w:rPr>
              <w:t xml:space="preserve">Безопасность в Интернете (поиск достоверной информации опознание государственных образовательных ресурсов и детских развлекательных порталов) в условиях </w:t>
            </w:r>
            <w:r>
              <w:br/>
            </w:r>
            <w:r>
              <w:rPr>
                <w:b/>
                <w:sz w:val="16"/>
              </w:rPr>
              <w:t>контролируемого доступа в Интернет.</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pPr>
            <w:r>
              <w:rPr>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sz w:val="16"/>
              </w:rPr>
              <w:t>05.05.2023 10.05.2023</w:t>
            </w:r>
          </w:p>
        </w:tc>
        <w:tc>
          <w:tcPr>
            <w:tcW w:w="41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Анализ ситуаций по теме «Что может произойти; </w:t>
            </w:r>
            <w:r>
              <w:br/>
            </w:r>
            <w:r>
              <w:rPr>
                <w:sz w:val="16"/>
              </w:rPr>
              <w:t xml:space="preserve">если…»; </w:t>
            </w:r>
            <w:r>
              <w:br/>
            </w:r>
            <w:r>
              <w:rPr>
                <w:sz w:val="16"/>
              </w:rPr>
              <w:t xml:space="preserve">обсуждение результатов работы групп.; </w:t>
            </w:r>
            <w:r>
              <w:br/>
            </w:r>
            <w:r>
              <w:rPr>
                <w:sz w:val="16"/>
              </w:rPr>
              <w:t>Рассказ учителя по теме «Чем может быть опасен Интернет.</w:t>
            </w:r>
          </w:p>
          <w:p w:rsidR="00116235" w:rsidRDefault="00AB27F0">
            <w:pPr>
              <w:spacing w:before="20" w:line="228" w:lineRule="auto"/>
              <w:ind w:left="72" w:firstLine="0"/>
            </w:pPr>
            <w:r>
              <w:rPr>
                <w:sz w:val="16"/>
              </w:rPr>
              <w:t>Как правильно искать информацию в Интернете»;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w:t>
            </w:r>
            <w:r>
              <w:br/>
            </w:r>
            <w:r>
              <w:rPr>
                <w:sz w:val="16"/>
              </w:rPr>
              <w:t xml:space="preserve">опрос; </w:t>
            </w:r>
            <w:r>
              <w:br/>
            </w:r>
            <w:r>
              <w:rPr>
                <w:sz w:val="16"/>
              </w:rPr>
              <w:t xml:space="preserve">Практическая работа; </w:t>
            </w:r>
            <w:r>
              <w:br/>
            </w:r>
            <w:r>
              <w:rPr>
                <w:sz w:val="16"/>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https://nsportal.ru/</w:t>
            </w:r>
          </w:p>
        </w:tc>
      </w:tr>
      <w:tr w:rsidR="00116235">
        <w:trPr>
          <w:trHeight w:hRule="exact" w:val="348"/>
        </w:trPr>
        <w:tc>
          <w:tcPr>
            <w:tcW w:w="51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разделу</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5</w:t>
            </w:r>
          </w:p>
        </w:tc>
        <w:tc>
          <w:tcPr>
            <w:tcW w:w="97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51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Резервное время</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6</w:t>
            </w:r>
          </w:p>
        </w:tc>
        <w:tc>
          <w:tcPr>
            <w:tcW w:w="978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8"/>
        </w:trPr>
        <w:tc>
          <w:tcPr>
            <w:tcW w:w="51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ОБЩЕЕ КОЛИЧЕСТВО ЧАСОВ ПО ПРОГРАММЕ</w:t>
            </w:r>
          </w:p>
        </w:tc>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pPr>
            <w:r>
              <w:rPr>
                <w:sz w:val="16"/>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3.5</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50.5</w:t>
            </w:r>
          </w:p>
        </w:tc>
        <w:tc>
          <w:tcPr>
            <w:tcW w:w="754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6840" w:h="11900" w:orient="landscape"/>
          <w:pgMar w:top="580" w:right="540" w:bottom="280" w:left="560" w:header="720" w:footer="720" w:gutter="0"/>
          <w:cols w:space="720"/>
        </w:sectPr>
      </w:pPr>
    </w:p>
    <w:p w:rsidR="00116235" w:rsidRDefault="00AB27F0">
      <w:pPr>
        <w:pStyle w:val="h1"/>
        <w:spacing w:before="0" w:after="0" w:line="240" w:lineRule="auto"/>
        <w:rPr>
          <w:sz w:val="20"/>
        </w:rPr>
      </w:pPr>
      <w:r>
        <w:rPr>
          <w:sz w:val="20"/>
        </w:rPr>
        <w:lastRenderedPageBreak/>
        <w:t>ОСНОВЫ РЕЛИГИОЗНЫХ КУЛЬТУР И СВЕТСКОЙ ЭТИКИ</w:t>
      </w:r>
    </w:p>
    <w:p w:rsidR="00116235" w:rsidRDefault="00AB27F0">
      <w:pPr>
        <w:pStyle w:val="aff0"/>
        <w:spacing w:line="240" w:lineRule="auto"/>
      </w:pPr>
      <w: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рабочей программы воспитания.</w:t>
      </w:r>
    </w:p>
    <w:p w:rsidR="00116235" w:rsidRDefault="00AB27F0">
      <w:pPr>
        <w:pStyle w:val="aff0"/>
        <w:spacing w:line="240" w:lineRule="auto"/>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116235" w:rsidRDefault="00AB27F0">
      <w:pPr>
        <w:pStyle w:val="aff0"/>
        <w:spacing w:line="240" w:lineRule="auto"/>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116235" w:rsidRDefault="00AB27F0">
      <w:pPr>
        <w:pStyle w:val="aff0"/>
        <w:spacing w:line="240" w:lineRule="auto"/>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116235" w:rsidRDefault="00AB27F0">
      <w:pPr>
        <w:pStyle w:val="aff0"/>
        <w:spacing w:line="240" w:lineRule="auto"/>
      </w:pPr>
      <w:r>
        <w:t>Содержание обучения раскрывает содержательные линии, которые предлагаются для обязательного изучения в 4 классе начальной школы.</w:t>
      </w:r>
    </w:p>
    <w:p w:rsidR="00116235" w:rsidRDefault="00AB27F0">
      <w:pPr>
        <w:pStyle w:val="aff0"/>
        <w:spacing w:line="240" w:lineRule="auto"/>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116235" w:rsidRDefault="00AB27F0">
      <w:pPr>
        <w:pStyle w:val="h1"/>
        <w:pageBreakBefore w:val="0"/>
        <w:spacing w:before="0" w:after="0" w:line="240" w:lineRule="auto"/>
        <w:rPr>
          <w:sz w:val="20"/>
        </w:rPr>
      </w:pPr>
      <w:r>
        <w:rPr>
          <w:sz w:val="20"/>
        </w:rPr>
        <w:t>Пояснительная записка</w:t>
      </w:r>
    </w:p>
    <w:p w:rsidR="00116235" w:rsidRDefault="00AB27F0">
      <w:pPr>
        <w:pStyle w:val="aff0"/>
        <w:spacing w:line="240" w:lineRule="auto"/>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116235" w:rsidRDefault="00AB27F0">
      <w:pPr>
        <w:pStyle w:val="aff0"/>
        <w:spacing w:line="240" w:lineRule="auto"/>
        <w:rPr>
          <w:spacing w:val="-2"/>
        </w:rPr>
      </w:pPr>
      <w:r>
        <w:rPr>
          <w:rStyle w:val="affffff"/>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16235" w:rsidRDefault="00AB27F0">
      <w:pPr>
        <w:pStyle w:val="aff0"/>
        <w:spacing w:line="240" w:lineRule="auto"/>
      </w:pPr>
      <w:r>
        <w:t>Основными задачами ОРКСЭ являются:</w:t>
      </w:r>
    </w:p>
    <w:p w:rsidR="00116235" w:rsidRDefault="00AB27F0">
      <w:pPr>
        <w:pStyle w:val="aff0"/>
        <w:spacing w:line="240" w:lineRule="auto"/>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116235" w:rsidRDefault="00AB27F0">
      <w:pPr>
        <w:pStyle w:val="aff0"/>
        <w:spacing w:line="240" w:lineRule="auto"/>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116235" w:rsidRDefault="00AB27F0">
      <w:pPr>
        <w:pStyle w:val="aff0"/>
        <w:spacing w:line="240" w:lineRule="auto"/>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116235" w:rsidRDefault="00AB27F0">
      <w:pPr>
        <w:pStyle w:val="aff0"/>
        <w:spacing w:line="240" w:lineRule="auto"/>
      </w:pPr>
      <w: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116235" w:rsidRDefault="00AB27F0">
      <w:pPr>
        <w:pStyle w:val="aff0"/>
        <w:spacing w:line="240" w:lineRule="auto"/>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16235" w:rsidRDefault="00AB27F0">
      <w:pPr>
        <w:pStyle w:val="aff0"/>
        <w:spacing w:line="240" w:lineRule="auto"/>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w:t>
      </w:r>
      <w:r>
        <w:lastRenderedPageBreak/>
        <w:t>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16235" w:rsidRDefault="00AB27F0">
      <w:pPr>
        <w:pStyle w:val="aff0"/>
        <w:spacing w:line="240" w:lineRule="auto"/>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116235" w:rsidRDefault="00AB27F0">
      <w:pPr>
        <w:pStyle w:val="aff0"/>
        <w:spacing w:line="240" w:lineRule="auto"/>
      </w:pPr>
      <w:r>
        <w:rPr>
          <w:rStyle w:val="affffff"/>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116235" w:rsidRDefault="00AB27F0">
      <w:pPr>
        <w:pStyle w:val="aff0"/>
        <w:spacing w:line="240" w:lineRule="auto"/>
        <w:rPr>
          <w:spacing w:val="-3"/>
        </w:rPr>
      </w:pPr>
      <w:r>
        <w:rPr>
          <w:i/>
          <w:spacing w:val="-3"/>
        </w:rPr>
        <w:t xml:space="preserve">Место ОРКСЭ в учебном плане: </w:t>
      </w:r>
      <w:r>
        <w:rPr>
          <w:spacing w:val="-3"/>
        </w:rPr>
        <w:t>ОРКСЭ изучается в 4 классе, один час в неделю (34 ч).</w:t>
      </w:r>
    </w:p>
    <w:p w:rsidR="00116235" w:rsidRDefault="00AB27F0">
      <w:pPr>
        <w:pStyle w:val="h1"/>
        <w:spacing w:before="0" w:after="0" w:line="240" w:lineRule="auto"/>
        <w:rPr>
          <w:sz w:val="20"/>
        </w:rPr>
      </w:pPr>
      <w:r>
        <w:rPr>
          <w:sz w:val="20"/>
        </w:rPr>
        <w:lastRenderedPageBreak/>
        <w:t xml:space="preserve">СОДЕРЖАНИЕ предметной области </w:t>
      </w:r>
      <w:r>
        <w:rPr>
          <w:sz w:val="20"/>
        </w:rPr>
        <w:br/>
        <w:t>(учебного предмета) «Основы религиозных культури светской этики»</w:t>
      </w:r>
    </w:p>
    <w:p w:rsidR="00116235" w:rsidRDefault="00AB27F0">
      <w:pPr>
        <w:pStyle w:val="h3"/>
        <w:spacing w:before="0" w:after="0" w:line="240" w:lineRule="auto"/>
        <w:rPr>
          <w:sz w:val="20"/>
        </w:rPr>
      </w:pPr>
      <w:r>
        <w:rPr>
          <w:sz w:val="20"/>
        </w:rPr>
        <w:t>Модуль «Основы светской этики»</w:t>
      </w:r>
    </w:p>
    <w:p w:rsidR="00116235" w:rsidRDefault="00AB27F0">
      <w:pPr>
        <w:pStyle w:val="aff0"/>
        <w:spacing w:line="240" w:lineRule="auto"/>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16235" w:rsidRDefault="00AB27F0">
      <w:pPr>
        <w:pStyle w:val="aff0"/>
        <w:spacing w:line="240" w:lineRule="auto"/>
      </w:pPr>
      <w:r>
        <w:t>Любовь и уважение к Отечеству. Патриотизм многонационального и многоконфессионального народа России.</w:t>
      </w:r>
    </w:p>
    <w:p w:rsidR="00116235" w:rsidRDefault="00AB27F0">
      <w:pPr>
        <w:pStyle w:val="h1"/>
        <w:spacing w:before="0" w:after="0" w:line="240" w:lineRule="auto"/>
        <w:rPr>
          <w:sz w:val="20"/>
        </w:rPr>
      </w:pPr>
      <w:r>
        <w:rPr>
          <w:sz w:val="20"/>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116235" w:rsidRDefault="00AB27F0">
      <w:pPr>
        <w:pStyle w:val="h2"/>
        <w:spacing w:before="0" w:after="0" w:line="240" w:lineRule="auto"/>
        <w:rPr>
          <w:sz w:val="20"/>
        </w:rPr>
      </w:pPr>
      <w:r>
        <w:rPr>
          <w:sz w:val="20"/>
        </w:rPr>
        <w:t>Личностные результаты</w:t>
      </w:r>
    </w:p>
    <w:p w:rsidR="00116235" w:rsidRDefault="00AB27F0">
      <w:pPr>
        <w:pStyle w:val="aff0"/>
        <w:spacing w:line="240" w:lineRule="auto"/>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16235" w:rsidRDefault="00AB27F0">
      <w:pPr>
        <w:pStyle w:val="2ff"/>
        <w:spacing w:line="240" w:lineRule="auto"/>
      </w:pPr>
      <w:r>
        <w:t>—</w:t>
      </w:r>
      <w:r>
        <w:tab/>
        <w:t>понимать основы российской гражданской идентичности, испытывать чувство гордости за свою Родину;</w:t>
      </w:r>
    </w:p>
    <w:p w:rsidR="00116235" w:rsidRDefault="00AB27F0">
      <w:pPr>
        <w:pStyle w:val="2ff"/>
        <w:spacing w:line="240" w:lineRule="auto"/>
      </w:pPr>
      <w:r>
        <w:t>—</w:t>
      </w:r>
      <w:r>
        <w:tab/>
        <w:t>формировать национальную и гражданскую самоидентичность, осознавать свою этническую и национальную принадлежность;</w:t>
      </w:r>
    </w:p>
    <w:p w:rsidR="00116235" w:rsidRDefault="00AB27F0">
      <w:pPr>
        <w:pStyle w:val="2ff"/>
        <w:spacing w:line="240" w:lineRule="auto"/>
      </w:pPr>
      <w:r>
        <w:t>—</w:t>
      </w:r>
      <w:r>
        <w:tab/>
        <w:t>понимать значение гуманистических и демократических ценностных ориентаций; осознавать ценность человеческой жизни;</w:t>
      </w:r>
    </w:p>
    <w:p w:rsidR="00116235" w:rsidRDefault="00AB27F0">
      <w:pPr>
        <w:pStyle w:val="2ff"/>
        <w:spacing w:line="240" w:lineRule="auto"/>
      </w:pPr>
      <w:r>
        <w:t>—</w:t>
      </w:r>
      <w:r>
        <w:tab/>
        <w:t>понимать значение нравственных норм и ценностей как условия жизни личности, семьи, общества;</w:t>
      </w:r>
    </w:p>
    <w:p w:rsidR="00116235" w:rsidRDefault="00AB27F0">
      <w:pPr>
        <w:pStyle w:val="2ff"/>
        <w:spacing w:line="240" w:lineRule="auto"/>
      </w:pPr>
      <w:r>
        <w:t>—</w:t>
      </w:r>
      <w:r>
        <w:tab/>
        <w:t>осознавать право гражданина РФ исповедовать любую традиционную религию или не исповедовать никакой религии;</w:t>
      </w:r>
    </w:p>
    <w:p w:rsidR="00116235" w:rsidRDefault="00AB27F0">
      <w:pPr>
        <w:pStyle w:val="2ff"/>
        <w:spacing w:line="240" w:lineRule="auto"/>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16235" w:rsidRDefault="00AB27F0">
      <w:pPr>
        <w:pStyle w:val="2ff"/>
        <w:spacing w:line="240" w:lineRule="auto"/>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16235" w:rsidRDefault="00AB27F0">
      <w:pPr>
        <w:pStyle w:val="2ff"/>
        <w:spacing w:line="240" w:lineRule="auto"/>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16235" w:rsidRDefault="00AB27F0">
      <w:pPr>
        <w:pStyle w:val="2ff"/>
        <w:spacing w:line="240" w:lineRule="auto"/>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116235" w:rsidRDefault="00AB27F0">
      <w:pPr>
        <w:pStyle w:val="2ff"/>
        <w:spacing w:line="240" w:lineRule="auto"/>
      </w:pPr>
      <w:r>
        <w:t>—</w:t>
      </w:r>
      <w:r>
        <w:tab/>
        <w:t>понимать необходимость бережного отношения к материальным и духовным ценностям.</w:t>
      </w:r>
    </w:p>
    <w:p w:rsidR="00116235" w:rsidRDefault="00AB27F0">
      <w:pPr>
        <w:pStyle w:val="h2"/>
        <w:spacing w:before="0" w:after="0" w:line="240" w:lineRule="auto"/>
        <w:rPr>
          <w:sz w:val="20"/>
        </w:rPr>
      </w:pPr>
      <w:r>
        <w:rPr>
          <w:sz w:val="20"/>
        </w:rPr>
        <w:t>Метапредметные результаты:</w:t>
      </w:r>
    </w:p>
    <w:p w:rsidR="00116235" w:rsidRDefault="00AB27F0">
      <w:pPr>
        <w:pStyle w:val="2ff"/>
        <w:spacing w:line="240" w:lineRule="auto"/>
      </w:pPr>
      <w:r>
        <w:t>—</w:t>
      </w:r>
      <w:r>
        <w:tab/>
        <w:t>овладевать способностью понимания и сохранения целей и задач учебной деятельности, поиска оптимальных средств их достижения;</w:t>
      </w:r>
    </w:p>
    <w:p w:rsidR="00116235" w:rsidRDefault="00AB27F0">
      <w:pPr>
        <w:pStyle w:val="2ff"/>
        <w:spacing w:line="240" w:lineRule="auto"/>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16235" w:rsidRDefault="00AB27F0">
      <w:pPr>
        <w:pStyle w:val="2ff"/>
        <w:spacing w:line="240" w:lineRule="auto"/>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16235" w:rsidRDefault="00AB27F0">
      <w:pPr>
        <w:pStyle w:val="2ff"/>
        <w:spacing w:line="240" w:lineRule="auto"/>
      </w:pPr>
      <w:r>
        <w:t>—</w:t>
      </w:r>
      <w:r>
        <w:tab/>
        <w:t>совершенствовать умения в области работы с информацией, осуществления информационного поиска для выполнения учебных заданий;</w:t>
      </w:r>
    </w:p>
    <w:p w:rsidR="00116235" w:rsidRDefault="00AB27F0">
      <w:pPr>
        <w:pStyle w:val="2ff"/>
        <w:spacing w:line="240" w:lineRule="auto"/>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16235" w:rsidRDefault="00AB27F0">
      <w:pPr>
        <w:pStyle w:val="2ff"/>
        <w:spacing w:line="240" w:lineRule="auto"/>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16235" w:rsidRDefault="00AB27F0">
      <w:pPr>
        <w:pStyle w:val="2ff"/>
        <w:spacing w:line="240" w:lineRule="auto"/>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16235" w:rsidRDefault="00AB27F0">
      <w:pPr>
        <w:pStyle w:val="2ff"/>
        <w:spacing w:line="240" w:lineRule="auto"/>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h4"/>
        <w:spacing w:before="0" w:line="240" w:lineRule="auto"/>
      </w:pPr>
      <w:r>
        <w:t>Познавательные УУД:</w:t>
      </w:r>
    </w:p>
    <w:p w:rsidR="00116235" w:rsidRDefault="00AB27F0">
      <w:pPr>
        <w:pStyle w:val="2ff"/>
        <w:spacing w:line="240" w:lineRule="auto"/>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16235" w:rsidRDefault="00AB27F0">
      <w:pPr>
        <w:pStyle w:val="2ff"/>
        <w:spacing w:line="240" w:lineRule="auto"/>
      </w:pPr>
      <w:r>
        <w:t>—</w:t>
      </w:r>
      <w:r>
        <w:tab/>
        <w:t>использовать разные методы получения знаний о традиционных религиях и светской этике (наблюдение, чтение, сравнение, вычисление);</w:t>
      </w:r>
    </w:p>
    <w:p w:rsidR="00116235" w:rsidRDefault="00AB27F0">
      <w:pPr>
        <w:pStyle w:val="2ff"/>
        <w:spacing w:line="240" w:lineRule="auto"/>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116235" w:rsidRDefault="00AB27F0">
      <w:pPr>
        <w:pStyle w:val="2ff"/>
        <w:spacing w:line="240" w:lineRule="auto"/>
      </w:pPr>
      <w:r>
        <w:t>—</w:t>
      </w:r>
      <w:r>
        <w:tab/>
        <w:t>признавать возможность существования разных точек зрения; обосновывать свои суждения, приводить убедительные доказательства;</w:t>
      </w:r>
    </w:p>
    <w:p w:rsidR="00116235" w:rsidRDefault="00AB27F0">
      <w:pPr>
        <w:pStyle w:val="2ff"/>
        <w:spacing w:line="240" w:lineRule="auto"/>
      </w:pPr>
      <w:r>
        <w:t>—</w:t>
      </w:r>
      <w:r>
        <w:tab/>
        <w:t>выполнять совместные проектные задания с опорой на предложенные образцы.</w:t>
      </w:r>
    </w:p>
    <w:p w:rsidR="00116235" w:rsidRDefault="00AB27F0">
      <w:pPr>
        <w:pStyle w:val="h4"/>
        <w:spacing w:before="0" w:line="240" w:lineRule="auto"/>
      </w:pPr>
      <w:r>
        <w:t>Работа с информацией:</w:t>
      </w:r>
    </w:p>
    <w:p w:rsidR="00116235" w:rsidRDefault="00AB27F0">
      <w:pPr>
        <w:pStyle w:val="2ff"/>
        <w:spacing w:line="240" w:lineRule="auto"/>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rsidR="00116235" w:rsidRDefault="00AB27F0">
      <w:pPr>
        <w:pStyle w:val="2ff"/>
        <w:spacing w:line="240" w:lineRule="auto"/>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rsidR="00116235" w:rsidRDefault="00AB27F0">
      <w:pPr>
        <w:pStyle w:val="2ff"/>
        <w:spacing w:line="240" w:lineRule="auto"/>
      </w:pPr>
      <w:r>
        <w:lastRenderedPageBreak/>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116235" w:rsidRDefault="00AB27F0">
      <w:pPr>
        <w:pStyle w:val="2ff"/>
        <w:spacing w:line="240" w:lineRule="auto"/>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rsidR="00116235" w:rsidRDefault="00AB27F0">
      <w:pPr>
        <w:pStyle w:val="h4"/>
        <w:spacing w:before="0" w:line="240" w:lineRule="auto"/>
      </w:pPr>
      <w:r>
        <w:t>Коммуникативные УУД:</w:t>
      </w:r>
    </w:p>
    <w:p w:rsidR="00116235" w:rsidRDefault="00AB27F0">
      <w:pPr>
        <w:pStyle w:val="2ff"/>
        <w:spacing w:line="240" w:lineRule="auto"/>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16235" w:rsidRDefault="00AB27F0">
      <w:pPr>
        <w:pStyle w:val="2ff"/>
        <w:spacing w:line="240" w:lineRule="auto"/>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16235" w:rsidRDefault="00AB27F0">
      <w:pPr>
        <w:pStyle w:val="2ff"/>
        <w:spacing w:line="240" w:lineRule="auto"/>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16235" w:rsidRDefault="00AB27F0">
      <w:pPr>
        <w:pStyle w:val="h4"/>
        <w:spacing w:before="0" w:line="240" w:lineRule="auto"/>
      </w:pPr>
      <w:r>
        <w:t>Регулятивные УУД:</w:t>
      </w:r>
    </w:p>
    <w:p w:rsidR="00116235" w:rsidRDefault="00AB27F0">
      <w:pPr>
        <w:pStyle w:val="2ff"/>
        <w:spacing w:line="240" w:lineRule="auto"/>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16235" w:rsidRDefault="00AB27F0">
      <w:pPr>
        <w:pStyle w:val="2ff"/>
        <w:spacing w:line="240" w:lineRule="auto"/>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16235" w:rsidRDefault="00AB27F0">
      <w:pPr>
        <w:pStyle w:val="2ff"/>
        <w:spacing w:line="240" w:lineRule="auto"/>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16235" w:rsidRDefault="00AB27F0">
      <w:pPr>
        <w:pStyle w:val="2ff"/>
        <w:spacing w:line="240" w:lineRule="auto"/>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16235" w:rsidRDefault="00AB27F0">
      <w:pPr>
        <w:pStyle w:val="2ff"/>
        <w:spacing w:line="240" w:lineRule="auto"/>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16235" w:rsidRDefault="00AB27F0">
      <w:pPr>
        <w:pStyle w:val="h4"/>
        <w:spacing w:before="0" w:line="240" w:lineRule="auto"/>
      </w:pPr>
      <w:r>
        <w:t>Совместная деятельность:</w:t>
      </w:r>
    </w:p>
    <w:p w:rsidR="00116235" w:rsidRDefault="00AB27F0">
      <w:pPr>
        <w:pStyle w:val="2ff"/>
        <w:spacing w:line="240" w:lineRule="auto"/>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16235" w:rsidRDefault="00AB27F0">
      <w:pPr>
        <w:pStyle w:val="2ff"/>
        <w:spacing w:line="240" w:lineRule="auto"/>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rsidR="00116235" w:rsidRDefault="00AB27F0">
      <w:pPr>
        <w:pStyle w:val="2ff"/>
        <w:spacing w:line="240" w:lineRule="auto"/>
      </w:pPr>
      <w:r>
        <w:t>—</w:t>
      </w:r>
      <w: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116235" w:rsidRDefault="00AB27F0">
      <w:pPr>
        <w:pStyle w:val="h2"/>
        <w:spacing w:before="0" w:after="0" w:line="240" w:lineRule="auto"/>
        <w:rPr>
          <w:sz w:val="20"/>
        </w:rPr>
      </w:pPr>
      <w:r>
        <w:rPr>
          <w:sz w:val="20"/>
        </w:rPr>
        <w:t>Предметные результаты</w:t>
      </w:r>
    </w:p>
    <w:p w:rsidR="00116235" w:rsidRDefault="00AB27F0">
      <w:pPr>
        <w:pStyle w:val="h3"/>
        <w:spacing w:before="0" w:after="0" w:line="240" w:lineRule="auto"/>
        <w:rPr>
          <w:sz w:val="20"/>
        </w:rPr>
      </w:pPr>
      <w:r>
        <w:rPr>
          <w:sz w:val="20"/>
        </w:rPr>
        <w:t>Модуль «Основы светской этики»</w:t>
      </w:r>
    </w:p>
    <w:p w:rsidR="00116235" w:rsidRDefault="00AB27F0">
      <w:pPr>
        <w:pStyle w:val="aff0"/>
        <w:spacing w:line="240" w:lineRule="auto"/>
      </w:pPr>
      <w:r>
        <w:t>Предметные результаты освоения образовательной программы модуля «Основы светской этики» должны отражать сформированность умений:</w:t>
      </w:r>
    </w:p>
    <w:p w:rsidR="00116235" w:rsidRDefault="00AB27F0">
      <w:pPr>
        <w:pStyle w:val="2ff"/>
        <w:spacing w:line="240" w:lineRule="auto"/>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16235" w:rsidRDefault="00AB27F0">
      <w:pPr>
        <w:pStyle w:val="2ff"/>
        <w:spacing w:line="240" w:lineRule="auto"/>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16235" w:rsidRDefault="00AB27F0">
      <w:pPr>
        <w:pStyle w:val="2ff"/>
        <w:spacing w:line="240" w:lineRule="auto"/>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16235" w:rsidRDefault="00AB27F0">
      <w:pPr>
        <w:pStyle w:val="2ff"/>
        <w:spacing w:line="240" w:lineRule="auto"/>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16235" w:rsidRDefault="00AB27F0">
      <w:pPr>
        <w:pStyle w:val="2ff"/>
        <w:spacing w:line="240" w:lineRule="auto"/>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16235" w:rsidRDefault="00AB27F0">
      <w:pPr>
        <w:pStyle w:val="2ff"/>
        <w:spacing w:line="240" w:lineRule="auto"/>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16235" w:rsidRDefault="00AB27F0">
      <w:pPr>
        <w:pStyle w:val="2ff"/>
        <w:spacing w:line="240" w:lineRule="auto"/>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16235" w:rsidRDefault="00AB27F0">
      <w:pPr>
        <w:pStyle w:val="2ff"/>
        <w:spacing w:line="240" w:lineRule="auto"/>
      </w:pPr>
      <w:r>
        <w:t>—</w:t>
      </w:r>
      <w: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16235" w:rsidRDefault="00AB27F0">
      <w:pPr>
        <w:pStyle w:val="2ff"/>
        <w:spacing w:line="240" w:lineRule="auto"/>
      </w:pPr>
      <w:r>
        <w:lastRenderedPageBreak/>
        <w:t>—</w:t>
      </w:r>
      <w: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16235" w:rsidRDefault="00AB27F0">
      <w:pPr>
        <w:pStyle w:val="2ff"/>
        <w:spacing w:line="240" w:lineRule="auto"/>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16235" w:rsidRDefault="00AB27F0">
      <w:pPr>
        <w:pStyle w:val="2ff"/>
        <w:spacing w:line="240" w:lineRule="auto"/>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16235" w:rsidRDefault="00AB27F0">
      <w:pPr>
        <w:pStyle w:val="2ff"/>
        <w:spacing w:line="240" w:lineRule="auto"/>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16235" w:rsidRDefault="00AB27F0">
      <w:pPr>
        <w:pStyle w:val="2ff"/>
        <w:spacing w:line="240" w:lineRule="auto"/>
      </w:pPr>
      <w:r>
        <w:t>—</w:t>
      </w:r>
      <w:r>
        <w:tab/>
        <w:t>рассказывать о российских культурных и природных памятниках, о культурных и природных достопримечательностях своего региона;</w:t>
      </w:r>
    </w:p>
    <w:p w:rsidR="00116235" w:rsidRDefault="00AB27F0">
      <w:pPr>
        <w:pStyle w:val="2ff"/>
        <w:spacing w:line="240" w:lineRule="auto"/>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16235" w:rsidRDefault="00AB27F0">
      <w:pPr>
        <w:pStyle w:val="2ff"/>
        <w:spacing w:line="240" w:lineRule="auto"/>
      </w:pPr>
      <w:r>
        <w:t>—</w:t>
      </w:r>
      <w:r>
        <w:tab/>
        <w:t>объяснять своими словами роль светской (гражданской) этики в становлении российской государственности;</w:t>
      </w:r>
    </w:p>
    <w:p w:rsidR="00116235" w:rsidRDefault="00AB27F0">
      <w:pPr>
        <w:pStyle w:val="2ff"/>
        <w:spacing w:line="240" w:lineRule="auto"/>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116235" w:rsidRDefault="00AB27F0">
      <w:pPr>
        <w:pStyle w:val="2ff"/>
        <w:spacing w:line="240" w:lineRule="auto"/>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116235" w:rsidRDefault="00AB27F0">
      <w:pPr>
        <w:pStyle w:val="2ff"/>
        <w:spacing w:line="240" w:lineRule="auto"/>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rsidR="00116235" w:rsidRDefault="00AB27F0">
      <w:pPr>
        <w:pStyle w:val="2ff"/>
        <w:spacing w:line="240" w:lineRule="auto"/>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116235" w:rsidRDefault="00AB27F0">
      <w:pPr>
        <w:pStyle w:val="2ff"/>
        <w:spacing w:line="240" w:lineRule="auto"/>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116235" w:rsidRDefault="00116235">
      <w:pPr>
        <w:pStyle w:val="2ff"/>
        <w:spacing w:line="240" w:lineRule="auto"/>
      </w:pPr>
    </w:p>
    <w:p w:rsidR="00116235" w:rsidRDefault="00116235">
      <w:pPr>
        <w:pStyle w:val="2ff"/>
        <w:spacing w:line="240" w:lineRule="auto"/>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3049"/>
        <w:gridCol w:w="528"/>
        <w:gridCol w:w="1104"/>
        <w:gridCol w:w="1140"/>
        <w:gridCol w:w="864"/>
        <w:gridCol w:w="5943"/>
        <w:gridCol w:w="1020"/>
        <w:gridCol w:w="1380"/>
      </w:tblGrid>
      <w:tr w:rsidR="00116235">
        <w:trPr>
          <w:trHeight w:val="333"/>
        </w:trPr>
        <w:tc>
          <w:tcPr>
            <w:tcW w:w="4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34"/>
              <w:rPr>
                <w:b/>
                <w:sz w:val="15"/>
              </w:rPr>
            </w:pPr>
            <w:r>
              <w:rPr>
                <w:b/>
                <w:sz w:val="15"/>
              </w:rPr>
              <w:t>№</w:t>
            </w:r>
            <w:r>
              <w:rPr>
                <w:b/>
                <w:spacing w:val="-1"/>
                <w:sz w:val="15"/>
              </w:rPr>
              <w:t>п/п</w:t>
            </w:r>
          </w:p>
        </w:tc>
        <w:tc>
          <w:tcPr>
            <w:tcW w:w="304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822"/>
              <w:rPr>
                <w:b/>
                <w:sz w:val="15"/>
              </w:rPr>
            </w:pPr>
            <w:r>
              <w:rPr>
                <w:b/>
                <w:spacing w:val="-1"/>
                <w:sz w:val="15"/>
              </w:rPr>
              <w:t>Наименование</w:t>
            </w:r>
            <w:r>
              <w:rPr>
                <w:b/>
                <w:sz w:val="15"/>
              </w:rPr>
              <w:t>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pacing w:val="-1"/>
                <w:sz w:val="15"/>
              </w:rPr>
              <w:t>Количество</w:t>
            </w:r>
            <w:r>
              <w:rPr>
                <w:b/>
                <w:sz w:val="15"/>
              </w:rPr>
              <w:t>часов</w:t>
            </w:r>
          </w:p>
        </w:tc>
        <w:tc>
          <w:tcPr>
            <w:tcW w:w="86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99"/>
              <w:rPr>
                <w:b/>
                <w:sz w:val="15"/>
              </w:rPr>
            </w:pPr>
            <w:r>
              <w:rPr>
                <w:b/>
                <w:sz w:val="15"/>
              </w:rPr>
              <w:t>Дата</w:t>
            </w:r>
            <w:r>
              <w:rPr>
                <w:b/>
                <w:spacing w:val="-1"/>
                <w:sz w:val="15"/>
              </w:rPr>
              <w:t>изучения</w:t>
            </w:r>
          </w:p>
        </w:tc>
        <w:tc>
          <w:tcPr>
            <w:tcW w:w="594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102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235"/>
              <w:rPr>
                <w:b/>
                <w:sz w:val="15"/>
              </w:rPr>
            </w:pPr>
            <w:r>
              <w:rPr>
                <w:b/>
                <w:sz w:val="15"/>
              </w:rPr>
              <w:t>Виды,формы</w:t>
            </w:r>
            <w:r>
              <w:rPr>
                <w:b/>
                <w:spacing w:val="-1"/>
                <w:sz w:val="15"/>
              </w:rPr>
              <w:t>контроля</w:t>
            </w:r>
          </w:p>
        </w:tc>
        <w:tc>
          <w:tcPr>
            <w:tcW w:w="13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b/>
                <w:sz w:val="15"/>
              </w:rPr>
            </w:pPr>
            <w:r>
              <w:rPr>
                <w:b/>
                <w:sz w:val="15"/>
              </w:rPr>
              <w:t>Электронные(цифровые)</w:t>
            </w:r>
            <w:r>
              <w:rPr>
                <w:b/>
                <w:spacing w:val="-1"/>
                <w:sz w:val="15"/>
              </w:rPr>
              <w:t>образовательные</w:t>
            </w:r>
            <w:r>
              <w:rPr>
                <w:b/>
                <w:sz w:val="15"/>
              </w:rPr>
              <w:t>ресурсы</w:t>
            </w:r>
          </w:p>
        </w:tc>
      </w:tr>
      <w:tr w:rsidR="00116235">
        <w:trPr>
          <w:trHeight w:val="561"/>
        </w:trPr>
        <w:tc>
          <w:tcPr>
            <w:tcW w:w="4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04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3"/>
              <w:rPr>
                <w:b/>
                <w:sz w:val="15"/>
              </w:rPr>
            </w:pPr>
            <w:r>
              <w:rPr>
                <w:b/>
                <w:spacing w:val="-1"/>
                <w:sz w:val="15"/>
              </w:rPr>
              <w:t>практические</w:t>
            </w:r>
            <w:r>
              <w:rPr>
                <w:b/>
                <w:sz w:val="15"/>
              </w:rPr>
              <w:t>работы</w:t>
            </w:r>
          </w:p>
        </w:tc>
        <w:tc>
          <w:tcPr>
            <w:tcW w:w="86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94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02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3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6"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sz w:val="15"/>
              </w:rPr>
              <w:t>Модуль1.</w:t>
            </w:r>
            <w:r>
              <w:rPr>
                <w:b/>
                <w:sz w:val="15"/>
              </w:rPr>
              <w:t>Основысветскойэтики</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1.1.</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Россия—нашаРодина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05.09.2022</w:t>
            </w:r>
          </w:p>
          <w:p w:rsidR="00116235" w:rsidRDefault="00AB27F0">
            <w:pPr>
              <w:pStyle w:val="TableParagraph"/>
              <w:spacing w:before="20"/>
              <w:ind w:left="79"/>
              <w:rPr>
                <w:sz w:val="15"/>
              </w:rPr>
            </w:pPr>
            <w:r>
              <w:rPr>
                <w:sz w:val="15"/>
              </w:rPr>
              <w:t>11.09.2022</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86"/>
              <w:rPr>
                <w:sz w:val="15"/>
              </w:rPr>
            </w:pPr>
            <w:r>
              <w:rPr>
                <w:sz w:val="15"/>
              </w:rPr>
              <w:t>использоватьключевыепонятияучебнойтемывустнойиписьменнойречи,применятьихприанализеиоценкеявленийифактовдействительности;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6"/>
              <w:rPr>
                <w:sz w:val="15"/>
              </w:rPr>
            </w:pPr>
            <w:r>
              <w:rPr>
                <w:spacing w:val="-1"/>
                <w:sz w:val="15"/>
              </w:rPr>
              <w:t>Письменный</w:t>
            </w:r>
            <w:r>
              <w:rPr>
                <w:sz w:val="15"/>
              </w:rPr>
              <w:t>контроль;</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1.2.</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212"/>
              <w:rPr>
                <w:sz w:val="15"/>
              </w:rPr>
            </w:pPr>
            <w:r>
              <w:rPr>
                <w:sz w:val="15"/>
              </w:rPr>
              <w:t>Этика и её значение в жизни человека.</w:t>
            </w:r>
            <w:r>
              <w:rPr>
                <w:spacing w:val="-1"/>
                <w:sz w:val="15"/>
              </w:rPr>
              <w:t xml:space="preserve">Нормы морали. Нравственные </w:t>
            </w:r>
            <w:r>
              <w:rPr>
                <w:sz w:val="15"/>
              </w:rPr>
              <w:t>ценности,идеалы,принципы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8</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12.09.2022</w:t>
            </w:r>
          </w:p>
          <w:p w:rsidR="00116235" w:rsidRDefault="00AB27F0">
            <w:pPr>
              <w:pStyle w:val="TableParagraph"/>
              <w:spacing w:before="20"/>
              <w:ind w:left="79"/>
              <w:rPr>
                <w:sz w:val="15"/>
              </w:rPr>
            </w:pPr>
            <w:r>
              <w:rPr>
                <w:sz w:val="15"/>
              </w:rPr>
              <w:t>06.11.2022</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pacing w:val="-1"/>
                <w:sz w:val="15"/>
              </w:rPr>
              <w:t>высказыватьсужденияоценочного</w:t>
            </w:r>
            <w:r>
              <w:rPr>
                <w:sz w:val="15"/>
              </w:rPr>
              <w:t>характераозначениинравственностивжизничеловека,семьи,народа,общества,государства;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6"/>
              <w:rPr>
                <w:sz w:val="15"/>
              </w:rPr>
            </w:pPr>
            <w:r>
              <w:rPr>
                <w:spacing w:val="-1"/>
                <w:sz w:val="15"/>
              </w:rPr>
              <w:t>Письменный</w:t>
            </w:r>
            <w:r>
              <w:rPr>
                <w:sz w:val="15"/>
              </w:rPr>
              <w:t>контроль;</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1.3.</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432"/>
              <w:rPr>
                <w:sz w:val="15"/>
              </w:rPr>
            </w:pPr>
            <w:r>
              <w:rPr>
                <w:sz w:val="15"/>
              </w:rPr>
              <w:t>Государство и мораль гражданина.Основной Закон (Конституция) в</w:t>
            </w:r>
            <w:r>
              <w:rPr>
                <w:spacing w:val="-1"/>
                <w:sz w:val="15"/>
              </w:rPr>
              <w:t>государствекак</w:t>
            </w:r>
            <w:r>
              <w:rPr>
                <w:sz w:val="15"/>
              </w:rPr>
              <w:t>источникроссийскойгражданскойэтики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07.11.2022</w:t>
            </w:r>
          </w:p>
          <w:p w:rsidR="00116235" w:rsidRDefault="00AB27F0">
            <w:pPr>
              <w:pStyle w:val="TableParagraph"/>
              <w:spacing w:before="20"/>
              <w:ind w:left="79"/>
              <w:rPr>
                <w:sz w:val="15"/>
              </w:rPr>
            </w:pPr>
            <w:r>
              <w:rPr>
                <w:sz w:val="15"/>
              </w:rPr>
              <w:t>13.11.2022</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раскрывать основное содержание норм российской гражданской этики</w:t>
            </w:r>
            <w:r>
              <w:rPr>
                <w:spacing w:val="-1"/>
                <w:sz w:val="15"/>
              </w:rPr>
              <w:t xml:space="preserve">(справедливость, ответственность, ценность </w:t>
            </w:r>
            <w:r>
              <w:rPr>
                <w:sz w:val="15"/>
              </w:rPr>
              <w:t>и достоинство человеческой жизни,взаимоуважение, уважение к старшим, к труду, свобода совести, свободавероисповедания,заботаоприроде,историческомикультурномнаследииидр.);</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6"/>
              <w:rPr>
                <w:sz w:val="15"/>
              </w:rPr>
            </w:pPr>
            <w:r>
              <w:rPr>
                <w:spacing w:val="-1"/>
                <w:sz w:val="15"/>
              </w:rPr>
              <w:t>Письменный</w:t>
            </w:r>
            <w:r>
              <w:rPr>
                <w:sz w:val="15"/>
              </w:rPr>
              <w:t>контроль;</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lastRenderedPageBreak/>
              <w:t>1.4.</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370"/>
              <w:rPr>
                <w:sz w:val="15"/>
              </w:rPr>
            </w:pPr>
            <w:r>
              <w:rPr>
                <w:sz w:val="15"/>
              </w:rPr>
              <w:t>Образцы нравственности в культуре</w:t>
            </w:r>
            <w:r>
              <w:rPr>
                <w:spacing w:val="-1"/>
                <w:sz w:val="15"/>
              </w:rPr>
              <w:t>Отечества,</w:t>
            </w:r>
            <w:r>
              <w:rPr>
                <w:sz w:val="15"/>
              </w:rPr>
              <w:t>народовРоссии.Природаичеловек</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8</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14.11.2022</w:t>
            </w:r>
          </w:p>
          <w:p w:rsidR="00116235" w:rsidRDefault="00AB27F0">
            <w:pPr>
              <w:pStyle w:val="TableParagraph"/>
              <w:spacing w:before="20"/>
              <w:ind w:left="79"/>
              <w:rPr>
                <w:sz w:val="15"/>
              </w:rPr>
            </w:pPr>
            <w:r>
              <w:rPr>
                <w:sz w:val="15"/>
              </w:rPr>
              <w:t>08.01.2023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51"/>
              <w:rPr>
                <w:sz w:val="15"/>
              </w:rPr>
            </w:pPr>
            <w:r>
              <w:rPr>
                <w:spacing w:val="-1"/>
                <w:sz w:val="15"/>
              </w:rPr>
              <w:t>составлятьнебольшойтекст-рассуждениена</w:t>
            </w:r>
            <w:r>
              <w:rPr>
                <w:sz w:val="15"/>
              </w:rPr>
              <w:t>тему«ОбразцынравственногоповедениявкультуреОтечества»;</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6"/>
              <w:rPr>
                <w:sz w:val="15"/>
              </w:rPr>
            </w:pPr>
            <w:r>
              <w:rPr>
                <w:spacing w:val="-1"/>
                <w:sz w:val="15"/>
              </w:rPr>
              <w:t>Письменный</w:t>
            </w:r>
            <w:r>
              <w:rPr>
                <w:sz w:val="15"/>
              </w:rPr>
              <w:t>контроль;</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1.5.</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sz w:val="15"/>
              </w:rPr>
            </w:pPr>
            <w:r>
              <w:rPr>
                <w:sz w:val="15"/>
              </w:rPr>
              <w:t>Праздникикакоднаизформисторическойпамяти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09.01.2023</w:t>
            </w:r>
          </w:p>
          <w:p w:rsidR="00116235" w:rsidRDefault="00AB27F0">
            <w:pPr>
              <w:pStyle w:val="TableParagraph"/>
              <w:spacing w:before="20"/>
              <w:ind w:left="79"/>
              <w:rPr>
                <w:sz w:val="15"/>
              </w:rPr>
            </w:pPr>
            <w:r>
              <w:rPr>
                <w:sz w:val="15"/>
              </w:rPr>
              <w:t>22.01.2023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pacing w:val="-1"/>
                <w:sz w:val="15"/>
              </w:rPr>
              <w:t>осуществлятьпоискнеобходимой</w:t>
            </w:r>
            <w:r>
              <w:rPr>
                <w:sz w:val="15"/>
              </w:rPr>
              <w:t>информациидлявыполнениязаданий;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6"/>
              <w:rPr>
                <w:sz w:val="15"/>
              </w:rPr>
            </w:pPr>
            <w:r>
              <w:rPr>
                <w:spacing w:val="-1"/>
                <w:sz w:val="15"/>
              </w:rPr>
              <w:t>Устный</w:t>
            </w:r>
            <w:r>
              <w:rPr>
                <w:sz w:val="15"/>
              </w:rPr>
              <w:t>опрос;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1.6.</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sz w:val="15"/>
              </w:rPr>
            </w:pPr>
            <w:r>
              <w:rPr>
                <w:spacing w:val="-1"/>
                <w:sz w:val="15"/>
              </w:rPr>
              <w:t>Семейныеценности.</w:t>
            </w:r>
            <w:r>
              <w:rPr>
                <w:sz w:val="15"/>
              </w:rPr>
              <w:t>Этикасемейныхотношений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23.01.2023</w:t>
            </w:r>
          </w:p>
          <w:p w:rsidR="00116235" w:rsidRDefault="00AB27F0">
            <w:pPr>
              <w:pStyle w:val="TableParagraph"/>
              <w:spacing w:before="20"/>
              <w:ind w:left="79"/>
              <w:rPr>
                <w:sz w:val="15"/>
              </w:rPr>
            </w:pPr>
            <w:r>
              <w:rPr>
                <w:sz w:val="15"/>
              </w:rPr>
              <w:t>29.01.2023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pacing w:val="-1"/>
                <w:sz w:val="15"/>
              </w:rPr>
              <w:t>рассказыватьосемейных</w:t>
            </w:r>
            <w:r>
              <w:rPr>
                <w:sz w:val="15"/>
              </w:rPr>
              <w:t>традицияхнародовРоссии,приводитьпримеры;</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6"/>
              <w:rPr>
                <w:sz w:val="15"/>
              </w:rPr>
            </w:pPr>
            <w:r>
              <w:rPr>
                <w:spacing w:val="-1"/>
                <w:sz w:val="15"/>
              </w:rPr>
              <w:t>Устный</w:t>
            </w:r>
            <w:r>
              <w:rPr>
                <w:sz w:val="15"/>
              </w:rPr>
              <w:t>опрос;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1.7.</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04"/>
              <w:rPr>
                <w:sz w:val="15"/>
              </w:rPr>
            </w:pPr>
            <w:r>
              <w:rPr>
                <w:spacing w:val="-1"/>
                <w:sz w:val="15"/>
              </w:rPr>
              <w:t xml:space="preserve">Трудовая мораль. Нравственные </w:t>
            </w:r>
            <w:r>
              <w:rPr>
                <w:sz w:val="15"/>
              </w:rPr>
              <w:t>традициипредпринимательства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30.01.2023</w:t>
            </w:r>
          </w:p>
          <w:p w:rsidR="00116235" w:rsidRDefault="00AB27F0">
            <w:pPr>
              <w:pStyle w:val="TableParagraph"/>
              <w:spacing w:before="20"/>
              <w:ind w:left="79"/>
              <w:rPr>
                <w:sz w:val="15"/>
              </w:rPr>
            </w:pPr>
            <w:r>
              <w:rPr>
                <w:sz w:val="15"/>
              </w:rPr>
              <w:t>19.02.2023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высказывать суждения оценочного характера о трудолюбии, честном труде, обуваженииктруду,ктрудящимсялюдям,результатамтруда(своегоидругихлюдей);</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6"/>
              <w:rPr>
                <w:sz w:val="15"/>
              </w:rPr>
            </w:pPr>
            <w:r>
              <w:rPr>
                <w:spacing w:val="-1"/>
                <w:sz w:val="15"/>
              </w:rPr>
              <w:t>Устный</w:t>
            </w:r>
            <w:r>
              <w:rPr>
                <w:sz w:val="15"/>
              </w:rPr>
              <w:t>опрос;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1.8.</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sz w:val="15"/>
              </w:rPr>
            </w:pPr>
            <w:r>
              <w:rPr>
                <w:sz w:val="15"/>
              </w:rPr>
              <w:t>Чтозначитбытьнравственнымвнашевремя. Методы нравственногосамосовершенствования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6</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20.02.2023</w:t>
            </w:r>
          </w:p>
          <w:p w:rsidR="00116235" w:rsidRDefault="00AB27F0">
            <w:pPr>
              <w:pStyle w:val="TableParagraph"/>
              <w:spacing w:before="20"/>
              <w:ind w:left="79"/>
              <w:rPr>
                <w:sz w:val="15"/>
              </w:rPr>
            </w:pPr>
            <w:r>
              <w:rPr>
                <w:sz w:val="15"/>
              </w:rPr>
              <w:t>16.04.2023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pacing w:val="-1"/>
                <w:sz w:val="15"/>
              </w:rPr>
              <w:t>составлятьнебольшойтекст-рассуждениена</w:t>
            </w:r>
            <w:r>
              <w:rPr>
                <w:sz w:val="15"/>
              </w:rPr>
              <w:t>тему«Образцынравственногоповедениялюдейвсовременнойжизни»;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6"/>
              <w:rPr>
                <w:sz w:val="15"/>
              </w:rPr>
            </w:pPr>
            <w:r>
              <w:rPr>
                <w:spacing w:val="-1"/>
                <w:sz w:val="15"/>
              </w:rPr>
              <w:t>Устный</w:t>
            </w:r>
            <w:r>
              <w:rPr>
                <w:sz w:val="15"/>
              </w:rPr>
              <w:t>опрос;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118"/>
              <w:jc w:val="center"/>
              <w:rPr>
                <w:sz w:val="15"/>
              </w:rPr>
            </w:pPr>
            <w:r>
              <w:rPr>
                <w:sz w:val="15"/>
              </w:rPr>
              <w:t>1.9.</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Этикет</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17.04.2023</w:t>
            </w:r>
          </w:p>
          <w:p w:rsidR="00116235" w:rsidRDefault="00AB27F0">
            <w:pPr>
              <w:pStyle w:val="TableParagraph"/>
              <w:spacing w:before="20"/>
              <w:ind w:left="79"/>
              <w:rPr>
                <w:sz w:val="15"/>
              </w:rPr>
            </w:pPr>
            <w:r>
              <w:rPr>
                <w:sz w:val="15"/>
              </w:rPr>
              <w:t>30.04.2023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pacing w:val="-1"/>
                <w:sz w:val="15"/>
              </w:rPr>
              <w:t>обосновыватьнеобходимость</w:t>
            </w:r>
            <w:r>
              <w:rPr>
                <w:sz w:val="15"/>
              </w:rPr>
              <w:t>соблюденияправилэтикетавразныхситуациях;</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386"/>
              <w:rPr>
                <w:sz w:val="15"/>
              </w:rPr>
            </w:pPr>
            <w:r>
              <w:rPr>
                <w:spacing w:val="-1"/>
                <w:sz w:val="15"/>
              </w:rPr>
              <w:t>Устный</w:t>
            </w:r>
            <w:r>
              <w:rPr>
                <w:sz w:val="15"/>
              </w:rPr>
              <w:t>опрос;</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3"/>
              <w:jc w:val="center"/>
              <w:rPr>
                <w:sz w:val="15"/>
              </w:rPr>
            </w:pPr>
            <w:r>
              <w:rPr>
                <w:sz w:val="15"/>
              </w:rPr>
              <w:t>1.10.</w:t>
            </w:r>
          </w:p>
        </w:tc>
        <w:tc>
          <w:tcPr>
            <w:tcW w:w="30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sz w:val="15"/>
              </w:rPr>
            </w:pPr>
            <w:r>
              <w:rPr>
                <w:sz w:val="15"/>
              </w:rPr>
              <w:t>Любовь и уважение к Отечеству.Патриотизм многонационального и</w:t>
            </w:r>
            <w:r>
              <w:rPr>
                <w:spacing w:val="-1"/>
                <w:sz w:val="15"/>
              </w:rPr>
              <w:t>многоконфессиональногонарода</w:t>
            </w:r>
            <w:r>
              <w:rPr>
                <w:sz w:val="15"/>
              </w:rPr>
              <w:t>России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01.05.2023</w:t>
            </w:r>
          </w:p>
          <w:p w:rsidR="00116235" w:rsidRDefault="00AB27F0">
            <w:pPr>
              <w:pStyle w:val="TableParagraph"/>
              <w:spacing w:before="20"/>
              <w:ind w:left="79"/>
              <w:rPr>
                <w:sz w:val="15"/>
              </w:rPr>
            </w:pPr>
            <w:r>
              <w:rPr>
                <w:sz w:val="15"/>
              </w:rPr>
              <w:t>21.05.2023</w:t>
            </w:r>
          </w:p>
        </w:tc>
        <w:tc>
          <w:tcPr>
            <w:tcW w:w="59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sz w:val="15"/>
              </w:rPr>
            </w:pPr>
            <w:r>
              <w:rPr>
                <w:sz w:val="15"/>
              </w:rPr>
              <w:t>использоватьосновныепонятиятемывустнойиписьменнойречи;</w:t>
            </w:r>
          </w:p>
        </w:tc>
        <w:tc>
          <w:tcPr>
            <w:tcW w:w="10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80"/>
              <w:rPr>
                <w:sz w:val="15"/>
              </w:rPr>
            </w:pPr>
            <w:r>
              <w:rPr>
                <w:sz w:val="15"/>
              </w:rPr>
              <w:t>Зачет;</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6" w:right="87"/>
              <w:jc w:val="center"/>
              <w:rPr>
                <w:sz w:val="15"/>
              </w:rPr>
            </w:pPr>
            <w:r>
              <w:rPr>
                <w:sz w:val="15"/>
              </w:rPr>
              <w:t>https://resh.edu.ru/</w:t>
            </w:r>
          </w:p>
        </w:tc>
      </w:tr>
      <w:tr w:rsidR="00116235">
        <w:trPr>
          <w:trHeight w:val="525"/>
        </w:trPr>
        <w:tc>
          <w:tcPr>
            <w:tcW w:w="3517"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946"/>
              <w:rPr>
                <w:sz w:val="15"/>
              </w:rPr>
            </w:pPr>
            <w:r>
              <w:rPr>
                <w:spacing w:val="-1"/>
                <w:sz w:val="15"/>
              </w:rPr>
              <w:t>ОБЩЕЕКОЛИЧЕСТВО</w:t>
            </w:r>
            <w:r>
              <w:rPr>
                <w:sz w:val="15"/>
              </w:rPr>
              <w:t>ЧАСОВПОПРОГРАММЕ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3</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9207"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sectPr w:rsidR="00116235">
          <w:pgSz w:w="16840" w:h="11900" w:orient="landscape"/>
          <w:pgMar w:top="480" w:right="540" w:bottom="280" w:left="560" w:header="720" w:footer="720" w:gutter="0"/>
          <w:cols w:space="720"/>
        </w:sectPr>
      </w:pPr>
    </w:p>
    <w:p w:rsidR="00116235" w:rsidRDefault="00AB27F0">
      <w:pPr>
        <w:pStyle w:val="h1"/>
        <w:spacing w:before="0" w:after="0" w:line="240" w:lineRule="auto"/>
        <w:rPr>
          <w:sz w:val="20"/>
        </w:rPr>
      </w:pPr>
      <w:r>
        <w:rPr>
          <w:sz w:val="20"/>
        </w:rPr>
        <w:lastRenderedPageBreak/>
        <w:t>ИЗОБРАЗИТЕЛЬНОЕ ИСКУССТВО</w:t>
      </w:r>
    </w:p>
    <w:p w:rsidR="00116235" w:rsidRDefault="00AB27F0">
      <w:pPr>
        <w:pStyle w:val="body"/>
        <w:spacing w:line="240" w:lineRule="auto"/>
        <w:rPr>
          <w:spacing w:val="-1"/>
        </w:rPr>
      </w:pPr>
      <w:r>
        <w:rPr>
          <w:spacing w:val="-1"/>
        </w:rPr>
        <w:t xml:space="preserve">Рабочая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116235" w:rsidRDefault="00AB27F0">
      <w:pPr>
        <w:pStyle w:val="body"/>
        <w:spacing w:line="240" w:lineRule="auto"/>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116235" w:rsidRDefault="00AB27F0">
      <w:pPr>
        <w:pStyle w:val="h1"/>
        <w:pageBreakBefore w:val="0"/>
        <w:spacing w:before="0" w:after="0" w:line="240" w:lineRule="auto"/>
        <w:rPr>
          <w:sz w:val="20"/>
        </w:rPr>
      </w:pPr>
      <w:r>
        <w:rPr>
          <w:sz w:val="20"/>
        </w:rPr>
        <w:t>ПОЯСНИТЕЛЬНАЯ ЗАПИСКА</w:t>
      </w:r>
    </w:p>
    <w:p w:rsidR="00116235" w:rsidRDefault="00AB27F0">
      <w:pPr>
        <w:pStyle w:val="body"/>
        <w:spacing w:line="240" w:lineRule="auto"/>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116235" w:rsidRDefault="00AB27F0">
      <w:pPr>
        <w:pStyle w:val="body"/>
        <w:spacing w:line="240" w:lineRule="auto"/>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116235" w:rsidRDefault="00AB27F0">
      <w:pPr>
        <w:pStyle w:val="body"/>
        <w:spacing w:line="240" w:lineRule="auto"/>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116235" w:rsidRDefault="00AB27F0">
      <w:pPr>
        <w:pStyle w:val="body"/>
        <w:spacing w:line="240" w:lineRule="auto"/>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16235" w:rsidRDefault="00AB27F0">
      <w:pPr>
        <w:pStyle w:val="body"/>
        <w:spacing w:line="240" w:lineRule="auto"/>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16235" w:rsidRDefault="00AB27F0">
      <w:pPr>
        <w:pStyle w:val="body"/>
        <w:spacing w:line="240" w:lineRule="auto"/>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0"/>
        </w:rPr>
        <w:t>художественно-творческаядеятельность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116235" w:rsidRDefault="00AB27F0">
      <w:pPr>
        <w:pStyle w:val="body"/>
        <w:spacing w:line="240" w:lineRule="auto"/>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116235" w:rsidRDefault="00AB27F0">
      <w:pPr>
        <w:pStyle w:val="body"/>
        <w:spacing w:line="240" w:lineRule="auto"/>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116235" w:rsidRDefault="00AB27F0">
      <w:pPr>
        <w:pStyle w:val="h3"/>
        <w:spacing w:before="0" w:after="0" w:line="240" w:lineRule="auto"/>
        <w:rPr>
          <w:sz w:val="20"/>
        </w:rPr>
      </w:pPr>
      <w:r>
        <w:rPr>
          <w:sz w:val="20"/>
        </w:rPr>
        <w:t>МЕСТО УЧЕБНОГО ПРЕДМЕТА «ИЗОБРАЗИТЕЛЬНОЕ ИСКУССТВО» В УЧЕБНОМ ПЛАНЕ</w:t>
      </w:r>
    </w:p>
    <w:p w:rsidR="00116235" w:rsidRDefault="00AB27F0">
      <w:pPr>
        <w:pStyle w:val="body"/>
        <w:spacing w:line="240" w:lineRule="auto"/>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116235" w:rsidRDefault="00AB27F0">
      <w:pPr>
        <w:pStyle w:val="body"/>
        <w:spacing w:line="240" w:lineRule="auto"/>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16235" w:rsidRDefault="00AB27F0">
      <w:pPr>
        <w:pStyle w:val="body"/>
        <w:spacing w:line="240" w:lineRule="auto"/>
      </w:pPr>
      <w:r>
        <w:t xml:space="preserve">Общее число часов, отведённых на изучение учебного предмета «Изобразительное искусство», — 135 ч (один час в неделю в каждом классе). </w:t>
      </w:r>
    </w:p>
    <w:p w:rsidR="00116235" w:rsidRDefault="00AB27F0">
      <w:pPr>
        <w:pStyle w:val="body"/>
        <w:spacing w:line="240" w:lineRule="auto"/>
      </w:pPr>
      <w:r>
        <w:t xml:space="preserve">1 класс — 33 ч, 2 класс — 34 ч, 3 класс — 34 ч, 4 класс — 34 ч. </w:t>
      </w:r>
    </w:p>
    <w:p w:rsidR="00116235" w:rsidRDefault="00AB27F0">
      <w:pPr>
        <w:pStyle w:val="h1"/>
        <w:spacing w:before="0" w:after="0" w:line="240" w:lineRule="auto"/>
        <w:rPr>
          <w:sz w:val="20"/>
        </w:rPr>
      </w:pPr>
      <w:r>
        <w:rPr>
          <w:sz w:val="20"/>
        </w:rPr>
        <w:lastRenderedPageBreak/>
        <w:t xml:space="preserve">СОДЕРЖАНИЕ УЧЕБНОГО ПРЕДМЕТА </w:t>
      </w:r>
      <w:r>
        <w:rPr>
          <w:sz w:val="20"/>
        </w:rPr>
        <w:br/>
        <w:t xml:space="preserve">«ИЗОБРАЗИТЕЛЬНОЕ ИСКУССТВО» </w:t>
      </w:r>
    </w:p>
    <w:p w:rsidR="00116235" w:rsidRDefault="00AB27F0">
      <w:pPr>
        <w:pStyle w:val="h2-first"/>
        <w:spacing w:before="0" w:after="0" w:line="240" w:lineRule="auto"/>
        <w:rPr>
          <w:sz w:val="20"/>
        </w:rPr>
      </w:pPr>
      <w:r>
        <w:rPr>
          <w:sz w:val="20"/>
        </w:rPr>
        <w:t>1 класс (</w:t>
      </w:r>
      <w:r>
        <w:rPr>
          <w:rStyle w:val="ItalicBook0"/>
          <w:b w:val="0"/>
          <w:caps w:val="0"/>
          <w:sz w:val="20"/>
        </w:rPr>
        <w:t>33 ч</w:t>
      </w:r>
      <w:r>
        <w:rPr>
          <w:sz w:val="20"/>
        </w:rPr>
        <w:t>)</w:t>
      </w:r>
    </w:p>
    <w:p w:rsidR="00116235" w:rsidRDefault="00AB27F0">
      <w:pPr>
        <w:pStyle w:val="h3-first"/>
        <w:spacing w:before="0" w:after="0" w:line="240" w:lineRule="auto"/>
        <w:rPr>
          <w:sz w:val="20"/>
        </w:rPr>
      </w:pPr>
      <w:r>
        <w:rPr>
          <w:sz w:val="20"/>
        </w:rPr>
        <w:t xml:space="preserve">Модуль «Графика» </w:t>
      </w:r>
    </w:p>
    <w:p w:rsidR="00116235" w:rsidRDefault="00AB27F0">
      <w:pPr>
        <w:pStyle w:val="body"/>
        <w:spacing w:line="240" w:lineRule="auto"/>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116235" w:rsidRDefault="00AB27F0">
      <w:pPr>
        <w:pStyle w:val="body"/>
        <w:spacing w:line="240" w:lineRule="auto"/>
      </w:pPr>
      <w:r>
        <w:t>Разные виды линий. Линейный рисунок. Графические материалы для линейного рисунка и их особенности. Приёмы рисования линией.</w:t>
      </w:r>
    </w:p>
    <w:p w:rsidR="00116235" w:rsidRDefault="00AB27F0">
      <w:pPr>
        <w:pStyle w:val="body"/>
        <w:spacing w:line="240" w:lineRule="auto"/>
      </w:pPr>
      <w:r>
        <w:t>Рисование с натуры: разные листья и их форма.</w:t>
      </w:r>
    </w:p>
    <w:p w:rsidR="00116235" w:rsidRDefault="00AB27F0">
      <w:pPr>
        <w:pStyle w:val="body"/>
        <w:spacing w:line="240" w:lineRule="auto"/>
      </w:pPr>
      <w:r>
        <w:t>Представление о пропорциях: короткое — длинное. Развитие навыка видения соотношения частей целого (на основе рисунков животных).</w:t>
      </w:r>
    </w:p>
    <w:p w:rsidR="00116235" w:rsidRDefault="00AB27F0">
      <w:pPr>
        <w:pStyle w:val="body"/>
        <w:spacing w:line="240" w:lineRule="auto"/>
      </w:pPr>
      <w:r>
        <w:t>Графическое пятно (ахроматическое) и представление о силуэте. Формирование навыка видения целостности. Цельная форма и её части.</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116235" w:rsidRDefault="00AB27F0">
      <w:pPr>
        <w:pStyle w:val="body"/>
        <w:spacing w:line="240" w:lineRule="auto"/>
      </w:pPr>
      <w:r>
        <w:t>Три основных цвета. Ассоциативные представления, связанные с каждым цветом. Навыки смешения красок и получение нового цвета.</w:t>
      </w:r>
    </w:p>
    <w:p w:rsidR="00116235" w:rsidRDefault="00AB27F0">
      <w:pPr>
        <w:pStyle w:val="body"/>
        <w:spacing w:line="240" w:lineRule="auto"/>
      </w:pPr>
      <w:r>
        <w:t>Эмоциональная выразительность цвета, способы выражение настроения в изображаемом сюжете.</w:t>
      </w:r>
    </w:p>
    <w:p w:rsidR="00116235" w:rsidRDefault="00AB27F0">
      <w:pPr>
        <w:pStyle w:val="body"/>
        <w:spacing w:line="240" w:lineRule="auto"/>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116235" w:rsidRDefault="00AB27F0">
      <w:pPr>
        <w:pStyle w:val="body"/>
        <w:spacing w:line="240" w:lineRule="auto"/>
      </w:pPr>
      <w:r>
        <w:t>Тематическая композиция «Времена года». Контрастные цветовые состояния времён года. Живопись (гуашь), аппликация или смешанная техника.</w:t>
      </w:r>
    </w:p>
    <w:p w:rsidR="00116235" w:rsidRDefault="00AB27F0">
      <w:pPr>
        <w:pStyle w:val="body"/>
        <w:spacing w:line="240" w:lineRule="auto"/>
      </w:pPr>
      <w:r>
        <w:t>Техника монотипии. Представления о симметрии. Развитие воображения.</w:t>
      </w:r>
    </w:p>
    <w:p w:rsidR="00116235" w:rsidRDefault="00AB27F0">
      <w:pPr>
        <w:pStyle w:val="h3"/>
        <w:spacing w:before="0" w:after="0" w:line="240" w:lineRule="auto"/>
        <w:rPr>
          <w:sz w:val="20"/>
        </w:rPr>
      </w:pPr>
      <w:r>
        <w:rPr>
          <w:sz w:val="20"/>
        </w:rPr>
        <w:t xml:space="preserve">Модуль «Скульптура» </w:t>
      </w:r>
    </w:p>
    <w:p w:rsidR="00116235" w:rsidRDefault="00AB27F0">
      <w:pPr>
        <w:pStyle w:val="body"/>
        <w:spacing w:line="240" w:lineRule="auto"/>
      </w:pPr>
      <w:r>
        <w:t>Изображение в объёме. Приёмы работы с пластилином; дощечка, стек, тряпочка.</w:t>
      </w:r>
    </w:p>
    <w:p w:rsidR="00116235" w:rsidRDefault="00AB27F0">
      <w:pPr>
        <w:pStyle w:val="body"/>
        <w:spacing w:line="240" w:lineRule="auto"/>
      </w:pPr>
      <w:r>
        <w:t xml:space="preserve">Лепка зверушек из цельной формы (черепашки, ёжика, зайчика, птички и др.). Приёмы вытягивания, вдавливания, сгибания, скручивания. </w:t>
      </w:r>
    </w:p>
    <w:p w:rsidR="00116235" w:rsidRDefault="00AB27F0">
      <w:pPr>
        <w:pStyle w:val="body"/>
        <w:spacing w:line="240" w:lineRule="auto"/>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116235" w:rsidRDefault="00AB27F0">
      <w:pPr>
        <w:pStyle w:val="body"/>
        <w:spacing w:line="240" w:lineRule="auto"/>
      </w:pPr>
      <w:r>
        <w:t xml:space="preserve">Бумажная пластика. Овладение первичными приёмами надрезания, закручивания, складывания. </w:t>
      </w:r>
    </w:p>
    <w:p w:rsidR="00116235" w:rsidRDefault="00AB27F0">
      <w:pPr>
        <w:pStyle w:val="body"/>
        <w:spacing w:line="240" w:lineRule="auto"/>
      </w:pPr>
      <w:r>
        <w:t xml:space="preserve">Объёмная аппликация из бумаги и картона. </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16235" w:rsidRDefault="00AB27F0">
      <w:pPr>
        <w:pStyle w:val="body"/>
        <w:spacing w:line="240" w:lineRule="auto"/>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16235" w:rsidRDefault="00AB27F0">
      <w:pPr>
        <w:pStyle w:val="body"/>
        <w:spacing w:line="240" w:lineRule="auto"/>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16235" w:rsidRDefault="00AB27F0">
      <w:pPr>
        <w:pStyle w:val="body"/>
        <w:spacing w:line="240" w:lineRule="auto"/>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16235" w:rsidRDefault="00AB27F0">
      <w:pPr>
        <w:pStyle w:val="body"/>
        <w:spacing w:line="240" w:lineRule="auto"/>
      </w:pPr>
      <w:r>
        <w:t xml:space="preserve"> Дизайн предмета: изготовление нарядной упаковки путём складывания бумаги и аппликации.</w:t>
      </w:r>
    </w:p>
    <w:p w:rsidR="00116235" w:rsidRDefault="00AB27F0">
      <w:pPr>
        <w:pStyle w:val="body"/>
        <w:spacing w:line="240" w:lineRule="auto"/>
      </w:pPr>
      <w:r>
        <w:t>Оригами — создание игрушки для новогодней ёлки. Приёмы складывания бумаги.</w:t>
      </w:r>
    </w:p>
    <w:p w:rsidR="00116235" w:rsidRDefault="00AB27F0">
      <w:pPr>
        <w:pStyle w:val="h3"/>
        <w:spacing w:before="0" w:after="0" w:line="240" w:lineRule="auto"/>
        <w:rPr>
          <w:sz w:val="20"/>
        </w:rPr>
      </w:pPr>
      <w:r>
        <w:rPr>
          <w:sz w:val="20"/>
        </w:rPr>
        <w:t xml:space="preserve">Модуль «Архитектура» </w:t>
      </w:r>
    </w:p>
    <w:p w:rsidR="00116235" w:rsidRDefault="00AB27F0">
      <w:pPr>
        <w:pStyle w:val="body"/>
        <w:spacing w:line="240" w:lineRule="auto"/>
      </w:pPr>
      <w:r>
        <w:t>Наблюдение разнообразных архитектурных зданий в окружающем мире (по фотографиям), обсуждение особенностей и составных частей зданий.</w:t>
      </w:r>
    </w:p>
    <w:p w:rsidR="00116235" w:rsidRDefault="00AB27F0">
      <w:pPr>
        <w:pStyle w:val="body"/>
        <w:spacing w:line="240" w:lineRule="auto"/>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16235" w:rsidRDefault="00AB27F0">
      <w:pPr>
        <w:pStyle w:val="body"/>
        <w:spacing w:line="240" w:lineRule="auto"/>
      </w:pPr>
      <w:r>
        <w:t xml:space="preserve">Макетирование (или аппликация) пространственной среды сказочного города из бумаги, картона или пластилина. </w:t>
      </w:r>
    </w:p>
    <w:p w:rsidR="00116235" w:rsidRDefault="00AB27F0">
      <w:pPr>
        <w:pStyle w:val="h3"/>
        <w:spacing w:before="0" w:after="0" w:line="240" w:lineRule="auto"/>
        <w:rPr>
          <w:sz w:val="20"/>
        </w:rPr>
      </w:pPr>
      <w:r>
        <w:rPr>
          <w:sz w:val="20"/>
        </w:rPr>
        <w:t xml:space="preserve">Модуль «Восприятие произведений искусства» </w:t>
      </w:r>
    </w:p>
    <w:p w:rsidR="00116235" w:rsidRDefault="00AB27F0">
      <w:pPr>
        <w:pStyle w:val="body"/>
        <w:spacing w:line="240" w:lineRule="auto"/>
      </w:pPr>
      <w:r>
        <w:t xml:space="preserve">Восприятие произведений детского творчества. Обсуждение сюжетного и эмоционального содержания детских работ. </w:t>
      </w:r>
    </w:p>
    <w:p w:rsidR="00116235" w:rsidRDefault="00AB27F0">
      <w:pPr>
        <w:pStyle w:val="body"/>
        <w:spacing w:line="240" w:lineRule="auto"/>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16235" w:rsidRDefault="00AB27F0">
      <w:pPr>
        <w:pStyle w:val="body"/>
        <w:spacing w:line="240" w:lineRule="auto"/>
      </w:pPr>
      <w:r>
        <w:t>Рассматривание иллюстраций детской книги на основе содержательных установок учителя в соответствии с изучаемой темой.</w:t>
      </w:r>
    </w:p>
    <w:p w:rsidR="00116235" w:rsidRDefault="00AB27F0">
      <w:pPr>
        <w:pStyle w:val="body"/>
        <w:spacing w:line="240" w:lineRule="auto"/>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116235" w:rsidRDefault="00AB27F0">
      <w:pPr>
        <w:pStyle w:val="body"/>
        <w:spacing w:line="240" w:lineRule="auto"/>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116235" w:rsidRDefault="00AB27F0">
      <w:pPr>
        <w:pStyle w:val="h3"/>
        <w:spacing w:before="0" w:after="0" w:line="240" w:lineRule="auto"/>
        <w:rPr>
          <w:sz w:val="20"/>
        </w:rPr>
      </w:pPr>
      <w:r>
        <w:rPr>
          <w:sz w:val="20"/>
        </w:rPr>
        <w:t xml:space="preserve">Модуль «Азбука цифровой графики» </w:t>
      </w:r>
    </w:p>
    <w:p w:rsidR="00116235" w:rsidRDefault="00AB27F0">
      <w:pPr>
        <w:pStyle w:val="body"/>
        <w:spacing w:line="240" w:lineRule="auto"/>
      </w:pPr>
      <w:r>
        <w:t xml:space="preserve">Фотографирование мелких деталей природы, выражение ярких зрительных впечатлений. </w:t>
      </w:r>
    </w:p>
    <w:p w:rsidR="00116235" w:rsidRDefault="00AB27F0">
      <w:pPr>
        <w:pStyle w:val="body"/>
        <w:spacing w:line="240" w:lineRule="auto"/>
      </w:pPr>
      <w:r>
        <w:t xml:space="preserve">Обсуждение в условиях урока ученических фотографий, соответствующих изучаемой теме. </w:t>
      </w:r>
    </w:p>
    <w:p w:rsidR="00116235" w:rsidRDefault="00AB27F0">
      <w:pPr>
        <w:pStyle w:val="h2"/>
        <w:spacing w:before="0" w:after="0" w:line="240" w:lineRule="auto"/>
        <w:rPr>
          <w:sz w:val="20"/>
        </w:rPr>
      </w:pPr>
      <w:r>
        <w:rPr>
          <w:sz w:val="20"/>
        </w:rPr>
        <w:lastRenderedPageBreak/>
        <w:t>2 класс (</w:t>
      </w:r>
      <w:r>
        <w:rPr>
          <w:rStyle w:val="ItalicBook0"/>
          <w:b w:val="0"/>
          <w:caps w:val="0"/>
          <w:sz w:val="20"/>
        </w:rPr>
        <w:t>34 ч</w:t>
      </w:r>
      <w:r>
        <w:rPr>
          <w:sz w:val="20"/>
        </w:rPr>
        <w:t>)</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116235" w:rsidRDefault="00AB27F0">
      <w:pPr>
        <w:pStyle w:val="body"/>
        <w:spacing w:line="240" w:lineRule="auto"/>
      </w:pPr>
      <w:r>
        <w:t xml:space="preserve">Пастель и мелки — особенности и выразительные свойства графических материалов, приёмы работы. </w:t>
      </w:r>
    </w:p>
    <w:p w:rsidR="00116235" w:rsidRDefault="00AB27F0">
      <w:pPr>
        <w:pStyle w:val="body"/>
        <w:spacing w:line="240" w:lineRule="auto"/>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116235" w:rsidRDefault="00AB27F0">
      <w:pPr>
        <w:pStyle w:val="body"/>
        <w:spacing w:line="240" w:lineRule="auto"/>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16235" w:rsidRDefault="00AB27F0">
      <w:pPr>
        <w:pStyle w:val="body"/>
        <w:spacing w:line="240" w:lineRule="auto"/>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16235" w:rsidRDefault="00AB27F0">
      <w:pPr>
        <w:pStyle w:val="body"/>
        <w:spacing w:line="240" w:lineRule="auto"/>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116235" w:rsidRDefault="00AB27F0">
      <w:pPr>
        <w:pStyle w:val="body"/>
        <w:spacing w:line="240" w:lineRule="auto"/>
      </w:pPr>
      <w:r>
        <w:t xml:space="preserve">Акварель и её свойства. Акварельные кисти. Приёмы работы акварелью. </w:t>
      </w:r>
    </w:p>
    <w:p w:rsidR="00116235" w:rsidRDefault="00AB27F0">
      <w:pPr>
        <w:pStyle w:val="body"/>
        <w:spacing w:line="240" w:lineRule="auto"/>
      </w:pPr>
      <w:r>
        <w:t xml:space="preserve">Цвет тёплый и холодный — цветовой контраст. </w:t>
      </w:r>
    </w:p>
    <w:p w:rsidR="00116235" w:rsidRDefault="00AB27F0">
      <w:pPr>
        <w:pStyle w:val="body"/>
        <w:spacing w:line="240" w:lineRule="auto"/>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16235" w:rsidRDefault="00AB27F0">
      <w:pPr>
        <w:pStyle w:val="body"/>
        <w:spacing w:line="240" w:lineRule="auto"/>
      </w:pPr>
      <w:r>
        <w:t>Цвет открытый — звонкий и приглушённый, тихий. Эмоциональная выразительность цвета.</w:t>
      </w:r>
    </w:p>
    <w:p w:rsidR="00116235" w:rsidRDefault="00AB27F0">
      <w:pPr>
        <w:pStyle w:val="body"/>
        <w:spacing w:line="240" w:lineRule="auto"/>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16235" w:rsidRDefault="00AB27F0">
      <w:pPr>
        <w:pStyle w:val="body"/>
        <w:spacing w:line="240" w:lineRule="auto"/>
      </w:pPr>
      <w:r>
        <w:t>Изображение сказочного персонажа с ярко выраженным характером (образ мужской или женский).</w:t>
      </w:r>
    </w:p>
    <w:p w:rsidR="00116235" w:rsidRDefault="00AB27F0">
      <w:pPr>
        <w:pStyle w:val="h3"/>
        <w:spacing w:before="0" w:after="0" w:line="240" w:lineRule="auto"/>
        <w:rPr>
          <w:sz w:val="20"/>
        </w:rPr>
      </w:pPr>
      <w:r>
        <w:rPr>
          <w:sz w:val="20"/>
        </w:rPr>
        <w:t xml:space="preserve">Модуль «Скульптура» </w:t>
      </w:r>
    </w:p>
    <w:p w:rsidR="00116235" w:rsidRDefault="00AB27F0">
      <w:pPr>
        <w:pStyle w:val="body"/>
        <w:spacing w:line="240" w:lineRule="auto"/>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116235" w:rsidRDefault="00AB27F0">
      <w:pPr>
        <w:pStyle w:val="body"/>
        <w:spacing w:line="240" w:lineRule="auto"/>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116235" w:rsidRDefault="00AB27F0">
      <w:pPr>
        <w:pStyle w:val="body"/>
        <w:spacing w:line="240" w:lineRule="auto"/>
      </w:pPr>
      <w:r>
        <w:t>Изображение движения и статики в скульптуре: лепка из пластилина тяжёлой, неповоротливой и лёгкой, стремительной формы.</w:t>
      </w:r>
    </w:p>
    <w:p w:rsidR="00116235" w:rsidRDefault="00AB27F0">
      <w:pPr>
        <w:pStyle w:val="h3"/>
        <w:spacing w:before="0" w:after="0" w:line="240" w:lineRule="auto"/>
        <w:rPr>
          <w:sz w:val="20"/>
        </w:rPr>
      </w:pPr>
      <w:r>
        <w:rPr>
          <w:sz w:val="20"/>
        </w:rPr>
        <w:t xml:space="preserve">Модуль «Декоративно-прикладное искусство» </w:t>
      </w:r>
    </w:p>
    <w:p w:rsidR="00116235" w:rsidRDefault="00AB27F0">
      <w:pPr>
        <w:pStyle w:val="body"/>
        <w:spacing w:line="240" w:lineRule="auto"/>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116235" w:rsidRDefault="00AB27F0">
      <w:pPr>
        <w:pStyle w:val="body"/>
        <w:spacing w:line="240" w:lineRule="auto"/>
      </w:pPr>
      <w:r>
        <w:t xml:space="preserve">Рисунок геометрического орнамента кружева или вышивки. </w:t>
      </w:r>
    </w:p>
    <w:p w:rsidR="00116235" w:rsidRDefault="00AB27F0">
      <w:pPr>
        <w:pStyle w:val="body"/>
        <w:spacing w:line="240" w:lineRule="auto"/>
      </w:pPr>
      <w:r>
        <w:t xml:space="preserve">Декоративная композиция. Ритм пятен в декоративной аппликации. </w:t>
      </w:r>
    </w:p>
    <w:p w:rsidR="00116235" w:rsidRDefault="00AB27F0">
      <w:pPr>
        <w:pStyle w:val="body"/>
        <w:spacing w:line="240" w:lineRule="auto"/>
      </w:pPr>
      <w:r>
        <w:t xml:space="preserve">Поделки из подручных нехудожественных материалов. </w:t>
      </w:r>
    </w:p>
    <w:p w:rsidR="00116235" w:rsidRDefault="00AB27F0">
      <w:pPr>
        <w:pStyle w:val="body"/>
        <w:spacing w:line="240" w:lineRule="auto"/>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16235" w:rsidRDefault="00AB27F0">
      <w:pPr>
        <w:pStyle w:val="body"/>
        <w:spacing w:line="240" w:lineRule="auto"/>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16235" w:rsidRDefault="00AB27F0">
      <w:pPr>
        <w:pStyle w:val="h3"/>
        <w:spacing w:before="0" w:after="0" w:line="240" w:lineRule="auto"/>
        <w:rPr>
          <w:sz w:val="20"/>
        </w:rPr>
      </w:pPr>
      <w:r>
        <w:rPr>
          <w:sz w:val="20"/>
        </w:rPr>
        <w:t xml:space="preserve">Модуль «Архитектура» </w:t>
      </w:r>
    </w:p>
    <w:p w:rsidR="00116235" w:rsidRDefault="00AB27F0">
      <w:pPr>
        <w:pStyle w:val="body"/>
        <w:spacing w:line="240" w:lineRule="auto"/>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16235" w:rsidRDefault="00AB27F0">
      <w:pPr>
        <w:pStyle w:val="body"/>
        <w:spacing w:line="240" w:lineRule="auto"/>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16235" w:rsidRDefault="00AB27F0">
      <w:pPr>
        <w:pStyle w:val="body"/>
        <w:spacing w:line="240" w:lineRule="auto"/>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16235" w:rsidRDefault="00AB27F0">
      <w:pPr>
        <w:pStyle w:val="h3"/>
        <w:spacing w:before="0" w:after="0" w:line="240" w:lineRule="auto"/>
        <w:rPr>
          <w:sz w:val="20"/>
        </w:rPr>
      </w:pPr>
      <w:r>
        <w:rPr>
          <w:sz w:val="20"/>
        </w:rPr>
        <w:t xml:space="preserve">Модуль «Восприятие произведений искусства» </w:t>
      </w:r>
    </w:p>
    <w:p w:rsidR="00116235" w:rsidRDefault="00AB27F0">
      <w:pPr>
        <w:pStyle w:val="body"/>
        <w:spacing w:line="240" w:lineRule="auto"/>
      </w:pPr>
      <w:r>
        <w:t xml:space="preserve">Восприятие произведений детского творчества. Обсуждение сюжетного и эмоционального содержания детских работ. </w:t>
      </w:r>
    </w:p>
    <w:p w:rsidR="00116235" w:rsidRDefault="00AB27F0">
      <w:pPr>
        <w:pStyle w:val="body"/>
        <w:spacing w:line="240" w:lineRule="auto"/>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16235" w:rsidRDefault="00AB27F0">
      <w:pPr>
        <w:pStyle w:val="body"/>
        <w:spacing w:line="240" w:lineRule="auto"/>
      </w:pPr>
      <w:r>
        <w:t xml:space="preserve">Восприятие орнаментальных произведений прикладного искусства (кружево, шитьё, резьба и роспись и др.). </w:t>
      </w:r>
    </w:p>
    <w:p w:rsidR="00116235" w:rsidRDefault="00AB27F0">
      <w:pPr>
        <w:pStyle w:val="body"/>
        <w:spacing w:line="240" w:lineRule="auto"/>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116235" w:rsidRDefault="00AB27F0">
      <w:pPr>
        <w:pStyle w:val="body"/>
        <w:spacing w:line="240" w:lineRule="auto"/>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16235" w:rsidRDefault="00AB27F0">
      <w:pPr>
        <w:pStyle w:val="h3"/>
        <w:spacing w:before="0" w:after="0" w:line="240" w:lineRule="auto"/>
        <w:rPr>
          <w:sz w:val="20"/>
        </w:rPr>
      </w:pPr>
      <w:r>
        <w:rPr>
          <w:sz w:val="20"/>
        </w:rPr>
        <w:t xml:space="preserve">Модуль «Азбука цифровой графики» </w:t>
      </w:r>
    </w:p>
    <w:p w:rsidR="00116235" w:rsidRDefault="00AB27F0">
      <w:pPr>
        <w:pStyle w:val="body"/>
        <w:spacing w:line="240" w:lineRule="auto"/>
      </w:pPr>
      <w:r>
        <w:t>Компьютерные средства изображения. Виды линий (в программе Paint или другом графическом редакторе).</w:t>
      </w:r>
    </w:p>
    <w:p w:rsidR="00116235" w:rsidRDefault="00AB27F0">
      <w:pPr>
        <w:pStyle w:val="body"/>
        <w:spacing w:line="240" w:lineRule="auto"/>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116235" w:rsidRDefault="00AB27F0">
      <w:pPr>
        <w:pStyle w:val="body"/>
        <w:spacing w:line="240" w:lineRule="auto"/>
      </w:pPr>
      <w:r>
        <w:lastRenderedPageBreak/>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116235" w:rsidRDefault="00AB27F0">
      <w:pPr>
        <w:pStyle w:val="body"/>
        <w:spacing w:line="240" w:lineRule="auto"/>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16235" w:rsidRDefault="00AB27F0">
      <w:pPr>
        <w:pStyle w:val="body"/>
        <w:spacing w:line="240" w:lineRule="auto"/>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116235" w:rsidRDefault="00AB27F0">
      <w:pPr>
        <w:pStyle w:val="h2"/>
        <w:spacing w:before="0" w:after="0" w:line="240" w:lineRule="auto"/>
        <w:rPr>
          <w:sz w:val="20"/>
        </w:rPr>
      </w:pPr>
      <w:r>
        <w:rPr>
          <w:sz w:val="20"/>
        </w:rPr>
        <w:t>3 класс (</w:t>
      </w:r>
      <w:r>
        <w:rPr>
          <w:rStyle w:val="ItalicBook0"/>
          <w:b w:val="0"/>
          <w:caps w:val="0"/>
          <w:sz w:val="20"/>
        </w:rPr>
        <w:t>34 ч</w:t>
      </w:r>
      <w:r>
        <w:rPr>
          <w:sz w:val="20"/>
        </w:rPr>
        <w:t>)</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116235" w:rsidRDefault="00AB27F0">
      <w:pPr>
        <w:pStyle w:val="body"/>
        <w:spacing w:line="240" w:lineRule="auto"/>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116235" w:rsidRDefault="00AB27F0">
      <w:pPr>
        <w:pStyle w:val="body"/>
        <w:spacing w:line="240" w:lineRule="auto"/>
      </w:pPr>
      <w:r>
        <w:t>Эскиз плаката или афиши. Совмещение шрифта и изображения. Особенности композиции плаката.</w:t>
      </w:r>
    </w:p>
    <w:p w:rsidR="00116235" w:rsidRDefault="00AB27F0">
      <w:pPr>
        <w:pStyle w:val="body"/>
        <w:spacing w:line="240" w:lineRule="auto"/>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116235" w:rsidRDefault="00AB27F0">
      <w:pPr>
        <w:pStyle w:val="body"/>
        <w:spacing w:line="240" w:lineRule="auto"/>
      </w:pPr>
      <w:r>
        <w:t xml:space="preserve">Транспорт в городе. Рисунки реальных или фантастических машин. </w:t>
      </w:r>
    </w:p>
    <w:p w:rsidR="00116235" w:rsidRDefault="00AB27F0">
      <w:pPr>
        <w:pStyle w:val="body"/>
        <w:spacing w:line="240" w:lineRule="auto"/>
      </w:pPr>
      <w:r>
        <w:t xml:space="preserve">Изображение лица человека. Строение, пропорции, взаиморасположение частей лица. </w:t>
      </w:r>
    </w:p>
    <w:p w:rsidR="00116235" w:rsidRDefault="00AB27F0">
      <w:pPr>
        <w:pStyle w:val="body"/>
        <w:spacing w:line="240" w:lineRule="auto"/>
      </w:pPr>
      <w:r>
        <w:t xml:space="preserve">Эскиз маски для маскарада: изображение лица — маски персонажа с ярко выраженным характером. Аппликация из цветной бумаги. </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116235" w:rsidRDefault="00AB27F0">
      <w:pPr>
        <w:pStyle w:val="body"/>
        <w:spacing w:line="240" w:lineRule="auto"/>
      </w:pPr>
      <w:r>
        <w:t>Художник в театре: эскиз занавеса (или декораций сцены) для спектакля со сказочным сюжетом (сказка по выбору).</w:t>
      </w:r>
    </w:p>
    <w:p w:rsidR="00116235" w:rsidRDefault="00AB27F0">
      <w:pPr>
        <w:pStyle w:val="body"/>
        <w:spacing w:line="240" w:lineRule="auto"/>
      </w:pPr>
      <w:r>
        <w:t>Тематическая композиция «Праздник в городе». Гуашь по цветной бумаге, возможно совмещение с наклейками в виде коллажа или аппликации.</w:t>
      </w:r>
    </w:p>
    <w:p w:rsidR="00116235" w:rsidRDefault="00AB27F0">
      <w:pPr>
        <w:pStyle w:val="body"/>
        <w:spacing w:line="240" w:lineRule="auto"/>
      </w:pPr>
      <w:r>
        <w:t>Натюрморт из простых предметов с натуры или по представлению. «Натюрморт-автопортрет» из предметов, характеризующих личность ученика.</w:t>
      </w:r>
    </w:p>
    <w:p w:rsidR="00116235" w:rsidRDefault="00AB27F0">
      <w:pPr>
        <w:pStyle w:val="body"/>
        <w:spacing w:line="240" w:lineRule="auto"/>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16235" w:rsidRDefault="00AB27F0">
      <w:pPr>
        <w:pStyle w:val="body"/>
        <w:spacing w:line="240" w:lineRule="auto"/>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16235" w:rsidRDefault="00AB27F0">
      <w:pPr>
        <w:pStyle w:val="h3"/>
        <w:spacing w:before="0" w:after="0" w:line="240" w:lineRule="auto"/>
        <w:rPr>
          <w:sz w:val="20"/>
        </w:rPr>
      </w:pPr>
      <w:r>
        <w:rPr>
          <w:sz w:val="20"/>
        </w:rPr>
        <w:t xml:space="preserve">Модуль «Скульптура» </w:t>
      </w:r>
    </w:p>
    <w:p w:rsidR="00116235" w:rsidRDefault="00AB27F0">
      <w:pPr>
        <w:pStyle w:val="body"/>
        <w:spacing w:line="240" w:lineRule="auto"/>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16235" w:rsidRDefault="00AB27F0">
      <w:pPr>
        <w:pStyle w:val="body"/>
        <w:spacing w:line="240" w:lineRule="auto"/>
      </w:pPr>
      <w:r>
        <w:t>Лепка сказочного персонажа на основе сюжета известной сказки или создание этого персонажа путём бумагопластики.</w:t>
      </w:r>
    </w:p>
    <w:p w:rsidR="00116235" w:rsidRDefault="00AB27F0">
      <w:pPr>
        <w:pStyle w:val="body"/>
        <w:spacing w:line="240" w:lineRule="auto"/>
      </w:pPr>
      <w:r>
        <w:t>Освоение знаний о видах скульптуры (по назначению) и жанрах скульптуры (по сюжету изображения).</w:t>
      </w:r>
    </w:p>
    <w:p w:rsidR="00116235" w:rsidRDefault="00AB27F0">
      <w:pPr>
        <w:pStyle w:val="body"/>
        <w:spacing w:line="240" w:lineRule="auto"/>
      </w:pPr>
      <w:r>
        <w:t>Лепка эскиза парковой скульптуры. Выражение пластики движения в скульптуре. Работа с пластилином или глиной.</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16235" w:rsidRDefault="00AB27F0">
      <w:pPr>
        <w:pStyle w:val="body"/>
        <w:spacing w:line="240" w:lineRule="auto"/>
      </w:pPr>
      <w:r>
        <w:t>Эскизы орнаментов для росписи тканей. Раппорт. Трафарет и создание орнамента при помощи печаток или штампов.</w:t>
      </w:r>
    </w:p>
    <w:p w:rsidR="00116235" w:rsidRDefault="00AB27F0">
      <w:pPr>
        <w:pStyle w:val="body"/>
        <w:spacing w:line="240" w:lineRule="auto"/>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116235" w:rsidRDefault="00AB27F0">
      <w:pPr>
        <w:pStyle w:val="body"/>
        <w:spacing w:line="240" w:lineRule="auto"/>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116235" w:rsidRDefault="00AB27F0">
      <w:pPr>
        <w:pStyle w:val="h3"/>
        <w:spacing w:before="0" w:after="0" w:line="240" w:lineRule="auto"/>
        <w:rPr>
          <w:sz w:val="20"/>
        </w:rPr>
      </w:pPr>
      <w:r>
        <w:rPr>
          <w:sz w:val="20"/>
        </w:rPr>
        <w:t xml:space="preserve">Модуль «Архитектура» </w:t>
      </w:r>
    </w:p>
    <w:p w:rsidR="00116235" w:rsidRDefault="00AB27F0">
      <w:pPr>
        <w:pStyle w:val="body"/>
        <w:spacing w:line="240" w:lineRule="auto"/>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116235" w:rsidRDefault="00AB27F0">
      <w:pPr>
        <w:pStyle w:val="body"/>
        <w:spacing w:line="240" w:lineRule="auto"/>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16235" w:rsidRDefault="00AB27F0">
      <w:pPr>
        <w:pStyle w:val="body"/>
        <w:spacing w:line="240" w:lineRule="auto"/>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116235" w:rsidRDefault="00AB27F0">
      <w:pPr>
        <w:pStyle w:val="h3"/>
        <w:spacing w:before="0" w:after="0" w:line="240" w:lineRule="auto"/>
        <w:rPr>
          <w:sz w:val="20"/>
        </w:rPr>
      </w:pPr>
      <w:r>
        <w:rPr>
          <w:sz w:val="20"/>
        </w:rPr>
        <w:t xml:space="preserve">Модуль «Восприятие произведений искусства» </w:t>
      </w:r>
    </w:p>
    <w:p w:rsidR="00116235" w:rsidRDefault="00AB27F0">
      <w:pPr>
        <w:pStyle w:val="body"/>
        <w:spacing w:line="240" w:lineRule="auto"/>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16235" w:rsidRDefault="00AB27F0">
      <w:pPr>
        <w:pStyle w:val="body"/>
        <w:spacing w:line="240" w:lineRule="auto"/>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116235" w:rsidRDefault="00AB27F0">
      <w:pPr>
        <w:pStyle w:val="body"/>
        <w:spacing w:line="240" w:lineRule="auto"/>
      </w:pPr>
      <w:r>
        <w:t>Виртуальное путешествие: памятники архитектуры в Москве и Санкт-Петербурге (обзор памятников по выбору учителя).</w:t>
      </w:r>
    </w:p>
    <w:p w:rsidR="00116235" w:rsidRDefault="00AB27F0">
      <w:pPr>
        <w:pStyle w:val="body"/>
        <w:spacing w:line="240" w:lineRule="auto"/>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w:t>
      </w:r>
      <w:r>
        <w:lastRenderedPageBreak/>
        <w:t xml:space="preserve">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116235" w:rsidRDefault="00AB27F0">
      <w:pPr>
        <w:pStyle w:val="body"/>
        <w:spacing w:line="240" w:lineRule="auto"/>
      </w:pPr>
      <w:r>
        <w:t>Знания о видах пространственных искусств: виды определяются по назначению произведений в жизни людей.</w:t>
      </w:r>
    </w:p>
    <w:p w:rsidR="00116235" w:rsidRDefault="00AB27F0">
      <w:pPr>
        <w:pStyle w:val="body"/>
        <w:spacing w:line="240" w:lineRule="auto"/>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116235" w:rsidRDefault="00AB27F0">
      <w:pPr>
        <w:pStyle w:val="body"/>
        <w:spacing w:line="240" w:lineRule="auto"/>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116235" w:rsidRDefault="00AB27F0">
      <w:pPr>
        <w:pStyle w:val="body"/>
        <w:spacing w:line="240" w:lineRule="auto"/>
      </w:pPr>
      <w:r>
        <w:t>Представления о произведениях крупнейших отечественных портретистов: В. И. Сурикова, И. Е. Репина, В. А. Серова и др.</w:t>
      </w:r>
    </w:p>
    <w:p w:rsidR="00116235" w:rsidRDefault="00AB27F0">
      <w:pPr>
        <w:pStyle w:val="h3"/>
        <w:spacing w:before="0" w:after="0" w:line="240" w:lineRule="auto"/>
        <w:rPr>
          <w:sz w:val="20"/>
        </w:rPr>
      </w:pPr>
      <w:r>
        <w:rPr>
          <w:sz w:val="20"/>
        </w:rPr>
        <w:t xml:space="preserve">Модуль «Азбука цифровой графики» </w:t>
      </w:r>
    </w:p>
    <w:p w:rsidR="00116235" w:rsidRDefault="00AB27F0">
      <w:pPr>
        <w:pStyle w:val="body"/>
        <w:spacing w:line="240" w:lineRule="auto"/>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116235" w:rsidRDefault="00AB27F0">
      <w:pPr>
        <w:pStyle w:val="body"/>
        <w:spacing w:line="240" w:lineRule="auto"/>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116235" w:rsidRDefault="00AB27F0">
      <w:pPr>
        <w:pStyle w:val="body"/>
        <w:spacing w:line="240" w:lineRule="auto"/>
      </w:pPr>
      <w:r>
        <w:t xml:space="preserve">Изображение и изучение мимики лица в программе Paint (или другом графическом редакторе). </w:t>
      </w:r>
    </w:p>
    <w:p w:rsidR="00116235" w:rsidRDefault="00AB27F0">
      <w:pPr>
        <w:pStyle w:val="body"/>
        <w:spacing w:line="240" w:lineRule="auto"/>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116235" w:rsidRDefault="00AB27F0">
      <w:pPr>
        <w:pStyle w:val="body"/>
        <w:spacing w:line="240" w:lineRule="auto"/>
      </w:pPr>
      <w:r>
        <w:t>Редактирование фотографий в программе Picture Manager: изменение яркости, контраста, насыщенности цвета; обрезка, поворот, отражение.</w:t>
      </w:r>
    </w:p>
    <w:p w:rsidR="00116235" w:rsidRDefault="00AB27F0">
      <w:pPr>
        <w:pStyle w:val="body"/>
        <w:spacing w:line="240" w:lineRule="auto"/>
      </w:pPr>
      <w:r>
        <w:t>Виртуальные путешествия в главные художественные музеи и музеи местные (по выбору учителя).</w:t>
      </w:r>
    </w:p>
    <w:p w:rsidR="00116235" w:rsidRDefault="00AB27F0">
      <w:pPr>
        <w:pStyle w:val="h2"/>
        <w:spacing w:before="0" w:after="0" w:line="240" w:lineRule="auto"/>
        <w:rPr>
          <w:sz w:val="20"/>
        </w:rPr>
      </w:pPr>
      <w:r>
        <w:rPr>
          <w:sz w:val="20"/>
        </w:rPr>
        <w:t>4 класс (</w:t>
      </w:r>
      <w:r>
        <w:rPr>
          <w:rStyle w:val="ItalicBook0"/>
          <w:b w:val="0"/>
          <w:caps w:val="0"/>
          <w:sz w:val="20"/>
        </w:rPr>
        <w:t>34 ч</w:t>
      </w:r>
      <w:r>
        <w:rPr>
          <w:sz w:val="20"/>
        </w:rPr>
        <w:t>)</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16235" w:rsidRDefault="00AB27F0">
      <w:pPr>
        <w:pStyle w:val="body"/>
        <w:spacing w:line="240" w:lineRule="auto"/>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16235" w:rsidRDefault="00AB27F0">
      <w:pPr>
        <w:pStyle w:val="body"/>
        <w:spacing w:line="240" w:lineRule="auto"/>
      </w:pPr>
      <w:r>
        <w:t>Графическое изображение героев былин, древних легенд, сказок и сказаний разных народов.</w:t>
      </w:r>
    </w:p>
    <w:p w:rsidR="00116235" w:rsidRDefault="00AB27F0">
      <w:pPr>
        <w:pStyle w:val="body"/>
        <w:spacing w:line="240" w:lineRule="auto"/>
      </w:pPr>
      <w:r>
        <w:t>Изображение города — тематическая графическая композиция; использование карандаша, мелков, фломастеров (смешанная техника).</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Красота природы разных климатических зон, создание пейзажных композиций (горный, степной, среднерусский ландшафт).</w:t>
      </w:r>
    </w:p>
    <w:p w:rsidR="00116235" w:rsidRDefault="00AB27F0">
      <w:pPr>
        <w:pStyle w:val="body"/>
        <w:spacing w:line="240" w:lineRule="auto"/>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16235" w:rsidRDefault="00AB27F0">
      <w:pPr>
        <w:pStyle w:val="body"/>
        <w:spacing w:line="240" w:lineRule="auto"/>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16235" w:rsidRDefault="00AB27F0">
      <w:pPr>
        <w:pStyle w:val="h3"/>
        <w:spacing w:before="0" w:after="0" w:line="240" w:lineRule="auto"/>
        <w:rPr>
          <w:sz w:val="20"/>
        </w:rPr>
      </w:pPr>
      <w:r>
        <w:rPr>
          <w:sz w:val="20"/>
        </w:rPr>
        <w:t xml:space="preserve">Модуль «Скульптура» </w:t>
      </w:r>
    </w:p>
    <w:p w:rsidR="00116235" w:rsidRDefault="00AB27F0">
      <w:pPr>
        <w:pStyle w:val="body"/>
        <w:spacing w:line="240" w:lineRule="auto"/>
      </w:pPr>
      <w:r>
        <w:t>Знакомство со скульптурными памятниками героям и мемориальными комплексами.</w:t>
      </w:r>
    </w:p>
    <w:p w:rsidR="00116235" w:rsidRDefault="00AB27F0">
      <w:pPr>
        <w:pStyle w:val="body"/>
        <w:spacing w:line="240" w:lineRule="auto"/>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116235" w:rsidRDefault="00AB27F0">
      <w:pPr>
        <w:pStyle w:val="body"/>
        <w:spacing w:line="240" w:lineRule="auto"/>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116235" w:rsidRDefault="00AB27F0">
      <w:pPr>
        <w:pStyle w:val="body"/>
        <w:spacing w:line="240" w:lineRule="auto"/>
      </w:pPr>
      <w:r>
        <w:t>Орнаментальное украшение каменной архитектуры в памятниках русской культуры, каменная резьба, росписи стен, изразцы.</w:t>
      </w:r>
    </w:p>
    <w:p w:rsidR="00116235" w:rsidRDefault="00AB27F0">
      <w:pPr>
        <w:pStyle w:val="body"/>
        <w:spacing w:line="240" w:lineRule="auto"/>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16235" w:rsidRDefault="00AB27F0">
      <w:pPr>
        <w:pStyle w:val="body"/>
        <w:spacing w:line="240" w:lineRule="auto"/>
      </w:pPr>
      <w:r>
        <w:t>Женский и мужской костюмы в традициях разных народов. Своеобразие одежды разных эпох и культур.</w:t>
      </w:r>
    </w:p>
    <w:p w:rsidR="00116235" w:rsidRDefault="00AB27F0">
      <w:pPr>
        <w:pStyle w:val="h3"/>
        <w:spacing w:before="0" w:after="0" w:line="240" w:lineRule="auto"/>
        <w:rPr>
          <w:sz w:val="20"/>
        </w:rPr>
      </w:pPr>
      <w:r>
        <w:rPr>
          <w:sz w:val="20"/>
        </w:rPr>
        <w:t xml:space="preserve">Модуль «Архитектура» </w:t>
      </w:r>
    </w:p>
    <w:p w:rsidR="00116235" w:rsidRDefault="00AB27F0">
      <w:pPr>
        <w:pStyle w:val="body"/>
        <w:spacing w:line="240" w:lineRule="auto"/>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16235" w:rsidRDefault="00AB27F0">
      <w:pPr>
        <w:pStyle w:val="body"/>
        <w:spacing w:line="240" w:lineRule="auto"/>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116235" w:rsidRDefault="00AB27F0">
      <w:pPr>
        <w:pStyle w:val="body"/>
        <w:spacing w:line="240" w:lineRule="auto"/>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16235" w:rsidRDefault="00AB27F0">
      <w:pPr>
        <w:pStyle w:val="body"/>
        <w:spacing w:line="240" w:lineRule="auto"/>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16235" w:rsidRDefault="00AB27F0">
      <w:pPr>
        <w:pStyle w:val="body"/>
        <w:spacing w:line="240" w:lineRule="auto"/>
      </w:pPr>
      <w:r>
        <w:lastRenderedPageBreak/>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116235" w:rsidRDefault="00AB27F0">
      <w:pPr>
        <w:pStyle w:val="body"/>
        <w:spacing w:line="240" w:lineRule="auto"/>
      </w:pPr>
      <w:r>
        <w:t>Понимание значения для современных людей сохранения культурного наследия.</w:t>
      </w:r>
    </w:p>
    <w:p w:rsidR="00116235" w:rsidRDefault="00AB27F0">
      <w:pPr>
        <w:pStyle w:val="h3"/>
        <w:spacing w:before="0" w:after="0" w:line="240" w:lineRule="auto"/>
        <w:rPr>
          <w:sz w:val="20"/>
        </w:rPr>
      </w:pPr>
      <w:r>
        <w:rPr>
          <w:sz w:val="20"/>
        </w:rPr>
        <w:t xml:space="preserve">Модуль «Восприятие произведений искусства» </w:t>
      </w:r>
    </w:p>
    <w:p w:rsidR="00116235" w:rsidRDefault="00AB27F0">
      <w:pPr>
        <w:pStyle w:val="body"/>
        <w:spacing w:line="240" w:lineRule="auto"/>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116235" w:rsidRDefault="00AB27F0">
      <w:pPr>
        <w:pStyle w:val="body"/>
        <w:spacing w:line="240" w:lineRule="auto"/>
      </w:pPr>
      <w:r>
        <w:t>Примеры произведений великих европейских художников: Леонардо да Винчи, Рафаэля, Рембрандта, Пикассо (и других по выбору учителя).</w:t>
      </w:r>
    </w:p>
    <w:p w:rsidR="00116235" w:rsidRDefault="00AB27F0">
      <w:pPr>
        <w:pStyle w:val="body"/>
        <w:spacing w:line="240" w:lineRule="auto"/>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116235" w:rsidRDefault="00AB27F0">
      <w:pPr>
        <w:pStyle w:val="body"/>
        <w:spacing w:line="240" w:lineRule="auto"/>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16235" w:rsidRDefault="00AB27F0">
      <w:pPr>
        <w:pStyle w:val="body"/>
        <w:spacing w:line="240" w:lineRule="auto"/>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16235" w:rsidRDefault="00AB27F0">
      <w:pPr>
        <w:pStyle w:val="h3"/>
        <w:spacing w:before="0" w:after="0" w:line="240" w:lineRule="auto"/>
        <w:rPr>
          <w:sz w:val="20"/>
        </w:rPr>
      </w:pPr>
      <w:r>
        <w:rPr>
          <w:sz w:val="20"/>
        </w:rPr>
        <w:t>Модуль «Азбука цифровой графики»</w:t>
      </w:r>
    </w:p>
    <w:p w:rsidR="00116235" w:rsidRDefault="00AB27F0">
      <w:pPr>
        <w:pStyle w:val="body"/>
        <w:spacing w:line="240" w:lineRule="auto"/>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16235" w:rsidRDefault="00AB27F0">
      <w:pPr>
        <w:pStyle w:val="body"/>
        <w:spacing w:line="240" w:lineRule="auto"/>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116235" w:rsidRDefault="00AB27F0">
      <w:pPr>
        <w:pStyle w:val="body"/>
        <w:spacing w:line="240" w:lineRule="auto"/>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16235" w:rsidRDefault="00AB27F0">
      <w:pPr>
        <w:pStyle w:val="body"/>
        <w:spacing w:line="240" w:lineRule="auto"/>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16235" w:rsidRDefault="00AB27F0">
      <w:pPr>
        <w:pStyle w:val="body"/>
        <w:spacing w:line="240" w:lineRule="auto"/>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16235" w:rsidRDefault="00AB27F0">
      <w:pPr>
        <w:pStyle w:val="body"/>
        <w:spacing w:line="240" w:lineRule="auto"/>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116235" w:rsidRDefault="00AB27F0">
      <w:pPr>
        <w:pStyle w:val="body"/>
        <w:spacing w:line="240" w:lineRule="auto"/>
      </w:pPr>
      <w:r>
        <w:t xml:space="preserve">Виртуальные тематические путешествия по художественным музеям мира. </w:t>
      </w:r>
    </w:p>
    <w:p w:rsidR="00116235" w:rsidRDefault="00AB27F0">
      <w:pPr>
        <w:pStyle w:val="h1"/>
        <w:spacing w:before="0" w:after="0" w:line="240" w:lineRule="auto"/>
        <w:rPr>
          <w:sz w:val="20"/>
        </w:rPr>
      </w:pPr>
      <w:r>
        <w:rPr>
          <w:sz w:val="20"/>
        </w:rPr>
        <w:lastRenderedPageBreak/>
        <w:t xml:space="preserve">ПЛАНИРУЕМЫЕ РЕЗУЛЬТАТЫ ОСВОЕНИЯ </w:t>
      </w:r>
      <w:r>
        <w:rPr>
          <w:sz w:val="20"/>
        </w:rPr>
        <w:br/>
        <w:t xml:space="preserve">УЧЕБНОГО ПРЕДМЕТА «ИЗОБРАЗИТЕЛЬНОЕ ИСКУССТВО» </w:t>
      </w:r>
      <w:r>
        <w:rPr>
          <w:sz w:val="20"/>
        </w:rPr>
        <w:br/>
        <w:t>на уровне начального общего образования</w:t>
      </w:r>
    </w:p>
    <w:p w:rsidR="00116235" w:rsidRDefault="00AB27F0">
      <w:pPr>
        <w:pStyle w:val="h2-first"/>
        <w:spacing w:before="0" w:after="0" w:line="240" w:lineRule="auto"/>
        <w:rPr>
          <w:sz w:val="20"/>
        </w:rPr>
      </w:pPr>
      <w:r>
        <w:rPr>
          <w:sz w:val="20"/>
        </w:rPr>
        <w:t xml:space="preserve">Личностные результаты </w:t>
      </w:r>
    </w:p>
    <w:p w:rsidR="00116235" w:rsidRDefault="00AB27F0">
      <w:pPr>
        <w:pStyle w:val="body"/>
        <w:spacing w:line="240" w:lineRule="auto"/>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16235" w:rsidRDefault="00AB27F0">
      <w:pPr>
        <w:pStyle w:val="body"/>
        <w:spacing w:line="240" w:lineRule="auto"/>
      </w:pPr>
      <w:r>
        <w:t xml:space="preserve">Программа призвана обеспечить достижение обучающимися личностных результатов: </w:t>
      </w:r>
    </w:p>
    <w:p w:rsidR="00116235" w:rsidRDefault="00AB27F0">
      <w:pPr>
        <w:pStyle w:val="body"/>
        <w:spacing w:line="240" w:lineRule="auto"/>
      </w:pPr>
      <w:r>
        <w:t xml:space="preserve">уважения и ценностного отношения к своей Родине — России; </w:t>
      </w:r>
    </w:p>
    <w:p w:rsidR="00116235" w:rsidRDefault="00AB27F0">
      <w:pPr>
        <w:pStyle w:val="body"/>
        <w:spacing w:line="240" w:lineRule="auto"/>
      </w:pPr>
      <w:r>
        <w:t>ценностно-смысловые ориентации и установки, отражающие индивидуально-личностные позиции и социально значимые личностные качества;</w:t>
      </w:r>
    </w:p>
    <w:p w:rsidR="00116235" w:rsidRDefault="00AB27F0">
      <w:pPr>
        <w:pStyle w:val="body"/>
        <w:spacing w:line="240" w:lineRule="auto"/>
      </w:pPr>
      <w:r>
        <w:t>духовно-нравственное развитие обучающихся;</w:t>
      </w:r>
    </w:p>
    <w:p w:rsidR="00116235" w:rsidRDefault="00AB27F0">
      <w:pPr>
        <w:pStyle w:val="body"/>
        <w:spacing w:line="240" w:lineRule="auto"/>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116235" w:rsidRDefault="00AB27F0">
      <w:pPr>
        <w:pStyle w:val="body"/>
        <w:spacing w:line="240" w:lineRule="auto"/>
      </w:pPr>
      <w:r>
        <w:t>позитивный опыт участия в творческой деятельности;</w:t>
      </w:r>
    </w:p>
    <w:p w:rsidR="00116235" w:rsidRDefault="00AB27F0">
      <w:pPr>
        <w:pStyle w:val="body"/>
        <w:spacing w:line="240" w:lineRule="auto"/>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16235" w:rsidRDefault="00AB27F0">
      <w:pPr>
        <w:pStyle w:val="body"/>
        <w:spacing w:line="240" w:lineRule="auto"/>
      </w:pPr>
      <w:r>
        <w:rPr>
          <w:rStyle w:val="Italic0"/>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16235" w:rsidRDefault="00AB27F0">
      <w:pPr>
        <w:pStyle w:val="body"/>
        <w:spacing w:line="240" w:lineRule="auto"/>
        <w:rPr>
          <w:spacing w:val="1"/>
        </w:rPr>
      </w:pPr>
      <w:r>
        <w:rPr>
          <w:rStyle w:val="Italic0"/>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16235" w:rsidRDefault="00AB27F0">
      <w:pPr>
        <w:pStyle w:val="body"/>
        <w:spacing w:line="240" w:lineRule="auto"/>
      </w:pPr>
      <w:r>
        <w:rPr>
          <w:rStyle w:val="Italic0"/>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116235" w:rsidRDefault="00AB27F0">
      <w:pPr>
        <w:pStyle w:val="body"/>
        <w:spacing w:line="240" w:lineRule="auto"/>
      </w:pPr>
      <w:r>
        <w:rPr>
          <w:rStyle w:val="Italic0"/>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16235" w:rsidRDefault="00AB27F0">
      <w:pPr>
        <w:pStyle w:val="body"/>
        <w:spacing w:line="240" w:lineRule="auto"/>
      </w:pPr>
      <w:r>
        <w:rPr>
          <w:rStyle w:val="Italic0"/>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16235" w:rsidRDefault="00AB27F0">
      <w:pPr>
        <w:pStyle w:val="body"/>
        <w:spacing w:line="240" w:lineRule="auto"/>
      </w:pPr>
      <w:r>
        <w:rPr>
          <w:rStyle w:val="Italic0"/>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16235" w:rsidRDefault="00AB27F0">
      <w:pPr>
        <w:pStyle w:val="body"/>
        <w:spacing w:line="240" w:lineRule="auto"/>
      </w:pPr>
      <w:r>
        <w:rPr>
          <w:rStyle w:val="Italic0"/>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16235" w:rsidRDefault="00AB27F0">
      <w:pPr>
        <w:pStyle w:val="h2"/>
        <w:spacing w:before="0" w:after="0" w:line="240" w:lineRule="auto"/>
        <w:rPr>
          <w:sz w:val="20"/>
        </w:rPr>
      </w:pPr>
      <w:r>
        <w:rPr>
          <w:sz w:val="20"/>
        </w:rPr>
        <w:t>Метапредметные результаты</w:t>
      </w:r>
    </w:p>
    <w:p w:rsidR="00116235" w:rsidRDefault="00AB27F0">
      <w:pPr>
        <w:pStyle w:val="h3-first"/>
        <w:spacing w:before="0" w:after="0" w:line="240" w:lineRule="auto"/>
        <w:rPr>
          <w:sz w:val="20"/>
        </w:rPr>
      </w:pPr>
      <w:r>
        <w:rPr>
          <w:sz w:val="20"/>
        </w:rPr>
        <w:t>1.</w:t>
      </w:r>
      <w:r>
        <w:rPr>
          <w:sz w:val="20"/>
        </w:rPr>
        <w:t> </w:t>
      </w:r>
      <w:r>
        <w:rPr>
          <w:sz w:val="20"/>
        </w:rPr>
        <w:t>Овладение универсальными познавательными действиями</w:t>
      </w:r>
    </w:p>
    <w:p w:rsidR="00116235" w:rsidRDefault="00AB27F0">
      <w:pPr>
        <w:pStyle w:val="h4-first"/>
        <w:spacing w:before="0" w:line="240" w:lineRule="auto"/>
      </w:pPr>
      <w:r>
        <w:t>Пространственные представления и сенсорные способности:</w:t>
      </w:r>
    </w:p>
    <w:p w:rsidR="00116235" w:rsidRDefault="00AB27F0">
      <w:pPr>
        <w:pStyle w:val="body"/>
        <w:spacing w:line="240" w:lineRule="auto"/>
      </w:pPr>
      <w:r>
        <w:t>характеризовать форму предмета, конструкции;</w:t>
      </w:r>
    </w:p>
    <w:p w:rsidR="00116235" w:rsidRDefault="00AB27F0">
      <w:pPr>
        <w:pStyle w:val="body"/>
        <w:spacing w:line="240" w:lineRule="auto"/>
      </w:pPr>
      <w:r>
        <w:t>выявлять доминантные черты (характерные особенности) в визуальном образе;</w:t>
      </w:r>
    </w:p>
    <w:p w:rsidR="00116235" w:rsidRDefault="00AB27F0">
      <w:pPr>
        <w:pStyle w:val="body"/>
        <w:spacing w:line="240" w:lineRule="auto"/>
      </w:pPr>
      <w:r>
        <w:t>сравнивать плоскостные и пространственные объекты по заданным основаниям;</w:t>
      </w:r>
    </w:p>
    <w:p w:rsidR="00116235" w:rsidRDefault="00AB27F0">
      <w:pPr>
        <w:pStyle w:val="body"/>
        <w:spacing w:line="240" w:lineRule="auto"/>
      </w:pPr>
      <w:r>
        <w:t>находить ассоциативные связи между визуальными образами разных форм и предметов;</w:t>
      </w:r>
    </w:p>
    <w:p w:rsidR="00116235" w:rsidRDefault="00AB27F0">
      <w:pPr>
        <w:pStyle w:val="body"/>
        <w:spacing w:line="240" w:lineRule="auto"/>
      </w:pPr>
      <w:r>
        <w:t>сопоставлять части и целое в видимом образе, предмете, конструкции;</w:t>
      </w:r>
    </w:p>
    <w:p w:rsidR="00116235" w:rsidRDefault="00AB27F0">
      <w:pPr>
        <w:pStyle w:val="body"/>
        <w:spacing w:line="240" w:lineRule="auto"/>
      </w:pPr>
      <w:r>
        <w:t>анализировать пропорциональные отношения частей внутри целого и предметов между собой;</w:t>
      </w:r>
    </w:p>
    <w:p w:rsidR="00116235" w:rsidRDefault="00AB27F0">
      <w:pPr>
        <w:pStyle w:val="body"/>
        <w:spacing w:line="240" w:lineRule="auto"/>
      </w:pPr>
      <w:r>
        <w:t>обобщать форму составной конструкции;</w:t>
      </w:r>
    </w:p>
    <w:p w:rsidR="00116235" w:rsidRDefault="00AB27F0">
      <w:pPr>
        <w:pStyle w:val="body"/>
        <w:spacing w:line="240" w:lineRule="auto"/>
      </w:pPr>
      <w:r>
        <w:t>выявлять и анализировать ритмические отношения в пространстве и в изображении (визуальном образе) на установленных основаниях;</w:t>
      </w:r>
    </w:p>
    <w:p w:rsidR="00116235" w:rsidRDefault="00AB27F0">
      <w:pPr>
        <w:pStyle w:val="body"/>
        <w:spacing w:line="240" w:lineRule="auto"/>
      </w:pPr>
      <w:r>
        <w:t>абстрагировать образ реальности при построении плоской композиции;</w:t>
      </w:r>
    </w:p>
    <w:p w:rsidR="00116235" w:rsidRDefault="00AB27F0">
      <w:pPr>
        <w:pStyle w:val="body"/>
        <w:spacing w:line="240" w:lineRule="auto"/>
      </w:pPr>
      <w:r>
        <w:t>соотносить тональные отношения (тёмное — светлое) в пространственных и плоскостных объектах;</w:t>
      </w:r>
    </w:p>
    <w:p w:rsidR="00116235" w:rsidRDefault="00AB27F0">
      <w:pPr>
        <w:pStyle w:val="body"/>
        <w:spacing w:line="240" w:lineRule="auto"/>
      </w:pPr>
      <w:r>
        <w:t>выявлять и анализировать эмоциональное воздействие цветовых отношений в пространственной среде и плоскостном изображении.</w:t>
      </w:r>
    </w:p>
    <w:p w:rsidR="00116235" w:rsidRDefault="00AB27F0">
      <w:pPr>
        <w:pStyle w:val="h4"/>
        <w:spacing w:before="0" w:line="240" w:lineRule="auto"/>
      </w:pPr>
      <w:r>
        <w:t>Базовые логические и исследовательские действия:</w:t>
      </w:r>
    </w:p>
    <w:p w:rsidR="00116235" w:rsidRDefault="00AB27F0">
      <w:pPr>
        <w:pStyle w:val="body"/>
        <w:spacing w:line="240" w:lineRule="auto"/>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116235" w:rsidRDefault="00AB27F0">
      <w:pPr>
        <w:pStyle w:val="body"/>
        <w:spacing w:line="240" w:lineRule="auto"/>
      </w:pPr>
      <w:r>
        <w:lastRenderedPageBreak/>
        <w:t>проявлять творческие экспериментальные действия в процессе самостоятельного выполнения художественных заданий;</w:t>
      </w:r>
    </w:p>
    <w:p w:rsidR="00116235" w:rsidRDefault="00AB27F0">
      <w:pPr>
        <w:pStyle w:val="body"/>
        <w:spacing w:line="240" w:lineRule="auto"/>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16235" w:rsidRDefault="00AB27F0">
      <w:pPr>
        <w:pStyle w:val="body"/>
        <w:spacing w:line="240" w:lineRule="auto"/>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16235" w:rsidRDefault="00AB27F0">
      <w:pPr>
        <w:pStyle w:val="body"/>
        <w:spacing w:line="240" w:lineRule="auto"/>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116235" w:rsidRDefault="00AB27F0">
      <w:pPr>
        <w:pStyle w:val="body"/>
        <w:spacing w:line="240" w:lineRule="auto"/>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116235" w:rsidRDefault="00AB27F0">
      <w:pPr>
        <w:pStyle w:val="body"/>
        <w:spacing w:line="240" w:lineRule="auto"/>
      </w:pPr>
      <w:r>
        <w:t>использовать знаково-символические средства для составления орнаментов и декоративных композиций;</w:t>
      </w:r>
    </w:p>
    <w:p w:rsidR="00116235" w:rsidRDefault="00AB27F0">
      <w:pPr>
        <w:pStyle w:val="body"/>
        <w:spacing w:line="240" w:lineRule="auto"/>
      </w:pPr>
      <w:r>
        <w:t>классифицировать произведения искусства по видам и, соответственно, по назначению в жизни людей;</w:t>
      </w:r>
    </w:p>
    <w:p w:rsidR="00116235" w:rsidRDefault="00AB27F0">
      <w:pPr>
        <w:pStyle w:val="body"/>
        <w:spacing w:line="240" w:lineRule="auto"/>
      </w:pPr>
      <w:r>
        <w:t>классифицировать произведения изобразительного искусства по жанрам в качестве инструмента анализа содержания произведений;</w:t>
      </w:r>
    </w:p>
    <w:p w:rsidR="00116235" w:rsidRDefault="00AB27F0">
      <w:pPr>
        <w:pStyle w:val="body"/>
        <w:spacing w:line="240" w:lineRule="auto"/>
      </w:pPr>
      <w:r>
        <w:t>ставить и использовать вопросы как исследовательский инструмент познания.</w:t>
      </w:r>
    </w:p>
    <w:p w:rsidR="00116235" w:rsidRDefault="00116235">
      <w:pPr>
        <w:pStyle w:val="body"/>
        <w:spacing w:line="240" w:lineRule="auto"/>
      </w:pPr>
    </w:p>
    <w:p w:rsidR="00116235" w:rsidRDefault="00AB27F0">
      <w:pPr>
        <w:pStyle w:val="h5"/>
        <w:spacing w:line="240" w:lineRule="auto"/>
      </w:pPr>
      <w:r>
        <w:t>Работа с информацией:</w:t>
      </w:r>
    </w:p>
    <w:p w:rsidR="00116235" w:rsidRDefault="00AB27F0">
      <w:pPr>
        <w:pStyle w:val="body"/>
        <w:spacing w:line="240" w:lineRule="auto"/>
      </w:pPr>
      <w:r>
        <w:t>использовать электронные образовательные ресурсы;</w:t>
      </w:r>
    </w:p>
    <w:p w:rsidR="00116235" w:rsidRDefault="00AB27F0">
      <w:pPr>
        <w:pStyle w:val="body"/>
        <w:spacing w:line="240" w:lineRule="auto"/>
      </w:pPr>
      <w:r>
        <w:t>уметь работать с электронными учебниками и учебными пособиями;</w:t>
      </w:r>
    </w:p>
    <w:p w:rsidR="00116235" w:rsidRDefault="00AB27F0">
      <w:pPr>
        <w:pStyle w:val="body"/>
        <w:spacing w:line="240" w:lineRule="auto"/>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16235" w:rsidRDefault="00AB27F0">
      <w:pPr>
        <w:pStyle w:val="body"/>
        <w:spacing w:line="240" w:lineRule="auto"/>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16235" w:rsidRDefault="00AB27F0">
      <w:pPr>
        <w:pStyle w:val="body"/>
        <w:spacing w:line="240" w:lineRule="auto"/>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16235" w:rsidRDefault="00AB27F0">
      <w:pPr>
        <w:pStyle w:val="body"/>
        <w:spacing w:line="240" w:lineRule="auto"/>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16235" w:rsidRDefault="00AB27F0">
      <w:pPr>
        <w:pStyle w:val="body"/>
        <w:spacing w:line="240" w:lineRule="auto"/>
      </w:pPr>
      <w:r>
        <w:t>соблюдать правила информационной безопасности при работе в сети Интернет.</w:t>
      </w:r>
    </w:p>
    <w:p w:rsidR="00116235" w:rsidRDefault="00AB27F0">
      <w:pPr>
        <w:pStyle w:val="h3"/>
        <w:spacing w:before="0" w:after="0" w:line="240" w:lineRule="auto"/>
        <w:rPr>
          <w:sz w:val="20"/>
        </w:rPr>
      </w:pPr>
      <w:r>
        <w:rPr>
          <w:sz w:val="20"/>
        </w:rPr>
        <w:t>2.</w:t>
      </w:r>
      <w:r>
        <w:rPr>
          <w:sz w:val="20"/>
        </w:rPr>
        <w:t> </w:t>
      </w:r>
      <w:r>
        <w:rPr>
          <w:sz w:val="20"/>
        </w:rPr>
        <w:t>Овладение универсальными коммуникативными действиями</w:t>
      </w:r>
    </w:p>
    <w:p w:rsidR="00116235" w:rsidRDefault="00AB27F0">
      <w:pPr>
        <w:pStyle w:val="body"/>
        <w:spacing w:line="240" w:lineRule="auto"/>
      </w:pPr>
      <w:r>
        <w:t>Обучающиеся должны овладеть следующими действиями:</w:t>
      </w:r>
    </w:p>
    <w:p w:rsidR="00116235" w:rsidRDefault="00AB27F0">
      <w:pPr>
        <w:pStyle w:val="body"/>
        <w:spacing w:line="240" w:lineRule="auto"/>
      </w:pPr>
      <w:r>
        <w:t>понимать искусство в качестве особого языка общения — межличностного (автор — зритель), между поколениями, между народами;</w:t>
      </w:r>
    </w:p>
    <w:p w:rsidR="00116235" w:rsidRDefault="00AB27F0">
      <w:pPr>
        <w:pStyle w:val="body"/>
        <w:spacing w:line="240" w:lineRule="auto"/>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16235" w:rsidRDefault="00AB27F0">
      <w:pPr>
        <w:pStyle w:val="body"/>
        <w:spacing w:line="240" w:lineRule="auto"/>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16235" w:rsidRDefault="00AB27F0">
      <w:pPr>
        <w:pStyle w:val="body"/>
        <w:spacing w:line="240" w:lineRule="auto"/>
      </w:pPr>
      <w:r>
        <w:t>демонстрировать и объяснять результаты своего творческого, художественного или исследовательского опыта;</w:t>
      </w:r>
    </w:p>
    <w:p w:rsidR="00116235" w:rsidRDefault="00AB27F0">
      <w:pPr>
        <w:pStyle w:val="body"/>
        <w:spacing w:line="240" w:lineRule="auto"/>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16235" w:rsidRDefault="00AB27F0">
      <w:pPr>
        <w:pStyle w:val="body"/>
        <w:spacing w:line="240" w:lineRule="auto"/>
      </w:pPr>
      <w:r>
        <w:t>признавать своё и чужое право на ошибку, развивать свои способности сопереживать, понимать намерения и переживания свои и других людей;</w:t>
      </w:r>
    </w:p>
    <w:p w:rsidR="00116235" w:rsidRDefault="00AB27F0">
      <w:pPr>
        <w:pStyle w:val="body"/>
        <w:spacing w:line="240" w:lineRule="auto"/>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16235" w:rsidRDefault="00AB27F0">
      <w:pPr>
        <w:pStyle w:val="h3"/>
        <w:spacing w:before="0" w:after="0" w:line="240" w:lineRule="auto"/>
        <w:rPr>
          <w:sz w:val="20"/>
        </w:rPr>
      </w:pPr>
      <w:r>
        <w:rPr>
          <w:sz w:val="20"/>
        </w:rPr>
        <w:t>3.</w:t>
      </w:r>
      <w:r>
        <w:rPr>
          <w:sz w:val="20"/>
        </w:rPr>
        <w:t> </w:t>
      </w:r>
      <w:r>
        <w:rPr>
          <w:sz w:val="20"/>
        </w:rPr>
        <w:t>Овладение универсальными регулятивными действиями</w:t>
      </w:r>
    </w:p>
    <w:p w:rsidR="00116235" w:rsidRDefault="00AB27F0">
      <w:pPr>
        <w:pStyle w:val="body"/>
        <w:spacing w:line="240" w:lineRule="auto"/>
      </w:pPr>
      <w:r>
        <w:t>Обучающиеся должны овладеть следующими действиями:</w:t>
      </w:r>
    </w:p>
    <w:p w:rsidR="00116235" w:rsidRDefault="00AB27F0">
      <w:pPr>
        <w:pStyle w:val="body"/>
        <w:spacing w:line="240" w:lineRule="auto"/>
      </w:pPr>
      <w:r>
        <w:t xml:space="preserve">внимательно относиться и выполнять учебные задачи, поставленные учителем; </w:t>
      </w:r>
    </w:p>
    <w:p w:rsidR="00116235" w:rsidRDefault="00AB27F0">
      <w:pPr>
        <w:pStyle w:val="body"/>
        <w:spacing w:line="240" w:lineRule="auto"/>
      </w:pPr>
      <w:r>
        <w:t>соблюдать последовательность учебных действий при выполнении задания;</w:t>
      </w:r>
    </w:p>
    <w:p w:rsidR="00116235" w:rsidRDefault="00AB27F0">
      <w:pPr>
        <w:pStyle w:val="body"/>
        <w:spacing w:line="240" w:lineRule="auto"/>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16235" w:rsidRDefault="00AB27F0">
      <w:pPr>
        <w:pStyle w:val="body"/>
        <w:spacing w:line="240" w:lineRule="auto"/>
      </w:pPr>
      <w:r>
        <w:t>соотносить свои действия с планируемыми результатами, осуществлять контроль своей деятельности в процессе достижения результата.</w:t>
      </w:r>
    </w:p>
    <w:p w:rsidR="00116235" w:rsidRDefault="00AB27F0">
      <w:pPr>
        <w:pStyle w:val="h2"/>
        <w:spacing w:before="0" w:after="0" w:line="240" w:lineRule="auto"/>
        <w:rPr>
          <w:sz w:val="20"/>
        </w:rPr>
      </w:pPr>
      <w:r>
        <w:rPr>
          <w:sz w:val="20"/>
        </w:rPr>
        <w:t>Предметные результаты</w:t>
      </w:r>
    </w:p>
    <w:p w:rsidR="00116235" w:rsidRDefault="00AB27F0">
      <w:pPr>
        <w:pStyle w:val="body"/>
        <w:spacing w:line="240" w:lineRule="auto"/>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116235" w:rsidRDefault="00AB27F0">
      <w:pPr>
        <w:pStyle w:val="h2"/>
        <w:spacing w:before="0" w:after="0" w:line="240" w:lineRule="auto"/>
        <w:rPr>
          <w:sz w:val="20"/>
        </w:rPr>
      </w:pPr>
      <w:r>
        <w:rPr>
          <w:sz w:val="20"/>
        </w:rPr>
        <w:t>1 класс</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Осваивать навыки применения свойств простых графических материалов в самостоятельной творческой работе в условиях урока.</w:t>
      </w:r>
    </w:p>
    <w:p w:rsidR="00116235" w:rsidRDefault="00AB27F0">
      <w:pPr>
        <w:pStyle w:val="body"/>
        <w:spacing w:line="240" w:lineRule="auto"/>
      </w:pPr>
      <w:r>
        <w:t>Приобретать первичный опыт в создании графического рисунка на основе знакомства со средствами изобразительного языка.</w:t>
      </w:r>
    </w:p>
    <w:p w:rsidR="00116235" w:rsidRDefault="00AB27F0">
      <w:pPr>
        <w:pStyle w:val="body"/>
        <w:spacing w:line="240" w:lineRule="auto"/>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116235" w:rsidRDefault="00AB27F0">
      <w:pPr>
        <w:pStyle w:val="body"/>
        <w:spacing w:line="240" w:lineRule="auto"/>
      </w:pPr>
      <w:r>
        <w:t>Приобретать опыт создания рисунка простого (плоского) предмета с натуры.</w:t>
      </w:r>
    </w:p>
    <w:p w:rsidR="00116235" w:rsidRDefault="00AB27F0">
      <w:pPr>
        <w:pStyle w:val="body"/>
        <w:spacing w:line="240" w:lineRule="auto"/>
      </w:pPr>
      <w:r>
        <w:lastRenderedPageBreak/>
        <w:t>Учиться анализировать соотношения пропорций, визуально сравнивать пространственные величины.</w:t>
      </w:r>
    </w:p>
    <w:p w:rsidR="00116235" w:rsidRDefault="00AB27F0">
      <w:pPr>
        <w:pStyle w:val="body"/>
        <w:spacing w:line="240" w:lineRule="auto"/>
      </w:pPr>
      <w:r>
        <w:t>Приобретать первичные знания и навыки композиционного расположения изображения на листе.</w:t>
      </w:r>
    </w:p>
    <w:p w:rsidR="00116235" w:rsidRDefault="00AB27F0">
      <w:pPr>
        <w:pStyle w:val="body"/>
        <w:spacing w:line="240" w:lineRule="auto"/>
      </w:pPr>
      <w:r>
        <w:t>Уметь выбирать вертикальный или горизонтальный формат листа для выполнения соответствующих задач рисунка.</w:t>
      </w:r>
    </w:p>
    <w:p w:rsidR="00116235" w:rsidRDefault="00AB27F0">
      <w:pPr>
        <w:pStyle w:val="body"/>
        <w:spacing w:line="240" w:lineRule="auto"/>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116235" w:rsidRDefault="00AB27F0">
      <w:pPr>
        <w:pStyle w:val="body"/>
        <w:spacing w:line="240" w:lineRule="auto"/>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rPr>
          <w:spacing w:val="1"/>
        </w:rPr>
      </w:pPr>
      <w:r>
        <w:rPr>
          <w:spacing w:val="1"/>
        </w:rPr>
        <w:t>Осваивать навыки работы красками «гуашь» в условиях урока.</w:t>
      </w:r>
    </w:p>
    <w:p w:rsidR="00116235" w:rsidRDefault="00AB27F0">
      <w:pPr>
        <w:pStyle w:val="body"/>
        <w:spacing w:line="240" w:lineRule="auto"/>
      </w:pPr>
      <w:r>
        <w:t xml:space="preserve">Знать три основных цвета; обсуждать и называть ассоциативные представления, которые рождает каждый цвет. </w:t>
      </w:r>
    </w:p>
    <w:p w:rsidR="00116235" w:rsidRDefault="00AB27F0">
      <w:pPr>
        <w:pStyle w:val="body"/>
        <w:spacing w:line="240" w:lineRule="auto"/>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116235" w:rsidRDefault="00AB27F0">
      <w:pPr>
        <w:pStyle w:val="body"/>
        <w:spacing w:line="240" w:lineRule="auto"/>
      </w:pPr>
      <w:r>
        <w:t>Приобретать опыт экспериментирования, исследования результатов смешения красок и получения нового цвета.</w:t>
      </w:r>
    </w:p>
    <w:p w:rsidR="00116235" w:rsidRDefault="00AB27F0">
      <w:pPr>
        <w:pStyle w:val="body"/>
        <w:spacing w:line="240" w:lineRule="auto"/>
      </w:pPr>
      <w:r>
        <w:t>Вести творческую работу на заданную тему с опорой на зрительные впечатления, организованные педагогом.</w:t>
      </w:r>
    </w:p>
    <w:p w:rsidR="00116235" w:rsidRDefault="00AB27F0">
      <w:pPr>
        <w:pStyle w:val="h3"/>
        <w:spacing w:before="0" w:after="0" w:line="240" w:lineRule="auto"/>
        <w:rPr>
          <w:sz w:val="20"/>
        </w:rPr>
      </w:pPr>
      <w:r>
        <w:rPr>
          <w:sz w:val="20"/>
        </w:rPr>
        <w:t>Модуль «Скульптура»</w:t>
      </w:r>
    </w:p>
    <w:p w:rsidR="00116235" w:rsidRDefault="00AB27F0">
      <w:pPr>
        <w:pStyle w:val="body"/>
        <w:spacing w:line="240" w:lineRule="auto"/>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116235" w:rsidRDefault="00AB27F0">
      <w:pPr>
        <w:pStyle w:val="body"/>
        <w:spacing w:line="240" w:lineRule="auto"/>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116235" w:rsidRDefault="00AB27F0">
      <w:pPr>
        <w:pStyle w:val="body"/>
        <w:spacing w:line="240" w:lineRule="auto"/>
      </w:pPr>
      <w:r>
        <w:t>Овладевать первичными навыками бумагопластики — создания объёмных форм из бумаги путём её складывания, надрезания, закручивания и др.</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16235" w:rsidRDefault="00AB27F0">
      <w:pPr>
        <w:pStyle w:val="body"/>
        <w:spacing w:line="240" w:lineRule="auto"/>
      </w:pPr>
      <w:r>
        <w:t>Различать виды орнаментов по изобразительным мотивам: растительные, геометрические, анималистические.</w:t>
      </w:r>
    </w:p>
    <w:p w:rsidR="00116235" w:rsidRDefault="00AB27F0">
      <w:pPr>
        <w:pStyle w:val="body"/>
        <w:spacing w:line="240" w:lineRule="auto"/>
      </w:pPr>
      <w:r>
        <w:t>Учиться использовать правила симметрии в своей художественной деятельности.</w:t>
      </w:r>
    </w:p>
    <w:p w:rsidR="00116235" w:rsidRDefault="00AB27F0">
      <w:pPr>
        <w:pStyle w:val="body"/>
        <w:spacing w:line="240" w:lineRule="auto"/>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116235" w:rsidRDefault="00AB27F0">
      <w:pPr>
        <w:pStyle w:val="body"/>
        <w:spacing w:line="240" w:lineRule="auto"/>
      </w:pPr>
      <w:r>
        <w:t>Приобретать знания о значении и назначении украшений в жизни людей.</w:t>
      </w:r>
    </w:p>
    <w:p w:rsidR="00116235" w:rsidRDefault="00AB27F0">
      <w:pPr>
        <w:pStyle w:val="body"/>
        <w:spacing w:line="240" w:lineRule="auto"/>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16235" w:rsidRDefault="00AB27F0">
      <w:pPr>
        <w:pStyle w:val="body"/>
        <w:spacing w:line="240" w:lineRule="auto"/>
      </w:pPr>
      <w:r>
        <w:t>Иметь опыт и соответствующие возрасту навыки подготовки и оформления общего праздника.</w:t>
      </w:r>
    </w:p>
    <w:p w:rsidR="00116235" w:rsidRDefault="00AB27F0">
      <w:pPr>
        <w:pStyle w:val="h3"/>
        <w:spacing w:before="0" w:after="0" w:line="240" w:lineRule="auto"/>
        <w:rPr>
          <w:sz w:val="20"/>
        </w:rPr>
      </w:pPr>
      <w:r>
        <w:rPr>
          <w:sz w:val="20"/>
        </w:rPr>
        <w:t>Модуль «Архитектура»</w:t>
      </w:r>
    </w:p>
    <w:p w:rsidR="00116235" w:rsidRDefault="00AB27F0">
      <w:pPr>
        <w:pStyle w:val="body"/>
        <w:spacing w:line="240" w:lineRule="auto"/>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16235" w:rsidRDefault="00AB27F0">
      <w:pPr>
        <w:pStyle w:val="body"/>
        <w:spacing w:line="240" w:lineRule="auto"/>
      </w:pPr>
      <w:r>
        <w:t>Осваивать приёмы конструирования из бумаги, складывания объёмных простых геометрических тел.</w:t>
      </w:r>
    </w:p>
    <w:p w:rsidR="00116235" w:rsidRDefault="00AB27F0">
      <w:pPr>
        <w:pStyle w:val="body"/>
        <w:spacing w:line="240" w:lineRule="auto"/>
      </w:pPr>
      <w:r>
        <w:t>Приобретать опыт пространственного макетирования (сказочный город) в форме коллективной игровой деятельности.</w:t>
      </w:r>
    </w:p>
    <w:p w:rsidR="00116235" w:rsidRDefault="00AB27F0">
      <w:pPr>
        <w:pStyle w:val="body"/>
        <w:spacing w:line="240" w:lineRule="auto"/>
      </w:pPr>
      <w:r>
        <w:t>Приобретать представления о конструктивной основе любого предмета и первичные навыки анализа его строения.</w:t>
      </w:r>
    </w:p>
    <w:p w:rsidR="00116235" w:rsidRDefault="00AB27F0">
      <w:pPr>
        <w:pStyle w:val="h3"/>
        <w:spacing w:before="0" w:after="0" w:line="240" w:lineRule="auto"/>
        <w:rPr>
          <w:sz w:val="20"/>
        </w:rPr>
      </w:pPr>
      <w:r>
        <w:rPr>
          <w:sz w:val="20"/>
        </w:rPr>
        <w:t>Модуль «Восприятие произведений искусства»</w:t>
      </w:r>
    </w:p>
    <w:p w:rsidR="00116235" w:rsidRDefault="00AB27F0">
      <w:pPr>
        <w:pStyle w:val="body"/>
        <w:spacing w:line="240" w:lineRule="auto"/>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116235" w:rsidRDefault="00AB27F0">
      <w:pPr>
        <w:pStyle w:val="body"/>
        <w:spacing w:line="240" w:lineRule="auto"/>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16235" w:rsidRDefault="00AB27F0">
      <w:pPr>
        <w:pStyle w:val="body"/>
        <w:spacing w:line="240" w:lineRule="auto"/>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16235" w:rsidRDefault="00AB27F0">
      <w:pPr>
        <w:pStyle w:val="body"/>
        <w:spacing w:line="240" w:lineRule="auto"/>
      </w:pPr>
      <w:r>
        <w:t>Осваивать опыт эстетического восприятия и аналитического наблюдения архитектурных построек.</w:t>
      </w:r>
    </w:p>
    <w:p w:rsidR="00116235" w:rsidRDefault="00AB27F0">
      <w:pPr>
        <w:pStyle w:val="body"/>
        <w:spacing w:line="240" w:lineRule="auto"/>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16235" w:rsidRDefault="00AB27F0">
      <w:pPr>
        <w:pStyle w:val="body"/>
        <w:spacing w:line="240" w:lineRule="auto"/>
      </w:pPr>
      <w:r>
        <w:t>Осваивать новый опыт восприятия художественных иллюстраций в детских книгах и отношения к ним в соответствии с учебной установкой.</w:t>
      </w:r>
    </w:p>
    <w:p w:rsidR="00116235" w:rsidRDefault="00AB27F0">
      <w:pPr>
        <w:pStyle w:val="h3"/>
        <w:spacing w:before="0" w:after="0" w:line="240" w:lineRule="auto"/>
        <w:rPr>
          <w:sz w:val="20"/>
        </w:rPr>
      </w:pPr>
      <w:r>
        <w:rPr>
          <w:sz w:val="20"/>
        </w:rPr>
        <w:t>Модуль «Азбука цифровой графики»</w:t>
      </w:r>
    </w:p>
    <w:p w:rsidR="00116235" w:rsidRDefault="00AB27F0">
      <w:pPr>
        <w:pStyle w:val="body"/>
        <w:spacing w:line="240" w:lineRule="auto"/>
      </w:pPr>
      <w:r>
        <w:t>Приобретать опыт создания фотографий с целью эстетического и целенаправленного наблюдения природы.</w:t>
      </w:r>
    </w:p>
    <w:p w:rsidR="00116235" w:rsidRDefault="00AB27F0">
      <w:pPr>
        <w:pStyle w:val="body"/>
        <w:spacing w:line="240" w:lineRule="auto"/>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16235" w:rsidRDefault="00AB27F0">
      <w:pPr>
        <w:pStyle w:val="h2"/>
        <w:spacing w:before="0" w:after="0" w:line="240" w:lineRule="auto"/>
        <w:rPr>
          <w:sz w:val="20"/>
        </w:rPr>
      </w:pPr>
      <w:r>
        <w:rPr>
          <w:sz w:val="20"/>
        </w:rPr>
        <w:t>2 класс</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16235" w:rsidRDefault="00AB27F0">
      <w:pPr>
        <w:pStyle w:val="body"/>
        <w:spacing w:line="240" w:lineRule="auto"/>
      </w:pPr>
      <w:r>
        <w:t>Приобретать навыки изображения на основе разной по характеру и способу наложения линии.</w:t>
      </w:r>
    </w:p>
    <w:p w:rsidR="00116235" w:rsidRDefault="00AB27F0">
      <w:pPr>
        <w:pStyle w:val="body"/>
        <w:spacing w:line="240" w:lineRule="auto"/>
      </w:pPr>
      <w: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116235" w:rsidRDefault="00AB27F0">
      <w:pPr>
        <w:pStyle w:val="body"/>
        <w:spacing w:line="240" w:lineRule="auto"/>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16235" w:rsidRDefault="00AB27F0">
      <w:pPr>
        <w:pStyle w:val="body"/>
        <w:spacing w:line="240" w:lineRule="auto"/>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16235" w:rsidRDefault="00AB27F0">
      <w:pPr>
        <w:pStyle w:val="body"/>
        <w:spacing w:line="240" w:lineRule="auto"/>
      </w:pPr>
      <w:r>
        <w:t>Приобретать опыт работы акварельной краской и понимать особенности работы прозрачной краской.</w:t>
      </w:r>
    </w:p>
    <w:p w:rsidR="00116235" w:rsidRDefault="00AB27F0">
      <w:pPr>
        <w:pStyle w:val="body"/>
        <w:spacing w:line="240" w:lineRule="auto"/>
      </w:pPr>
      <w:r>
        <w:t>Знать названия основных и составных цветов и способы получения разных оттенков составного цвета.</w:t>
      </w:r>
    </w:p>
    <w:p w:rsidR="00116235" w:rsidRDefault="00AB27F0">
      <w:pPr>
        <w:pStyle w:val="body"/>
        <w:spacing w:line="240" w:lineRule="auto"/>
      </w:pPr>
      <w:r>
        <w:t>Различать и сравнивать тёмные и светлые оттенки цвета; осваивать смешение цветных красок с белой и чёрной (для изменения их тона).</w:t>
      </w:r>
    </w:p>
    <w:p w:rsidR="00116235" w:rsidRDefault="00AB27F0">
      <w:pPr>
        <w:pStyle w:val="body"/>
        <w:spacing w:line="240" w:lineRule="auto"/>
      </w:pPr>
      <w:r>
        <w:t>Знать о делении цветов на тёплые и холодные; уметь различать и сравнивать тёплые и холодные оттенки цвета.</w:t>
      </w:r>
    </w:p>
    <w:p w:rsidR="00116235" w:rsidRDefault="00AB27F0">
      <w:pPr>
        <w:pStyle w:val="body"/>
        <w:spacing w:line="240" w:lineRule="auto"/>
      </w:pPr>
      <w:r>
        <w:t>Осваивать эмоциональную выразительность цвета: цвет звонкий и яркий, радостный; цвет мягкий, «глухой» и мрачный и др.</w:t>
      </w:r>
    </w:p>
    <w:p w:rsidR="00116235" w:rsidRDefault="00AB27F0">
      <w:pPr>
        <w:pStyle w:val="body"/>
        <w:spacing w:line="240" w:lineRule="auto"/>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116235" w:rsidRDefault="00AB27F0">
      <w:pPr>
        <w:pStyle w:val="body"/>
        <w:spacing w:line="240" w:lineRule="auto"/>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16235" w:rsidRDefault="00AB27F0">
      <w:pPr>
        <w:pStyle w:val="h3"/>
        <w:spacing w:before="0" w:after="0" w:line="240" w:lineRule="auto"/>
        <w:rPr>
          <w:sz w:val="20"/>
        </w:rPr>
      </w:pPr>
      <w:r>
        <w:rPr>
          <w:sz w:val="20"/>
        </w:rPr>
        <w:t>Модуль «Скульптура»</w:t>
      </w:r>
    </w:p>
    <w:p w:rsidR="00116235" w:rsidRDefault="00AB27F0">
      <w:pPr>
        <w:pStyle w:val="body"/>
        <w:spacing w:line="240" w:lineRule="auto"/>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16235" w:rsidRDefault="00AB27F0">
      <w:pPr>
        <w:pStyle w:val="body"/>
        <w:spacing w:line="240" w:lineRule="auto"/>
      </w:pPr>
      <w:r>
        <w:t xml:space="preserve">Знать об изменениях скульптурного образа при осмотре произведения с разных сторон. </w:t>
      </w:r>
    </w:p>
    <w:p w:rsidR="00116235" w:rsidRDefault="00AB27F0">
      <w:pPr>
        <w:pStyle w:val="body"/>
        <w:spacing w:line="240" w:lineRule="auto"/>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Рассматривать, анализировать и эстетически оценивать разнообразие форм в природе, воспринимаемых как узоры.</w:t>
      </w:r>
    </w:p>
    <w:p w:rsidR="00116235" w:rsidRDefault="00AB27F0">
      <w:pPr>
        <w:pStyle w:val="body"/>
        <w:spacing w:line="240" w:lineRule="auto"/>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116235" w:rsidRDefault="00AB27F0">
      <w:pPr>
        <w:pStyle w:val="body"/>
        <w:spacing w:line="240" w:lineRule="auto"/>
      </w:pPr>
      <w:r>
        <w:t>Приобретать опыт выполнения эскиза геометрического орнамента кружева или вышивки на основе природных мотивов.</w:t>
      </w:r>
    </w:p>
    <w:p w:rsidR="00116235" w:rsidRDefault="00AB27F0">
      <w:pPr>
        <w:pStyle w:val="body"/>
        <w:spacing w:line="240" w:lineRule="auto"/>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16235" w:rsidRDefault="00AB27F0">
      <w:pPr>
        <w:pStyle w:val="body"/>
        <w:spacing w:line="240" w:lineRule="auto"/>
      </w:pPr>
      <w:r>
        <w:t>Приобретать опыт преобразования бытовых подручных нехудожественных материалов в художественные изображения и поделки.</w:t>
      </w:r>
    </w:p>
    <w:p w:rsidR="00116235" w:rsidRDefault="00AB27F0">
      <w:pPr>
        <w:pStyle w:val="body"/>
        <w:spacing w:line="240" w:lineRule="auto"/>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16235" w:rsidRDefault="00AB27F0">
      <w:pPr>
        <w:pStyle w:val="body"/>
        <w:spacing w:line="240" w:lineRule="auto"/>
      </w:pPr>
      <w:r>
        <w:t xml:space="preserve">Приобретать опыт выполнения красками рисунков украшений народных былинных персонажей. </w:t>
      </w:r>
    </w:p>
    <w:p w:rsidR="00116235" w:rsidRDefault="00AB27F0">
      <w:pPr>
        <w:pStyle w:val="h3"/>
        <w:spacing w:before="0" w:after="0" w:line="240" w:lineRule="auto"/>
        <w:rPr>
          <w:sz w:val="20"/>
        </w:rPr>
      </w:pPr>
      <w:r>
        <w:rPr>
          <w:sz w:val="20"/>
        </w:rPr>
        <w:t>Модуль «Архитектура»</w:t>
      </w:r>
    </w:p>
    <w:p w:rsidR="00116235" w:rsidRDefault="00AB27F0">
      <w:pPr>
        <w:pStyle w:val="body"/>
        <w:spacing w:line="240" w:lineRule="auto"/>
      </w:pPr>
      <w:r>
        <w:t>Осваивать приёмы создания объёмных предметов из бумаги и объёмного декорирования предметов из бумаги.</w:t>
      </w:r>
    </w:p>
    <w:p w:rsidR="00116235" w:rsidRDefault="00AB27F0">
      <w:pPr>
        <w:pStyle w:val="body"/>
        <w:spacing w:line="240" w:lineRule="auto"/>
      </w:pPr>
      <w:r>
        <w:t>Участвовать в коллективной работе по построению из бумаги пространственного макета сказочного города или детской площадки.</w:t>
      </w:r>
    </w:p>
    <w:p w:rsidR="00116235" w:rsidRDefault="00AB27F0">
      <w:pPr>
        <w:pStyle w:val="body"/>
        <w:spacing w:line="240" w:lineRule="auto"/>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116235" w:rsidRDefault="00AB27F0">
      <w:pPr>
        <w:pStyle w:val="body"/>
        <w:spacing w:line="240" w:lineRule="auto"/>
      </w:pPr>
      <w:r>
        <w:t>Осваивать понимание образа здания, то есть его эмоционального воздействия.</w:t>
      </w:r>
    </w:p>
    <w:p w:rsidR="00116235" w:rsidRDefault="00AB27F0">
      <w:pPr>
        <w:pStyle w:val="body"/>
        <w:spacing w:line="240" w:lineRule="auto"/>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16235" w:rsidRDefault="00AB27F0">
      <w:pPr>
        <w:pStyle w:val="body"/>
        <w:spacing w:line="240" w:lineRule="auto"/>
      </w:pPr>
      <w:r>
        <w:t xml:space="preserve">Приобретать опыт сочинения и изображения жилья для разных по своему характеру героев литературных и народных сказок. </w:t>
      </w:r>
    </w:p>
    <w:p w:rsidR="00116235" w:rsidRDefault="00AB27F0">
      <w:pPr>
        <w:pStyle w:val="h3"/>
        <w:spacing w:before="0" w:after="0" w:line="240" w:lineRule="auto"/>
        <w:rPr>
          <w:sz w:val="20"/>
        </w:rPr>
      </w:pPr>
      <w:r>
        <w:rPr>
          <w:sz w:val="20"/>
        </w:rPr>
        <w:t>Модуль «Восприятие произведений искусства»</w:t>
      </w:r>
    </w:p>
    <w:p w:rsidR="00116235" w:rsidRDefault="00AB27F0">
      <w:pPr>
        <w:pStyle w:val="body"/>
        <w:spacing w:line="240" w:lineRule="auto"/>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116235" w:rsidRDefault="00AB27F0">
      <w:pPr>
        <w:pStyle w:val="body"/>
        <w:spacing w:line="240" w:lineRule="auto"/>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116235" w:rsidRDefault="00AB27F0">
      <w:pPr>
        <w:pStyle w:val="body"/>
        <w:spacing w:line="240" w:lineRule="auto"/>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116235" w:rsidRDefault="00AB27F0">
      <w:pPr>
        <w:pStyle w:val="body"/>
        <w:spacing w:line="240" w:lineRule="auto"/>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16235" w:rsidRDefault="00AB27F0">
      <w:pPr>
        <w:pStyle w:val="body"/>
        <w:spacing w:line="240" w:lineRule="auto"/>
      </w:pPr>
      <w: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16235" w:rsidRDefault="00AB27F0">
      <w:pPr>
        <w:pStyle w:val="body"/>
        <w:spacing w:line="240" w:lineRule="auto"/>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16235" w:rsidRDefault="00AB27F0">
      <w:pPr>
        <w:pStyle w:val="h3"/>
        <w:spacing w:before="0" w:after="0" w:line="240" w:lineRule="auto"/>
        <w:rPr>
          <w:sz w:val="20"/>
        </w:rPr>
      </w:pPr>
      <w:r>
        <w:rPr>
          <w:sz w:val="20"/>
        </w:rPr>
        <w:t xml:space="preserve">Модуль «Азбука цифровой графики» </w:t>
      </w:r>
    </w:p>
    <w:p w:rsidR="00116235" w:rsidRDefault="00AB27F0">
      <w:pPr>
        <w:pStyle w:val="body"/>
        <w:spacing w:line="240" w:lineRule="auto"/>
      </w:pPr>
      <w:r>
        <w:t>Осваивать возможности изображения с помощью разных видов линий в программе Paint (или другом графическом редакторе).</w:t>
      </w:r>
    </w:p>
    <w:p w:rsidR="00116235" w:rsidRDefault="00AB27F0">
      <w:pPr>
        <w:pStyle w:val="body"/>
        <w:spacing w:line="240" w:lineRule="auto"/>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16235" w:rsidRDefault="00AB27F0">
      <w:pPr>
        <w:pStyle w:val="body"/>
        <w:spacing w:line="240" w:lineRule="auto"/>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116235" w:rsidRDefault="00AB27F0">
      <w:pPr>
        <w:pStyle w:val="body"/>
        <w:spacing w:line="240" w:lineRule="auto"/>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116235" w:rsidRDefault="00AB27F0">
      <w:pPr>
        <w:pStyle w:val="body"/>
        <w:spacing w:line="240" w:lineRule="auto"/>
      </w:pPr>
      <w:r>
        <w:t xml:space="preserve">Участвовать в обсуждении композиционного построения кадра в фотографии. </w:t>
      </w:r>
    </w:p>
    <w:p w:rsidR="00116235" w:rsidRDefault="00AB27F0">
      <w:pPr>
        <w:pStyle w:val="h2"/>
        <w:spacing w:before="0" w:after="0" w:line="240" w:lineRule="auto"/>
        <w:rPr>
          <w:sz w:val="20"/>
        </w:rPr>
      </w:pPr>
      <w:r>
        <w:rPr>
          <w:sz w:val="20"/>
        </w:rPr>
        <w:t>3 класс</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16235" w:rsidRDefault="00AB27F0">
      <w:pPr>
        <w:pStyle w:val="body"/>
        <w:spacing w:line="240" w:lineRule="auto"/>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16235" w:rsidRDefault="00AB27F0">
      <w:pPr>
        <w:pStyle w:val="body"/>
        <w:spacing w:line="240" w:lineRule="auto"/>
      </w:pPr>
      <w:r>
        <w:t>Узнавать об искусстве шрифта и образных (изобразительных) возможностях надписи, о работе художника над шрифтовой композицией.</w:t>
      </w:r>
    </w:p>
    <w:p w:rsidR="00116235" w:rsidRDefault="00AB27F0">
      <w:pPr>
        <w:pStyle w:val="body"/>
        <w:spacing w:line="240" w:lineRule="auto"/>
      </w:pPr>
      <w:r>
        <w:t>Создавать практическую творческую работу — поздравительную открытку, совмещая в ней шрифт и изображение.</w:t>
      </w:r>
    </w:p>
    <w:p w:rsidR="00116235" w:rsidRDefault="00AB27F0">
      <w:pPr>
        <w:pStyle w:val="body"/>
        <w:spacing w:line="240" w:lineRule="auto"/>
      </w:pPr>
      <w:r>
        <w:t>Узнавать о работе художников над плакатами и афишами.</w:t>
      </w:r>
    </w:p>
    <w:p w:rsidR="00116235" w:rsidRDefault="00AB27F0">
      <w:pPr>
        <w:pStyle w:val="body"/>
        <w:spacing w:line="240" w:lineRule="auto"/>
      </w:pPr>
      <w:r>
        <w:t xml:space="preserve">Выполнять творческую композицию — эскиз афиши к выбранному спектаклю или фильму. </w:t>
      </w:r>
    </w:p>
    <w:p w:rsidR="00116235" w:rsidRDefault="00AB27F0">
      <w:pPr>
        <w:pStyle w:val="body"/>
        <w:spacing w:line="240" w:lineRule="auto"/>
      </w:pPr>
      <w:r>
        <w:t xml:space="preserve">Узнавать основные пропорции лица человека, взаимное расположение частей лица. </w:t>
      </w:r>
    </w:p>
    <w:p w:rsidR="00116235" w:rsidRDefault="00AB27F0">
      <w:pPr>
        <w:pStyle w:val="body"/>
        <w:spacing w:line="240" w:lineRule="auto"/>
      </w:pPr>
      <w:r>
        <w:t>Приобретать опыт рисования портрета (лица) человека.</w:t>
      </w:r>
    </w:p>
    <w:p w:rsidR="00116235" w:rsidRDefault="00AB27F0">
      <w:pPr>
        <w:pStyle w:val="body"/>
        <w:spacing w:line="240" w:lineRule="auto"/>
      </w:pPr>
      <w:r>
        <w:t>Создавать маску сказочного персонажа с ярко выраженным характером лица (для карнавала или спектакля).</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Осваивать приёмы создания живописной композиции (натюрморта) по наблюдению натуры или по представлению.</w:t>
      </w:r>
    </w:p>
    <w:p w:rsidR="00116235" w:rsidRDefault="00AB27F0">
      <w:pPr>
        <w:pStyle w:val="body"/>
        <w:spacing w:line="240" w:lineRule="auto"/>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116235" w:rsidRDefault="00AB27F0">
      <w:pPr>
        <w:pStyle w:val="body"/>
        <w:spacing w:line="240" w:lineRule="auto"/>
      </w:pPr>
      <w:r>
        <w:t>Приобретать опыт создания творческой живописной работы — натюрморта с ярко выраженным настроением или «натюрморта-автопортрета».</w:t>
      </w:r>
    </w:p>
    <w:p w:rsidR="00116235" w:rsidRDefault="00AB27F0">
      <w:pPr>
        <w:pStyle w:val="body"/>
        <w:spacing w:line="240" w:lineRule="auto"/>
      </w:pPr>
      <w:r>
        <w:t xml:space="preserve">Изображать красками портрет человека с опорой на натуру или по представлению. </w:t>
      </w:r>
    </w:p>
    <w:p w:rsidR="00116235" w:rsidRDefault="00AB27F0">
      <w:pPr>
        <w:pStyle w:val="body"/>
        <w:spacing w:line="240" w:lineRule="auto"/>
      </w:pPr>
      <w:r>
        <w:t>Создавать пейзаж, передавая в нём активное состояние природы.</w:t>
      </w:r>
    </w:p>
    <w:p w:rsidR="00116235" w:rsidRDefault="00AB27F0">
      <w:pPr>
        <w:pStyle w:val="body"/>
        <w:spacing w:line="240" w:lineRule="auto"/>
      </w:pPr>
      <w:r>
        <w:t>Приобрести представление о деятельности художника в театре.</w:t>
      </w:r>
    </w:p>
    <w:p w:rsidR="00116235" w:rsidRDefault="00AB27F0">
      <w:pPr>
        <w:pStyle w:val="body"/>
        <w:spacing w:line="240" w:lineRule="auto"/>
      </w:pPr>
      <w:r>
        <w:t>Создать красками эскиз занавеса или эскиз декораций к выбранному сюжету.</w:t>
      </w:r>
    </w:p>
    <w:p w:rsidR="00116235" w:rsidRDefault="00AB27F0">
      <w:pPr>
        <w:pStyle w:val="body"/>
        <w:spacing w:line="240" w:lineRule="auto"/>
      </w:pPr>
      <w:r>
        <w:t>Познакомиться с работой художников по оформлению праздников.</w:t>
      </w:r>
    </w:p>
    <w:p w:rsidR="00116235" w:rsidRDefault="00AB27F0">
      <w:pPr>
        <w:pStyle w:val="body"/>
        <w:spacing w:line="240" w:lineRule="auto"/>
      </w:pPr>
      <w:r>
        <w:t>Выполнить тематическую композицию «Праздник в городе» на основе наблюдений, по памяти и по представлению.</w:t>
      </w:r>
    </w:p>
    <w:p w:rsidR="00116235" w:rsidRDefault="00AB27F0">
      <w:pPr>
        <w:pStyle w:val="h3"/>
        <w:spacing w:before="0" w:after="0" w:line="240" w:lineRule="auto"/>
        <w:rPr>
          <w:sz w:val="20"/>
        </w:rPr>
      </w:pPr>
      <w:r>
        <w:rPr>
          <w:sz w:val="20"/>
        </w:rPr>
        <w:t>Модуль «Скульптура»</w:t>
      </w:r>
    </w:p>
    <w:p w:rsidR="00116235" w:rsidRDefault="00AB27F0">
      <w:pPr>
        <w:pStyle w:val="body"/>
        <w:spacing w:line="240" w:lineRule="auto"/>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16235" w:rsidRDefault="00AB27F0">
      <w:pPr>
        <w:pStyle w:val="body"/>
        <w:spacing w:line="240" w:lineRule="auto"/>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16235" w:rsidRDefault="00AB27F0">
      <w:pPr>
        <w:pStyle w:val="body"/>
        <w:spacing w:line="240" w:lineRule="auto"/>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116235" w:rsidRDefault="00AB27F0">
      <w:pPr>
        <w:pStyle w:val="body"/>
        <w:spacing w:line="240" w:lineRule="auto"/>
      </w:pPr>
      <w:r>
        <w:t>Приобретать опыт лепки эскиза парковой скульптуры.</w:t>
      </w:r>
    </w:p>
    <w:p w:rsidR="00116235" w:rsidRDefault="00AB27F0">
      <w:pPr>
        <w:pStyle w:val="h3"/>
        <w:spacing w:before="0" w:after="0" w:line="240" w:lineRule="auto"/>
        <w:rPr>
          <w:sz w:val="20"/>
        </w:rPr>
      </w:pPr>
      <w:r>
        <w:rPr>
          <w:sz w:val="20"/>
        </w:rPr>
        <w:t>Модуль «Декоративно-прикладное искусство»</w:t>
      </w:r>
    </w:p>
    <w:p w:rsidR="00116235" w:rsidRDefault="00AB27F0">
      <w:pPr>
        <w:pStyle w:val="body"/>
        <w:spacing w:line="240" w:lineRule="auto"/>
      </w:pPr>
      <w:r>
        <w:t>Узнавать о создании глиняной и деревянной посуды: народные художественные промыслы Гжель и Хохлома.</w:t>
      </w:r>
    </w:p>
    <w:p w:rsidR="00116235" w:rsidRDefault="00AB27F0">
      <w:pPr>
        <w:pStyle w:val="body"/>
        <w:spacing w:line="240" w:lineRule="auto"/>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116235" w:rsidRDefault="00AB27F0">
      <w:pPr>
        <w:pStyle w:val="body"/>
        <w:spacing w:line="240" w:lineRule="auto"/>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116235" w:rsidRDefault="00AB27F0">
      <w:pPr>
        <w:pStyle w:val="body"/>
        <w:spacing w:line="240" w:lineRule="auto"/>
      </w:pPr>
      <w:r>
        <w:t>Осваивать навыки создания орнаментов при помощи штампов и трафаретов.</w:t>
      </w:r>
    </w:p>
    <w:p w:rsidR="00116235" w:rsidRDefault="00AB27F0">
      <w:pPr>
        <w:pStyle w:val="body"/>
        <w:spacing w:line="240" w:lineRule="auto"/>
      </w:pPr>
      <w:r>
        <w:t>Получить опыт создания композиции орнамента в квадрате (в качестве эскиза росписи женского платка).</w:t>
      </w:r>
    </w:p>
    <w:p w:rsidR="00116235" w:rsidRDefault="00AB27F0">
      <w:pPr>
        <w:pStyle w:val="h3"/>
        <w:spacing w:before="0" w:after="0" w:line="240" w:lineRule="auto"/>
        <w:rPr>
          <w:sz w:val="20"/>
        </w:rPr>
      </w:pPr>
      <w:r>
        <w:rPr>
          <w:sz w:val="20"/>
        </w:rPr>
        <w:t>Модуль «Архитектура»</w:t>
      </w:r>
    </w:p>
    <w:p w:rsidR="00116235" w:rsidRDefault="00AB27F0">
      <w:pPr>
        <w:pStyle w:val="body"/>
        <w:spacing w:line="240" w:lineRule="auto"/>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16235" w:rsidRDefault="00AB27F0">
      <w:pPr>
        <w:pStyle w:val="body"/>
        <w:spacing w:line="240" w:lineRule="auto"/>
      </w:pPr>
      <w:r>
        <w:t>Создать эскиз макета паркового пространства или участвовать в коллективной работе по созданию такого макета.</w:t>
      </w:r>
    </w:p>
    <w:p w:rsidR="00116235" w:rsidRDefault="00AB27F0">
      <w:pPr>
        <w:pStyle w:val="body"/>
        <w:spacing w:line="240" w:lineRule="auto"/>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16235" w:rsidRDefault="00AB27F0">
      <w:pPr>
        <w:pStyle w:val="body"/>
        <w:spacing w:line="240" w:lineRule="auto"/>
      </w:pPr>
      <w:r>
        <w:t>Придумать и нарисовать (или выполнить в технике бумагопластики) транспортное средство.</w:t>
      </w:r>
    </w:p>
    <w:p w:rsidR="00116235" w:rsidRDefault="00AB27F0">
      <w:pPr>
        <w:pStyle w:val="body"/>
        <w:spacing w:line="240" w:lineRule="auto"/>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16235" w:rsidRDefault="00AB27F0">
      <w:pPr>
        <w:pStyle w:val="h3"/>
        <w:spacing w:before="0" w:after="0" w:line="240" w:lineRule="auto"/>
        <w:rPr>
          <w:sz w:val="20"/>
        </w:rPr>
      </w:pPr>
      <w:r>
        <w:rPr>
          <w:sz w:val="20"/>
        </w:rPr>
        <w:lastRenderedPageBreak/>
        <w:t>Модуль «Восприятие произведений искусства»</w:t>
      </w:r>
    </w:p>
    <w:p w:rsidR="00116235" w:rsidRDefault="00AB27F0">
      <w:pPr>
        <w:pStyle w:val="body"/>
        <w:spacing w:line="240" w:lineRule="auto"/>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16235" w:rsidRDefault="00AB27F0">
      <w:pPr>
        <w:pStyle w:val="body"/>
        <w:spacing w:line="240" w:lineRule="auto"/>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16235" w:rsidRDefault="00AB27F0">
      <w:pPr>
        <w:pStyle w:val="body"/>
        <w:spacing w:line="240" w:lineRule="auto"/>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16235" w:rsidRDefault="00AB27F0">
      <w:pPr>
        <w:pStyle w:val="body"/>
        <w:spacing w:line="240" w:lineRule="auto"/>
      </w:pPr>
      <w:r>
        <w:t>Знать и уметь называть основные жанры живописи, графики и скульптуры, определяемые предметом изображения.</w:t>
      </w:r>
    </w:p>
    <w:p w:rsidR="00116235" w:rsidRDefault="00AB27F0">
      <w:pPr>
        <w:pStyle w:val="body"/>
        <w:spacing w:line="240" w:lineRule="auto"/>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116235" w:rsidRDefault="00AB27F0">
      <w:pPr>
        <w:pStyle w:val="body"/>
        <w:spacing w:line="240" w:lineRule="auto"/>
        <w:rPr>
          <w:spacing w:val="2"/>
        </w:rPr>
      </w:pPr>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16235" w:rsidRDefault="00AB27F0">
      <w:pPr>
        <w:pStyle w:val="body"/>
        <w:spacing w:line="240" w:lineRule="auto"/>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16235" w:rsidRDefault="00AB27F0">
      <w:pPr>
        <w:pStyle w:val="body"/>
        <w:spacing w:line="240" w:lineRule="auto"/>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116235" w:rsidRDefault="00AB27F0">
      <w:pPr>
        <w:pStyle w:val="body"/>
        <w:spacing w:line="240" w:lineRule="auto"/>
      </w:pPr>
      <w:r>
        <w:t>Знать, что в России много замечательных художественных музеев, иметь представление о коллекциях своих региональных музеев.</w:t>
      </w:r>
    </w:p>
    <w:p w:rsidR="00116235" w:rsidRDefault="00AB27F0">
      <w:pPr>
        <w:pStyle w:val="h3"/>
        <w:spacing w:before="0" w:after="0" w:line="240" w:lineRule="auto"/>
        <w:rPr>
          <w:sz w:val="20"/>
        </w:rPr>
      </w:pPr>
      <w:r>
        <w:rPr>
          <w:sz w:val="20"/>
        </w:rPr>
        <w:t xml:space="preserve">Модуль «Азбука цифровой графики» </w:t>
      </w:r>
    </w:p>
    <w:p w:rsidR="00116235" w:rsidRDefault="00AB27F0">
      <w:pPr>
        <w:pStyle w:val="body"/>
        <w:spacing w:line="240" w:lineRule="auto"/>
      </w:pPr>
      <w:r>
        <w:t xml:space="preserve">Осваивать приёмы работы в графическом редакторе с линиями, геометрическими фигурами, инструментами традиционного рисования. </w:t>
      </w:r>
    </w:p>
    <w:p w:rsidR="00116235" w:rsidRDefault="00AB27F0">
      <w:pPr>
        <w:pStyle w:val="body"/>
        <w:spacing w:line="240" w:lineRule="auto"/>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16235" w:rsidRDefault="00AB27F0">
      <w:pPr>
        <w:pStyle w:val="body"/>
        <w:spacing w:line="240" w:lineRule="auto"/>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16235" w:rsidRDefault="00AB27F0">
      <w:pPr>
        <w:pStyle w:val="body"/>
        <w:spacing w:line="240" w:lineRule="auto"/>
      </w:pPr>
      <w:r>
        <w:t>Осваивать приёмы соединения шрифта и векторного изображения при создании поздравительных открыток, афиши и др.</w:t>
      </w:r>
    </w:p>
    <w:p w:rsidR="00116235" w:rsidRDefault="00AB27F0">
      <w:pPr>
        <w:pStyle w:val="body"/>
        <w:spacing w:line="240" w:lineRule="auto"/>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16235" w:rsidRDefault="00AB27F0">
      <w:pPr>
        <w:pStyle w:val="body"/>
        <w:spacing w:line="240" w:lineRule="auto"/>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16235" w:rsidRDefault="00AB27F0">
      <w:pPr>
        <w:pStyle w:val="h2"/>
        <w:spacing w:before="0" w:after="0" w:line="240" w:lineRule="auto"/>
        <w:rPr>
          <w:sz w:val="20"/>
        </w:rPr>
      </w:pPr>
      <w:r>
        <w:rPr>
          <w:sz w:val="20"/>
        </w:rPr>
        <w:t xml:space="preserve">4 класс </w:t>
      </w:r>
    </w:p>
    <w:p w:rsidR="00116235" w:rsidRDefault="00AB27F0">
      <w:pPr>
        <w:pStyle w:val="h3-first"/>
        <w:spacing w:before="0" w:after="0" w:line="240" w:lineRule="auto"/>
        <w:rPr>
          <w:sz w:val="20"/>
        </w:rPr>
      </w:pPr>
      <w:r>
        <w:rPr>
          <w:sz w:val="20"/>
        </w:rPr>
        <w:t>Модуль «Графика»</w:t>
      </w:r>
    </w:p>
    <w:p w:rsidR="00116235" w:rsidRDefault="00AB27F0">
      <w:pPr>
        <w:pStyle w:val="body"/>
        <w:spacing w:line="240" w:lineRule="auto"/>
      </w:pPr>
      <w:r>
        <w:t>Осваивать правила линейной и воздушной перспективы и применять их в своей практической творческой деятельности.</w:t>
      </w:r>
    </w:p>
    <w:p w:rsidR="00116235" w:rsidRDefault="00AB27F0">
      <w:pPr>
        <w:pStyle w:val="body"/>
        <w:spacing w:line="240" w:lineRule="auto"/>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16235" w:rsidRDefault="00AB27F0">
      <w:pPr>
        <w:pStyle w:val="body"/>
        <w:spacing w:line="240" w:lineRule="auto"/>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16235" w:rsidRDefault="00AB27F0">
      <w:pPr>
        <w:pStyle w:val="body"/>
        <w:spacing w:line="240" w:lineRule="auto"/>
      </w:pPr>
      <w:r>
        <w:t>Создавать зарисовки памятников отечественной и мировой архитектуры.</w:t>
      </w:r>
    </w:p>
    <w:p w:rsidR="00116235" w:rsidRDefault="00AB27F0">
      <w:pPr>
        <w:pStyle w:val="h3"/>
        <w:spacing w:before="0" w:after="0" w:line="240" w:lineRule="auto"/>
        <w:rPr>
          <w:sz w:val="20"/>
        </w:rPr>
      </w:pPr>
      <w:r>
        <w:rPr>
          <w:sz w:val="20"/>
        </w:rPr>
        <w:t>Модуль «Живопись»</w:t>
      </w:r>
    </w:p>
    <w:p w:rsidR="00116235" w:rsidRDefault="00AB27F0">
      <w:pPr>
        <w:pStyle w:val="body"/>
        <w:spacing w:line="240" w:lineRule="auto"/>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16235" w:rsidRDefault="00AB27F0">
      <w:pPr>
        <w:pStyle w:val="body"/>
        <w:spacing w:line="240" w:lineRule="auto"/>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16235" w:rsidRDefault="00AB27F0">
      <w:pPr>
        <w:pStyle w:val="body"/>
        <w:spacing w:line="240" w:lineRule="auto"/>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116235" w:rsidRDefault="00AB27F0">
      <w:pPr>
        <w:pStyle w:val="body"/>
        <w:spacing w:line="240" w:lineRule="auto"/>
      </w:pPr>
      <w:r>
        <w:t>Создавать двойной портрет (например, портрет матери и ребёнка).</w:t>
      </w:r>
    </w:p>
    <w:p w:rsidR="00116235" w:rsidRDefault="00AB27F0">
      <w:pPr>
        <w:pStyle w:val="body"/>
        <w:spacing w:line="240" w:lineRule="auto"/>
      </w:pPr>
      <w:r>
        <w:t>Приобретать опыт создания композиции на тему «Древнерусский город».</w:t>
      </w:r>
    </w:p>
    <w:p w:rsidR="00116235" w:rsidRDefault="00AB27F0">
      <w:pPr>
        <w:pStyle w:val="body"/>
        <w:spacing w:line="240" w:lineRule="auto"/>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116235" w:rsidRDefault="00AB27F0">
      <w:pPr>
        <w:pStyle w:val="h3"/>
        <w:spacing w:before="0" w:after="0" w:line="240" w:lineRule="auto"/>
        <w:rPr>
          <w:sz w:val="20"/>
        </w:rPr>
      </w:pPr>
      <w:r>
        <w:rPr>
          <w:sz w:val="20"/>
        </w:rPr>
        <w:t>Модуль «Скульптура»</w:t>
      </w:r>
    </w:p>
    <w:p w:rsidR="00116235" w:rsidRDefault="00AB27F0">
      <w:pPr>
        <w:pStyle w:val="body"/>
        <w:spacing w:line="240" w:lineRule="auto"/>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16235" w:rsidRDefault="00AB27F0">
      <w:pPr>
        <w:pStyle w:val="h3"/>
        <w:spacing w:before="0" w:after="0" w:line="240" w:lineRule="auto"/>
        <w:rPr>
          <w:sz w:val="20"/>
        </w:rPr>
      </w:pPr>
      <w:r>
        <w:rPr>
          <w:sz w:val="20"/>
        </w:rPr>
        <w:lastRenderedPageBreak/>
        <w:t>Модуль «Декоративно-прикладное искусство»</w:t>
      </w:r>
    </w:p>
    <w:p w:rsidR="00116235" w:rsidRDefault="00AB27F0">
      <w:pPr>
        <w:pStyle w:val="body"/>
        <w:spacing w:line="240" w:lineRule="auto"/>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16235" w:rsidRDefault="00AB27F0">
      <w:pPr>
        <w:pStyle w:val="body"/>
        <w:spacing w:line="240" w:lineRule="auto"/>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16235" w:rsidRDefault="00AB27F0">
      <w:pPr>
        <w:pStyle w:val="body"/>
        <w:spacing w:line="240" w:lineRule="auto"/>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116235" w:rsidRDefault="00AB27F0">
      <w:pPr>
        <w:pStyle w:val="body"/>
        <w:spacing w:line="240" w:lineRule="auto"/>
      </w:pPr>
      <w:r>
        <w:t>Познакомиться с женским и мужским костюмами в традициях разных народов, со своеобразием одежды в разных культурах и в разные эпохи.</w:t>
      </w:r>
    </w:p>
    <w:p w:rsidR="00116235" w:rsidRDefault="00AB27F0">
      <w:pPr>
        <w:pStyle w:val="h3"/>
        <w:spacing w:before="0" w:after="0" w:line="240" w:lineRule="auto"/>
        <w:rPr>
          <w:sz w:val="20"/>
        </w:rPr>
      </w:pPr>
      <w:r>
        <w:rPr>
          <w:sz w:val="20"/>
        </w:rPr>
        <w:t xml:space="preserve">Модуль «Архитектура» </w:t>
      </w:r>
    </w:p>
    <w:p w:rsidR="00116235" w:rsidRDefault="00AB27F0">
      <w:pPr>
        <w:pStyle w:val="body"/>
        <w:spacing w:line="240" w:lineRule="auto"/>
      </w:pPr>
      <w:r>
        <w:t>Получить представление о конструкции традиционных жилищ у разных народов, об их связи с окружающей природой.</w:t>
      </w:r>
    </w:p>
    <w:p w:rsidR="00116235" w:rsidRDefault="00AB27F0">
      <w:pPr>
        <w:pStyle w:val="body"/>
        <w:spacing w:line="240" w:lineRule="auto"/>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116235" w:rsidRDefault="00AB27F0">
      <w:pPr>
        <w:pStyle w:val="body"/>
        <w:spacing w:line="240" w:lineRule="auto"/>
      </w:pPr>
      <w:r>
        <w:t xml:space="preserve">Иметь представления о конструктивных особенностях переносного жилища — юрты. </w:t>
      </w:r>
    </w:p>
    <w:p w:rsidR="00116235" w:rsidRDefault="00AB27F0">
      <w:pPr>
        <w:pStyle w:val="body"/>
        <w:spacing w:line="240" w:lineRule="auto"/>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116235" w:rsidRDefault="00AB27F0">
      <w:pPr>
        <w:pStyle w:val="body"/>
        <w:spacing w:line="240" w:lineRule="auto"/>
      </w:pPr>
      <w:r>
        <w:t>Иметь представления об устройстве и красоте древнерусского города, его архитектурном устройстве и жизни в нём людей.</w:t>
      </w:r>
    </w:p>
    <w:p w:rsidR="00116235" w:rsidRDefault="00AB27F0">
      <w:pPr>
        <w:pStyle w:val="body"/>
        <w:spacing w:line="240" w:lineRule="auto"/>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16235" w:rsidRDefault="00AB27F0">
      <w:pPr>
        <w:pStyle w:val="body"/>
        <w:spacing w:line="240" w:lineRule="auto"/>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16235" w:rsidRDefault="00AB27F0">
      <w:pPr>
        <w:pStyle w:val="body"/>
        <w:spacing w:line="240" w:lineRule="auto"/>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16235" w:rsidRDefault="00AB27F0">
      <w:pPr>
        <w:pStyle w:val="h3"/>
        <w:spacing w:before="0" w:after="0" w:line="240" w:lineRule="auto"/>
        <w:rPr>
          <w:sz w:val="20"/>
        </w:rPr>
      </w:pPr>
      <w:r>
        <w:rPr>
          <w:sz w:val="20"/>
        </w:rPr>
        <w:t>Модуль «Восприятие произведений искусства»</w:t>
      </w:r>
    </w:p>
    <w:p w:rsidR="00116235" w:rsidRDefault="00AB27F0">
      <w:pPr>
        <w:pStyle w:val="body"/>
        <w:spacing w:line="240" w:lineRule="auto"/>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16235" w:rsidRDefault="00AB27F0">
      <w:pPr>
        <w:pStyle w:val="body"/>
        <w:spacing w:line="240" w:lineRule="auto"/>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16235" w:rsidRDefault="00AB27F0">
      <w:pPr>
        <w:pStyle w:val="body"/>
        <w:spacing w:line="240" w:lineRule="auto"/>
      </w:pPr>
      <w:r>
        <w:t>Узнавать соборы Московского Кремля, Софийский собор в Великом Новгороде, храм Покрова на Нерли.</w:t>
      </w:r>
    </w:p>
    <w:p w:rsidR="00116235" w:rsidRDefault="00AB27F0">
      <w:pPr>
        <w:pStyle w:val="body"/>
        <w:spacing w:line="240" w:lineRule="auto"/>
      </w:pPr>
      <w:r>
        <w:t>Уметь называть и объяснять содержание памятника К. Минину и Д. Пожарскому скульптора И. П. Мартоса в Москве.</w:t>
      </w:r>
    </w:p>
    <w:p w:rsidR="00116235" w:rsidRDefault="00AB27F0">
      <w:pPr>
        <w:pStyle w:val="body"/>
        <w:spacing w:line="240" w:lineRule="auto"/>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116235" w:rsidRDefault="00AB27F0">
      <w:pPr>
        <w:pStyle w:val="body"/>
        <w:spacing w:line="240" w:lineRule="auto"/>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16235" w:rsidRDefault="00AB27F0">
      <w:pPr>
        <w:pStyle w:val="body"/>
        <w:spacing w:line="240" w:lineRule="auto"/>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16235" w:rsidRDefault="00AB27F0">
      <w:pPr>
        <w:pStyle w:val="body"/>
        <w:spacing w:line="240" w:lineRule="auto"/>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116235" w:rsidRDefault="00AB27F0">
      <w:pPr>
        <w:pStyle w:val="h3"/>
        <w:spacing w:before="0" w:after="0" w:line="240" w:lineRule="auto"/>
        <w:rPr>
          <w:sz w:val="20"/>
        </w:rPr>
      </w:pPr>
      <w:r>
        <w:rPr>
          <w:sz w:val="20"/>
        </w:rPr>
        <w:t>Модуль «Азбука цифровой графики»</w:t>
      </w:r>
    </w:p>
    <w:p w:rsidR="00116235" w:rsidRDefault="00AB27F0">
      <w:pPr>
        <w:pStyle w:val="body"/>
        <w:spacing w:line="240" w:lineRule="auto"/>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16235" w:rsidRDefault="00AB27F0">
      <w:pPr>
        <w:pStyle w:val="body"/>
        <w:spacing w:line="240" w:lineRule="auto"/>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16235" w:rsidRDefault="00AB27F0">
      <w:pPr>
        <w:pStyle w:val="body"/>
        <w:spacing w:line="240" w:lineRule="auto"/>
      </w:pPr>
      <w:r>
        <w:t>Использовать поисковую систему для знакомства с разными видами деревянного дома на основе избы и традициями и её украшений.</w:t>
      </w:r>
    </w:p>
    <w:p w:rsidR="00116235" w:rsidRDefault="00AB27F0">
      <w:pPr>
        <w:pStyle w:val="body"/>
        <w:spacing w:line="240" w:lineRule="auto"/>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116235" w:rsidRDefault="00AB27F0">
      <w:pPr>
        <w:pStyle w:val="body"/>
        <w:spacing w:line="240" w:lineRule="auto"/>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16235" w:rsidRDefault="00AB27F0">
      <w:pPr>
        <w:pStyle w:val="body"/>
        <w:spacing w:line="240" w:lineRule="auto"/>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16235" w:rsidRDefault="00AB27F0">
      <w:pPr>
        <w:pStyle w:val="body"/>
        <w:spacing w:line="240" w:lineRule="auto"/>
      </w:pPr>
      <w:r>
        <w:t>Освоить анимацию простого повторяющегося движения изображения в виртуальном редакторе GIF-анимации.</w:t>
      </w:r>
    </w:p>
    <w:p w:rsidR="00116235" w:rsidRDefault="00AB27F0">
      <w:pPr>
        <w:pStyle w:val="body"/>
        <w:spacing w:line="240" w:lineRule="auto"/>
      </w:pPr>
      <w: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16235" w:rsidRDefault="00AB27F0">
      <w:pPr>
        <w:pStyle w:val="body"/>
        <w:spacing w:line="240" w:lineRule="auto"/>
      </w:pPr>
      <w:r>
        <w:t>Совершать виртуальные тематические путешествия по художественным музеям мира.</w:t>
      </w:r>
    </w:p>
    <w:p w:rsidR="00116235" w:rsidRDefault="00116235">
      <w:pPr>
        <w:pStyle w:val="body"/>
        <w:spacing w:line="240" w:lineRule="auto"/>
      </w:pPr>
    </w:p>
    <w:p w:rsidR="00116235" w:rsidRDefault="00116235">
      <w:pPr>
        <w:pStyle w:val="body"/>
        <w:spacing w:line="240" w:lineRule="auto"/>
      </w:pPr>
    </w:p>
    <w:p w:rsidR="00116235" w:rsidRDefault="00AB27F0">
      <w:pPr>
        <w:pStyle w:val="body"/>
        <w:spacing w:line="240" w:lineRule="auto"/>
        <w:rPr>
          <w:b/>
        </w:rPr>
      </w:pPr>
      <w:r>
        <w:rPr>
          <w:b/>
        </w:rPr>
        <w:t>Тематическое планирование</w:t>
      </w:r>
    </w:p>
    <w:p w:rsidR="00116235" w:rsidRDefault="00116235">
      <w:pPr>
        <w:pStyle w:val="body"/>
        <w:spacing w:line="240" w:lineRule="auto"/>
        <w:rPr>
          <w:b/>
        </w:rPr>
      </w:pPr>
    </w:p>
    <w:p w:rsidR="00116235" w:rsidRDefault="00AB27F0">
      <w:pPr>
        <w:pStyle w:val="body"/>
        <w:spacing w:line="240" w:lineRule="auto"/>
        <w:rPr>
          <w:b/>
        </w:rPr>
      </w:pPr>
      <w:r>
        <w:rPr>
          <w:b/>
        </w:rPr>
        <w:t>1 класс</w:t>
      </w:r>
    </w:p>
    <w:p w:rsidR="00116235" w:rsidRDefault="00116235">
      <w:pPr>
        <w:pStyle w:val="body"/>
        <w:spacing w:line="240" w:lineRule="auto"/>
      </w:pPr>
    </w:p>
    <w:tbl>
      <w:tblPr>
        <w:tblW w:w="0" w:type="auto"/>
        <w:tblInd w:w="6" w:type="dxa"/>
        <w:tblLayout w:type="fixed"/>
        <w:tblLook w:val="04A0"/>
      </w:tblPr>
      <w:tblGrid>
        <w:gridCol w:w="336"/>
        <w:gridCol w:w="1648"/>
        <w:gridCol w:w="379"/>
        <w:gridCol w:w="330"/>
        <w:gridCol w:w="425"/>
        <w:gridCol w:w="579"/>
        <w:gridCol w:w="1264"/>
        <w:gridCol w:w="708"/>
        <w:gridCol w:w="851"/>
      </w:tblGrid>
      <w:tr w:rsidR="00116235">
        <w:trPr>
          <w:trHeight w:hRule="exact" w:val="348"/>
        </w:trPr>
        <w:tc>
          <w:tcPr>
            <w:tcW w:w="3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pPr>
            <w:r>
              <w:rPr>
                <w:b/>
                <w:sz w:val="16"/>
              </w:rPr>
              <w:t>№</w:t>
            </w:r>
            <w:r>
              <w:br/>
            </w:r>
            <w:r>
              <w:rPr>
                <w:b/>
                <w:sz w:val="16"/>
              </w:rPr>
              <w:t>п/п</w:t>
            </w:r>
          </w:p>
        </w:tc>
        <w:tc>
          <w:tcPr>
            <w:tcW w:w="16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Наименование разделов и тем программы</w:t>
            </w:r>
          </w:p>
        </w:tc>
        <w:tc>
          <w:tcPr>
            <w:tcW w:w="113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7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12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Виды деятельности</w:t>
            </w:r>
          </w:p>
        </w:tc>
        <w:tc>
          <w:tcPr>
            <w:tcW w:w="70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Виды, формы контроля</w:t>
            </w:r>
          </w:p>
        </w:tc>
        <w:tc>
          <w:tcPr>
            <w:tcW w:w="85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Электронные </w:t>
            </w:r>
            <w:r>
              <w:br/>
            </w:r>
            <w:r>
              <w:rPr>
                <w:b/>
                <w:sz w:val="16"/>
              </w:rPr>
              <w:t xml:space="preserve">(цифровые) </w:t>
            </w:r>
            <w:r>
              <w:br/>
            </w:r>
            <w:r>
              <w:rPr>
                <w:b/>
                <w:sz w:val="16"/>
              </w:rPr>
              <w:t>образовательные ресурсы</w:t>
            </w:r>
          </w:p>
        </w:tc>
      </w:tr>
      <w:tr w:rsidR="00116235">
        <w:trPr>
          <w:trHeight w:hRule="exact" w:val="576"/>
        </w:trPr>
        <w:tc>
          <w:tcPr>
            <w:tcW w:w="33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64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79"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0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85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520"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Модуль 1.</w:t>
            </w:r>
            <w:r>
              <w:rPr>
                <w:b/>
                <w:sz w:val="16"/>
              </w:rPr>
              <w:t xml:space="preserve"> Восприятие произведений искусства</w:t>
            </w:r>
          </w:p>
        </w:tc>
      </w:tr>
      <w:tr w:rsidR="00116235">
        <w:trPr>
          <w:trHeight w:hRule="exact" w:val="1118"/>
        </w:trPr>
        <w:tc>
          <w:tcPr>
            <w:tcW w:w="33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1.1.</w:t>
            </w:r>
          </w:p>
        </w:tc>
        <w:tc>
          <w:tcPr>
            <w:tcW w:w="164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tabs>
                <w:tab w:val="left" w:pos="1648"/>
              </w:tabs>
              <w:spacing w:before="76" w:line="240" w:lineRule="auto"/>
              <w:ind w:left="72" w:right="142" w:firstLine="0"/>
            </w:pPr>
            <w:r>
              <w:rPr>
                <w:b/>
                <w:sz w:val="16"/>
              </w:rPr>
              <w:t>Восприятие детских рисунков. Навыки восприятия произведений детского творчества и формирование зрительских умений.</w:t>
            </w:r>
          </w:p>
        </w:tc>
        <w:tc>
          <w:tcPr>
            <w:tcW w:w="3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3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Наблюдать, рассматривать, анализировать детские рисунки с позиций их содержания и сюжета, настроения; </w:t>
            </w:r>
            <w:r>
              <w:br/>
            </w:r>
            <w:r>
              <w:rPr>
                <w:sz w:val="16"/>
              </w:rPr>
              <w:t>карандашами или мелками;</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85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500"/>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tabs>
                <w:tab w:val="left" w:pos="1648"/>
              </w:tabs>
              <w:spacing w:before="76" w:line="252" w:lineRule="auto"/>
              <w:ind w:left="72" w:right="142" w:firstLine="0"/>
            </w:pPr>
            <w:r>
              <w:rPr>
                <w:b/>
                <w:sz w:val="16"/>
              </w:rPr>
              <w:t>Первые представления о композиции: на уровне образного восприятия. Представление о различных художественных материалах.</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Объяснять расположение изображения на листе и выбор вертикального или </w:t>
            </w:r>
            <w:r>
              <w:br/>
            </w:r>
            <w:r>
              <w:rPr>
                <w:sz w:val="16"/>
              </w:rPr>
              <w:t xml:space="preserve">горизонтального формата; </w:t>
            </w:r>
            <w:r>
              <w:br/>
            </w:r>
            <w:r>
              <w:rPr>
                <w:sz w:val="16"/>
              </w:rPr>
              <w:t xml:space="preserve">Объяснять, какими художественными материалами (карандашами, мелками, красками и т. д.) сделан рисунок; </w:t>
            </w:r>
            <w:r>
              <w:br/>
            </w:r>
            <w:r>
              <w:rPr>
                <w:sz w:val="16"/>
              </w:rPr>
              <w:t>карандашами или мелками;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502"/>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tabs>
                <w:tab w:val="left" w:pos="1648"/>
              </w:tabs>
              <w:spacing w:before="78" w:line="228" w:lineRule="auto"/>
              <w:ind w:left="72" w:right="142" w:firstLine="0"/>
            </w:pPr>
            <w:r>
              <w:rPr>
                <w:b/>
                <w:sz w:val="16"/>
              </w:rPr>
              <w:t>Обсуждение содержания рисунка.</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Объяснять, какими художественными </w:t>
            </w:r>
            <w:r>
              <w:br/>
            </w:r>
            <w:r>
              <w:rPr>
                <w:sz w:val="16"/>
              </w:rPr>
              <w:t xml:space="preserve">материалами (карандашами, мелками, </w:t>
            </w:r>
            <w:r>
              <w:br/>
            </w:r>
            <w:r>
              <w:rPr>
                <w:sz w:val="16"/>
              </w:rPr>
              <w:t xml:space="preserve">красками и т. д.) сделан рисунок; </w:t>
            </w:r>
            <w:r>
              <w:br/>
            </w:r>
            <w:r>
              <w:rPr>
                <w:sz w:val="16"/>
              </w:rPr>
              <w:t>Рисовать, выполнить рисунок на простую, всем доступную тему, например «Весёлое солнышко», карандашами или мелками; карандашами или мелками;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98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1</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415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652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Модуль 2.</w:t>
            </w:r>
            <w:r>
              <w:rPr>
                <w:b/>
                <w:sz w:val="16"/>
              </w:rPr>
              <w:t xml:space="preserve"> Графика</w:t>
            </w:r>
          </w:p>
        </w:tc>
      </w:tr>
      <w:tr w:rsidR="00116235">
        <w:trPr>
          <w:trHeight w:hRule="exact" w:val="624"/>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Линейный рисунок.</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pPr>
            <w:r>
              <w:rPr>
                <w:sz w:val="16"/>
              </w:rPr>
              <w:t>Осваивать навыки работы графическими материалами.;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540"/>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2.2.</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Разные виды линий.</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Наблюдать и анализировать характер линий в природе;</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11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Линии в природе. Ветки (по фотографиям): тонкие — толстые, порывистые, угловатые, плавные и др.</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Создавать линейный рисунок — упражнение на разный характер линий; </w:t>
            </w:r>
            <w:r>
              <w:br/>
            </w:r>
            <w:r>
              <w:rPr>
                <w:sz w:val="16"/>
              </w:rPr>
              <w:t>Выполнять с натуры рисунок листа дерева;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542"/>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2.4.</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Графические материалы и их особенности. Приёмы рисования линией.</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Осваивать навыки работы графическими материалами;</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096"/>
        </w:trPr>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2.5.</w:t>
            </w:r>
          </w:p>
        </w:tc>
        <w:tc>
          <w:tcPr>
            <w:tcW w:w="16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Рисунок с натуры: рисунок листьев разной формы (треугольный, круглый, овальный, длинный).</w:t>
            </w:r>
          </w:p>
        </w:tc>
        <w:tc>
          <w:tcPr>
            <w:tcW w:w="3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sz w:val="16"/>
              </w:rPr>
              <w:t>Рассматривать и обсуждать характер формы листа;</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tbl>
      <w:tblPr>
        <w:tblW w:w="0" w:type="auto"/>
        <w:tblInd w:w="6" w:type="dxa"/>
        <w:tblLayout w:type="fixed"/>
        <w:tblLook w:val="04A0"/>
      </w:tblPr>
      <w:tblGrid>
        <w:gridCol w:w="340"/>
        <w:gridCol w:w="1644"/>
        <w:gridCol w:w="383"/>
        <w:gridCol w:w="326"/>
        <w:gridCol w:w="425"/>
        <w:gridCol w:w="425"/>
        <w:gridCol w:w="1276"/>
        <w:gridCol w:w="709"/>
        <w:gridCol w:w="1134"/>
      </w:tblGrid>
      <w:tr w:rsidR="00116235">
        <w:trPr>
          <w:trHeight w:hRule="exact" w:val="1102"/>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2.6.</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Последовательность рисунка.</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Осваивать последовательность выполнения рисунка;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914"/>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2.7.</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Первичные навыки определения пропорций и понимания их значения. От одного пятна — «тела», меняя пропорции «лап» и«шеи», получаем рисунки разных животных.</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Анализировать и сравнивать соотношение частей, составляющих одно целое, </w:t>
            </w:r>
            <w:r>
              <w:br/>
            </w:r>
            <w:r>
              <w:rPr>
                <w:sz w:val="16"/>
              </w:rPr>
              <w:t>рассматривать изображения животных с контрастными пропорциями;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102"/>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2.8.</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Линейный тематический рисунок (линия-рассказчица) на сюжет стихотворения или сюжет из жизни детей (игры во дворе, в походе и др.) с простым и весёлым повествовательным сюжетом.</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sz w:val="16"/>
              </w:rPr>
              <w:t>Выполнить линейный рисунок на темы стихов С. Я. Маршака, А. Л. Барто, Д. Хармса, С. В.</w:t>
            </w:r>
          </w:p>
          <w:p w:rsidR="00116235" w:rsidRDefault="00AB27F0">
            <w:pPr>
              <w:spacing w:before="18" w:line="252" w:lineRule="auto"/>
              <w:ind w:left="72" w:right="432" w:firstLine="0"/>
            </w:pPr>
            <w:r>
              <w:rPr>
                <w:sz w:val="16"/>
              </w:rPr>
              <w:t>Михалкова и др. (по выбору учителя) с простым весёлым, озорным развитием сюжета;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Самооценка с </w:t>
            </w:r>
            <w:r>
              <w:br/>
            </w:r>
            <w:r>
              <w:rPr>
                <w:sz w:val="16"/>
              </w:rPr>
              <w:t xml:space="preserve">использованием«Оценочного </w:t>
            </w:r>
            <w:r>
              <w:br/>
            </w:r>
            <w:r>
              <w:rPr>
                <w:sz w:val="16"/>
              </w:rPr>
              <w:t>листа»;</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102"/>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2.9.</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Пятно-силуэт. Превращение случайного пятна в изображение </w:t>
            </w:r>
            <w:r>
              <w:br/>
            </w:r>
            <w:r>
              <w:rPr>
                <w:b/>
                <w:sz w:val="16"/>
              </w:rPr>
              <w:t>зверушки или фантастического зверя. Развитие образного видения и способности целостного, обобщённого видения. Пятно как основа графического изображения.</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Использовать графическое пятно как основу изобразительного образа; </w:t>
            </w:r>
            <w:r>
              <w:br/>
            </w:r>
            <w:r>
              <w:rPr>
                <w:sz w:val="16"/>
              </w:rPr>
              <w:t>Соотносить форму пятна с опытом зрительных впечатлений;</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914"/>
        </w:trPr>
        <w:tc>
          <w:tcPr>
            <w:tcW w:w="3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2.10.</w:t>
            </w:r>
          </w:p>
        </w:tc>
        <w:tc>
          <w:tcPr>
            <w:tcW w:w="164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Тень как пример пятна. Теневой театр. Силуэт.</w:t>
            </w:r>
          </w:p>
        </w:tc>
        <w:tc>
          <w:tcPr>
            <w:tcW w:w="38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32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Соотносить форму пятна с опытом зрительных впечатлений; </w:t>
            </w:r>
            <w:r>
              <w:br/>
            </w:r>
            <w:r>
              <w:rPr>
                <w:sz w:val="16"/>
              </w:rPr>
              <w:t xml:space="preserve">Приобрести знания о пятне и линии как </w:t>
            </w:r>
            <w:r>
              <w:br/>
            </w:r>
            <w:r>
              <w:rPr>
                <w:sz w:val="16"/>
              </w:rPr>
              <w:t>основе изображения на плоскости;</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1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1102"/>
        </w:trPr>
        <w:tc>
          <w:tcPr>
            <w:tcW w:w="3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2.11.</w:t>
            </w:r>
          </w:p>
        </w:tc>
        <w:tc>
          <w:tcPr>
            <w:tcW w:w="164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right="144" w:firstLine="0"/>
            </w:pPr>
            <w:r>
              <w:rPr>
                <w:b/>
                <w:sz w:val="16"/>
              </w:rPr>
              <w:t>Навыки работы на уроке с жидкой краской и кистью, уход за своим рабочим местом.</w:t>
            </w:r>
          </w:p>
        </w:tc>
        <w:tc>
          <w:tcPr>
            <w:tcW w:w="38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w:t>
            </w:r>
          </w:p>
        </w:tc>
        <w:tc>
          <w:tcPr>
            <w:tcW w:w="32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Учиться работать на уроке с жидкой краской; Создавать изображения на основе пятна путём добавления к нему деталей, подсказанных воображением;</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291"/>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2.12.</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Рассмотрение и анализ средств выражения — пятна и линии — в иллюстрациях художников к детским книгам.</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Приобрести новый опыт наблюдения </w:t>
            </w:r>
            <w:r>
              <w:br/>
            </w:r>
            <w:r>
              <w:rPr>
                <w:sz w:val="16"/>
              </w:rPr>
              <w:t xml:space="preserve">окружающей реальности; </w:t>
            </w:r>
            <w:r>
              <w:br/>
            </w:r>
            <w:r>
              <w:rPr>
                <w:sz w:val="16"/>
              </w:rPr>
              <w:t xml:space="preserve">Рассматривать и анализировать иллюстрации известных художников детских книг с </w:t>
            </w:r>
            <w:r>
              <w:br/>
            </w:r>
            <w:r>
              <w:rPr>
                <w:sz w:val="16"/>
              </w:rPr>
              <w:t>позиций освоенных знаний о пятне, линии и пропорциях;</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4"/>
        </w:trPr>
        <w:tc>
          <w:tcPr>
            <w:tcW w:w="198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2</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429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4"/>
        </w:trPr>
        <w:tc>
          <w:tcPr>
            <w:tcW w:w="666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Модуль 3.</w:t>
            </w:r>
            <w:r>
              <w:rPr>
                <w:b/>
                <w:sz w:val="16"/>
              </w:rPr>
              <w:t xml:space="preserve"> Живопись</w:t>
            </w:r>
          </w:p>
        </w:tc>
      </w:tr>
      <w:tr w:rsidR="00116235">
        <w:trPr>
          <w:trHeight w:hRule="exact" w:val="1151"/>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Цвет как одно из главных средств выражения в изобразительном искусстве. Навыки работы гуашью в условиях урока.</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sz w:val="16"/>
              </w:rPr>
              <w:t>Осваивать навыки работы гуашью в условиях школьного урока;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082"/>
        </w:trPr>
        <w:tc>
          <w:tcPr>
            <w:tcW w:w="3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3.2.</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360" w:firstLine="0"/>
            </w:pPr>
            <w:r>
              <w:rPr>
                <w:b/>
                <w:sz w:val="16"/>
              </w:rPr>
              <w:t>Три основных цвета. Ассоциативные представления, связанные с каждым из цветов. Навыки смешения красок и получения нового цвета.</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Знать три основных цвета; </w:t>
            </w:r>
            <w:r>
              <w:br/>
            </w:r>
            <w:r>
              <w:rPr>
                <w:sz w:val="16"/>
              </w:rPr>
              <w:t>Обсуждать ассоциативные представления, связанные с каждым цветом;</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tbl>
      <w:tblPr>
        <w:tblW w:w="0" w:type="auto"/>
        <w:tblInd w:w="6" w:type="dxa"/>
        <w:tblLayout w:type="fixed"/>
        <w:tblLook w:val="04A0"/>
      </w:tblPr>
      <w:tblGrid>
        <w:gridCol w:w="425"/>
        <w:gridCol w:w="1134"/>
        <w:gridCol w:w="383"/>
        <w:gridCol w:w="467"/>
        <w:gridCol w:w="518"/>
        <w:gridCol w:w="259"/>
        <w:gridCol w:w="950"/>
        <w:gridCol w:w="709"/>
        <w:gridCol w:w="1298"/>
      </w:tblGrid>
      <w:tr w:rsidR="00116235">
        <w:trPr>
          <w:trHeight w:hRule="exact" w:val="1467"/>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3.3.</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Эмоциональная выразительность цвета.</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Экспериментировать, исследовать </w:t>
            </w:r>
            <w:r>
              <w:br/>
            </w:r>
            <w:r>
              <w:rPr>
                <w:sz w:val="16"/>
              </w:rPr>
              <w:t xml:space="preserve">возможности смешения красок, наложения цвета на цвет, размывания цвета в процессе работы над разноцветным ковриком; </w:t>
            </w:r>
            <w:r>
              <w:br/>
            </w:r>
            <w:r>
              <w:rPr>
                <w:sz w:val="16"/>
              </w:rPr>
              <w:t xml:space="preserve">Осознавать эмоциональное звучание цвета, то, что разный цвет «рассказывает» о разном </w:t>
            </w:r>
            <w:r>
              <w:br/>
            </w:r>
            <w:r>
              <w:rPr>
                <w:sz w:val="16"/>
              </w:rPr>
              <w:t>настроении — весёлом, задумчивом, грустном и др.;</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800"/>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Цвет как выражение настроения, душевного состояния.</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Осознавать эмоциональное звучание цвета, то, что разный цвет «рассказывает» о разном </w:t>
            </w:r>
            <w:r>
              <w:br/>
            </w:r>
            <w:r>
              <w:rPr>
                <w:sz w:val="16"/>
              </w:rPr>
              <w:t>настроении — весёлом, задумчивом, грустном и др.;</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13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3.5.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 xml:space="preserve">Наш мир украшают цветы. Живописное изображение по </w:t>
            </w:r>
            <w:r>
              <w:br/>
            </w:r>
            <w:r>
              <w:rPr>
                <w:b/>
                <w:sz w:val="16"/>
              </w:rPr>
              <w:t>представлению и восприятию разных по цвету и формам цветков. Развитие навыков работы гуашью и навыков наблюдения.</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Выполнить гуашью рисунок цветка или цветов на основе демонстрируемых фотографий или по представлению; </w:t>
            </w:r>
            <w:r>
              <w:br/>
            </w:r>
            <w:r>
              <w:rPr>
                <w:sz w:val="16"/>
              </w:rPr>
              <w:t xml:space="preserve">Развивать навыки аналитического </w:t>
            </w:r>
            <w:r>
              <w:br/>
            </w:r>
            <w:r>
              <w:rPr>
                <w:sz w:val="16"/>
              </w:rPr>
              <w:t xml:space="preserve">рассматривания разной формы и строения </w:t>
            </w:r>
            <w:r>
              <w:br/>
            </w:r>
            <w:r>
              <w:rPr>
                <w:sz w:val="16"/>
              </w:rPr>
              <w:t>цветов;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999"/>
        </w:trPr>
        <w:tc>
          <w:tcPr>
            <w:tcW w:w="42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3.6.</w:t>
            </w:r>
          </w:p>
        </w:tc>
        <w:tc>
          <w:tcPr>
            <w:tcW w:w="11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Тематическая композиция «Времена года». Контрастные цветовые состояния времён года. Работа гуашью, в технике аппликации или в смешанной технике.</w:t>
            </w:r>
          </w:p>
        </w:tc>
        <w:tc>
          <w:tcPr>
            <w:tcW w:w="38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1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5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62" w:firstLine="0"/>
            </w:pPr>
            <w:r>
              <w:rPr>
                <w:sz w:val="16"/>
              </w:rPr>
              <w:t>Выполнить изображения разных времён года; Рассуждать и объяснять, какого цвета каждое время года и почему, как догадаться по цвету изображений, какое это время года;</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9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265"/>
        </w:trPr>
        <w:tc>
          <w:tcPr>
            <w:tcW w:w="42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3.7.</w:t>
            </w:r>
          </w:p>
        </w:tc>
        <w:tc>
          <w:tcPr>
            <w:tcW w:w="113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right="720" w:firstLine="0"/>
            </w:pPr>
            <w:r>
              <w:rPr>
                <w:b/>
                <w:sz w:val="16"/>
              </w:rPr>
              <w:t>Техника монотипии. Представления о симметрии. Развитие ассоциативного воображения.</w:t>
            </w:r>
          </w:p>
        </w:tc>
        <w:tc>
          <w:tcPr>
            <w:tcW w:w="38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w:t>
            </w:r>
          </w:p>
        </w:tc>
        <w:tc>
          <w:tcPr>
            <w:tcW w:w="46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51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25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pPr>
            <w:r>
              <w:rPr>
                <w:sz w:val="16"/>
              </w:rPr>
              <w:t xml:space="preserve">Иметь представления о свойствах печатной техники; </w:t>
            </w:r>
            <w:r>
              <w:br/>
            </w:r>
            <w:r>
              <w:rPr>
                <w:sz w:val="16"/>
              </w:rPr>
              <w:t xml:space="preserve">Осваивать технику монотипии для развития живописных умений и воображения; </w:t>
            </w:r>
            <w:r>
              <w:br/>
            </w:r>
            <w:r>
              <w:rPr>
                <w:sz w:val="16"/>
              </w:rPr>
              <w:t>Осваивать свойства симметрии;</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Устный опрос;</w:t>
            </w:r>
          </w:p>
        </w:tc>
        <w:tc>
          <w:tcPr>
            <w:tcW w:w="129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301"/>
        </w:trPr>
        <w:tc>
          <w:tcPr>
            <w:tcW w:w="155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3</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420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01"/>
        </w:trPr>
        <w:tc>
          <w:tcPr>
            <w:tcW w:w="614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Модуль 4.</w:t>
            </w:r>
            <w:r>
              <w:rPr>
                <w:b/>
                <w:sz w:val="16"/>
              </w:rPr>
              <w:t xml:space="preserve"> Скульптура</w:t>
            </w:r>
          </w:p>
        </w:tc>
      </w:tr>
      <w:tr w:rsidR="00116235">
        <w:trPr>
          <w:trHeight w:hRule="exact" w:val="1133"/>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lastRenderedPageBreak/>
              <w:t>4.1.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Изображение в объёме. Приёмы работы с пластилином; дощечка, стек, тряпочка.</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Наблюдать, воспринимать выразительные образные объёмы в природе: на что похожи формы облаков, камней, коряг, картофелин и др. (в классе на основе фотографий); </w:t>
            </w:r>
            <w:r>
              <w:br/>
            </w:r>
            <w:r>
              <w:rPr>
                <w:sz w:val="16"/>
              </w:rPr>
              <w:t>Осваивать первичные навыки лепки —</w:t>
            </w:r>
            <w:r>
              <w:br/>
            </w:r>
            <w:r>
              <w:rPr>
                <w:sz w:val="16"/>
              </w:rPr>
              <w:t>изображения в объёме;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46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Лепка зверушек из цельной формы (черепашки, ёжика, зайчика и т. д.). Приёмы вытягивания, вдавливания, сгибания, скручивания.</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Лепить из целого куска пластилина мелких зверушек путём вытягивания, вдавливания;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949"/>
        </w:trPr>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4.3.</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pPr>
            <w:r>
              <w:rPr>
                <w:b/>
                <w:sz w:val="16"/>
              </w:rPr>
              <w:t>Бумажная пластика. Овладение первичными приёмами надрезания, закручивания, складывания в работе над объёмной аппликацией.</w:t>
            </w:r>
          </w:p>
        </w:tc>
        <w:tc>
          <w:tcPr>
            <w:tcW w:w="3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1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5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sz w:val="16"/>
              </w:rPr>
              <w:t>Овладевать первичными навыками работы в объёмной аппликации и коллаже;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tbl>
      <w:tblPr>
        <w:tblW w:w="0" w:type="auto"/>
        <w:tblInd w:w="6" w:type="dxa"/>
        <w:tblLayout w:type="fixed"/>
        <w:tblLook w:val="04A0"/>
      </w:tblPr>
      <w:tblGrid>
        <w:gridCol w:w="338"/>
        <w:gridCol w:w="1504"/>
        <w:gridCol w:w="381"/>
        <w:gridCol w:w="470"/>
        <w:gridCol w:w="426"/>
        <w:gridCol w:w="284"/>
        <w:gridCol w:w="1559"/>
        <w:gridCol w:w="567"/>
        <w:gridCol w:w="991"/>
      </w:tblGrid>
      <w:tr w:rsidR="00116235">
        <w:trPr>
          <w:trHeight w:hRule="exact" w:val="1418"/>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4.4.</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Лепка игрушки по мотивам одного из наиболее известных народных художественных промыслов (дымковская, каргопольская игрушки или по выбору учителя с учётом местных промыслов).</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Рассматривать и характеризовать глиняные игрушки известных народных </w:t>
            </w:r>
            <w:r>
              <w:br/>
            </w:r>
            <w:r>
              <w:rPr>
                <w:sz w:val="16"/>
              </w:rPr>
              <w:t xml:space="preserve">художественных промыслов; </w:t>
            </w:r>
            <w:r>
              <w:br/>
            </w:r>
            <w:r>
              <w:rPr>
                <w:sz w:val="16"/>
              </w:rPr>
              <w:t>Анализировать строение формы, частей и пропорций игрушки выбранного промысла; Осваивать этапы лепки формы игрушки и её частей;</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057"/>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4.5.</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Объёмная аппликация из бумаги и картона.</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Осваивать приёмы создания объёмных </w:t>
            </w:r>
            <w:r>
              <w:br/>
            </w:r>
            <w:r>
              <w:rPr>
                <w:sz w:val="16"/>
              </w:rPr>
              <w:t xml:space="preserve">изображений из бумаги; </w:t>
            </w:r>
            <w:r>
              <w:br/>
            </w:r>
            <w:r>
              <w:rPr>
                <w:sz w:val="16"/>
              </w:rPr>
              <w:t>Приобретать опыт коллективной работы по созданию в технике аппликации панно из работ учащихся;</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329"/>
        </w:trPr>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4</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4</w:t>
            </w:r>
          </w:p>
        </w:tc>
        <w:tc>
          <w:tcPr>
            <w:tcW w:w="429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29"/>
        </w:trPr>
        <w:tc>
          <w:tcPr>
            <w:tcW w:w="652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Модуль 5. </w:t>
            </w:r>
            <w:r>
              <w:rPr>
                <w:b/>
                <w:sz w:val="16"/>
              </w:rPr>
              <w:t>Декоративно-прикладное искусство</w:t>
            </w:r>
          </w:p>
        </w:tc>
      </w:tr>
      <w:tr w:rsidR="00116235">
        <w:trPr>
          <w:trHeight w:hRule="exact" w:val="692"/>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5.1.</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Узоры в природе.</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Рассматривать и эстетически характеризовать различные примеры узоров в природе (на основе фотографий);</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180"/>
        </w:trPr>
        <w:tc>
          <w:tcPr>
            <w:tcW w:w="33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150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pPr>
            <w:r>
              <w:rPr>
                <w:b/>
                <w:sz w:val="16"/>
              </w:rPr>
              <w:t>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tc>
        <w:tc>
          <w:tcPr>
            <w:tcW w:w="38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7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Приводить примеры и делать ассоциативные сопоставления с орнаментами в предметах декоративно-прикладного искусства;</w:t>
            </w:r>
          </w:p>
        </w:tc>
        <w:tc>
          <w:tcPr>
            <w:tcW w:w="567"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9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057"/>
        </w:trPr>
        <w:tc>
          <w:tcPr>
            <w:tcW w:w="33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5.3.</w:t>
            </w:r>
          </w:p>
        </w:tc>
        <w:tc>
          <w:tcPr>
            <w:tcW w:w="150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Представления о симметрии и наблюдение её в природе.</w:t>
            </w:r>
          </w:p>
          <w:p w:rsidR="00116235" w:rsidRDefault="00AB27F0">
            <w:pPr>
              <w:spacing w:before="20" w:line="252" w:lineRule="auto"/>
              <w:ind w:left="72" w:right="288" w:firstLine="0"/>
            </w:pPr>
            <w:r>
              <w:rPr>
                <w:b/>
                <w:sz w:val="16"/>
              </w:rPr>
              <w:t>Последовательное ведение работы над изображением бабочки по представлению, использование линии симметрии при составлении узора крыльев.</w:t>
            </w:r>
          </w:p>
        </w:tc>
        <w:tc>
          <w:tcPr>
            <w:tcW w:w="38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7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8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Выполнить рисунок бабочки, украсив узорами её крылья; </w:t>
            </w:r>
            <w:r>
              <w:br/>
            </w:r>
            <w:r>
              <w:rPr>
                <w:sz w:val="16"/>
              </w:rPr>
              <w:t xml:space="preserve">Приобретать опыт использования правил </w:t>
            </w:r>
            <w:r>
              <w:br/>
            </w:r>
            <w:r>
              <w:rPr>
                <w:sz w:val="16"/>
              </w:rPr>
              <w:t>симметрии при выполнении рисунка;</w:t>
            </w:r>
          </w:p>
        </w:tc>
        <w:tc>
          <w:tcPr>
            <w:tcW w:w="567"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9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055"/>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5.4.</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pPr>
            <w:r>
              <w:rPr>
                <w:b/>
                <w:sz w:val="16"/>
              </w:rPr>
              <w:t>Узоры и орнаменты, создаваемые людьми, и разнообразие их видов. Орнаменты геометрические и растительные.</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sz w:val="16"/>
              </w:rPr>
              <w:t xml:space="preserve">Рассматривать и характеризовать примеры художественно выполненных орнаментов; Определять в предложенных орнаментах мотивы изображения: растительные, </w:t>
            </w:r>
            <w:r>
              <w:br/>
            </w:r>
            <w:r>
              <w:rPr>
                <w:sz w:val="16"/>
              </w:rPr>
              <w:t>геометрические, анималистические;</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Устный опрос; Самооценка с </w:t>
            </w:r>
            <w:r>
              <w:br/>
            </w:r>
            <w:r>
              <w:rPr>
                <w:sz w:val="16"/>
              </w:rPr>
              <w:t xml:space="preserve">использованием«Оценочного </w:t>
            </w:r>
            <w:r>
              <w:br/>
            </w:r>
            <w:r>
              <w:rPr>
                <w:sz w:val="16"/>
              </w:rPr>
              <w:t>листа»;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692"/>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5.5.</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Декоративная композиция в круге или полосе.</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Рассматривать орнаменты в круге, полосе, квадрате в соответствии с оформляемой предметной поверхностью;</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2025"/>
        </w:trPr>
        <w:tc>
          <w:tcPr>
            <w:tcW w:w="33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5.6.</w:t>
            </w:r>
          </w:p>
        </w:tc>
        <w:tc>
          <w:tcPr>
            <w:tcW w:w="15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Орнамент, характерный для игрушек одного из наиболее известных народных художественных промыслов. Дымковская, каргопольская игрушка или по выбору учителя с учётом местных промыслов.</w:t>
            </w:r>
          </w:p>
        </w:tc>
        <w:tc>
          <w:tcPr>
            <w:tcW w:w="38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Рассматривать и характеризовать орнамент, украшающий игрушку выбранного промысла; Выполнить на бумаге красками рисунок </w:t>
            </w:r>
            <w:r>
              <w:br/>
            </w:r>
            <w:r>
              <w:rPr>
                <w:sz w:val="16"/>
              </w:rPr>
              <w:t xml:space="preserve">орнамента выбранной игрушки; </w:t>
            </w:r>
            <w:r>
              <w:br/>
            </w:r>
            <w:r>
              <w:rPr>
                <w:sz w:val="16"/>
              </w:rPr>
              <w:t xml:space="preserve">Выполнить рисунок игрушки выбранного художественного промысла или, </w:t>
            </w:r>
            <w:r>
              <w:br/>
            </w:r>
            <w:r>
              <w:rPr>
                <w:sz w:val="16"/>
              </w:rPr>
              <w:t xml:space="preserve">предварительно покрыв вылепленную </w:t>
            </w:r>
            <w:r>
              <w:br/>
            </w:r>
            <w:r>
              <w:rPr>
                <w:sz w:val="16"/>
              </w:rPr>
              <w:t xml:space="preserve">игрушку белилами, нанести орнаменты на свою игрушку, сделанную по мотивам </w:t>
            </w:r>
            <w:r>
              <w:br/>
            </w:r>
            <w:r>
              <w:rPr>
                <w:sz w:val="16"/>
              </w:rPr>
              <w:t>народного промысла;</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tbl>
      <w:tblPr>
        <w:tblW w:w="0" w:type="auto"/>
        <w:tblInd w:w="6" w:type="dxa"/>
        <w:tblLayout w:type="fixed"/>
        <w:tblLook w:val="04A0"/>
      </w:tblPr>
      <w:tblGrid>
        <w:gridCol w:w="331"/>
        <w:gridCol w:w="1511"/>
        <w:gridCol w:w="373"/>
        <w:gridCol w:w="336"/>
        <w:gridCol w:w="425"/>
        <w:gridCol w:w="284"/>
        <w:gridCol w:w="1417"/>
        <w:gridCol w:w="874"/>
        <w:gridCol w:w="1267"/>
      </w:tblGrid>
      <w:tr w:rsidR="00116235">
        <w:trPr>
          <w:trHeight w:hRule="exact" w:val="1089"/>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5.7.</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b/>
                <w:sz w:val="16"/>
              </w:rPr>
              <w:t>Оригами — создание игрушки для новогодней ёлки. Приёмы складывания бумаги.</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576" w:firstLine="0"/>
            </w:pPr>
            <w:r>
              <w:rPr>
                <w:sz w:val="16"/>
              </w:rPr>
              <w:t>Осваивать технику оригами, сложение несложных фигурок;</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091"/>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5.8.</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Форма и украшение бытовых предметов.</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008" w:firstLine="0"/>
            </w:pPr>
            <w:r>
              <w:rPr>
                <w:sz w:val="16"/>
              </w:rPr>
              <w:t>Узнавать о работе художника по изготовлению бытовых вещей;</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902"/>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5.9.</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Приёмы бумагопластики. Сумка или упаковка и её декор.</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Узнавать о работе художника по </w:t>
            </w:r>
            <w:r>
              <w:br/>
            </w:r>
            <w:r>
              <w:rPr>
                <w:sz w:val="16"/>
              </w:rPr>
              <w:t xml:space="preserve">изготовлению бытовых вещей; </w:t>
            </w:r>
            <w:r>
              <w:br/>
            </w:r>
            <w:r>
              <w:rPr>
                <w:sz w:val="16"/>
              </w:rPr>
              <w:t xml:space="preserve">Осваивать навыки работы с бумагой, </w:t>
            </w:r>
            <w:r>
              <w:br/>
            </w:r>
            <w:r>
              <w:rPr>
                <w:sz w:val="16"/>
              </w:rPr>
              <w:t>ножницами, клеем, подручными материалами;</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0"/>
        </w:trPr>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5</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6</w:t>
            </w:r>
          </w:p>
        </w:tc>
        <w:tc>
          <w:tcPr>
            <w:tcW w:w="460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0"/>
        </w:trPr>
        <w:tc>
          <w:tcPr>
            <w:tcW w:w="68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Модуль 6. </w:t>
            </w:r>
            <w:r>
              <w:rPr>
                <w:b/>
                <w:sz w:val="16"/>
              </w:rPr>
              <w:t xml:space="preserve">Архитектура </w:t>
            </w:r>
          </w:p>
        </w:tc>
      </w:tr>
      <w:tr w:rsidR="00116235">
        <w:trPr>
          <w:trHeight w:hRule="exact" w:val="1089"/>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6.1.</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Наблюдение разнообразия архитектурных построек в окружающем мире по фотографиям, обсуждение их особенностей и составных частей зданий.</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Рассматривать и сравнивать различные здания в окружающем мире (по фотографиям); </w:t>
            </w:r>
            <w:r>
              <w:br/>
            </w:r>
            <w:r>
              <w:rPr>
                <w:sz w:val="16"/>
              </w:rPr>
              <w:t>Анализировать и характеризовать особенности и составные части рассматриваемых зданий;</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654"/>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6.2.</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Освоение приёмов конструирования из бумаги. Складывание объёмных простых геометрических тел. Овладение приёмами склеивания деталей, надрезания, вырезания деталей, использование приёмов симметрии.</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Выполнить рисунок придуманного дома на основе полученных впечатлений (техника работы может быть любой, например с </w:t>
            </w:r>
            <w:r>
              <w:br/>
            </w:r>
            <w:r>
              <w:rPr>
                <w:sz w:val="16"/>
              </w:rPr>
              <w:t xml:space="preserve">помощью мелких печаток); </w:t>
            </w:r>
            <w:r>
              <w:br/>
            </w:r>
            <w:r>
              <w:rPr>
                <w:sz w:val="16"/>
              </w:rPr>
              <w:t xml:space="preserve">Осваивать приёмы складывания объёмных простых геометрических тел из бумаги </w:t>
            </w:r>
            <w:r>
              <w:br/>
            </w:r>
            <w:r>
              <w:rPr>
                <w:sz w:val="16"/>
              </w:rPr>
              <w:t>(параллелепипед, конус, пирамида) в качестве основы для домиков;</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464"/>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6.3.</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pPr>
            <w:r>
              <w:rPr>
                <w:b/>
                <w:sz w:val="16"/>
              </w:rPr>
              <w:t>Макетирование (или создание аппликации) пространственной среды сказочного города из бумаги, картона или пластилина.</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Осваивать приёмы склеивания деталей, </w:t>
            </w:r>
            <w:r>
              <w:br/>
            </w:r>
            <w:r>
              <w:rPr>
                <w:sz w:val="16"/>
              </w:rPr>
              <w:t xml:space="preserve">симметричного надрезания, вырезания деталей и др., чтобы получились крыши, окна, двери, лестницы для бумажных домиков; </w:t>
            </w:r>
            <w:r>
              <w:br/>
            </w:r>
            <w:r>
              <w:rPr>
                <w:sz w:val="16"/>
              </w:rPr>
              <w:t>Макетировать в игровой форме пространство сказочного городка (или построить городок в виде объёмной аппликации);</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340"/>
        </w:trPr>
        <w:tc>
          <w:tcPr>
            <w:tcW w:w="18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6</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w:t>
            </w:r>
          </w:p>
        </w:tc>
        <w:tc>
          <w:tcPr>
            <w:tcW w:w="460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2"/>
        </w:trPr>
        <w:tc>
          <w:tcPr>
            <w:tcW w:w="68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Модуль 7. </w:t>
            </w:r>
            <w:r>
              <w:rPr>
                <w:b/>
                <w:sz w:val="16"/>
              </w:rPr>
              <w:t>Восприятие произведений искусства</w:t>
            </w:r>
          </w:p>
        </w:tc>
      </w:tr>
      <w:tr w:rsidR="00116235">
        <w:trPr>
          <w:trHeight w:hRule="exact" w:val="1820"/>
        </w:trPr>
        <w:tc>
          <w:tcPr>
            <w:tcW w:w="3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7.1.</w:t>
            </w:r>
          </w:p>
        </w:tc>
        <w:tc>
          <w:tcPr>
            <w:tcW w:w="1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720" w:firstLine="0"/>
            </w:pPr>
            <w:r>
              <w:rPr>
                <w:b/>
                <w:sz w:val="16"/>
              </w:rPr>
              <w:t>Восприятие произведений детского творчества. Обсуждение сюжетного и эмоционального содержания детских работ.</w:t>
            </w:r>
          </w:p>
        </w:tc>
        <w:tc>
          <w:tcPr>
            <w:tcW w:w="37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33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2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Наблюдать, разглядывать, анализировать </w:t>
            </w:r>
            <w:r>
              <w:br/>
            </w:r>
            <w:r>
              <w:rPr>
                <w:sz w:val="16"/>
              </w:rPr>
              <w:t xml:space="preserve">детские работы с позиций их содержания и сюжета, настроения, расположения на листе, цветового содержания, соответствия учебной задаче, поставленной учителем; </w:t>
            </w:r>
            <w:r>
              <w:br/>
            </w:r>
            <w:r>
              <w:rPr>
                <w:sz w:val="16"/>
              </w:rPr>
              <w:t xml:space="preserve">Приобретать опыт эстетического наблюдения природы на основе эмоциональных </w:t>
            </w:r>
            <w:r>
              <w:br/>
            </w:r>
            <w:r>
              <w:rPr>
                <w:sz w:val="16"/>
              </w:rPr>
              <w:t>впечатлений и с учётом визуальной установки учителя;</w:t>
            </w:r>
          </w:p>
        </w:tc>
        <w:tc>
          <w:tcPr>
            <w:tcW w:w="8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Самооценка с </w:t>
            </w:r>
            <w:r>
              <w:br/>
            </w:r>
            <w:r>
              <w:rPr>
                <w:sz w:val="16"/>
              </w:rPr>
              <w:t xml:space="preserve">использованием«Оценочного </w:t>
            </w:r>
            <w:r>
              <w:br/>
            </w:r>
            <w:r>
              <w:rPr>
                <w:sz w:val="16"/>
              </w:rPr>
              <w:t>листа»;</w:t>
            </w:r>
          </w:p>
        </w:tc>
        <w:tc>
          <w:tcPr>
            <w:tcW w:w="12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p w:rsidR="00116235" w:rsidRDefault="00116235">
      <w:pPr>
        <w:pStyle w:val="body"/>
        <w:spacing w:line="240" w:lineRule="auto"/>
      </w:pPr>
    </w:p>
    <w:tbl>
      <w:tblPr>
        <w:tblW w:w="0" w:type="auto"/>
        <w:tblInd w:w="6" w:type="dxa"/>
        <w:tblLayout w:type="fixed"/>
        <w:tblLook w:val="04A0"/>
      </w:tblPr>
      <w:tblGrid>
        <w:gridCol w:w="395"/>
        <w:gridCol w:w="2974"/>
        <w:gridCol w:w="445"/>
        <w:gridCol w:w="491"/>
        <w:gridCol w:w="683"/>
        <w:gridCol w:w="561"/>
        <w:gridCol w:w="1751"/>
        <w:gridCol w:w="749"/>
        <w:gridCol w:w="935"/>
      </w:tblGrid>
      <w:tr w:rsidR="00116235">
        <w:trPr>
          <w:trHeight w:hRule="exact" w:val="1534"/>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tab/>
            </w:r>
            <w:r>
              <w:rPr>
                <w:sz w:val="16"/>
              </w:rPr>
              <w:t>7.2.</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Художественное наблюдение окружающего мира (мира природы) и предметной среды жизни человека в зависимости от поставленной аналитической и эстетической задачи наблюдения (установки).</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Приобретать опыт художественного </w:t>
            </w:r>
            <w:r>
              <w:br/>
            </w:r>
            <w:r>
              <w:rPr>
                <w:sz w:val="16"/>
              </w:rPr>
              <w:t xml:space="preserve">наблюдения предметной среды жизни </w:t>
            </w:r>
            <w:r>
              <w:br/>
            </w:r>
            <w:r>
              <w:rPr>
                <w:sz w:val="16"/>
              </w:rPr>
              <w:t xml:space="preserve">человека в зависимости от поставленной </w:t>
            </w:r>
            <w:r>
              <w:br/>
            </w:r>
            <w:r>
              <w:rPr>
                <w:sz w:val="16"/>
              </w:rPr>
              <w:t xml:space="preserve">аналитической и эстетической задачи </w:t>
            </w:r>
            <w:r>
              <w:br/>
            </w:r>
            <w:r>
              <w:rPr>
                <w:sz w:val="16"/>
              </w:rPr>
              <w:t xml:space="preserve">(установки); </w:t>
            </w:r>
            <w:r>
              <w:br/>
            </w:r>
            <w:r>
              <w:rPr>
                <w:sz w:val="16"/>
              </w:rPr>
              <w:t>Осваивать опыт восприятия и аналитического наблюдения архитектурных построек;</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Устный опрос; Самооценка с </w:t>
            </w:r>
            <w:r>
              <w:br/>
            </w:r>
            <w:r>
              <w:rPr>
                <w:sz w:val="16"/>
              </w:rPr>
              <w:t xml:space="preserve">использованием«Оценочного </w:t>
            </w:r>
            <w:r>
              <w:br/>
            </w:r>
            <w:r>
              <w:rPr>
                <w:sz w:val="16"/>
              </w:rPr>
              <w:t>листа»;</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340"/>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7.3.</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Рассматривание иллюстраций к детским книгам на основе содержательных установок учителя в соответствии с изучаемой темой.</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Осваивать опыт восприятия художественных иллюстраций в детских книгах в соответствии с учебной установкой; </w:t>
            </w:r>
            <w:r>
              <w:br/>
            </w:r>
            <w:r>
              <w:rPr>
                <w:sz w:val="16"/>
              </w:rPr>
              <w:t xml:space="preserve">Приобретать опыт специально </w:t>
            </w:r>
            <w:r>
              <w:br/>
            </w:r>
            <w:r>
              <w:rPr>
                <w:sz w:val="16"/>
              </w:rPr>
              <w:t xml:space="preserve">организованного общения со станковой </w:t>
            </w:r>
            <w:r>
              <w:br/>
            </w:r>
            <w:r>
              <w:rPr>
                <w:sz w:val="16"/>
              </w:rPr>
              <w:t>картиной;</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141"/>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7.4.</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b/>
                <w:sz w:val="16"/>
              </w:rPr>
              <w:t>Знакомство с живописной картиной.</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Приобретать опыт зрительских умений, </w:t>
            </w:r>
            <w:r>
              <w:br/>
            </w:r>
            <w:r>
              <w:rPr>
                <w:sz w:val="16"/>
              </w:rPr>
              <w:t>включающих необходимые знания, внимание к позиции автора и соотнесение с личным жизненным опытом зрителя;</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1338"/>
        </w:trPr>
        <w:tc>
          <w:tcPr>
            <w:tcW w:w="39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pPr>
            <w:r>
              <w:rPr>
                <w:sz w:val="16"/>
              </w:rPr>
              <w:lastRenderedPageBreak/>
              <w:t>7.5.</w:t>
            </w:r>
          </w:p>
        </w:tc>
        <w:tc>
          <w:tcPr>
            <w:tcW w:w="297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432" w:firstLine="0"/>
            </w:pPr>
            <w:r>
              <w:rPr>
                <w:b/>
                <w:sz w:val="16"/>
              </w:rPr>
              <w:t>Обсуждение произведений с ярко выраженным эмоциональным настроением или со сказочным сюжетом. Произведения В. М.</w:t>
            </w:r>
          </w:p>
          <w:p w:rsidR="00116235" w:rsidRDefault="00AB27F0">
            <w:pPr>
              <w:spacing w:before="20" w:line="228" w:lineRule="auto"/>
              <w:jc w:val="center"/>
            </w:pPr>
            <w:r>
              <w:rPr>
                <w:b/>
                <w:sz w:val="16"/>
              </w:rPr>
              <w:t>Васнецова, М. А. Врубеля и других художников (по выбору учителя).</w:t>
            </w:r>
          </w:p>
        </w:tc>
        <w:tc>
          <w:tcPr>
            <w:tcW w:w="44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9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683"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Приобретать опыт зрительских умений, </w:t>
            </w:r>
            <w:r>
              <w:br/>
            </w:r>
            <w:r>
              <w:rPr>
                <w:sz w:val="16"/>
              </w:rPr>
              <w:t xml:space="preserve">включающих необходимые знания, внимание к позиции автора и соотнесение с личным жизненным опытом зрителя; </w:t>
            </w:r>
            <w:r>
              <w:br/>
            </w:r>
            <w:r>
              <w:rPr>
                <w:sz w:val="16"/>
              </w:rPr>
              <w:t xml:space="preserve">Рассказывать и обсуждать зрительские </w:t>
            </w:r>
            <w:r>
              <w:br/>
            </w:r>
            <w:r>
              <w:rPr>
                <w:sz w:val="16"/>
              </w:rPr>
              <w:t>впечатления и мысли;</w:t>
            </w:r>
          </w:p>
        </w:tc>
        <w:tc>
          <w:tcPr>
            <w:tcW w:w="74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93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1340"/>
        </w:trPr>
        <w:tc>
          <w:tcPr>
            <w:tcW w:w="39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7.6.</w:t>
            </w:r>
          </w:p>
        </w:tc>
        <w:tc>
          <w:tcPr>
            <w:tcW w:w="297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pPr>
            <w:r>
              <w:rPr>
                <w:b/>
                <w:sz w:val="16"/>
              </w:rPr>
              <w:t>Художник и зритель. Освоение зрительских умений на основе получаемых знаний и творческих установок наблюдения.</w:t>
            </w:r>
          </w:p>
        </w:tc>
        <w:tc>
          <w:tcPr>
            <w:tcW w:w="44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49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683"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Приобретать опыт зрительских умений, </w:t>
            </w:r>
            <w:r>
              <w:br/>
            </w:r>
            <w:r>
              <w:rPr>
                <w:sz w:val="16"/>
              </w:rPr>
              <w:t xml:space="preserve">включающих необходимые знания, внимание к позиции автора и соотнесение с личным жизненным опытом зрителя; </w:t>
            </w:r>
            <w:r>
              <w:br/>
            </w:r>
            <w:r>
              <w:rPr>
                <w:sz w:val="16"/>
              </w:rPr>
              <w:t xml:space="preserve">Рассказывать и обсуждать зрительские </w:t>
            </w:r>
            <w:r>
              <w:br/>
            </w:r>
            <w:r>
              <w:rPr>
                <w:sz w:val="16"/>
              </w:rPr>
              <w:t>впечатления и мысли;</w:t>
            </w:r>
          </w:p>
        </w:tc>
        <w:tc>
          <w:tcPr>
            <w:tcW w:w="74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Устный опрос;</w:t>
            </w:r>
          </w:p>
        </w:tc>
        <w:tc>
          <w:tcPr>
            <w:tcW w:w="93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1338"/>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7.7.</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b/>
                <w:sz w:val="16"/>
              </w:rPr>
              <w:t>Ассоциации из личного опыта учащихся и оценка эмоционального содержания произведений.</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Приобретать опыт зрительских умений, </w:t>
            </w:r>
            <w:r>
              <w:br/>
            </w:r>
            <w:r>
              <w:rPr>
                <w:sz w:val="16"/>
              </w:rPr>
              <w:t xml:space="preserve">включающих необходимые знания, внимание к позиции автора и соотнесение с личным жизненным опытом зрителя; </w:t>
            </w:r>
            <w:r>
              <w:br/>
            </w:r>
            <w:r>
              <w:rPr>
                <w:sz w:val="16"/>
              </w:rPr>
              <w:t xml:space="preserve">Рассказывать и обсуждать зрительские </w:t>
            </w:r>
            <w:r>
              <w:br/>
            </w:r>
            <w:r>
              <w:rPr>
                <w:sz w:val="16"/>
              </w:rPr>
              <w:t>впечатления и мысли;</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751"/>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7.8.</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Произведения И. И. Левитана, А. Г. Венецианова И. И. Шишкина, А. А. Пластова, К. Моне, В. Ван Гога и других художников (по выбору учителя) по теме «Времена года»</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pPr>
            <w:r>
              <w:rPr>
                <w:sz w:val="16"/>
              </w:rPr>
              <w:t>Знать основные произведения изучаемых художников;</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Устный опрос;</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6"/>
        </w:trPr>
        <w:tc>
          <w:tcPr>
            <w:tcW w:w="3369"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7</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517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6"/>
        </w:trPr>
        <w:tc>
          <w:tcPr>
            <w:tcW w:w="8984"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Модуль 8. </w:t>
            </w:r>
            <w:r>
              <w:rPr>
                <w:b/>
                <w:sz w:val="16"/>
              </w:rPr>
              <w:t>Азбука цифровой графики</w:t>
            </w:r>
          </w:p>
        </w:tc>
      </w:tr>
      <w:tr w:rsidR="00116235">
        <w:trPr>
          <w:trHeight w:hRule="exact" w:val="1122"/>
        </w:trPr>
        <w:tc>
          <w:tcPr>
            <w:tcW w:w="39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8.1.</w:t>
            </w:r>
          </w:p>
        </w:tc>
        <w:tc>
          <w:tcPr>
            <w:tcW w:w="297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pPr>
            <w:r>
              <w:rPr>
                <w:b/>
                <w:sz w:val="16"/>
              </w:rPr>
              <w:t>Фотографирование мелких деталей природы, запечатление на фотографиях ярких зрительных впечатлений.</w:t>
            </w:r>
          </w:p>
        </w:tc>
        <w:tc>
          <w:tcPr>
            <w:tcW w:w="4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4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68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5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5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Приобретать опыт фотографирования с целью эстетического и целенаправленного </w:t>
            </w:r>
            <w:r>
              <w:br/>
            </w:r>
            <w:r>
              <w:rPr>
                <w:sz w:val="16"/>
              </w:rPr>
              <w:t>наблюдения природы;</w:t>
            </w:r>
          </w:p>
        </w:tc>
        <w:tc>
          <w:tcPr>
            <w:tcW w:w="74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Устный опрос; Письменный </w:t>
            </w:r>
            <w:r>
              <w:br/>
            </w:r>
            <w:r>
              <w:rPr>
                <w:sz w:val="16"/>
              </w:rPr>
              <w:t xml:space="preserve">контроль; </w:t>
            </w:r>
            <w:r>
              <w:br/>
            </w:r>
            <w:r>
              <w:rPr>
                <w:sz w:val="16"/>
              </w:rPr>
              <w:t>Тестирование;</w:t>
            </w:r>
          </w:p>
        </w:tc>
        <w:tc>
          <w:tcPr>
            <w:tcW w:w="9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bl>
    <w:p w:rsidR="00116235" w:rsidRDefault="00116235">
      <w:pPr>
        <w:pStyle w:val="body"/>
        <w:spacing w:line="240" w:lineRule="auto"/>
      </w:pPr>
    </w:p>
    <w:p w:rsidR="00116235" w:rsidRDefault="00116235">
      <w:pPr>
        <w:pStyle w:val="body"/>
        <w:spacing w:line="240" w:lineRule="auto"/>
      </w:pPr>
    </w:p>
    <w:tbl>
      <w:tblPr>
        <w:tblW w:w="0" w:type="auto"/>
        <w:tblInd w:w="6" w:type="dxa"/>
        <w:tblLayout w:type="fixed"/>
        <w:tblLook w:val="04A0"/>
      </w:tblPr>
      <w:tblGrid>
        <w:gridCol w:w="548"/>
        <w:gridCol w:w="1826"/>
        <w:gridCol w:w="452"/>
        <w:gridCol w:w="947"/>
        <w:gridCol w:w="978"/>
        <w:gridCol w:w="692"/>
        <w:gridCol w:w="1315"/>
        <w:gridCol w:w="1061"/>
        <w:gridCol w:w="1130"/>
      </w:tblGrid>
      <w:tr w:rsidR="00116235">
        <w:trPr>
          <w:trHeight w:hRule="exact" w:val="2877"/>
        </w:trPr>
        <w:tc>
          <w:tcPr>
            <w:tcW w:w="5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8.2.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2" w:firstLine="0"/>
            </w:pPr>
            <w:r>
              <w:rPr>
                <w:b/>
                <w:sz w:val="16"/>
              </w:rPr>
              <w:t>Обсуждение в условиях урока ученических фотографий, соответствующих изучаемой теме.</w:t>
            </w:r>
          </w:p>
        </w:tc>
        <w:tc>
          <w:tcPr>
            <w:tcW w:w="4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94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69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1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Приобретать опыт обсуждения фотографий с точки зрения цели сделанного снимка, </w:t>
            </w:r>
            <w:r>
              <w:br/>
            </w:r>
            <w:r>
              <w:rPr>
                <w:sz w:val="16"/>
              </w:rPr>
              <w:t>значимости его содержания, его композиции;</w:t>
            </w:r>
          </w:p>
        </w:tc>
        <w:tc>
          <w:tcPr>
            <w:tcW w:w="10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Самооценка с </w:t>
            </w:r>
            <w:r>
              <w:br/>
            </w:r>
            <w:r>
              <w:rPr>
                <w:sz w:val="16"/>
              </w:rPr>
              <w:t xml:space="preserve">использованием«Оценочного </w:t>
            </w:r>
            <w:r>
              <w:br/>
            </w:r>
            <w:r>
              <w:rPr>
                <w:sz w:val="16"/>
              </w:rPr>
              <w:t>листа»;</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Российская электронная школа </w:t>
            </w:r>
            <w:r>
              <w:br/>
            </w:r>
            <w:r>
              <w:rPr>
                <w:sz w:val="16"/>
              </w:rPr>
              <w:t xml:space="preserve">https://resh.edu.ru/class/1/ Яндекс учебник </w:t>
            </w:r>
            <w:r>
              <w:br/>
            </w:r>
            <w:r>
              <w:rPr>
                <w:sz w:val="16"/>
              </w:rPr>
              <w:t>Инфоурок</w:t>
            </w:r>
          </w:p>
        </w:tc>
      </w:tr>
      <w:tr w:rsidR="00116235">
        <w:trPr>
          <w:trHeight w:hRule="exact" w:val="326"/>
        </w:trPr>
        <w:tc>
          <w:tcPr>
            <w:tcW w:w="23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8</w:t>
            </w:r>
          </w:p>
        </w:tc>
        <w:tc>
          <w:tcPr>
            <w:tcW w:w="4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2</w:t>
            </w:r>
          </w:p>
        </w:tc>
        <w:tc>
          <w:tcPr>
            <w:tcW w:w="612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0"/>
        </w:trPr>
        <w:tc>
          <w:tcPr>
            <w:tcW w:w="23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ОБЩЕЕ КОЛИЧЕСТВО ЧАСОВ ПО ПРОГРАММЕ</w:t>
            </w:r>
          </w:p>
        </w:tc>
        <w:tc>
          <w:tcPr>
            <w:tcW w:w="4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33</w:t>
            </w:r>
          </w:p>
        </w:tc>
        <w:tc>
          <w:tcPr>
            <w:tcW w:w="94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4198"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pStyle w:val="body"/>
        <w:spacing w:line="240" w:lineRule="auto"/>
      </w:pPr>
    </w:p>
    <w:p w:rsidR="00116235" w:rsidRDefault="00116235">
      <w:pPr>
        <w:pStyle w:val="body"/>
        <w:spacing w:line="240" w:lineRule="auto"/>
      </w:pPr>
    </w:p>
    <w:p w:rsidR="00116235" w:rsidRDefault="00AB27F0">
      <w:pPr>
        <w:pStyle w:val="body"/>
        <w:spacing w:line="240" w:lineRule="auto"/>
      </w:pPr>
      <w:r>
        <w:t>2 класс</w:t>
      </w:r>
    </w:p>
    <w:p w:rsidR="00116235" w:rsidRDefault="00116235">
      <w:pPr>
        <w:pStyle w:val="body"/>
        <w:spacing w:line="240" w:lineRule="auto"/>
      </w:pPr>
    </w:p>
    <w:p w:rsidR="00116235" w:rsidRDefault="00AB27F0">
      <w:pPr>
        <w:spacing w:after="232" w:line="228" w:lineRule="auto"/>
      </w:pPr>
      <w:r>
        <w:rPr>
          <w:b/>
          <w:sz w:val="17"/>
        </w:rPr>
        <w:t xml:space="preserve">ТЕМАТИЧЕСКОЕ ПЛАНИРОВАНИЕ </w:t>
      </w:r>
    </w:p>
    <w:tbl>
      <w:tblPr>
        <w:tblW w:w="0" w:type="auto"/>
        <w:tblInd w:w="6" w:type="dxa"/>
        <w:tblLayout w:type="fixed"/>
        <w:tblLook w:val="04A0"/>
      </w:tblPr>
      <w:tblGrid>
        <w:gridCol w:w="422"/>
        <w:gridCol w:w="2052"/>
        <w:gridCol w:w="476"/>
        <w:gridCol w:w="998"/>
        <w:gridCol w:w="1032"/>
        <w:gridCol w:w="780"/>
        <w:gridCol w:w="1344"/>
        <w:gridCol w:w="976"/>
        <w:gridCol w:w="2125"/>
      </w:tblGrid>
      <w:tr w:rsidR="00116235">
        <w:trPr>
          <w:trHeight w:hRule="exact" w:val="316"/>
        </w:trPr>
        <w:tc>
          <w:tcPr>
            <w:tcW w:w="4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right="144"/>
              <w:jc w:val="center"/>
            </w:pPr>
            <w:r>
              <w:rPr>
                <w:b/>
                <w:sz w:val="14"/>
              </w:rPr>
              <w:t>№</w:t>
            </w:r>
            <w:r>
              <w:br/>
            </w:r>
            <w:r>
              <w:rPr>
                <w:b/>
                <w:sz w:val="14"/>
              </w:rPr>
              <w:t>п/п</w:t>
            </w:r>
          </w:p>
        </w:tc>
        <w:tc>
          <w:tcPr>
            <w:tcW w:w="20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6" w:right="288" w:firstLine="0"/>
            </w:pPr>
            <w:r>
              <w:rPr>
                <w:b/>
                <w:sz w:val="14"/>
              </w:rPr>
              <w:t>Наименование разделов и тем программы</w:t>
            </w:r>
          </w:p>
        </w:tc>
        <w:tc>
          <w:tcPr>
            <w:tcW w:w="250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b/>
                <w:sz w:val="14"/>
              </w:rPr>
              <w:t>Количество часов</w:t>
            </w:r>
          </w:p>
        </w:tc>
        <w:tc>
          <w:tcPr>
            <w:tcW w:w="7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b/>
                <w:sz w:val="14"/>
              </w:rPr>
              <w:t xml:space="preserve">Дата </w:t>
            </w:r>
            <w:r>
              <w:br/>
            </w:r>
            <w:r>
              <w:rPr>
                <w:b/>
                <w:sz w:val="14"/>
              </w:rPr>
              <w:t>изучения</w:t>
            </w:r>
          </w:p>
        </w:tc>
        <w:tc>
          <w:tcPr>
            <w:tcW w:w="134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288" w:firstLine="0"/>
            </w:pPr>
            <w:r>
              <w:rPr>
                <w:b/>
                <w:sz w:val="14"/>
              </w:rPr>
              <w:t xml:space="preserve">Виды </w:t>
            </w:r>
            <w:r>
              <w:br/>
            </w:r>
            <w:r>
              <w:rPr>
                <w:b/>
                <w:sz w:val="14"/>
              </w:rPr>
              <w:t>деятельности</w:t>
            </w:r>
          </w:p>
        </w:tc>
        <w:tc>
          <w:tcPr>
            <w:tcW w:w="9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288" w:firstLine="0"/>
            </w:pPr>
            <w:r>
              <w:rPr>
                <w:b/>
                <w:sz w:val="14"/>
              </w:rPr>
              <w:t xml:space="preserve">Виды, </w:t>
            </w:r>
            <w:r>
              <w:br/>
            </w:r>
            <w:r>
              <w:rPr>
                <w:b/>
                <w:sz w:val="14"/>
              </w:rPr>
              <w:t xml:space="preserve">формы </w:t>
            </w:r>
            <w:r>
              <w:br/>
            </w:r>
            <w:r>
              <w:rPr>
                <w:b/>
                <w:sz w:val="14"/>
              </w:rPr>
              <w:t>контроля</w:t>
            </w:r>
          </w:p>
        </w:tc>
        <w:tc>
          <w:tcPr>
            <w:tcW w:w="212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b/>
                <w:sz w:val="14"/>
              </w:rPr>
              <w:t>Электронные (цифровые) образовательные ресурсы</w:t>
            </w:r>
          </w:p>
        </w:tc>
      </w:tr>
      <w:tr w:rsidR="00116235">
        <w:trPr>
          <w:trHeight w:hRule="exact" w:val="486"/>
        </w:trPr>
        <w:tc>
          <w:tcPr>
            <w:tcW w:w="42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052"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b/>
                <w:sz w:val="14"/>
              </w:rPr>
              <w:t>всего</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b/>
                <w:sz w:val="14"/>
              </w:rPr>
              <w:t>контрольные работы</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b/>
                <w:sz w:val="14"/>
              </w:rPr>
              <w:t>практические работы</w:t>
            </w:r>
          </w:p>
        </w:tc>
        <w:tc>
          <w:tcPr>
            <w:tcW w:w="78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976"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12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6"/>
        </w:trPr>
        <w:tc>
          <w:tcPr>
            <w:tcW w:w="10205"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Модуль 1.</w:t>
            </w:r>
            <w:r>
              <w:rPr>
                <w:b/>
                <w:sz w:val="14"/>
              </w:rPr>
              <w:t xml:space="preserve"> Графика</w:t>
            </w:r>
          </w:p>
        </w:tc>
      </w:tr>
      <w:tr w:rsidR="00116235">
        <w:trPr>
          <w:trHeight w:hRule="exact" w:val="222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lastRenderedPageBreak/>
              <w:t>1.1.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6" w:firstLine="0"/>
            </w:pPr>
            <w:r>
              <w:rPr>
                <w:b/>
                <w:sz w:val="14"/>
              </w:rPr>
              <w:t>Ритм линий.</w:t>
            </w:r>
          </w:p>
          <w:p w:rsidR="00116235" w:rsidRDefault="00AB27F0">
            <w:pPr>
              <w:spacing w:before="18" w:line="228" w:lineRule="auto"/>
              <w:ind w:left="66" w:firstLine="0"/>
            </w:pPr>
            <w:r>
              <w:rPr>
                <w:b/>
                <w:sz w:val="14"/>
              </w:rPr>
              <w:t>Выразительность линии.</w:t>
            </w:r>
          </w:p>
          <w:p w:rsidR="00116235" w:rsidRDefault="00AB27F0">
            <w:pPr>
              <w:spacing w:before="18" w:line="252" w:lineRule="auto"/>
              <w:ind w:left="66" w:firstLine="0"/>
            </w:pPr>
            <w:r>
              <w:rPr>
                <w:b/>
                <w:sz w:val="14"/>
              </w:rPr>
              <w:t>Художественные материалы для линейного рисунка и их свойства. Развитие навыков линейного рисунка.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jc w:val="center"/>
            </w:pPr>
            <w:r>
              <w:rPr>
                <w:sz w:val="14"/>
              </w:rPr>
              <w:t>01.09.2022 02.09.2022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приёмы работы </w:t>
            </w:r>
            <w:r>
              <w:br/>
            </w:r>
            <w:r>
              <w:rPr>
                <w:sz w:val="14"/>
              </w:rPr>
              <w:t xml:space="preserve">графическими </w:t>
            </w:r>
            <w:r>
              <w:br/>
            </w:r>
            <w:r>
              <w:rPr>
                <w:sz w:val="14"/>
              </w:rPr>
              <w:t xml:space="preserve">материалами и </w:t>
            </w:r>
            <w:r>
              <w:br/>
            </w:r>
            <w:r>
              <w:rPr>
                <w:sz w:val="14"/>
              </w:rPr>
              <w:t xml:space="preserve">навыки линейного рисунка.; </w:t>
            </w:r>
            <w:r>
              <w:br/>
            </w:r>
            <w:r>
              <w:rPr>
                <w:sz w:val="14"/>
              </w:rPr>
              <w:t xml:space="preserve">Учиться понимать свойства линейного ритма </w:t>
            </w:r>
            <w:r>
              <w:br/>
            </w:r>
            <w:r>
              <w:rPr>
                <w:sz w:val="14"/>
              </w:rPr>
              <w:t xml:space="preserve">и ритмическую </w:t>
            </w:r>
            <w:r>
              <w:br/>
            </w:r>
            <w:r>
              <w:rPr>
                <w:sz w:val="14"/>
              </w:rPr>
              <w:t xml:space="preserve">организацию </w:t>
            </w:r>
            <w:r>
              <w:br/>
            </w:r>
            <w:r>
              <w:rPr>
                <w:sz w:val="14"/>
              </w:rPr>
              <w:t>изображения.;</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21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257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Пастель и мелки —</w:t>
            </w:r>
            <w:r>
              <w:br/>
            </w:r>
            <w:r>
              <w:rPr>
                <w:b/>
                <w:sz w:val="14"/>
              </w:rPr>
              <w:t xml:space="preserve">особенности и </w:t>
            </w:r>
            <w:r>
              <w:br/>
            </w:r>
            <w:r>
              <w:rPr>
                <w:b/>
                <w:sz w:val="14"/>
              </w:rPr>
              <w:t>выразительные свойства графических материалов, приёмы работы.</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09.09.2022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приёмы работы и учиться понимать </w:t>
            </w:r>
            <w:r>
              <w:br/>
            </w:r>
            <w:r>
              <w:rPr>
                <w:sz w:val="14"/>
              </w:rPr>
              <w:t xml:space="preserve">особенности </w:t>
            </w:r>
            <w:r>
              <w:br/>
            </w:r>
            <w:r>
              <w:rPr>
                <w:sz w:val="14"/>
              </w:rPr>
              <w:t xml:space="preserve">художественных </w:t>
            </w:r>
            <w:r>
              <w:br/>
            </w:r>
            <w:r>
              <w:rPr>
                <w:sz w:val="14"/>
              </w:rPr>
              <w:t>материалов —</w:t>
            </w:r>
            <w:r>
              <w:br/>
            </w:r>
            <w:r>
              <w:rPr>
                <w:sz w:val="14"/>
              </w:rPr>
              <w:t xml:space="preserve">пастели и мелков.; Выполнить </w:t>
            </w:r>
            <w:r>
              <w:br/>
            </w:r>
            <w:r>
              <w:rPr>
                <w:sz w:val="14"/>
              </w:rPr>
              <w:t>пастелью рисунок на заданную тему, например, «Букет цветов» или</w:t>
            </w:r>
            <w:r>
              <w:br/>
            </w:r>
            <w:r>
              <w:rPr>
                <w:sz w:val="14"/>
              </w:rPr>
              <w:t>«Золотой осенний лес».;</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21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412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288" w:firstLine="0"/>
            </w:pPr>
            <w:r>
              <w:rPr>
                <w:b/>
                <w:sz w:val="14"/>
              </w:rPr>
              <w:t>Ритм пятен: знакомство с основами композиции.</w:t>
            </w:r>
          </w:p>
          <w:p w:rsidR="00116235" w:rsidRDefault="00AB27F0">
            <w:pPr>
              <w:spacing w:before="18" w:line="252" w:lineRule="auto"/>
              <w:ind w:left="66" w:right="288" w:firstLine="0"/>
            </w:pPr>
            <w:r>
              <w:rPr>
                <w:b/>
                <w:sz w:val="14"/>
              </w:rPr>
              <w:t xml:space="preserve">Расположение пятна </w:t>
            </w:r>
            <w:r>
              <w:br/>
            </w:r>
            <w:r>
              <w:rPr>
                <w:b/>
                <w:sz w:val="14"/>
              </w:rPr>
              <w:t xml:space="preserve">на плоскости листа: </w:t>
            </w:r>
            <w:r>
              <w:br/>
            </w:r>
            <w:r>
              <w:rPr>
                <w:b/>
                <w:sz w:val="14"/>
              </w:rPr>
              <w:t xml:space="preserve">сгущение, разброс, </w:t>
            </w:r>
            <w:r>
              <w:br/>
            </w:r>
            <w:r>
              <w:rPr>
                <w:b/>
                <w:sz w:val="14"/>
              </w:rPr>
              <w:t>доминанта, равновесие, спокойствие и движение.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16.09.2022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Исследовать (в </w:t>
            </w:r>
            <w:r>
              <w:br/>
            </w:r>
            <w:r>
              <w:rPr>
                <w:sz w:val="14"/>
              </w:rPr>
              <w:t xml:space="preserve">игровой форме) </w:t>
            </w:r>
            <w:r>
              <w:br/>
            </w:r>
            <w:r>
              <w:rPr>
                <w:sz w:val="14"/>
              </w:rPr>
              <w:t xml:space="preserve">изменение </w:t>
            </w:r>
            <w:r>
              <w:br/>
            </w:r>
            <w:r>
              <w:rPr>
                <w:sz w:val="14"/>
              </w:rPr>
              <w:t xml:space="preserve">содержания </w:t>
            </w:r>
            <w:r>
              <w:br/>
            </w:r>
            <w:r>
              <w:rPr>
                <w:sz w:val="14"/>
              </w:rPr>
              <w:t xml:space="preserve">изображения в </w:t>
            </w:r>
            <w:r>
              <w:br/>
            </w:r>
            <w:r>
              <w:rPr>
                <w:sz w:val="14"/>
              </w:rPr>
              <w:t xml:space="preserve">зависимости от </w:t>
            </w:r>
            <w:r>
              <w:br/>
            </w:r>
            <w:r>
              <w:rPr>
                <w:sz w:val="14"/>
              </w:rPr>
              <w:t xml:space="preserve">изменения </w:t>
            </w:r>
            <w:r>
              <w:br/>
            </w:r>
            <w:r>
              <w:rPr>
                <w:sz w:val="14"/>
              </w:rPr>
              <w:t xml:space="preserve">расположения </w:t>
            </w:r>
            <w:r>
              <w:br/>
            </w:r>
            <w:r>
              <w:rPr>
                <w:sz w:val="14"/>
              </w:rPr>
              <w:t xml:space="preserve">пятен на плоскости листа.; </w:t>
            </w:r>
            <w:r>
              <w:br/>
            </w:r>
            <w:r>
              <w:rPr>
                <w:sz w:val="14"/>
              </w:rPr>
              <w:t xml:space="preserve">Выполнить в </w:t>
            </w:r>
            <w:r>
              <w:br/>
            </w:r>
            <w:r>
              <w:rPr>
                <w:sz w:val="14"/>
              </w:rPr>
              <w:t xml:space="preserve">технике </w:t>
            </w:r>
            <w:r>
              <w:br/>
            </w:r>
            <w:r>
              <w:rPr>
                <w:sz w:val="14"/>
              </w:rPr>
              <w:t xml:space="preserve">аппликации </w:t>
            </w:r>
            <w:r>
              <w:br/>
            </w:r>
            <w:r>
              <w:rPr>
                <w:sz w:val="14"/>
              </w:rPr>
              <w:t xml:space="preserve">композицию </w:t>
            </w:r>
            <w:r>
              <w:br/>
            </w:r>
            <w:r>
              <w:rPr>
                <w:sz w:val="14"/>
              </w:rPr>
              <w:t xml:space="preserve">на ритмическое </w:t>
            </w:r>
            <w:r>
              <w:br/>
            </w:r>
            <w:r>
              <w:rPr>
                <w:sz w:val="14"/>
              </w:rPr>
              <w:t xml:space="preserve">расположение </w:t>
            </w:r>
            <w:r>
              <w:br/>
            </w:r>
            <w:r>
              <w:rPr>
                <w:sz w:val="14"/>
              </w:rPr>
              <w:t xml:space="preserve">пятен: «Ковёр </w:t>
            </w:r>
            <w:r>
              <w:br/>
            </w:r>
            <w:r>
              <w:rPr>
                <w:sz w:val="14"/>
              </w:rPr>
              <w:t xml:space="preserve">осенних листьев»или «Кружение </w:t>
            </w:r>
            <w:r>
              <w:br/>
            </w:r>
            <w:r>
              <w:rPr>
                <w:sz w:val="14"/>
              </w:rPr>
              <w:t xml:space="preserve">осенних падающих листьев» (или по </w:t>
            </w:r>
            <w:r>
              <w:br/>
            </w:r>
            <w:r>
              <w:rPr>
                <w:sz w:val="14"/>
              </w:rPr>
              <w:t xml:space="preserve">усмотрению </w:t>
            </w:r>
            <w:r>
              <w:br/>
            </w:r>
            <w:r>
              <w:rPr>
                <w:sz w:val="14"/>
              </w:rPr>
              <w:t>учителя).;</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21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701" w:bottom="544" w:left="42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133"/>
      </w:tblGrid>
      <w:tr w:rsidR="00116235">
        <w:trPr>
          <w:trHeight w:hRule="exact" w:val="257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1.4.</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144" w:firstLine="0"/>
            </w:pPr>
            <w:r>
              <w:rPr>
                <w:b/>
                <w:sz w:val="14"/>
              </w:rPr>
              <w:t xml:space="preserve">Пропорции — соотношение частей и целого. Развитие аналитических навыков </w:t>
            </w:r>
            <w:r>
              <w:br/>
            </w:r>
            <w:r>
              <w:rPr>
                <w:b/>
                <w:sz w:val="14"/>
              </w:rPr>
              <w:t>сравнения пропорций.</w:t>
            </w:r>
          </w:p>
          <w:p w:rsidR="00116235" w:rsidRDefault="00AB27F0">
            <w:pPr>
              <w:spacing w:before="16" w:line="252" w:lineRule="auto"/>
              <w:ind w:left="66" w:right="288" w:firstLine="0"/>
            </w:pPr>
            <w:r>
              <w:rPr>
                <w:b/>
                <w:sz w:val="14"/>
              </w:rPr>
              <w:t xml:space="preserve">Выразительные свойства пропорций. Рисунки </w:t>
            </w:r>
            <w:r>
              <w:br/>
            </w:r>
            <w:r>
              <w:rPr>
                <w:b/>
                <w:sz w:val="14"/>
              </w:rPr>
              <w:t>различных птиц.</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23.09.2022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Рассматривать </w:t>
            </w:r>
            <w:r>
              <w:br/>
            </w:r>
            <w:r>
              <w:rPr>
                <w:sz w:val="14"/>
              </w:rPr>
              <w:t xml:space="preserve">разных птиц (по </w:t>
            </w:r>
            <w:r>
              <w:br/>
            </w:r>
            <w:r>
              <w:rPr>
                <w:sz w:val="14"/>
              </w:rPr>
              <w:t xml:space="preserve">фотографиям) </w:t>
            </w:r>
            <w:r>
              <w:br/>
            </w:r>
            <w:r>
              <w:rPr>
                <w:sz w:val="14"/>
              </w:rPr>
              <w:t xml:space="preserve">и характеризовать соотношения </w:t>
            </w:r>
            <w:r>
              <w:br/>
            </w:r>
            <w:r>
              <w:rPr>
                <w:sz w:val="14"/>
              </w:rPr>
              <w:t xml:space="preserve">пропорций в их </w:t>
            </w:r>
            <w:r>
              <w:br/>
            </w:r>
            <w:r>
              <w:rPr>
                <w:sz w:val="14"/>
              </w:rPr>
              <w:t xml:space="preserve">строении.; </w:t>
            </w:r>
            <w:r>
              <w:br/>
            </w:r>
            <w:r>
              <w:rPr>
                <w:sz w:val="14"/>
              </w:rPr>
              <w:t xml:space="preserve">Выполнить </w:t>
            </w:r>
            <w:r>
              <w:br/>
            </w:r>
            <w:r>
              <w:rPr>
                <w:sz w:val="14"/>
              </w:rPr>
              <w:t xml:space="preserve">рисунки разных </w:t>
            </w:r>
            <w:r>
              <w:br/>
            </w:r>
            <w:r>
              <w:rPr>
                <w:sz w:val="14"/>
              </w:rPr>
              <w:t xml:space="preserve">видов птиц, меняя их пропорции </w:t>
            </w:r>
            <w:r>
              <w:br/>
            </w:r>
            <w:r>
              <w:rPr>
                <w:sz w:val="14"/>
              </w:rPr>
              <w:t xml:space="preserve">(например, рисунки цапли, пингвина </w:t>
            </w:r>
            <w:r>
              <w:br/>
            </w:r>
            <w:r>
              <w:rPr>
                <w:sz w:val="14"/>
              </w:rPr>
              <w:t>и др.).;</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257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1.5.</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144" w:firstLine="0"/>
            </w:pPr>
            <w:r>
              <w:rPr>
                <w:b/>
                <w:sz w:val="14"/>
              </w:rPr>
              <w:t>Рисунок с натуры простого предмета.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30.09.2022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Выполнить </w:t>
            </w:r>
            <w:r>
              <w:br/>
            </w:r>
            <w:r>
              <w:rPr>
                <w:sz w:val="14"/>
              </w:rPr>
              <w:t xml:space="preserve">простым </w:t>
            </w:r>
            <w:r>
              <w:br/>
            </w:r>
            <w:r>
              <w:rPr>
                <w:sz w:val="14"/>
              </w:rPr>
              <w:t xml:space="preserve">карандашом </w:t>
            </w:r>
            <w:r>
              <w:br/>
            </w:r>
            <w:r>
              <w:rPr>
                <w:sz w:val="14"/>
              </w:rPr>
              <w:t xml:space="preserve">рисунок с натуры </w:t>
            </w:r>
            <w:r>
              <w:br/>
            </w:r>
            <w:r>
              <w:rPr>
                <w:sz w:val="14"/>
              </w:rPr>
              <w:t xml:space="preserve">простого предмета (например, </w:t>
            </w:r>
            <w:r>
              <w:br/>
            </w:r>
            <w:r>
              <w:rPr>
                <w:sz w:val="14"/>
              </w:rPr>
              <w:t xml:space="preserve">предметов своего </w:t>
            </w:r>
            <w:r>
              <w:br/>
            </w:r>
            <w:r>
              <w:rPr>
                <w:sz w:val="14"/>
              </w:rPr>
              <w:t xml:space="preserve">письменного стола) или небольшого </w:t>
            </w:r>
            <w:r>
              <w:br/>
            </w:r>
            <w:r>
              <w:rPr>
                <w:sz w:val="14"/>
              </w:rPr>
              <w:t xml:space="preserve">фрукта.; </w:t>
            </w:r>
            <w:r>
              <w:br/>
            </w:r>
            <w:r>
              <w:rPr>
                <w:sz w:val="14"/>
              </w:rPr>
              <w:t xml:space="preserve">Осваивать навык </w:t>
            </w:r>
            <w:r>
              <w:br/>
            </w:r>
            <w:r>
              <w:rPr>
                <w:sz w:val="14"/>
              </w:rPr>
              <w:t xml:space="preserve">внимательного </w:t>
            </w:r>
            <w:r>
              <w:br/>
            </w:r>
            <w:r>
              <w:rPr>
                <w:sz w:val="14"/>
              </w:rPr>
              <w:t xml:space="preserve">разглядывания </w:t>
            </w:r>
            <w:r>
              <w:br/>
            </w:r>
            <w:r>
              <w:rPr>
                <w:sz w:val="14"/>
              </w:rPr>
              <w:t>объекта.;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07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1.6.</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144" w:firstLine="0"/>
            </w:pPr>
            <w:r>
              <w:rPr>
                <w:b/>
                <w:sz w:val="14"/>
              </w:rPr>
              <w:t xml:space="preserve">Рисунок животного с </w:t>
            </w:r>
            <w:r>
              <w:br/>
            </w:r>
            <w:r>
              <w:rPr>
                <w:b/>
                <w:sz w:val="14"/>
              </w:rPr>
              <w:t>активным выражением его характера. Аналитическое рассматривание графики, произведений, созданных в анималистическом жанре.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14.10.2022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right="144" w:firstLine="0"/>
            </w:pPr>
            <w:r>
              <w:rPr>
                <w:sz w:val="14"/>
              </w:rPr>
              <w:t xml:space="preserve">Рассматривать </w:t>
            </w:r>
            <w:r>
              <w:br/>
            </w:r>
            <w:r>
              <w:rPr>
                <w:sz w:val="14"/>
              </w:rPr>
              <w:t xml:space="preserve">анималистические рисунки </w:t>
            </w:r>
            <w:r>
              <w:br/>
            </w:r>
            <w:r>
              <w:rPr>
                <w:sz w:val="14"/>
              </w:rPr>
              <w:t>В. В. Ватагина, Е.</w:t>
            </w:r>
          </w:p>
          <w:p w:rsidR="00116235" w:rsidRDefault="00AB27F0">
            <w:pPr>
              <w:spacing w:before="18" w:line="252" w:lineRule="auto"/>
              <w:ind w:left="64" w:firstLine="0"/>
            </w:pPr>
            <w:r>
              <w:rPr>
                <w:sz w:val="14"/>
              </w:rPr>
              <w:t xml:space="preserve">И. Чарушина </w:t>
            </w:r>
            <w:r>
              <w:br/>
            </w:r>
            <w:r>
              <w:rPr>
                <w:sz w:val="14"/>
              </w:rPr>
              <w:t xml:space="preserve">(возможно </w:t>
            </w:r>
            <w:r>
              <w:br/>
            </w:r>
            <w:r>
              <w:rPr>
                <w:sz w:val="14"/>
              </w:rPr>
              <w:t xml:space="preserve">привлечение </w:t>
            </w:r>
            <w:r>
              <w:br/>
            </w:r>
            <w:r>
              <w:rPr>
                <w:sz w:val="14"/>
              </w:rPr>
              <w:t xml:space="preserve">рисунков других </w:t>
            </w:r>
            <w:r>
              <w:br/>
            </w:r>
            <w:r>
              <w:rPr>
                <w:sz w:val="14"/>
              </w:rPr>
              <w:t xml:space="preserve">авторов).; </w:t>
            </w:r>
            <w:r>
              <w:br/>
            </w:r>
            <w:r>
              <w:rPr>
                <w:sz w:val="14"/>
              </w:rPr>
              <w:t xml:space="preserve">Выполнить </w:t>
            </w:r>
            <w:r>
              <w:br/>
            </w:r>
            <w:r>
              <w:rPr>
                <w:sz w:val="14"/>
              </w:rPr>
              <w:t xml:space="preserve">рисунок по памяти или по </w:t>
            </w:r>
            <w:r>
              <w:br/>
            </w:r>
            <w:r>
              <w:rPr>
                <w:sz w:val="14"/>
              </w:rPr>
              <w:t xml:space="preserve">представлению </w:t>
            </w:r>
            <w:r>
              <w:br/>
            </w:r>
            <w:r>
              <w:rPr>
                <w:sz w:val="14"/>
              </w:rPr>
              <w:t xml:space="preserve">любимого </w:t>
            </w:r>
            <w:r>
              <w:br/>
            </w:r>
            <w:r>
              <w:rPr>
                <w:sz w:val="14"/>
              </w:rPr>
              <w:t xml:space="preserve">животного, </w:t>
            </w:r>
            <w:r>
              <w:br/>
            </w:r>
            <w:r>
              <w:rPr>
                <w:sz w:val="14"/>
              </w:rPr>
              <w:t>стараясь изобразить его характер;</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44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133"/>
      </w:tblGrid>
      <w:tr w:rsidR="00116235">
        <w:trPr>
          <w:trHeight w:hRule="exact" w:val="320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1.7.</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232" w:firstLine="0"/>
            </w:pPr>
            <w:r>
              <w:rPr>
                <w:b/>
                <w:sz w:val="14"/>
              </w:rPr>
              <w:t>Расположение предмета на листе бумаги. Определение формы предмета.</w:t>
            </w:r>
          </w:p>
          <w:p w:rsidR="00116235" w:rsidRDefault="00AB27F0">
            <w:pPr>
              <w:spacing w:before="18" w:line="252" w:lineRule="auto"/>
              <w:ind w:left="66" w:firstLine="0"/>
            </w:pPr>
            <w:r>
              <w:rPr>
                <w:b/>
                <w:sz w:val="14"/>
              </w:rPr>
              <w:t xml:space="preserve">Соотношение частей </w:t>
            </w:r>
            <w:r>
              <w:br/>
            </w:r>
            <w:r>
              <w:rPr>
                <w:b/>
                <w:sz w:val="14"/>
              </w:rPr>
              <w:t xml:space="preserve">предмета. Светлые и тёмные части предмета, тень под </w:t>
            </w:r>
            <w:r>
              <w:br/>
            </w:r>
            <w:r>
              <w:rPr>
                <w:b/>
                <w:sz w:val="14"/>
              </w:rPr>
              <w:t>предметом. Штриховка.</w:t>
            </w:r>
          </w:p>
          <w:p w:rsidR="00116235" w:rsidRDefault="00AB27F0">
            <w:pPr>
              <w:spacing w:before="18" w:line="252" w:lineRule="auto"/>
              <w:ind w:left="66" w:right="432" w:firstLine="0"/>
            </w:pPr>
            <w:r>
              <w:rPr>
                <w:b/>
                <w:sz w:val="14"/>
              </w:rPr>
              <w:t xml:space="preserve">Умение внимательно </w:t>
            </w:r>
            <w:r>
              <w:br/>
            </w:r>
            <w:r>
              <w:rPr>
                <w:b/>
                <w:sz w:val="14"/>
              </w:rPr>
              <w:t xml:space="preserve">рассматривать </w:t>
            </w:r>
            <w:r>
              <w:br/>
            </w:r>
            <w:r>
              <w:rPr>
                <w:b/>
                <w:sz w:val="14"/>
              </w:rPr>
              <w:t>и анализировать форму натурного предмета.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07.10.2022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Осваивать навык </w:t>
            </w:r>
            <w:r>
              <w:br/>
            </w:r>
            <w:r>
              <w:rPr>
                <w:sz w:val="14"/>
              </w:rPr>
              <w:t xml:space="preserve">внимательного </w:t>
            </w:r>
            <w:r>
              <w:br/>
            </w:r>
            <w:r>
              <w:rPr>
                <w:sz w:val="14"/>
              </w:rPr>
              <w:t xml:space="preserve">разглядывания </w:t>
            </w:r>
            <w:r>
              <w:br/>
            </w:r>
            <w:r>
              <w:rPr>
                <w:sz w:val="14"/>
              </w:rPr>
              <w:t xml:space="preserve">объекта.; </w:t>
            </w:r>
            <w:r>
              <w:br/>
            </w:r>
            <w:r>
              <w:rPr>
                <w:sz w:val="14"/>
              </w:rPr>
              <w:t xml:space="preserve">Осваивать </w:t>
            </w:r>
            <w:r>
              <w:br/>
            </w:r>
            <w:r>
              <w:rPr>
                <w:sz w:val="14"/>
              </w:rPr>
              <w:t xml:space="preserve">последовательность этапов ведения </w:t>
            </w:r>
            <w:r>
              <w:br/>
            </w:r>
            <w:r>
              <w:rPr>
                <w:sz w:val="14"/>
              </w:rPr>
              <w:t xml:space="preserve">рисунка с натуры.; Приобретать и </w:t>
            </w:r>
            <w:r>
              <w:br/>
            </w:r>
            <w:r>
              <w:rPr>
                <w:sz w:val="14"/>
              </w:rPr>
              <w:t xml:space="preserve">тренировать навык штриховки.; </w:t>
            </w:r>
            <w:r>
              <w:br/>
            </w:r>
            <w:r>
              <w:rPr>
                <w:sz w:val="14"/>
              </w:rPr>
              <w:t xml:space="preserve">Определять самые тёмные и самые </w:t>
            </w:r>
            <w:r>
              <w:br/>
            </w:r>
            <w:r>
              <w:rPr>
                <w:sz w:val="14"/>
              </w:rPr>
              <w:t xml:space="preserve">светлые места </w:t>
            </w:r>
            <w:r>
              <w:br/>
            </w:r>
            <w:r>
              <w:rPr>
                <w:sz w:val="14"/>
              </w:rPr>
              <w:t xml:space="preserve">предмета.; </w:t>
            </w:r>
            <w:r>
              <w:br/>
            </w:r>
            <w:r>
              <w:rPr>
                <w:sz w:val="14"/>
              </w:rPr>
              <w:t xml:space="preserve">Обозначить тень </w:t>
            </w:r>
            <w:r>
              <w:br/>
            </w:r>
            <w:r>
              <w:rPr>
                <w:sz w:val="14"/>
              </w:rPr>
              <w:t>под предметом.;</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14"/>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Итого по модулю 1</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7</w:t>
            </w:r>
          </w:p>
        </w:tc>
        <w:tc>
          <w:tcPr>
            <w:tcW w:w="626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4"/>
        </w:trPr>
        <w:tc>
          <w:tcPr>
            <w:tcW w:w="921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Модуль 2.</w:t>
            </w:r>
            <w:r>
              <w:rPr>
                <w:b/>
                <w:sz w:val="14"/>
              </w:rPr>
              <w:t xml:space="preserve"> Живопись</w:t>
            </w:r>
          </w:p>
        </w:tc>
      </w:tr>
      <w:tr w:rsidR="00116235">
        <w:trPr>
          <w:trHeight w:hRule="exact" w:val="239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b/>
                <w:sz w:val="14"/>
              </w:rPr>
              <w:t>Цвета основные и составные.</w:t>
            </w:r>
          </w:p>
          <w:p w:rsidR="00116235" w:rsidRDefault="00AB27F0">
            <w:pPr>
              <w:spacing w:before="16" w:line="252" w:lineRule="auto"/>
              <w:ind w:left="66" w:right="288" w:firstLine="0"/>
            </w:pPr>
            <w:r>
              <w:rPr>
                <w:b/>
                <w:sz w:val="14"/>
              </w:rPr>
              <w:t xml:space="preserve">Развитие навыков </w:t>
            </w:r>
            <w:r>
              <w:br/>
            </w:r>
            <w:r>
              <w:rPr>
                <w:b/>
                <w:sz w:val="14"/>
              </w:rPr>
              <w:t xml:space="preserve">смешивания красок и </w:t>
            </w:r>
            <w:r>
              <w:br/>
            </w:r>
            <w:r>
              <w:rPr>
                <w:b/>
                <w:sz w:val="14"/>
              </w:rPr>
              <w:t>получения нового цвета.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21.10.2022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навыки работы с цветом, </w:t>
            </w:r>
            <w:r>
              <w:br/>
            </w:r>
            <w:r>
              <w:rPr>
                <w:sz w:val="14"/>
              </w:rPr>
              <w:t xml:space="preserve">смешение красок и их наложения.; </w:t>
            </w:r>
            <w:r>
              <w:br/>
            </w:r>
            <w:r>
              <w:rPr>
                <w:sz w:val="14"/>
              </w:rPr>
              <w:t xml:space="preserve">Узнавать названия основных и </w:t>
            </w:r>
            <w:r>
              <w:br/>
            </w:r>
            <w:r>
              <w:rPr>
                <w:sz w:val="14"/>
              </w:rPr>
              <w:t xml:space="preserve">составных цветов.; Выполнить задание на смешение красок и получение </w:t>
            </w:r>
            <w:r>
              <w:br/>
            </w:r>
            <w:r>
              <w:rPr>
                <w:sz w:val="14"/>
              </w:rPr>
              <w:t xml:space="preserve">различных </w:t>
            </w:r>
            <w:r>
              <w:br/>
            </w:r>
            <w:r>
              <w:rPr>
                <w:sz w:val="14"/>
              </w:rPr>
              <w:t xml:space="preserve">оттенков </w:t>
            </w:r>
            <w:r>
              <w:br/>
            </w:r>
            <w:r>
              <w:rPr>
                <w:sz w:val="14"/>
              </w:rPr>
              <w:t>составного цвета.;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118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144" w:firstLine="0"/>
            </w:pPr>
            <w:r>
              <w:rPr>
                <w:b/>
                <w:sz w:val="14"/>
              </w:rPr>
              <w:t>Приёмы работы гуашью. Разный характер мазков и движений кистью.</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28.10.2022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 xml:space="preserve">Осваивать </w:t>
            </w:r>
            <w:r>
              <w:br/>
            </w:r>
            <w:r>
              <w:rPr>
                <w:sz w:val="14"/>
              </w:rPr>
              <w:t xml:space="preserve">особенности и </w:t>
            </w:r>
            <w:r>
              <w:br/>
            </w:r>
            <w:r>
              <w:rPr>
                <w:sz w:val="14"/>
              </w:rPr>
              <w:t xml:space="preserve">выразительные </w:t>
            </w:r>
            <w:r>
              <w:br/>
            </w:r>
            <w:r>
              <w:rPr>
                <w:sz w:val="14"/>
              </w:rPr>
              <w:t xml:space="preserve">возможности </w:t>
            </w:r>
            <w:r>
              <w:br/>
            </w:r>
            <w:r>
              <w:rPr>
                <w:sz w:val="14"/>
              </w:rPr>
              <w:t>работы кроющей краской «гуашь».;</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18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432" w:firstLine="0"/>
            </w:pPr>
            <w:r>
              <w:rPr>
                <w:b/>
                <w:sz w:val="14"/>
              </w:rPr>
              <w:t>Пастозное, плотное и прозрачное нанесение краски.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11.11.2022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Приобретать опыт работы акварелью и понимать </w:t>
            </w:r>
            <w:r>
              <w:br/>
            </w:r>
            <w:r>
              <w:rPr>
                <w:sz w:val="14"/>
              </w:rPr>
              <w:t xml:space="preserve">особенности </w:t>
            </w:r>
            <w:r>
              <w:br/>
            </w:r>
            <w:r>
              <w:rPr>
                <w:sz w:val="14"/>
              </w:rPr>
              <w:t>работы прозрачной краской.;</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1164"/>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2.4.</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6" w:firstLine="0"/>
            </w:pPr>
            <w:r>
              <w:rPr>
                <w:b/>
                <w:sz w:val="14"/>
              </w:rPr>
              <w:t>Акварель и её свойства.</w:t>
            </w:r>
          </w:p>
          <w:p w:rsidR="00116235" w:rsidRDefault="00AB27F0">
            <w:pPr>
              <w:spacing w:before="18" w:line="240" w:lineRule="auto"/>
              <w:ind w:left="66" w:firstLine="0"/>
            </w:pPr>
            <w:r>
              <w:rPr>
                <w:b/>
                <w:sz w:val="14"/>
              </w:rPr>
              <w:t>Акварельные кисти. Приёмы работы акварелью.</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18.11.2022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52" w:lineRule="auto"/>
              <w:ind w:left="64" w:firstLine="0"/>
            </w:pPr>
            <w:r>
              <w:rPr>
                <w:sz w:val="14"/>
              </w:rPr>
              <w:t xml:space="preserve">Приобретать опыт работы акварелью и понимать </w:t>
            </w:r>
            <w:r>
              <w:br/>
            </w:r>
            <w:r>
              <w:rPr>
                <w:sz w:val="14"/>
              </w:rPr>
              <w:t xml:space="preserve">особенности </w:t>
            </w:r>
            <w:r>
              <w:br/>
            </w:r>
            <w:r>
              <w:rPr>
                <w:sz w:val="14"/>
              </w:rPr>
              <w:t>работы прозрачной краской.;</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774"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275"/>
      </w:tblGrid>
      <w:tr w:rsidR="00116235">
        <w:trPr>
          <w:trHeight w:hRule="exact" w:val="125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2.5.</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144" w:firstLine="0"/>
            </w:pPr>
            <w:r>
              <w:rPr>
                <w:b/>
                <w:sz w:val="14"/>
              </w:rPr>
              <w:t>Цвета тёплый и холодный (цветовой контраст).</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25.11.2022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Узнавать и </w:t>
            </w:r>
            <w:r>
              <w:br/>
            </w:r>
            <w:r>
              <w:rPr>
                <w:sz w:val="14"/>
              </w:rPr>
              <w:t xml:space="preserve">различать тёплый и холодный цвета.; </w:t>
            </w:r>
            <w:r>
              <w:br/>
            </w:r>
            <w:r>
              <w:rPr>
                <w:sz w:val="14"/>
              </w:rPr>
              <w:t>Узнавать о делении цвета на тёплый и холодный.;</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18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2.6.</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right="288"/>
              <w:jc w:val="center"/>
            </w:pPr>
            <w:r>
              <w:rPr>
                <w:b/>
                <w:sz w:val="14"/>
              </w:rPr>
              <w:t>Цвета тёмный и светлый (тональные отношения).</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Узнавать и </w:t>
            </w:r>
            <w:r>
              <w:br/>
            </w:r>
            <w:r>
              <w:rPr>
                <w:sz w:val="14"/>
              </w:rPr>
              <w:t xml:space="preserve">различать тёплый и холодный цвета.; </w:t>
            </w:r>
            <w:r>
              <w:br/>
            </w:r>
            <w:r>
              <w:rPr>
                <w:sz w:val="14"/>
              </w:rPr>
              <w:t>Узнавать о делении цвета на тёплый и холодный.;</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482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2.7.</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Затемнение цвета с помощью тёмной краски и разбеление цвета. Эмоциональная </w:t>
            </w:r>
            <w:r>
              <w:br/>
            </w:r>
            <w:r>
              <w:rPr>
                <w:b/>
                <w:sz w:val="14"/>
              </w:rPr>
              <w:t>выразительность цветовых состояний и отношений.</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02.12.2022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Сравнивать и </w:t>
            </w:r>
            <w:r>
              <w:br/>
            </w:r>
            <w:r>
              <w:rPr>
                <w:sz w:val="14"/>
              </w:rPr>
              <w:t xml:space="preserve">различать тёмные и светлые оттенки </w:t>
            </w:r>
            <w:r>
              <w:br/>
            </w:r>
            <w:r>
              <w:rPr>
                <w:sz w:val="14"/>
              </w:rPr>
              <w:t xml:space="preserve">цвета.; </w:t>
            </w:r>
            <w:r>
              <w:br/>
            </w:r>
            <w:r>
              <w:rPr>
                <w:sz w:val="14"/>
              </w:rPr>
              <w:t xml:space="preserve">Осваивать </w:t>
            </w:r>
            <w:r>
              <w:br/>
            </w:r>
            <w:r>
              <w:rPr>
                <w:sz w:val="14"/>
              </w:rPr>
              <w:t xml:space="preserve">смешение цветных красок с белой </w:t>
            </w:r>
            <w:r>
              <w:br/>
            </w:r>
            <w:r>
              <w:rPr>
                <w:sz w:val="14"/>
              </w:rPr>
              <w:t xml:space="preserve">и с чёрной для </w:t>
            </w:r>
            <w:r>
              <w:br/>
            </w:r>
            <w:r>
              <w:rPr>
                <w:sz w:val="14"/>
              </w:rPr>
              <w:t xml:space="preserve">изменения их тона.; Выполнить </w:t>
            </w:r>
            <w:r>
              <w:br/>
            </w:r>
            <w:r>
              <w:rPr>
                <w:sz w:val="14"/>
              </w:rPr>
              <w:t xml:space="preserve">пейзажи, </w:t>
            </w:r>
            <w:r>
              <w:br/>
            </w:r>
            <w:r>
              <w:rPr>
                <w:sz w:val="14"/>
              </w:rPr>
              <w:t xml:space="preserve">передающие </w:t>
            </w:r>
            <w:r>
              <w:br/>
            </w:r>
            <w:r>
              <w:rPr>
                <w:sz w:val="14"/>
              </w:rPr>
              <w:t xml:space="preserve">разные состояния </w:t>
            </w:r>
            <w:r>
              <w:br/>
            </w:r>
            <w:r>
              <w:rPr>
                <w:sz w:val="14"/>
              </w:rPr>
              <w:t xml:space="preserve">погоды (туман, </w:t>
            </w:r>
            <w:r>
              <w:br/>
            </w:r>
            <w:r>
              <w:rPr>
                <w:sz w:val="14"/>
              </w:rPr>
              <w:t xml:space="preserve">гроза, солнце и др.) на основе </w:t>
            </w:r>
            <w:r>
              <w:br/>
            </w:r>
            <w:r>
              <w:rPr>
                <w:sz w:val="14"/>
              </w:rPr>
              <w:t xml:space="preserve">изменения </w:t>
            </w:r>
            <w:r>
              <w:br/>
            </w:r>
            <w:r>
              <w:rPr>
                <w:sz w:val="14"/>
              </w:rPr>
              <w:t xml:space="preserve">тонального </w:t>
            </w:r>
            <w:r>
              <w:br/>
            </w:r>
            <w:r>
              <w:rPr>
                <w:sz w:val="14"/>
              </w:rPr>
              <w:t xml:space="preserve">звучания цвета.; </w:t>
            </w:r>
            <w:r>
              <w:br/>
            </w:r>
            <w:r>
              <w:rPr>
                <w:sz w:val="14"/>
              </w:rPr>
              <w:t xml:space="preserve">Осваивать </w:t>
            </w:r>
            <w:r>
              <w:br/>
            </w:r>
            <w:r>
              <w:rPr>
                <w:sz w:val="14"/>
              </w:rPr>
              <w:t xml:space="preserve">эмоциональное </w:t>
            </w:r>
            <w:r>
              <w:br/>
            </w:r>
            <w:r>
              <w:rPr>
                <w:sz w:val="14"/>
              </w:rPr>
              <w:t xml:space="preserve">звучание цвета: </w:t>
            </w:r>
            <w:r>
              <w:br/>
            </w:r>
            <w:r>
              <w:rPr>
                <w:sz w:val="14"/>
              </w:rPr>
              <w:t xml:space="preserve">цвет звонкий, </w:t>
            </w:r>
            <w:r>
              <w:br/>
            </w:r>
            <w:r>
              <w:rPr>
                <w:sz w:val="14"/>
              </w:rPr>
              <w:t>яркий, глухой.</w:t>
            </w:r>
          </w:p>
          <w:p w:rsidR="00116235" w:rsidRDefault="00AB27F0">
            <w:pPr>
              <w:spacing w:before="18" w:line="252" w:lineRule="auto"/>
              <w:ind w:left="64" w:right="144" w:firstLine="0"/>
            </w:pPr>
            <w:r>
              <w:rPr>
                <w:sz w:val="14"/>
              </w:rPr>
              <w:t xml:space="preserve">Приобретать </w:t>
            </w:r>
            <w:r>
              <w:br/>
            </w:r>
            <w:r>
              <w:rPr>
                <w:sz w:val="14"/>
              </w:rPr>
              <w:t>навыки работы с цветом.;</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255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2.8.</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Цвет открытый — звонкий и цвет приглушённый —</w:t>
            </w:r>
            <w:r>
              <w:br/>
            </w:r>
            <w:r>
              <w:rPr>
                <w:b/>
                <w:sz w:val="14"/>
              </w:rPr>
              <w:t xml:space="preserve">тихий. Эмоциональная </w:t>
            </w:r>
            <w:r>
              <w:br/>
            </w:r>
            <w:r>
              <w:rPr>
                <w:b/>
                <w:sz w:val="14"/>
              </w:rPr>
              <w:t>выразительность цвета.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Узнавать и </w:t>
            </w:r>
            <w:r>
              <w:br/>
            </w:r>
            <w:r>
              <w:rPr>
                <w:sz w:val="14"/>
              </w:rPr>
              <w:t xml:space="preserve">различать тёплый и холодный цвета.; </w:t>
            </w:r>
            <w:r>
              <w:br/>
            </w:r>
            <w:r>
              <w:rPr>
                <w:sz w:val="14"/>
              </w:rPr>
              <w:t xml:space="preserve">Узнавать о делении цвета на тёплый и холодный.; </w:t>
            </w:r>
            <w:r>
              <w:br/>
            </w:r>
            <w:r>
              <w:rPr>
                <w:sz w:val="14"/>
              </w:rPr>
              <w:t xml:space="preserve">Уметь различать и сравнивать тёплые и холодные оттенки цвета.; </w:t>
            </w:r>
            <w:r>
              <w:br/>
            </w:r>
            <w:r>
              <w:rPr>
                <w:sz w:val="14"/>
              </w:rPr>
              <w:t xml:space="preserve">Сравнивать и </w:t>
            </w:r>
            <w:r>
              <w:br/>
            </w:r>
            <w:r>
              <w:rPr>
                <w:sz w:val="14"/>
              </w:rPr>
              <w:t xml:space="preserve">различать тёмные и светлые оттенки </w:t>
            </w:r>
            <w:r>
              <w:br/>
            </w:r>
            <w:r>
              <w:rPr>
                <w:sz w:val="14"/>
              </w:rPr>
              <w:t>цвета.;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74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991"/>
      </w:tblGrid>
      <w:tr w:rsidR="00116235">
        <w:trPr>
          <w:trHeight w:hRule="exact" w:val="260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2.9.</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Изображение природы (моря) в разных контрастных </w:t>
            </w:r>
            <w:r>
              <w:br/>
            </w:r>
            <w:r>
              <w:rPr>
                <w:b/>
                <w:sz w:val="14"/>
              </w:rPr>
              <w:t xml:space="preserve">состояниях погоды и </w:t>
            </w:r>
            <w:r>
              <w:br/>
            </w:r>
            <w:r>
              <w:rPr>
                <w:b/>
                <w:sz w:val="14"/>
              </w:rPr>
              <w:t>соответствующих цветовых состояниях (туман, нежное утро, гроза, буря, ветер; по выбору учителя).</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09.12.2022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Рассматривать и </w:t>
            </w:r>
            <w:r>
              <w:br/>
            </w:r>
            <w:r>
              <w:rPr>
                <w:sz w:val="14"/>
              </w:rPr>
              <w:t xml:space="preserve">характеризовать </w:t>
            </w:r>
            <w:r>
              <w:br/>
            </w:r>
            <w:r>
              <w:rPr>
                <w:sz w:val="14"/>
              </w:rPr>
              <w:t xml:space="preserve">изменения цвета </w:t>
            </w:r>
            <w:r>
              <w:br/>
            </w:r>
            <w:r>
              <w:rPr>
                <w:sz w:val="14"/>
              </w:rPr>
              <w:t xml:space="preserve">при передаче </w:t>
            </w:r>
            <w:r>
              <w:br/>
            </w:r>
            <w:r>
              <w:rPr>
                <w:sz w:val="14"/>
              </w:rPr>
              <w:t xml:space="preserve">контрастных </w:t>
            </w:r>
            <w:r>
              <w:br/>
            </w:r>
            <w:r>
              <w:rPr>
                <w:sz w:val="14"/>
              </w:rPr>
              <w:t xml:space="preserve">состояний погоды на примере </w:t>
            </w:r>
            <w:r>
              <w:br/>
            </w:r>
            <w:r>
              <w:rPr>
                <w:sz w:val="14"/>
              </w:rPr>
              <w:t>морских пейзажей И. К. Айвазовского и других известных художников-</w:t>
            </w:r>
            <w:r>
              <w:br/>
            </w:r>
            <w:r>
              <w:rPr>
                <w:sz w:val="14"/>
              </w:rPr>
              <w:t xml:space="preserve">маринистов </w:t>
            </w:r>
            <w:r>
              <w:br/>
            </w:r>
            <w:r>
              <w:rPr>
                <w:sz w:val="14"/>
              </w:rPr>
              <w:t xml:space="preserve">(по выбору </w:t>
            </w:r>
            <w:r>
              <w:br/>
            </w:r>
            <w:r>
              <w:rPr>
                <w:sz w:val="14"/>
              </w:rPr>
              <w:t>учителя).;</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00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2.10.</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Произведения художника-мариниста И. К. </w:t>
            </w:r>
            <w:r>
              <w:br/>
            </w:r>
            <w:r>
              <w:rPr>
                <w:b/>
                <w:sz w:val="14"/>
              </w:rPr>
              <w:t>Айвазовского.</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16.12.2022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Запоминать и </w:t>
            </w:r>
            <w:r>
              <w:br/>
            </w:r>
            <w:r>
              <w:rPr>
                <w:sz w:val="14"/>
              </w:rPr>
              <w:t>узнавать известные картины художника И. К.</w:t>
            </w:r>
          </w:p>
          <w:p w:rsidR="00116235" w:rsidRDefault="00AB27F0">
            <w:pPr>
              <w:spacing w:before="18" w:line="228" w:lineRule="auto"/>
              <w:ind w:left="64" w:firstLine="0"/>
            </w:pPr>
            <w:r>
              <w:rPr>
                <w:sz w:val="14"/>
              </w:rPr>
              <w:t>Айвазовского.;</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309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2.11.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Изображение сказочного персонажа с ярко </w:t>
            </w:r>
            <w:r>
              <w:br/>
            </w:r>
            <w:r>
              <w:rPr>
                <w:b/>
                <w:sz w:val="14"/>
              </w:rPr>
              <w:t>выраженным характером.</w:t>
            </w:r>
          </w:p>
          <w:p w:rsidR="00116235" w:rsidRDefault="00AB27F0">
            <w:pPr>
              <w:spacing w:before="16" w:line="228" w:lineRule="auto"/>
              <w:jc w:val="center"/>
            </w:pPr>
            <w:r>
              <w:rPr>
                <w:b/>
                <w:sz w:val="14"/>
              </w:rPr>
              <w:t>Образ мужской или женский.</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Обсуждать, </w:t>
            </w:r>
            <w:r>
              <w:br/>
            </w:r>
            <w:r>
              <w:rPr>
                <w:sz w:val="14"/>
              </w:rPr>
              <w:t xml:space="preserve">объяснять, какими художественными средствами удалось показать характер сказочных </w:t>
            </w:r>
            <w:r>
              <w:br/>
            </w:r>
            <w:r>
              <w:rPr>
                <w:sz w:val="14"/>
              </w:rPr>
              <w:t xml:space="preserve">персонажей.; </w:t>
            </w:r>
            <w:r>
              <w:br/>
            </w:r>
            <w:r>
              <w:rPr>
                <w:sz w:val="14"/>
              </w:rPr>
              <w:t xml:space="preserve">Учиться понимать, что художник </w:t>
            </w:r>
            <w:r>
              <w:br/>
            </w:r>
            <w:r>
              <w:rPr>
                <w:sz w:val="14"/>
              </w:rPr>
              <w:t xml:space="preserve">всегда выражает </w:t>
            </w:r>
            <w:r>
              <w:br/>
            </w:r>
            <w:r>
              <w:rPr>
                <w:sz w:val="14"/>
              </w:rPr>
              <w:t xml:space="preserve">своё отношение к </w:t>
            </w:r>
            <w:r>
              <w:br/>
            </w:r>
            <w:r>
              <w:rPr>
                <w:sz w:val="14"/>
              </w:rPr>
              <w:t xml:space="preserve">тому, что </w:t>
            </w:r>
            <w:r>
              <w:br/>
            </w:r>
            <w:r>
              <w:rPr>
                <w:sz w:val="14"/>
              </w:rPr>
              <w:t xml:space="preserve">изображает, он </w:t>
            </w:r>
            <w:r>
              <w:br/>
            </w:r>
            <w:r>
              <w:rPr>
                <w:sz w:val="14"/>
              </w:rPr>
              <w:t xml:space="preserve">может изобразить доброе и злое, </w:t>
            </w:r>
            <w:r>
              <w:br/>
            </w:r>
            <w:r>
              <w:rPr>
                <w:sz w:val="14"/>
              </w:rPr>
              <w:t>грозное и нежное и др.;</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314"/>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Итого по модулю 2</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8</w:t>
            </w:r>
          </w:p>
        </w:tc>
        <w:tc>
          <w:tcPr>
            <w:tcW w:w="61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6"/>
        </w:trPr>
        <w:tc>
          <w:tcPr>
            <w:tcW w:w="907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Модуль 3.</w:t>
            </w:r>
            <w:r>
              <w:rPr>
                <w:b/>
                <w:sz w:val="14"/>
              </w:rPr>
              <w:t xml:space="preserve"> Скульптура</w:t>
            </w:r>
          </w:p>
        </w:tc>
      </w:tr>
      <w:tr w:rsidR="00116235">
        <w:trPr>
          <w:trHeight w:hRule="exact" w:val="1854"/>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Лепка из пластилина или </w:t>
            </w:r>
            <w:r>
              <w:br/>
            </w:r>
            <w:r>
              <w:rPr>
                <w:b/>
                <w:sz w:val="14"/>
              </w:rPr>
              <w:t>глины игрушки —</w:t>
            </w:r>
            <w:r>
              <w:br/>
            </w:r>
            <w:r>
              <w:rPr>
                <w:b/>
                <w:sz w:val="14"/>
              </w:rPr>
              <w:t xml:space="preserve">сказочного животного по </w:t>
            </w:r>
            <w:r>
              <w:br/>
            </w:r>
            <w:r>
              <w:rPr>
                <w:b/>
                <w:sz w:val="14"/>
              </w:rPr>
              <w:t xml:space="preserve">мотивам выбранного </w:t>
            </w:r>
            <w:r>
              <w:br/>
            </w:r>
            <w:r>
              <w:rPr>
                <w:b/>
                <w:sz w:val="14"/>
              </w:rPr>
              <w:t xml:space="preserve">народного художественного промысла: филимоновская, дымковская, каргопольская игрушки (и другие по выбору учителя с учётом местных </w:t>
            </w:r>
            <w:r>
              <w:br/>
            </w:r>
            <w:r>
              <w:rPr>
                <w:b/>
                <w:sz w:val="14"/>
              </w:rPr>
              <w:t>промыслов).</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23.12.2022</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Познакомиться с традиционными </w:t>
            </w:r>
            <w:r>
              <w:br/>
            </w:r>
            <w:r>
              <w:rPr>
                <w:sz w:val="14"/>
              </w:rPr>
              <w:t xml:space="preserve">игрушками одного из народных </w:t>
            </w:r>
            <w:r>
              <w:br/>
            </w:r>
            <w:r>
              <w:rPr>
                <w:sz w:val="14"/>
              </w:rPr>
              <w:t xml:space="preserve">художественных </w:t>
            </w:r>
            <w:r>
              <w:br/>
            </w:r>
            <w:r>
              <w:rPr>
                <w:sz w:val="14"/>
              </w:rPr>
              <w:t>промыслов.;</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05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133"/>
      </w:tblGrid>
      <w:tr w:rsidR="00116235">
        <w:trPr>
          <w:trHeight w:hRule="exact" w:val="263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3.2.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firstLine="0"/>
            </w:pPr>
            <w:r>
              <w:rPr>
                <w:b/>
                <w:sz w:val="14"/>
              </w:rPr>
              <w:t>Способ лепки в соответствии с традициями промысла.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13.01.2023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Выполнить </w:t>
            </w:r>
            <w:r>
              <w:br/>
            </w:r>
            <w:r>
              <w:rPr>
                <w:sz w:val="14"/>
              </w:rPr>
              <w:t xml:space="preserve">задание: лепка </w:t>
            </w:r>
            <w:r>
              <w:br/>
            </w:r>
            <w:r>
              <w:rPr>
                <w:sz w:val="14"/>
              </w:rPr>
              <w:t xml:space="preserve">фигурки </w:t>
            </w:r>
            <w:r>
              <w:br/>
            </w:r>
            <w:r>
              <w:rPr>
                <w:sz w:val="14"/>
              </w:rPr>
              <w:t xml:space="preserve">сказочного зверя по мотивам традиций выбранного </w:t>
            </w:r>
            <w:r>
              <w:br/>
            </w:r>
            <w:r>
              <w:rPr>
                <w:sz w:val="14"/>
              </w:rPr>
              <w:t xml:space="preserve">промысла.; </w:t>
            </w:r>
            <w:r>
              <w:br/>
            </w:r>
            <w:r>
              <w:rPr>
                <w:sz w:val="14"/>
              </w:rPr>
              <w:t xml:space="preserve">Осваивать приёмы и </w:t>
            </w:r>
            <w:r>
              <w:br/>
            </w:r>
            <w:r>
              <w:rPr>
                <w:sz w:val="14"/>
              </w:rPr>
              <w:t xml:space="preserve">последовательность лепки игрушки в </w:t>
            </w:r>
            <w:r>
              <w:br/>
            </w:r>
            <w:r>
              <w:rPr>
                <w:sz w:val="14"/>
              </w:rPr>
              <w:t xml:space="preserve">традициях </w:t>
            </w:r>
            <w:r>
              <w:br/>
            </w:r>
            <w:r>
              <w:rPr>
                <w:sz w:val="14"/>
              </w:rPr>
              <w:t xml:space="preserve">выбранного </w:t>
            </w:r>
            <w:r>
              <w:br/>
            </w:r>
            <w:r>
              <w:rPr>
                <w:sz w:val="14"/>
              </w:rPr>
              <w:t>промысла.;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43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3.3.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Лепка из пластилина или </w:t>
            </w:r>
            <w:r>
              <w:br/>
            </w:r>
            <w:r>
              <w:rPr>
                <w:b/>
                <w:sz w:val="14"/>
              </w:rPr>
              <w:t xml:space="preserve">глины животных с передачей характерной пластики </w:t>
            </w:r>
            <w:r>
              <w:br/>
            </w:r>
            <w:r>
              <w:rPr>
                <w:b/>
                <w:sz w:val="14"/>
              </w:rPr>
              <w:t xml:space="preserve">движения. Соблюдение </w:t>
            </w:r>
            <w:r>
              <w:br/>
            </w:r>
            <w:r>
              <w:rPr>
                <w:b/>
                <w:sz w:val="14"/>
              </w:rPr>
              <w:t xml:space="preserve">цельности формы, её </w:t>
            </w:r>
            <w:r>
              <w:br/>
            </w:r>
            <w:r>
              <w:rPr>
                <w:b/>
                <w:sz w:val="14"/>
              </w:rPr>
              <w:t>преобразование и добавление детале.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приёмы и </w:t>
            </w:r>
            <w:r>
              <w:br/>
            </w:r>
            <w:r>
              <w:rPr>
                <w:sz w:val="14"/>
              </w:rPr>
              <w:t xml:space="preserve">последовательность лепки игрушки в </w:t>
            </w:r>
            <w:r>
              <w:br/>
            </w:r>
            <w:r>
              <w:rPr>
                <w:sz w:val="14"/>
              </w:rPr>
              <w:t xml:space="preserve">традициях </w:t>
            </w:r>
            <w:r>
              <w:br/>
            </w:r>
            <w:r>
              <w:rPr>
                <w:sz w:val="14"/>
              </w:rPr>
              <w:t xml:space="preserve">выбранного </w:t>
            </w:r>
            <w:r>
              <w:br/>
            </w:r>
            <w:r>
              <w:rPr>
                <w:sz w:val="14"/>
              </w:rPr>
              <w:t xml:space="preserve">промысла.; </w:t>
            </w:r>
            <w:r>
              <w:br/>
            </w:r>
            <w:r>
              <w:rPr>
                <w:sz w:val="14"/>
              </w:rPr>
              <w:t xml:space="preserve">Осваивать приёмы передачи движения и разного характера движений в лепке </w:t>
            </w:r>
            <w:r>
              <w:br/>
            </w:r>
            <w:r>
              <w:rPr>
                <w:sz w:val="14"/>
              </w:rPr>
              <w:t xml:space="preserve">из пластилина.; </w:t>
            </w:r>
            <w:r>
              <w:br/>
            </w:r>
            <w:r>
              <w:rPr>
                <w:sz w:val="14"/>
              </w:rPr>
              <w:t xml:space="preserve">Учиться </w:t>
            </w:r>
            <w:r>
              <w:br/>
            </w:r>
            <w:r>
              <w:rPr>
                <w:sz w:val="14"/>
              </w:rPr>
              <w:t xml:space="preserve">рассматривать и </w:t>
            </w:r>
            <w:r>
              <w:br/>
            </w:r>
            <w:r>
              <w:rPr>
                <w:sz w:val="14"/>
              </w:rPr>
              <w:t xml:space="preserve">видеть, как </w:t>
            </w:r>
            <w:r>
              <w:br/>
            </w:r>
            <w:r>
              <w:rPr>
                <w:sz w:val="14"/>
              </w:rPr>
              <w:t xml:space="preserve">меняется объёмное изображение при </w:t>
            </w:r>
            <w:r>
              <w:br/>
            </w:r>
            <w:r>
              <w:rPr>
                <w:sz w:val="14"/>
              </w:rPr>
              <w:t xml:space="preserve">взгляде с разных </w:t>
            </w:r>
            <w:r>
              <w:br/>
            </w:r>
            <w:r>
              <w:rPr>
                <w:sz w:val="14"/>
              </w:rPr>
              <w:t>сторон;</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316"/>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Итого по модулю 3</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2</w:t>
            </w:r>
          </w:p>
        </w:tc>
        <w:tc>
          <w:tcPr>
            <w:tcW w:w="6263"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294"/>
        </w:trPr>
        <w:tc>
          <w:tcPr>
            <w:tcW w:w="921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 xml:space="preserve">Модуль 4. </w:t>
            </w:r>
            <w:r>
              <w:rPr>
                <w:b/>
                <w:sz w:val="14"/>
              </w:rPr>
              <w:t>Декоративно-прикладное искусство</w:t>
            </w:r>
          </w:p>
        </w:tc>
      </w:tr>
    </w:tbl>
    <w:p w:rsidR="00116235" w:rsidRDefault="00116235">
      <w:pPr>
        <w:spacing w:line="14" w:lineRule="exact"/>
      </w:pPr>
    </w:p>
    <w:p w:rsidR="00116235" w:rsidRDefault="00116235">
      <w:pPr>
        <w:sectPr w:rsidR="00116235">
          <w:pgSz w:w="11900" w:h="16840"/>
          <w:pgMar w:top="656" w:right="284" w:bottom="544" w:left="144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133"/>
      </w:tblGrid>
      <w:tr w:rsidR="00116235">
        <w:trPr>
          <w:trHeight w:hRule="exact" w:val="415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4.1.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Наблюдение узоров в природе (на основе фотографий в </w:t>
            </w:r>
            <w:r>
              <w:br/>
            </w:r>
            <w:r>
              <w:rPr>
                <w:b/>
                <w:sz w:val="14"/>
              </w:rPr>
              <w:t xml:space="preserve">условиях урока): снежинки, паутинки, роса на листьях и др. Сопоставление </w:t>
            </w:r>
            <w:r>
              <w:br/>
            </w:r>
            <w:r>
              <w:rPr>
                <w:b/>
                <w:sz w:val="14"/>
              </w:rPr>
              <w:t xml:space="preserve">с орнаментами в </w:t>
            </w:r>
            <w:r>
              <w:br/>
            </w:r>
            <w:r>
              <w:rPr>
                <w:b/>
                <w:sz w:val="14"/>
              </w:rPr>
              <w:t xml:space="preserve">произведениях декоративно-прикладного искусства </w:t>
            </w:r>
            <w:r>
              <w:br/>
            </w:r>
            <w:r>
              <w:rPr>
                <w:b/>
                <w:sz w:val="14"/>
              </w:rPr>
              <w:t xml:space="preserve">(кружево, вышивка, </w:t>
            </w:r>
            <w:r>
              <w:br/>
            </w:r>
            <w:r>
              <w:rPr>
                <w:b/>
                <w:sz w:val="14"/>
              </w:rPr>
              <w:t>ювелирные изделия и т. д.).</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20.01.2023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Рассматривать, </w:t>
            </w:r>
            <w:r>
              <w:br/>
            </w:r>
            <w:r>
              <w:rPr>
                <w:sz w:val="14"/>
              </w:rPr>
              <w:t xml:space="preserve">анализировать, </w:t>
            </w:r>
            <w:r>
              <w:br/>
            </w:r>
            <w:r>
              <w:rPr>
                <w:sz w:val="14"/>
              </w:rPr>
              <w:t xml:space="preserve">характеризовать и эстетически </w:t>
            </w:r>
            <w:r>
              <w:br/>
            </w:r>
            <w:r>
              <w:rPr>
                <w:sz w:val="14"/>
              </w:rPr>
              <w:t xml:space="preserve">оценивать </w:t>
            </w:r>
            <w:r>
              <w:br/>
            </w:r>
            <w:r>
              <w:rPr>
                <w:sz w:val="14"/>
              </w:rPr>
              <w:t xml:space="preserve">разнообразие форм в природе, </w:t>
            </w:r>
            <w:r>
              <w:br/>
            </w:r>
            <w:r>
              <w:rPr>
                <w:sz w:val="14"/>
              </w:rPr>
              <w:t xml:space="preserve">воспринимаемых </w:t>
            </w:r>
            <w:r>
              <w:br/>
            </w:r>
            <w:r>
              <w:rPr>
                <w:sz w:val="14"/>
              </w:rPr>
              <w:t xml:space="preserve">как узоры.; </w:t>
            </w:r>
            <w:r>
              <w:br/>
            </w:r>
            <w:r>
              <w:rPr>
                <w:sz w:val="14"/>
              </w:rPr>
              <w:t xml:space="preserve">Сравнивать, </w:t>
            </w:r>
            <w:r>
              <w:br/>
            </w:r>
            <w:r>
              <w:rPr>
                <w:sz w:val="14"/>
              </w:rPr>
              <w:t xml:space="preserve">сопоставлять </w:t>
            </w:r>
            <w:r>
              <w:br/>
            </w:r>
            <w:r>
              <w:rPr>
                <w:sz w:val="14"/>
              </w:rPr>
              <w:t xml:space="preserve">природные </w:t>
            </w:r>
            <w:r>
              <w:br/>
            </w:r>
            <w:r>
              <w:rPr>
                <w:sz w:val="14"/>
              </w:rPr>
              <w:t xml:space="preserve">явления — узоры (капли, снежинки, паутинки, роса на листьях и др.) с </w:t>
            </w:r>
            <w:r>
              <w:br/>
            </w:r>
            <w:r>
              <w:rPr>
                <w:sz w:val="14"/>
              </w:rPr>
              <w:t xml:space="preserve">рукотворными </w:t>
            </w:r>
            <w:r>
              <w:br/>
            </w:r>
            <w:r>
              <w:rPr>
                <w:sz w:val="14"/>
              </w:rPr>
              <w:t xml:space="preserve">произведениями </w:t>
            </w:r>
            <w:r>
              <w:br/>
            </w:r>
            <w:r>
              <w:rPr>
                <w:sz w:val="14"/>
              </w:rPr>
              <w:t>декоративно-</w:t>
            </w:r>
            <w:r>
              <w:br/>
            </w:r>
            <w:r>
              <w:rPr>
                <w:sz w:val="14"/>
              </w:rPr>
              <w:t xml:space="preserve">прикладного </w:t>
            </w:r>
            <w:r>
              <w:br/>
            </w:r>
            <w:r>
              <w:rPr>
                <w:sz w:val="14"/>
              </w:rPr>
              <w:t xml:space="preserve">искусства </w:t>
            </w:r>
            <w:r>
              <w:br/>
            </w:r>
            <w:r>
              <w:rPr>
                <w:sz w:val="14"/>
              </w:rPr>
              <w:t>(кружево, шитьё и др.).;</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24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4.2.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Рисунок геометрического орнамента кружева или вышивки.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Выполнить эскиз </w:t>
            </w:r>
            <w:r>
              <w:br/>
            </w:r>
            <w:r>
              <w:rPr>
                <w:sz w:val="14"/>
              </w:rPr>
              <w:t xml:space="preserve">геометрического </w:t>
            </w:r>
            <w:r>
              <w:br/>
            </w:r>
            <w:r>
              <w:rPr>
                <w:sz w:val="14"/>
              </w:rPr>
              <w:t xml:space="preserve">орнамента кружева или вышивки на </w:t>
            </w:r>
            <w:r>
              <w:br/>
            </w:r>
            <w:r>
              <w:rPr>
                <w:sz w:val="14"/>
              </w:rPr>
              <w:t xml:space="preserve">основе природных мотивов.; </w:t>
            </w:r>
            <w:r>
              <w:br/>
            </w:r>
            <w:r>
              <w:rPr>
                <w:sz w:val="14"/>
              </w:rPr>
              <w:t xml:space="preserve">Осваивать приёмы орнаментального </w:t>
            </w:r>
            <w:r>
              <w:br/>
            </w:r>
            <w:r>
              <w:rPr>
                <w:sz w:val="14"/>
              </w:rPr>
              <w:t xml:space="preserve">оформления </w:t>
            </w:r>
            <w:r>
              <w:br/>
            </w:r>
            <w:r>
              <w:rPr>
                <w:sz w:val="14"/>
              </w:rPr>
              <w:t xml:space="preserve">сказочных </w:t>
            </w:r>
            <w:r>
              <w:br/>
            </w:r>
            <w:r>
              <w:rPr>
                <w:sz w:val="14"/>
              </w:rPr>
              <w:t xml:space="preserve">глиняных зверушек по мотивам </w:t>
            </w:r>
            <w:r>
              <w:br/>
            </w:r>
            <w:r>
              <w:rPr>
                <w:sz w:val="14"/>
              </w:rPr>
              <w:t xml:space="preserve">народных </w:t>
            </w:r>
            <w:r>
              <w:br/>
            </w:r>
            <w:r>
              <w:rPr>
                <w:sz w:val="14"/>
              </w:rPr>
              <w:t xml:space="preserve">художественных </w:t>
            </w:r>
            <w:r>
              <w:br/>
            </w:r>
            <w:r>
              <w:rPr>
                <w:sz w:val="14"/>
              </w:rPr>
              <w:t xml:space="preserve">промыслов (по </w:t>
            </w:r>
            <w:r>
              <w:br/>
            </w:r>
            <w:r>
              <w:rPr>
                <w:sz w:val="14"/>
              </w:rPr>
              <w:t xml:space="preserve">выбору учителя с </w:t>
            </w:r>
            <w:r>
              <w:br/>
            </w:r>
            <w:r>
              <w:rPr>
                <w:sz w:val="14"/>
              </w:rPr>
              <w:t xml:space="preserve">учётом местных </w:t>
            </w:r>
            <w:r>
              <w:br/>
            </w:r>
            <w:r>
              <w:rPr>
                <w:sz w:val="14"/>
              </w:rPr>
              <w:t>промыслов).;</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44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133"/>
      </w:tblGrid>
      <w:tr w:rsidR="00116235">
        <w:trPr>
          <w:trHeight w:hRule="exact" w:val="448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4.3.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198" w:firstLine="0"/>
            </w:pPr>
            <w:r>
              <w:rPr>
                <w:b/>
                <w:sz w:val="14"/>
              </w:rPr>
              <w:t>Декоративная композиция. Ритм пятен в декоративной аппликации.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27.01.2023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Получать опыт </w:t>
            </w:r>
            <w:r>
              <w:br/>
            </w:r>
            <w:r>
              <w:rPr>
                <w:sz w:val="14"/>
              </w:rPr>
              <w:t xml:space="preserve">преобразования </w:t>
            </w:r>
            <w:r>
              <w:br/>
            </w:r>
            <w:r>
              <w:rPr>
                <w:sz w:val="14"/>
              </w:rPr>
              <w:t xml:space="preserve">бытовых </w:t>
            </w:r>
            <w:r>
              <w:br/>
            </w:r>
            <w:r>
              <w:rPr>
                <w:sz w:val="14"/>
              </w:rPr>
              <w:t xml:space="preserve">подручных </w:t>
            </w:r>
            <w:r>
              <w:br/>
            </w:r>
            <w:r>
              <w:rPr>
                <w:sz w:val="14"/>
              </w:rPr>
              <w:t xml:space="preserve">нехудожественных материалов в </w:t>
            </w:r>
            <w:r>
              <w:br/>
            </w:r>
            <w:r>
              <w:rPr>
                <w:sz w:val="14"/>
              </w:rPr>
              <w:t xml:space="preserve">художественные </w:t>
            </w:r>
            <w:r>
              <w:br/>
            </w:r>
            <w:r>
              <w:rPr>
                <w:sz w:val="14"/>
              </w:rPr>
              <w:t xml:space="preserve">изображения и </w:t>
            </w:r>
            <w:r>
              <w:br/>
            </w:r>
            <w:r>
              <w:rPr>
                <w:sz w:val="14"/>
              </w:rPr>
              <w:t xml:space="preserve">поделки.; </w:t>
            </w:r>
            <w:r>
              <w:br/>
            </w:r>
            <w:r>
              <w:rPr>
                <w:sz w:val="14"/>
              </w:rPr>
              <w:t xml:space="preserve">Рассматривать, </w:t>
            </w:r>
            <w:r>
              <w:br/>
            </w:r>
            <w:r>
              <w:rPr>
                <w:sz w:val="14"/>
              </w:rPr>
              <w:t xml:space="preserve">анализировать, </w:t>
            </w:r>
            <w:r>
              <w:br/>
            </w:r>
            <w:r>
              <w:rPr>
                <w:sz w:val="14"/>
              </w:rPr>
              <w:t xml:space="preserve">сравнивать </w:t>
            </w:r>
            <w:r>
              <w:br/>
            </w:r>
            <w:r>
              <w:rPr>
                <w:sz w:val="14"/>
              </w:rPr>
              <w:t xml:space="preserve">украшения </w:t>
            </w:r>
            <w:r>
              <w:br/>
            </w:r>
            <w:r>
              <w:rPr>
                <w:sz w:val="14"/>
              </w:rPr>
              <w:t xml:space="preserve">человека на </w:t>
            </w:r>
            <w:r>
              <w:br/>
            </w:r>
            <w:r>
              <w:rPr>
                <w:sz w:val="14"/>
              </w:rPr>
              <w:t xml:space="preserve">примерах </w:t>
            </w:r>
            <w:r>
              <w:br/>
            </w:r>
            <w:r>
              <w:rPr>
                <w:sz w:val="14"/>
              </w:rPr>
              <w:t xml:space="preserve">иллюстраций </w:t>
            </w:r>
            <w:r>
              <w:br/>
            </w:r>
            <w:r>
              <w:rPr>
                <w:sz w:val="14"/>
              </w:rPr>
              <w:t xml:space="preserve">к народным </w:t>
            </w:r>
            <w:r>
              <w:br/>
            </w:r>
            <w:r>
              <w:rPr>
                <w:sz w:val="14"/>
              </w:rPr>
              <w:t xml:space="preserve">сказкам, когда </w:t>
            </w:r>
            <w:r>
              <w:br/>
            </w:r>
            <w:r>
              <w:rPr>
                <w:sz w:val="14"/>
              </w:rPr>
              <w:t xml:space="preserve">украшения не </w:t>
            </w:r>
            <w:r>
              <w:br/>
            </w:r>
            <w:r>
              <w:rPr>
                <w:sz w:val="14"/>
              </w:rPr>
              <w:t xml:space="preserve">только </w:t>
            </w:r>
            <w:r>
              <w:br/>
            </w:r>
            <w:r>
              <w:rPr>
                <w:sz w:val="14"/>
              </w:rPr>
              <w:t xml:space="preserve">соответствуют </w:t>
            </w:r>
            <w:r>
              <w:br/>
            </w:r>
            <w:r>
              <w:rPr>
                <w:sz w:val="14"/>
              </w:rPr>
              <w:t xml:space="preserve">народным </w:t>
            </w:r>
            <w:r>
              <w:br/>
            </w:r>
            <w:r>
              <w:rPr>
                <w:sz w:val="14"/>
              </w:rPr>
              <w:t xml:space="preserve">традициям, но и </w:t>
            </w:r>
            <w:r>
              <w:br/>
            </w:r>
            <w:r>
              <w:rPr>
                <w:sz w:val="14"/>
              </w:rPr>
              <w:t>выражают характер персонажа.;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202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4.4.</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144" w:firstLine="0"/>
            </w:pPr>
            <w:r>
              <w:rPr>
                <w:b/>
                <w:sz w:val="14"/>
              </w:rPr>
              <w:t xml:space="preserve">Декоративные изображения животных в игрушках </w:t>
            </w:r>
            <w:r>
              <w:br/>
            </w:r>
            <w:r>
              <w:rPr>
                <w:b/>
                <w:sz w:val="14"/>
              </w:rPr>
              <w:t xml:space="preserve">народных промыслов: </w:t>
            </w:r>
            <w:r>
              <w:br/>
            </w:r>
            <w:r>
              <w:rPr>
                <w:b/>
                <w:sz w:val="14"/>
              </w:rPr>
              <w:t xml:space="preserve">филимоновский олень, </w:t>
            </w:r>
            <w:r>
              <w:br/>
            </w:r>
            <w:r>
              <w:rPr>
                <w:b/>
                <w:sz w:val="14"/>
              </w:rPr>
              <w:t xml:space="preserve">дымковский петух, </w:t>
            </w:r>
            <w:r>
              <w:br/>
            </w:r>
            <w:r>
              <w:rPr>
                <w:b/>
                <w:sz w:val="14"/>
              </w:rPr>
              <w:t xml:space="preserve">каргопольский Полкан (по выбору учителя с учётом </w:t>
            </w:r>
            <w:r>
              <w:br/>
            </w:r>
            <w:r>
              <w:rPr>
                <w:b/>
                <w:sz w:val="14"/>
              </w:rPr>
              <w:t>местных промыслов).</w:t>
            </w:r>
          </w:p>
          <w:p w:rsidR="00116235" w:rsidRDefault="00AB27F0">
            <w:pPr>
              <w:spacing w:before="18" w:line="252" w:lineRule="auto"/>
              <w:ind w:left="66" w:right="432" w:firstLine="0"/>
            </w:pPr>
            <w:r>
              <w:rPr>
                <w:b/>
                <w:sz w:val="14"/>
              </w:rPr>
              <w:t xml:space="preserve">Поделки из подручных нехудожественных </w:t>
            </w:r>
            <w:r>
              <w:br/>
            </w:r>
            <w:r>
              <w:rPr>
                <w:b/>
                <w:sz w:val="14"/>
              </w:rPr>
              <w:t>материалов.</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03.02.2023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Получать опыт </w:t>
            </w:r>
            <w:r>
              <w:br/>
            </w:r>
            <w:r>
              <w:rPr>
                <w:sz w:val="14"/>
              </w:rPr>
              <w:t xml:space="preserve">преобразования </w:t>
            </w:r>
            <w:r>
              <w:br/>
            </w:r>
            <w:r>
              <w:rPr>
                <w:sz w:val="14"/>
              </w:rPr>
              <w:t xml:space="preserve">бытовых </w:t>
            </w:r>
            <w:r>
              <w:br/>
            </w:r>
            <w:r>
              <w:rPr>
                <w:sz w:val="14"/>
              </w:rPr>
              <w:t xml:space="preserve">подручных </w:t>
            </w:r>
            <w:r>
              <w:br/>
            </w:r>
            <w:r>
              <w:rPr>
                <w:sz w:val="14"/>
              </w:rPr>
              <w:t xml:space="preserve">нехудожественных материалов в </w:t>
            </w:r>
            <w:r>
              <w:br/>
            </w:r>
            <w:r>
              <w:rPr>
                <w:sz w:val="14"/>
              </w:rPr>
              <w:t xml:space="preserve">художественные </w:t>
            </w:r>
            <w:r>
              <w:br/>
            </w:r>
            <w:r>
              <w:rPr>
                <w:sz w:val="14"/>
              </w:rPr>
              <w:t xml:space="preserve">изображения и </w:t>
            </w:r>
            <w:r>
              <w:br/>
            </w:r>
            <w:r>
              <w:rPr>
                <w:sz w:val="14"/>
              </w:rPr>
              <w:t>поделки.;</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13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44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991"/>
      </w:tblGrid>
      <w:tr w:rsidR="00116235">
        <w:trPr>
          <w:trHeight w:hRule="exact" w:val="448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4.5.</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288" w:firstLine="0"/>
            </w:pPr>
            <w:r>
              <w:rPr>
                <w:b/>
                <w:sz w:val="14"/>
              </w:rPr>
              <w:t>Декор одежды человека. Разнообразие украшений.</w:t>
            </w:r>
          </w:p>
          <w:p w:rsidR="00116235" w:rsidRDefault="00AB27F0">
            <w:pPr>
              <w:spacing w:before="18" w:line="252" w:lineRule="auto"/>
              <w:ind w:left="66" w:right="288" w:firstLine="0"/>
            </w:pPr>
            <w:r>
              <w:rPr>
                <w:b/>
                <w:sz w:val="14"/>
              </w:rPr>
              <w:t xml:space="preserve">Традиционные </w:t>
            </w:r>
            <w:r>
              <w:br/>
            </w:r>
            <w:r>
              <w:rPr>
                <w:b/>
                <w:sz w:val="14"/>
              </w:rPr>
              <w:t xml:space="preserve">(исторические, народные) женские и мужские </w:t>
            </w:r>
            <w:r>
              <w:br/>
            </w:r>
            <w:r>
              <w:rPr>
                <w:b/>
                <w:sz w:val="14"/>
              </w:rPr>
              <w:t>украшения.</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10.02.2023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Рассматривать, </w:t>
            </w:r>
            <w:r>
              <w:br/>
            </w:r>
            <w:r>
              <w:rPr>
                <w:sz w:val="14"/>
              </w:rPr>
              <w:t xml:space="preserve">анализировать, </w:t>
            </w:r>
            <w:r>
              <w:br/>
            </w:r>
            <w:r>
              <w:rPr>
                <w:sz w:val="14"/>
              </w:rPr>
              <w:t xml:space="preserve">сравнивать </w:t>
            </w:r>
            <w:r>
              <w:br/>
            </w:r>
            <w:r>
              <w:rPr>
                <w:sz w:val="14"/>
              </w:rPr>
              <w:t xml:space="preserve">украшения </w:t>
            </w:r>
            <w:r>
              <w:br/>
            </w:r>
            <w:r>
              <w:rPr>
                <w:sz w:val="14"/>
              </w:rPr>
              <w:t xml:space="preserve">человека на </w:t>
            </w:r>
            <w:r>
              <w:br/>
            </w:r>
            <w:r>
              <w:rPr>
                <w:sz w:val="14"/>
              </w:rPr>
              <w:t xml:space="preserve">примерах </w:t>
            </w:r>
            <w:r>
              <w:br/>
            </w:r>
            <w:r>
              <w:rPr>
                <w:sz w:val="14"/>
              </w:rPr>
              <w:t xml:space="preserve">иллюстраций </w:t>
            </w:r>
            <w:r>
              <w:br/>
            </w:r>
            <w:r>
              <w:rPr>
                <w:sz w:val="14"/>
              </w:rPr>
              <w:t xml:space="preserve">к народным </w:t>
            </w:r>
            <w:r>
              <w:br/>
            </w:r>
            <w:r>
              <w:rPr>
                <w:sz w:val="14"/>
              </w:rPr>
              <w:t xml:space="preserve">сказкам, когда </w:t>
            </w:r>
            <w:r>
              <w:br/>
            </w:r>
            <w:r>
              <w:rPr>
                <w:sz w:val="14"/>
              </w:rPr>
              <w:t xml:space="preserve">украшения не </w:t>
            </w:r>
            <w:r>
              <w:br/>
            </w:r>
            <w:r>
              <w:rPr>
                <w:sz w:val="14"/>
              </w:rPr>
              <w:t xml:space="preserve">только </w:t>
            </w:r>
            <w:r>
              <w:br/>
            </w:r>
            <w:r>
              <w:rPr>
                <w:sz w:val="14"/>
              </w:rPr>
              <w:t xml:space="preserve">соответствуют </w:t>
            </w:r>
            <w:r>
              <w:br/>
            </w:r>
            <w:r>
              <w:rPr>
                <w:sz w:val="14"/>
              </w:rPr>
              <w:t xml:space="preserve">народным </w:t>
            </w:r>
            <w:r>
              <w:br/>
            </w:r>
            <w:r>
              <w:rPr>
                <w:sz w:val="14"/>
              </w:rPr>
              <w:t xml:space="preserve">традициям, но и </w:t>
            </w:r>
            <w:r>
              <w:br/>
            </w:r>
            <w:r>
              <w:rPr>
                <w:sz w:val="14"/>
              </w:rPr>
              <w:t xml:space="preserve">выражают характер персонажа.; </w:t>
            </w:r>
            <w:r>
              <w:br/>
            </w:r>
            <w:r>
              <w:rPr>
                <w:sz w:val="14"/>
              </w:rPr>
              <w:t xml:space="preserve">Учиться понимать, что украшения </w:t>
            </w:r>
            <w:r>
              <w:br/>
            </w:r>
            <w:r>
              <w:rPr>
                <w:sz w:val="14"/>
              </w:rPr>
              <w:t xml:space="preserve">человека всегда </w:t>
            </w:r>
            <w:r>
              <w:br/>
            </w:r>
            <w:r>
              <w:rPr>
                <w:sz w:val="14"/>
              </w:rPr>
              <w:t xml:space="preserve">рассказывают о </w:t>
            </w:r>
            <w:r>
              <w:br/>
            </w:r>
            <w:r>
              <w:rPr>
                <w:sz w:val="14"/>
              </w:rPr>
              <w:t xml:space="preserve">нём, выявляют </w:t>
            </w:r>
            <w:r>
              <w:br/>
            </w:r>
            <w:r>
              <w:rPr>
                <w:sz w:val="14"/>
              </w:rPr>
              <w:t xml:space="preserve">особенности его </w:t>
            </w:r>
            <w:r>
              <w:br/>
            </w:r>
            <w:r>
              <w:rPr>
                <w:sz w:val="14"/>
              </w:rPr>
              <w:t xml:space="preserve">характера, </w:t>
            </w:r>
            <w:r>
              <w:br/>
            </w:r>
            <w:r>
              <w:rPr>
                <w:sz w:val="14"/>
              </w:rPr>
              <w:t xml:space="preserve">представления о </w:t>
            </w:r>
            <w:r>
              <w:br/>
            </w:r>
            <w:r>
              <w:rPr>
                <w:sz w:val="14"/>
              </w:rPr>
              <w:t>красоте.;</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204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4.6.</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144" w:firstLine="0"/>
            </w:pPr>
            <w:r>
              <w:rPr>
                <w:b/>
                <w:sz w:val="14"/>
              </w:rPr>
              <w:t>Назначение украшений и их значение в жизни людей.</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 xml:space="preserve">Знакомиться и </w:t>
            </w:r>
            <w:r>
              <w:br/>
            </w:r>
            <w:r>
              <w:rPr>
                <w:sz w:val="14"/>
              </w:rPr>
              <w:t xml:space="preserve">рассматривать </w:t>
            </w:r>
            <w:r>
              <w:br/>
            </w:r>
            <w:r>
              <w:rPr>
                <w:sz w:val="14"/>
              </w:rPr>
              <w:t xml:space="preserve">традиционные </w:t>
            </w:r>
            <w:r>
              <w:br/>
            </w:r>
            <w:r>
              <w:rPr>
                <w:sz w:val="14"/>
              </w:rPr>
              <w:t xml:space="preserve">народные </w:t>
            </w:r>
            <w:r>
              <w:br/>
            </w:r>
            <w:r>
              <w:rPr>
                <w:sz w:val="14"/>
              </w:rPr>
              <w:t xml:space="preserve">украшения.; </w:t>
            </w:r>
            <w:r>
              <w:br/>
            </w:r>
            <w:r>
              <w:rPr>
                <w:sz w:val="14"/>
              </w:rPr>
              <w:t xml:space="preserve">Выполнять </w:t>
            </w:r>
            <w:r>
              <w:br/>
            </w:r>
            <w:r>
              <w:rPr>
                <w:sz w:val="14"/>
              </w:rPr>
              <w:t xml:space="preserve">красками рисунки украшений </w:t>
            </w:r>
            <w:r>
              <w:br/>
            </w:r>
            <w:r>
              <w:rPr>
                <w:sz w:val="14"/>
              </w:rPr>
              <w:t xml:space="preserve">народных </w:t>
            </w:r>
            <w:r>
              <w:br/>
            </w:r>
            <w:r>
              <w:rPr>
                <w:sz w:val="14"/>
              </w:rPr>
              <w:t xml:space="preserve">былинных </w:t>
            </w:r>
            <w:r>
              <w:br/>
            </w:r>
            <w:r>
              <w:rPr>
                <w:sz w:val="14"/>
              </w:rPr>
              <w:t>персонажей;</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14"/>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Итого по модулю 4</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4</w:t>
            </w:r>
          </w:p>
        </w:tc>
        <w:tc>
          <w:tcPr>
            <w:tcW w:w="61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6"/>
        </w:trPr>
        <w:tc>
          <w:tcPr>
            <w:tcW w:w="9071"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2" w:line="228" w:lineRule="auto"/>
              <w:ind w:left="64" w:firstLine="0"/>
            </w:pPr>
            <w:r>
              <w:rPr>
                <w:sz w:val="14"/>
              </w:rPr>
              <w:t xml:space="preserve">Модуль 5. </w:t>
            </w:r>
            <w:r>
              <w:rPr>
                <w:b/>
                <w:sz w:val="14"/>
              </w:rPr>
              <w:t xml:space="preserve">Архитектура </w:t>
            </w:r>
          </w:p>
        </w:tc>
      </w:tr>
      <w:tr w:rsidR="00116235">
        <w:trPr>
          <w:trHeight w:hRule="exact" w:val="179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5.1.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6" w:firstLine="0"/>
            </w:pPr>
            <w:r>
              <w:rPr>
                <w:b/>
                <w:sz w:val="14"/>
              </w:rPr>
              <w:t>Конструирование из бумаги.</w:t>
            </w:r>
          </w:p>
          <w:p w:rsidR="00116235" w:rsidRDefault="00AB27F0">
            <w:pPr>
              <w:spacing w:before="18" w:line="252" w:lineRule="auto"/>
              <w:ind w:left="66" w:firstLine="0"/>
            </w:pPr>
            <w:r>
              <w:rPr>
                <w:b/>
                <w:sz w:val="14"/>
              </w:rPr>
              <w:t xml:space="preserve">Приёмы работы с полосой бумаги, разные варианты </w:t>
            </w:r>
            <w:r>
              <w:br/>
            </w:r>
            <w:r>
              <w:rPr>
                <w:b/>
                <w:sz w:val="14"/>
              </w:rPr>
              <w:t xml:space="preserve">складывания, закручивания, надрезания. Макетирование пространства детской </w:t>
            </w:r>
            <w:r>
              <w:br/>
            </w:r>
            <w:r>
              <w:rPr>
                <w:b/>
                <w:sz w:val="14"/>
              </w:rPr>
              <w:t>площадки.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17.02.2023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Осваивать приёмы создания объёмных предметов из </w:t>
            </w:r>
            <w:r>
              <w:br/>
            </w:r>
            <w:r>
              <w:rPr>
                <w:sz w:val="14"/>
              </w:rPr>
              <w:t xml:space="preserve">бумаги.; </w:t>
            </w:r>
            <w:r>
              <w:br/>
            </w:r>
            <w:r>
              <w:rPr>
                <w:sz w:val="14"/>
              </w:rPr>
              <w:t xml:space="preserve">Осваивать приёмы объёмного </w:t>
            </w:r>
            <w:r>
              <w:br/>
            </w:r>
            <w:r>
              <w:rPr>
                <w:sz w:val="14"/>
              </w:rPr>
              <w:t xml:space="preserve">декорирования </w:t>
            </w:r>
            <w:r>
              <w:br/>
            </w:r>
            <w:r>
              <w:rPr>
                <w:sz w:val="14"/>
              </w:rPr>
              <w:t xml:space="preserve">предметов из </w:t>
            </w:r>
            <w:r>
              <w:br/>
            </w:r>
            <w:r>
              <w:rPr>
                <w:sz w:val="14"/>
              </w:rPr>
              <w:t>бумаги.;</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17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417"/>
      </w:tblGrid>
      <w:tr w:rsidR="00116235">
        <w:trPr>
          <w:trHeight w:hRule="exact" w:val="222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5.2.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Построение игрового </w:t>
            </w:r>
            <w:r>
              <w:br/>
            </w:r>
            <w:r>
              <w:rPr>
                <w:b/>
                <w:sz w:val="14"/>
              </w:rPr>
              <w:t xml:space="preserve">сказочного города из бумаги на основе сворачивания </w:t>
            </w:r>
            <w:r>
              <w:br/>
            </w:r>
            <w:r>
              <w:rPr>
                <w:b/>
                <w:sz w:val="14"/>
              </w:rPr>
              <w:t>геометрических тел —</w:t>
            </w:r>
            <w:r>
              <w:br/>
            </w:r>
            <w:r>
              <w:rPr>
                <w:b/>
                <w:sz w:val="14"/>
              </w:rPr>
              <w:t xml:space="preserve">параллелепипедов разной </w:t>
            </w:r>
            <w:r>
              <w:br/>
            </w:r>
            <w:r>
              <w:rPr>
                <w:b/>
                <w:sz w:val="14"/>
              </w:rPr>
              <w:t xml:space="preserve">высоты, цилиндров с </w:t>
            </w:r>
            <w:r>
              <w:br/>
            </w:r>
            <w:r>
              <w:rPr>
                <w:b/>
                <w:sz w:val="14"/>
              </w:rPr>
              <w:t xml:space="preserve">прорезями и наклейками; </w:t>
            </w:r>
            <w:r>
              <w:br/>
            </w:r>
            <w:r>
              <w:rPr>
                <w:b/>
                <w:sz w:val="14"/>
              </w:rPr>
              <w:t xml:space="preserve">приёмы завивания, </w:t>
            </w:r>
            <w:r>
              <w:br/>
            </w:r>
            <w:r>
              <w:rPr>
                <w:b/>
                <w:sz w:val="14"/>
              </w:rPr>
              <w:t>скручивания и складывания полоски бумаги (например, гармошкой).</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24.02.2023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Макетировать из </w:t>
            </w:r>
            <w:r>
              <w:br/>
            </w:r>
            <w:r>
              <w:rPr>
                <w:sz w:val="14"/>
              </w:rPr>
              <w:t xml:space="preserve">бумаги </w:t>
            </w:r>
            <w:r>
              <w:br/>
            </w:r>
            <w:r>
              <w:rPr>
                <w:sz w:val="14"/>
              </w:rPr>
              <w:t xml:space="preserve">пространство </w:t>
            </w:r>
            <w:r>
              <w:br/>
            </w:r>
            <w:r>
              <w:rPr>
                <w:sz w:val="14"/>
              </w:rPr>
              <w:t xml:space="preserve">сказочного </w:t>
            </w:r>
            <w:r>
              <w:br/>
            </w:r>
            <w:r>
              <w:rPr>
                <w:sz w:val="14"/>
              </w:rPr>
              <w:t xml:space="preserve">игрушечного </w:t>
            </w:r>
            <w:r>
              <w:br/>
            </w:r>
            <w:r>
              <w:rPr>
                <w:sz w:val="14"/>
              </w:rPr>
              <w:t xml:space="preserve">города или детскую площадку.; </w:t>
            </w:r>
            <w:r>
              <w:br/>
            </w:r>
            <w:r>
              <w:rPr>
                <w:sz w:val="14"/>
              </w:rPr>
              <w:t xml:space="preserve">Развивать </w:t>
            </w:r>
            <w:r>
              <w:br/>
            </w:r>
            <w:r>
              <w:rPr>
                <w:sz w:val="14"/>
              </w:rPr>
              <w:t xml:space="preserve">эмоциональное </w:t>
            </w:r>
            <w:r>
              <w:br/>
            </w:r>
            <w:r>
              <w:rPr>
                <w:sz w:val="14"/>
              </w:rPr>
              <w:t xml:space="preserve">восприятие </w:t>
            </w:r>
            <w:r>
              <w:br/>
            </w:r>
            <w:r>
              <w:rPr>
                <w:sz w:val="14"/>
              </w:rPr>
              <w:t xml:space="preserve">архитектурных </w:t>
            </w:r>
            <w:r>
              <w:br/>
            </w:r>
            <w:r>
              <w:rPr>
                <w:sz w:val="14"/>
              </w:rPr>
              <w:t>построек.;</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239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5.3.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Образ здания. Памятники отечественной и </w:t>
            </w:r>
            <w:r>
              <w:br/>
            </w:r>
            <w:r>
              <w:rPr>
                <w:b/>
                <w:sz w:val="14"/>
              </w:rPr>
              <w:t xml:space="preserve">западноевропейской </w:t>
            </w:r>
            <w:r>
              <w:br/>
            </w:r>
            <w:r>
              <w:rPr>
                <w:b/>
                <w:sz w:val="14"/>
              </w:rPr>
              <w:t xml:space="preserve">архитектуры с ярко </w:t>
            </w:r>
            <w:r>
              <w:br/>
            </w:r>
            <w:r>
              <w:rPr>
                <w:b/>
                <w:sz w:val="14"/>
              </w:rPr>
              <w:t>выраженным характером здания.</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03.03.2023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Рассуждать, </w:t>
            </w:r>
            <w:r>
              <w:br/>
            </w:r>
            <w:r>
              <w:rPr>
                <w:sz w:val="14"/>
              </w:rPr>
              <w:t xml:space="preserve">объяснять связь </w:t>
            </w:r>
            <w:r>
              <w:br/>
            </w:r>
            <w:r>
              <w:rPr>
                <w:sz w:val="14"/>
              </w:rPr>
              <w:t xml:space="preserve">образа здания с его конструкцией и </w:t>
            </w:r>
            <w:r>
              <w:br/>
            </w:r>
            <w:r>
              <w:rPr>
                <w:sz w:val="14"/>
              </w:rPr>
              <w:t>декором.</w:t>
            </w:r>
          </w:p>
          <w:p w:rsidR="00116235" w:rsidRDefault="00AB27F0">
            <w:pPr>
              <w:spacing w:before="18" w:line="252" w:lineRule="auto"/>
              <w:ind w:left="64" w:right="144" w:firstLine="0"/>
            </w:pPr>
            <w:r>
              <w:rPr>
                <w:sz w:val="14"/>
              </w:rPr>
              <w:t xml:space="preserve">Рассматривать, </w:t>
            </w:r>
            <w:r>
              <w:br/>
            </w:r>
            <w:r>
              <w:rPr>
                <w:sz w:val="14"/>
              </w:rPr>
              <w:t xml:space="preserve">исследовать, </w:t>
            </w:r>
            <w:r>
              <w:br/>
            </w:r>
            <w:r>
              <w:rPr>
                <w:sz w:val="14"/>
              </w:rPr>
              <w:t xml:space="preserve">характеризовать конструкцию </w:t>
            </w:r>
            <w:r>
              <w:br/>
            </w:r>
            <w:r>
              <w:rPr>
                <w:sz w:val="14"/>
              </w:rPr>
              <w:t xml:space="preserve">архитектурных </w:t>
            </w:r>
            <w:r>
              <w:br/>
            </w:r>
            <w:r>
              <w:rPr>
                <w:sz w:val="14"/>
              </w:rPr>
              <w:t xml:space="preserve">построек (по </w:t>
            </w:r>
            <w:r>
              <w:br/>
            </w:r>
            <w:r>
              <w:rPr>
                <w:sz w:val="14"/>
              </w:rPr>
              <w:t xml:space="preserve">фотографиям в </w:t>
            </w:r>
            <w:r>
              <w:br/>
            </w:r>
            <w:r>
              <w:rPr>
                <w:sz w:val="14"/>
              </w:rPr>
              <w:t>условиях урока).;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378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5.4.</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Рисунок дома для доброго и злого сказочных персонажей (иллюстрация сказки по </w:t>
            </w:r>
            <w:r>
              <w:br/>
            </w:r>
            <w:r>
              <w:rPr>
                <w:b/>
                <w:sz w:val="14"/>
              </w:rPr>
              <w:t>выбору учителя).</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Приводить </w:t>
            </w:r>
            <w:r>
              <w:br/>
            </w:r>
            <w:r>
              <w:rPr>
                <w:sz w:val="14"/>
              </w:rPr>
              <w:t xml:space="preserve">примеры жилищ </w:t>
            </w:r>
            <w:r>
              <w:br/>
            </w:r>
            <w:r>
              <w:rPr>
                <w:sz w:val="14"/>
              </w:rPr>
              <w:t xml:space="preserve">разных сказочных героев в </w:t>
            </w:r>
            <w:r>
              <w:br/>
            </w:r>
            <w:r>
              <w:rPr>
                <w:sz w:val="14"/>
              </w:rPr>
              <w:t xml:space="preserve">иллюстрациях </w:t>
            </w:r>
            <w:r>
              <w:br/>
            </w:r>
            <w:r>
              <w:rPr>
                <w:sz w:val="14"/>
              </w:rPr>
              <w:t xml:space="preserve">известных </w:t>
            </w:r>
            <w:r>
              <w:br/>
            </w:r>
            <w:r>
              <w:rPr>
                <w:sz w:val="14"/>
              </w:rPr>
              <w:t xml:space="preserve">художников </w:t>
            </w:r>
            <w:r>
              <w:br/>
            </w:r>
            <w:r>
              <w:rPr>
                <w:sz w:val="14"/>
              </w:rPr>
              <w:t xml:space="preserve">детской книги.; </w:t>
            </w:r>
            <w:r>
              <w:br/>
            </w:r>
            <w:r>
              <w:rPr>
                <w:sz w:val="14"/>
              </w:rPr>
              <w:t xml:space="preserve">Выполнять </w:t>
            </w:r>
            <w:r>
              <w:br/>
            </w:r>
            <w:r>
              <w:rPr>
                <w:sz w:val="14"/>
              </w:rPr>
              <w:t xml:space="preserve">творческие рисунки зданий </w:t>
            </w:r>
            <w:r>
              <w:br/>
            </w:r>
            <w:r>
              <w:rPr>
                <w:sz w:val="14"/>
              </w:rPr>
              <w:t xml:space="preserve">(по воображению и представлению, на основе </w:t>
            </w:r>
            <w:r>
              <w:br/>
            </w:r>
            <w:r>
              <w:rPr>
                <w:sz w:val="14"/>
              </w:rPr>
              <w:t xml:space="preserve">просмотренных </w:t>
            </w:r>
            <w:r>
              <w:br/>
            </w:r>
            <w:r>
              <w:rPr>
                <w:sz w:val="14"/>
              </w:rPr>
              <w:t xml:space="preserve">материалов) для </w:t>
            </w:r>
            <w:r>
              <w:br/>
            </w:r>
            <w:r>
              <w:rPr>
                <w:sz w:val="14"/>
              </w:rPr>
              <w:t xml:space="preserve">сказочных героев с разным характером, например, для </w:t>
            </w:r>
            <w:r>
              <w:br/>
            </w:r>
            <w:r>
              <w:rPr>
                <w:sz w:val="14"/>
              </w:rPr>
              <w:t xml:space="preserve">добрых и злых </w:t>
            </w:r>
            <w:r>
              <w:br/>
            </w:r>
            <w:r>
              <w:rPr>
                <w:sz w:val="14"/>
              </w:rPr>
              <w:t>волшебников;</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14"/>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Итого по модулю 5</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3</w:t>
            </w:r>
          </w:p>
        </w:tc>
        <w:tc>
          <w:tcPr>
            <w:tcW w:w="654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294"/>
        </w:trPr>
        <w:tc>
          <w:tcPr>
            <w:tcW w:w="949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 xml:space="preserve">Модуль 6. </w:t>
            </w:r>
            <w:r>
              <w:rPr>
                <w:b/>
                <w:sz w:val="14"/>
              </w:rPr>
              <w:t>Восприятие произведений искусства</w:t>
            </w:r>
          </w:p>
        </w:tc>
      </w:tr>
    </w:tbl>
    <w:p w:rsidR="00116235" w:rsidRDefault="00116235">
      <w:pPr>
        <w:spacing w:line="14" w:lineRule="exact"/>
      </w:pPr>
    </w:p>
    <w:p w:rsidR="00116235" w:rsidRDefault="00116235">
      <w:pPr>
        <w:sectPr w:rsidR="00116235">
          <w:pgSz w:w="11900" w:h="16840"/>
          <w:pgMar w:top="656" w:right="284" w:bottom="544" w:left="1142"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984"/>
      </w:tblGrid>
      <w:tr w:rsidR="00116235">
        <w:trPr>
          <w:trHeight w:hRule="exact" w:val="291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6.1.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288" w:firstLine="0"/>
            </w:pPr>
            <w:r>
              <w:rPr>
                <w:b/>
                <w:sz w:val="14"/>
              </w:rPr>
              <w:t>Восприятие произведений детского творчества.</w:t>
            </w:r>
          </w:p>
          <w:p w:rsidR="00116235" w:rsidRDefault="00AB27F0">
            <w:pPr>
              <w:spacing w:before="18" w:line="252" w:lineRule="auto"/>
              <w:ind w:left="66" w:right="144" w:firstLine="0"/>
            </w:pPr>
            <w:r>
              <w:rPr>
                <w:b/>
                <w:sz w:val="14"/>
              </w:rPr>
              <w:t xml:space="preserve">Обсуждение сюжетного </w:t>
            </w:r>
            <w:r>
              <w:br/>
            </w:r>
            <w:r>
              <w:rPr>
                <w:b/>
                <w:sz w:val="14"/>
              </w:rPr>
              <w:t xml:space="preserve">и эмоционального </w:t>
            </w:r>
            <w:r>
              <w:br/>
            </w:r>
            <w:r>
              <w:rPr>
                <w:b/>
                <w:sz w:val="14"/>
              </w:rPr>
              <w:t>содержания детских работ.</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10.03.2023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Рассматривать, </w:t>
            </w:r>
            <w:r>
              <w:br/>
            </w:r>
            <w:r>
              <w:rPr>
                <w:sz w:val="14"/>
              </w:rPr>
              <w:t xml:space="preserve">анализировать </w:t>
            </w:r>
            <w:r>
              <w:br/>
            </w:r>
            <w:r>
              <w:rPr>
                <w:sz w:val="14"/>
              </w:rPr>
              <w:t xml:space="preserve">детские рисунки с точки зрения </w:t>
            </w:r>
            <w:r>
              <w:br/>
            </w:r>
            <w:r>
              <w:rPr>
                <w:sz w:val="14"/>
              </w:rPr>
              <w:t xml:space="preserve">содержания, </w:t>
            </w:r>
            <w:r>
              <w:br/>
            </w:r>
            <w:r>
              <w:rPr>
                <w:sz w:val="14"/>
              </w:rPr>
              <w:t xml:space="preserve">сюжета, </w:t>
            </w:r>
            <w:r>
              <w:br/>
            </w:r>
            <w:r>
              <w:rPr>
                <w:sz w:val="14"/>
              </w:rPr>
              <w:t xml:space="preserve">настроения, </w:t>
            </w:r>
            <w:r>
              <w:br/>
            </w:r>
            <w:r>
              <w:rPr>
                <w:sz w:val="14"/>
              </w:rPr>
              <w:t xml:space="preserve">расположения на листе, цвета и </w:t>
            </w:r>
            <w:r>
              <w:br/>
            </w:r>
            <w:r>
              <w:rPr>
                <w:sz w:val="14"/>
              </w:rPr>
              <w:t xml:space="preserve">других средств </w:t>
            </w:r>
            <w:r>
              <w:br/>
            </w:r>
            <w:r>
              <w:rPr>
                <w:sz w:val="14"/>
              </w:rPr>
              <w:t xml:space="preserve">художественной </w:t>
            </w:r>
            <w:r>
              <w:br/>
            </w:r>
            <w:r>
              <w:rPr>
                <w:sz w:val="14"/>
              </w:rPr>
              <w:t xml:space="preserve">выразительности и в соответствии </w:t>
            </w:r>
            <w:r>
              <w:br/>
            </w:r>
            <w:r>
              <w:rPr>
                <w:sz w:val="14"/>
              </w:rPr>
              <w:t xml:space="preserve">с учебной задачей, поставленной </w:t>
            </w:r>
            <w:r>
              <w:br/>
            </w:r>
            <w:r>
              <w:rPr>
                <w:sz w:val="14"/>
              </w:rPr>
              <w:t>учителем.;</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400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Художественное наблюдение окружающей природы и </w:t>
            </w:r>
            <w:r>
              <w:br/>
            </w:r>
            <w:r>
              <w:rPr>
                <w:b/>
                <w:sz w:val="14"/>
              </w:rPr>
              <w:t xml:space="preserve">красивых природных </w:t>
            </w:r>
            <w:r>
              <w:br/>
            </w:r>
            <w:r>
              <w:rPr>
                <w:b/>
                <w:sz w:val="14"/>
              </w:rPr>
              <w:t xml:space="preserve">деталей; анализ их </w:t>
            </w:r>
            <w:r>
              <w:br/>
            </w:r>
            <w:r>
              <w:rPr>
                <w:b/>
                <w:sz w:val="14"/>
              </w:rPr>
              <w:t xml:space="preserve">конструкции и </w:t>
            </w:r>
            <w:r>
              <w:br/>
            </w:r>
            <w:r>
              <w:rPr>
                <w:b/>
                <w:sz w:val="14"/>
              </w:rPr>
              <w:t>эмоционального воздействия.</w:t>
            </w:r>
          </w:p>
          <w:p w:rsidR="00116235" w:rsidRDefault="00AB27F0">
            <w:pPr>
              <w:spacing w:before="18" w:line="252" w:lineRule="auto"/>
              <w:ind w:left="66" w:right="720" w:firstLine="0"/>
            </w:pPr>
            <w:r>
              <w:rPr>
                <w:b/>
                <w:sz w:val="14"/>
              </w:rPr>
              <w:t xml:space="preserve">Сопоставление их с рукотворными </w:t>
            </w:r>
            <w:r>
              <w:br/>
            </w:r>
            <w:r>
              <w:rPr>
                <w:b/>
                <w:sz w:val="14"/>
              </w:rPr>
              <w:t>произведениями.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0.5</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Рассматривать, </w:t>
            </w:r>
            <w:r>
              <w:br/>
            </w:r>
            <w:r>
              <w:rPr>
                <w:sz w:val="14"/>
              </w:rPr>
              <w:t xml:space="preserve">анализировать </w:t>
            </w:r>
            <w:r>
              <w:br/>
            </w:r>
            <w:r>
              <w:rPr>
                <w:sz w:val="14"/>
              </w:rPr>
              <w:t xml:space="preserve">детские рисунки с точки зрения </w:t>
            </w:r>
            <w:r>
              <w:br/>
            </w:r>
            <w:r>
              <w:rPr>
                <w:sz w:val="14"/>
              </w:rPr>
              <w:t xml:space="preserve">содержания, </w:t>
            </w:r>
            <w:r>
              <w:br/>
            </w:r>
            <w:r>
              <w:rPr>
                <w:sz w:val="14"/>
              </w:rPr>
              <w:t xml:space="preserve">сюжета, </w:t>
            </w:r>
            <w:r>
              <w:br/>
            </w:r>
            <w:r>
              <w:rPr>
                <w:sz w:val="14"/>
              </w:rPr>
              <w:t xml:space="preserve">настроения, </w:t>
            </w:r>
            <w:r>
              <w:br/>
            </w:r>
            <w:r>
              <w:rPr>
                <w:sz w:val="14"/>
              </w:rPr>
              <w:t xml:space="preserve">расположения на </w:t>
            </w:r>
            <w:r>
              <w:br/>
            </w:r>
            <w:r>
              <w:rPr>
                <w:sz w:val="14"/>
              </w:rPr>
              <w:t xml:space="preserve">листе, цвета и </w:t>
            </w:r>
            <w:r>
              <w:br/>
            </w:r>
            <w:r>
              <w:rPr>
                <w:sz w:val="14"/>
              </w:rPr>
              <w:t xml:space="preserve">других средств </w:t>
            </w:r>
            <w:r>
              <w:br/>
            </w:r>
            <w:r>
              <w:rPr>
                <w:sz w:val="14"/>
              </w:rPr>
              <w:t xml:space="preserve">художественной </w:t>
            </w:r>
            <w:r>
              <w:br/>
            </w:r>
            <w:r>
              <w:rPr>
                <w:sz w:val="14"/>
              </w:rPr>
              <w:t xml:space="preserve">выразительности и в соответствии </w:t>
            </w:r>
            <w:r>
              <w:br/>
            </w:r>
            <w:r>
              <w:rPr>
                <w:sz w:val="14"/>
              </w:rPr>
              <w:t xml:space="preserve">с учебной задачей, поставленной </w:t>
            </w:r>
            <w:r>
              <w:br/>
            </w:r>
            <w:r>
              <w:rPr>
                <w:sz w:val="14"/>
              </w:rPr>
              <w:t xml:space="preserve">учителем.; </w:t>
            </w:r>
            <w:r>
              <w:br/>
            </w:r>
            <w:r>
              <w:rPr>
                <w:sz w:val="14"/>
              </w:rPr>
              <w:t xml:space="preserve">Развивать </w:t>
            </w:r>
            <w:r>
              <w:br/>
            </w:r>
            <w:r>
              <w:rPr>
                <w:sz w:val="14"/>
              </w:rPr>
              <w:t xml:space="preserve">потребность и </w:t>
            </w:r>
            <w:r>
              <w:br/>
            </w:r>
            <w:r>
              <w:rPr>
                <w:sz w:val="14"/>
              </w:rPr>
              <w:t xml:space="preserve">осваивать умения вести эстетические наблюдения </w:t>
            </w:r>
            <w:r>
              <w:br/>
            </w:r>
            <w:r>
              <w:rPr>
                <w:sz w:val="14"/>
              </w:rPr>
              <w:t>явлений природы.;</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1528"/>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6.3.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Восприятие орнаментальных произведений декоративно-прикладного искусства </w:t>
            </w:r>
            <w:r>
              <w:br/>
            </w:r>
            <w:r>
              <w:rPr>
                <w:b/>
                <w:sz w:val="14"/>
              </w:rPr>
              <w:t xml:space="preserve">(кружево, шитьё, резьба </w:t>
            </w:r>
            <w:r>
              <w:br/>
            </w:r>
            <w:r>
              <w:rPr>
                <w:b/>
                <w:sz w:val="14"/>
              </w:rPr>
              <w:t>по дереву, чеканка и др.).</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17.03.2023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Анализировать </w:t>
            </w:r>
            <w:r>
              <w:br/>
            </w:r>
            <w:r>
              <w:rPr>
                <w:sz w:val="14"/>
              </w:rPr>
              <w:t xml:space="preserve">структуру, </w:t>
            </w:r>
            <w:r>
              <w:br/>
            </w:r>
            <w:r>
              <w:rPr>
                <w:sz w:val="14"/>
              </w:rPr>
              <w:t xml:space="preserve">цветовое состояние, ритмическую </w:t>
            </w:r>
            <w:r>
              <w:br/>
            </w:r>
            <w:r>
              <w:rPr>
                <w:sz w:val="14"/>
              </w:rPr>
              <w:t xml:space="preserve">организацию </w:t>
            </w:r>
            <w:r>
              <w:br/>
            </w:r>
            <w:r>
              <w:rPr>
                <w:sz w:val="14"/>
              </w:rPr>
              <w:t xml:space="preserve">наблюдаемого </w:t>
            </w:r>
            <w:r>
              <w:br/>
            </w:r>
            <w:r>
              <w:rPr>
                <w:sz w:val="14"/>
              </w:rPr>
              <w:t xml:space="preserve">природного </w:t>
            </w:r>
            <w:r>
              <w:br/>
            </w:r>
            <w:r>
              <w:rPr>
                <w:sz w:val="14"/>
              </w:rPr>
              <w:t>явления.;</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51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6.4.</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right="288" w:firstLine="0"/>
            </w:pPr>
            <w:r>
              <w:rPr>
                <w:b/>
                <w:sz w:val="14"/>
              </w:rPr>
              <w:t xml:space="preserve">Произведения живописи с активным выражением цветового состояния в </w:t>
            </w:r>
            <w:r>
              <w:br/>
            </w:r>
            <w:r>
              <w:rPr>
                <w:b/>
                <w:sz w:val="14"/>
              </w:rPr>
              <w:t>погоде.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24.03.2023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Анализировать </w:t>
            </w:r>
            <w:r>
              <w:br/>
            </w:r>
            <w:r>
              <w:rPr>
                <w:sz w:val="14"/>
              </w:rPr>
              <w:t xml:space="preserve">структуру, </w:t>
            </w:r>
            <w:r>
              <w:br/>
            </w:r>
            <w:r>
              <w:rPr>
                <w:sz w:val="14"/>
              </w:rPr>
              <w:t xml:space="preserve">цветовое состояние, ритмическую </w:t>
            </w:r>
            <w:r>
              <w:br/>
            </w:r>
            <w:r>
              <w:rPr>
                <w:sz w:val="14"/>
              </w:rPr>
              <w:t xml:space="preserve">организацию </w:t>
            </w:r>
            <w:r>
              <w:br/>
            </w:r>
            <w:r>
              <w:rPr>
                <w:sz w:val="14"/>
              </w:rPr>
              <w:t xml:space="preserve">наблюдаемого </w:t>
            </w:r>
            <w:r>
              <w:br/>
            </w:r>
            <w:r>
              <w:rPr>
                <w:sz w:val="14"/>
              </w:rPr>
              <w:t xml:space="preserve">природного </w:t>
            </w:r>
            <w:r>
              <w:br/>
            </w:r>
            <w:r>
              <w:rPr>
                <w:sz w:val="14"/>
              </w:rPr>
              <w:t>явления.;</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1900" w:h="16840"/>
          <w:pgMar w:top="656" w:right="284" w:bottom="544" w:left="670"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2052"/>
        <w:gridCol w:w="476"/>
        <w:gridCol w:w="998"/>
        <w:gridCol w:w="1032"/>
        <w:gridCol w:w="780"/>
        <w:gridCol w:w="1344"/>
        <w:gridCol w:w="976"/>
        <w:gridCol w:w="1700"/>
      </w:tblGrid>
      <w:tr w:rsidR="00116235">
        <w:trPr>
          <w:trHeight w:hRule="exact" w:val="118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6.5.</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6" w:right="144" w:firstLine="0"/>
            </w:pPr>
            <w:r>
              <w:rPr>
                <w:b/>
                <w:sz w:val="14"/>
              </w:rPr>
              <w:t>Произведения пейзажистов И. И. Левитана, И. И.</w:t>
            </w:r>
          </w:p>
          <w:p w:rsidR="00116235" w:rsidRDefault="00AB27F0">
            <w:pPr>
              <w:spacing w:before="18" w:line="240" w:lineRule="auto"/>
              <w:ind w:left="66" w:firstLine="0"/>
            </w:pPr>
            <w:r>
              <w:rPr>
                <w:b/>
                <w:sz w:val="14"/>
              </w:rPr>
              <w:t>Шишкина, А. И. Куинджи, Н. П. Крымова.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07.04.2023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Запоминать имена художников И. И. Левитана, И. И.</w:t>
            </w:r>
          </w:p>
          <w:p w:rsidR="00116235" w:rsidRDefault="00AB27F0">
            <w:pPr>
              <w:spacing w:before="18" w:line="228" w:lineRule="auto"/>
              <w:ind w:left="64" w:firstLine="0"/>
            </w:pPr>
            <w:r>
              <w:rPr>
                <w:sz w:val="14"/>
              </w:rPr>
              <w:t>Шишкина, И. К.</w:t>
            </w:r>
          </w:p>
          <w:p w:rsidR="00116235" w:rsidRDefault="00AB27F0">
            <w:pPr>
              <w:spacing w:before="16" w:line="240" w:lineRule="auto"/>
              <w:ind w:right="288"/>
              <w:jc w:val="center"/>
            </w:pPr>
            <w:r>
              <w:rPr>
                <w:sz w:val="14"/>
              </w:rPr>
              <w:t xml:space="preserve">Айвазовского, </w:t>
            </w:r>
            <w:r>
              <w:br/>
            </w:r>
            <w:r>
              <w:rPr>
                <w:sz w:val="14"/>
              </w:rPr>
              <w:t>А. И. Куинджи;</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704"/>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6.6.</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Произведения </w:t>
            </w:r>
            <w:r>
              <w:br/>
            </w:r>
            <w:r>
              <w:rPr>
                <w:b/>
                <w:sz w:val="14"/>
              </w:rPr>
              <w:t xml:space="preserve">анималистического жанра в графике: В. В. Ватагин, </w:t>
            </w:r>
            <w:r>
              <w:br/>
            </w:r>
            <w:r>
              <w:rPr>
                <w:b/>
                <w:sz w:val="14"/>
              </w:rPr>
              <w:t xml:space="preserve">Е. И. Чарушин; </w:t>
            </w:r>
            <w:r>
              <w:br/>
            </w:r>
            <w:r>
              <w:rPr>
                <w:b/>
                <w:sz w:val="14"/>
              </w:rPr>
              <w:t xml:space="preserve">в скульптуре: В. В. Ватагин. Наблюдение за животными с точки зрения их пропорций, характера движений, </w:t>
            </w:r>
            <w:r>
              <w:br/>
            </w:r>
            <w:r>
              <w:rPr>
                <w:b/>
                <w:sz w:val="14"/>
              </w:rPr>
              <w:t>пластики.</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14.04.2023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Запоминать имена художников И. И. Левитана, И. И.</w:t>
            </w:r>
          </w:p>
          <w:p w:rsidR="00116235" w:rsidRDefault="00AB27F0">
            <w:pPr>
              <w:spacing w:before="18" w:line="228" w:lineRule="auto"/>
              <w:ind w:left="64" w:firstLine="0"/>
            </w:pPr>
            <w:r>
              <w:rPr>
                <w:sz w:val="14"/>
              </w:rPr>
              <w:t>Шишкина, И. К.</w:t>
            </w:r>
          </w:p>
          <w:p w:rsidR="00116235" w:rsidRDefault="00AB27F0">
            <w:pPr>
              <w:spacing w:before="16" w:line="240" w:lineRule="auto"/>
              <w:ind w:right="288"/>
              <w:jc w:val="center"/>
            </w:pPr>
            <w:r>
              <w:rPr>
                <w:sz w:val="14"/>
              </w:rPr>
              <w:t xml:space="preserve">Айвазовского, </w:t>
            </w:r>
            <w:r>
              <w:br/>
            </w:r>
            <w:r>
              <w:rPr>
                <w:sz w:val="14"/>
              </w:rPr>
              <w:t>А. И. Куинджи;</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14"/>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Итого по модулю 6</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5</w:t>
            </w:r>
          </w:p>
        </w:tc>
        <w:tc>
          <w:tcPr>
            <w:tcW w:w="683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14"/>
        </w:trPr>
        <w:tc>
          <w:tcPr>
            <w:tcW w:w="9780"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 xml:space="preserve">Модуль 7. </w:t>
            </w:r>
            <w:r>
              <w:rPr>
                <w:b/>
                <w:sz w:val="14"/>
              </w:rPr>
              <w:t>Азбука цифровой графики</w:t>
            </w:r>
          </w:p>
        </w:tc>
      </w:tr>
      <w:tr w:rsidR="00116235">
        <w:trPr>
          <w:trHeight w:hRule="exact" w:val="1702"/>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7.1.</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firstLine="0"/>
            </w:pPr>
            <w:r>
              <w:rPr>
                <w:b/>
                <w:sz w:val="14"/>
              </w:rPr>
              <w:t xml:space="preserve">Компьютерные средства </w:t>
            </w:r>
            <w:r>
              <w:br/>
            </w:r>
            <w:r>
              <w:rPr>
                <w:b/>
                <w:sz w:val="14"/>
              </w:rPr>
              <w:t xml:space="preserve">изображения. Виды линий (в программе Paint или </w:t>
            </w:r>
            <w:r>
              <w:br/>
            </w:r>
            <w:r>
              <w:rPr>
                <w:b/>
                <w:sz w:val="14"/>
              </w:rPr>
              <w:t xml:space="preserve">в другом графическом </w:t>
            </w:r>
            <w:r>
              <w:br/>
            </w:r>
            <w:r>
              <w:rPr>
                <w:b/>
                <w:sz w:val="14"/>
              </w:rPr>
              <w:t>редакторе).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21.04.2023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 xml:space="preserve">Осваивать </w:t>
            </w:r>
            <w:r>
              <w:br/>
            </w:r>
            <w:r>
              <w:rPr>
                <w:sz w:val="14"/>
              </w:rPr>
              <w:t xml:space="preserve">возможности </w:t>
            </w:r>
            <w:r>
              <w:br/>
            </w:r>
            <w:r>
              <w:rPr>
                <w:sz w:val="14"/>
              </w:rPr>
              <w:t xml:space="preserve">изображения с </w:t>
            </w:r>
            <w:r>
              <w:br/>
            </w:r>
            <w:r>
              <w:rPr>
                <w:sz w:val="14"/>
              </w:rPr>
              <w:t xml:space="preserve">помощью разных видов линий в </w:t>
            </w:r>
            <w:r>
              <w:br/>
            </w:r>
            <w:r>
              <w:rPr>
                <w:sz w:val="14"/>
              </w:rPr>
              <w:t xml:space="preserve">программе Paint (или в другом </w:t>
            </w:r>
            <w:r>
              <w:br/>
            </w:r>
            <w:r>
              <w:rPr>
                <w:sz w:val="14"/>
              </w:rPr>
              <w:t xml:space="preserve">графическом </w:t>
            </w:r>
            <w:r>
              <w:br/>
            </w:r>
            <w:r>
              <w:rPr>
                <w:sz w:val="14"/>
              </w:rPr>
              <w:t>редакторе).;</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81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7.2.</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Компьютерные средства </w:t>
            </w:r>
            <w:r>
              <w:br/>
            </w:r>
            <w:r>
              <w:rPr>
                <w:b/>
                <w:sz w:val="14"/>
              </w:rPr>
              <w:t xml:space="preserve">изображения. Работа с </w:t>
            </w:r>
            <w:r>
              <w:br/>
            </w:r>
            <w:r>
              <w:rPr>
                <w:b/>
                <w:sz w:val="14"/>
              </w:rPr>
              <w:t>геометрическими фигурами.</w:t>
            </w:r>
          </w:p>
          <w:p w:rsidR="00116235" w:rsidRDefault="00AB27F0">
            <w:pPr>
              <w:spacing w:before="18" w:line="252" w:lineRule="auto"/>
              <w:ind w:left="66" w:firstLine="0"/>
            </w:pPr>
            <w:r>
              <w:rPr>
                <w:b/>
                <w:sz w:val="14"/>
              </w:rPr>
              <w:t xml:space="preserve">Трансформация и </w:t>
            </w:r>
            <w:r>
              <w:br/>
            </w:r>
            <w:r>
              <w:rPr>
                <w:b/>
                <w:sz w:val="14"/>
              </w:rPr>
              <w:t>копирование геометрических фигур в программе Paint.</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28.04.2023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приёмы трансформации, </w:t>
            </w:r>
            <w:r>
              <w:br/>
            </w:r>
            <w:r>
              <w:rPr>
                <w:sz w:val="14"/>
              </w:rPr>
              <w:t xml:space="preserve">копирования </w:t>
            </w:r>
            <w:r>
              <w:br/>
            </w:r>
            <w:r>
              <w:rPr>
                <w:sz w:val="14"/>
              </w:rPr>
              <w:t xml:space="preserve">геометрических </w:t>
            </w:r>
            <w:r>
              <w:br/>
            </w:r>
            <w:r>
              <w:rPr>
                <w:sz w:val="14"/>
              </w:rPr>
              <w:t xml:space="preserve">фигур в программе Paint и построения из них простых </w:t>
            </w:r>
            <w:r>
              <w:br/>
            </w:r>
            <w:r>
              <w:rPr>
                <w:sz w:val="14"/>
              </w:rPr>
              <w:t xml:space="preserve">рисунков или </w:t>
            </w:r>
            <w:r>
              <w:br/>
            </w:r>
            <w:r>
              <w:rPr>
                <w:sz w:val="14"/>
              </w:rPr>
              <w:t>орнаментов.;</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r w:rsidR="00116235">
        <w:trPr>
          <w:trHeight w:hRule="exact" w:val="2030"/>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7.3.</w:t>
            </w:r>
          </w:p>
        </w:tc>
        <w:tc>
          <w:tcPr>
            <w:tcW w:w="205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6" w:firstLine="0"/>
            </w:pPr>
            <w:r>
              <w:rPr>
                <w:b/>
                <w:sz w:val="14"/>
              </w:rPr>
              <w:t xml:space="preserve">Освоение инструментов </w:t>
            </w:r>
            <w:r>
              <w:br/>
            </w:r>
            <w:r>
              <w:rPr>
                <w:b/>
                <w:sz w:val="14"/>
              </w:rPr>
              <w:t xml:space="preserve">традиционного рисования (карандаш, кисточка, ластик и др.) в программе Paint на основе простых сюжетов </w:t>
            </w:r>
            <w:r>
              <w:br/>
            </w:r>
            <w:r>
              <w:rPr>
                <w:b/>
                <w:sz w:val="14"/>
              </w:rPr>
              <w:t>(например, «Образ дерева»).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9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0</w:t>
            </w:r>
          </w:p>
        </w:tc>
        <w:tc>
          <w:tcPr>
            <w:tcW w:w="10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05.05.2023</w:t>
            </w:r>
          </w:p>
        </w:tc>
        <w:tc>
          <w:tcPr>
            <w:tcW w:w="13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52" w:lineRule="auto"/>
              <w:ind w:left="64" w:firstLine="0"/>
            </w:pPr>
            <w:r>
              <w:rPr>
                <w:sz w:val="14"/>
              </w:rPr>
              <w:t xml:space="preserve">Осваивать в </w:t>
            </w:r>
            <w:r>
              <w:br/>
            </w:r>
            <w:r>
              <w:rPr>
                <w:sz w:val="14"/>
              </w:rPr>
              <w:t xml:space="preserve">компьютерном </w:t>
            </w:r>
            <w:r>
              <w:br/>
            </w:r>
            <w:r>
              <w:rPr>
                <w:sz w:val="14"/>
              </w:rPr>
              <w:t xml:space="preserve">редакторе </w:t>
            </w:r>
            <w:r>
              <w:br/>
            </w:r>
            <w:r>
              <w:rPr>
                <w:sz w:val="14"/>
              </w:rPr>
              <w:t xml:space="preserve">(например, Paint) художественные </w:t>
            </w:r>
            <w:r>
              <w:br/>
            </w:r>
            <w:r>
              <w:rPr>
                <w:sz w:val="14"/>
              </w:rPr>
              <w:t xml:space="preserve">инструменты и </w:t>
            </w:r>
            <w:r>
              <w:br/>
            </w:r>
            <w:r>
              <w:rPr>
                <w:sz w:val="14"/>
              </w:rPr>
              <w:t xml:space="preserve">создавать простые рисунки или </w:t>
            </w:r>
            <w:r>
              <w:br/>
            </w:r>
            <w:r>
              <w:rPr>
                <w:sz w:val="14"/>
              </w:rPr>
              <w:t xml:space="preserve">композиции </w:t>
            </w:r>
            <w:r>
              <w:br/>
            </w:r>
            <w:r>
              <w:rPr>
                <w:sz w:val="14"/>
              </w:rPr>
              <w:t>(например, «Образ дерева»).;</w:t>
            </w:r>
          </w:p>
        </w:tc>
        <w:tc>
          <w:tcPr>
            <w:tcW w:w="9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firstLine="0"/>
            </w:pPr>
            <w:r>
              <w:rPr>
                <w:sz w:val="14"/>
              </w:rPr>
              <w:t>Практическая работа;</w:t>
            </w:r>
          </w:p>
        </w:tc>
        <w:tc>
          <w:tcPr>
            <w:tcW w:w="170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jc w:val="center"/>
            </w:pPr>
            <w:r>
              <w:rPr>
                <w:sz w:val="14"/>
              </w:rPr>
              <w:t>http://1.http://ru/wikipedia/org/wiki2.http://moikompas/ru/tags/plastilin3.http://art.thelib.ru/culture/pictures/iskusstvo_yaponii.html</w:t>
            </w:r>
          </w:p>
        </w:tc>
      </w:tr>
    </w:tbl>
    <w:p w:rsidR="00116235" w:rsidRDefault="00116235">
      <w:pPr>
        <w:spacing w:line="14" w:lineRule="exact"/>
      </w:pPr>
    </w:p>
    <w:p w:rsidR="00116235" w:rsidRDefault="00116235">
      <w:pPr>
        <w:sectPr w:rsidR="00116235">
          <w:pgSz w:w="11900" w:h="16840"/>
          <w:pgMar w:top="656" w:right="284" w:bottom="544" w:left="1122" w:header="720" w:footer="720" w:gutter="0"/>
          <w:cols w:space="720"/>
        </w:sectPr>
      </w:pPr>
    </w:p>
    <w:p w:rsidR="00116235" w:rsidRDefault="00116235">
      <w:pPr>
        <w:spacing w:after="66" w:line="220" w:lineRule="exact"/>
      </w:pPr>
    </w:p>
    <w:tbl>
      <w:tblPr>
        <w:tblW w:w="0" w:type="auto"/>
        <w:tblInd w:w="6" w:type="dxa"/>
        <w:tblLayout w:type="fixed"/>
        <w:tblLook w:val="04A0"/>
      </w:tblPr>
      <w:tblGrid>
        <w:gridCol w:w="422"/>
        <w:gridCol w:w="853"/>
        <w:gridCol w:w="476"/>
        <w:gridCol w:w="375"/>
        <w:gridCol w:w="511"/>
        <w:gridCol w:w="780"/>
        <w:gridCol w:w="835"/>
        <w:gridCol w:w="625"/>
        <w:gridCol w:w="1643"/>
      </w:tblGrid>
      <w:tr w:rsidR="00116235">
        <w:trPr>
          <w:trHeight w:hRule="exact" w:val="187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7.4.</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6" w:right="144" w:firstLine="0"/>
            </w:pPr>
            <w:r>
              <w:rPr>
                <w:b/>
                <w:sz w:val="14"/>
              </w:rPr>
              <w:t xml:space="preserve">Освоение инструментов </w:t>
            </w:r>
            <w:r>
              <w:br/>
            </w:r>
            <w:r>
              <w:rPr>
                <w:b/>
                <w:sz w:val="14"/>
              </w:rPr>
              <w:t>традиционного рисования в программе Paint на основе темы «Тёплые и холодные цвета».</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3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12.05.2023</w:t>
            </w:r>
          </w:p>
        </w:tc>
        <w:tc>
          <w:tcPr>
            <w:tcW w:w="8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firstLine="0"/>
            </w:pPr>
            <w:r>
              <w:rPr>
                <w:sz w:val="14"/>
              </w:rPr>
              <w:t xml:space="preserve">Создавать в </w:t>
            </w:r>
            <w:r>
              <w:br/>
            </w:r>
            <w:r>
              <w:rPr>
                <w:sz w:val="14"/>
              </w:rPr>
              <w:t>программе Paint</w:t>
            </w:r>
            <w:r>
              <w:br/>
            </w:r>
            <w:r>
              <w:rPr>
                <w:sz w:val="14"/>
              </w:rPr>
              <w:t xml:space="preserve">цветные рисунки </w:t>
            </w:r>
            <w:r>
              <w:br/>
            </w:r>
            <w:r>
              <w:rPr>
                <w:sz w:val="14"/>
              </w:rPr>
              <w:t xml:space="preserve">с наглядным </w:t>
            </w:r>
            <w:r>
              <w:br/>
            </w:r>
            <w:r>
              <w:rPr>
                <w:sz w:val="14"/>
              </w:rPr>
              <w:t>контрастом тёплых и холодных цветов (например, «Костёр в синей ночи» или«Перо жар-</w:t>
            </w:r>
            <w:r>
              <w:br/>
            </w:r>
            <w:r>
              <w:rPr>
                <w:sz w:val="14"/>
              </w:rPr>
              <w:t>птицы»).;</w:t>
            </w:r>
          </w:p>
        </w:tc>
        <w:tc>
          <w:tcPr>
            <w:tcW w:w="6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Практическая работа;</w:t>
            </w:r>
          </w:p>
        </w:tc>
        <w:tc>
          <w:tcPr>
            <w:tcW w:w="16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1356"/>
        </w:trPr>
        <w:tc>
          <w:tcPr>
            <w:tcW w:w="42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7.5.</w:t>
            </w:r>
          </w:p>
        </w:tc>
        <w:tc>
          <w:tcPr>
            <w:tcW w:w="85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b/>
                <w:sz w:val="14"/>
              </w:rPr>
              <w:t>Художественная фотография.</w:t>
            </w:r>
          </w:p>
          <w:p w:rsidR="00116235" w:rsidRDefault="00AB27F0">
            <w:pPr>
              <w:spacing w:before="18" w:line="252" w:lineRule="auto"/>
              <w:ind w:left="66" w:firstLine="0"/>
            </w:pPr>
            <w:r>
              <w:rPr>
                <w:b/>
                <w:sz w:val="14"/>
              </w:rPr>
              <w:t xml:space="preserve">Расположение объекта в </w:t>
            </w:r>
            <w:r>
              <w:br/>
            </w:r>
            <w:r>
              <w:rPr>
                <w:b/>
                <w:sz w:val="14"/>
              </w:rPr>
              <w:t xml:space="preserve">кадре. Масштаб. Доминанта. Обсуждение в условиях урока ученических фотографий, </w:t>
            </w:r>
            <w:r>
              <w:br/>
            </w:r>
            <w:r>
              <w:rPr>
                <w:b/>
                <w:sz w:val="14"/>
              </w:rPr>
              <w:t>соответствующих изучаемой теме.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3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1</w:t>
            </w:r>
          </w:p>
        </w:tc>
        <w:tc>
          <w:tcPr>
            <w:tcW w:w="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0</w:t>
            </w:r>
          </w:p>
        </w:tc>
        <w:tc>
          <w:tcPr>
            <w:tcW w:w="7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19.05.2023</w:t>
            </w:r>
          </w:p>
        </w:tc>
        <w:tc>
          <w:tcPr>
            <w:tcW w:w="83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52" w:lineRule="auto"/>
              <w:ind w:left="64" w:right="144" w:firstLine="0"/>
            </w:pPr>
            <w:r>
              <w:rPr>
                <w:sz w:val="14"/>
              </w:rPr>
              <w:t xml:space="preserve">Участвовать в </w:t>
            </w:r>
            <w:r>
              <w:br/>
            </w:r>
            <w:r>
              <w:rPr>
                <w:sz w:val="14"/>
              </w:rPr>
              <w:t xml:space="preserve">обсуждении </w:t>
            </w:r>
            <w:r>
              <w:br/>
            </w:r>
            <w:r>
              <w:rPr>
                <w:sz w:val="14"/>
              </w:rPr>
              <w:t>композиционного построения кадра фотографии;</w:t>
            </w:r>
          </w:p>
        </w:tc>
        <w:tc>
          <w:tcPr>
            <w:tcW w:w="62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40" w:lineRule="auto"/>
              <w:ind w:left="64" w:firstLine="0"/>
            </w:pPr>
            <w:r>
              <w:rPr>
                <w:sz w:val="14"/>
              </w:rPr>
              <w:t>Контрольная работа;</w:t>
            </w:r>
          </w:p>
        </w:tc>
        <w:tc>
          <w:tcPr>
            <w:tcW w:w="16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jc w:val="center"/>
            </w:pPr>
            <w:r>
              <w:rPr>
                <w:sz w:val="14"/>
              </w:rPr>
              <w:t>http://1.http://ru/wikipedia/org/wiki2.http://moikompas/ru/tags/plastilin3.http://art.thelib.ru/culture/pictures/iskusstvo_yaponii.html</w:t>
            </w:r>
          </w:p>
        </w:tc>
      </w:tr>
      <w:tr w:rsidR="00116235">
        <w:trPr>
          <w:trHeight w:hRule="exact" w:val="314"/>
        </w:trPr>
        <w:tc>
          <w:tcPr>
            <w:tcW w:w="127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Итого по модулю 7</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68" w:line="228" w:lineRule="auto"/>
              <w:ind w:left="64" w:firstLine="0"/>
            </w:pPr>
            <w:r>
              <w:rPr>
                <w:sz w:val="14"/>
              </w:rPr>
              <w:t>5</w:t>
            </w:r>
          </w:p>
        </w:tc>
        <w:tc>
          <w:tcPr>
            <w:tcW w:w="4769"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468"/>
        </w:trPr>
        <w:tc>
          <w:tcPr>
            <w:tcW w:w="127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40" w:lineRule="auto"/>
              <w:ind w:left="64" w:right="144" w:firstLine="0"/>
            </w:pPr>
            <w:r>
              <w:rPr>
                <w:sz w:val="14"/>
              </w:rPr>
              <w:t>ОБЩЕЕ КОЛИЧЕСТВО ЧАСОВ ПО ПРОГРАММЕ</w:t>
            </w:r>
          </w:p>
        </w:tc>
        <w:tc>
          <w:tcPr>
            <w:tcW w:w="47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34</w:t>
            </w:r>
          </w:p>
        </w:tc>
        <w:tc>
          <w:tcPr>
            <w:tcW w:w="37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1</w:t>
            </w:r>
          </w:p>
        </w:tc>
        <w:tc>
          <w:tcPr>
            <w:tcW w:w="51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0" w:line="228" w:lineRule="auto"/>
              <w:ind w:left="64" w:firstLine="0"/>
            </w:pPr>
            <w:r>
              <w:rPr>
                <w:sz w:val="14"/>
              </w:rPr>
              <w:t>33</w:t>
            </w:r>
          </w:p>
        </w:tc>
        <w:tc>
          <w:tcPr>
            <w:tcW w:w="3883"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pStyle w:val="body"/>
        <w:spacing w:line="240" w:lineRule="auto"/>
      </w:pPr>
    </w:p>
    <w:p w:rsidR="00116235" w:rsidRDefault="00116235">
      <w:pPr>
        <w:pStyle w:val="body"/>
        <w:spacing w:line="240" w:lineRule="auto"/>
      </w:pPr>
    </w:p>
    <w:p w:rsidR="00116235" w:rsidRDefault="00AB27F0">
      <w:pPr>
        <w:pStyle w:val="body"/>
        <w:spacing w:line="240" w:lineRule="auto"/>
      </w:pPr>
      <w:r>
        <w:t>Тематическое планирование</w:t>
      </w:r>
    </w:p>
    <w:p w:rsidR="00116235" w:rsidRDefault="00116235">
      <w:pPr>
        <w:pStyle w:val="body"/>
        <w:spacing w:line="240" w:lineRule="auto"/>
      </w:pPr>
    </w:p>
    <w:p w:rsidR="00116235" w:rsidRDefault="00AB27F0">
      <w:pPr>
        <w:pStyle w:val="body"/>
        <w:spacing w:line="240" w:lineRule="auto"/>
      </w:pPr>
      <w:r>
        <w:t>3 класс</w:t>
      </w:r>
    </w:p>
    <w:p w:rsidR="00116235" w:rsidRDefault="00116235">
      <w:pPr>
        <w:pStyle w:val="body"/>
        <w:spacing w:line="240" w:lineRule="auto"/>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333"/>
        </w:trPr>
        <w:tc>
          <w:tcPr>
            <w:tcW w:w="39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62"/>
              <w:rPr>
                <w:b/>
                <w:sz w:val="15"/>
              </w:rPr>
            </w:pPr>
            <w:r>
              <w:rPr>
                <w:b/>
                <w:sz w:val="15"/>
              </w:rPr>
              <w:t>№</w:t>
            </w:r>
            <w:r>
              <w:rPr>
                <w:b/>
                <w:spacing w:val="-1"/>
                <w:sz w:val="15"/>
              </w:rPr>
              <w:t>п/п</w:t>
            </w:r>
          </w:p>
        </w:tc>
        <w:tc>
          <w:tcPr>
            <w:tcW w:w="65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z w:val="15"/>
              </w:rPr>
              <w:t>Наименованиеразделовитемпрограммы</w:t>
            </w:r>
          </w:p>
        </w:tc>
        <w:tc>
          <w:tcPr>
            <w:tcW w:w="2775"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Количество</w:t>
            </w:r>
            <w:r>
              <w:rPr>
                <w:b/>
                <w:sz w:val="15"/>
              </w:rPr>
              <w:t>часов</w:t>
            </w:r>
          </w:p>
        </w:tc>
        <w:tc>
          <w:tcPr>
            <w:tcW w:w="80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5" w:right="44"/>
              <w:rPr>
                <w:b/>
                <w:sz w:val="15"/>
              </w:rPr>
            </w:pPr>
            <w:r>
              <w:rPr>
                <w:b/>
                <w:sz w:val="15"/>
              </w:rPr>
              <w:t>Дата</w:t>
            </w:r>
            <w:r>
              <w:rPr>
                <w:b/>
                <w:spacing w:val="-1"/>
                <w:sz w:val="15"/>
              </w:rPr>
              <w:t>изучения</w:t>
            </w:r>
          </w:p>
        </w:tc>
        <w:tc>
          <w:tcPr>
            <w:tcW w:w="249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4"/>
              <w:rPr>
                <w:b/>
                <w:sz w:val="15"/>
              </w:rPr>
            </w:pPr>
            <w:r>
              <w:rPr>
                <w:b/>
                <w:spacing w:val="-1"/>
                <w:sz w:val="15"/>
              </w:rPr>
              <w:t>Видыдеятельности</w:t>
            </w:r>
          </w:p>
        </w:tc>
        <w:tc>
          <w:tcPr>
            <w:tcW w:w="108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302"/>
              <w:rPr>
                <w:b/>
                <w:sz w:val="15"/>
              </w:rPr>
            </w:pPr>
            <w:r>
              <w:rPr>
                <w:b/>
                <w:sz w:val="15"/>
              </w:rPr>
              <w:t>Виды,формы</w:t>
            </w:r>
            <w:r>
              <w:rPr>
                <w:b/>
                <w:spacing w:val="-1"/>
                <w:sz w:val="15"/>
              </w:rPr>
              <w:t>контроля</w:t>
            </w:r>
          </w:p>
        </w:tc>
        <w:tc>
          <w:tcPr>
            <w:tcW w:w="138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55"/>
              <w:rPr>
                <w:b/>
                <w:sz w:val="15"/>
              </w:rPr>
            </w:pPr>
            <w:r>
              <w:rPr>
                <w:b/>
                <w:sz w:val="15"/>
              </w:rPr>
              <w:t>Электронные(цифровые)</w:t>
            </w:r>
            <w:r>
              <w:rPr>
                <w:b/>
                <w:spacing w:val="-1"/>
                <w:sz w:val="15"/>
              </w:rPr>
              <w:t>образовательные</w:t>
            </w:r>
            <w:r>
              <w:rPr>
                <w:b/>
                <w:sz w:val="15"/>
              </w:rPr>
              <w:t>ресурсы</w:t>
            </w:r>
          </w:p>
        </w:tc>
      </w:tr>
      <w:tr w:rsidR="00116235">
        <w:trPr>
          <w:trHeight w:val="561"/>
        </w:trPr>
        <w:tc>
          <w:tcPr>
            <w:tcW w:w="3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65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z w:val="15"/>
              </w:rPr>
              <w:t>всего</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5" w:right="46"/>
              <w:rPr>
                <w:b/>
                <w:sz w:val="15"/>
              </w:rPr>
            </w:pPr>
            <w:r>
              <w:rPr>
                <w:b/>
                <w:spacing w:val="-1"/>
                <w:sz w:val="15"/>
              </w:rPr>
              <w:t>контрольные</w:t>
            </w:r>
            <w:r>
              <w:rPr>
                <w:b/>
                <w:sz w:val="15"/>
              </w:rPr>
              <w:t>работы</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5" w:right="47"/>
              <w:rPr>
                <w:b/>
                <w:sz w:val="15"/>
              </w:rPr>
            </w:pPr>
            <w:r>
              <w:rPr>
                <w:b/>
                <w:spacing w:val="-1"/>
                <w:sz w:val="15"/>
              </w:rPr>
              <w:t>практические</w:t>
            </w:r>
            <w:r>
              <w:rPr>
                <w:b/>
                <w:sz w:val="15"/>
              </w:rPr>
              <w:t>работы</w:t>
            </w:r>
          </w:p>
        </w:tc>
        <w:tc>
          <w:tcPr>
            <w:tcW w:w="80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49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08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38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sz w:val="15"/>
              </w:rPr>
              <w:t>Модуль1.</w:t>
            </w:r>
            <w:r>
              <w:rPr>
                <w:b/>
                <w:sz w:val="15"/>
              </w:rPr>
              <w:t>Графика</w:t>
            </w:r>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87"/>
              <w:rPr>
                <w:b/>
                <w:sz w:val="15"/>
              </w:rPr>
            </w:pPr>
            <w:r>
              <w:rPr>
                <w:b/>
                <w:spacing w:val="-1"/>
                <w:sz w:val="15"/>
              </w:rPr>
              <w:t xml:space="preserve">Поздравительная открытка. Открытка-пожелание. Композиция открытки: </w:t>
            </w:r>
            <w:r>
              <w:rPr>
                <w:b/>
                <w:sz w:val="15"/>
              </w:rPr>
              <w:t>совмещениетекста(шрифта)иизображения.Рисунокоткрыткиилиаппликация.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180"/>
              <w:rPr>
                <w:sz w:val="15"/>
              </w:rPr>
            </w:pPr>
            <w:r>
              <w:rPr>
                <w:spacing w:val="-1"/>
                <w:sz w:val="15"/>
              </w:rPr>
              <w:t>Начать осваивать выразительные</w:t>
            </w:r>
            <w:r>
              <w:rPr>
                <w:sz w:val="15"/>
              </w:rPr>
              <w:t>возможностишрифта.;</w:t>
            </w:r>
          </w:p>
          <w:p w:rsidR="00116235" w:rsidRDefault="00AB27F0">
            <w:pPr>
              <w:pStyle w:val="TableParagraph"/>
              <w:spacing w:before="2" w:line="264" w:lineRule="auto"/>
              <w:ind w:left="74" w:right="550"/>
              <w:rPr>
                <w:sz w:val="15"/>
              </w:rPr>
            </w:pPr>
            <w:r>
              <w:rPr>
                <w:sz w:val="15"/>
              </w:rPr>
              <w:t>Создатьрисунокбуквицыквыбраннойсказке.;</w:t>
            </w:r>
          </w:p>
          <w:p w:rsidR="00116235" w:rsidRDefault="00AB27F0">
            <w:pPr>
              <w:pStyle w:val="TableParagraph"/>
              <w:spacing w:before="1" w:line="264" w:lineRule="auto"/>
              <w:ind w:left="74" w:right="74"/>
              <w:rPr>
                <w:sz w:val="15"/>
              </w:rPr>
            </w:pPr>
            <w:r>
              <w:rPr>
                <w:sz w:val="15"/>
              </w:rPr>
              <w:t>Создать поздравительнуюоткрытку,совмещаявнейрисунокскороткимтекстом.;</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199"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z w:val="15"/>
              </w:rPr>
              <w:t>Эскизыобложкиииллюстрацийкдетскойкнигесказок(сказкаповыбору).Рисунок</w:t>
            </w:r>
            <w:r>
              <w:rPr>
                <w:b/>
                <w:spacing w:val="-1"/>
                <w:sz w:val="15"/>
              </w:rPr>
              <w:t xml:space="preserve">буквицы. Макет книги-игрушки. </w:t>
            </w:r>
            <w:r>
              <w:rPr>
                <w:b/>
                <w:sz w:val="15"/>
              </w:rPr>
              <w:t>Совмещение изображения и текста. Расположениеиллюстрацийитекстанаразворотекниги.</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234"/>
              <w:rPr>
                <w:sz w:val="15"/>
              </w:rPr>
            </w:pPr>
            <w:r>
              <w:rPr>
                <w:sz w:val="15"/>
              </w:rPr>
              <w:t>Рассматривать и объяснять</w:t>
            </w:r>
            <w:r>
              <w:rPr>
                <w:spacing w:val="-1"/>
                <w:sz w:val="15"/>
              </w:rPr>
              <w:t>построение</w:t>
            </w:r>
            <w:r>
              <w:rPr>
                <w:sz w:val="15"/>
              </w:rPr>
              <w:t>иоформлениекнигикак художественноепроизведение.;</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0" w:history="1">
              <w:r>
                <w:rPr>
                  <w:spacing w:val="-1"/>
                  <w:sz w:val="15"/>
                </w:rPr>
                <w:t>http://resh.edu.ru</w:t>
              </w:r>
            </w:hyperlink>
          </w:p>
        </w:tc>
      </w:tr>
      <w:tr w:rsidR="00116235">
        <w:trPr>
          <w:trHeight w:val="302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lastRenderedPageBreak/>
              <w:t>1.3.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pacing w:val="-1"/>
                <w:sz w:val="15"/>
              </w:rPr>
              <w:t>Знакомствостворчествомнекоторыхизвестныхотечественных</w:t>
            </w:r>
            <w:r>
              <w:rPr>
                <w:b/>
                <w:sz w:val="15"/>
              </w:rPr>
              <w:t>иллюстраторовдетскойкниги (И. Я. Билибин, Е. И. Рачёв, Б. А. Дехтерёв, В. Г. Сутеев, Ю. А. Васнецов, В. А.Чижиков, Е. И. Чарушин, Л. В. Владимирский, Н. Г. Гольц — по выбору учителя иучащихся).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234"/>
              <w:rPr>
                <w:sz w:val="15"/>
              </w:rPr>
            </w:pPr>
            <w:r>
              <w:rPr>
                <w:sz w:val="15"/>
              </w:rPr>
              <w:t>Рассматривать и объяснять</w:t>
            </w:r>
            <w:r>
              <w:rPr>
                <w:spacing w:val="-1"/>
                <w:sz w:val="15"/>
              </w:rPr>
              <w:t>построение</w:t>
            </w:r>
            <w:r>
              <w:rPr>
                <w:sz w:val="15"/>
              </w:rPr>
              <w:t>иоформлениекнигикак художественноепроизведение.;</w:t>
            </w:r>
          </w:p>
          <w:p w:rsidR="00116235" w:rsidRDefault="00AB27F0">
            <w:pPr>
              <w:pStyle w:val="TableParagraph"/>
              <w:spacing w:before="3" w:line="264" w:lineRule="auto"/>
              <w:ind w:left="74" w:right="100"/>
              <w:rPr>
                <w:sz w:val="15"/>
              </w:rPr>
            </w:pPr>
            <w:r>
              <w:rPr>
                <w:sz w:val="15"/>
              </w:rPr>
              <w:t>Приобретать опыт рассмотрения</w:t>
            </w:r>
            <w:r>
              <w:rPr>
                <w:spacing w:val="-1"/>
                <w:sz w:val="15"/>
              </w:rPr>
              <w:t>детскихкниг</w:t>
            </w:r>
            <w:r>
              <w:rPr>
                <w:sz w:val="15"/>
              </w:rPr>
              <w:t>разногопостроения.;Обсуждать, анализироватьпостроение любимых книг и ихиллюстрации.;</w:t>
            </w:r>
          </w:p>
          <w:p w:rsidR="00116235" w:rsidRDefault="00AB27F0">
            <w:pPr>
              <w:pStyle w:val="TableParagraph"/>
              <w:spacing w:before="3" w:line="264" w:lineRule="auto"/>
              <w:ind w:left="74" w:right="451"/>
              <w:rPr>
                <w:sz w:val="15"/>
              </w:rPr>
            </w:pPr>
            <w:r>
              <w:rPr>
                <w:sz w:val="15"/>
              </w:rPr>
              <w:t>Нарисовать иллюстрацию к</w:t>
            </w:r>
            <w:r>
              <w:rPr>
                <w:spacing w:val="-1"/>
                <w:sz w:val="15"/>
              </w:rPr>
              <w:t xml:space="preserve">выбранному сюжету </w:t>
            </w:r>
            <w:r>
              <w:rPr>
                <w:sz w:val="15"/>
              </w:rPr>
              <w:t>детскойкниги.;</w:t>
            </w:r>
          </w:p>
          <w:p w:rsidR="00116235" w:rsidRDefault="00AB27F0">
            <w:pPr>
              <w:pStyle w:val="TableParagraph"/>
              <w:spacing w:before="2" w:line="264" w:lineRule="auto"/>
              <w:ind w:left="74" w:right="495"/>
              <w:rPr>
                <w:sz w:val="15"/>
              </w:rPr>
            </w:pPr>
            <w:r>
              <w:rPr>
                <w:sz w:val="15"/>
              </w:rPr>
              <w:t>Придумать и создать эскиз</w:t>
            </w:r>
            <w:r>
              <w:rPr>
                <w:spacing w:val="-1"/>
                <w:sz w:val="15"/>
              </w:rPr>
              <w:t xml:space="preserve">детской книжки-игрушки </w:t>
            </w:r>
            <w:r>
              <w:rPr>
                <w:sz w:val="15"/>
              </w:rPr>
              <w:t>навыбранныйсюжет.;</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1" w:history="1">
              <w:r>
                <w:rPr>
                  <w:spacing w:val="-1"/>
                  <w:sz w:val="15"/>
                </w:rPr>
                <w:t>http://resh.edu.ru</w:t>
              </w:r>
            </w:hyperlink>
          </w:p>
        </w:tc>
      </w:tr>
      <w:tr w:rsidR="00116235">
        <w:trPr>
          <w:trHeight w:val="168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1.4.</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87"/>
              <w:rPr>
                <w:b/>
                <w:sz w:val="15"/>
              </w:rPr>
            </w:pPr>
            <w:r>
              <w:rPr>
                <w:b/>
                <w:spacing w:val="-1"/>
                <w:sz w:val="15"/>
              </w:rPr>
              <w:t>Эскизплакатаилиафиши.</w:t>
            </w:r>
            <w:r>
              <w:rPr>
                <w:b/>
                <w:sz w:val="15"/>
              </w:rPr>
              <w:t>Совмещениешрифтаиизображения.Особенностикомпозицииплаката.</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73"/>
              <w:rPr>
                <w:sz w:val="15"/>
              </w:rPr>
            </w:pPr>
            <w:r>
              <w:rPr>
                <w:sz w:val="15"/>
              </w:rPr>
              <w:t>Наблюдать и исследовать</w:t>
            </w:r>
            <w:r>
              <w:rPr>
                <w:spacing w:val="-1"/>
                <w:sz w:val="15"/>
              </w:rPr>
              <w:t xml:space="preserve">композицию, совмещение </w:t>
            </w:r>
            <w:r>
              <w:rPr>
                <w:sz w:val="15"/>
              </w:rPr>
              <w:t>текста иизображения в плакатах и афишахизвестных отечественныххудожников.;</w:t>
            </w:r>
          </w:p>
          <w:p w:rsidR="00116235" w:rsidRDefault="00AB27F0">
            <w:pPr>
              <w:pStyle w:val="TableParagraph"/>
              <w:spacing w:before="4" w:line="264" w:lineRule="auto"/>
              <w:ind w:left="74" w:right="98"/>
              <w:rPr>
                <w:sz w:val="15"/>
              </w:rPr>
            </w:pPr>
            <w:r>
              <w:rPr>
                <w:sz w:val="15"/>
              </w:rPr>
              <w:t>Выполнить эскиз плаката дляспектаклянавыбранныйсюжетизрепертуарадетскихтеатров.;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2"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1.5.</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Изображениелицачеловека.Строение:пропорции,</w:t>
            </w:r>
            <w:r>
              <w:rPr>
                <w:b/>
                <w:sz w:val="15"/>
              </w:rPr>
              <w:t>взаиморасположениечастейлица.</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317"/>
              <w:rPr>
                <w:sz w:val="15"/>
              </w:rPr>
            </w:pPr>
            <w:r>
              <w:rPr>
                <w:sz w:val="15"/>
              </w:rPr>
              <w:t>Осваивать строение и</w:t>
            </w:r>
            <w:r>
              <w:rPr>
                <w:spacing w:val="-1"/>
                <w:sz w:val="15"/>
              </w:rPr>
              <w:t xml:space="preserve">пропорциональные </w:t>
            </w:r>
            <w:r>
              <w:rPr>
                <w:sz w:val="15"/>
              </w:rPr>
              <w:t>отношениялицачеловеканаосновесхемылица.;</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3" w:history="1">
              <w:r>
                <w:rPr>
                  <w:spacing w:val="-1"/>
                  <w:sz w:val="15"/>
                </w:rPr>
                <w:t>http://resh.edu.ru</w:t>
              </w:r>
            </w:hyperlink>
          </w:p>
        </w:tc>
      </w:tr>
      <w:tr w:rsidR="00116235">
        <w:trPr>
          <w:trHeight w:val="911"/>
        </w:trPr>
        <w:tc>
          <w:tcPr>
            <w:tcW w:w="396"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1.6.</w:t>
            </w:r>
          </w:p>
        </w:tc>
        <w:tc>
          <w:tcPr>
            <w:tcW w:w="6568"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pacing w:val="-1"/>
                <w:sz w:val="15"/>
              </w:rPr>
              <w:t>Эскизмаскидлямаскарада:</w:t>
            </w:r>
            <w:r>
              <w:rPr>
                <w:b/>
                <w:sz w:val="15"/>
              </w:rPr>
              <w:t>изображениелица-маскиперсонажасярковыраженнымхарактером.</w:t>
            </w:r>
          </w:p>
        </w:tc>
        <w:tc>
          <w:tcPr>
            <w:tcW w:w="529"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140"/>
              <w:rPr>
                <w:sz w:val="15"/>
              </w:rPr>
            </w:pPr>
            <w:r>
              <w:rPr>
                <w:spacing w:val="-1"/>
                <w:sz w:val="15"/>
              </w:rPr>
              <w:t>Выполнитьвтехнике</w:t>
            </w:r>
            <w:r>
              <w:rPr>
                <w:sz w:val="15"/>
              </w:rPr>
              <w:t>аппликацииили в виде рисунка маску длясказочногоперсонажа;</w:t>
            </w:r>
          </w:p>
        </w:tc>
        <w:tc>
          <w:tcPr>
            <w:tcW w:w="1081"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nil"/>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4" w:history="1">
              <w:r>
                <w:rPr>
                  <w:spacing w:val="-1"/>
                  <w:sz w:val="15"/>
                </w:rPr>
                <w:t>http://resh.edu.ru</w:t>
              </w:r>
            </w:hyperlink>
          </w:p>
        </w:tc>
      </w:tr>
    </w:tbl>
    <w:p w:rsidR="00116235" w:rsidRDefault="00116235">
      <w:pPr>
        <w:sectPr w:rsidR="00116235">
          <w:pgSz w:w="16840" w:h="11900" w:orient="landscape"/>
          <w:pgMar w:top="480" w:right="540" w:bottom="280" w:left="560" w:header="720" w:footer="720" w:gutter="0"/>
          <w:cols w:space="720"/>
        </w:sectPr>
      </w:pPr>
    </w:p>
    <w:p w:rsidR="00116235" w:rsidRDefault="00116235">
      <w:pPr>
        <w:pStyle w:val="af1"/>
        <w:spacing w:line="20" w:lineRule="exact"/>
        <w:rPr>
          <w:sz w:val="2"/>
        </w:rPr>
      </w:pPr>
    </w:p>
    <w:p w:rsidR="00116235" w:rsidRDefault="00116235">
      <w:pPr>
        <w:pStyle w:val="af1"/>
        <w:rPr>
          <w:b/>
          <w:sz w:val="20"/>
        </w:rPr>
      </w:pPr>
    </w:p>
    <w:p w:rsidR="00116235" w:rsidRDefault="00116235">
      <w:pPr>
        <w:pStyle w:val="af1"/>
        <w:rPr>
          <w:b/>
          <w:sz w:val="20"/>
        </w:rPr>
      </w:pPr>
    </w:p>
    <w:p w:rsidR="00116235" w:rsidRDefault="00116235">
      <w:pPr>
        <w:pStyle w:val="af1"/>
        <w:rPr>
          <w:b/>
          <w:sz w:val="20"/>
        </w:rPr>
      </w:pPr>
    </w:p>
    <w:p w:rsidR="00116235" w:rsidRDefault="00116235">
      <w:pPr>
        <w:pStyle w:val="af1"/>
        <w:spacing w:before="9"/>
        <w:rPr>
          <w:b/>
          <w:sz w:val="17"/>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Итогопомодулю1</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5</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sz w:val="15"/>
              </w:rPr>
              <w:t>Модуль2.</w:t>
            </w:r>
            <w:r>
              <w:rPr>
                <w:b/>
                <w:sz w:val="15"/>
              </w:rPr>
              <w:t>Живопись</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pacing w:val="-1"/>
                <w:sz w:val="15"/>
              </w:rPr>
              <w:t>Натюрмортизпростых</w:t>
            </w:r>
            <w:r>
              <w:rPr>
                <w:b/>
                <w:sz w:val="15"/>
              </w:rPr>
              <w:t>предметовснатурыилипопредставлению.Композиционныйнатюрморт.</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290"/>
              <w:rPr>
                <w:sz w:val="15"/>
              </w:rPr>
            </w:pPr>
            <w:r>
              <w:rPr>
                <w:spacing w:val="-1"/>
                <w:sz w:val="15"/>
              </w:rPr>
              <w:t xml:space="preserve">Осваивать приёмы </w:t>
            </w:r>
            <w:r>
              <w:rPr>
                <w:sz w:val="15"/>
              </w:rPr>
              <w:t>композициинатюрморта по наблюдению</w:t>
            </w:r>
            <w:r>
              <w:rPr>
                <w:spacing w:val="-1"/>
                <w:sz w:val="15"/>
              </w:rPr>
              <w:t>натурыили</w:t>
            </w:r>
            <w:r>
              <w:rPr>
                <w:sz w:val="15"/>
              </w:rPr>
              <w:t>попредставлению.;</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5" w:history="1">
              <w:r>
                <w:rPr>
                  <w:spacing w:val="-1"/>
                  <w:sz w:val="15"/>
                </w:rPr>
                <w:t>http://resh.edu.ru</w:t>
              </w:r>
            </w:hyperlink>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68"/>
              <w:rPr>
                <w:b/>
                <w:sz w:val="15"/>
              </w:rPr>
            </w:pPr>
            <w:r>
              <w:rPr>
                <w:b/>
                <w:sz w:val="15"/>
              </w:rPr>
              <w:t>Знакомство с жанром натюрморта в творчестве отечественных художников (например,И.И.Машков,К.С.Петров-Водкин,К.А.Коровин,П.П.Кончаловский,М.С.Сарьян,В.Ф. Стожаров) и западноевропейских художников (например, В. Ван Гог, А. Матисс, П.Сезанн).</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453"/>
              <w:rPr>
                <w:sz w:val="15"/>
              </w:rPr>
            </w:pPr>
            <w:r>
              <w:rPr>
                <w:spacing w:val="-1"/>
                <w:sz w:val="15"/>
              </w:rPr>
              <w:t xml:space="preserve">Рассматривать, </w:t>
            </w:r>
            <w:r>
              <w:rPr>
                <w:sz w:val="15"/>
              </w:rPr>
              <w:t>эстетическианализировать сюжет и</w:t>
            </w:r>
            <w:r>
              <w:rPr>
                <w:spacing w:val="-1"/>
                <w:sz w:val="15"/>
              </w:rPr>
              <w:t>композицию, эмоциональное</w:t>
            </w:r>
            <w:r>
              <w:rPr>
                <w:sz w:val="15"/>
              </w:rPr>
              <w:t>настроение, выраженное внатюрмортах известных</w:t>
            </w:r>
            <w:r>
              <w:rPr>
                <w:spacing w:val="-1"/>
                <w:sz w:val="15"/>
              </w:rPr>
              <w:t>отечественныххудожников.;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6" w:history="1">
              <w:r>
                <w:rPr>
                  <w:spacing w:val="-1"/>
                  <w:sz w:val="15"/>
                </w:rPr>
                <w:t>http://resh.edu.ru</w:t>
              </w:r>
            </w:hyperlink>
          </w:p>
        </w:tc>
      </w:tr>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«Натюрморт-автопортрет»изпредметов,характеризующих</w:t>
            </w:r>
            <w:r>
              <w:rPr>
                <w:b/>
                <w:sz w:val="15"/>
              </w:rPr>
              <w:t>личностьученика.</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142"/>
              <w:rPr>
                <w:sz w:val="15"/>
              </w:rPr>
            </w:pPr>
            <w:r>
              <w:rPr>
                <w:spacing w:val="-1"/>
                <w:sz w:val="15"/>
              </w:rPr>
              <w:t>Выполнить</w:t>
            </w:r>
            <w:r>
              <w:rPr>
                <w:sz w:val="15"/>
              </w:rPr>
              <w:t>творческуюработунатему «Натюрморт» с ярковыраженным настроением:радостный, грустный, тихийнатюрморт или «Натюрморт-автопортрет».;</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7" w:history="1">
              <w:r>
                <w:rPr>
                  <w:spacing w:val="-1"/>
                  <w:sz w:val="15"/>
                </w:rPr>
                <w:t>http://resh.edu.ru</w:t>
              </w:r>
            </w:hyperlink>
          </w:p>
        </w:tc>
      </w:tr>
      <w:tr w:rsidR="00116235">
        <w:trPr>
          <w:trHeight w:val="1557"/>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2.4.</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87"/>
              <w:rPr>
                <w:b/>
                <w:sz w:val="15"/>
              </w:rPr>
            </w:pPr>
            <w:r>
              <w:rPr>
                <w:b/>
                <w:sz w:val="15"/>
              </w:rPr>
              <w:t>Пейзаж в живописи. Пейзаж, передающий состояния в природе. Выбрать дляизображениявремягода,времядня,характерпогодыихарактерландшафта(лесилиполе,рекаилиозеро).Показатьвизображениисостояниенеба.</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122"/>
              <w:rPr>
                <w:sz w:val="15"/>
              </w:rPr>
            </w:pPr>
            <w:r>
              <w:rPr>
                <w:sz w:val="15"/>
              </w:rPr>
              <w:t>Рассматривать, эстетическианализировать знаменитыепейзажи отечественных</w:t>
            </w:r>
            <w:r>
              <w:rPr>
                <w:spacing w:val="-1"/>
                <w:sz w:val="15"/>
              </w:rPr>
              <w:t xml:space="preserve">пейзажистов, передающие </w:t>
            </w:r>
            <w:r>
              <w:rPr>
                <w:sz w:val="15"/>
              </w:rPr>
              <w:t>разныесостояниявприроде.;</w:t>
            </w:r>
          </w:p>
          <w:p w:rsidR="00116235" w:rsidRDefault="00AB27F0">
            <w:pPr>
              <w:pStyle w:val="TableParagraph"/>
              <w:spacing w:before="4" w:line="264" w:lineRule="auto"/>
              <w:ind w:left="74" w:right="159"/>
              <w:rPr>
                <w:sz w:val="15"/>
              </w:rPr>
            </w:pPr>
            <w:r>
              <w:rPr>
                <w:spacing w:val="-1"/>
                <w:sz w:val="15"/>
              </w:rPr>
              <w:t>Создать творческую композицию</w:t>
            </w:r>
            <w:r>
              <w:rPr>
                <w:sz w:val="15"/>
              </w:rPr>
              <w:t>натему«Пейзаж».;</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8" w:history="1">
              <w:r>
                <w:rPr>
                  <w:spacing w:val="-1"/>
                  <w:sz w:val="15"/>
                </w:rPr>
                <w:t>http://resh.edu.ru</w:t>
              </w:r>
            </w:hyperlink>
          </w:p>
        </w:tc>
      </w:tr>
      <w:tr w:rsidR="00116235">
        <w:trPr>
          <w:trHeight w:val="206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55" w:right="49"/>
              <w:jc w:val="center"/>
              <w:rPr>
                <w:sz w:val="15"/>
              </w:rPr>
            </w:pPr>
            <w:r>
              <w:rPr>
                <w:sz w:val="15"/>
              </w:rPr>
              <w:t>2.5.</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52"/>
              <w:rPr>
                <w:b/>
                <w:sz w:val="15"/>
              </w:rPr>
            </w:pPr>
            <w:r>
              <w:rPr>
                <w:b/>
                <w:sz w:val="15"/>
              </w:rPr>
              <w:t>Портрет человека (по памяти и по представлению, с опорой на натуру). Выражение в</w:t>
            </w:r>
            <w:r>
              <w:rPr>
                <w:b/>
                <w:spacing w:val="-1"/>
                <w:sz w:val="15"/>
              </w:rPr>
              <w:t xml:space="preserve">портрете (автопортрете) характера человека, </w:t>
            </w:r>
            <w:r>
              <w:rPr>
                <w:b/>
                <w:sz w:val="15"/>
              </w:rPr>
              <w:t>особенностей его личности; использование</w:t>
            </w:r>
            <w:r>
              <w:rPr>
                <w:b/>
                <w:spacing w:val="-1"/>
                <w:sz w:val="15"/>
              </w:rPr>
              <w:t xml:space="preserve">выразительных возможностей </w:t>
            </w:r>
            <w:r>
              <w:rPr>
                <w:b/>
                <w:sz w:val="15"/>
              </w:rPr>
              <w:t>композиционного размещения изображения в плоскости</w:t>
            </w:r>
            <w:r>
              <w:rPr>
                <w:b/>
                <w:spacing w:val="-1"/>
                <w:sz w:val="15"/>
              </w:rPr>
              <w:t>листа.Передачаособенностей</w:t>
            </w:r>
            <w:r>
              <w:rPr>
                <w:b/>
                <w:sz w:val="15"/>
              </w:rPr>
              <w:t>пропорцийимимикилица,характерацветовогорешения,</w:t>
            </w:r>
            <w:r>
              <w:rPr>
                <w:b/>
                <w:spacing w:val="-1"/>
                <w:sz w:val="15"/>
              </w:rPr>
              <w:t>сильногоилимягкогоконтраста;включение</w:t>
            </w:r>
            <w:r>
              <w:rPr>
                <w:b/>
                <w:sz w:val="15"/>
              </w:rPr>
              <w:t>вкомпозициюдополнительныхпредметов.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68"/>
              <w:rPr>
                <w:sz w:val="15"/>
              </w:rPr>
            </w:pPr>
            <w:r>
              <w:rPr>
                <w:sz w:val="15"/>
              </w:rPr>
              <w:t>Рассматривать, эстетическианализировать образ человека исредства его выражения в</w:t>
            </w:r>
            <w:r>
              <w:rPr>
                <w:spacing w:val="-1"/>
                <w:sz w:val="15"/>
              </w:rPr>
              <w:t>портретах известных художников.;</w:t>
            </w:r>
            <w:r>
              <w:rPr>
                <w:sz w:val="15"/>
              </w:rPr>
              <w:t>Обсуждать характер, душевныйстрой изображённого на портретечеловека, отношение к немухудожника-автора ихудожественные средствавыражения.;</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3" w:right="214"/>
              <w:rPr>
                <w:sz w:val="15"/>
              </w:rPr>
            </w:pPr>
            <w:r>
              <w:rPr>
                <w:sz w:val="15"/>
              </w:rPr>
              <w:t>Электронноеприложение кучебнику</w:t>
            </w:r>
            <w:hyperlink r:id="rId209" w:history="1">
              <w:r>
                <w:rPr>
                  <w:spacing w:val="-1"/>
                  <w:sz w:val="15"/>
                </w:rPr>
                <w:t>http://resh.edu.ru</w:t>
              </w:r>
            </w:hyperlink>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2062"/>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2.6.</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Сюжетнаякомпозиция«Вцирке»(попамятиипопредставлению).</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64"/>
              <w:rPr>
                <w:sz w:val="15"/>
              </w:rPr>
            </w:pPr>
            <w:r>
              <w:rPr>
                <w:sz w:val="15"/>
              </w:rPr>
              <w:t>Знакомиться с портретами,созданными великимизападноевропейскимихудожниками: Рембрандтом,Рафаэлем, Леонардо да Винчи,</w:t>
            </w:r>
            <w:r>
              <w:rPr>
                <w:spacing w:val="-1"/>
                <w:sz w:val="15"/>
              </w:rPr>
              <w:t>художниками</w:t>
            </w:r>
            <w:r>
              <w:rPr>
                <w:sz w:val="15"/>
              </w:rPr>
              <w:t>раннегоиСеверногоВозрождения.;</w:t>
            </w:r>
          </w:p>
          <w:p w:rsidR="00116235" w:rsidRDefault="00AB27F0">
            <w:pPr>
              <w:pStyle w:val="TableParagraph"/>
              <w:spacing w:before="5" w:line="264" w:lineRule="auto"/>
              <w:ind w:left="74" w:right="137"/>
              <w:rPr>
                <w:sz w:val="15"/>
              </w:rPr>
            </w:pPr>
            <w:r>
              <w:rPr>
                <w:spacing w:val="-1"/>
                <w:sz w:val="15"/>
              </w:rPr>
              <w:t>Выполнить</w:t>
            </w:r>
            <w:r>
              <w:rPr>
                <w:sz w:val="15"/>
              </w:rPr>
              <w:t>творческуюработу—портрет товарища илиавтопортрет.;</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0" w:history="1">
              <w:r>
                <w:rPr>
                  <w:spacing w:val="-1"/>
                  <w:sz w:val="15"/>
                </w:rPr>
                <w:t>http://resh.edu.ru</w:t>
              </w:r>
            </w:hyperlink>
          </w:p>
        </w:tc>
      </w:tr>
      <w:tr w:rsidR="00116235">
        <w:trPr>
          <w:trHeight w:val="2074"/>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2.7.</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Художниквтеатре:эскиззанавеса(илидекораций)дляспектаклясосказочнымсюжетом(сказкаповыбору).</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64"/>
              <w:rPr>
                <w:sz w:val="15"/>
              </w:rPr>
            </w:pPr>
            <w:r>
              <w:rPr>
                <w:sz w:val="15"/>
              </w:rPr>
              <w:t>Знакомиться с портретами,созданными великимизападноевропейскимихудожниками: Рембрандтом,Рафаэлем, Леонардо да Винчи,</w:t>
            </w:r>
            <w:r>
              <w:rPr>
                <w:spacing w:val="-1"/>
                <w:sz w:val="15"/>
              </w:rPr>
              <w:t>художниками</w:t>
            </w:r>
            <w:r>
              <w:rPr>
                <w:sz w:val="15"/>
              </w:rPr>
              <w:t>раннегоиСеверногоВозрождения.;</w:t>
            </w:r>
          </w:p>
          <w:p w:rsidR="00116235" w:rsidRDefault="00AB27F0">
            <w:pPr>
              <w:pStyle w:val="TableParagraph"/>
              <w:spacing w:before="5" w:line="264" w:lineRule="auto"/>
              <w:ind w:left="74" w:right="137"/>
              <w:rPr>
                <w:sz w:val="15"/>
              </w:rPr>
            </w:pPr>
            <w:r>
              <w:rPr>
                <w:spacing w:val="-1"/>
                <w:sz w:val="15"/>
              </w:rPr>
              <w:t>Выполнить</w:t>
            </w:r>
            <w:r>
              <w:rPr>
                <w:sz w:val="15"/>
              </w:rPr>
              <w:t>творческуюработу—портрет товарища илиавтопортрет.;</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1"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2.8.</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Тематическаякомпозиция</w:t>
            </w:r>
            <w:r>
              <w:rPr>
                <w:b/>
                <w:sz w:val="15"/>
              </w:rPr>
              <w:t>«Праздниквгороде»(гуашьпоцветнойбумаге,возможносовмещениеснаклейкамиввидеколлажаилиаппликации).</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87"/>
              <w:rPr>
                <w:sz w:val="15"/>
              </w:rPr>
            </w:pPr>
            <w:r>
              <w:rPr>
                <w:sz w:val="15"/>
              </w:rPr>
              <w:t>Выполнить тематическуюкомпозицию «Праздник в городе»(наосновенаблюдений,попамятиипопредставлению);</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2" w:history="1">
              <w:r>
                <w:rPr>
                  <w:spacing w:val="-1"/>
                  <w:sz w:val="15"/>
                </w:rPr>
                <w:t>http://resh.edu.ru</w:t>
              </w:r>
            </w:hyperlink>
          </w:p>
        </w:tc>
      </w:tr>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Итогопомодулю2</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7</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sz w:val="15"/>
              </w:rPr>
              <w:t>Модуль3.</w:t>
            </w:r>
            <w:r>
              <w:rPr>
                <w:b/>
                <w:sz w:val="15"/>
              </w:rPr>
              <w:t>Скульптура</w:t>
            </w:r>
          </w:p>
        </w:tc>
      </w:tr>
      <w:tr w:rsidR="00116235">
        <w:trPr>
          <w:trHeight w:val="1870"/>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3.1.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Лепкасказочногоперсонажанаосновесюжетаизвестнойсказкиилисозданиеэтогоперсонажавтехникебумагопластики.</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03"/>
              <w:rPr>
                <w:sz w:val="15"/>
              </w:rPr>
            </w:pPr>
            <w:r>
              <w:rPr>
                <w:sz w:val="15"/>
              </w:rPr>
              <w:t>Выполнить творческую работу —лепку образа персонажа (илисоздание образа в техникебумагопластики) с ярковыраженным характером (извыбранной сказки). Работа может</w:t>
            </w:r>
            <w:r>
              <w:rPr>
                <w:spacing w:val="-1"/>
                <w:sz w:val="15"/>
              </w:rPr>
              <w:t>бытьколлективной:</w:t>
            </w:r>
            <w:r>
              <w:rPr>
                <w:sz w:val="15"/>
              </w:rPr>
              <w:t>совмещениевобщей композиции разныхперсонажейсказки.;</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3" w:history="1">
              <w:r>
                <w:rPr>
                  <w:spacing w:val="-1"/>
                  <w:sz w:val="15"/>
                </w:rPr>
                <w:t>http://resh.edu.ru</w:t>
              </w:r>
            </w:hyperlink>
          </w:p>
        </w:tc>
      </w:tr>
      <w:tr w:rsidR="00116235">
        <w:trPr>
          <w:trHeight w:val="2254"/>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3.2.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z w:val="15"/>
              </w:rPr>
              <w:t>Создание игрушки из подручного нехудожественного материала, придание ейодушевлённогообразапутёмдобавлениядеталейлепныхилиизбумаги,нитокилидругихматериалов.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64"/>
              <w:rPr>
                <w:sz w:val="15"/>
              </w:rPr>
            </w:pPr>
            <w:r>
              <w:rPr>
                <w:sz w:val="15"/>
              </w:rPr>
              <w:t>Учиться осознавать, чтохудожественный образ (игрушка,кукла) может быть созданхудожником из любогоподручного материала путём</w:t>
            </w:r>
            <w:r>
              <w:rPr>
                <w:spacing w:val="-1"/>
                <w:sz w:val="15"/>
              </w:rPr>
              <w:t>добавлениянекоторых</w:t>
            </w:r>
            <w:r>
              <w:rPr>
                <w:sz w:val="15"/>
              </w:rPr>
              <w:t>деталейдляпридания характера, увиденного впредмете («одушевление»).;</w:t>
            </w:r>
            <w:r>
              <w:rPr>
                <w:spacing w:val="-1"/>
                <w:sz w:val="15"/>
              </w:rPr>
              <w:t>Выполнять</w:t>
            </w:r>
            <w:r>
              <w:rPr>
                <w:sz w:val="15"/>
              </w:rPr>
              <w:t>несложныеигрушкиизподручного(различныхупаковокидр.)илиприродногоматериала.;</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4" w:history="1">
              <w:r>
                <w:rPr>
                  <w:spacing w:val="-1"/>
                  <w:sz w:val="15"/>
                </w:rPr>
                <w:t>http://resh.edu.ru</w:t>
              </w:r>
            </w:hyperlink>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12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3.3.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Освоениезнанийовидахскульптуры(поназначению)ижанрахскульптуры(посюжетуизображения).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76"/>
              <w:rPr>
                <w:sz w:val="15"/>
              </w:rPr>
            </w:pPr>
            <w:r>
              <w:rPr>
                <w:sz w:val="15"/>
              </w:rPr>
              <w:t>Узнавать о разных видахскульптуры (скульптурные</w:t>
            </w:r>
            <w:r>
              <w:rPr>
                <w:spacing w:val="-1"/>
                <w:sz w:val="15"/>
              </w:rPr>
              <w:t>памятники, парковая скульптура,</w:t>
            </w:r>
            <w:r>
              <w:rPr>
                <w:sz w:val="15"/>
              </w:rPr>
              <w:t>мелкая пластика, рельеф разныхвидов).;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5"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3.4.</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Лепкаэскизапарковойскульптуры</w:t>
            </w:r>
            <w:r>
              <w:rPr>
                <w:b/>
                <w:sz w:val="15"/>
              </w:rPr>
              <w:t>(пластилинилиглина).Выражениепластикидвижениявскульптуре.</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03"/>
              <w:rPr>
                <w:sz w:val="15"/>
              </w:rPr>
            </w:pPr>
            <w:r>
              <w:rPr>
                <w:spacing w:val="-1"/>
                <w:sz w:val="15"/>
              </w:rPr>
              <w:t>Выполнитьлепку</w:t>
            </w:r>
            <w:r>
              <w:rPr>
                <w:sz w:val="15"/>
              </w:rPr>
              <w:t>эскизапарковойскульптуры;</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6" w:history="1">
              <w:r>
                <w:rPr>
                  <w:spacing w:val="-1"/>
                  <w:sz w:val="15"/>
                </w:rPr>
                <w:t>http://resh.edu.ru</w:t>
              </w:r>
            </w:hyperlink>
          </w:p>
        </w:tc>
      </w:tr>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Итогопомодулю3</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3</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spacing w:val="-1"/>
                <w:sz w:val="15"/>
              </w:rPr>
              <w:t>Модуль4.</w:t>
            </w:r>
            <w:r>
              <w:rPr>
                <w:b/>
                <w:spacing w:val="-1"/>
                <w:sz w:val="15"/>
              </w:rPr>
              <w:t>Декоративно-прикладное</w:t>
            </w:r>
            <w:r>
              <w:rPr>
                <w:b/>
                <w:sz w:val="15"/>
              </w:rPr>
              <w:t>искусство</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4.1.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Приёмы исполнения орнаментов и эскизы украшения посуды из дерева и глины в</w:t>
            </w:r>
            <w:r>
              <w:rPr>
                <w:b/>
                <w:spacing w:val="-1"/>
                <w:sz w:val="15"/>
              </w:rPr>
              <w:t>традицияхнародныххудожественных</w:t>
            </w:r>
            <w:r>
              <w:rPr>
                <w:b/>
                <w:sz w:val="15"/>
              </w:rPr>
              <w:t>промыслов(Хохлома,Гжель)иливтрадицияхпромысловдругихрегионов(повыборуучителя).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388"/>
              <w:rPr>
                <w:sz w:val="15"/>
              </w:rPr>
            </w:pPr>
            <w:r>
              <w:rPr>
                <w:sz w:val="15"/>
              </w:rPr>
              <w:t>Узнатьосозданииглинянойидеревянной посуды, о Гжели,Хохломе — народных</w:t>
            </w:r>
            <w:r>
              <w:rPr>
                <w:spacing w:val="-1"/>
                <w:sz w:val="15"/>
              </w:rPr>
              <w:t>художественных</w:t>
            </w:r>
            <w:r>
              <w:rPr>
                <w:sz w:val="15"/>
              </w:rPr>
              <w:t>промыслах.;</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7" w:history="1">
              <w:r>
                <w:rPr>
                  <w:spacing w:val="-1"/>
                  <w:sz w:val="15"/>
                </w:rPr>
                <w:t>http://resh.edu.ru</w:t>
              </w:r>
            </w:hyperlink>
          </w:p>
        </w:tc>
      </w:tr>
      <w:tr w:rsidR="00116235">
        <w:trPr>
          <w:trHeight w:val="2446"/>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4.2.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Эскизыорнаментовдляросписитканей.Раппорт.Трафаретисозданиеорнаментаприпомощипечатокилиштампов.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62"/>
              <w:rPr>
                <w:sz w:val="15"/>
              </w:rPr>
            </w:pPr>
            <w:r>
              <w:rPr>
                <w:sz w:val="15"/>
              </w:rPr>
              <w:t>Стараться увидеть красоту,анализировать композицию,</w:t>
            </w:r>
            <w:r>
              <w:rPr>
                <w:spacing w:val="-1"/>
                <w:sz w:val="15"/>
              </w:rPr>
              <w:t xml:space="preserve">особенности применения </w:t>
            </w:r>
            <w:r>
              <w:rPr>
                <w:sz w:val="15"/>
              </w:rPr>
              <w:t>сетчатыхорнаментов (а также модульныхорнаментов).;</w:t>
            </w:r>
          </w:p>
          <w:p w:rsidR="00116235" w:rsidRDefault="00AB27F0">
            <w:pPr>
              <w:pStyle w:val="TableParagraph"/>
              <w:spacing w:before="4" w:line="264" w:lineRule="auto"/>
              <w:ind w:left="74" w:right="198"/>
              <w:rPr>
                <w:sz w:val="15"/>
              </w:rPr>
            </w:pPr>
            <w:r>
              <w:rPr>
                <w:sz w:val="15"/>
              </w:rPr>
              <w:t>Рассуждать о проявленияхсимметриииеёвидахвсетчатоморнаменте.;</w:t>
            </w:r>
          </w:p>
          <w:p w:rsidR="00116235" w:rsidRDefault="00AB27F0">
            <w:pPr>
              <w:pStyle w:val="TableParagraph"/>
              <w:spacing w:before="1" w:line="264" w:lineRule="auto"/>
              <w:ind w:left="74" w:right="301"/>
              <w:rPr>
                <w:sz w:val="15"/>
              </w:rPr>
            </w:pPr>
            <w:r>
              <w:rPr>
                <w:sz w:val="15"/>
              </w:rPr>
              <w:t>Осваивать техники печатныхштампов или трафаретов для</w:t>
            </w:r>
            <w:r>
              <w:rPr>
                <w:spacing w:val="-1"/>
                <w:sz w:val="15"/>
              </w:rPr>
              <w:t>созданияраппорта</w:t>
            </w:r>
            <w:r>
              <w:rPr>
                <w:sz w:val="15"/>
              </w:rPr>
              <w:t>(повторенияэлементаузора)ворнаменте.;</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8" w:history="1">
              <w:r>
                <w:rPr>
                  <w:spacing w:val="-1"/>
                  <w:sz w:val="15"/>
                </w:rPr>
                <w:t>http://resh.edu.ru</w:t>
              </w:r>
            </w:hyperlink>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4.3.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441"/>
              <w:rPr>
                <w:b/>
                <w:sz w:val="15"/>
              </w:rPr>
            </w:pPr>
            <w:r>
              <w:rPr>
                <w:b/>
                <w:spacing w:val="-1"/>
                <w:sz w:val="15"/>
              </w:rPr>
              <w:t>Эскизыорнаментадляросписи</w:t>
            </w:r>
            <w:r>
              <w:rPr>
                <w:b/>
                <w:sz w:val="15"/>
              </w:rPr>
              <w:t>платка:симметрияилиасимметрияпостроениякомпозиции, статика и динамика узора, ритмические чередования мотивов,наличие композиционного центра, роспись по канве и др. Рассмотрениепавловопосадскихплатков.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77"/>
              <w:rPr>
                <w:sz w:val="15"/>
              </w:rPr>
            </w:pPr>
            <w:r>
              <w:rPr>
                <w:sz w:val="15"/>
              </w:rPr>
              <w:t>Узнавать о видах композиции,</w:t>
            </w:r>
            <w:r>
              <w:rPr>
                <w:spacing w:val="-1"/>
                <w:sz w:val="15"/>
              </w:rPr>
              <w:t>построенииорнамента</w:t>
            </w:r>
            <w:r>
              <w:rPr>
                <w:sz w:val="15"/>
              </w:rPr>
              <w:t>вквадрате.;Выполнить авторский эскизпраздничного платка в видеорнаментавквадрате;</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19" w:history="1">
              <w:r>
                <w:rPr>
                  <w:spacing w:val="-1"/>
                  <w:sz w:val="15"/>
                </w:rPr>
                <w:t>http://resh.edu.ru</w:t>
              </w:r>
            </w:hyperlink>
          </w:p>
        </w:tc>
      </w:tr>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Итогопомодулю4</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3</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sz w:val="15"/>
              </w:rPr>
              <w:t>Модуль5.</w:t>
            </w:r>
            <w:r>
              <w:rPr>
                <w:b/>
                <w:sz w:val="15"/>
              </w:rPr>
              <w:t>Архитектура</w:t>
            </w:r>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295"/>
              <w:rPr>
                <w:b/>
                <w:sz w:val="15"/>
              </w:rPr>
            </w:pPr>
            <w:r>
              <w:rPr>
                <w:b/>
                <w:spacing w:val="-1"/>
                <w:sz w:val="15"/>
              </w:rPr>
              <w:t xml:space="preserve">Графические зарисовки карандашами архитектурных достопримечательностей </w:t>
            </w:r>
            <w:r>
              <w:rPr>
                <w:b/>
                <w:sz w:val="15"/>
              </w:rPr>
              <w:t>своегогородаилисела(попамятиилинаосновенаблюденийифотографий).</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232"/>
              <w:rPr>
                <w:sz w:val="15"/>
              </w:rPr>
            </w:pPr>
            <w:r>
              <w:rPr>
                <w:sz w:val="15"/>
              </w:rPr>
              <w:t>Выполнить зарисовки илитворческиерисункипопамятиипо представлению на темуисторических памятников илиархитектурных</w:t>
            </w:r>
            <w:r>
              <w:rPr>
                <w:spacing w:val="-1"/>
                <w:sz w:val="15"/>
              </w:rPr>
              <w:t xml:space="preserve">достопримечательностей </w:t>
            </w:r>
            <w:r>
              <w:rPr>
                <w:sz w:val="15"/>
              </w:rPr>
              <w:t>своегогорода(села).;</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0" w:history="1">
              <w:r>
                <w:rPr>
                  <w:spacing w:val="-1"/>
                  <w:sz w:val="15"/>
                </w:rPr>
                <w:t>http://resh.edu.ru</w:t>
              </w:r>
            </w:hyperlink>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129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5.2.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68"/>
              <w:rPr>
                <w:b/>
                <w:sz w:val="15"/>
              </w:rPr>
            </w:pPr>
            <w:r>
              <w:rPr>
                <w:b/>
                <w:spacing w:val="-1"/>
                <w:sz w:val="15"/>
              </w:rPr>
              <w:t>Проектированиесадово-парковогопространства</w:t>
            </w:r>
            <w:r>
              <w:rPr>
                <w:b/>
                <w:sz w:val="15"/>
              </w:rPr>
              <w:t>наплоскости(аппликация,коллаж)илив пространственном макете (использование бумаги, картона, пенопласта и другихподручныхматериалов).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218"/>
              <w:rPr>
                <w:sz w:val="15"/>
              </w:rPr>
            </w:pPr>
            <w:r>
              <w:rPr>
                <w:spacing w:val="-1"/>
                <w:sz w:val="15"/>
              </w:rPr>
              <w:t>Познакомиться с особенностями</w:t>
            </w:r>
            <w:r>
              <w:rPr>
                <w:sz w:val="15"/>
              </w:rPr>
              <w:t>творческой деятельностиландшафтных дизайнеров.;Создать проект образа парка ввиде макета или рисунка (илиаппликации).;</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1"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Дизайнвгороде.</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381"/>
              <w:jc w:val="both"/>
              <w:rPr>
                <w:sz w:val="15"/>
              </w:rPr>
            </w:pPr>
            <w:r>
              <w:rPr>
                <w:sz w:val="15"/>
              </w:rPr>
              <w:t>Создатьпроектобразапаркаввиде макета или рисунка (илиаппликации).;</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2" w:history="1">
              <w:r>
                <w:rPr>
                  <w:spacing w:val="-1"/>
                  <w:sz w:val="15"/>
                </w:rPr>
                <w:t>http://resh.edu.ru</w:t>
              </w:r>
            </w:hyperlink>
          </w:p>
        </w:tc>
      </w:tr>
      <w:tr w:rsidR="00116235">
        <w:trPr>
          <w:trHeight w:val="1677"/>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5.4.</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Проектирование(эскизы)</w:t>
            </w:r>
            <w:r>
              <w:rPr>
                <w:b/>
                <w:sz w:val="15"/>
              </w:rPr>
              <w:t>малыхархитектурныхформвгороде(ажурныеограды,фонари,остановкитранспорта,скамейки,киоски,беседкиидр.).</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298"/>
              <w:rPr>
                <w:sz w:val="15"/>
              </w:rPr>
            </w:pPr>
            <w:r>
              <w:rPr>
                <w:spacing w:val="-1"/>
                <w:sz w:val="15"/>
              </w:rPr>
              <w:t xml:space="preserve">Создать эскизы </w:t>
            </w:r>
            <w:r>
              <w:rPr>
                <w:sz w:val="15"/>
              </w:rPr>
              <w:t>разнообразныхмалых архитектурных форм,наполняющих городское</w:t>
            </w:r>
            <w:r>
              <w:rPr>
                <w:spacing w:val="-1"/>
                <w:sz w:val="15"/>
              </w:rPr>
              <w:t>пространство</w:t>
            </w:r>
            <w:r>
              <w:rPr>
                <w:sz w:val="15"/>
              </w:rPr>
              <w:t>(ввидерисунков,</w:t>
            </w:r>
            <w:r>
              <w:rPr>
                <w:spacing w:val="-1"/>
                <w:sz w:val="15"/>
              </w:rPr>
              <w:t>аппликаций</w:t>
            </w:r>
            <w:r>
              <w:rPr>
                <w:sz w:val="15"/>
              </w:rPr>
              <w:t>изцветнойбумаги,путём вырезания имакетирования — по выборуучителя).;</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3"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5.5.</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Дизайнтранспортных</w:t>
            </w:r>
            <w:r>
              <w:rPr>
                <w:b/>
                <w:sz w:val="15"/>
              </w:rPr>
              <w:t>средств.</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259"/>
              <w:rPr>
                <w:sz w:val="15"/>
              </w:rPr>
            </w:pPr>
            <w:r>
              <w:rPr>
                <w:sz w:val="15"/>
              </w:rPr>
              <w:t>Узнать о работе художника-</w:t>
            </w:r>
            <w:r>
              <w:rPr>
                <w:spacing w:val="-1"/>
                <w:sz w:val="15"/>
              </w:rPr>
              <w:t>дизайнера</w:t>
            </w:r>
            <w:r>
              <w:rPr>
                <w:sz w:val="15"/>
              </w:rPr>
              <w:t>поразработкеформыавтомобилей и других видовтранспорта.;</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4" w:history="1">
              <w:r>
                <w:rPr>
                  <w:spacing w:val="-1"/>
                  <w:sz w:val="15"/>
                </w:rPr>
                <w:t>http://resh.edu.ru</w:t>
              </w:r>
            </w:hyperlink>
          </w:p>
        </w:tc>
      </w:tr>
      <w:tr w:rsidR="00116235">
        <w:trPr>
          <w:trHeight w:val="1053"/>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5.6.</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Транспортвгороде.</w:t>
            </w:r>
            <w:r>
              <w:rPr>
                <w:b/>
                <w:sz w:val="15"/>
              </w:rPr>
              <w:t>Рисункиреальныхилифантастическихмашин.</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321"/>
              <w:rPr>
                <w:sz w:val="15"/>
              </w:rPr>
            </w:pPr>
            <w:r>
              <w:rPr>
                <w:sz w:val="15"/>
              </w:rPr>
              <w:t>Придумать и нарисовать (иливыполнить в технике</w:t>
            </w:r>
            <w:r>
              <w:rPr>
                <w:spacing w:val="-1"/>
                <w:sz w:val="15"/>
              </w:rPr>
              <w:t>бумагопластики) транспортное</w:t>
            </w:r>
            <w:r>
              <w:rPr>
                <w:sz w:val="15"/>
              </w:rPr>
              <w:t>средство.;</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5"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5.7.</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Графическийрисунок(индивидуально)</w:t>
            </w:r>
            <w:r>
              <w:rPr>
                <w:b/>
                <w:sz w:val="15"/>
              </w:rPr>
              <w:t>илитематическоепанно«Образмоегогорода»(села) в виде коллективной работы (композиционная склейка-аппликация рисунковзданийидругихэлементовгородскогопространства,выполненныхиндивидуально).</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65"/>
              <w:rPr>
                <w:sz w:val="15"/>
              </w:rPr>
            </w:pPr>
            <w:r>
              <w:rPr>
                <w:spacing w:val="-1"/>
                <w:sz w:val="15"/>
              </w:rPr>
              <w:t>Выполнить</w:t>
            </w:r>
            <w:r>
              <w:rPr>
                <w:sz w:val="15"/>
              </w:rPr>
              <w:t>творческийрисунок—создать графический образ своегогородаилисела(илиучаствоватьвколлективнойработе);</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6" w:history="1">
              <w:r>
                <w:rPr>
                  <w:spacing w:val="-1"/>
                  <w:sz w:val="15"/>
                </w:rPr>
                <w:t>http://resh.edu.ru</w:t>
              </w:r>
            </w:hyperlink>
          </w:p>
        </w:tc>
      </w:tr>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Итогопомодулю5</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5</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spacing w:val="-1"/>
                <w:sz w:val="15"/>
              </w:rPr>
              <w:t>Модуль6.</w:t>
            </w:r>
            <w:r>
              <w:rPr>
                <w:b/>
                <w:spacing w:val="-1"/>
                <w:sz w:val="15"/>
              </w:rPr>
              <w:t>Восприятие</w:t>
            </w:r>
            <w:r>
              <w:rPr>
                <w:b/>
                <w:sz w:val="15"/>
              </w:rPr>
              <w:t>произведенийискусства</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Иллюстрациивдетскихкнигахидизайндетскойкниги.</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7"/>
              <w:rPr>
                <w:sz w:val="15"/>
              </w:rPr>
            </w:pPr>
            <w:r>
              <w:rPr>
                <w:spacing w:val="-1"/>
                <w:sz w:val="15"/>
              </w:rPr>
              <w:t xml:space="preserve">Рассматривать </w:t>
            </w:r>
            <w:r>
              <w:rPr>
                <w:sz w:val="15"/>
              </w:rPr>
              <w:t>и обсуждатьиллюстрации известных</w:t>
            </w:r>
            <w:r>
              <w:rPr>
                <w:spacing w:val="-1"/>
                <w:sz w:val="15"/>
              </w:rPr>
              <w:t>отечественных художников</w:t>
            </w:r>
            <w:r>
              <w:rPr>
                <w:sz w:val="15"/>
              </w:rPr>
              <w:t>детскихкниг.;</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7" w:history="1">
              <w:r>
                <w:rPr>
                  <w:spacing w:val="-1"/>
                  <w:sz w:val="15"/>
                </w:rPr>
                <w:t>http://resh.edu.ru</w:t>
              </w:r>
            </w:hyperlink>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6.2.</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75"/>
              <w:rPr>
                <w:b/>
                <w:sz w:val="15"/>
              </w:rPr>
            </w:pPr>
            <w:r>
              <w:rPr>
                <w:b/>
                <w:spacing w:val="-1"/>
                <w:sz w:val="15"/>
              </w:rPr>
              <w:t>Наблюдениеокружающего</w:t>
            </w:r>
            <w:r>
              <w:rPr>
                <w:b/>
                <w:sz w:val="15"/>
              </w:rPr>
              <w:t>мирапотеме«Архитектура,улицымоегогорода».Памятники</w:t>
            </w:r>
            <w:r>
              <w:rPr>
                <w:b/>
                <w:spacing w:val="-1"/>
                <w:sz w:val="15"/>
              </w:rPr>
              <w:t xml:space="preserve">архитектуры и архитектурные </w:t>
            </w:r>
            <w:r>
              <w:rPr>
                <w:b/>
                <w:sz w:val="15"/>
              </w:rPr>
              <w:t>достопримечательности (по выбору учителя), их значениевсовременноммире.</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80"/>
              <w:rPr>
                <w:sz w:val="15"/>
              </w:rPr>
            </w:pPr>
            <w:r>
              <w:rPr>
                <w:sz w:val="15"/>
              </w:rPr>
              <w:t>Рассматривать и анализировать</w:t>
            </w:r>
            <w:r>
              <w:rPr>
                <w:spacing w:val="-1"/>
                <w:sz w:val="15"/>
              </w:rPr>
              <w:t xml:space="preserve">архитектурные постройки </w:t>
            </w:r>
            <w:r>
              <w:rPr>
                <w:sz w:val="15"/>
              </w:rPr>
              <w:t>своегогорода (села), характерныеособенности улиц и площадей,выделять центральные поархитектуре здания и обсуждатьихособенности.;</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8" w:history="1">
              <w:r>
                <w:rPr>
                  <w:spacing w:val="-1"/>
                  <w:sz w:val="15"/>
                </w:rPr>
                <w:t>http://resh.edu.ru</w:t>
              </w:r>
            </w:hyperlink>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396"/>
        <w:gridCol w:w="6568"/>
        <w:gridCol w:w="529"/>
        <w:gridCol w:w="1105"/>
        <w:gridCol w:w="1141"/>
        <w:gridCol w:w="805"/>
        <w:gridCol w:w="2498"/>
        <w:gridCol w:w="1081"/>
        <w:gridCol w:w="1381"/>
      </w:tblGrid>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6.3.</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Виртуальноепутешествие:памятникиархитектуры</w:t>
            </w:r>
            <w:r>
              <w:rPr>
                <w:b/>
                <w:sz w:val="15"/>
              </w:rPr>
              <w:t>МосквыиСанкт-Петербурга(обзорпамятниковповыборуучителя).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13"/>
              <w:rPr>
                <w:sz w:val="15"/>
              </w:rPr>
            </w:pPr>
            <w:r>
              <w:rPr>
                <w:sz w:val="15"/>
              </w:rPr>
              <w:t>Рассматривать и обсуждатьструктурные компоненты и</w:t>
            </w:r>
            <w:r>
              <w:rPr>
                <w:spacing w:val="-1"/>
                <w:sz w:val="15"/>
              </w:rPr>
              <w:t>архитектурные особенностиклассических произведений</w:t>
            </w:r>
            <w:r>
              <w:rPr>
                <w:sz w:val="15"/>
              </w:rPr>
              <w:t>архитектуры.;</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29" w:history="1">
              <w:r>
                <w:rPr>
                  <w:spacing w:val="-1"/>
                  <w:sz w:val="15"/>
                </w:rPr>
                <w:t>http://resh.edu.ru</w:t>
              </w:r>
            </w:hyperlink>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6.4.</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Знанияовидахпространственных</w:t>
            </w:r>
            <w:r>
              <w:rPr>
                <w:b/>
                <w:sz w:val="15"/>
              </w:rPr>
              <w:t>искусств:видыопределяютсяпоназначениюпроизведенийвжизнилюдей.</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460"/>
              <w:jc w:val="both"/>
              <w:rPr>
                <w:sz w:val="15"/>
              </w:rPr>
            </w:pPr>
            <w:r>
              <w:rPr>
                <w:sz w:val="15"/>
              </w:rPr>
              <w:t>Узнавать и уметь объяснятьназначение основных видов</w:t>
            </w:r>
            <w:r>
              <w:rPr>
                <w:spacing w:val="-1"/>
                <w:sz w:val="15"/>
              </w:rPr>
              <w:t>пространственныхискусств.;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0" w:history="1">
              <w:r>
                <w:rPr>
                  <w:spacing w:val="-1"/>
                  <w:sz w:val="15"/>
                </w:rPr>
                <w:t>http://resh.edu.ru</w:t>
              </w:r>
            </w:hyperlink>
          </w:p>
        </w:tc>
      </w:tr>
      <w:tr w:rsidR="00116235">
        <w:trPr>
          <w:trHeight w:val="98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6.5.</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Жанрывизобразительномискусстве</w:t>
            </w:r>
            <w:r>
              <w:rPr>
                <w:b/>
                <w:sz w:val="15"/>
              </w:rPr>
              <w:t>—живописи,графике,скульптуре—определяютсяпредметомизображенияислужатдляклассификацииисравнения</w:t>
            </w:r>
          </w:p>
          <w:p w:rsidR="00116235" w:rsidRDefault="00AB27F0">
            <w:pPr>
              <w:pStyle w:val="TableParagraph"/>
              <w:spacing w:before="2"/>
              <w:rPr>
                <w:b/>
                <w:sz w:val="15"/>
              </w:rPr>
            </w:pPr>
            <w:r>
              <w:rPr>
                <w:b/>
                <w:spacing w:val="-1"/>
                <w:sz w:val="15"/>
              </w:rPr>
              <w:t>содержанияпроизведений</w:t>
            </w:r>
            <w:r>
              <w:rPr>
                <w:b/>
                <w:sz w:val="15"/>
              </w:rPr>
              <w:t>сходногосюжета(портреты,пейзажиидр.).</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403"/>
              <w:rPr>
                <w:sz w:val="15"/>
              </w:rPr>
            </w:pPr>
            <w:r>
              <w:rPr>
                <w:sz w:val="15"/>
              </w:rPr>
              <w:t>Уметь перечислять виды</w:t>
            </w:r>
            <w:r>
              <w:rPr>
                <w:spacing w:val="-1"/>
                <w:sz w:val="15"/>
              </w:rPr>
              <w:t xml:space="preserve">собственно изобразительныхискусств: живопись, </w:t>
            </w:r>
            <w:r>
              <w:rPr>
                <w:sz w:val="15"/>
              </w:rPr>
              <w:t>графику,скульптуру.;</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1" w:history="1">
              <w:r>
                <w:rPr>
                  <w:spacing w:val="-1"/>
                  <w:sz w:val="15"/>
                </w:rPr>
                <w:t>http://resh.edu.ru</w:t>
              </w:r>
            </w:hyperlink>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6.6.</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Представления о произведениях крупнейших отечественных художников-пейзажистов:</w:t>
            </w:r>
            <w:r>
              <w:rPr>
                <w:b/>
                <w:sz w:val="15"/>
              </w:rPr>
              <w:t>И.И.Шишкина,И.И.Левитана,А.К.Саврасова,В.Д.Поленова,А.И.Куинджи,</w:t>
            </w:r>
          </w:p>
          <w:p w:rsidR="00116235" w:rsidRDefault="00AB27F0">
            <w:pPr>
              <w:pStyle w:val="TableParagraph"/>
              <w:spacing w:before="2"/>
              <w:rPr>
                <w:b/>
                <w:sz w:val="15"/>
              </w:rPr>
            </w:pPr>
            <w:r>
              <w:rPr>
                <w:b/>
                <w:sz w:val="15"/>
              </w:rPr>
              <w:t>И.К.Айвазовского(идругихповыборуучителя).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80"/>
              <w:rPr>
                <w:sz w:val="15"/>
              </w:rPr>
            </w:pPr>
            <w:r>
              <w:rPr>
                <w:sz w:val="15"/>
              </w:rPr>
              <w:t>Получать представления о</w:t>
            </w:r>
            <w:r>
              <w:rPr>
                <w:spacing w:val="-1"/>
                <w:sz w:val="15"/>
              </w:rPr>
              <w:t>наиболеезнаменитых</w:t>
            </w:r>
            <w:r>
              <w:rPr>
                <w:sz w:val="15"/>
              </w:rPr>
              <w:t>картинахизнать имена крупнейшихотечественных художников-пейзажистов.;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2" w:history="1">
              <w:r>
                <w:rPr>
                  <w:spacing w:val="-1"/>
                  <w:sz w:val="15"/>
                </w:rPr>
                <w:t>http://resh.edu.ru</w:t>
              </w:r>
            </w:hyperlink>
          </w:p>
        </w:tc>
      </w:tr>
      <w:tr w:rsidR="00116235">
        <w:trPr>
          <w:trHeight w:val="1101"/>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6.7.</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Представленияопроизведенияхкрупнейших</w:t>
            </w:r>
            <w:r>
              <w:rPr>
                <w:b/>
                <w:sz w:val="15"/>
              </w:rPr>
              <w:t>отечественныхпортретистов:В.И.Сурикова,И.Е.Репина,В.А.Серова(идругихповыборуучителя).</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80"/>
              <w:rPr>
                <w:sz w:val="15"/>
              </w:rPr>
            </w:pPr>
            <w:r>
              <w:rPr>
                <w:sz w:val="15"/>
              </w:rPr>
              <w:t>Получать представления о</w:t>
            </w:r>
            <w:r>
              <w:rPr>
                <w:spacing w:val="-1"/>
                <w:sz w:val="15"/>
              </w:rPr>
              <w:t>наиболеезнаменитых</w:t>
            </w:r>
            <w:r>
              <w:rPr>
                <w:sz w:val="15"/>
              </w:rPr>
              <w:t>картинахизнать имена крупнейшихотечественных художников-портретистов.;</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3" w:history="1">
              <w:r>
                <w:rPr>
                  <w:spacing w:val="-1"/>
                  <w:sz w:val="15"/>
                </w:rPr>
                <w:t>http://resh.edu.ru</w:t>
              </w:r>
            </w:hyperlink>
          </w:p>
        </w:tc>
      </w:tr>
      <w:tr w:rsidR="00116235">
        <w:trPr>
          <w:trHeight w:val="1485"/>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6.8.</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231"/>
              <w:rPr>
                <w:b/>
                <w:sz w:val="15"/>
              </w:rPr>
            </w:pPr>
            <w:r>
              <w:rPr>
                <w:b/>
                <w:spacing w:val="-1"/>
                <w:sz w:val="15"/>
              </w:rPr>
              <w:t xml:space="preserve">Художественные музеи. Виртуальные (интерактивные) путешествия </w:t>
            </w:r>
            <w:r>
              <w:rPr>
                <w:b/>
                <w:sz w:val="15"/>
              </w:rPr>
              <w:t>в художественныемузеи: Государственную Третьяковскую галерею, Государственный Эрмитаж,Государственный Русский музей, Государственный музей изобразительных искусствимениА.С.Пушкина.Экскурсиивместныехудожественныемузеиигалереи.</w:t>
            </w:r>
          </w:p>
          <w:p w:rsidR="00116235" w:rsidRDefault="00AB27F0">
            <w:pPr>
              <w:pStyle w:val="TableParagraph"/>
              <w:spacing w:before="3" w:line="264" w:lineRule="auto"/>
              <w:ind w:right="441"/>
              <w:rPr>
                <w:b/>
                <w:sz w:val="15"/>
              </w:rPr>
            </w:pPr>
            <w:r>
              <w:rPr>
                <w:b/>
                <w:spacing w:val="-1"/>
                <w:sz w:val="15"/>
              </w:rPr>
              <w:t>Виртуальныеэкскурсиивзнаменитые</w:t>
            </w:r>
            <w:r>
              <w:rPr>
                <w:b/>
                <w:sz w:val="15"/>
              </w:rPr>
              <w:t>зарубежныехудожественныемузеи(выбормузеев—заучителем).</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77"/>
              <w:rPr>
                <w:sz w:val="15"/>
              </w:rPr>
            </w:pPr>
            <w:r>
              <w:rPr>
                <w:sz w:val="15"/>
              </w:rPr>
              <w:t>Уметь узнавать некоторыепроизведения этих художников ирассуждать об их содержании.;Осуществлять виртуальные(интерактивные) путешествия в</w:t>
            </w:r>
            <w:r>
              <w:rPr>
                <w:spacing w:val="-1"/>
                <w:sz w:val="15"/>
              </w:rPr>
              <w:t>художественные</w:t>
            </w:r>
            <w:r>
              <w:rPr>
                <w:sz w:val="15"/>
              </w:rPr>
              <w:t>музеи(повыборуучителя).;</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4" w:history="1">
              <w:r>
                <w:rPr>
                  <w:spacing w:val="-1"/>
                  <w:sz w:val="15"/>
                </w:rPr>
                <w:t>http://resh.edu.ru</w:t>
              </w:r>
            </w:hyperlink>
          </w:p>
        </w:tc>
      </w:tr>
      <w:tr w:rsidR="00116235">
        <w:trPr>
          <w:trHeight w:val="1677"/>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6.9.</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Осознаниезначимостииувлекательностипосещения</w:t>
            </w:r>
            <w:r>
              <w:rPr>
                <w:b/>
                <w:sz w:val="15"/>
              </w:rPr>
              <w:t>музеев;посещениезнаменитогомузеякаксобытие;интерескколлекциимузеяиискусствувцелом.</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0.5</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0.5</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26"/>
              <w:rPr>
                <w:sz w:val="15"/>
              </w:rPr>
            </w:pPr>
            <w:r>
              <w:rPr>
                <w:sz w:val="15"/>
              </w:rPr>
              <w:t>Узнавать названия ведущихотечественных художественныхмузеев,атакжегдеонинаходятсяичемупосвященыихколлекции.;Рассуждать о значениихудожественных музеев в жизни</w:t>
            </w:r>
            <w:r>
              <w:rPr>
                <w:spacing w:val="-1"/>
                <w:sz w:val="15"/>
              </w:rPr>
              <w:t xml:space="preserve">людей, </w:t>
            </w:r>
            <w:r>
              <w:rPr>
                <w:sz w:val="15"/>
              </w:rPr>
              <w:t>выражать своё отношениекмузеям;</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5" w:history="1">
              <w:r>
                <w:rPr>
                  <w:spacing w:val="-1"/>
                  <w:sz w:val="15"/>
                </w:rPr>
                <w:t>http://resh.edu.ru</w:t>
              </w:r>
            </w:hyperlink>
          </w:p>
        </w:tc>
      </w:tr>
      <w:tr w:rsidR="00116235">
        <w:trPr>
          <w:trHeight w:val="333"/>
        </w:trPr>
        <w:tc>
          <w:tcPr>
            <w:tcW w:w="696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Итогопомодулю6</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5</w:t>
            </w:r>
          </w:p>
        </w:tc>
        <w:tc>
          <w:tcPr>
            <w:tcW w:w="80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504"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sz w:val="15"/>
              </w:rPr>
              <w:t>Модуль7.</w:t>
            </w:r>
            <w:r>
              <w:rPr>
                <w:b/>
                <w:sz w:val="15"/>
              </w:rPr>
              <w:t>Азбукацифровойграфики</w:t>
            </w:r>
          </w:p>
        </w:tc>
      </w:tr>
      <w:tr w:rsidR="00116235">
        <w:trPr>
          <w:trHeight w:val="909"/>
        </w:trPr>
        <w:tc>
          <w:tcPr>
            <w:tcW w:w="3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7.1.</w:t>
            </w:r>
          </w:p>
        </w:tc>
        <w:tc>
          <w:tcPr>
            <w:tcW w:w="6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Построениевграфическомредакторе</w:t>
            </w:r>
            <w:r>
              <w:rPr>
                <w:b/>
                <w:sz w:val="15"/>
              </w:rPr>
              <w:t>различныхпоэмоциональномувосприятиюритмоврасположения пятен на плоскости: покой (статика), разные направления и ритмыдвижения (собрались, разбежались, догоняют, улетают и т. д.). Вместо пятен(геометрическихфигур)могутбытьпростыесилуэтымашинок,птичек,облаковидр.</w:t>
            </w:r>
          </w:p>
        </w:tc>
        <w:tc>
          <w:tcPr>
            <w:tcW w:w="5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8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24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24"/>
              <w:rPr>
                <w:sz w:val="15"/>
              </w:rPr>
            </w:pPr>
            <w:r>
              <w:rPr>
                <w:sz w:val="15"/>
              </w:rPr>
              <w:t>Осваиватьприёмыработывграфическомредакторе.;</w:t>
            </w:r>
          </w:p>
        </w:tc>
        <w:tc>
          <w:tcPr>
            <w:tcW w:w="10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13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6" w:history="1">
              <w:r>
                <w:rPr>
                  <w:spacing w:val="-1"/>
                  <w:sz w:val="15"/>
                </w:rPr>
                <w:t>http://resh.edu.ru</w:t>
              </w:r>
            </w:hyperlink>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267"/>
        <w:gridCol w:w="4437"/>
        <w:gridCol w:w="357"/>
        <w:gridCol w:w="746"/>
        <w:gridCol w:w="771"/>
        <w:gridCol w:w="544"/>
        <w:gridCol w:w="1687"/>
        <w:gridCol w:w="730"/>
        <w:gridCol w:w="933"/>
      </w:tblGrid>
      <w:tr w:rsidR="00116235">
        <w:trPr>
          <w:trHeight w:val="1101"/>
        </w:trPr>
        <w:tc>
          <w:tcPr>
            <w:tcW w:w="2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lastRenderedPageBreak/>
              <w:t>7.2.</w:t>
            </w:r>
          </w:p>
        </w:tc>
        <w:tc>
          <w:tcPr>
            <w:tcW w:w="4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В графическом редакторе создание рисунка элемента орнамента (паттерна), егокопирование,многократноеповторение,втомчислесповоротамивокругосирисунка,исоздание орнамента, в основе которого раппорт. Вариативное создание орнаментов наосновеодногоитогожеэлемента.</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6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49"/>
              <w:rPr>
                <w:sz w:val="15"/>
              </w:rPr>
            </w:pPr>
            <w:r>
              <w:rPr>
                <w:sz w:val="15"/>
              </w:rPr>
              <w:t>Исследовать изменениясодержания произведения взависимости от измененияположения и ритма пятен в</w:t>
            </w:r>
            <w:r>
              <w:rPr>
                <w:spacing w:val="-1"/>
                <w:sz w:val="15"/>
              </w:rPr>
              <w:t>плоскостиизображения</w:t>
            </w:r>
            <w:r>
              <w:rPr>
                <w:sz w:val="15"/>
              </w:rPr>
              <w:t>(экрана).;</w:t>
            </w:r>
          </w:p>
        </w:tc>
        <w:tc>
          <w:tcPr>
            <w:tcW w:w="7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7" w:history="1">
              <w:r>
                <w:rPr>
                  <w:spacing w:val="-1"/>
                  <w:sz w:val="15"/>
                </w:rPr>
                <w:t>http://resh.edu.ru</w:t>
              </w:r>
            </w:hyperlink>
          </w:p>
        </w:tc>
      </w:tr>
      <w:tr w:rsidR="00116235">
        <w:trPr>
          <w:trHeight w:val="909"/>
        </w:trPr>
        <w:tc>
          <w:tcPr>
            <w:tcW w:w="2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7.3.</w:t>
            </w:r>
          </w:p>
        </w:tc>
        <w:tc>
          <w:tcPr>
            <w:tcW w:w="4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ИзображениеиизучениемимикилицавпрограммеPaint(иливдругомграфическомредакторе).</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6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39"/>
              <w:rPr>
                <w:sz w:val="15"/>
              </w:rPr>
            </w:pPr>
            <w:r>
              <w:rPr>
                <w:sz w:val="15"/>
              </w:rPr>
              <w:t>Осваивать с помощью</w:t>
            </w:r>
            <w:r>
              <w:rPr>
                <w:spacing w:val="-1"/>
                <w:sz w:val="15"/>
              </w:rPr>
              <w:t xml:space="preserve">графического редактора </w:t>
            </w:r>
            <w:r>
              <w:rPr>
                <w:sz w:val="15"/>
              </w:rPr>
              <w:t>строениелица человека и пропорции(соотношения)частей.;</w:t>
            </w:r>
          </w:p>
        </w:tc>
        <w:tc>
          <w:tcPr>
            <w:tcW w:w="7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8" w:history="1">
              <w:r>
                <w:rPr>
                  <w:spacing w:val="-1"/>
                  <w:sz w:val="15"/>
                </w:rPr>
                <w:t>http://resh.edu.ru</w:t>
              </w:r>
            </w:hyperlink>
          </w:p>
        </w:tc>
      </w:tr>
      <w:tr w:rsidR="00116235">
        <w:trPr>
          <w:trHeight w:val="909"/>
        </w:trPr>
        <w:tc>
          <w:tcPr>
            <w:tcW w:w="2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7.4.</w:t>
            </w:r>
          </w:p>
        </w:tc>
        <w:tc>
          <w:tcPr>
            <w:tcW w:w="4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Совмещениеспомощьюграфического</w:t>
            </w:r>
            <w:r>
              <w:rPr>
                <w:b/>
                <w:sz w:val="15"/>
              </w:rPr>
              <w:t>редакторавекторногоизображения,фотографииишрифтадлясозданияплакатаилипоздравительнойоткрытки.</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6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50"/>
              <w:rPr>
                <w:sz w:val="15"/>
              </w:rPr>
            </w:pPr>
            <w:r>
              <w:rPr>
                <w:sz w:val="15"/>
              </w:rPr>
              <w:t>Познакомиться с приёмами</w:t>
            </w:r>
            <w:r>
              <w:rPr>
                <w:spacing w:val="-1"/>
                <w:sz w:val="15"/>
              </w:rPr>
              <w:t>использования</w:t>
            </w:r>
            <w:r>
              <w:rPr>
                <w:sz w:val="15"/>
              </w:rPr>
              <w:t>разныхшрифтоввинструментах программыкомпьютерногоредактора.;</w:t>
            </w:r>
          </w:p>
        </w:tc>
        <w:tc>
          <w:tcPr>
            <w:tcW w:w="7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39" w:history="1">
              <w:r>
                <w:rPr>
                  <w:spacing w:val="-1"/>
                  <w:sz w:val="15"/>
                </w:rPr>
                <w:t>http://resh.edu.ru</w:t>
              </w:r>
            </w:hyperlink>
          </w:p>
        </w:tc>
      </w:tr>
      <w:tr w:rsidR="00116235">
        <w:trPr>
          <w:trHeight w:val="1725"/>
        </w:trPr>
        <w:tc>
          <w:tcPr>
            <w:tcW w:w="2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7.5.</w:t>
            </w:r>
          </w:p>
        </w:tc>
        <w:tc>
          <w:tcPr>
            <w:tcW w:w="4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7"/>
              <w:rPr>
                <w:b/>
                <w:sz w:val="15"/>
              </w:rPr>
            </w:pPr>
            <w:r>
              <w:rPr>
                <w:b/>
                <w:spacing w:val="-1"/>
                <w:sz w:val="15"/>
              </w:rPr>
              <w:t>Редактированиефотографийвпрограмме</w:t>
            </w:r>
            <w:r>
              <w:rPr>
                <w:b/>
                <w:sz w:val="15"/>
              </w:rPr>
              <w:t>PictureManager:изменениеяркости,контраста,насыщенностицвета;обрезка,поворот,отражение.</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6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9"/>
              <w:rPr>
                <w:sz w:val="15"/>
              </w:rPr>
            </w:pPr>
            <w:r>
              <w:rPr>
                <w:sz w:val="15"/>
              </w:rPr>
              <w:t>Создать поздравительнуюоткрытку-пожелание путёмсовмещения векторного рисункаили фотографии с текстом.;</w:t>
            </w:r>
            <w:r>
              <w:rPr>
                <w:spacing w:val="-1"/>
                <w:sz w:val="15"/>
              </w:rPr>
              <w:t>Осваивать приёмы редактирования</w:t>
            </w:r>
            <w:r>
              <w:rPr>
                <w:sz w:val="15"/>
              </w:rPr>
              <w:t>цифровых фотографий с помощьюкомпьютерной программы PictureManager(илидругой).;</w:t>
            </w:r>
          </w:p>
        </w:tc>
        <w:tc>
          <w:tcPr>
            <w:tcW w:w="7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54"/>
              <w:rPr>
                <w:sz w:val="15"/>
              </w:rPr>
            </w:pPr>
            <w:r>
              <w:rPr>
                <w:spacing w:val="-1"/>
                <w:sz w:val="15"/>
              </w:rPr>
              <w:t>Практическая</w:t>
            </w:r>
            <w:r>
              <w:rPr>
                <w:sz w:val="15"/>
              </w:rPr>
              <w:t>работа;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40" w:history="1">
              <w:r>
                <w:rPr>
                  <w:spacing w:val="-1"/>
                  <w:sz w:val="15"/>
                </w:rPr>
                <w:t>http://resh.edu.ru</w:t>
              </w:r>
            </w:hyperlink>
          </w:p>
        </w:tc>
      </w:tr>
      <w:tr w:rsidR="00116235">
        <w:trPr>
          <w:trHeight w:val="2254"/>
        </w:trPr>
        <w:tc>
          <w:tcPr>
            <w:tcW w:w="2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9"/>
              <w:jc w:val="center"/>
              <w:rPr>
                <w:sz w:val="15"/>
              </w:rPr>
            </w:pPr>
            <w:r>
              <w:rPr>
                <w:sz w:val="15"/>
              </w:rPr>
              <w:t>7.6.</w:t>
            </w:r>
          </w:p>
        </w:tc>
        <w:tc>
          <w:tcPr>
            <w:tcW w:w="4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Виртуальныепутешествия</w:t>
            </w:r>
            <w:r>
              <w:rPr>
                <w:b/>
                <w:sz w:val="15"/>
              </w:rPr>
              <w:t>вглавныехудожественныемузеиимузеиместные(повыборуучителя).</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1</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16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76"/>
              <w:rPr>
                <w:sz w:val="15"/>
              </w:rPr>
            </w:pPr>
            <w:r>
              <w:rPr>
                <w:sz w:val="15"/>
              </w:rPr>
              <w:t>Осваивать приёмы: изменение</w:t>
            </w:r>
            <w:r>
              <w:rPr>
                <w:spacing w:val="-1"/>
                <w:sz w:val="15"/>
              </w:rPr>
              <w:t>яркости, контраста, насыщенности</w:t>
            </w:r>
            <w:r>
              <w:rPr>
                <w:sz w:val="15"/>
              </w:rPr>
              <w:t>цвета; обрезка, поворот,отражение.;</w:t>
            </w:r>
          </w:p>
          <w:p w:rsidR="00116235" w:rsidRDefault="00AB27F0">
            <w:pPr>
              <w:pStyle w:val="TableParagraph"/>
              <w:spacing w:before="3" w:line="264" w:lineRule="auto"/>
              <w:ind w:left="74" w:right="100"/>
              <w:rPr>
                <w:sz w:val="15"/>
              </w:rPr>
            </w:pPr>
            <w:r>
              <w:rPr>
                <w:sz w:val="15"/>
              </w:rPr>
              <w:t>Осуществлять виртуальныепутешествия в отечественныехудожественные музеи и,возможно, знаменитыезарубежные художественныемузеи на основе установок и</w:t>
            </w:r>
            <w:r>
              <w:rPr>
                <w:spacing w:val="-1"/>
                <w:sz w:val="15"/>
              </w:rPr>
              <w:t>квестов,предложенныхучителем;</w:t>
            </w:r>
          </w:p>
        </w:tc>
        <w:tc>
          <w:tcPr>
            <w:tcW w:w="7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4" w:right="111"/>
              <w:rPr>
                <w:sz w:val="15"/>
              </w:rPr>
            </w:pPr>
            <w:r>
              <w:rPr>
                <w:spacing w:val="-1"/>
                <w:sz w:val="15"/>
              </w:rPr>
              <w:t>Контрольная</w:t>
            </w:r>
            <w:r>
              <w:rPr>
                <w:sz w:val="15"/>
              </w:rPr>
              <w:t>работа;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3" w:right="214"/>
              <w:rPr>
                <w:sz w:val="15"/>
              </w:rPr>
            </w:pPr>
            <w:r>
              <w:rPr>
                <w:sz w:val="15"/>
              </w:rPr>
              <w:t>Электронноеприложение кучебнику</w:t>
            </w:r>
            <w:hyperlink r:id="rId241" w:history="1">
              <w:r>
                <w:rPr>
                  <w:spacing w:val="-1"/>
                  <w:sz w:val="15"/>
                </w:rPr>
                <w:t>http://resh.edu.ru</w:t>
              </w:r>
            </w:hyperlink>
          </w:p>
        </w:tc>
      </w:tr>
      <w:tr w:rsidR="00116235">
        <w:trPr>
          <w:trHeight w:val="333"/>
        </w:trPr>
        <w:tc>
          <w:tcPr>
            <w:tcW w:w="470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Итогопомодулю7</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6</w:t>
            </w:r>
          </w:p>
        </w:tc>
        <w:tc>
          <w:tcPr>
            <w:tcW w:w="541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4704"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pacing w:val="-1"/>
                <w:sz w:val="15"/>
              </w:rPr>
              <w:t>ОБЩЕЕКОЛИЧЕСТВО</w:t>
            </w:r>
            <w:r>
              <w:rPr>
                <w:sz w:val="15"/>
              </w:rPr>
              <w:t>ЧАСОВПОПРОГРАММЕ</w:t>
            </w:r>
          </w:p>
        </w:tc>
        <w:tc>
          <w:tcPr>
            <w:tcW w:w="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34</w:t>
            </w:r>
          </w:p>
        </w:tc>
        <w:tc>
          <w:tcPr>
            <w:tcW w:w="7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0</w:t>
            </w:r>
          </w:p>
        </w:tc>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5"/>
              <w:rPr>
                <w:sz w:val="15"/>
              </w:rPr>
            </w:pPr>
            <w:r>
              <w:rPr>
                <w:sz w:val="15"/>
              </w:rPr>
              <w:t>34</w:t>
            </w:r>
          </w:p>
        </w:tc>
        <w:tc>
          <w:tcPr>
            <w:tcW w:w="3894"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rPr>
          <w:sz w:val="14"/>
        </w:rPr>
      </w:pPr>
    </w:p>
    <w:p w:rsidR="00116235" w:rsidRDefault="00116235">
      <w:pPr>
        <w:rPr>
          <w:sz w:val="14"/>
        </w:rPr>
      </w:pPr>
    </w:p>
    <w:p w:rsidR="00116235" w:rsidRDefault="00AB27F0">
      <w:pPr>
        <w:rPr>
          <w:sz w:val="28"/>
        </w:rPr>
      </w:pPr>
      <w:r>
        <w:rPr>
          <w:sz w:val="28"/>
        </w:rPr>
        <w:t>4 класс</w:t>
      </w:r>
    </w:p>
    <w:p w:rsidR="00116235" w:rsidRDefault="00116235">
      <w:pPr>
        <w:rPr>
          <w:sz w:val="14"/>
        </w:rPr>
      </w:pPr>
    </w:p>
    <w:p w:rsidR="00116235" w:rsidRDefault="00116235">
      <w:pPr>
        <w:rPr>
          <w:sz w:val="14"/>
        </w:rPr>
      </w:pPr>
    </w:p>
    <w:p w:rsidR="00116235" w:rsidRDefault="00AB27F0">
      <w:pPr>
        <w:spacing w:after="258" w:line="228" w:lineRule="auto"/>
      </w:pPr>
      <w:r>
        <w:rPr>
          <w:b/>
          <w:sz w:val="19"/>
        </w:rPr>
        <w:t xml:space="preserve">ТЕМАТИЧЕСКОЕ ПЛАНИРОВАНИЕ </w:t>
      </w: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trPr>
          <w:trHeight w:hRule="exact" w:val="348"/>
        </w:trPr>
        <w:tc>
          <w:tcPr>
            <w:tcW w:w="2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pPr>
            <w:r>
              <w:rPr>
                <w:b/>
                <w:sz w:val="16"/>
              </w:rPr>
              <w:t>№</w:t>
            </w:r>
            <w:r>
              <w:br/>
            </w:r>
            <w:r>
              <w:rPr>
                <w:b/>
                <w:sz w:val="16"/>
              </w:rPr>
              <w:t>п/п</w:t>
            </w:r>
          </w:p>
        </w:tc>
        <w:tc>
          <w:tcPr>
            <w:tcW w:w="123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672" w:firstLine="0"/>
            </w:pPr>
            <w:r>
              <w:rPr>
                <w:b/>
                <w:sz w:val="16"/>
              </w:rPr>
              <w:t>Наименование разделов и тем программы</w:t>
            </w:r>
          </w:p>
        </w:tc>
        <w:tc>
          <w:tcPr>
            <w:tcW w:w="18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Количество часов</w:t>
            </w:r>
          </w:p>
        </w:tc>
        <w:tc>
          <w:tcPr>
            <w:tcW w:w="5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 xml:space="preserve">Дата </w:t>
            </w:r>
            <w:r>
              <w:br/>
            </w:r>
            <w:r>
              <w:rPr>
                <w:b/>
                <w:sz w:val="16"/>
              </w:rPr>
              <w:t>изучения</w:t>
            </w:r>
          </w:p>
        </w:tc>
        <w:tc>
          <w:tcPr>
            <w:tcW w:w="106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Виды деятельности</w:t>
            </w:r>
          </w:p>
        </w:tc>
        <w:tc>
          <w:tcPr>
            <w:tcW w:w="762"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right="288" w:firstLine="0"/>
            </w:pPr>
            <w:r>
              <w:rPr>
                <w:b/>
                <w:sz w:val="16"/>
              </w:rPr>
              <w:t xml:space="preserve">Виды, </w:t>
            </w:r>
            <w:r>
              <w:br/>
            </w:r>
            <w:r>
              <w:rPr>
                <w:b/>
                <w:sz w:val="16"/>
              </w:rPr>
              <w:t xml:space="preserve">формы </w:t>
            </w:r>
            <w:r>
              <w:br/>
            </w:r>
            <w:r>
              <w:rPr>
                <w:b/>
                <w:sz w:val="16"/>
              </w:rPr>
              <w:t>контроля</w:t>
            </w:r>
          </w:p>
        </w:tc>
        <w:tc>
          <w:tcPr>
            <w:tcW w:w="4774"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b/>
                <w:sz w:val="16"/>
              </w:rPr>
              <w:t>Электронные (цифровые) образовательные ресурсы</w:t>
            </w:r>
          </w:p>
        </w:tc>
      </w:tr>
      <w:tr w:rsidR="00116235">
        <w:trPr>
          <w:trHeight w:hRule="exact" w:val="540"/>
        </w:trPr>
        <w:tc>
          <w:tcPr>
            <w:tcW w:w="270"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23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b/>
                <w:sz w:val="16"/>
              </w:rPr>
              <w:t>всего</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контрольные работы</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pPr>
            <w:r>
              <w:rPr>
                <w:b/>
                <w:sz w:val="16"/>
              </w:rPr>
              <w:t>практические работы</w:t>
            </w:r>
          </w:p>
        </w:tc>
        <w:tc>
          <w:tcPr>
            <w:tcW w:w="591"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065"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62" w:type="dxa"/>
            <w:vMerge/>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116235"/>
        </w:tc>
        <w:tc>
          <w:tcPr>
            <w:tcW w:w="4774" w:type="dxa"/>
            <w:vMerge/>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Модуль 1.</w:t>
            </w:r>
            <w:r>
              <w:rPr>
                <w:b/>
                <w:sz w:val="16"/>
              </w:rPr>
              <w:t xml:space="preserve"> Графика</w:t>
            </w:r>
          </w:p>
        </w:tc>
      </w:tr>
      <w:tr w:rsidR="00116235" w:rsidRPr="00F03A44">
        <w:trPr>
          <w:trHeight w:hRule="exact" w:val="207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lastRenderedPageBreak/>
              <w:t>1.1.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firstLine="0"/>
            </w:pPr>
            <w:r>
              <w:rPr>
                <w:b/>
                <w:sz w:val="16"/>
              </w:rPr>
              <w:t xml:space="preserve">Освоение правил </w:t>
            </w:r>
            <w:r>
              <w:br/>
            </w:r>
            <w:r>
              <w:rPr>
                <w:b/>
                <w:sz w:val="16"/>
              </w:rPr>
              <w:t xml:space="preserve">линейной и воздушной перспективы: </w:t>
            </w:r>
            <w:r>
              <w:br/>
            </w:r>
            <w:r>
              <w:rPr>
                <w:b/>
                <w:sz w:val="16"/>
              </w:rPr>
              <w:t xml:space="preserve">уменьшение размера изображения по мере удаления от первого </w:t>
            </w:r>
            <w:r>
              <w:br/>
            </w:r>
            <w:r>
              <w:rPr>
                <w:b/>
                <w:sz w:val="16"/>
              </w:rPr>
              <w:t xml:space="preserve">плана, смягчение </w:t>
            </w:r>
            <w:r>
              <w:br/>
            </w:r>
            <w:r>
              <w:rPr>
                <w:b/>
                <w:sz w:val="16"/>
              </w:rPr>
              <w:t xml:space="preserve">цветового и </w:t>
            </w:r>
            <w:r>
              <w:br/>
            </w:r>
            <w:r>
              <w:rPr>
                <w:b/>
                <w:sz w:val="16"/>
              </w:rPr>
              <w:t xml:space="preserve">тонального </w:t>
            </w:r>
            <w:r>
              <w:br/>
            </w:r>
            <w:r>
              <w:rPr>
                <w:b/>
                <w:sz w:val="16"/>
              </w:rPr>
              <w:t>контрастов.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pPr>
            <w:r>
              <w:rPr>
                <w:sz w:val="16"/>
              </w:rPr>
              <w:t>05.09.2022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right="144" w:firstLine="0"/>
            </w:pPr>
            <w:r>
              <w:rPr>
                <w:sz w:val="16"/>
              </w:rPr>
              <w:t xml:space="preserve">Осваивать правила линейной и </w:t>
            </w:r>
            <w:r>
              <w:br/>
            </w:r>
            <w:r>
              <w:rPr>
                <w:sz w:val="16"/>
              </w:rPr>
              <w:t xml:space="preserve">воздушной </w:t>
            </w:r>
            <w:r>
              <w:br/>
            </w:r>
            <w:r>
              <w:rPr>
                <w:sz w:val="16"/>
              </w:rPr>
              <w:t xml:space="preserve">перспективы и </w:t>
            </w:r>
            <w:r>
              <w:br/>
            </w:r>
            <w:r>
              <w:rPr>
                <w:sz w:val="16"/>
              </w:rPr>
              <w:t xml:space="preserve">применять их в </w:t>
            </w:r>
            <w:r>
              <w:br/>
            </w:r>
            <w:r>
              <w:rPr>
                <w:sz w:val="16"/>
              </w:rPr>
              <w:t xml:space="preserve">своей практической творческой </w:t>
            </w:r>
            <w:r>
              <w:br/>
            </w:r>
            <w:r>
              <w:rPr>
                <w:sz w:val="16"/>
              </w:rPr>
              <w:t>деятельности.;</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80"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80" w:line="240" w:lineRule="auto"/>
              <w:ind w:left="70" w:right="5616" w:firstLine="0"/>
              <w:rPr>
                <w:lang w:val="en-US"/>
              </w:rPr>
            </w:pPr>
            <w:r w:rsidRPr="00AB27F0">
              <w:rPr>
                <w:sz w:val="16"/>
                <w:lang w:val="en-US"/>
              </w:rPr>
              <w:t xml:space="preserve">https://nsportal.ru/ </w:t>
            </w:r>
            <w:r w:rsidRPr="00AB27F0">
              <w:rPr>
                <w:lang w:val="en-US"/>
              </w:rPr>
              <w:br/>
            </w:r>
            <w:r w:rsidRPr="00AB27F0">
              <w:rPr>
                <w:sz w:val="16"/>
                <w:lang w:val="en-US"/>
              </w:rPr>
              <w:t>infourok.ru</w:t>
            </w:r>
          </w:p>
        </w:tc>
      </w:tr>
      <w:tr w:rsidR="00116235" w:rsidRPr="00F03A44">
        <w:trPr>
          <w:trHeight w:hRule="exact" w:val="227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Рисунок фигуры </w:t>
            </w:r>
            <w:r>
              <w:br/>
            </w:r>
            <w:r>
              <w:rPr>
                <w:b/>
                <w:sz w:val="16"/>
              </w:rPr>
              <w:t xml:space="preserve">человека: основные пропорции и </w:t>
            </w:r>
            <w:r>
              <w:br/>
            </w:r>
            <w:r>
              <w:rPr>
                <w:b/>
                <w:sz w:val="16"/>
              </w:rPr>
              <w:t xml:space="preserve">взаимоотношение </w:t>
            </w:r>
            <w:r>
              <w:br/>
            </w:r>
            <w:r>
              <w:rPr>
                <w:b/>
                <w:sz w:val="16"/>
              </w:rPr>
              <w:t xml:space="preserve">частей фигуры, </w:t>
            </w:r>
            <w:r>
              <w:br/>
            </w:r>
            <w:r>
              <w:rPr>
                <w:b/>
                <w:sz w:val="16"/>
              </w:rPr>
              <w:t xml:space="preserve">передача движения фигуры в плоскости листа: бег, ходьба, </w:t>
            </w:r>
            <w:r>
              <w:br/>
            </w:r>
            <w:r>
              <w:rPr>
                <w:b/>
                <w:sz w:val="16"/>
              </w:rPr>
              <w:t>сидящая и стоящая фигура.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12.09.2022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Изучать и осваивать основные пропорции фигуры человека.; </w:t>
            </w:r>
            <w:r>
              <w:br/>
            </w:r>
            <w:r>
              <w:rPr>
                <w:sz w:val="16"/>
              </w:rPr>
              <w:t xml:space="preserve">Осваивать </w:t>
            </w:r>
            <w:r>
              <w:br/>
            </w:r>
            <w:r>
              <w:rPr>
                <w:sz w:val="16"/>
              </w:rPr>
              <w:t xml:space="preserve">пропорциональные отношения </w:t>
            </w:r>
            <w:r>
              <w:br/>
            </w:r>
            <w:r>
              <w:rPr>
                <w:sz w:val="16"/>
              </w:rPr>
              <w:t xml:space="preserve">отдельных частей </w:t>
            </w:r>
            <w:r>
              <w:br/>
            </w:r>
            <w:r>
              <w:rPr>
                <w:sz w:val="16"/>
              </w:rPr>
              <w:t xml:space="preserve">фигуры человека и </w:t>
            </w:r>
            <w:r>
              <w:br/>
            </w:r>
            <w:r>
              <w:rPr>
                <w:sz w:val="16"/>
              </w:rPr>
              <w:t xml:space="preserve">учиться применять </w:t>
            </w:r>
            <w:r>
              <w:br/>
            </w:r>
            <w:r>
              <w:rPr>
                <w:sz w:val="16"/>
              </w:rPr>
              <w:t xml:space="preserve">эти знания в своих </w:t>
            </w:r>
            <w:r>
              <w:br/>
            </w:r>
            <w:r>
              <w:rPr>
                <w:sz w:val="16"/>
              </w:rPr>
              <w:t>рисунках.;</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5616" w:firstLine="0"/>
              <w:rPr>
                <w:lang w:val="en-US"/>
              </w:rPr>
            </w:pPr>
            <w:r w:rsidRPr="00AB27F0">
              <w:rPr>
                <w:sz w:val="16"/>
                <w:lang w:val="en-US"/>
              </w:rPr>
              <w:t xml:space="preserve">https://nsportal.ru/ </w:t>
            </w:r>
            <w:r w:rsidRPr="00AB27F0">
              <w:rPr>
                <w:lang w:val="en-US"/>
              </w:rPr>
              <w:br/>
            </w:r>
            <w:r w:rsidRPr="00AB27F0">
              <w:rPr>
                <w:sz w:val="16"/>
                <w:lang w:val="en-US"/>
              </w:rPr>
              <w:t>infourok.ru</w:t>
            </w:r>
          </w:p>
        </w:tc>
      </w:tr>
      <w:tr w:rsidR="00116235" w:rsidRPr="00F03A44">
        <w:trPr>
          <w:trHeight w:hRule="exact" w:val="128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1.3.</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 xml:space="preserve">Графическое </w:t>
            </w:r>
            <w:r>
              <w:br/>
            </w:r>
            <w:r>
              <w:rPr>
                <w:b/>
                <w:sz w:val="16"/>
              </w:rPr>
              <w:t xml:space="preserve">изображение героев былин, древних </w:t>
            </w:r>
            <w:r>
              <w:br/>
            </w:r>
            <w:r>
              <w:rPr>
                <w:b/>
                <w:sz w:val="16"/>
              </w:rPr>
              <w:t xml:space="preserve">легенд, сказок и </w:t>
            </w:r>
            <w:r>
              <w:br/>
            </w:r>
            <w:r>
              <w:rPr>
                <w:b/>
                <w:sz w:val="16"/>
              </w:rPr>
              <w:t xml:space="preserve">сказаний разных </w:t>
            </w:r>
            <w:r>
              <w:br/>
            </w:r>
            <w:r>
              <w:rPr>
                <w:b/>
                <w:sz w:val="16"/>
              </w:rPr>
              <w:t>народов.</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19.09.2022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Приобретать опыт изображения </w:t>
            </w:r>
            <w:r>
              <w:br/>
            </w:r>
            <w:r>
              <w:rPr>
                <w:sz w:val="16"/>
              </w:rPr>
              <w:t>фигуры человека в движении.;</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5616" w:firstLine="0"/>
              <w:rPr>
                <w:lang w:val="en-US"/>
              </w:rPr>
            </w:pPr>
            <w:r w:rsidRPr="00AB27F0">
              <w:rPr>
                <w:sz w:val="16"/>
                <w:lang w:val="en-US"/>
              </w:rPr>
              <w:t xml:space="preserve">https://nsportal.ru/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2" w:right="640" w:bottom="1440"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347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Изображение города —тематическая </w:t>
            </w:r>
            <w:r>
              <w:br/>
            </w:r>
            <w:r>
              <w:rPr>
                <w:b/>
                <w:sz w:val="16"/>
              </w:rPr>
              <w:t xml:space="preserve">графическая </w:t>
            </w:r>
            <w:r>
              <w:br/>
            </w:r>
            <w:r>
              <w:rPr>
                <w:b/>
                <w:sz w:val="16"/>
              </w:rPr>
              <w:t xml:space="preserve">композиция; </w:t>
            </w:r>
            <w:r>
              <w:br/>
            </w:r>
            <w:r>
              <w:rPr>
                <w:b/>
                <w:sz w:val="16"/>
              </w:rPr>
              <w:t xml:space="preserve">использование </w:t>
            </w:r>
            <w:r>
              <w:br/>
            </w:r>
            <w:r>
              <w:rPr>
                <w:b/>
                <w:sz w:val="16"/>
              </w:rPr>
              <w:t xml:space="preserve">карандаша, мелков, </w:t>
            </w:r>
            <w:r>
              <w:br/>
            </w:r>
            <w:r>
              <w:rPr>
                <w:b/>
                <w:sz w:val="16"/>
              </w:rPr>
              <w:t xml:space="preserve">фломастеров </w:t>
            </w:r>
            <w:r>
              <w:br/>
            </w:r>
            <w:r>
              <w:rPr>
                <w:b/>
                <w:sz w:val="16"/>
              </w:rPr>
              <w:t>(смешанная техника).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26.09.2022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Учиться передавать в рисунках </w:t>
            </w:r>
            <w:r>
              <w:br/>
            </w:r>
            <w:r>
              <w:rPr>
                <w:sz w:val="16"/>
              </w:rPr>
              <w:t xml:space="preserve">характерные </w:t>
            </w:r>
            <w:r>
              <w:br/>
            </w:r>
            <w:r>
              <w:rPr>
                <w:sz w:val="16"/>
              </w:rPr>
              <w:t xml:space="preserve">особенности </w:t>
            </w:r>
            <w:r>
              <w:br/>
            </w:r>
            <w:r>
              <w:rPr>
                <w:sz w:val="16"/>
              </w:rPr>
              <w:t xml:space="preserve">архитектурных </w:t>
            </w:r>
            <w:r>
              <w:br/>
            </w:r>
            <w:r>
              <w:rPr>
                <w:sz w:val="16"/>
              </w:rPr>
              <w:t xml:space="preserve">построек разных </w:t>
            </w:r>
            <w:r>
              <w:br/>
            </w:r>
            <w:r>
              <w:rPr>
                <w:sz w:val="16"/>
              </w:rPr>
              <w:t xml:space="preserve">народов и </w:t>
            </w:r>
            <w:r>
              <w:br/>
            </w:r>
            <w:r>
              <w:rPr>
                <w:sz w:val="16"/>
              </w:rPr>
              <w:t xml:space="preserve">культурных эпох.; Создать творческую композицию: </w:t>
            </w:r>
            <w:r>
              <w:br/>
            </w:r>
            <w:r>
              <w:rPr>
                <w:sz w:val="16"/>
              </w:rPr>
              <w:t xml:space="preserve">изображение </w:t>
            </w:r>
            <w:r>
              <w:br/>
            </w:r>
            <w:r>
              <w:rPr>
                <w:sz w:val="16"/>
              </w:rPr>
              <w:t xml:space="preserve">старинного города, характерного для </w:t>
            </w:r>
            <w:r>
              <w:br/>
            </w:r>
            <w:r>
              <w:rPr>
                <w:sz w:val="16"/>
              </w:rPr>
              <w:t xml:space="preserve">отечественной </w:t>
            </w:r>
            <w:r>
              <w:br/>
            </w:r>
            <w:r>
              <w:rPr>
                <w:sz w:val="16"/>
              </w:rPr>
              <w:t xml:space="preserve">культуры или </w:t>
            </w:r>
            <w:r>
              <w:br/>
            </w:r>
            <w:r>
              <w:rPr>
                <w:sz w:val="16"/>
              </w:rPr>
              <w:t xml:space="preserve">культур других </w:t>
            </w:r>
            <w:r>
              <w:br/>
            </w:r>
            <w:r>
              <w:rPr>
                <w:sz w:val="16"/>
              </w:rPr>
              <w:t>народов;</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5616" w:firstLine="0"/>
              <w:rPr>
                <w:lang w:val="en-US"/>
              </w:rPr>
            </w:pPr>
            <w:r w:rsidRPr="00AB27F0">
              <w:rPr>
                <w:sz w:val="16"/>
                <w:lang w:val="en-US"/>
              </w:rPr>
              <w:t xml:space="preserve">https://nsportal.ru/ </w:t>
            </w:r>
            <w:r w:rsidRPr="00AB27F0">
              <w:rPr>
                <w:lang w:val="en-US"/>
              </w:rPr>
              <w:br/>
            </w:r>
            <w:r w:rsidRPr="00AB27F0">
              <w:rPr>
                <w:sz w:val="16"/>
                <w:lang w:val="en-US"/>
              </w:rPr>
              <w:t>infourok.ru</w:t>
            </w:r>
          </w:p>
        </w:tc>
      </w:tr>
      <w:tr w:rsidR="00116235">
        <w:trPr>
          <w:trHeight w:hRule="exact" w:val="34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1</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4</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Модуль 2.</w:t>
            </w:r>
            <w:r>
              <w:rPr>
                <w:b/>
                <w:sz w:val="16"/>
              </w:rPr>
              <w:t xml:space="preserve"> Живопись</w:t>
            </w:r>
          </w:p>
        </w:tc>
      </w:tr>
      <w:tr w:rsidR="00116235">
        <w:trPr>
          <w:trHeight w:hRule="exact" w:val="227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Красота природы </w:t>
            </w:r>
            <w:r>
              <w:br/>
            </w:r>
            <w:r>
              <w:rPr>
                <w:b/>
                <w:sz w:val="16"/>
              </w:rPr>
              <w:t xml:space="preserve">разных </w:t>
            </w:r>
            <w:r>
              <w:br/>
            </w:r>
            <w:r>
              <w:rPr>
                <w:b/>
                <w:sz w:val="16"/>
              </w:rPr>
              <w:t xml:space="preserve">климатических зон, создание пейзажных композиций (горный, степной, </w:t>
            </w:r>
            <w:r>
              <w:br/>
            </w:r>
            <w:r>
              <w:rPr>
                <w:b/>
                <w:sz w:val="16"/>
              </w:rPr>
              <w:t xml:space="preserve">среднерусский </w:t>
            </w:r>
            <w:r>
              <w:br/>
            </w:r>
            <w:r>
              <w:rPr>
                <w:b/>
                <w:sz w:val="16"/>
              </w:rPr>
              <w:t>ландшафт).</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03.10.2022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Выполнить </w:t>
            </w:r>
            <w:r>
              <w:br/>
            </w:r>
            <w:r>
              <w:rPr>
                <w:sz w:val="16"/>
              </w:rPr>
              <w:t xml:space="preserve">живописное </w:t>
            </w:r>
            <w:r>
              <w:br/>
            </w:r>
            <w:r>
              <w:rPr>
                <w:sz w:val="16"/>
              </w:rPr>
              <w:t xml:space="preserve">изображение </w:t>
            </w:r>
            <w:r>
              <w:br/>
            </w:r>
            <w:r>
              <w:rPr>
                <w:sz w:val="16"/>
              </w:rPr>
              <w:t xml:space="preserve">пейзажей разных </w:t>
            </w:r>
            <w:r>
              <w:br/>
            </w:r>
            <w:r>
              <w:rPr>
                <w:sz w:val="16"/>
              </w:rPr>
              <w:t xml:space="preserve">климатических зон (пейзаж гор, пейзаж степной или </w:t>
            </w:r>
            <w:r>
              <w:br/>
            </w:r>
            <w:r>
              <w:rPr>
                <w:sz w:val="16"/>
              </w:rPr>
              <w:t xml:space="preserve">пустынной зоны, </w:t>
            </w:r>
            <w:r>
              <w:br/>
            </w:r>
            <w:r>
              <w:rPr>
                <w:sz w:val="16"/>
              </w:rPr>
              <w:t>пейзаж, типичный для среднерусской природы).;</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sz w:val="16"/>
              </w:rPr>
              <w:t>https://infourok.ru/</w:t>
            </w:r>
          </w:p>
        </w:tc>
      </w:tr>
      <w:tr w:rsidR="00116235">
        <w:trPr>
          <w:trHeight w:hRule="exact" w:val="3786"/>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2" w:firstLine="0"/>
            </w:pPr>
            <w:r>
              <w:rPr>
                <w:b/>
                <w:sz w:val="16"/>
              </w:rPr>
              <w:t>Изображение красоты человека в традициях русской культуры.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10.10.2022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Приобретать опыт </w:t>
            </w:r>
            <w:r>
              <w:br/>
            </w:r>
            <w:r>
              <w:rPr>
                <w:sz w:val="16"/>
              </w:rPr>
              <w:t xml:space="preserve">изображения </w:t>
            </w:r>
            <w:r>
              <w:br/>
            </w:r>
            <w:r>
              <w:rPr>
                <w:sz w:val="16"/>
              </w:rPr>
              <w:t xml:space="preserve">народных </w:t>
            </w:r>
            <w:r>
              <w:br/>
            </w:r>
            <w:r>
              <w:rPr>
                <w:sz w:val="16"/>
              </w:rPr>
              <w:t xml:space="preserve">представлений о </w:t>
            </w:r>
            <w:r>
              <w:br/>
            </w:r>
            <w:r>
              <w:rPr>
                <w:sz w:val="16"/>
              </w:rPr>
              <w:t xml:space="preserve">красоте человека, </w:t>
            </w:r>
            <w:r>
              <w:br/>
            </w:r>
            <w:r>
              <w:rPr>
                <w:sz w:val="16"/>
              </w:rPr>
              <w:t xml:space="preserve">опыт создания </w:t>
            </w:r>
            <w:r>
              <w:br/>
            </w:r>
            <w:r>
              <w:rPr>
                <w:sz w:val="16"/>
              </w:rPr>
              <w:t xml:space="preserve">образа женщины в </w:t>
            </w:r>
            <w:r>
              <w:br/>
            </w:r>
            <w:r>
              <w:rPr>
                <w:sz w:val="16"/>
              </w:rPr>
              <w:t xml:space="preserve">русском народном </w:t>
            </w:r>
            <w:r>
              <w:br/>
            </w:r>
            <w:r>
              <w:rPr>
                <w:sz w:val="16"/>
              </w:rPr>
              <w:t xml:space="preserve">костюме и мужского традиционного </w:t>
            </w:r>
            <w:r>
              <w:br/>
            </w:r>
            <w:r>
              <w:rPr>
                <w:sz w:val="16"/>
              </w:rPr>
              <w:t xml:space="preserve">народного образа.; Исследовать </w:t>
            </w:r>
            <w:r>
              <w:br/>
            </w:r>
            <w:r>
              <w:rPr>
                <w:sz w:val="16"/>
              </w:rPr>
              <w:t xml:space="preserve">проявление </w:t>
            </w:r>
            <w:r>
              <w:br/>
            </w:r>
            <w:r>
              <w:rPr>
                <w:sz w:val="16"/>
              </w:rPr>
              <w:t>культурно-</w:t>
            </w:r>
            <w:r>
              <w:br/>
            </w:r>
            <w:r>
              <w:rPr>
                <w:sz w:val="16"/>
              </w:rPr>
              <w:t xml:space="preserve">исторических и </w:t>
            </w:r>
            <w:r>
              <w:br/>
            </w:r>
            <w:r>
              <w:rPr>
                <w:sz w:val="16"/>
              </w:rPr>
              <w:t xml:space="preserve">возрастных </w:t>
            </w:r>
            <w:r>
              <w:br/>
            </w:r>
            <w:r>
              <w:rPr>
                <w:sz w:val="16"/>
              </w:rPr>
              <w:t xml:space="preserve">особенностей в </w:t>
            </w:r>
            <w:r>
              <w:br/>
            </w:r>
            <w:r>
              <w:rPr>
                <w:sz w:val="16"/>
              </w:rPr>
              <w:t xml:space="preserve">изображении </w:t>
            </w:r>
            <w:r>
              <w:br/>
            </w:r>
            <w:r>
              <w:rPr>
                <w:sz w:val="16"/>
              </w:rPr>
              <w:t>человека.;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70" w:firstLine="0"/>
            </w:pPr>
            <w:r>
              <w:rPr>
                <w:sz w:val="16"/>
              </w:rPr>
              <w:t>https://infourok.ru/</w:t>
            </w:r>
          </w:p>
        </w:tc>
      </w:tr>
    </w:tbl>
    <w:p w:rsidR="00116235" w:rsidRDefault="00116235">
      <w:pPr>
        <w:spacing w:line="14" w:lineRule="exact"/>
      </w:pPr>
    </w:p>
    <w:p w:rsidR="00116235" w:rsidRDefault="00116235">
      <w:pPr>
        <w:sectPr w:rsidR="00116235">
          <w:pgSz w:w="11900" w:h="16840"/>
          <w:pgMar w:top="284" w:right="640" w:bottom="538"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trPr>
          <w:trHeight w:hRule="exact" w:val="235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Изображение </w:t>
            </w:r>
            <w:r>
              <w:br/>
            </w:r>
            <w:r>
              <w:rPr>
                <w:b/>
                <w:sz w:val="16"/>
              </w:rPr>
              <w:t>национального образа человека и его одежды в разных культурах.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17.10.2022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Приобретать опыт </w:t>
            </w:r>
            <w:r>
              <w:br/>
            </w:r>
            <w:r>
              <w:rPr>
                <w:sz w:val="16"/>
              </w:rPr>
              <w:t xml:space="preserve">изображения </w:t>
            </w:r>
            <w:r>
              <w:br/>
            </w:r>
            <w:r>
              <w:rPr>
                <w:sz w:val="16"/>
              </w:rPr>
              <w:t xml:space="preserve">народных </w:t>
            </w:r>
            <w:r>
              <w:br/>
            </w:r>
            <w:r>
              <w:rPr>
                <w:sz w:val="16"/>
              </w:rPr>
              <w:t xml:space="preserve">представлений о </w:t>
            </w:r>
            <w:r>
              <w:br/>
            </w:r>
            <w:r>
              <w:rPr>
                <w:sz w:val="16"/>
              </w:rPr>
              <w:t xml:space="preserve">красоте человека, </w:t>
            </w:r>
            <w:r>
              <w:br/>
            </w:r>
            <w:r>
              <w:rPr>
                <w:sz w:val="16"/>
              </w:rPr>
              <w:t xml:space="preserve">опыт создания </w:t>
            </w:r>
            <w:r>
              <w:br/>
            </w:r>
            <w:r>
              <w:rPr>
                <w:sz w:val="16"/>
              </w:rPr>
              <w:t xml:space="preserve">образа женщины в </w:t>
            </w:r>
            <w:r>
              <w:br/>
            </w:r>
            <w:r>
              <w:rPr>
                <w:sz w:val="16"/>
              </w:rPr>
              <w:t xml:space="preserve">русском народном </w:t>
            </w:r>
            <w:r>
              <w:br/>
            </w:r>
            <w:r>
              <w:rPr>
                <w:sz w:val="16"/>
              </w:rPr>
              <w:t xml:space="preserve">костюме и мужского традиционного </w:t>
            </w:r>
            <w:r>
              <w:br/>
            </w:r>
            <w:r>
              <w:rPr>
                <w:sz w:val="16"/>
              </w:rPr>
              <w:t>народного образа.;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sz w:val="16"/>
              </w:rPr>
              <w:t>https://infourok.ru/</w:t>
            </w:r>
          </w:p>
        </w:tc>
      </w:tr>
      <w:tr w:rsidR="00116235" w:rsidRPr="00F03A44">
        <w:trPr>
          <w:trHeight w:hRule="exact" w:val="4958"/>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2.4.</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Портретные </w:t>
            </w:r>
            <w:r>
              <w:br/>
            </w:r>
            <w:r>
              <w:rPr>
                <w:b/>
                <w:sz w:val="16"/>
              </w:rPr>
              <w:t xml:space="preserve">изображения человека по представлению и </w:t>
            </w:r>
            <w:r>
              <w:br/>
            </w:r>
            <w:r>
              <w:rPr>
                <w:b/>
                <w:sz w:val="16"/>
              </w:rPr>
              <w:t xml:space="preserve">наблюдению с разным содержанием: женский или мужской портрет, двойной портрет </w:t>
            </w:r>
            <w:r>
              <w:br/>
            </w:r>
            <w:r>
              <w:rPr>
                <w:b/>
                <w:sz w:val="16"/>
              </w:rPr>
              <w:t xml:space="preserve">матери и ребёнка, </w:t>
            </w:r>
            <w:r>
              <w:br/>
            </w:r>
            <w:r>
              <w:rPr>
                <w:b/>
                <w:sz w:val="16"/>
              </w:rPr>
              <w:t xml:space="preserve">портрет пожилого </w:t>
            </w:r>
            <w:r>
              <w:br/>
            </w:r>
            <w:r>
              <w:rPr>
                <w:b/>
                <w:sz w:val="16"/>
              </w:rPr>
              <w:t xml:space="preserve">человека, детский </w:t>
            </w:r>
            <w:r>
              <w:br/>
            </w:r>
            <w:r>
              <w:rPr>
                <w:b/>
                <w:sz w:val="16"/>
              </w:rPr>
              <w:t xml:space="preserve">портрет или </w:t>
            </w:r>
            <w:r>
              <w:br/>
            </w:r>
            <w:r>
              <w:rPr>
                <w:b/>
                <w:sz w:val="16"/>
              </w:rPr>
              <w:t xml:space="preserve">автопортрет, портрет персонажа </w:t>
            </w:r>
            <w:r>
              <w:br/>
            </w:r>
            <w:r>
              <w:rPr>
                <w:b/>
                <w:sz w:val="16"/>
              </w:rPr>
              <w:t xml:space="preserve">по представлению (из выбранной </w:t>
            </w:r>
            <w:r>
              <w:br/>
            </w:r>
            <w:r>
              <w:rPr>
                <w:b/>
                <w:sz w:val="16"/>
              </w:rPr>
              <w:t>культурной эпохи).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24.10.2022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Исследовать </w:t>
            </w:r>
            <w:r>
              <w:br/>
            </w:r>
            <w:r>
              <w:rPr>
                <w:sz w:val="16"/>
              </w:rPr>
              <w:t xml:space="preserve">проявление </w:t>
            </w:r>
            <w:r>
              <w:br/>
            </w:r>
            <w:r>
              <w:rPr>
                <w:sz w:val="16"/>
              </w:rPr>
              <w:t>культурно-</w:t>
            </w:r>
            <w:r>
              <w:br/>
            </w:r>
            <w:r>
              <w:rPr>
                <w:sz w:val="16"/>
              </w:rPr>
              <w:t xml:space="preserve">исторических и </w:t>
            </w:r>
            <w:r>
              <w:br/>
            </w:r>
            <w:r>
              <w:rPr>
                <w:sz w:val="16"/>
              </w:rPr>
              <w:t xml:space="preserve">возрастных </w:t>
            </w:r>
            <w:r>
              <w:br/>
            </w:r>
            <w:r>
              <w:rPr>
                <w:sz w:val="16"/>
              </w:rPr>
              <w:t xml:space="preserve">особенностей в </w:t>
            </w:r>
            <w:r>
              <w:br/>
            </w:r>
            <w:r>
              <w:rPr>
                <w:sz w:val="16"/>
              </w:rPr>
              <w:t xml:space="preserve">изображении </w:t>
            </w:r>
            <w:r>
              <w:br/>
            </w:r>
            <w:r>
              <w:rPr>
                <w:sz w:val="16"/>
              </w:rPr>
              <w:t xml:space="preserve">человека.; </w:t>
            </w:r>
            <w:r>
              <w:br/>
            </w:r>
            <w:r>
              <w:rPr>
                <w:sz w:val="16"/>
              </w:rPr>
              <w:t xml:space="preserve">Выполнить </w:t>
            </w:r>
            <w:r>
              <w:br/>
            </w:r>
            <w:r>
              <w:rPr>
                <w:sz w:val="16"/>
              </w:rPr>
              <w:t xml:space="preserve">несколько </w:t>
            </w:r>
            <w:r>
              <w:br/>
            </w:r>
            <w:r>
              <w:rPr>
                <w:sz w:val="16"/>
              </w:rPr>
              <w:t xml:space="preserve">портретных </w:t>
            </w:r>
            <w:r>
              <w:br/>
            </w:r>
            <w:r>
              <w:rPr>
                <w:sz w:val="16"/>
              </w:rPr>
              <w:t xml:space="preserve">изображений (по </w:t>
            </w:r>
            <w:r>
              <w:br/>
            </w:r>
            <w:r>
              <w:rPr>
                <w:sz w:val="16"/>
              </w:rPr>
              <w:t xml:space="preserve">представлению или с опорой на натуру): женский, мужской, двойной портрет </w:t>
            </w:r>
            <w:r>
              <w:br/>
            </w:r>
            <w:r>
              <w:rPr>
                <w:sz w:val="16"/>
              </w:rPr>
              <w:t xml:space="preserve">матери и ребёнка, </w:t>
            </w:r>
            <w:r>
              <w:br/>
            </w:r>
            <w:r>
              <w:rPr>
                <w:sz w:val="16"/>
              </w:rPr>
              <w:t xml:space="preserve">портрет пожилого </w:t>
            </w:r>
            <w:r>
              <w:br/>
            </w:r>
            <w:r>
              <w:rPr>
                <w:sz w:val="16"/>
              </w:rPr>
              <w:t xml:space="preserve">человека, детский </w:t>
            </w:r>
            <w:r>
              <w:br/>
            </w:r>
            <w:r>
              <w:rPr>
                <w:sz w:val="16"/>
              </w:rPr>
              <w:t xml:space="preserve">портрет или </w:t>
            </w:r>
            <w:r>
              <w:br/>
            </w:r>
            <w:r>
              <w:rPr>
                <w:sz w:val="16"/>
              </w:rPr>
              <w:t xml:space="preserve">автопортрет, </w:t>
            </w:r>
            <w:r>
              <w:br/>
            </w:r>
            <w:r>
              <w:rPr>
                <w:sz w:val="16"/>
              </w:rPr>
              <w:t xml:space="preserve">портрет персонажа по представлению </w:t>
            </w:r>
            <w:r>
              <w:br/>
            </w:r>
            <w:r>
              <w:rPr>
                <w:sz w:val="16"/>
              </w:rPr>
              <w:t xml:space="preserve">(из выбранной </w:t>
            </w:r>
            <w:r>
              <w:br/>
            </w:r>
            <w:r>
              <w:rPr>
                <w:sz w:val="16"/>
              </w:rPr>
              <w:t>культурной эпохи).;</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5616" w:firstLine="0"/>
              <w:rPr>
                <w:lang w:val="en-US"/>
              </w:rPr>
            </w:pPr>
            <w:r w:rsidRPr="00AB27F0">
              <w:rPr>
                <w:sz w:val="16"/>
                <w:lang w:val="en-US"/>
              </w:rPr>
              <w:t xml:space="preserve">https://infourok.ru/ </w:t>
            </w:r>
            <w:r w:rsidRPr="00AB27F0">
              <w:rPr>
                <w:lang w:val="en-US"/>
              </w:rPr>
              <w:br/>
            </w:r>
            <w:r w:rsidRPr="00AB27F0">
              <w:rPr>
                <w:sz w:val="16"/>
                <w:lang w:val="en-US"/>
              </w:rPr>
              <w:t>infourok.ru</w:t>
            </w:r>
          </w:p>
        </w:tc>
      </w:tr>
      <w:tr w:rsidR="00116235" w:rsidRPr="00F03A44">
        <w:trPr>
          <w:trHeight w:hRule="exact" w:val="2846"/>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2.5.</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Тематические </w:t>
            </w:r>
            <w:r>
              <w:br/>
            </w:r>
            <w:r>
              <w:rPr>
                <w:b/>
                <w:sz w:val="16"/>
              </w:rPr>
              <w:t xml:space="preserve">многофигурные </w:t>
            </w:r>
            <w:r>
              <w:br/>
            </w:r>
            <w:r>
              <w:rPr>
                <w:b/>
                <w:sz w:val="16"/>
              </w:rPr>
              <w:t xml:space="preserve">композиции: </w:t>
            </w:r>
            <w:r>
              <w:br/>
            </w:r>
            <w:r>
              <w:rPr>
                <w:b/>
                <w:sz w:val="16"/>
              </w:rPr>
              <w:t xml:space="preserve">коллективно </w:t>
            </w:r>
            <w:r>
              <w:br/>
            </w:r>
            <w:r>
              <w:rPr>
                <w:b/>
                <w:sz w:val="16"/>
              </w:rPr>
              <w:t>созданные панно-</w:t>
            </w:r>
            <w:r>
              <w:br/>
            </w:r>
            <w:r>
              <w:rPr>
                <w:b/>
                <w:sz w:val="16"/>
              </w:rPr>
              <w:t xml:space="preserve">аппликации из </w:t>
            </w:r>
            <w:r>
              <w:br/>
            </w:r>
            <w:r>
              <w:rPr>
                <w:b/>
                <w:sz w:val="16"/>
              </w:rPr>
              <w:t xml:space="preserve">индивидуальных </w:t>
            </w:r>
            <w:r>
              <w:br/>
            </w:r>
            <w:r>
              <w:rPr>
                <w:b/>
                <w:sz w:val="16"/>
              </w:rPr>
              <w:t xml:space="preserve">рисунков и </w:t>
            </w:r>
            <w:r>
              <w:br/>
            </w:r>
            <w:r>
              <w:rPr>
                <w:b/>
                <w:sz w:val="16"/>
              </w:rPr>
              <w:t xml:space="preserve">вырезанных </w:t>
            </w:r>
            <w:r>
              <w:br/>
            </w:r>
            <w:r>
              <w:rPr>
                <w:b/>
                <w:sz w:val="16"/>
              </w:rPr>
              <w:t xml:space="preserve">персонажей на темы праздников народов мира или в качестве иллюстраций </w:t>
            </w:r>
            <w:r>
              <w:br/>
            </w:r>
            <w:r>
              <w:rPr>
                <w:b/>
                <w:sz w:val="16"/>
              </w:rPr>
              <w:t>к сказкам и легендам.</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07.11.2022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Выполнить </w:t>
            </w:r>
            <w:r>
              <w:br/>
            </w:r>
            <w:r>
              <w:rPr>
                <w:sz w:val="16"/>
              </w:rPr>
              <w:t xml:space="preserve">самостоятельно или участвовать </w:t>
            </w:r>
            <w:r>
              <w:br/>
            </w:r>
            <w:r>
              <w:rPr>
                <w:sz w:val="16"/>
              </w:rPr>
              <w:t xml:space="preserve">в коллективной </w:t>
            </w:r>
            <w:r>
              <w:br/>
            </w:r>
            <w:r>
              <w:rPr>
                <w:sz w:val="16"/>
              </w:rPr>
              <w:t xml:space="preserve">работе по созданию тематической </w:t>
            </w:r>
            <w:r>
              <w:br/>
            </w:r>
            <w:r>
              <w:rPr>
                <w:sz w:val="16"/>
              </w:rPr>
              <w:t xml:space="preserve">композиции на темы праздников разных народов (создание </w:t>
            </w:r>
            <w:r>
              <w:br/>
            </w:r>
            <w:r>
              <w:rPr>
                <w:sz w:val="16"/>
              </w:rPr>
              <w:t xml:space="preserve">обобщённого образа разных </w:t>
            </w:r>
            <w:r>
              <w:br/>
            </w:r>
            <w:r>
              <w:rPr>
                <w:sz w:val="16"/>
              </w:rPr>
              <w:t xml:space="preserve">национальных </w:t>
            </w:r>
            <w:r>
              <w:br/>
            </w:r>
            <w:r>
              <w:rPr>
                <w:sz w:val="16"/>
              </w:rPr>
              <w:t>культур);</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896" w:firstLine="0"/>
              <w:rPr>
                <w:lang w:val="en-US"/>
              </w:rPr>
            </w:pPr>
            <w:r w:rsidRPr="00AB27F0">
              <w:rPr>
                <w:sz w:val="16"/>
                <w:lang w:val="en-US"/>
              </w:rPr>
              <w:t xml:space="preserve">http://school-collection.edu.ru/ </w:t>
            </w:r>
            <w:r w:rsidRPr="00AB27F0">
              <w:rPr>
                <w:lang w:val="en-US"/>
              </w:rPr>
              <w:br/>
            </w:r>
            <w:r w:rsidRPr="00AB27F0">
              <w:rPr>
                <w:sz w:val="16"/>
                <w:lang w:val="en-US"/>
              </w:rPr>
              <w:t>infourok.ru</w:t>
            </w:r>
          </w:p>
        </w:tc>
      </w:tr>
      <w:tr w:rsidR="00116235">
        <w:trPr>
          <w:trHeight w:hRule="exact" w:val="32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2</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1900" w:h="16840"/>
          <w:pgMar w:top="284" w:right="640" w:bottom="406"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Модуль 3.</w:t>
            </w:r>
            <w:r>
              <w:rPr>
                <w:b/>
                <w:sz w:val="16"/>
              </w:rPr>
              <w:t xml:space="preserve"> Скульптура</w:t>
            </w:r>
          </w:p>
        </w:tc>
      </w:tr>
      <w:tr w:rsidR="00116235" w:rsidRPr="00F03A44">
        <w:trPr>
          <w:trHeight w:hRule="exact" w:val="343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Знакомство со </w:t>
            </w:r>
            <w:r>
              <w:br/>
            </w:r>
            <w:r>
              <w:rPr>
                <w:b/>
                <w:sz w:val="16"/>
              </w:rPr>
              <w:t xml:space="preserve">скульптурными </w:t>
            </w:r>
            <w:r>
              <w:br/>
            </w:r>
            <w:r>
              <w:rPr>
                <w:b/>
                <w:sz w:val="16"/>
              </w:rPr>
              <w:t xml:space="preserve">памятниками героям и мемориальными </w:t>
            </w:r>
            <w:r>
              <w:br/>
            </w:r>
            <w:r>
              <w:rPr>
                <w:b/>
                <w:sz w:val="16"/>
              </w:rPr>
              <w:t>комплексами.</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14.11.2022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Собрать </w:t>
            </w:r>
            <w:r>
              <w:br/>
            </w:r>
            <w:r>
              <w:rPr>
                <w:sz w:val="16"/>
              </w:rPr>
              <w:t xml:space="preserve">необходимый </w:t>
            </w:r>
            <w:r>
              <w:br/>
            </w:r>
            <w:r>
              <w:rPr>
                <w:sz w:val="16"/>
              </w:rPr>
              <w:t xml:space="preserve">материал, </w:t>
            </w:r>
            <w:r>
              <w:br/>
            </w:r>
            <w:r>
              <w:rPr>
                <w:sz w:val="16"/>
              </w:rPr>
              <w:t xml:space="preserve">исследовать, </w:t>
            </w:r>
            <w:r>
              <w:br/>
            </w:r>
            <w:r>
              <w:rPr>
                <w:sz w:val="16"/>
              </w:rPr>
              <w:t xml:space="preserve">совершить </w:t>
            </w:r>
            <w:r>
              <w:br/>
            </w:r>
            <w:r>
              <w:rPr>
                <w:sz w:val="16"/>
              </w:rPr>
              <w:t xml:space="preserve">виртуальное </w:t>
            </w:r>
            <w:r>
              <w:br/>
            </w:r>
            <w:r>
              <w:rPr>
                <w:sz w:val="16"/>
              </w:rPr>
              <w:t xml:space="preserve">путешествие к </w:t>
            </w:r>
            <w:r>
              <w:br/>
            </w:r>
            <w:r>
              <w:rPr>
                <w:sz w:val="16"/>
              </w:rPr>
              <w:t xml:space="preserve">наиболее </w:t>
            </w:r>
            <w:r>
              <w:br/>
            </w:r>
            <w:r>
              <w:rPr>
                <w:sz w:val="16"/>
              </w:rPr>
              <w:t xml:space="preserve">значительным </w:t>
            </w:r>
            <w:r>
              <w:br/>
            </w:r>
            <w:r>
              <w:rPr>
                <w:sz w:val="16"/>
              </w:rPr>
              <w:t xml:space="preserve">мемориальным </w:t>
            </w:r>
            <w:r>
              <w:br/>
            </w:r>
            <w:r>
              <w:rPr>
                <w:sz w:val="16"/>
              </w:rPr>
              <w:t xml:space="preserve">комплексам нашей страны, а также к региональным </w:t>
            </w:r>
            <w:r>
              <w:br/>
            </w:r>
            <w:r>
              <w:rPr>
                <w:sz w:val="16"/>
              </w:rPr>
              <w:t xml:space="preserve">памятникам </w:t>
            </w:r>
            <w:r>
              <w:br/>
            </w:r>
            <w:r>
              <w:rPr>
                <w:sz w:val="16"/>
              </w:rPr>
              <w:t xml:space="preserve">(с учётом места </w:t>
            </w:r>
            <w:r>
              <w:br/>
            </w:r>
            <w:r>
              <w:rPr>
                <w:sz w:val="16"/>
              </w:rPr>
              <w:t xml:space="preserve">проживания </w:t>
            </w:r>
            <w:r>
              <w:br/>
            </w:r>
            <w:r>
              <w:rPr>
                <w:sz w:val="16"/>
              </w:rPr>
              <w:t>ребёнка).;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2880" w:firstLine="0"/>
              <w:rPr>
                <w:lang w:val="en-US"/>
              </w:rPr>
            </w:pPr>
            <w:r w:rsidRPr="00AB27F0">
              <w:rPr>
                <w:sz w:val="16"/>
                <w:lang w:val="en-US"/>
              </w:rPr>
              <w:t>http://www.virtualmuseum.ru/ http://tours.kremlin.ru/#/ru&amp;1_ infourok.ru</w:t>
            </w:r>
          </w:p>
        </w:tc>
      </w:tr>
      <w:tr w:rsidR="00116235" w:rsidRPr="00F03A44">
        <w:trPr>
          <w:trHeight w:hRule="exact" w:val="265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Создание эскиза </w:t>
            </w:r>
            <w:r>
              <w:br/>
            </w:r>
            <w:r>
              <w:rPr>
                <w:b/>
                <w:sz w:val="16"/>
              </w:rPr>
              <w:t xml:space="preserve">памятника народному герою. Работа с </w:t>
            </w:r>
            <w:r>
              <w:br/>
            </w:r>
            <w:r>
              <w:rPr>
                <w:b/>
                <w:sz w:val="16"/>
              </w:rPr>
              <w:t xml:space="preserve">пластилином или </w:t>
            </w:r>
            <w:r>
              <w:br/>
            </w:r>
            <w:r>
              <w:rPr>
                <w:b/>
                <w:sz w:val="16"/>
              </w:rPr>
              <w:t xml:space="preserve">глиной. Выражение </w:t>
            </w:r>
            <w:r>
              <w:br/>
            </w:r>
            <w:r>
              <w:rPr>
                <w:b/>
                <w:sz w:val="16"/>
              </w:rPr>
              <w:t xml:space="preserve">значительности, </w:t>
            </w:r>
            <w:r>
              <w:br/>
            </w:r>
            <w:r>
              <w:rPr>
                <w:b/>
                <w:sz w:val="16"/>
              </w:rPr>
              <w:t xml:space="preserve">трагизма и </w:t>
            </w:r>
            <w:r>
              <w:br/>
            </w:r>
            <w:r>
              <w:rPr>
                <w:b/>
                <w:sz w:val="16"/>
              </w:rPr>
              <w:t>победительной сил.</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21.11.2022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Сделать зарисовки мемориальных </w:t>
            </w:r>
            <w:r>
              <w:br/>
            </w:r>
            <w:r>
              <w:rPr>
                <w:sz w:val="16"/>
              </w:rPr>
              <w:t xml:space="preserve">памятников.; </w:t>
            </w:r>
            <w:r>
              <w:br/>
            </w:r>
            <w:r>
              <w:rPr>
                <w:sz w:val="16"/>
              </w:rPr>
              <w:t xml:space="preserve">Создать из </w:t>
            </w:r>
            <w:r>
              <w:br/>
            </w:r>
            <w:r>
              <w:rPr>
                <w:sz w:val="16"/>
              </w:rPr>
              <w:t xml:space="preserve">пластилина свой </w:t>
            </w:r>
            <w:r>
              <w:br/>
            </w:r>
            <w:r>
              <w:rPr>
                <w:sz w:val="16"/>
              </w:rPr>
              <w:t xml:space="preserve">эскиз памятника </w:t>
            </w:r>
            <w:r>
              <w:br/>
            </w:r>
            <w:r>
              <w:rPr>
                <w:sz w:val="16"/>
              </w:rPr>
              <w:t xml:space="preserve">выбранному герою или участвовать в коллективной </w:t>
            </w:r>
            <w:r>
              <w:br/>
            </w:r>
            <w:r>
              <w:rPr>
                <w:sz w:val="16"/>
              </w:rPr>
              <w:t xml:space="preserve">разработке проекта макета </w:t>
            </w:r>
            <w:r>
              <w:br/>
            </w:r>
            <w:r>
              <w:rPr>
                <w:sz w:val="16"/>
              </w:rPr>
              <w:t xml:space="preserve">мемориального </w:t>
            </w:r>
            <w:r>
              <w:br/>
            </w:r>
            <w:r>
              <w:rPr>
                <w:sz w:val="16"/>
              </w:rPr>
              <w:t>комплекса;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2880" w:firstLine="0"/>
              <w:rPr>
                <w:lang w:val="en-US"/>
              </w:rPr>
            </w:pPr>
            <w:r w:rsidRPr="00AB27F0">
              <w:rPr>
                <w:sz w:val="16"/>
                <w:lang w:val="en-US"/>
              </w:rPr>
              <w:t>http://www.virtualmuseum.ru/ http://tours.kremlin.ru/#/ru&amp;1_ infourok.ru</w:t>
            </w:r>
          </w:p>
        </w:tc>
      </w:tr>
      <w:tr w:rsidR="00116235">
        <w:trPr>
          <w:trHeight w:hRule="exact" w:val="34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3</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2</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 xml:space="preserve">Модуль 4. </w:t>
            </w:r>
            <w:r>
              <w:rPr>
                <w:b/>
                <w:sz w:val="16"/>
              </w:rPr>
              <w:t>Декоративно-прикладное искусство</w:t>
            </w:r>
          </w:p>
        </w:tc>
      </w:tr>
      <w:tr w:rsidR="00116235" w:rsidRPr="00F03A44">
        <w:trPr>
          <w:trHeight w:hRule="exact" w:val="359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pPr>
            <w:r>
              <w:rPr>
                <w:b/>
                <w:sz w:val="16"/>
              </w:rPr>
              <w:t>Орнаменты разных народов.</w:t>
            </w:r>
          </w:p>
          <w:p w:rsidR="00116235" w:rsidRDefault="00AB27F0">
            <w:pPr>
              <w:spacing w:before="20" w:line="252" w:lineRule="auto"/>
              <w:ind w:left="72" w:firstLine="0"/>
            </w:pPr>
            <w:r>
              <w:rPr>
                <w:b/>
                <w:sz w:val="16"/>
              </w:rPr>
              <w:t xml:space="preserve">Подчинённость </w:t>
            </w:r>
            <w:r>
              <w:br/>
            </w:r>
            <w:r>
              <w:rPr>
                <w:b/>
                <w:sz w:val="16"/>
              </w:rPr>
              <w:t xml:space="preserve">орнамента форме и </w:t>
            </w:r>
            <w:r>
              <w:br/>
            </w:r>
            <w:r>
              <w:rPr>
                <w:b/>
                <w:sz w:val="16"/>
              </w:rPr>
              <w:t xml:space="preserve">назначению предмета, в художественной </w:t>
            </w:r>
            <w:r>
              <w:br/>
            </w:r>
            <w:r>
              <w:rPr>
                <w:b/>
                <w:sz w:val="16"/>
              </w:rPr>
              <w:t>обработке которого он применяется.</w:t>
            </w:r>
          </w:p>
          <w:p w:rsidR="00116235" w:rsidRDefault="00AB27F0">
            <w:pPr>
              <w:spacing w:before="20" w:line="252" w:lineRule="auto"/>
              <w:ind w:left="72" w:firstLine="0"/>
            </w:pPr>
            <w:r>
              <w:rPr>
                <w:b/>
                <w:sz w:val="16"/>
              </w:rPr>
              <w:t xml:space="preserve">Особенности символов и изобразительных </w:t>
            </w:r>
            <w:r>
              <w:br/>
            </w:r>
            <w:r>
              <w:rPr>
                <w:b/>
                <w:sz w:val="16"/>
              </w:rPr>
              <w:t>мотивов в орнаментах разных народов.</w:t>
            </w:r>
          </w:p>
          <w:p w:rsidR="00116235" w:rsidRDefault="00AB27F0">
            <w:pPr>
              <w:spacing w:before="18" w:line="252" w:lineRule="auto"/>
              <w:ind w:left="72" w:right="144" w:firstLine="0"/>
            </w:pPr>
            <w:r>
              <w:rPr>
                <w:b/>
                <w:sz w:val="16"/>
              </w:rPr>
              <w:t xml:space="preserve">Орнаменты </w:t>
            </w:r>
            <w:r>
              <w:br/>
            </w:r>
            <w:r>
              <w:rPr>
                <w:b/>
                <w:sz w:val="16"/>
              </w:rPr>
              <w:t xml:space="preserve">в архитектуре, на </w:t>
            </w:r>
            <w:r>
              <w:br/>
            </w:r>
            <w:r>
              <w:rPr>
                <w:b/>
                <w:sz w:val="16"/>
              </w:rPr>
              <w:t xml:space="preserve">тканях, одежде, </w:t>
            </w:r>
            <w:r>
              <w:br/>
            </w:r>
            <w:r>
              <w:rPr>
                <w:b/>
                <w:sz w:val="16"/>
              </w:rPr>
              <w:t>предметах быта и др.</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28.11.2022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Исследовать и </w:t>
            </w:r>
            <w:r>
              <w:br/>
            </w:r>
            <w:r>
              <w:rPr>
                <w:sz w:val="16"/>
              </w:rPr>
              <w:t xml:space="preserve">сделать зарисовки </w:t>
            </w:r>
            <w:r>
              <w:br/>
            </w:r>
            <w:r>
              <w:rPr>
                <w:sz w:val="16"/>
              </w:rPr>
              <w:t xml:space="preserve">особенностей, </w:t>
            </w:r>
            <w:r>
              <w:br/>
            </w:r>
            <w:r>
              <w:rPr>
                <w:sz w:val="16"/>
              </w:rPr>
              <w:t xml:space="preserve">характерных для </w:t>
            </w:r>
            <w:r>
              <w:br/>
            </w:r>
            <w:r>
              <w:rPr>
                <w:sz w:val="16"/>
              </w:rPr>
              <w:t xml:space="preserve">орнаментов разных народов или </w:t>
            </w:r>
            <w:r>
              <w:br/>
            </w:r>
            <w:r>
              <w:rPr>
                <w:sz w:val="16"/>
              </w:rPr>
              <w:t xml:space="preserve">культурных эпох.; </w:t>
            </w:r>
            <w:r>
              <w:br/>
            </w:r>
            <w:r>
              <w:rPr>
                <w:sz w:val="16"/>
              </w:rPr>
              <w:t xml:space="preserve">Показать в рисунках традиции </w:t>
            </w:r>
            <w:r>
              <w:br/>
            </w:r>
            <w:r>
              <w:rPr>
                <w:sz w:val="16"/>
              </w:rPr>
              <w:t xml:space="preserve">использования </w:t>
            </w:r>
            <w:r>
              <w:br/>
            </w:r>
            <w:r>
              <w:rPr>
                <w:sz w:val="16"/>
              </w:rPr>
              <w:t xml:space="preserve">орнаментов в </w:t>
            </w:r>
            <w:r>
              <w:br/>
            </w:r>
            <w:r>
              <w:rPr>
                <w:sz w:val="16"/>
              </w:rPr>
              <w:t xml:space="preserve">архитектуре, </w:t>
            </w:r>
            <w:r>
              <w:br/>
            </w:r>
            <w:r>
              <w:rPr>
                <w:sz w:val="16"/>
              </w:rPr>
              <w:t xml:space="preserve">одежде, оформлении предметов быта </w:t>
            </w:r>
            <w:r>
              <w:br/>
            </w:r>
            <w:r>
              <w:rPr>
                <w:sz w:val="16"/>
              </w:rPr>
              <w:t xml:space="preserve">выбранной народной культуры или </w:t>
            </w:r>
            <w:r>
              <w:br/>
            </w:r>
            <w:r>
              <w:rPr>
                <w:sz w:val="16"/>
              </w:rPr>
              <w:t xml:space="preserve">исторической </w:t>
            </w:r>
            <w:r>
              <w:br/>
            </w:r>
            <w:r>
              <w:rPr>
                <w:sz w:val="16"/>
              </w:rPr>
              <w:t>эпохи.;</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32" w:firstLine="0"/>
              <w:rPr>
                <w:lang w:val="en-US"/>
              </w:rPr>
            </w:pPr>
            <w:r w:rsidRPr="00AB27F0">
              <w:rPr>
                <w:sz w:val="16"/>
                <w:lang w:val="en-US"/>
              </w:rPr>
              <w:t>https://multiurok.ru/all-goto/?url=http://www.metodkabinet.eu/TemKollekzii/NarodnyePromysly.html 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286"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2846"/>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Мотивы и назначение русских народных </w:t>
            </w:r>
            <w:r>
              <w:br/>
            </w:r>
            <w:r>
              <w:rPr>
                <w:b/>
                <w:sz w:val="16"/>
              </w:rPr>
              <w:t>орнаментов.</w:t>
            </w:r>
          </w:p>
          <w:p w:rsidR="00116235" w:rsidRDefault="00AB27F0">
            <w:pPr>
              <w:spacing w:before="20" w:line="252" w:lineRule="auto"/>
              <w:ind w:left="72" w:firstLine="0"/>
            </w:pPr>
            <w:r>
              <w:rPr>
                <w:b/>
                <w:sz w:val="16"/>
              </w:rPr>
              <w:t xml:space="preserve">Деревянная резьба и роспись, украшение наличников и других элементов избы, </w:t>
            </w:r>
            <w:r>
              <w:br/>
            </w:r>
            <w:r>
              <w:rPr>
                <w:b/>
                <w:sz w:val="16"/>
              </w:rPr>
              <w:t xml:space="preserve">вышивка, декор </w:t>
            </w:r>
            <w:r>
              <w:br/>
            </w:r>
            <w:r>
              <w:rPr>
                <w:b/>
                <w:sz w:val="16"/>
              </w:rPr>
              <w:t>головных уборов и др.</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05.12.2022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Исследовать и </w:t>
            </w:r>
            <w:r>
              <w:br/>
            </w:r>
            <w:r>
              <w:rPr>
                <w:sz w:val="16"/>
              </w:rPr>
              <w:t xml:space="preserve">показать в своей </w:t>
            </w:r>
            <w:r>
              <w:br/>
            </w:r>
            <w:r>
              <w:rPr>
                <w:sz w:val="16"/>
              </w:rPr>
              <w:t xml:space="preserve">творческой работе </w:t>
            </w:r>
            <w:r>
              <w:br/>
            </w:r>
            <w:r>
              <w:rPr>
                <w:sz w:val="16"/>
              </w:rPr>
              <w:t xml:space="preserve">традиционные </w:t>
            </w:r>
            <w:r>
              <w:br/>
            </w:r>
            <w:r>
              <w:rPr>
                <w:sz w:val="16"/>
              </w:rPr>
              <w:t xml:space="preserve">мотивы и символы русской народной </w:t>
            </w:r>
            <w:r>
              <w:br/>
            </w:r>
            <w:r>
              <w:rPr>
                <w:sz w:val="16"/>
              </w:rPr>
              <w:t xml:space="preserve">культуры </w:t>
            </w:r>
            <w:r>
              <w:br/>
            </w:r>
            <w:r>
              <w:rPr>
                <w:sz w:val="16"/>
              </w:rPr>
              <w:t xml:space="preserve">(деревянная резьба и роспись по дереву, вышивка, декор </w:t>
            </w:r>
            <w:r>
              <w:br/>
            </w:r>
            <w:r>
              <w:rPr>
                <w:sz w:val="16"/>
              </w:rPr>
              <w:t xml:space="preserve">головных уборов, </w:t>
            </w:r>
            <w:r>
              <w:br/>
            </w:r>
            <w:r>
              <w:rPr>
                <w:sz w:val="16"/>
              </w:rPr>
              <w:t xml:space="preserve">орнаменты, </w:t>
            </w:r>
            <w:r>
              <w:br/>
            </w:r>
            <w:r>
              <w:rPr>
                <w:sz w:val="16"/>
              </w:rPr>
              <w:t xml:space="preserve">характерные для </w:t>
            </w:r>
            <w:r>
              <w:br/>
            </w:r>
            <w:r>
              <w:rPr>
                <w:sz w:val="16"/>
              </w:rPr>
              <w:t>предметов быта).;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32" w:firstLine="0"/>
              <w:rPr>
                <w:lang w:val="en-US"/>
              </w:rPr>
            </w:pPr>
            <w:r w:rsidRPr="00AB27F0">
              <w:rPr>
                <w:sz w:val="16"/>
                <w:lang w:val="en-US"/>
              </w:rPr>
              <w:t>https://multiurok.ru/all-goto/?url=http://www.metodkabinet.eu/TemKollekzii/NarodnyePromysly.html infourok.ru</w:t>
            </w:r>
          </w:p>
        </w:tc>
      </w:tr>
      <w:tr w:rsidR="00116235" w:rsidRPr="00F03A44">
        <w:trPr>
          <w:trHeight w:hRule="exact" w:val="188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4.3.</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Орнаментальное </w:t>
            </w:r>
            <w:r>
              <w:br/>
            </w:r>
            <w:r>
              <w:rPr>
                <w:b/>
                <w:sz w:val="16"/>
              </w:rPr>
              <w:t xml:space="preserve">украшение каменной архитектуры в </w:t>
            </w:r>
            <w:r>
              <w:br/>
            </w:r>
            <w:r>
              <w:rPr>
                <w:b/>
                <w:sz w:val="16"/>
              </w:rPr>
              <w:t>памятниках русской культуры, каменная резьба, роспись стен, изразцы.</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12.12.2022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Исследовать и </w:t>
            </w:r>
            <w:r>
              <w:br/>
            </w:r>
            <w:r>
              <w:rPr>
                <w:sz w:val="16"/>
              </w:rPr>
              <w:t xml:space="preserve">показать в </w:t>
            </w:r>
            <w:r>
              <w:br/>
            </w:r>
            <w:r>
              <w:rPr>
                <w:sz w:val="16"/>
              </w:rPr>
              <w:t xml:space="preserve">практической </w:t>
            </w:r>
            <w:r>
              <w:br/>
            </w:r>
            <w:r>
              <w:rPr>
                <w:sz w:val="16"/>
              </w:rPr>
              <w:t xml:space="preserve">творческой работе орнаменты, </w:t>
            </w:r>
            <w:r>
              <w:br/>
            </w:r>
            <w:r>
              <w:rPr>
                <w:sz w:val="16"/>
              </w:rPr>
              <w:t xml:space="preserve">характерные для традиций </w:t>
            </w:r>
            <w:r>
              <w:br/>
            </w:r>
            <w:r>
              <w:rPr>
                <w:sz w:val="16"/>
              </w:rPr>
              <w:t xml:space="preserve">отечественной </w:t>
            </w:r>
            <w:r>
              <w:br/>
            </w:r>
            <w:r>
              <w:rPr>
                <w:sz w:val="16"/>
              </w:rPr>
              <w:t>культуры.;</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432" w:firstLine="0"/>
              <w:rPr>
                <w:lang w:val="en-US"/>
              </w:rPr>
            </w:pPr>
            <w:r w:rsidRPr="00AB27F0">
              <w:rPr>
                <w:sz w:val="16"/>
                <w:lang w:val="en-US"/>
              </w:rPr>
              <w:t>https://multiurok.ru/all-goto/?url=http://www.metodkabinet.eu/TemKollekzii/NarodnyePromysly.html infourok.ru</w:t>
            </w:r>
          </w:p>
        </w:tc>
      </w:tr>
      <w:tr w:rsidR="00116235" w:rsidRPr="00F03A44">
        <w:trPr>
          <w:trHeight w:hRule="exact" w:val="244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4.4.</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b/>
                <w:sz w:val="16"/>
              </w:rPr>
              <w:t>Народный костюм.</w:t>
            </w:r>
          </w:p>
          <w:p w:rsidR="00116235" w:rsidRDefault="00AB27F0">
            <w:pPr>
              <w:spacing w:before="20" w:line="252" w:lineRule="auto"/>
              <w:ind w:left="72" w:firstLine="0"/>
            </w:pPr>
            <w:r>
              <w:rPr>
                <w:b/>
                <w:sz w:val="16"/>
              </w:rPr>
              <w:t xml:space="preserve">Русский народный </w:t>
            </w:r>
            <w:r>
              <w:br/>
            </w:r>
            <w:r>
              <w:rPr>
                <w:b/>
                <w:sz w:val="16"/>
              </w:rPr>
              <w:t xml:space="preserve">праздничный костюм, символы и обереги в его декоре. Головные уборы. Особенности мужской одежды </w:t>
            </w:r>
            <w:r>
              <w:br/>
            </w:r>
            <w:r>
              <w:rPr>
                <w:b/>
                <w:sz w:val="16"/>
              </w:rPr>
              <w:t xml:space="preserve">разных сословий, </w:t>
            </w:r>
            <w:r>
              <w:br/>
            </w:r>
            <w:r>
              <w:rPr>
                <w:b/>
                <w:sz w:val="16"/>
              </w:rPr>
              <w:t xml:space="preserve">связь </w:t>
            </w:r>
            <w:r>
              <w:br/>
            </w:r>
            <w:r>
              <w:rPr>
                <w:b/>
                <w:sz w:val="16"/>
              </w:rPr>
              <w:t>украшения костюма мужчины с родом его занятий.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19.12.2022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Изобразить </w:t>
            </w:r>
            <w:r>
              <w:br/>
            </w:r>
            <w:r>
              <w:rPr>
                <w:sz w:val="16"/>
              </w:rPr>
              <w:t xml:space="preserve">особенности </w:t>
            </w:r>
            <w:r>
              <w:br/>
            </w:r>
            <w:r>
              <w:rPr>
                <w:sz w:val="16"/>
              </w:rPr>
              <w:t xml:space="preserve">мужской одежды </w:t>
            </w:r>
            <w:r>
              <w:br/>
            </w:r>
            <w:r>
              <w:rPr>
                <w:sz w:val="16"/>
              </w:rPr>
              <w:t xml:space="preserve">разных сословий, </w:t>
            </w:r>
            <w:r>
              <w:br/>
            </w:r>
            <w:r>
              <w:rPr>
                <w:sz w:val="16"/>
              </w:rPr>
              <w:t xml:space="preserve">демонстрируя связь украшения костюма мужчины с родом </w:t>
            </w:r>
            <w:r>
              <w:br/>
            </w:r>
            <w:r>
              <w:rPr>
                <w:sz w:val="16"/>
              </w:rPr>
              <w:t>его занятий;</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1440"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419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4.5.</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Женский и мужской костюмы в традициях разных народов.</w:t>
            </w:r>
          </w:p>
          <w:p w:rsidR="00116235" w:rsidRDefault="00AB27F0">
            <w:pPr>
              <w:spacing w:before="20" w:line="252" w:lineRule="auto"/>
              <w:ind w:left="72" w:right="144" w:firstLine="0"/>
            </w:pPr>
            <w:r>
              <w:rPr>
                <w:b/>
                <w:sz w:val="16"/>
              </w:rPr>
              <w:t xml:space="preserve">Своеобразие одежды разных эпох и </w:t>
            </w:r>
            <w:r>
              <w:br/>
            </w:r>
            <w:r>
              <w:rPr>
                <w:b/>
                <w:sz w:val="16"/>
              </w:rPr>
              <w:t>культур.</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26.12.2022</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Создать </w:t>
            </w:r>
            <w:r>
              <w:br/>
            </w:r>
            <w:r>
              <w:rPr>
                <w:sz w:val="16"/>
              </w:rPr>
              <w:t xml:space="preserve">изображение </w:t>
            </w:r>
            <w:r>
              <w:br/>
            </w:r>
            <w:r>
              <w:rPr>
                <w:sz w:val="16"/>
              </w:rPr>
              <w:t xml:space="preserve">русской красавицы в народном </w:t>
            </w:r>
            <w:r>
              <w:br/>
            </w:r>
            <w:r>
              <w:rPr>
                <w:sz w:val="16"/>
              </w:rPr>
              <w:t xml:space="preserve">костюме.; </w:t>
            </w:r>
            <w:r>
              <w:br/>
            </w:r>
            <w:r>
              <w:rPr>
                <w:sz w:val="16"/>
              </w:rPr>
              <w:t xml:space="preserve">Исследовать и </w:t>
            </w:r>
            <w:r>
              <w:br/>
            </w:r>
            <w:r>
              <w:rPr>
                <w:sz w:val="16"/>
              </w:rPr>
              <w:t xml:space="preserve">показать в </w:t>
            </w:r>
            <w:r>
              <w:br/>
            </w:r>
            <w:r>
              <w:rPr>
                <w:sz w:val="16"/>
              </w:rPr>
              <w:t xml:space="preserve">изображениях </w:t>
            </w:r>
            <w:r>
              <w:br/>
            </w:r>
            <w:r>
              <w:rPr>
                <w:sz w:val="16"/>
              </w:rPr>
              <w:t xml:space="preserve">своеобразие </w:t>
            </w:r>
            <w:r>
              <w:br/>
            </w:r>
            <w:r>
              <w:rPr>
                <w:sz w:val="16"/>
              </w:rPr>
              <w:t xml:space="preserve">представлений о </w:t>
            </w:r>
            <w:r>
              <w:br/>
            </w:r>
            <w:r>
              <w:rPr>
                <w:sz w:val="16"/>
              </w:rPr>
              <w:t xml:space="preserve">красоте женских </w:t>
            </w:r>
            <w:r>
              <w:br/>
            </w:r>
            <w:r>
              <w:rPr>
                <w:sz w:val="16"/>
              </w:rPr>
              <w:t xml:space="preserve">образов у разных </w:t>
            </w:r>
            <w:r>
              <w:br/>
            </w:r>
            <w:r>
              <w:rPr>
                <w:sz w:val="16"/>
              </w:rPr>
              <w:t xml:space="preserve">народов.; </w:t>
            </w:r>
            <w:r>
              <w:br/>
            </w:r>
            <w:r>
              <w:rPr>
                <w:sz w:val="16"/>
              </w:rPr>
              <w:t xml:space="preserve">Изобразить </w:t>
            </w:r>
            <w:r>
              <w:br/>
            </w:r>
            <w:r>
              <w:rPr>
                <w:sz w:val="16"/>
              </w:rPr>
              <w:t xml:space="preserve">особенности </w:t>
            </w:r>
            <w:r>
              <w:br/>
            </w:r>
            <w:r>
              <w:rPr>
                <w:sz w:val="16"/>
              </w:rPr>
              <w:t xml:space="preserve">мужской одежды </w:t>
            </w:r>
            <w:r>
              <w:br/>
            </w:r>
            <w:r>
              <w:rPr>
                <w:sz w:val="16"/>
              </w:rPr>
              <w:t xml:space="preserve">разных сословий, </w:t>
            </w:r>
            <w:r>
              <w:br/>
            </w:r>
            <w:r>
              <w:rPr>
                <w:sz w:val="16"/>
              </w:rPr>
              <w:t xml:space="preserve">демонстрируя связь украшения костюма мужчины с родом </w:t>
            </w:r>
            <w:r>
              <w:br/>
            </w:r>
            <w:r>
              <w:rPr>
                <w:sz w:val="16"/>
              </w:rPr>
              <w:t>его занятий;</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r w:rsidR="00116235">
        <w:trPr>
          <w:trHeight w:hRule="exact" w:val="34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4</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5</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Модуль 5. </w:t>
            </w:r>
            <w:r>
              <w:rPr>
                <w:b/>
                <w:sz w:val="16"/>
              </w:rPr>
              <w:t xml:space="preserve">Архитектура </w:t>
            </w:r>
          </w:p>
        </w:tc>
      </w:tr>
      <w:tr w:rsidR="00116235" w:rsidRPr="00F03A44">
        <w:trPr>
          <w:trHeight w:hRule="exact" w:val="263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Конструкция </w:t>
            </w:r>
            <w:r>
              <w:br/>
            </w:r>
            <w:r>
              <w:rPr>
                <w:b/>
                <w:sz w:val="16"/>
              </w:rPr>
              <w:t xml:space="preserve">традиционных </w:t>
            </w:r>
            <w:r>
              <w:br/>
            </w:r>
            <w:r>
              <w:rPr>
                <w:b/>
                <w:sz w:val="16"/>
              </w:rPr>
              <w:t xml:space="preserve">народных жилищ, их связь с окружающей </w:t>
            </w:r>
            <w:r>
              <w:br/>
            </w:r>
            <w:r>
              <w:rPr>
                <w:b/>
                <w:sz w:val="16"/>
              </w:rPr>
              <w:t xml:space="preserve">природой: дома из </w:t>
            </w:r>
            <w:r>
              <w:br/>
            </w:r>
            <w:r>
              <w:rPr>
                <w:b/>
                <w:sz w:val="16"/>
              </w:rPr>
              <w:t xml:space="preserve">дерева, глины, камня; юрта и её устройство (каркасный дом); </w:t>
            </w:r>
            <w:r>
              <w:br/>
            </w:r>
            <w:r>
              <w:rPr>
                <w:b/>
                <w:sz w:val="16"/>
              </w:rPr>
              <w:t xml:space="preserve">изображение </w:t>
            </w:r>
            <w:r>
              <w:br/>
            </w:r>
            <w:r>
              <w:rPr>
                <w:b/>
                <w:sz w:val="16"/>
              </w:rPr>
              <w:t>традиционных жилищ.</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16.01.2023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Провести анализ </w:t>
            </w:r>
            <w:r>
              <w:br/>
            </w:r>
            <w:r>
              <w:rPr>
                <w:sz w:val="16"/>
              </w:rPr>
              <w:t xml:space="preserve">архитектурных </w:t>
            </w:r>
            <w:r>
              <w:br/>
            </w:r>
            <w:r>
              <w:rPr>
                <w:sz w:val="16"/>
              </w:rPr>
              <w:t xml:space="preserve">особенностей </w:t>
            </w:r>
            <w:r>
              <w:br/>
            </w:r>
            <w:r>
              <w:rPr>
                <w:sz w:val="16"/>
              </w:rPr>
              <w:t xml:space="preserve">традиционных </w:t>
            </w:r>
            <w:r>
              <w:br/>
            </w:r>
            <w:r>
              <w:rPr>
                <w:sz w:val="16"/>
              </w:rPr>
              <w:t xml:space="preserve">жилых построек у </w:t>
            </w:r>
            <w:r>
              <w:br/>
            </w:r>
            <w:r>
              <w:rPr>
                <w:sz w:val="16"/>
              </w:rPr>
              <w:t xml:space="preserve">разных народов.; </w:t>
            </w:r>
            <w:r>
              <w:br/>
            </w:r>
            <w:r>
              <w:rPr>
                <w:sz w:val="16"/>
              </w:rPr>
              <w:t xml:space="preserve">Понимать связь </w:t>
            </w:r>
            <w:r>
              <w:br/>
            </w:r>
            <w:r>
              <w:rPr>
                <w:sz w:val="16"/>
              </w:rPr>
              <w:t xml:space="preserve">архитектуры жилого дома с природным </w:t>
            </w:r>
            <w:r>
              <w:br/>
            </w:r>
            <w:r>
              <w:rPr>
                <w:sz w:val="16"/>
              </w:rPr>
              <w:t xml:space="preserve">строительным </w:t>
            </w:r>
            <w:r>
              <w:br/>
            </w:r>
            <w:r>
              <w:rPr>
                <w:sz w:val="16"/>
              </w:rPr>
              <w:t xml:space="preserve">материалом, </w:t>
            </w:r>
            <w:r>
              <w:br/>
            </w:r>
            <w:r>
              <w:rPr>
                <w:sz w:val="16"/>
              </w:rPr>
              <w:t>характером труда и быта.;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1440"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361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Деревянная изба, её </w:t>
            </w:r>
            <w:r>
              <w:br/>
            </w:r>
            <w:r>
              <w:rPr>
                <w:b/>
                <w:sz w:val="16"/>
              </w:rPr>
              <w:t xml:space="preserve">конструкция и декор. Моделирование избы из бумаги или </w:t>
            </w:r>
            <w:r>
              <w:br/>
            </w:r>
            <w:r>
              <w:rPr>
                <w:b/>
                <w:sz w:val="16"/>
              </w:rPr>
              <w:t xml:space="preserve">изображение на </w:t>
            </w:r>
            <w:r>
              <w:br/>
            </w:r>
            <w:r>
              <w:rPr>
                <w:b/>
                <w:sz w:val="16"/>
              </w:rPr>
              <w:t xml:space="preserve">плоскости в технике </w:t>
            </w:r>
            <w:r>
              <w:br/>
            </w:r>
            <w:r>
              <w:rPr>
                <w:b/>
                <w:sz w:val="16"/>
              </w:rPr>
              <w:t xml:space="preserve">аппликации её фасада и традиционного </w:t>
            </w:r>
            <w:r>
              <w:br/>
            </w:r>
            <w:r>
              <w:rPr>
                <w:b/>
                <w:sz w:val="16"/>
              </w:rPr>
              <w:t xml:space="preserve">декора. Понимание </w:t>
            </w:r>
            <w:r>
              <w:br/>
            </w:r>
            <w:r>
              <w:rPr>
                <w:b/>
                <w:sz w:val="16"/>
              </w:rPr>
              <w:t xml:space="preserve">тесной связи красоты и пользы, </w:t>
            </w:r>
            <w:r>
              <w:br/>
            </w:r>
            <w:r>
              <w:rPr>
                <w:b/>
                <w:sz w:val="16"/>
              </w:rPr>
              <w:t xml:space="preserve">функционального и </w:t>
            </w:r>
            <w:r>
              <w:br/>
            </w:r>
            <w:r>
              <w:rPr>
                <w:b/>
                <w:sz w:val="16"/>
              </w:rPr>
              <w:t xml:space="preserve">декоративного </w:t>
            </w:r>
            <w:r>
              <w:br/>
            </w:r>
            <w:r>
              <w:rPr>
                <w:b/>
                <w:sz w:val="16"/>
              </w:rPr>
              <w:t xml:space="preserve">в архитектуре </w:t>
            </w:r>
            <w:r>
              <w:br/>
            </w:r>
            <w:r>
              <w:rPr>
                <w:b/>
                <w:sz w:val="16"/>
              </w:rPr>
              <w:t>традиционного жилого деревянного дома.</w:t>
            </w:r>
          </w:p>
          <w:p w:rsidR="00116235" w:rsidRDefault="00AB27F0">
            <w:pPr>
              <w:spacing w:before="18" w:line="240" w:lineRule="auto"/>
              <w:ind w:left="72" w:right="144" w:firstLine="0"/>
            </w:pPr>
            <w:r>
              <w:rPr>
                <w:b/>
                <w:sz w:val="16"/>
              </w:rPr>
              <w:t xml:space="preserve">Разные виды изб и </w:t>
            </w:r>
            <w:r>
              <w:br/>
            </w:r>
            <w:r>
              <w:rPr>
                <w:b/>
                <w:sz w:val="16"/>
              </w:rPr>
              <w:t>надворных построек.</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23.01.2023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Получать </w:t>
            </w:r>
            <w:r>
              <w:br/>
            </w:r>
            <w:r>
              <w:rPr>
                <w:sz w:val="16"/>
              </w:rPr>
              <w:t xml:space="preserve">представление об </w:t>
            </w:r>
            <w:r>
              <w:br/>
            </w:r>
            <w:r>
              <w:rPr>
                <w:sz w:val="16"/>
              </w:rPr>
              <w:t xml:space="preserve">устройстве </w:t>
            </w:r>
            <w:r>
              <w:br/>
            </w:r>
            <w:r>
              <w:rPr>
                <w:sz w:val="16"/>
              </w:rPr>
              <w:t xml:space="preserve">деревянной избы, а также юрты, иметь представление </w:t>
            </w:r>
            <w:r>
              <w:br/>
            </w:r>
            <w:r>
              <w:rPr>
                <w:sz w:val="16"/>
              </w:rPr>
              <w:t>о жилых постройках других народов.;</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r w:rsidR="00116235" w:rsidRPr="00F03A44">
        <w:trPr>
          <w:trHeight w:hRule="exact" w:val="246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5.3.</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Конструкция и </w:t>
            </w:r>
            <w:r>
              <w:br/>
            </w:r>
            <w:r>
              <w:rPr>
                <w:b/>
                <w:sz w:val="16"/>
              </w:rPr>
              <w:t xml:space="preserve">изображение здания </w:t>
            </w:r>
            <w:r>
              <w:br/>
            </w:r>
            <w:r>
              <w:rPr>
                <w:b/>
                <w:sz w:val="16"/>
              </w:rPr>
              <w:t xml:space="preserve">каменного собора: </w:t>
            </w:r>
            <w:r>
              <w:br/>
            </w:r>
            <w:r>
              <w:rPr>
                <w:b/>
                <w:sz w:val="16"/>
              </w:rPr>
              <w:t xml:space="preserve">свод, нефы, закомары, глава, купол. Роль </w:t>
            </w:r>
            <w:r>
              <w:br/>
            </w:r>
            <w:r>
              <w:rPr>
                <w:b/>
                <w:sz w:val="16"/>
              </w:rPr>
              <w:t xml:space="preserve">собора в организации жизни древнего </w:t>
            </w:r>
            <w:r>
              <w:br/>
            </w:r>
            <w:r>
              <w:rPr>
                <w:b/>
                <w:sz w:val="16"/>
              </w:rPr>
              <w:t xml:space="preserve">города, собор как </w:t>
            </w:r>
            <w:r>
              <w:br/>
            </w:r>
            <w:r>
              <w:rPr>
                <w:b/>
                <w:sz w:val="16"/>
              </w:rPr>
              <w:t xml:space="preserve">архитектурная </w:t>
            </w:r>
            <w:r>
              <w:br/>
            </w:r>
            <w:r>
              <w:rPr>
                <w:b/>
                <w:sz w:val="16"/>
              </w:rPr>
              <w:t>доминанта.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30.01.2023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Учиться объяснять и изображать </w:t>
            </w:r>
            <w:r>
              <w:br/>
            </w:r>
            <w:r>
              <w:rPr>
                <w:sz w:val="16"/>
              </w:rPr>
              <w:t xml:space="preserve">традиционную </w:t>
            </w:r>
            <w:r>
              <w:br/>
            </w:r>
            <w:r>
              <w:rPr>
                <w:sz w:val="16"/>
              </w:rPr>
              <w:t xml:space="preserve">конструкцию здания каменного </w:t>
            </w:r>
            <w:r>
              <w:br/>
            </w:r>
            <w:r>
              <w:rPr>
                <w:sz w:val="16"/>
              </w:rPr>
              <w:t xml:space="preserve">древнерусского </w:t>
            </w:r>
            <w:r>
              <w:br/>
            </w:r>
            <w:r>
              <w:rPr>
                <w:sz w:val="16"/>
              </w:rPr>
              <w:t xml:space="preserve">храма.; </w:t>
            </w:r>
            <w:r>
              <w:br/>
            </w:r>
            <w:r>
              <w:rPr>
                <w:sz w:val="16"/>
              </w:rPr>
              <w:t xml:space="preserve">Приводить примеры наиболее </w:t>
            </w:r>
            <w:r>
              <w:br/>
            </w:r>
            <w:r>
              <w:rPr>
                <w:sz w:val="16"/>
              </w:rPr>
              <w:t xml:space="preserve">значительных </w:t>
            </w:r>
            <w:r>
              <w:br/>
            </w:r>
            <w:r>
              <w:rPr>
                <w:sz w:val="16"/>
              </w:rPr>
              <w:t xml:space="preserve">древнерусских </w:t>
            </w:r>
            <w:r>
              <w:br/>
            </w:r>
            <w:r>
              <w:rPr>
                <w:sz w:val="16"/>
              </w:rPr>
              <w:t>соборов.;</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r w:rsidR="00116235" w:rsidRPr="00F03A44">
        <w:trPr>
          <w:trHeight w:hRule="exact" w:val="244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5.4.</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pPr>
            <w:r>
              <w:rPr>
                <w:b/>
                <w:sz w:val="16"/>
              </w:rPr>
              <w:t xml:space="preserve">Традиции </w:t>
            </w:r>
            <w:r>
              <w:br/>
            </w:r>
            <w:r>
              <w:rPr>
                <w:b/>
                <w:sz w:val="16"/>
              </w:rPr>
              <w:t xml:space="preserve">архитектурной </w:t>
            </w:r>
            <w:r>
              <w:br/>
            </w:r>
            <w:r>
              <w:rPr>
                <w:b/>
                <w:sz w:val="16"/>
              </w:rPr>
              <w:t xml:space="preserve">конструкции </w:t>
            </w:r>
            <w:r>
              <w:br/>
            </w:r>
            <w:r>
              <w:rPr>
                <w:b/>
                <w:sz w:val="16"/>
              </w:rPr>
              <w:t>храмовых построек разных народов.</w:t>
            </w:r>
          </w:p>
          <w:p w:rsidR="00116235" w:rsidRDefault="00AB27F0">
            <w:pPr>
              <w:spacing w:before="20" w:line="252" w:lineRule="auto"/>
              <w:ind w:left="72" w:firstLine="0"/>
            </w:pPr>
            <w:r>
              <w:rPr>
                <w:b/>
                <w:sz w:val="16"/>
              </w:rPr>
              <w:t xml:space="preserve">Изображение </w:t>
            </w:r>
            <w:r>
              <w:br/>
            </w:r>
            <w:r>
              <w:rPr>
                <w:b/>
                <w:sz w:val="16"/>
              </w:rPr>
              <w:t xml:space="preserve">типичной </w:t>
            </w:r>
            <w:r>
              <w:br/>
            </w:r>
            <w:r>
              <w:rPr>
                <w:b/>
                <w:sz w:val="16"/>
              </w:rPr>
              <w:t xml:space="preserve">конструкции зданий: древнегреческий храм, готический или </w:t>
            </w:r>
            <w:r>
              <w:br/>
            </w:r>
            <w:r>
              <w:rPr>
                <w:b/>
                <w:sz w:val="16"/>
              </w:rPr>
              <w:t xml:space="preserve">романский собор, </w:t>
            </w:r>
            <w:r>
              <w:br/>
            </w:r>
            <w:r>
              <w:rPr>
                <w:b/>
                <w:sz w:val="16"/>
              </w:rPr>
              <w:t>мечеть, пагода.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06.02.2023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Учиться объяснять и изображать </w:t>
            </w:r>
            <w:r>
              <w:br/>
            </w:r>
            <w:r>
              <w:rPr>
                <w:sz w:val="16"/>
              </w:rPr>
              <w:t xml:space="preserve">традиционную </w:t>
            </w:r>
            <w:r>
              <w:br/>
            </w:r>
            <w:r>
              <w:rPr>
                <w:sz w:val="16"/>
              </w:rPr>
              <w:t xml:space="preserve">конструкцию здания каменного </w:t>
            </w:r>
            <w:r>
              <w:br/>
            </w:r>
            <w:r>
              <w:rPr>
                <w:sz w:val="16"/>
              </w:rPr>
              <w:t xml:space="preserve">древнерусского </w:t>
            </w:r>
            <w:r>
              <w:br/>
            </w:r>
            <w:r>
              <w:rPr>
                <w:sz w:val="16"/>
              </w:rPr>
              <w:t>храма.;</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1392"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227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5.5.</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Освоение образа и </w:t>
            </w:r>
            <w:r>
              <w:br/>
            </w:r>
            <w:r>
              <w:rPr>
                <w:b/>
                <w:sz w:val="16"/>
              </w:rPr>
              <w:t xml:space="preserve">структуры </w:t>
            </w:r>
            <w:r>
              <w:br/>
            </w:r>
            <w:r>
              <w:rPr>
                <w:b/>
                <w:sz w:val="16"/>
              </w:rPr>
              <w:t xml:space="preserve">архитектурного </w:t>
            </w:r>
            <w:r>
              <w:br/>
            </w:r>
            <w:r>
              <w:rPr>
                <w:b/>
                <w:sz w:val="16"/>
              </w:rPr>
              <w:t xml:space="preserve">пространства </w:t>
            </w:r>
            <w:r>
              <w:br/>
            </w:r>
            <w:r>
              <w:rPr>
                <w:b/>
                <w:sz w:val="16"/>
              </w:rPr>
              <w:t>древнерусского города.</w:t>
            </w:r>
          </w:p>
          <w:p w:rsidR="00116235" w:rsidRDefault="00AB27F0">
            <w:pPr>
              <w:spacing w:before="20" w:line="252" w:lineRule="auto"/>
              <w:ind w:left="72" w:right="144" w:firstLine="0"/>
            </w:pPr>
            <w:r>
              <w:rPr>
                <w:b/>
                <w:sz w:val="16"/>
              </w:rPr>
              <w:t>Крепостные стены и башни, торг, посад, главный собор.</w:t>
            </w:r>
          </w:p>
          <w:p w:rsidR="00116235" w:rsidRDefault="00AB27F0">
            <w:pPr>
              <w:spacing w:before="20" w:line="252" w:lineRule="auto"/>
              <w:ind w:left="72" w:right="144" w:firstLine="0"/>
            </w:pPr>
            <w:r>
              <w:rPr>
                <w:b/>
                <w:sz w:val="16"/>
              </w:rPr>
              <w:t>Красота и мудрость в организации города, жизнь в городе.</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13.02.2023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Получать образное представление о </w:t>
            </w:r>
            <w:r>
              <w:br/>
            </w:r>
            <w:r>
              <w:rPr>
                <w:sz w:val="16"/>
              </w:rPr>
              <w:t xml:space="preserve">древнерусском </w:t>
            </w:r>
            <w:r>
              <w:br/>
            </w:r>
            <w:r>
              <w:rPr>
                <w:sz w:val="16"/>
              </w:rPr>
              <w:t xml:space="preserve">городе, его </w:t>
            </w:r>
            <w:r>
              <w:br/>
            </w:r>
            <w:r>
              <w:rPr>
                <w:sz w:val="16"/>
              </w:rPr>
              <w:t xml:space="preserve">архитектурном </w:t>
            </w:r>
            <w:r>
              <w:br/>
            </w:r>
            <w:r>
              <w:rPr>
                <w:sz w:val="16"/>
              </w:rPr>
              <w:t>устройстве и жизни людей.;</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r w:rsidR="00116235" w:rsidRPr="00F03A44">
        <w:trPr>
          <w:trHeight w:hRule="exact" w:val="2232"/>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5.6.</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Понимание значения для современных </w:t>
            </w:r>
            <w:r>
              <w:br/>
            </w:r>
            <w:r>
              <w:rPr>
                <w:b/>
                <w:sz w:val="16"/>
              </w:rPr>
              <w:t xml:space="preserve">людей сохранения </w:t>
            </w:r>
            <w:r>
              <w:br/>
            </w:r>
            <w:r>
              <w:rPr>
                <w:b/>
                <w:sz w:val="16"/>
              </w:rPr>
              <w:t>культурного наследия.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20.02.2023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Учиться понимать и объяснять </w:t>
            </w:r>
            <w:r>
              <w:br/>
            </w:r>
            <w:r>
              <w:rPr>
                <w:sz w:val="16"/>
              </w:rPr>
              <w:t xml:space="preserve">значимость </w:t>
            </w:r>
            <w:r>
              <w:br/>
            </w:r>
            <w:r>
              <w:rPr>
                <w:sz w:val="16"/>
              </w:rPr>
              <w:t xml:space="preserve">сохранения </w:t>
            </w:r>
            <w:r>
              <w:br/>
            </w:r>
            <w:r>
              <w:rPr>
                <w:sz w:val="16"/>
              </w:rPr>
              <w:t xml:space="preserve">архитектурных </w:t>
            </w:r>
            <w:r>
              <w:br/>
            </w:r>
            <w:r>
              <w:rPr>
                <w:sz w:val="16"/>
              </w:rPr>
              <w:t xml:space="preserve">памятников и </w:t>
            </w:r>
            <w:r>
              <w:br/>
            </w:r>
            <w:r>
              <w:rPr>
                <w:sz w:val="16"/>
              </w:rPr>
              <w:t xml:space="preserve">исторического </w:t>
            </w:r>
            <w:r>
              <w:br/>
            </w:r>
            <w:r>
              <w:rPr>
                <w:sz w:val="16"/>
              </w:rPr>
              <w:t xml:space="preserve">образа своей </w:t>
            </w:r>
            <w:r>
              <w:br/>
            </w:r>
            <w:r>
              <w:rPr>
                <w:sz w:val="16"/>
              </w:rPr>
              <w:t xml:space="preserve">культуры для </w:t>
            </w:r>
            <w:r>
              <w:br/>
            </w:r>
            <w:r>
              <w:rPr>
                <w:sz w:val="16"/>
              </w:rPr>
              <w:t>современных людей;</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52" w:lineRule="auto"/>
              <w:ind w:left="72" w:firstLine="0"/>
            </w:pPr>
            <w:r>
              <w:rPr>
                <w:sz w:val="16"/>
              </w:rPr>
              <w:t xml:space="preserve">Практическая работа; </w:t>
            </w:r>
            <w:r>
              <w:br/>
            </w:r>
            <w:r>
              <w:rPr>
                <w:sz w:val="16"/>
              </w:rPr>
              <w:t>Тестирование;</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4176" w:firstLine="0"/>
              <w:rPr>
                <w:lang w:val="en-US"/>
              </w:rPr>
            </w:pPr>
            <w:r w:rsidRPr="00AB27F0">
              <w:rPr>
                <w:sz w:val="16"/>
                <w:lang w:val="en-US"/>
              </w:rPr>
              <w:t xml:space="preserve">http://www.rusedu.ru/izo-mhk/list_41.html </w:t>
            </w:r>
            <w:r w:rsidRPr="00AB27F0">
              <w:rPr>
                <w:lang w:val="en-US"/>
              </w:rPr>
              <w:br/>
            </w:r>
            <w:r w:rsidRPr="00AB27F0">
              <w:rPr>
                <w:sz w:val="16"/>
                <w:lang w:val="en-US"/>
              </w:rPr>
              <w:t>infourok.ru</w:t>
            </w:r>
          </w:p>
        </w:tc>
      </w:tr>
      <w:tr w:rsidR="00116235">
        <w:trPr>
          <w:trHeight w:hRule="exact" w:val="34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5</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6</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50"/>
        </w:trPr>
        <w:tc>
          <w:tcPr>
            <w:tcW w:w="10587"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Модуль 6. </w:t>
            </w:r>
            <w:r>
              <w:rPr>
                <w:b/>
                <w:sz w:val="16"/>
              </w:rPr>
              <w:t>Восприятие произведений искусства</w:t>
            </w:r>
          </w:p>
        </w:tc>
      </w:tr>
      <w:tr w:rsidR="00116235" w:rsidRPr="00F03A44">
        <w:trPr>
          <w:trHeight w:hRule="exact" w:val="4938"/>
        </w:trPr>
        <w:tc>
          <w:tcPr>
            <w:tcW w:w="27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6.1.</w:t>
            </w:r>
          </w:p>
        </w:tc>
        <w:tc>
          <w:tcPr>
            <w:tcW w:w="123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b/>
                <w:sz w:val="16"/>
              </w:rPr>
              <w:t>Произведения В. М.</w:t>
            </w:r>
          </w:p>
          <w:p w:rsidR="00116235" w:rsidRDefault="00AB27F0">
            <w:pPr>
              <w:spacing w:before="20" w:line="240" w:lineRule="auto"/>
              <w:ind w:left="72" w:right="144" w:firstLine="0"/>
            </w:pPr>
            <w:r>
              <w:rPr>
                <w:b/>
                <w:sz w:val="16"/>
              </w:rPr>
              <w:t xml:space="preserve">Васнецова, </w:t>
            </w:r>
            <w:r>
              <w:br/>
            </w:r>
            <w:r>
              <w:rPr>
                <w:b/>
                <w:sz w:val="16"/>
              </w:rPr>
              <w:t>Б. М. Кустодиева, А.</w:t>
            </w:r>
          </w:p>
          <w:p w:rsidR="00116235" w:rsidRDefault="00AB27F0">
            <w:pPr>
              <w:spacing w:before="18" w:line="228" w:lineRule="auto"/>
              <w:ind w:left="72" w:firstLine="0"/>
            </w:pPr>
            <w:r>
              <w:rPr>
                <w:b/>
                <w:sz w:val="16"/>
              </w:rPr>
              <w:t>М. Васнецова, В. И.</w:t>
            </w:r>
          </w:p>
          <w:p w:rsidR="00116235" w:rsidRDefault="00AB27F0">
            <w:pPr>
              <w:spacing w:before="18" w:line="228" w:lineRule="auto"/>
              <w:ind w:left="72" w:firstLine="0"/>
            </w:pPr>
            <w:r>
              <w:rPr>
                <w:b/>
                <w:sz w:val="16"/>
              </w:rPr>
              <w:t>Сурикова, К. А.</w:t>
            </w:r>
          </w:p>
          <w:p w:rsidR="00116235" w:rsidRDefault="00AB27F0">
            <w:pPr>
              <w:spacing w:before="18" w:line="252" w:lineRule="auto"/>
              <w:ind w:left="72" w:right="144" w:firstLine="0"/>
            </w:pPr>
            <w:r>
              <w:rPr>
                <w:b/>
                <w:sz w:val="16"/>
              </w:rPr>
              <w:t xml:space="preserve">Коровина, </w:t>
            </w:r>
            <w:r>
              <w:br/>
            </w:r>
            <w:r>
              <w:rPr>
                <w:b/>
                <w:sz w:val="16"/>
              </w:rPr>
              <w:t>А. Г. Венецианова, А. П. Рябушкина, И. Я.</w:t>
            </w:r>
          </w:p>
          <w:p w:rsidR="00116235" w:rsidRDefault="00AB27F0">
            <w:pPr>
              <w:spacing w:before="18" w:line="252" w:lineRule="auto"/>
              <w:ind w:left="72" w:firstLine="0"/>
            </w:pPr>
            <w:r>
              <w:rPr>
                <w:b/>
                <w:sz w:val="16"/>
              </w:rPr>
              <w:t xml:space="preserve">Билибина на темы </w:t>
            </w:r>
            <w:r>
              <w:br/>
            </w:r>
            <w:r>
              <w:rPr>
                <w:b/>
                <w:sz w:val="16"/>
              </w:rPr>
              <w:t xml:space="preserve">истории и традиций </w:t>
            </w:r>
            <w:r>
              <w:br/>
            </w:r>
            <w:r>
              <w:rPr>
                <w:b/>
                <w:sz w:val="16"/>
              </w:rPr>
              <w:t>русской отечественной культуры.</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w:t>
            </w:r>
          </w:p>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pPr>
            <w:r>
              <w:rPr>
                <w:sz w:val="16"/>
              </w:rPr>
              <w:t>1</w:t>
            </w:r>
          </w:p>
        </w:tc>
        <w:tc>
          <w:tcPr>
            <w:tcW w:w="59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pPr>
            <w:r>
              <w:rPr>
                <w:sz w:val="16"/>
              </w:rPr>
              <w:t>27.02.2023</w:t>
            </w:r>
          </w:p>
        </w:tc>
        <w:tc>
          <w:tcPr>
            <w:tcW w:w="106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pPr>
            <w:r>
              <w:rPr>
                <w:sz w:val="16"/>
              </w:rPr>
              <w:t xml:space="preserve">Воспринимать и </w:t>
            </w:r>
            <w:r>
              <w:br/>
            </w:r>
            <w:r>
              <w:rPr>
                <w:sz w:val="16"/>
              </w:rPr>
              <w:t xml:space="preserve">обсуждать </w:t>
            </w:r>
            <w:r>
              <w:br/>
            </w:r>
            <w:r>
              <w:rPr>
                <w:sz w:val="16"/>
              </w:rPr>
              <w:t xml:space="preserve">произведения на </w:t>
            </w:r>
            <w:r>
              <w:br/>
            </w:r>
            <w:r>
              <w:rPr>
                <w:sz w:val="16"/>
              </w:rPr>
              <w:t xml:space="preserve">темы истории и </w:t>
            </w:r>
            <w:r>
              <w:br/>
            </w:r>
            <w:r>
              <w:rPr>
                <w:sz w:val="16"/>
              </w:rPr>
              <w:t xml:space="preserve">традиций русской отечественной </w:t>
            </w:r>
            <w:r>
              <w:br/>
            </w:r>
            <w:r>
              <w:rPr>
                <w:sz w:val="16"/>
              </w:rPr>
              <w:t xml:space="preserve">культуры: образ </w:t>
            </w:r>
            <w:r>
              <w:br/>
            </w:r>
            <w:r>
              <w:rPr>
                <w:sz w:val="16"/>
              </w:rPr>
              <w:t xml:space="preserve">русского </w:t>
            </w:r>
            <w:r>
              <w:br/>
            </w:r>
            <w:r>
              <w:rPr>
                <w:sz w:val="16"/>
              </w:rPr>
              <w:t xml:space="preserve">средневекового </w:t>
            </w:r>
            <w:r>
              <w:br/>
            </w:r>
            <w:r>
              <w:rPr>
                <w:sz w:val="16"/>
              </w:rPr>
              <w:t xml:space="preserve">города </w:t>
            </w:r>
            <w:r>
              <w:br/>
            </w:r>
            <w:r>
              <w:rPr>
                <w:sz w:val="16"/>
              </w:rPr>
              <w:t>в произведениях А. М. Васнецова, И. Я.</w:t>
            </w:r>
          </w:p>
          <w:p w:rsidR="00116235" w:rsidRDefault="00AB27F0">
            <w:pPr>
              <w:spacing w:before="20" w:line="252" w:lineRule="auto"/>
              <w:ind w:left="72" w:firstLine="0"/>
            </w:pPr>
            <w:r>
              <w:rPr>
                <w:sz w:val="16"/>
              </w:rPr>
              <w:t xml:space="preserve">Билибина, </w:t>
            </w:r>
            <w:r>
              <w:br/>
            </w:r>
            <w:r>
              <w:rPr>
                <w:sz w:val="16"/>
              </w:rPr>
              <w:t xml:space="preserve">А. П. Рябушкина, К. А. Коровина; образ русского народного праздника в </w:t>
            </w:r>
            <w:r>
              <w:br/>
            </w:r>
            <w:r>
              <w:rPr>
                <w:sz w:val="16"/>
              </w:rPr>
              <w:t xml:space="preserve">произведениях </w:t>
            </w:r>
            <w:r>
              <w:br/>
            </w:r>
            <w:r>
              <w:rPr>
                <w:sz w:val="16"/>
              </w:rPr>
              <w:t xml:space="preserve">Б. М. Кустодиева; </w:t>
            </w:r>
            <w:r>
              <w:br/>
            </w:r>
            <w:r>
              <w:rPr>
                <w:sz w:val="16"/>
              </w:rPr>
              <w:t>образ традиционной крестьянской жизни в произведениях Б.</w:t>
            </w:r>
          </w:p>
          <w:p w:rsidR="00116235" w:rsidRDefault="00AB27F0">
            <w:pPr>
              <w:spacing w:before="18" w:line="252" w:lineRule="auto"/>
              <w:ind w:left="72" w:right="144" w:firstLine="0"/>
            </w:pPr>
            <w:r>
              <w:rPr>
                <w:sz w:val="16"/>
              </w:rPr>
              <w:t xml:space="preserve">М. Кустодиева, </w:t>
            </w:r>
            <w:r>
              <w:br/>
            </w:r>
            <w:r>
              <w:rPr>
                <w:sz w:val="16"/>
              </w:rPr>
              <w:t>А. Г. Венецианова, В. И. Сурикова.;</w:t>
            </w:r>
          </w:p>
        </w:tc>
        <w:tc>
          <w:tcPr>
            <w:tcW w:w="762"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4" w:line="240" w:lineRule="auto"/>
              <w:ind w:left="72" w:right="432" w:firstLine="0"/>
            </w:pPr>
            <w:r>
              <w:rPr>
                <w:sz w:val="16"/>
              </w:rPr>
              <w:t xml:space="preserve">Устный </w:t>
            </w:r>
            <w:r>
              <w:br/>
            </w:r>
            <w:r>
              <w:rPr>
                <w:sz w:val="16"/>
              </w:rPr>
              <w:t>опрос;</w:t>
            </w:r>
          </w:p>
        </w:tc>
        <w:tc>
          <w:tcPr>
            <w:tcW w:w="4774"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4" w:line="240" w:lineRule="auto"/>
              <w:ind w:left="70" w:right="3600" w:firstLine="0"/>
              <w:rPr>
                <w:lang w:val="en-US"/>
              </w:rPr>
            </w:pPr>
            <w:r w:rsidRPr="00AB27F0">
              <w:rPr>
                <w:sz w:val="16"/>
                <w:lang w:val="en-US"/>
              </w:rPr>
              <w:t xml:space="preserve">http://www.tretyakov.ru/ http://www.hermitage.ru/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580"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169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Примеры </w:t>
            </w:r>
            <w:r>
              <w:br/>
            </w:r>
            <w:r>
              <w:rPr>
                <w:b/>
                <w:sz w:val="16"/>
              </w:rPr>
              <w:t xml:space="preserve">произведений великих европейских </w:t>
            </w:r>
            <w:r>
              <w:br/>
            </w:r>
            <w:r>
              <w:rPr>
                <w:b/>
                <w:sz w:val="16"/>
              </w:rPr>
              <w:t xml:space="preserve">художников: Леонардо да Винчи, Рафаэля, </w:t>
            </w:r>
            <w:r>
              <w:br/>
            </w:r>
            <w:r>
              <w:rPr>
                <w:b/>
                <w:sz w:val="16"/>
              </w:rPr>
              <w:t xml:space="preserve">Рембрандта, Пикассо (и других по выбору </w:t>
            </w:r>
            <w:r>
              <w:br/>
            </w:r>
            <w:r>
              <w:rPr>
                <w:b/>
                <w:sz w:val="16"/>
              </w:rPr>
              <w:t>учителя).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06.03.2023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Уметь рассуждать о разнообразии, </w:t>
            </w:r>
            <w:r>
              <w:br/>
            </w:r>
            <w:r>
              <w:rPr>
                <w:sz w:val="16"/>
              </w:rPr>
              <w:t xml:space="preserve">красоте и </w:t>
            </w:r>
            <w:r>
              <w:br/>
            </w:r>
            <w:r>
              <w:rPr>
                <w:sz w:val="16"/>
              </w:rPr>
              <w:t xml:space="preserve">значимости </w:t>
            </w:r>
            <w:r>
              <w:br/>
            </w:r>
            <w:r>
              <w:rPr>
                <w:sz w:val="16"/>
              </w:rPr>
              <w:t xml:space="preserve">пространственной культуры разных </w:t>
            </w:r>
            <w:r>
              <w:br/>
            </w:r>
            <w:r>
              <w:rPr>
                <w:sz w:val="16"/>
              </w:rPr>
              <w:t>народов.;</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3600" w:firstLine="0"/>
              <w:rPr>
                <w:lang w:val="en-US"/>
              </w:rPr>
            </w:pPr>
            <w:r w:rsidRPr="00AB27F0">
              <w:rPr>
                <w:sz w:val="16"/>
                <w:lang w:val="en-US"/>
              </w:rPr>
              <w:t xml:space="preserve">http://www.tretyakov.ru/ http://www.hermitage.ru/ </w:t>
            </w:r>
            <w:r w:rsidRPr="00AB27F0">
              <w:rPr>
                <w:lang w:val="en-US"/>
              </w:rPr>
              <w:br/>
            </w:r>
            <w:r w:rsidRPr="00AB27F0">
              <w:rPr>
                <w:sz w:val="16"/>
                <w:lang w:val="en-US"/>
              </w:rPr>
              <w:t>infourok.ru</w:t>
            </w:r>
          </w:p>
        </w:tc>
      </w:tr>
      <w:tr w:rsidR="00116235" w:rsidRPr="00F03A44">
        <w:trPr>
          <w:trHeight w:hRule="exact" w:val="3420"/>
        </w:trPr>
        <w:tc>
          <w:tcPr>
            <w:tcW w:w="27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pPr>
            <w:r>
              <w:rPr>
                <w:sz w:val="16"/>
              </w:rPr>
              <w:t>6.3.</w:t>
            </w:r>
          </w:p>
        </w:tc>
        <w:tc>
          <w:tcPr>
            <w:tcW w:w="123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Памятники </w:t>
            </w:r>
            <w:r>
              <w:br/>
            </w:r>
            <w:r>
              <w:rPr>
                <w:b/>
                <w:sz w:val="16"/>
              </w:rPr>
              <w:t xml:space="preserve">древнерусского </w:t>
            </w:r>
            <w:r>
              <w:br/>
            </w:r>
            <w:r>
              <w:rPr>
                <w:b/>
                <w:sz w:val="16"/>
              </w:rPr>
              <w:t xml:space="preserve">каменного зодчества: Московский Кремль, Новгородский </w:t>
            </w:r>
            <w:r>
              <w:br/>
            </w:r>
            <w:r>
              <w:rPr>
                <w:b/>
                <w:sz w:val="16"/>
              </w:rPr>
              <w:t xml:space="preserve">детинец, Псковский кром, Казанский </w:t>
            </w:r>
            <w:r>
              <w:br/>
            </w:r>
            <w:r>
              <w:rPr>
                <w:b/>
                <w:sz w:val="16"/>
              </w:rPr>
              <w:t xml:space="preserve">кремль (и другие </w:t>
            </w:r>
            <w:r>
              <w:br/>
            </w:r>
            <w:r>
              <w:rPr>
                <w:b/>
                <w:sz w:val="16"/>
              </w:rPr>
              <w:t xml:space="preserve">с учётом местных </w:t>
            </w:r>
            <w:r>
              <w:br/>
            </w:r>
            <w:r>
              <w:rPr>
                <w:b/>
                <w:sz w:val="16"/>
              </w:rPr>
              <w:t xml:space="preserve">архитектурных </w:t>
            </w:r>
            <w:r>
              <w:br/>
            </w:r>
            <w:r>
              <w:rPr>
                <w:b/>
                <w:sz w:val="16"/>
              </w:rPr>
              <w:t xml:space="preserve">комплексов, в том </w:t>
            </w:r>
            <w:r>
              <w:br/>
            </w:r>
            <w:r>
              <w:rPr>
                <w:b/>
                <w:sz w:val="16"/>
              </w:rPr>
              <w:t>числе монастырских).</w:t>
            </w:r>
          </w:p>
          <w:p w:rsidR="00116235" w:rsidRDefault="00AB27F0">
            <w:pPr>
              <w:spacing w:before="20" w:line="240" w:lineRule="auto"/>
              <w:ind w:left="72" w:firstLine="0"/>
            </w:pPr>
            <w:r>
              <w:rPr>
                <w:b/>
                <w:sz w:val="16"/>
              </w:rPr>
              <w:t>Памятники русского деревянного зодчества.</w:t>
            </w:r>
          </w:p>
          <w:p w:rsidR="00116235" w:rsidRDefault="00AB27F0">
            <w:pPr>
              <w:spacing w:before="20" w:line="252" w:lineRule="auto"/>
              <w:ind w:left="72" w:right="144" w:firstLine="0"/>
            </w:pPr>
            <w:r>
              <w:rPr>
                <w:b/>
                <w:sz w:val="16"/>
              </w:rPr>
              <w:t xml:space="preserve">Архитектурный </w:t>
            </w:r>
            <w:r>
              <w:br/>
            </w:r>
            <w:r>
              <w:rPr>
                <w:b/>
                <w:sz w:val="16"/>
              </w:rPr>
              <w:t>комплекс на острове Кижи.</w:t>
            </w:r>
          </w:p>
        </w:tc>
        <w:tc>
          <w:tcPr>
            <w:tcW w:w="36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28" w:lineRule="auto"/>
              <w:jc w:val="center"/>
            </w:pPr>
            <w:r>
              <w:rPr>
                <w:sz w:val="16"/>
              </w:rPr>
              <w:t>13.03.2023</w:t>
            </w:r>
          </w:p>
        </w:tc>
        <w:tc>
          <w:tcPr>
            <w:tcW w:w="1065"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Получать образные представления о </w:t>
            </w:r>
            <w:r>
              <w:br/>
            </w:r>
            <w:r>
              <w:rPr>
                <w:sz w:val="16"/>
              </w:rPr>
              <w:t xml:space="preserve">каменном </w:t>
            </w:r>
            <w:r>
              <w:br/>
            </w:r>
            <w:r>
              <w:rPr>
                <w:sz w:val="16"/>
              </w:rPr>
              <w:t xml:space="preserve">древнерусском </w:t>
            </w:r>
            <w:r>
              <w:br/>
            </w:r>
            <w:r>
              <w:rPr>
                <w:sz w:val="16"/>
              </w:rPr>
              <w:t xml:space="preserve">зодчестве, смотреть Московский Кремль, Новгородский </w:t>
            </w:r>
            <w:r>
              <w:br/>
            </w:r>
            <w:r>
              <w:rPr>
                <w:sz w:val="16"/>
              </w:rPr>
              <w:t xml:space="preserve">детинец, Псковский кром, Казанский </w:t>
            </w:r>
            <w:r>
              <w:br/>
            </w:r>
            <w:r>
              <w:rPr>
                <w:sz w:val="16"/>
              </w:rPr>
              <w:t>кремль и др.;</w:t>
            </w:r>
          </w:p>
        </w:tc>
        <w:tc>
          <w:tcPr>
            <w:tcW w:w="762" w:type="dxa"/>
            <w:tcBorders>
              <w:top w:val="single" w:sz="4" w:space="0" w:color="000000"/>
              <w:left w:val="single" w:sz="4" w:space="0" w:color="000000"/>
              <w:bottom w:val="single" w:sz="5" w:space="0" w:color="000000"/>
              <w:right w:val="single" w:sz="5" w:space="0" w:color="000000"/>
            </w:tcBorders>
            <w:tcMar>
              <w:left w:w="0" w:type="dxa"/>
              <w:right w:w="0" w:type="dxa"/>
            </w:tcMar>
          </w:tcPr>
          <w:p w:rsidR="00116235" w:rsidRDefault="00AB27F0">
            <w:pPr>
              <w:spacing w:before="76" w:line="240" w:lineRule="auto"/>
              <w:ind w:left="72" w:right="432" w:firstLine="0"/>
            </w:pPr>
            <w:r>
              <w:rPr>
                <w:sz w:val="16"/>
              </w:rPr>
              <w:t xml:space="preserve">Устный </w:t>
            </w:r>
            <w:r>
              <w:br/>
            </w:r>
            <w:r>
              <w:rPr>
                <w:sz w:val="16"/>
              </w:rPr>
              <w:t>опрос;</w:t>
            </w:r>
          </w:p>
        </w:tc>
        <w:tc>
          <w:tcPr>
            <w:tcW w:w="4774" w:type="dxa"/>
            <w:tcBorders>
              <w:top w:val="single" w:sz="4" w:space="0" w:color="000000"/>
              <w:left w:val="single" w:sz="5" w:space="0" w:color="000000"/>
              <w:bottom w:val="single" w:sz="5" w:space="0" w:color="000000"/>
              <w:right w:val="single" w:sz="4" w:space="0" w:color="000000"/>
            </w:tcBorders>
            <w:tcMar>
              <w:left w:w="0" w:type="dxa"/>
              <w:right w:w="0" w:type="dxa"/>
            </w:tcMar>
          </w:tcPr>
          <w:p w:rsidR="00116235" w:rsidRPr="00AB27F0" w:rsidRDefault="00AB27F0">
            <w:pPr>
              <w:spacing w:before="76" w:line="240" w:lineRule="auto"/>
              <w:ind w:left="70" w:right="5616" w:firstLine="0"/>
              <w:rPr>
                <w:lang w:val="en-US"/>
              </w:rPr>
            </w:pPr>
            <w:r w:rsidRPr="00AB27F0">
              <w:rPr>
                <w:sz w:val="16"/>
                <w:lang w:val="en-US"/>
              </w:rPr>
              <w:t xml:space="preserve">http://www.shm.ru/ </w:t>
            </w:r>
            <w:r w:rsidRPr="00AB27F0">
              <w:rPr>
                <w:lang w:val="en-US"/>
              </w:rPr>
              <w:br/>
            </w:r>
            <w:r w:rsidRPr="00AB27F0">
              <w:rPr>
                <w:sz w:val="16"/>
                <w:lang w:val="en-US"/>
              </w:rPr>
              <w:t>infourok.ru</w:t>
            </w:r>
          </w:p>
        </w:tc>
      </w:tr>
      <w:tr w:rsidR="00116235" w:rsidRPr="00F03A44">
        <w:trPr>
          <w:trHeight w:hRule="exact" w:val="5084"/>
        </w:trPr>
        <w:tc>
          <w:tcPr>
            <w:tcW w:w="27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6.4.</w:t>
            </w:r>
          </w:p>
        </w:tc>
        <w:tc>
          <w:tcPr>
            <w:tcW w:w="123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b/>
                <w:sz w:val="16"/>
              </w:rPr>
              <w:t xml:space="preserve">Художественная </w:t>
            </w:r>
            <w:r>
              <w:br/>
            </w:r>
            <w:r>
              <w:rPr>
                <w:b/>
                <w:sz w:val="16"/>
              </w:rPr>
              <w:t>культура разных эпох и народов.</w:t>
            </w:r>
          </w:p>
          <w:p w:rsidR="00116235" w:rsidRDefault="00AB27F0">
            <w:pPr>
              <w:spacing w:before="18" w:line="252" w:lineRule="auto"/>
              <w:ind w:left="72" w:right="144" w:firstLine="0"/>
            </w:pPr>
            <w:r>
              <w:rPr>
                <w:b/>
                <w:sz w:val="16"/>
              </w:rPr>
              <w:t xml:space="preserve">Представления </w:t>
            </w:r>
            <w:r>
              <w:br/>
            </w:r>
            <w:r>
              <w:rPr>
                <w:b/>
                <w:sz w:val="16"/>
              </w:rPr>
              <w:t xml:space="preserve">об архитектурных, </w:t>
            </w:r>
            <w:r>
              <w:br/>
            </w:r>
            <w:r>
              <w:rPr>
                <w:b/>
                <w:sz w:val="16"/>
              </w:rPr>
              <w:t xml:space="preserve">декоративных </w:t>
            </w:r>
            <w:r>
              <w:br/>
            </w:r>
            <w:r>
              <w:rPr>
                <w:b/>
                <w:sz w:val="16"/>
              </w:rPr>
              <w:t xml:space="preserve">и изобразительных </w:t>
            </w:r>
            <w:r>
              <w:br/>
            </w:r>
            <w:r>
              <w:rPr>
                <w:b/>
                <w:sz w:val="16"/>
              </w:rPr>
              <w:t xml:space="preserve">произведениях </w:t>
            </w:r>
            <w:r>
              <w:br/>
            </w:r>
            <w:r>
              <w:rPr>
                <w:b/>
                <w:sz w:val="16"/>
              </w:rPr>
              <w:t xml:space="preserve">в культуре Древней Греции, других </w:t>
            </w:r>
            <w:r>
              <w:br/>
            </w:r>
            <w:r>
              <w:rPr>
                <w:b/>
                <w:sz w:val="16"/>
              </w:rPr>
              <w:t xml:space="preserve">культур Древнего </w:t>
            </w:r>
            <w:r>
              <w:br/>
            </w:r>
            <w:r>
              <w:rPr>
                <w:b/>
                <w:sz w:val="16"/>
              </w:rPr>
              <w:t xml:space="preserve">мира. Архитектурные памятники Западной Европы Средних </w:t>
            </w:r>
            <w:r>
              <w:br/>
            </w:r>
            <w:r>
              <w:rPr>
                <w:b/>
                <w:sz w:val="16"/>
              </w:rPr>
              <w:t xml:space="preserve">веков и эпохи </w:t>
            </w:r>
            <w:r>
              <w:br/>
            </w:r>
            <w:r>
              <w:rPr>
                <w:b/>
                <w:sz w:val="16"/>
              </w:rPr>
              <w:t>Возрождения.</w:t>
            </w:r>
          </w:p>
          <w:p w:rsidR="00116235" w:rsidRDefault="00AB27F0">
            <w:pPr>
              <w:spacing w:before="20" w:line="252" w:lineRule="auto"/>
              <w:ind w:left="72" w:firstLine="0"/>
            </w:pPr>
            <w:r>
              <w:rPr>
                <w:b/>
                <w:sz w:val="16"/>
              </w:rPr>
              <w:t xml:space="preserve">Произведения </w:t>
            </w:r>
            <w:r>
              <w:br/>
            </w:r>
            <w:r>
              <w:rPr>
                <w:b/>
                <w:sz w:val="16"/>
              </w:rPr>
              <w:t>предметно-</w:t>
            </w:r>
            <w:r>
              <w:br/>
            </w:r>
            <w:r>
              <w:rPr>
                <w:b/>
                <w:sz w:val="16"/>
              </w:rPr>
              <w:t xml:space="preserve">пространственной </w:t>
            </w:r>
            <w:r>
              <w:br/>
            </w:r>
            <w:r>
              <w:rPr>
                <w:b/>
                <w:sz w:val="16"/>
              </w:rPr>
              <w:t xml:space="preserve">культуры, </w:t>
            </w:r>
            <w:r>
              <w:br/>
            </w:r>
            <w:r>
              <w:rPr>
                <w:b/>
                <w:sz w:val="16"/>
              </w:rPr>
              <w:t xml:space="preserve">составляющие истоки, основания </w:t>
            </w:r>
            <w:r>
              <w:br/>
            </w:r>
            <w:r>
              <w:rPr>
                <w:b/>
                <w:sz w:val="16"/>
              </w:rPr>
              <w:t xml:space="preserve">национальных </w:t>
            </w:r>
            <w:r>
              <w:br/>
            </w:r>
            <w:r>
              <w:rPr>
                <w:b/>
                <w:sz w:val="16"/>
              </w:rPr>
              <w:t xml:space="preserve">культур в </w:t>
            </w:r>
            <w:r>
              <w:br/>
            </w:r>
            <w:r>
              <w:rPr>
                <w:b/>
                <w:sz w:val="16"/>
              </w:rPr>
              <w:t>современном мире.</w:t>
            </w:r>
          </w:p>
        </w:tc>
        <w:tc>
          <w:tcPr>
            <w:tcW w:w="36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20.03.2023</w:t>
            </w:r>
          </w:p>
        </w:tc>
        <w:tc>
          <w:tcPr>
            <w:tcW w:w="1065"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Узнавать </w:t>
            </w:r>
            <w:r>
              <w:br/>
            </w:r>
            <w:r>
              <w:rPr>
                <w:sz w:val="16"/>
              </w:rPr>
              <w:t xml:space="preserve">древнегреческий </w:t>
            </w:r>
            <w:r>
              <w:br/>
            </w:r>
            <w:r>
              <w:rPr>
                <w:sz w:val="16"/>
              </w:rPr>
              <w:t xml:space="preserve">храм Парфенон, вид древнегреческого </w:t>
            </w:r>
            <w:r>
              <w:br/>
            </w:r>
            <w:r>
              <w:rPr>
                <w:sz w:val="16"/>
              </w:rPr>
              <w:t>Акрополя.;</w:t>
            </w:r>
          </w:p>
        </w:tc>
        <w:tc>
          <w:tcPr>
            <w:tcW w:w="762" w:type="dxa"/>
            <w:tcBorders>
              <w:top w:val="single" w:sz="5"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right="432" w:firstLine="0"/>
            </w:pPr>
            <w:r>
              <w:rPr>
                <w:sz w:val="16"/>
              </w:rPr>
              <w:t xml:space="preserve">Устный </w:t>
            </w:r>
            <w:r>
              <w:br/>
            </w:r>
            <w:r>
              <w:rPr>
                <w:sz w:val="16"/>
              </w:rPr>
              <w:t>опрос;</w:t>
            </w:r>
          </w:p>
        </w:tc>
        <w:tc>
          <w:tcPr>
            <w:tcW w:w="4774" w:type="dxa"/>
            <w:tcBorders>
              <w:top w:val="single" w:sz="5"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6" w:line="240" w:lineRule="auto"/>
              <w:ind w:left="70" w:right="5328" w:firstLine="0"/>
              <w:rPr>
                <w:lang w:val="en-US"/>
              </w:rPr>
            </w:pPr>
            <w:r w:rsidRPr="00AB27F0">
              <w:rPr>
                <w:sz w:val="16"/>
                <w:lang w:val="en-US"/>
              </w:rPr>
              <w:t xml:space="preserve">http://www.arthistory.ru/ </w:t>
            </w:r>
            <w:r w:rsidRPr="00AB27F0">
              <w:rPr>
                <w:lang w:val="en-US"/>
              </w:rPr>
              <w:br/>
            </w:r>
            <w:r w:rsidRPr="00AB27F0">
              <w:rPr>
                <w:sz w:val="16"/>
                <w:lang w:val="en-US"/>
              </w:rPr>
              <w:t>infourok.ru</w:t>
            </w:r>
          </w:p>
        </w:tc>
      </w:tr>
    </w:tbl>
    <w:p w:rsidR="00116235" w:rsidRPr="00AB27F0" w:rsidRDefault="00116235">
      <w:pPr>
        <w:spacing w:line="14" w:lineRule="exact"/>
        <w:rPr>
          <w:lang w:val="en-US"/>
        </w:rPr>
      </w:pPr>
    </w:p>
    <w:p w:rsidR="00116235" w:rsidRPr="00AB27F0" w:rsidRDefault="00116235">
      <w:pPr>
        <w:rPr>
          <w:lang w:val="en-US"/>
        </w:rPr>
        <w:sectPr w:rsidR="00116235" w:rsidRPr="00AB27F0">
          <w:pgSz w:w="11900" w:h="16840"/>
          <w:pgMar w:top="284" w:right="640" w:bottom="550" w:left="666" w:header="720" w:footer="720" w:gutter="0"/>
          <w:cols w:space="720"/>
        </w:sectPr>
      </w:pPr>
    </w:p>
    <w:p w:rsidR="00116235" w:rsidRPr="00AB27F0" w:rsidRDefault="00116235">
      <w:pPr>
        <w:spacing w:after="66" w:line="220" w:lineRule="exact"/>
        <w:rPr>
          <w:lang w:val="en-US"/>
        </w:rPr>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rsidRPr="00F03A44">
        <w:trPr>
          <w:trHeight w:hRule="exact" w:val="323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6.5.</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b/>
                <w:sz w:val="16"/>
              </w:rPr>
              <w:t xml:space="preserve">Памятники </w:t>
            </w:r>
            <w:r>
              <w:br/>
            </w:r>
            <w:r>
              <w:rPr>
                <w:b/>
                <w:sz w:val="16"/>
              </w:rPr>
              <w:t xml:space="preserve">национальным </w:t>
            </w:r>
            <w:r>
              <w:br/>
            </w:r>
            <w:r>
              <w:rPr>
                <w:b/>
                <w:sz w:val="16"/>
              </w:rPr>
              <w:t>героям. Памятник К. Минину и Д.</w:t>
            </w:r>
          </w:p>
          <w:p w:rsidR="00116235" w:rsidRDefault="00AB27F0">
            <w:pPr>
              <w:spacing w:before="20" w:line="240" w:lineRule="auto"/>
              <w:ind w:left="72" w:right="432" w:firstLine="0"/>
            </w:pPr>
            <w:r>
              <w:rPr>
                <w:b/>
                <w:sz w:val="16"/>
              </w:rPr>
              <w:t xml:space="preserve">Пожарскому </w:t>
            </w:r>
            <w:r>
              <w:br/>
            </w:r>
            <w:r>
              <w:rPr>
                <w:b/>
                <w:sz w:val="16"/>
              </w:rPr>
              <w:t>скульптора И. П.</w:t>
            </w:r>
          </w:p>
          <w:p w:rsidR="00116235" w:rsidRDefault="00AB27F0">
            <w:pPr>
              <w:spacing w:before="20" w:line="228" w:lineRule="auto"/>
              <w:ind w:left="72" w:firstLine="0"/>
            </w:pPr>
            <w:r>
              <w:rPr>
                <w:b/>
                <w:sz w:val="16"/>
              </w:rPr>
              <w:t>Мартоса в Москве.</w:t>
            </w:r>
          </w:p>
          <w:p w:rsidR="00116235" w:rsidRDefault="00AB27F0">
            <w:pPr>
              <w:spacing w:before="20" w:line="252" w:lineRule="auto"/>
              <w:ind w:left="72" w:firstLine="0"/>
            </w:pPr>
            <w:r>
              <w:rPr>
                <w:b/>
                <w:sz w:val="16"/>
              </w:rPr>
              <w:t xml:space="preserve">Мемориальные </w:t>
            </w:r>
            <w:r>
              <w:br/>
            </w:r>
            <w:r>
              <w:rPr>
                <w:b/>
                <w:sz w:val="16"/>
              </w:rPr>
              <w:t xml:space="preserve">ансамбли: Могила </w:t>
            </w:r>
            <w:r>
              <w:br/>
            </w:r>
            <w:r>
              <w:rPr>
                <w:b/>
                <w:sz w:val="16"/>
              </w:rPr>
              <w:t xml:space="preserve">Неизвестного Солдата в Москве; памятник-ансамбль героям </w:t>
            </w:r>
            <w:r>
              <w:br/>
            </w:r>
            <w:r>
              <w:rPr>
                <w:b/>
                <w:sz w:val="16"/>
              </w:rPr>
              <w:t xml:space="preserve">Сталинградской </w:t>
            </w:r>
            <w:r>
              <w:br/>
            </w:r>
            <w:r>
              <w:rPr>
                <w:b/>
                <w:sz w:val="16"/>
              </w:rPr>
              <w:t xml:space="preserve">битвы «Мамаев </w:t>
            </w:r>
            <w:r>
              <w:br/>
            </w:r>
            <w:r>
              <w:rPr>
                <w:b/>
                <w:sz w:val="16"/>
              </w:rPr>
              <w:t>курган» (и другие по выбору учителя).</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10.04.2023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Узнавать о правилах поведения при </w:t>
            </w:r>
            <w:r>
              <w:br/>
            </w:r>
            <w:r>
              <w:rPr>
                <w:sz w:val="16"/>
              </w:rPr>
              <w:t xml:space="preserve">посещении </w:t>
            </w:r>
            <w:r>
              <w:br/>
            </w:r>
            <w:r>
              <w:rPr>
                <w:sz w:val="16"/>
              </w:rPr>
              <w:t xml:space="preserve">мемориальных </w:t>
            </w:r>
            <w:r>
              <w:br/>
            </w:r>
            <w:r>
              <w:rPr>
                <w:sz w:val="16"/>
              </w:rPr>
              <w:t>памятников;</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right="432" w:firstLine="0"/>
            </w:pPr>
            <w:r>
              <w:rPr>
                <w:sz w:val="16"/>
              </w:rPr>
              <w:t xml:space="preserve">Устный </w:t>
            </w:r>
            <w:r>
              <w:br/>
            </w:r>
            <w:r>
              <w:rPr>
                <w:sz w:val="16"/>
              </w:rPr>
              <w:t>опрос;</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sz w:val="16"/>
              </w:rPr>
              <w:t>https://www.google.com/url?</w:t>
            </w:r>
          </w:p>
          <w:p w:rsidR="00116235" w:rsidRPr="00AB27F0" w:rsidRDefault="00AB27F0">
            <w:pPr>
              <w:spacing w:before="20" w:line="240" w:lineRule="auto"/>
              <w:ind w:left="70" w:firstLine="0"/>
              <w:rPr>
                <w:lang w:val="en-US"/>
              </w:rPr>
            </w:pPr>
            <w:r w:rsidRPr="00AB27F0">
              <w:rPr>
                <w:sz w:val="16"/>
                <w:lang w:val="en-US"/>
              </w:rPr>
              <w:t>q=http://www.shm.ru/&amp;sa=D&amp;ust=1477834344637000&amp;usg=AFQjCNE99chaYDoGQuv2ZyzhDtVy1IlPSw infourok.ru</w:t>
            </w:r>
          </w:p>
        </w:tc>
      </w:tr>
      <w:tr w:rsidR="00116235">
        <w:trPr>
          <w:trHeight w:hRule="exact" w:val="348"/>
        </w:trPr>
        <w:tc>
          <w:tcPr>
            <w:tcW w:w="150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Итого по модулю 6</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5</w:t>
            </w:r>
          </w:p>
        </w:tc>
        <w:tc>
          <w:tcPr>
            <w:tcW w:w="8725"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7"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 xml:space="preserve">Модуль 7. </w:t>
            </w:r>
            <w:r>
              <w:rPr>
                <w:b/>
                <w:sz w:val="16"/>
              </w:rPr>
              <w:t>Азбука цифровой графики</w:t>
            </w:r>
          </w:p>
        </w:tc>
      </w:tr>
      <w:tr w:rsidR="00116235">
        <w:trPr>
          <w:trHeight w:hRule="exact" w:val="227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7.1.</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Изображение и </w:t>
            </w:r>
            <w:r>
              <w:br/>
            </w:r>
            <w:r>
              <w:rPr>
                <w:b/>
                <w:sz w:val="16"/>
              </w:rPr>
              <w:t xml:space="preserve">освоение в программе Paint правил линейной и воздушной </w:t>
            </w:r>
            <w:r>
              <w:br/>
            </w:r>
            <w:r>
              <w:rPr>
                <w:b/>
                <w:sz w:val="16"/>
              </w:rPr>
              <w:t xml:space="preserve">перспективы: </w:t>
            </w:r>
            <w:r>
              <w:br/>
            </w:r>
            <w:r>
              <w:rPr>
                <w:b/>
                <w:sz w:val="16"/>
              </w:rPr>
              <w:t xml:space="preserve">изображение линии </w:t>
            </w:r>
            <w:r>
              <w:br/>
            </w:r>
            <w:r>
              <w:rPr>
                <w:b/>
                <w:sz w:val="16"/>
              </w:rPr>
              <w:t xml:space="preserve">горизонта и точки </w:t>
            </w:r>
            <w:r>
              <w:br/>
            </w:r>
            <w:r>
              <w:rPr>
                <w:b/>
                <w:sz w:val="16"/>
              </w:rPr>
              <w:t xml:space="preserve">схода, перспективных сокращений, цветовых и тональных </w:t>
            </w:r>
            <w:r>
              <w:br/>
            </w:r>
            <w:r>
              <w:rPr>
                <w:b/>
                <w:sz w:val="16"/>
              </w:rPr>
              <w:t>изменений.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17.04.2023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Осваивать правила линейной и </w:t>
            </w:r>
            <w:r>
              <w:br/>
            </w:r>
            <w:r>
              <w:rPr>
                <w:sz w:val="16"/>
              </w:rPr>
              <w:t xml:space="preserve">воздушной </w:t>
            </w:r>
            <w:r>
              <w:br/>
            </w:r>
            <w:r>
              <w:rPr>
                <w:sz w:val="16"/>
              </w:rPr>
              <w:t xml:space="preserve">перспективы с </w:t>
            </w:r>
            <w:r>
              <w:br/>
            </w:r>
            <w:r>
              <w:rPr>
                <w:sz w:val="16"/>
              </w:rPr>
              <w:t xml:space="preserve">помощью </w:t>
            </w:r>
            <w:r>
              <w:br/>
            </w:r>
            <w:r>
              <w:rPr>
                <w:sz w:val="16"/>
              </w:rPr>
              <w:t xml:space="preserve">графических </w:t>
            </w:r>
            <w:r>
              <w:br/>
            </w:r>
            <w:r>
              <w:rPr>
                <w:sz w:val="16"/>
              </w:rPr>
              <w:t xml:space="preserve">изображений и их варьирования в </w:t>
            </w:r>
            <w:r>
              <w:br/>
            </w:r>
            <w:r>
              <w:rPr>
                <w:sz w:val="16"/>
              </w:rPr>
              <w:t xml:space="preserve">компьютерной </w:t>
            </w:r>
            <w:r>
              <w:br/>
            </w:r>
            <w:r>
              <w:rPr>
                <w:sz w:val="16"/>
              </w:rPr>
              <w:t>программе Paint.;</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0" w:right="5904" w:firstLine="0"/>
            </w:pPr>
            <w:r>
              <w:rPr>
                <w:sz w:val="16"/>
              </w:rPr>
              <w:t xml:space="preserve">myofficehub.ru </w:t>
            </w:r>
            <w:r>
              <w:br/>
            </w:r>
            <w:r>
              <w:rPr>
                <w:sz w:val="16"/>
              </w:rPr>
              <w:t>infourok.ru</w:t>
            </w:r>
          </w:p>
        </w:tc>
      </w:tr>
      <w:tr w:rsidR="00116235">
        <w:trPr>
          <w:trHeight w:hRule="exact" w:val="401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7.2.</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Моделирование в </w:t>
            </w:r>
            <w:r>
              <w:br/>
            </w:r>
            <w:r>
              <w:rPr>
                <w:b/>
                <w:sz w:val="16"/>
              </w:rPr>
              <w:t xml:space="preserve">графическом </w:t>
            </w:r>
            <w:r>
              <w:br/>
            </w:r>
            <w:r>
              <w:rPr>
                <w:b/>
                <w:sz w:val="16"/>
              </w:rPr>
              <w:t xml:space="preserve">редакторе с помощью инструментов </w:t>
            </w:r>
            <w:r>
              <w:br/>
            </w:r>
            <w:r>
              <w:rPr>
                <w:b/>
                <w:sz w:val="16"/>
              </w:rPr>
              <w:t xml:space="preserve">геометрических фигур конструкции </w:t>
            </w:r>
            <w:r>
              <w:br/>
            </w:r>
            <w:r>
              <w:rPr>
                <w:b/>
                <w:sz w:val="16"/>
              </w:rPr>
              <w:t xml:space="preserve">традиционного </w:t>
            </w:r>
            <w:r>
              <w:br/>
            </w:r>
            <w:r>
              <w:rPr>
                <w:b/>
                <w:sz w:val="16"/>
              </w:rPr>
              <w:t xml:space="preserve">крестьянского </w:t>
            </w:r>
            <w:r>
              <w:br/>
            </w:r>
            <w:r>
              <w:rPr>
                <w:b/>
                <w:sz w:val="16"/>
              </w:rPr>
              <w:t xml:space="preserve">деревянного дома </w:t>
            </w:r>
            <w:r>
              <w:br/>
            </w:r>
            <w:r>
              <w:rPr>
                <w:b/>
                <w:sz w:val="16"/>
              </w:rPr>
              <w:t xml:space="preserve">(избы) и различных </w:t>
            </w:r>
            <w:r>
              <w:br/>
            </w:r>
            <w:r>
              <w:rPr>
                <w:b/>
                <w:sz w:val="16"/>
              </w:rPr>
              <w:t xml:space="preserve">вариантов его </w:t>
            </w:r>
            <w:r>
              <w:br/>
            </w:r>
            <w:r>
              <w:rPr>
                <w:b/>
                <w:sz w:val="16"/>
              </w:rPr>
              <w:t>устройства.</w:t>
            </w:r>
          </w:p>
          <w:p w:rsidR="00116235" w:rsidRDefault="00AB27F0">
            <w:pPr>
              <w:spacing w:before="20" w:line="252" w:lineRule="auto"/>
              <w:ind w:left="72" w:firstLine="0"/>
            </w:pPr>
            <w:r>
              <w:rPr>
                <w:b/>
                <w:sz w:val="16"/>
              </w:rPr>
              <w:t xml:space="preserve">Моделирование </w:t>
            </w:r>
            <w:r>
              <w:br/>
            </w:r>
            <w:r>
              <w:rPr>
                <w:b/>
                <w:sz w:val="16"/>
              </w:rPr>
              <w:t xml:space="preserve">конструкции разных видов традиционных жилищ разных </w:t>
            </w:r>
            <w:r>
              <w:br/>
            </w:r>
            <w:r>
              <w:rPr>
                <w:b/>
                <w:sz w:val="16"/>
              </w:rPr>
              <w:t xml:space="preserve">народов (юрта, </w:t>
            </w:r>
            <w:r>
              <w:br/>
            </w:r>
            <w:r>
              <w:rPr>
                <w:b/>
                <w:sz w:val="16"/>
              </w:rPr>
              <w:t xml:space="preserve">каркасный дом и др., в том числе с учётом </w:t>
            </w:r>
            <w:r>
              <w:br/>
            </w:r>
            <w:r>
              <w:rPr>
                <w:b/>
                <w:sz w:val="16"/>
              </w:rPr>
              <w:t>местных традиций).</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24.04.2023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Осваивать знания о конструкции </w:t>
            </w:r>
            <w:r>
              <w:br/>
            </w:r>
            <w:r>
              <w:rPr>
                <w:sz w:val="16"/>
              </w:rPr>
              <w:t xml:space="preserve">крестьянской </w:t>
            </w:r>
            <w:r>
              <w:br/>
            </w:r>
            <w:r>
              <w:rPr>
                <w:sz w:val="16"/>
              </w:rPr>
              <w:t xml:space="preserve">деревянной избы и её разных видах, </w:t>
            </w:r>
            <w:r>
              <w:br/>
            </w:r>
            <w:r>
              <w:rPr>
                <w:sz w:val="16"/>
              </w:rPr>
              <w:t xml:space="preserve">моделируя строение избы в графическом редакторе с </w:t>
            </w:r>
            <w:r>
              <w:br/>
            </w:r>
            <w:r>
              <w:rPr>
                <w:sz w:val="16"/>
              </w:rPr>
              <w:t xml:space="preserve">помощью </w:t>
            </w:r>
            <w:r>
              <w:br/>
            </w:r>
            <w:r>
              <w:rPr>
                <w:sz w:val="16"/>
              </w:rPr>
              <w:t xml:space="preserve">инструментов </w:t>
            </w:r>
            <w:r>
              <w:br/>
            </w:r>
            <w:r>
              <w:rPr>
                <w:sz w:val="16"/>
              </w:rPr>
              <w:t xml:space="preserve">геометрических </w:t>
            </w:r>
            <w:r>
              <w:br/>
            </w:r>
            <w:r>
              <w:rPr>
                <w:sz w:val="16"/>
              </w:rPr>
              <w:t>фигур.;</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40" w:lineRule="auto"/>
              <w:ind w:left="70" w:right="5904" w:firstLine="0"/>
            </w:pPr>
            <w:r>
              <w:rPr>
                <w:sz w:val="16"/>
              </w:rPr>
              <w:t xml:space="preserve">myofficehub.ru </w:t>
            </w:r>
            <w:r>
              <w:br/>
            </w:r>
            <w:r>
              <w:rPr>
                <w:sz w:val="16"/>
              </w:rPr>
              <w:t>infourok.ru</w:t>
            </w:r>
          </w:p>
        </w:tc>
      </w:tr>
    </w:tbl>
    <w:p w:rsidR="00116235" w:rsidRDefault="00116235">
      <w:pPr>
        <w:spacing w:line="14" w:lineRule="exact"/>
      </w:pPr>
    </w:p>
    <w:p w:rsidR="00116235" w:rsidRDefault="00116235">
      <w:pPr>
        <w:sectPr w:rsidR="00116235">
          <w:pgSz w:w="11900" w:h="16840"/>
          <w:pgMar w:top="284" w:right="640" w:bottom="544"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270"/>
        <w:gridCol w:w="1231"/>
        <w:gridCol w:w="361"/>
        <w:gridCol w:w="754"/>
        <w:gridCol w:w="779"/>
        <w:gridCol w:w="591"/>
        <w:gridCol w:w="1065"/>
        <w:gridCol w:w="762"/>
        <w:gridCol w:w="4774"/>
      </w:tblGrid>
      <w:tr w:rsidR="00116235">
        <w:trPr>
          <w:trHeight w:hRule="exact" w:val="2654"/>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7.3.</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Моделирование в </w:t>
            </w:r>
            <w:r>
              <w:br/>
            </w:r>
            <w:r>
              <w:rPr>
                <w:b/>
                <w:sz w:val="16"/>
              </w:rPr>
              <w:t xml:space="preserve">графическом </w:t>
            </w:r>
            <w:r>
              <w:br/>
            </w:r>
            <w:r>
              <w:rPr>
                <w:b/>
                <w:sz w:val="16"/>
              </w:rPr>
              <w:t xml:space="preserve">редакторе с помощью инструментов </w:t>
            </w:r>
            <w:r>
              <w:br/>
            </w:r>
            <w:r>
              <w:rPr>
                <w:b/>
                <w:sz w:val="16"/>
              </w:rPr>
              <w:t xml:space="preserve">геометрических фигур конструкций </w:t>
            </w:r>
            <w:r>
              <w:br/>
            </w:r>
            <w:r>
              <w:rPr>
                <w:b/>
                <w:sz w:val="16"/>
              </w:rPr>
              <w:t xml:space="preserve">храмовых зданий </w:t>
            </w:r>
            <w:r>
              <w:br/>
            </w:r>
            <w:r>
              <w:rPr>
                <w:b/>
                <w:sz w:val="16"/>
              </w:rPr>
              <w:t xml:space="preserve">разных культур: </w:t>
            </w:r>
            <w:r>
              <w:br/>
            </w:r>
            <w:r>
              <w:rPr>
                <w:b/>
                <w:sz w:val="16"/>
              </w:rPr>
              <w:t xml:space="preserve">каменный </w:t>
            </w:r>
            <w:r>
              <w:br/>
            </w:r>
            <w:r>
              <w:rPr>
                <w:b/>
                <w:sz w:val="16"/>
              </w:rPr>
              <w:t xml:space="preserve">православный собор, готический или </w:t>
            </w:r>
            <w:r>
              <w:br/>
            </w:r>
            <w:r>
              <w:rPr>
                <w:b/>
                <w:sz w:val="16"/>
              </w:rPr>
              <w:t xml:space="preserve">романский собор, </w:t>
            </w:r>
            <w:r>
              <w:br/>
            </w:r>
            <w:r>
              <w:rPr>
                <w:b/>
                <w:sz w:val="16"/>
              </w:rPr>
              <w:t>пагода, мечеть.</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08.05.2023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pPr>
            <w:r>
              <w:rPr>
                <w:sz w:val="16"/>
              </w:rPr>
              <w:t xml:space="preserve">Осваивать </w:t>
            </w:r>
            <w:r>
              <w:br/>
            </w:r>
            <w:r>
              <w:rPr>
                <w:sz w:val="16"/>
              </w:rPr>
              <w:t xml:space="preserve">моделирование с помощью </w:t>
            </w:r>
            <w:r>
              <w:br/>
            </w:r>
            <w:r>
              <w:rPr>
                <w:sz w:val="16"/>
              </w:rPr>
              <w:t xml:space="preserve">инструментов </w:t>
            </w:r>
            <w:r>
              <w:br/>
            </w:r>
            <w:r>
              <w:rPr>
                <w:sz w:val="16"/>
              </w:rPr>
              <w:t xml:space="preserve">графического </w:t>
            </w:r>
            <w:r>
              <w:br/>
            </w:r>
            <w:r>
              <w:rPr>
                <w:sz w:val="16"/>
              </w:rPr>
              <w:t xml:space="preserve">редактора, </w:t>
            </w:r>
            <w:r>
              <w:br/>
            </w:r>
            <w:r>
              <w:rPr>
                <w:sz w:val="16"/>
              </w:rPr>
              <w:t xml:space="preserve">копирования и </w:t>
            </w:r>
            <w:r>
              <w:br/>
            </w:r>
            <w:r>
              <w:rPr>
                <w:sz w:val="16"/>
              </w:rPr>
              <w:t>трансформации геометрических фигур строения храмовых зданий разных культур.;</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sz w:val="16"/>
              </w:rPr>
              <w:t>myofficehub. infourok.ru</w:t>
            </w:r>
          </w:p>
        </w:tc>
      </w:tr>
      <w:tr w:rsidR="00116235">
        <w:trPr>
          <w:trHeight w:hRule="exact" w:val="323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7.4.</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Построение в </w:t>
            </w:r>
            <w:r>
              <w:br/>
            </w:r>
            <w:r>
              <w:rPr>
                <w:b/>
                <w:sz w:val="16"/>
              </w:rPr>
              <w:t xml:space="preserve">графическом </w:t>
            </w:r>
            <w:r>
              <w:br/>
            </w:r>
            <w:r>
              <w:rPr>
                <w:b/>
                <w:sz w:val="16"/>
              </w:rPr>
              <w:t xml:space="preserve">редакторе с помощью геометрических фигур или на линейной </w:t>
            </w:r>
            <w:r>
              <w:br/>
            </w:r>
            <w:r>
              <w:rPr>
                <w:b/>
                <w:sz w:val="16"/>
              </w:rPr>
              <w:t xml:space="preserve">основе </w:t>
            </w:r>
            <w:r>
              <w:br/>
            </w:r>
            <w:r>
              <w:rPr>
                <w:b/>
                <w:sz w:val="16"/>
              </w:rPr>
              <w:t xml:space="preserve">пропорций фигуры </w:t>
            </w:r>
            <w:r>
              <w:br/>
            </w:r>
            <w:r>
              <w:rPr>
                <w:b/>
                <w:sz w:val="16"/>
              </w:rPr>
              <w:t xml:space="preserve">человека, изображение различных фаз </w:t>
            </w:r>
            <w:r>
              <w:br/>
            </w:r>
            <w:r>
              <w:rPr>
                <w:b/>
                <w:sz w:val="16"/>
              </w:rPr>
              <w:t xml:space="preserve">движения. Создание </w:t>
            </w:r>
            <w:r>
              <w:br/>
            </w:r>
            <w:r>
              <w:rPr>
                <w:b/>
                <w:sz w:val="16"/>
              </w:rPr>
              <w:t xml:space="preserve">анимации </w:t>
            </w:r>
            <w:r>
              <w:br/>
            </w:r>
            <w:r>
              <w:rPr>
                <w:b/>
                <w:sz w:val="16"/>
              </w:rPr>
              <w:t xml:space="preserve">схематического </w:t>
            </w:r>
            <w:r>
              <w:br/>
            </w:r>
            <w:r>
              <w:rPr>
                <w:b/>
                <w:sz w:val="16"/>
              </w:rPr>
              <w:t xml:space="preserve">движения человека </w:t>
            </w:r>
            <w:r>
              <w:br/>
            </w:r>
            <w:r>
              <w:rPr>
                <w:b/>
                <w:sz w:val="16"/>
              </w:rPr>
              <w:t xml:space="preserve">(при соответствующих технических </w:t>
            </w:r>
            <w:r>
              <w:br/>
            </w:r>
            <w:r>
              <w:rPr>
                <w:b/>
                <w:sz w:val="16"/>
              </w:rPr>
              <w:t>условиях).</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15.05.2023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sz w:val="16"/>
              </w:rPr>
              <w:t xml:space="preserve">Осваивать строение фигуры человека и её пропорции с </w:t>
            </w:r>
            <w:r>
              <w:br/>
            </w:r>
            <w:r>
              <w:rPr>
                <w:sz w:val="16"/>
              </w:rPr>
              <w:t xml:space="preserve">помощью </w:t>
            </w:r>
            <w:r>
              <w:br/>
            </w:r>
            <w:r>
              <w:rPr>
                <w:sz w:val="16"/>
              </w:rPr>
              <w:t xml:space="preserve">инструментов </w:t>
            </w:r>
            <w:r>
              <w:br/>
            </w:r>
            <w:r>
              <w:rPr>
                <w:sz w:val="16"/>
              </w:rPr>
              <w:t xml:space="preserve">графического </w:t>
            </w:r>
            <w:r>
              <w:br/>
            </w:r>
            <w:r>
              <w:rPr>
                <w:sz w:val="16"/>
              </w:rPr>
              <w:t xml:space="preserve">редактора (фигура </w:t>
            </w:r>
            <w:r>
              <w:br/>
            </w:r>
            <w:r>
              <w:rPr>
                <w:sz w:val="16"/>
              </w:rPr>
              <w:t xml:space="preserve">человека строится из геометрических </w:t>
            </w:r>
            <w:r>
              <w:br/>
            </w:r>
            <w:r>
              <w:rPr>
                <w:sz w:val="16"/>
              </w:rPr>
              <w:t xml:space="preserve">фигур или с </w:t>
            </w:r>
            <w:r>
              <w:br/>
            </w:r>
            <w:r>
              <w:rPr>
                <w:sz w:val="16"/>
              </w:rPr>
              <w:t xml:space="preserve">помощью только </w:t>
            </w:r>
            <w:r>
              <w:br/>
            </w:r>
            <w:r>
              <w:rPr>
                <w:sz w:val="16"/>
              </w:rPr>
              <w:t xml:space="preserve">линий, исследуются пропорции частей и способы движения </w:t>
            </w:r>
            <w:r>
              <w:br/>
            </w:r>
            <w:r>
              <w:rPr>
                <w:sz w:val="16"/>
              </w:rPr>
              <w:t xml:space="preserve">фигуры человека </w:t>
            </w:r>
            <w:r>
              <w:br/>
            </w:r>
            <w:r>
              <w:rPr>
                <w:sz w:val="16"/>
              </w:rPr>
              <w:t>при ходьбе и беге).;</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70" w:firstLine="0"/>
            </w:pPr>
            <w:r>
              <w:rPr>
                <w:sz w:val="16"/>
              </w:rPr>
              <w:t>infourok.ru</w:t>
            </w:r>
          </w:p>
        </w:tc>
      </w:tr>
      <w:tr w:rsidR="00116235">
        <w:trPr>
          <w:trHeight w:hRule="exact" w:val="2440"/>
        </w:trPr>
        <w:tc>
          <w:tcPr>
            <w:tcW w:w="27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7.5.</w:t>
            </w:r>
          </w:p>
        </w:tc>
        <w:tc>
          <w:tcPr>
            <w:tcW w:w="12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pPr>
            <w:r>
              <w:rPr>
                <w:b/>
                <w:sz w:val="16"/>
              </w:rPr>
              <w:t xml:space="preserve">Анимация простого </w:t>
            </w:r>
            <w:r>
              <w:br/>
            </w:r>
            <w:r>
              <w:rPr>
                <w:b/>
                <w:sz w:val="16"/>
              </w:rPr>
              <w:t xml:space="preserve">движения </w:t>
            </w:r>
            <w:r>
              <w:br/>
            </w:r>
            <w:r>
              <w:rPr>
                <w:b/>
                <w:sz w:val="16"/>
              </w:rPr>
              <w:t xml:space="preserve">нарисованной </w:t>
            </w:r>
            <w:r>
              <w:br/>
            </w:r>
            <w:r>
              <w:rPr>
                <w:b/>
                <w:sz w:val="16"/>
              </w:rPr>
              <w:t xml:space="preserve">фигурки: загрузить </w:t>
            </w:r>
            <w:r>
              <w:br/>
            </w:r>
            <w:r>
              <w:rPr>
                <w:b/>
                <w:sz w:val="16"/>
              </w:rPr>
              <w:t xml:space="preserve">две фазы движения </w:t>
            </w:r>
            <w:r>
              <w:br/>
            </w:r>
            <w:r>
              <w:rPr>
                <w:b/>
                <w:sz w:val="16"/>
              </w:rPr>
              <w:t xml:space="preserve">фигурки в </w:t>
            </w:r>
            <w:r>
              <w:br/>
            </w:r>
            <w:r>
              <w:rPr>
                <w:b/>
                <w:sz w:val="16"/>
              </w:rPr>
              <w:t xml:space="preserve">виртуальный редактор GIF-анимации и </w:t>
            </w:r>
            <w:r>
              <w:br/>
            </w:r>
            <w:r>
              <w:rPr>
                <w:b/>
                <w:sz w:val="16"/>
              </w:rPr>
              <w:t xml:space="preserve">сохранить простое </w:t>
            </w:r>
            <w:r>
              <w:br/>
            </w:r>
            <w:r>
              <w:rPr>
                <w:b/>
                <w:sz w:val="16"/>
              </w:rPr>
              <w:t xml:space="preserve">повторяющееся </w:t>
            </w:r>
            <w:r>
              <w:br/>
            </w:r>
            <w:r>
              <w:rPr>
                <w:b/>
                <w:sz w:val="16"/>
              </w:rPr>
              <w:t xml:space="preserve">движение своего </w:t>
            </w:r>
            <w:r>
              <w:br/>
            </w:r>
            <w:r>
              <w:rPr>
                <w:b/>
                <w:sz w:val="16"/>
              </w:rPr>
              <w:t>рисунка.</w:t>
            </w:r>
          </w:p>
        </w:tc>
        <w:tc>
          <w:tcPr>
            <w:tcW w:w="36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75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0</w:t>
            </w:r>
          </w:p>
        </w:tc>
        <w:tc>
          <w:tcPr>
            <w:tcW w:w="77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59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pPr>
            <w:r>
              <w:rPr>
                <w:sz w:val="16"/>
              </w:rPr>
              <w:t>22.05.2023</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pPr>
            <w:r>
              <w:rPr>
                <w:sz w:val="16"/>
              </w:rPr>
              <w:t xml:space="preserve">Осваивать </w:t>
            </w:r>
            <w:r>
              <w:br/>
            </w:r>
            <w:r>
              <w:rPr>
                <w:sz w:val="16"/>
              </w:rPr>
              <w:t xml:space="preserve">анимацию простого повторяющегося </w:t>
            </w:r>
            <w:r>
              <w:br/>
            </w:r>
            <w:r>
              <w:rPr>
                <w:sz w:val="16"/>
              </w:rPr>
              <w:t xml:space="preserve">движения (в </w:t>
            </w:r>
            <w:r>
              <w:br/>
            </w:r>
            <w:r>
              <w:rPr>
                <w:sz w:val="16"/>
              </w:rPr>
              <w:t xml:space="preserve">виртуальном </w:t>
            </w:r>
            <w:r>
              <w:br/>
            </w:r>
            <w:r>
              <w:rPr>
                <w:sz w:val="16"/>
              </w:rPr>
              <w:t>редакторе GIF-</w:t>
            </w:r>
            <w:r>
              <w:br/>
            </w:r>
            <w:r>
              <w:rPr>
                <w:sz w:val="16"/>
              </w:rPr>
              <w:t>анимации).;</w:t>
            </w:r>
          </w:p>
        </w:tc>
        <w:tc>
          <w:tcPr>
            <w:tcW w:w="76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40" w:lineRule="auto"/>
              <w:ind w:left="72" w:firstLine="0"/>
            </w:pPr>
            <w:r>
              <w:rPr>
                <w:sz w:val="16"/>
              </w:rPr>
              <w:t>Практическая работа;</w:t>
            </w:r>
          </w:p>
        </w:tc>
        <w:tc>
          <w:tcPr>
            <w:tcW w:w="4774"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70" w:firstLine="0"/>
            </w:pPr>
            <w:r>
              <w:rPr>
                <w:sz w:val="16"/>
              </w:rPr>
              <w:t>infourok.ru</w:t>
            </w:r>
          </w:p>
        </w:tc>
      </w:tr>
    </w:tbl>
    <w:p w:rsidR="00116235" w:rsidRDefault="00116235">
      <w:pPr>
        <w:spacing w:line="14" w:lineRule="exact"/>
      </w:pPr>
    </w:p>
    <w:p w:rsidR="00116235" w:rsidRDefault="00116235">
      <w:pPr>
        <w:sectPr w:rsidR="00116235">
          <w:pgSz w:w="11900" w:h="16840"/>
          <w:pgMar w:top="284" w:right="640" w:bottom="1440" w:left="666" w:header="720" w:footer="720" w:gutter="0"/>
          <w:cols w:space="720"/>
        </w:sectPr>
      </w:pPr>
    </w:p>
    <w:p w:rsidR="00116235" w:rsidRDefault="00116235">
      <w:pPr>
        <w:spacing w:after="66" w:line="220" w:lineRule="exact"/>
      </w:pPr>
    </w:p>
    <w:tbl>
      <w:tblPr>
        <w:tblW w:w="0" w:type="auto"/>
        <w:tblInd w:w="6" w:type="dxa"/>
        <w:tblLayout w:type="fixed"/>
        <w:tblLook w:val="04A0"/>
      </w:tblPr>
      <w:tblGrid>
        <w:gridCol w:w="396"/>
        <w:gridCol w:w="1802"/>
        <w:gridCol w:w="528"/>
        <w:gridCol w:w="1104"/>
        <w:gridCol w:w="1140"/>
        <w:gridCol w:w="866"/>
        <w:gridCol w:w="1560"/>
        <w:gridCol w:w="1116"/>
        <w:gridCol w:w="6990"/>
      </w:tblGrid>
      <w:tr w:rsidR="00116235">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7.6.</w:t>
            </w:r>
          </w:p>
        </w:tc>
        <w:tc>
          <w:tcPr>
            <w:tcW w:w="180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b/>
                <w:sz w:val="16"/>
              </w:rPr>
              <w:t xml:space="preserve">Создание </w:t>
            </w:r>
            <w:r>
              <w:br/>
            </w:r>
            <w:r>
              <w:rPr>
                <w:b/>
                <w:sz w:val="16"/>
              </w:rPr>
              <w:t xml:space="preserve">компьютерной </w:t>
            </w:r>
            <w:r>
              <w:br/>
            </w:r>
            <w:r>
              <w:rPr>
                <w:b/>
                <w:sz w:val="16"/>
              </w:rPr>
              <w:t xml:space="preserve">презентации в </w:t>
            </w:r>
            <w:r>
              <w:br/>
            </w:r>
            <w:r>
              <w:rPr>
                <w:b/>
                <w:sz w:val="16"/>
              </w:rPr>
              <w:t xml:space="preserve">программе PowerPoint на тему архитектуры, декоративного </w:t>
            </w:r>
            <w:r>
              <w:br/>
            </w:r>
            <w:r>
              <w:rPr>
                <w:b/>
                <w:sz w:val="16"/>
              </w:rPr>
              <w:t xml:space="preserve">и изобразительного </w:t>
            </w:r>
            <w:r>
              <w:br/>
            </w:r>
            <w:r>
              <w:rPr>
                <w:b/>
                <w:sz w:val="16"/>
              </w:rPr>
              <w:t xml:space="preserve">искусства выбранной эпохи или </w:t>
            </w:r>
            <w:r>
              <w:br/>
            </w:r>
            <w:r>
              <w:rPr>
                <w:b/>
                <w:sz w:val="16"/>
              </w:rPr>
              <w:t xml:space="preserve">национальной </w:t>
            </w:r>
            <w:r>
              <w:br/>
            </w:r>
            <w:r>
              <w:rPr>
                <w:b/>
                <w:sz w:val="16"/>
              </w:rPr>
              <w:t>культуры.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29.05.2023</w:t>
            </w:r>
          </w:p>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pPr>
            <w:r>
              <w:rPr>
                <w:sz w:val="16"/>
              </w:rPr>
              <w:t xml:space="preserve">Осваивать и </w:t>
            </w:r>
            <w:r>
              <w:br/>
            </w:r>
            <w:r>
              <w:rPr>
                <w:sz w:val="16"/>
              </w:rPr>
              <w:t xml:space="preserve">создавать </w:t>
            </w:r>
            <w:r>
              <w:br/>
            </w:r>
            <w:r>
              <w:rPr>
                <w:sz w:val="16"/>
              </w:rPr>
              <w:t xml:space="preserve">компьютерные </w:t>
            </w:r>
            <w:r>
              <w:br/>
            </w:r>
            <w:r>
              <w:rPr>
                <w:sz w:val="16"/>
              </w:rPr>
              <w:t xml:space="preserve">презентации в </w:t>
            </w:r>
            <w:r>
              <w:br/>
            </w:r>
            <w:r>
              <w:rPr>
                <w:sz w:val="16"/>
              </w:rPr>
              <w:t xml:space="preserve">программе </w:t>
            </w:r>
            <w:r>
              <w:br/>
            </w:r>
            <w:r>
              <w:rPr>
                <w:sz w:val="16"/>
              </w:rPr>
              <w:t xml:space="preserve">PowerPoint по темам изучаемого </w:t>
            </w:r>
            <w:r>
              <w:br/>
            </w:r>
            <w:r>
              <w:rPr>
                <w:sz w:val="16"/>
              </w:rPr>
              <w:t xml:space="preserve">материала, собирая в поисковых системах нужный материал </w:t>
            </w:r>
            <w:r>
              <w:br/>
            </w:r>
            <w:r>
              <w:rPr>
                <w:sz w:val="16"/>
              </w:rPr>
              <w:t xml:space="preserve">или используя </w:t>
            </w:r>
            <w:r>
              <w:br/>
            </w:r>
            <w:r>
              <w:rPr>
                <w:sz w:val="16"/>
              </w:rPr>
              <w:t xml:space="preserve">собственные </w:t>
            </w:r>
            <w:r>
              <w:br/>
            </w:r>
            <w:r>
              <w:rPr>
                <w:sz w:val="16"/>
              </w:rPr>
              <w:t xml:space="preserve">фотографии и </w:t>
            </w:r>
            <w:r>
              <w:br/>
            </w:r>
            <w:r>
              <w:rPr>
                <w:sz w:val="16"/>
              </w:rPr>
              <w:t xml:space="preserve">фотографии своих </w:t>
            </w:r>
            <w:r>
              <w:br/>
            </w:r>
            <w:r>
              <w:rPr>
                <w:sz w:val="16"/>
              </w:rPr>
              <w:t xml:space="preserve">рисунков, делая </w:t>
            </w:r>
            <w:r>
              <w:br/>
            </w:r>
            <w:r>
              <w:rPr>
                <w:sz w:val="16"/>
              </w:rPr>
              <w:t xml:space="preserve">шрифтовые надписи наиболее важных </w:t>
            </w:r>
            <w:r>
              <w:br/>
            </w:r>
            <w:r>
              <w:rPr>
                <w:sz w:val="16"/>
              </w:rPr>
              <w:t xml:space="preserve">определений, </w:t>
            </w:r>
            <w:r>
              <w:br/>
            </w:r>
            <w:r>
              <w:rPr>
                <w:sz w:val="16"/>
              </w:rPr>
              <w:t xml:space="preserve">названий, </w:t>
            </w:r>
            <w:r>
              <w:br/>
            </w:r>
            <w:r>
              <w:rPr>
                <w:sz w:val="16"/>
              </w:rPr>
              <w:t>положений, которые надо запомнить.;</w:t>
            </w:r>
          </w:p>
        </w:tc>
        <w:tc>
          <w:tcPr>
            <w:tcW w:w="111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firstLine="0"/>
            </w:pPr>
            <w:r>
              <w:rPr>
                <w:sz w:val="16"/>
              </w:rPr>
              <w:t>Практическая работа;</w:t>
            </w:r>
          </w:p>
        </w:tc>
        <w:tc>
          <w:tcPr>
            <w:tcW w:w="69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0" w:firstLine="0"/>
            </w:pPr>
            <w:r>
              <w:rPr>
                <w:sz w:val="16"/>
              </w:rPr>
              <w:t>infourok.ru</w:t>
            </w:r>
          </w:p>
        </w:tc>
      </w:tr>
      <w:tr w:rsidR="00116235" w:rsidRPr="00F03A44">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pPr>
            <w:r>
              <w:rPr>
                <w:sz w:val="16"/>
              </w:rPr>
              <w:t>7.7.</w:t>
            </w:r>
          </w:p>
        </w:tc>
        <w:tc>
          <w:tcPr>
            <w:tcW w:w="180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pPr>
            <w:r>
              <w:rPr>
                <w:b/>
                <w:sz w:val="16"/>
              </w:rPr>
              <w:t xml:space="preserve">Виртуальные </w:t>
            </w:r>
            <w:r>
              <w:br/>
            </w:r>
            <w:r>
              <w:rPr>
                <w:b/>
                <w:sz w:val="16"/>
              </w:rPr>
              <w:t xml:space="preserve">тематические </w:t>
            </w:r>
            <w:r>
              <w:br/>
            </w:r>
            <w:r>
              <w:rPr>
                <w:b/>
                <w:sz w:val="16"/>
              </w:rPr>
              <w:t>путешествия по художественным музеям мир.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0</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5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pPr>
            <w:r>
              <w:rPr>
                <w:sz w:val="16"/>
              </w:rPr>
              <w:t xml:space="preserve">Собрать свою </w:t>
            </w:r>
            <w:r>
              <w:br/>
            </w:r>
            <w:r>
              <w:rPr>
                <w:sz w:val="16"/>
              </w:rPr>
              <w:t xml:space="preserve">коллекцию </w:t>
            </w:r>
            <w:r>
              <w:br/>
            </w:r>
            <w:r>
              <w:rPr>
                <w:sz w:val="16"/>
              </w:rPr>
              <w:t xml:space="preserve">презентаций по </w:t>
            </w:r>
            <w:r>
              <w:br/>
            </w:r>
            <w:r>
              <w:rPr>
                <w:sz w:val="16"/>
              </w:rPr>
              <w:t>изучаемым темам;</w:t>
            </w:r>
          </w:p>
        </w:tc>
        <w:tc>
          <w:tcPr>
            <w:tcW w:w="111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right="144" w:firstLine="0"/>
            </w:pPr>
            <w:r>
              <w:rPr>
                <w:sz w:val="16"/>
              </w:rPr>
              <w:t>Контрольная работа;</w:t>
            </w:r>
          </w:p>
        </w:tc>
        <w:tc>
          <w:tcPr>
            <w:tcW w:w="6990"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0" w:right="5328" w:firstLine="0"/>
              <w:rPr>
                <w:lang w:val="en-US"/>
              </w:rPr>
            </w:pPr>
            <w:r w:rsidRPr="00AB27F0">
              <w:rPr>
                <w:sz w:val="16"/>
                <w:lang w:val="en-US"/>
              </w:rPr>
              <w:t xml:space="preserve">http://www.museum.ru </w:t>
            </w:r>
            <w:r w:rsidRPr="00AB27F0">
              <w:rPr>
                <w:lang w:val="en-US"/>
              </w:rPr>
              <w:br/>
            </w:r>
            <w:r w:rsidRPr="00AB27F0">
              <w:rPr>
                <w:sz w:val="16"/>
                <w:lang w:val="en-US"/>
              </w:rPr>
              <w:t>infourok.ru</w:t>
            </w:r>
          </w:p>
        </w:tc>
      </w:tr>
      <w:tr w:rsidR="00116235">
        <w:trPr>
          <w:trHeight w:hRule="exact" w:val="350"/>
        </w:trPr>
        <w:tc>
          <w:tcPr>
            <w:tcW w:w="21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Итого по модулю 7</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pPr>
            <w:r>
              <w:rPr>
                <w:sz w:val="16"/>
              </w:rPr>
              <w:t>7</w:t>
            </w:r>
          </w:p>
        </w:tc>
        <w:tc>
          <w:tcPr>
            <w:tcW w:w="1277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520"/>
        </w:trPr>
        <w:tc>
          <w:tcPr>
            <w:tcW w:w="219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pPr>
            <w:r>
              <w:rPr>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pPr>
            <w:r>
              <w:rPr>
                <w:sz w:val="16"/>
              </w:rPr>
              <w:t>33</w:t>
            </w:r>
          </w:p>
        </w:tc>
        <w:tc>
          <w:tcPr>
            <w:tcW w:w="10532"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pgSz w:w="16840" w:h="11900" w:orient="landscape"/>
          <w:pgMar w:top="580" w:right="540" w:bottom="280" w:left="560" w:header="720" w:footer="720" w:gutter="0"/>
          <w:cols w:space="720"/>
        </w:sectPr>
      </w:pPr>
    </w:p>
    <w:p w:rsidR="00116235" w:rsidRDefault="00AB27F0">
      <w:pPr>
        <w:pStyle w:val="h1"/>
        <w:spacing w:before="0" w:after="0" w:line="240" w:lineRule="auto"/>
        <w:rPr>
          <w:sz w:val="20"/>
        </w:rPr>
      </w:pPr>
      <w:r>
        <w:rPr>
          <w:sz w:val="20"/>
        </w:rPr>
        <w:lastRenderedPageBreak/>
        <w:t>Музыка</w:t>
      </w:r>
    </w:p>
    <w:p w:rsidR="00116235" w:rsidRDefault="00AB27F0">
      <w:pPr>
        <w:pStyle w:val="body"/>
        <w:spacing w:line="240" w:lineRule="auto"/>
      </w:pPr>
      <w: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116235" w:rsidRDefault="00AB27F0">
      <w:pPr>
        <w:pStyle w:val="h1"/>
        <w:pageBreakBefore w:val="0"/>
        <w:spacing w:before="0" w:after="0" w:line="240" w:lineRule="auto"/>
        <w:rPr>
          <w:sz w:val="20"/>
        </w:rPr>
      </w:pPr>
      <w:r>
        <w:rPr>
          <w:sz w:val="20"/>
        </w:rPr>
        <w:t>ПОЯСНИТЕЛЬНАЯ ЗАПИСКА</w:t>
      </w:r>
    </w:p>
    <w:p w:rsidR="00116235" w:rsidRDefault="00AB27F0">
      <w:pPr>
        <w:pStyle w:val="h2-first"/>
        <w:spacing w:before="0" w:after="0" w:line="240" w:lineRule="auto"/>
        <w:rPr>
          <w:sz w:val="20"/>
        </w:rPr>
      </w:pPr>
      <w:r>
        <w:rPr>
          <w:sz w:val="20"/>
        </w:rPr>
        <w:t>Общая характеристика учебного предмета «музыка»</w:t>
      </w:r>
    </w:p>
    <w:p w:rsidR="00116235" w:rsidRDefault="00AB27F0">
      <w:pPr>
        <w:pStyle w:val="body"/>
        <w:spacing w:line="240" w:lineRule="auto"/>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116235" w:rsidRDefault="00AB27F0">
      <w:pPr>
        <w:pStyle w:val="body"/>
        <w:spacing w:line="240" w:lineRule="auto"/>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116235" w:rsidRDefault="00AB27F0">
      <w:pPr>
        <w:pStyle w:val="body"/>
        <w:spacing w:line="240" w:lineRule="auto"/>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w:t>
      </w:r>
      <w:r>
        <w:lastRenderedPageBreak/>
        <w:t>другим людям, которые несёт в себе музыка как «искусство интонируемого смысла» (Б. В. Асафьев).</w:t>
      </w:r>
    </w:p>
    <w:p w:rsidR="00116235" w:rsidRDefault="00AB27F0">
      <w:pPr>
        <w:pStyle w:val="body"/>
        <w:spacing w:line="240" w:lineRule="auto"/>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116235" w:rsidRDefault="00AB27F0">
      <w:pPr>
        <w:pStyle w:val="body"/>
        <w:spacing w:line="240" w:lineRule="auto"/>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16235" w:rsidRDefault="00AB27F0">
      <w:pPr>
        <w:pStyle w:val="body"/>
        <w:spacing w:line="240" w:lineRule="auto"/>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16235" w:rsidRDefault="00116235">
      <w:pPr>
        <w:pStyle w:val="body"/>
        <w:spacing w:line="240" w:lineRule="auto"/>
      </w:pPr>
    </w:p>
    <w:p w:rsidR="00116235" w:rsidRDefault="00AB27F0">
      <w:pPr>
        <w:pStyle w:val="body"/>
        <w:spacing w:line="240" w:lineRule="auto"/>
      </w:pPr>
      <w: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116235" w:rsidRDefault="00AB27F0">
      <w:pPr>
        <w:pStyle w:val="body"/>
        <w:spacing w:line="240" w:lineRule="auto"/>
      </w:pPr>
      <w: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116235" w:rsidRDefault="00AB27F0">
      <w:pPr>
        <w:pStyle w:val="body"/>
        <w:spacing w:line="240" w:lineRule="auto"/>
      </w:pPr>
      <w: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16235" w:rsidRDefault="00AB27F0">
      <w:pPr>
        <w:pStyle w:val="body"/>
        <w:spacing w:line="240" w:lineRule="auto"/>
      </w:pPr>
      <w:r>
        <w:lastRenderedPageBreak/>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116235" w:rsidRDefault="00AB27F0">
      <w:pPr>
        <w:pStyle w:val="h2"/>
        <w:spacing w:before="0" w:after="0" w:line="240" w:lineRule="auto"/>
        <w:rPr>
          <w:sz w:val="20"/>
        </w:rPr>
      </w:pPr>
      <w:r>
        <w:rPr>
          <w:sz w:val="20"/>
        </w:rPr>
        <w:t>ЦЕЛИ И ЗАДАЧИ изучения учебного предмета «музыка»</w:t>
      </w:r>
    </w:p>
    <w:p w:rsidR="00116235" w:rsidRDefault="00AB27F0">
      <w:pPr>
        <w:pStyle w:val="body"/>
        <w:spacing w:line="240" w:lineRule="auto"/>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16235" w:rsidRDefault="00AB27F0">
      <w:pPr>
        <w:pStyle w:val="body"/>
        <w:spacing w:line="240" w:lineRule="auto"/>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16235" w:rsidRDefault="00AB27F0">
      <w:pPr>
        <w:pStyle w:val="body"/>
        <w:spacing w:line="240" w:lineRule="auto"/>
      </w:pPr>
      <w:r>
        <w:t>В процессе конкретизации учебных целей их реализация осуществляется по следующим направлениям:</w:t>
      </w:r>
    </w:p>
    <w:p w:rsidR="00116235" w:rsidRDefault="00AB27F0">
      <w:pPr>
        <w:pStyle w:val="body"/>
        <w:spacing w:line="240" w:lineRule="auto"/>
      </w:pPr>
      <w:r>
        <w:t xml:space="preserve">1) становление системы ценностей обучающихся в единстве эмоциональной и познавательной сферы; </w:t>
      </w:r>
    </w:p>
    <w:p w:rsidR="00116235" w:rsidRDefault="00AB27F0">
      <w:pPr>
        <w:pStyle w:val="body"/>
        <w:spacing w:line="240" w:lineRule="auto"/>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16235" w:rsidRDefault="00AB27F0">
      <w:pPr>
        <w:pStyle w:val="body"/>
        <w:spacing w:line="240" w:lineRule="auto"/>
      </w:pPr>
      <w:r>
        <w:t>3) формирование творческих способностей ребёнка, развитие внутренней мотивации к музицированию.</w:t>
      </w:r>
    </w:p>
    <w:p w:rsidR="00116235" w:rsidRDefault="00AB27F0">
      <w:pPr>
        <w:pStyle w:val="body"/>
        <w:spacing w:line="240" w:lineRule="auto"/>
      </w:pPr>
      <w:r>
        <w:t>Важнейшими задачами в начальной школе являются:</w:t>
      </w:r>
    </w:p>
    <w:p w:rsidR="00116235" w:rsidRDefault="00AB27F0">
      <w:pPr>
        <w:pStyle w:val="body"/>
        <w:spacing w:line="240" w:lineRule="auto"/>
      </w:pPr>
      <w:r>
        <w:t xml:space="preserve">1. Формирование эмоционально-ценностной отзывчивости на прекрасное в жизни и в искусстве. </w:t>
      </w:r>
    </w:p>
    <w:p w:rsidR="00116235" w:rsidRDefault="00AB27F0">
      <w:pPr>
        <w:pStyle w:val="body"/>
        <w:spacing w:line="240" w:lineRule="auto"/>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16235" w:rsidRDefault="00AB27F0">
      <w:pPr>
        <w:pStyle w:val="body"/>
        <w:spacing w:line="240" w:lineRule="auto"/>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116235" w:rsidRDefault="00AB27F0">
      <w:pPr>
        <w:pStyle w:val="body"/>
        <w:spacing w:line="240" w:lineRule="auto"/>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16235" w:rsidRDefault="00AB27F0">
      <w:pPr>
        <w:pStyle w:val="body"/>
        <w:spacing w:line="240" w:lineRule="auto"/>
      </w:pPr>
      <w:r>
        <w:lastRenderedPageBreak/>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116235" w:rsidRDefault="00AB27F0">
      <w:pPr>
        <w:pStyle w:val="body"/>
        <w:spacing w:line="240" w:lineRule="auto"/>
      </w:pPr>
      <w:r>
        <w:t>а) Слушание (воспитание грамотного слушателя);</w:t>
      </w:r>
    </w:p>
    <w:p w:rsidR="00116235" w:rsidRDefault="00AB27F0">
      <w:pPr>
        <w:pStyle w:val="body"/>
        <w:spacing w:line="240" w:lineRule="auto"/>
      </w:pPr>
      <w:r>
        <w:t>б) Исполнение (пение, игра на доступных музыкальных инструментах);</w:t>
      </w:r>
    </w:p>
    <w:p w:rsidR="00116235" w:rsidRDefault="00AB27F0">
      <w:pPr>
        <w:pStyle w:val="body"/>
        <w:spacing w:line="240" w:lineRule="auto"/>
      </w:pPr>
      <w:r>
        <w:t>в) Сочинение (элементы импровизации, композиции, аранжировки);</w:t>
      </w:r>
    </w:p>
    <w:p w:rsidR="00116235" w:rsidRDefault="00AB27F0">
      <w:pPr>
        <w:pStyle w:val="body"/>
        <w:spacing w:line="240" w:lineRule="auto"/>
      </w:pPr>
      <w:r>
        <w:t>г) Музыкальное движение (пластическое интонирование, танец, двигательное моделирование и др.);</w:t>
      </w:r>
    </w:p>
    <w:p w:rsidR="00116235" w:rsidRDefault="00AB27F0">
      <w:pPr>
        <w:pStyle w:val="body"/>
        <w:spacing w:line="240" w:lineRule="auto"/>
      </w:pPr>
      <w:r>
        <w:t>д) Исследовательские и творческие проекты.</w:t>
      </w:r>
    </w:p>
    <w:p w:rsidR="00116235" w:rsidRDefault="00AB27F0">
      <w:pPr>
        <w:pStyle w:val="body"/>
        <w:spacing w:line="240" w:lineRule="auto"/>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116235" w:rsidRDefault="00AB27F0">
      <w:pPr>
        <w:pStyle w:val="body"/>
        <w:spacing w:line="240" w:lineRule="auto"/>
      </w:pPr>
      <w:r>
        <w:t>7. Воспитание уважения к цивилизационному наследию России; присвоение интонационно-образного строя отечественной музыкальной культуры.</w:t>
      </w:r>
    </w:p>
    <w:p w:rsidR="00116235" w:rsidRDefault="00AB27F0">
      <w:pPr>
        <w:pStyle w:val="body"/>
        <w:spacing w:line="240" w:lineRule="auto"/>
      </w:pPr>
      <w:r>
        <w:t xml:space="preserve">8. Расширение кругозора, воспитание любознательности, интереса к музыкальной культуре других стран, культур, времён и народов. </w:t>
      </w:r>
    </w:p>
    <w:p w:rsidR="00116235" w:rsidRDefault="00AB27F0">
      <w:pPr>
        <w:pStyle w:val="h2"/>
        <w:spacing w:before="0" w:after="0" w:line="240" w:lineRule="auto"/>
        <w:rPr>
          <w:sz w:val="20"/>
        </w:rPr>
      </w:pPr>
      <w:r>
        <w:rPr>
          <w:sz w:val="20"/>
        </w:rPr>
        <w:t>МЕСТО УЧЕБНОГО ПРЕДМЕТА «МУЗЫКА» В УЧЕБНОМ ПЛАНЕ</w:t>
      </w:r>
    </w:p>
    <w:p w:rsidR="00116235" w:rsidRDefault="00AB27F0">
      <w:pPr>
        <w:pStyle w:val="body"/>
        <w:spacing w:line="240" w:lineRule="auto"/>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116235" w:rsidRDefault="00AB27F0">
      <w:pPr>
        <w:pStyle w:val="body"/>
        <w:spacing w:line="240" w:lineRule="auto"/>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116235" w:rsidRDefault="00AB27F0">
      <w:pPr>
        <w:pStyle w:val="body"/>
        <w:spacing w:line="240" w:lineRule="auto"/>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116235" w:rsidRDefault="00AB27F0">
      <w:pPr>
        <w:pStyle w:val="body"/>
        <w:spacing w:line="240" w:lineRule="auto"/>
      </w:pPr>
      <w:r>
        <w:t>модуль № 1 «Музыкальная грамота»;</w:t>
      </w:r>
    </w:p>
    <w:p w:rsidR="00116235" w:rsidRDefault="00AB27F0">
      <w:pPr>
        <w:pStyle w:val="body"/>
        <w:spacing w:line="240" w:lineRule="auto"/>
      </w:pPr>
      <w:r>
        <w:t>модуль № 2 «Народная музыка России»;</w:t>
      </w:r>
    </w:p>
    <w:p w:rsidR="00116235" w:rsidRDefault="00AB27F0">
      <w:pPr>
        <w:pStyle w:val="body"/>
        <w:spacing w:line="240" w:lineRule="auto"/>
      </w:pPr>
      <w:r>
        <w:t>модуль № 3 «Музыка народов мира»;</w:t>
      </w:r>
    </w:p>
    <w:p w:rsidR="00116235" w:rsidRDefault="00AB27F0">
      <w:pPr>
        <w:pStyle w:val="body"/>
        <w:spacing w:line="240" w:lineRule="auto"/>
      </w:pPr>
      <w:r>
        <w:t>модуль № 4 «Духовная музыка»;</w:t>
      </w:r>
    </w:p>
    <w:p w:rsidR="00116235" w:rsidRDefault="00AB27F0">
      <w:pPr>
        <w:pStyle w:val="body"/>
        <w:spacing w:line="240" w:lineRule="auto"/>
      </w:pPr>
      <w:r>
        <w:t>модуль № 5 «Классическая музыка»;</w:t>
      </w:r>
    </w:p>
    <w:p w:rsidR="00116235" w:rsidRDefault="00AB27F0">
      <w:pPr>
        <w:pStyle w:val="body"/>
        <w:spacing w:line="240" w:lineRule="auto"/>
      </w:pPr>
      <w:r>
        <w:t>модуль № 6 «Современная музыкальная культура»;</w:t>
      </w:r>
    </w:p>
    <w:p w:rsidR="00116235" w:rsidRDefault="00AB27F0">
      <w:pPr>
        <w:pStyle w:val="body"/>
        <w:spacing w:line="240" w:lineRule="auto"/>
      </w:pPr>
      <w:r>
        <w:t>модуль № 7 «Музыка театра и кино»;</w:t>
      </w:r>
    </w:p>
    <w:p w:rsidR="00116235" w:rsidRDefault="00AB27F0">
      <w:pPr>
        <w:pStyle w:val="body"/>
        <w:spacing w:line="240" w:lineRule="auto"/>
      </w:pPr>
      <w:r>
        <w:t>модуль № 8 «Музыка в жизни человека».</w:t>
      </w:r>
    </w:p>
    <w:p w:rsidR="00116235" w:rsidRDefault="00116235">
      <w:pPr>
        <w:pStyle w:val="body"/>
        <w:spacing w:line="240" w:lineRule="auto"/>
      </w:pPr>
    </w:p>
    <w:p w:rsidR="00116235" w:rsidRDefault="00AB27F0">
      <w:pPr>
        <w:pStyle w:val="body"/>
        <w:spacing w:line="240" w:lineRule="auto"/>
      </w:pPr>
      <w:r>
        <w:t xml:space="preserve">Образовательная организация выбрала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116235" w:rsidRDefault="00AB27F0">
      <w:pPr>
        <w:pStyle w:val="body"/>
        <w:spacing w:line="240" w:lineRule="auto"/>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16235" w:rsidRDefault="00AB27F0">
      <w:pPr>
        <w:pStyle w:val="body"/>
        <w:spacing w:line="240" w:lineRule="auto"/>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116235" w:rsidRDefault="00116235">
      <w:pPr>
        <w:pStyle w:val="body"/>
        <w:spacing w:line="240" w:lineRule="auto"/>
      </w:pPr>
    </w:p>
    <w:p w:rsidR="00116235" w:rsidRDefault="00116235">
      <w:pPr>
        <w:sectPr w:rsidR="00116235">
          <w:footerReference w:type="default" r:id="rId242"/>
          <w:pgSz w:w="7824" w:h="12019"/>
          <w:pgMar w:top="737" w:right="794" w:bottom="1134" w:left="794" w:header="720" w:footer="510" w:gutter="0"/>
          <w:cols w:space="720"/>
          <w:titlePg/>
        </w:sectPr>
      </w:pPr>
    </w:p>
    <w:p w:rsidR="00116235" w:rsidRDefault="00AB27F0">
      <w:pPr>
        <w:pStyle w:val="h1"/>
        <w:spacing w:before="0" w:after="0" w:line="240" w:lineRule="auto"/>
        <w:rPr>
          <w:sz w:val="20"/>
        </w:rPr>
      </w:pPr>
      <w:r>
        <w:rPr>
          <w:sz w:val="20"/>
        </w:rPr>
        <w:lastRenderedPageBreak/>
        <w:t>Содержание учебного предмета «музыка»</w:t>
      </w:r>
    </w:p>
    <w:p w:rsidR="00116235" w:rsidRDefault="00AB27F0">
      <w:pPr>
        <w:pStyle w:val="h3-first"/>
        <w:spacing w:before="0" w:after="0" w:line="240" w:lineRule="auto"/>
        <w:rPr>
          <w:sz w:val="20"/>
        </w:rPr>
      </w:pPr>
      <w:r>
        <w:rPr>
          <w:sz w:val="20"/>
        </w:rPr>
        <w:t>Mодуль № 1 «Музыкальная грамота»</w:t>
      </w:r>
    </w:p>
    <w:p w:rsidR="00116235" w:rsidRDefault="00AB27F0">
      <w:pPr>
        <w:pStyle w:val="bodyindent"/>
        <w:spacing w:line="240" w:lineRule="auto"/>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16235" w:rsidRDefault="00116235">
      <w:pPr>
        <w:pStyle w:val="bodyindent"/>
        <w:spacing w:line="240" w:lineRule="auto"/>
        <w:ind w:right="83"/>
      </w:pP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641"/>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А) </w:t>
            </w:r>
            <w:r>
              <w:rPr>
                <w:sz w:val="20"/>
              </w:rPr>
              <w:br/>
              <w:t>0,5—2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Весь мир звучит</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Звуки музыкальные и шумовые. Свойства звука: высота, громкость, длительность, тембр</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Знакомство со звуками музыкальными и шумовыми. Различение, определение на слух звуков различного качества. </w:t>
            </w:r>
          </w:p>
          <w:p w:rsidR="00116235" w:rsidRDefault="00AB27F0">
            <w:pPr>
              <w:pStyle w:val="table-body0mm"/>
              <w:spacing w:line="240" w:lineRule="auto"/>
              <w:rPr>
                <w:sz w:val="20"/>
              </w:rPr>
            </w:pPr>
            <w:r>
              <w:rPr>
                <w:sz w:val="20"/>
              </w:rPr>
              <w:t>Игра — подражание звукам и голосам природы с использованием шумовых музыкальных инструментов, вокальной импровизации.</w:t>
            </w:r>
          </w:p>
          <w:p w:rsidR="00116235" w:rsidRDefault="00AB27F0">
            <w:pPr>
              <w:pStyle w:val="table-body0mm"/>
              <w:spacing w:line="240" w:lineRule="auto"/>
              <w:rPr>
                <w:sz w:val="20"/>
              </w:rPr>
            </w:pPr>
            <w:r>
              <w:rPr>
                <w:sz w:val="20"/>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Б)</w:t>
            </w:r>
          </w:p>
          <w:p w:rsidR="00116235" w:rsidRDefault="00AB27F0">
            <w:pPr>
              <w:pStyle w:val="table-body0mm"/>
              <w:spacing w:line="240" w:lineRule="auto"/>
              <w:rPr>
                <w:sz w:val="20"/>
              </w:rPr>
            </w:pPr>
            <w:r>
              <w:rPr>
                <w:sz w:val="20"/>
              </w:rPr>
              <w:t xml:space="preserve">0,5—2 уч. </w:t>
            </w:r>
            <w:r>
              <w:rPr>
                <w:sz w:val="20"/>
              </w:rPr>
              <w:lastRenderedPageBreak/>
              <w:t>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Звукоряд</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Нотный стан, скрипичный ключ.</w:t>
            </w:r>
          </w:p>
          <w:p w:rsidR="00116235" w:rsidRDefault="00AB27F0">
            <w:pPr>
              <w:pStyle w:val="table-body0mm"/>
              <w:spacing w:line="240" w:lineRule="auto"/>
              <w:rPr>
                <w:sz w:val="20"/>
              </w:rPr>
            </w:pPr>
            <w:r>
              <w:rPr>
                <w:sz w:val="20"/>
              </w:rPr>
              <w:lastRenderedPageBreak/>
              <w:t>Ноты первой октавы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Знакомство с элементами нотной записи. Различение по нотной записи, определение на слух звукоряда в отличие от </w:t>
            </w:r>
            <w:r>
              <w:rPr>
                <w:sz w:val="20"/>
              </w:rPr>
              <w:lastRenderedPageBreak/>
              <w:t xml:space="preserve">других последовательностей звуков. </w:t>
            </w:r>
          </w:p>
          <w:p w:rsidR="00116235" w:rsidRDefault="00AB27F0">
            <w:pPr>
              <w:pStyle w:val="table-body0mm"/>
              <w:spacing w:line="240" w:lineRule="auto"/>
              <w:rPr>
                <w:sz w:val="20"/>
              </w:rPr>
            </w:pPr>
            <w:r>
              <w:rPr>
                <w:sz w:val="20"/>
              </w:rPr>
              <w:t>Пение с названием нот, игра на металлофоне звукоряда от ноты «до».</w:t>
            </w:r>
          </w:p>
          <w:p w:rsidR="00116235" w:rsidRDefault="00AB27F0">
            <w:pPr>
              <w:pStyle w:val="table-body0mm"/>
              <w:spacing w:line="240" w:lineRule="auto"/>
              <w:rPr>
                <w:sz w:val="20"/>
              </w:rPr>
            </w:pPr>
            <w:r>
              <w:rPr>
                <w:sz w:val="20"/>
              </w:rPr>
              <w:t>Разучивание и исполнение вокальных упражнений, песен, построенных на элементах звукоряда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В)</w:t>
            </w:r>
          </w:p>
          <w:p w:rsidR="00116235" w:rsidRDefault="00AB27F0">
            <w:pPr>
              <w:pStyle w:val="table-body0mm"/>
              <w:spacing w:line="240" w:lineRule="auto"/>
              <w:rPr>
                <w:sz w:val="20"/>
              </w:rPr>
            </w:pPr>
            <w:r>
              <w:rPr>
                <w:sz w:val="20"/>
              </w:rPr>
              <w:t>0,5—2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Интонация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Выразительные и изобразительные интонации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116235" w:rsidRDefault="00AB27F0">
            <w:pPr>
              <w:pStyle w:val="table-body0mm"/>
              <w:spacing w:line="240" w:lineRule="auto"/>
              <w:rPr>
                <w:sz w:val="20"/>
              </w:rPr>
            </w:pPr>
            <w:r>
              <w:rPr>
                <w:sz w:val="20"/>
              </w:rPr>
              <w:t>Разучивание, исполнение попевок, вокальных упражнений, песен, вокальные и инструментальные импровизации на основе данных интонаций.</w:t>
            </w:r>
          </w:p>
          <w:p w:rsidR="00116235" w:rsidRDefault="00AB27F0">
            <w:pPr>
              <w:pStyle w:val="table-body0mm"/>
              <w:spacing w:line="240" w:lineRule="auto"/>
              <w:rPr>
                <w:sz w:val="20"/>
              </w:rPr>
            </w:pPr>
            <w:r>
              <w:rPr>
                <w:sz w:val="20"/>
              </w:rPr>
              <w:t>Слушание фрагментов музыкальных произведений, включающих примеры изобразительных интонаций</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Г)</w:t>
            </w:r>
          </w:p>
          <w:p w:rsidR="00116235" w:rsidRDefault="00AB27F0">
            <w:pPr>
              <w:pStyle w:val="table-body0mm"/>
              <w:spacing w:line="240" w:lineRule="auto"/>
              <w:rPr>
                <w:sz w:val="20"/>
              </w:rPr>
            </w:pPr>
            <w:r>
              <w:rPr>
                <w:sz w:val="20"/>
              </w:rPr>
              <w:t xml:space="preserve">0,5—2 </w:t>
            </w:r>
          </w:p>
          <w:p w:rsidR="00116235" w:rsidRDefault="00AB27F0">
            <w:pPr>
              <w:pStyle w:val="table-body0mm"/>
              <w:spacing w:line="240" w:lineRule="auto"/>
              <w:rPr>
                <w:sz w:val="20"/>
              </w:rPr>
            </w:pPr>
            <w:r>
              <w:rPr>
                <w:sz w:val="20"/>
              </w:rPr>
              <w:t>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Ритм</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Звуки длинные и короткие (восьмые и четвертные длительности), такт, тактовая черта</w:t>
            </w:r>
          </w:p>
        </w:tc>
        <w:tc>
          <w:tcPr>
            <w:tcW w:w="554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Определение на слух, прослеживание по нотной записи ритмических рисунков, состоящих из различных длительностей и пауз. </w:t>
            </w:r>
          </w:p>
          <w:p w:rsidR="00116235" w:rsidRDefault="00AB27F0">
            <w:pPr>
              <w:pStyle w:val="table-body0mm"/>
              <w:spacing w:line="240" w:lineRule="auto"/>
              <w:rPr>
                <w:sz w:val="20"/>
              </w:rPr>
            </w:pPr>
            <w:r>
              <w:rPr>
                <w:sz w:val="20"/>
              </w:rPr>
              <w:t xml:space="preserve">Исполнение, импровизация с помощью звучащих жестов (хлопки, шлепки, притопы) и/или ударных инструментов </w:t>
            </w:r>
            <w:r>
              <w:rPr>
                <w:sz w:val="20"/>
              </w:rPr>
              <w:lastRenderedPageBreak/>
              <w:t xml:space="preserve">простых ритмов. </w:t>
            </w:r>
          </w:p>
          <w:p w:rsidR="00116235" w:rsidRDefault="00AB27F0">
            <w:pPr>
              <w:pStyle w:val="table-body0mm"/>
              <w:spacing w:line="240" w:lineRule="auto"/>
              <w:rPr>
                <w:sz w:val="20"/>
              </w:rPr>
            </w:pPr>
            <w:r>
              <w:rPr>
                <w:sz w:val="20"/>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Д)</w:t>
            </w:r>
          </w:p>
          <w:p w:rsidR="00116235" w:rsidRDefault="00AB27F0">
            <w:pPr>
              <w:pStyle w:val="table-body0mm"/>
              <w:spacing w:line="240" w:lineRule="auto"/>
              <w:rPr>
                <w:sz w:val="20"/>
              </w:rPr>
            </w:pPr>
            <w:r>
              <w:rPr>
                <w:sz w:val="20"/>
              </w:rPr>
              <w:t>0,5—4 уч. часа</w:t>
            </w:r>
            <w:r>
              <w:rPr>
                <w:rStyle w:val="footnote-num0"/>
                <w:sz w:val="20"/>
              </w:rPr>
              <w:t>1</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Ритмический рисунок </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Длительности половинная, целая, шестнадцатые. </w:t>
            </w:r>
          </w:p>
        </w:tc>
        <w:tc>
          <w:tcPr>
            <w:tcW w:w="5546" w:type="dxa"/>
            <w:vMerge/>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116235"/>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Паузы. Ритмические рисунки. Ритмическая партитура</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Слушание музыкальных произведений с ярко выраженным ритмическим рисунком, воспроизведение данного ритма по памяти (хлопками).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попевок, остинатных формул, состоящих из различных длительностей</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Е)</w:t>
            </w:r>
          </w:p>
          <w:p w:rsidR="00116235" w:rsidRDefault="00AB27F0">
            <w:pPr>
              <w:pStyle w:val="table-body0mm"/>
              <w:spacing w:line="240" w:lineRule="auto"/>
              <w:rPr>
                <w:sz w:val="20"/>
              </w:rPr>
            </w:pPr>
            <w:r>
              <w:rPr>
                <w:sz w:val="20"/>
              </w:rPr>
              <w:t>0,5—2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Размер</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Равномерная пульсация. Сильные и слабые доли. Размеры 2/4, 3/4, 4/4</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Ритмические упражнения на ровную пульсацию, выделение сильных долей в размерах 2/4, 3/4, 4/4 (звучащими жестами или на ударных инструментах).</w:t>
            </w:r>
          </w:p>
          <w:p w:rsidR="00116235" w:rsidRDefault="00AB27F0">
            <w:pPr>
              <w:pStyle w:val="table-body0mm"/>
              <w:spacing w:line="240" w:lineRule="auto"/>
              <w:rPr>
                <w:sz w:val="20"/>
              </w:rPr>
            </w:pPr>
            <w:r>
              <w:rPr>
                <w:sz w:val="20"/>
              </w:rPr>
              <w:t xml:space="preserve">Определение на слух, по нотной записи размеров 2/4, 3/4, 4/4. </w:t>
            </w:r>
          </w:p>
          <w:p w:rsidR="00116235" w:rsidRDefault="00AB27F0">
            <w:pPr>
              <w:pStyle w:val="table-body0mm"/>
              <w:spacing w:line="240" w:lineRule="auto"/>
              <w:rPr>
                <w:sz w:val="20"/>
              </w:rPr>
            </w:pPr>
            <w:r>
              <w:rPr>
                <w:sz w:val="20"/>
              </w:rPr>
              <w:t xml:space="preserve">Исполнение вокальных упражнений, песен в размерах 2/4, 3/4, 4/4 с хлопками-акцентами на сильную долю, </w:t>
            </w:r>
            <w:r>
              <w:rPr>
                <w:sz w:val="20"/>
              </w:rPr>
              <w:lastRenderedPageBreak/>
              <w:t>элементарными дирижёрскими жестами.</w:t>
            </w:r>
          </w:p>
          <w:p w:rsidR="00116235" w:rsidRDefault="00AB27F0">
            <w:pPr>
              <w:pStyle w:val="table-body0mm"/>
              <w:spacing w:line="240" w:lineRule="auto"/>
              <w:rPr>
                <w:sz w:val="20"/>
              </w:rPr>
            </w:pPr>
            <w:r>
              <w:rPr>
                <w:sz w:val="20"/>
              </w:rPr>
              <w:t>Слушание музыкальных произведений с ярко выраженным музыкальным размером, танцевальные, двигательные импровизации под музыку.</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н попевок, мелодий в размерах 2/4, 3/4, 4/4.</w:t>
            </w:r>
          </w:p>
          <w:p w:rsidR="00116235" w:rsidRDefault="00AB27F0">
            <w:pPr>
              <w:pStyle w:val="table-body0mm"/>
              <w:spacing w:line="240" w:lineRule="auto"/>
              <w:rPr>
                <w:sz w:val="20"/>
              </w:rPr>
            </w:pPr>
            <w:r>
              <w:rPr>
                <w:sz w:val="20"/>
              </w:rPr>
              <w:t>Вокальная и инструментальная импровизация в заданном размере</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Ж)</w:t>
            </w:r>
          </w:p>
          <w:p w:rsidR="00116235" w:rsidRDefault="00AB27F0">
            <w:pPr>
              <w:pStyle w:val="table-body0mm"/>
              <w:spacing w:line="240" w:lineRule="auto"/>
              <w:rPr>
                <w:sz w:val="20"/>
              </w:rPr>
            </w:pPr>
            <w:r>
              <w:rPr>
                <w:sz w:val="20"/>
              </w:rPr>
              <w:t>1—4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Музыкальный язык</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Темп, тембр. </w:t>
            </w:r>
            <w:r>
              <w:rPr>
                <w:sz w:val="20"/>
              </w:rPr>
              <w:br/>
              <w:t>Динамика (форте, пиано, крещендо, диминуэндо и др.). Штрихи (стаккато, легато, акцент и др.)</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элементами музыкального языка, специальными терминами, их обозначением в нотной записи.</w:t>
            </w:r>
          </w:p>
          <w:p w:rsidR="00116235" w:rsidRDefault="00AB27F0">
            <w:pPr>
              <w:pStyle w:val="table-body0mm"/>
              <w:spacing w:line="240" w:lineRule="auto"/>
              <w:rPr>
                <w:sz w:val="20"/>
              </w:rPr>
            </w:pPr>
            <w:r>
              <w:rPr>
                <w:sz w:val="20"/>
              </w:rPr>
              <w:t>Определение изученных элементов на слух при восприятии музыкальных произведений.</w:t>
            </w:r>
          </w:p>
          <w:p w:rsidR="00116235" w:rsidRDefault="00AB27F0">
            <w:pPr>
              <w:pStyle w:val="table-body0mm"/>
              <w:spacing w:line="240" w:lineRule="auto"/>
              <w:rPr>
                <w:sz w:val="20"/>
              </w:rPr>
            </w:pPr>
            <w:r>
              <w:rPr>
                <w:sz w:val="20"/>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116235" w:rsidRDefault="00AB27F0">
            <w:pPr>
              <w:pStyle w:val="table-body0mm"/>
              <w:spacing w:line="240" w:lineRule="auto"/>
              <w:rPr>
                <w:sz w:val="20"/>
              </w:rPr>
            </w:pPr>
            <w:r>
              <w:rPr>
                <w:sz w:val="20"/>
              </w:rPr>
              <w:t xml:space="preserve">Исполнение вокальных и ритмических упражнений, песен с ярко выраженными динамическими, темповыми, </w:t>
            </w:r>
            <w:r>
              <w:rPr>
                <w:sz w:val="20"/>
              </w:rPr>
              <w:lastRenderedPageBreak/>
              <w:t>штриховыми красками.</w:t>
            </w:r>
          </w:p>
          <w:p w:rsidR="00116235" w:rsidRDefault="00AB27F0">
            <w:pPr>
              <w:pStyle w:val="table-body0mm"/>
              <w:spacing w:line="240" w:lineRule="auto"/>
              <w:rPr>
                <w:sz w:val="20"/>
              </w:rPr>
            </w:pPr>
            <w:r>
              <w:rPr>
                <w:sz w:val="20"/>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 xml:space="preserve">Исполнение попевок, мелодий с ярко выраженными динамическими, темповыми, штриховыми красками. </w:t>
            </w:r>
          </w:p>
          <w:p w:rsidR="00116235" w:rsidRDefault="00AB27F0">
            <w:pPr>
              <w:pStyle w:val="table-body0mm"/>
              <w:spacing w:line="240" w:lineRule="auto"/>
              <w:rPr>
                <w:sz w:val="20"/>
              </w:rPr>
            </w:pPr>
            <w:r>
              <w:rPr>
                <w:sz w:val="20"/>
              </w:rPr>
              <w:t>Исполнительская интерпретация на основе их изменения.</w:t>
            </w:r>
          </w:p>
          <w:p w:rsidR="00116235" w:rsidRDefault="00AB27F0">
            <w:pPr>
              <w:pStyle w:val="table-body0mm"/>
              <w:spacing w:line="240" w:lineRule="auto"/>
              <w:rPr>
                <w:sz w:val="20"/>
              </w:rPr>
            </w:pPr>
            <w:r>
              <w:rPr>
                <w:sz w:val="20"/>
              </w:rPr>
              <w:t>Составление музыкального словаря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З)</w:t>
            </w:r>
          </w:p>
          <w:p w:rsidR="00116235" w:rsidRDefault="00AB27F0">
            <w:pPr>
              <w:pStyle w:val="table-body0mm"/>
              <w:spacing w:line="240" w:lineRule="auto"/>
              <w:rPr>
                <w:sz w:val="20"/>
              </w:rPr>
            </w:pPr>
            <w:r>
              <w:rPr>
                <w:sz w:val="20"/>
              </w:rP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Высота звуков</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Регистры. Ноты певческого диапазона. Расположение нот на клавиатуре. Знаки альтерации (диезы, бемоли, бекары)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116235" w:rsidRDefault="00AB27F0">
            <w:pPr>
              <w:pStyle w:val="table-body0mm"/>
              <w:spacing w:line="240" w:lineRule="auto"/>
              <w:rPr>
                <w:sz w:val="20"/>
              </w:rPr>
            </w:pPr>
            <w:r>
              <w:rPr>
                <w:sz w:val="20"/>
              </w:rPr>
              <w:t>Наблюдение за изменением музыкального образа при изменении регистра.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Выполнение упражнений на виртуальной клавиатуре</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И)</w:t>
            </w:r>
          </w:p>
          <w:p w:rsidR="00116235" w:rsidRDefault="00AB27F0">
            <w:pPr>
              <w:pStyle w:val="table-body0mm"/>
              <w:spacing w:line="240" w:lineRule="auto"/>
              <w:rPr>
                <w:sz w:val="20"/>
              </w:rPr>
            </w:pPr>
            <w:r>
              <w:rPr>
                <w:sz w:val="20"/>
              </w:rP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Мелодия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Мотив, музыкальная фраза. Поступенное, плавное движение мелодии, скачки. Мелодический рисунок</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116235" w:rsidRDefault="00AB27F0">
            <w:pPr>
              <w:pStyle w:val="table-body0mm"/>
              <w:spacing w:line="240" w:lineRule="auto"/>
              <w:rPr>
                <w:sz w:val="20"/>
              </w:rPr>
            </w:pPr>
            <w:r>
              <w:rPr>
                <w:sz w:val="20"/>
              </w:rPr>
              <w:t xml:space="preserve">Исполнение, импровизация (вокальная или на звуковысотных музыкальных инструментах) различных мелодических рисунков. </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pacing w:val="-2"/>
                <w:sz w:val="20"/>
              </w:rPr>
            </w:pPr>
            <w:r>
              <w:rPr>
                <w:spacing w:val="-2"/>
                <w:sz w:val="20"/>
              </w:rPr>
              <w:t xml:space="preserve">Нахождение по нотам границ музыкальной фразы, мотива. </w:t>
            </w:r>
          </w:p>
          <w:p w:rsidR="00116235" w:rsidRDefault="00AB27F0">
            <w:pPr>
              <w:pStyle w:val="table-body0mm"/>
              <w:spacing w:line="240" w:lineRule="auto"/>
              <w:rPr>
                <w:sz w:val="20"/>
              </w:rPr>
            </w:pPr>
            <w:r>
              <w:rPr>
                <w:sz w:val="20"/>
              </w:rPr>
              <w:t>Обнаружение повторяющихся и неповторяющихся мотивов, музыкальных фраз, похожих друг на друга.</w:t>
            </w:r>
          </w:p>
          <w:p w:rsidR="00116235" w:rsidRDefault="00116235">
            <w:pPr>
              <w:pStyle w:val="table-body0mm"/>
              <w:spacing w:line="240" w:lineRule="auto"/>
              <w:rPr>
                <w:sz w:val="20"/>
              </w:rPr>
            </w:pP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w:t>
            </w:r>
          </w:p>
          <w:p w:rsidR="00116235" w:rsidRDefault="00AB27F0">
            <w:pPr>
              <w:pStyle w:val="table-body0mm"/>
              <w:spacing w:line="240" w:lineRule="auto"/>
              <w:rPr>
                <w:sz w:val="20"/>
              </w:rPr>
            </w:pPr>
            <w:r>
              <w:rPr>
                <w:sz w:val="20"/>
              </w:rP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Сопровождение</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Аккомпанемент. </w:t>
            </w:r>
          </w:p>
          <w:p w:rsidR="00116235" w:rsidRDefault="00AB27F0">
            <w:pPr>
              <w:pStyle w:val="table-body0mm"/>
              <w:spacing w:line="240" w:lineRule="auto"/>
              <w:rPr>
                <w:sz w:val="20"/>
              </w:rPr>
            </w:pPr>
            <w:r>
              <w:rPr>
                <w:sz w:val="20"/>
              </w:rPr>
              <w:t>Остинато.</w:t>
            </w:r>
          </w:p>
          <w:p w:rsidR="00116235" w:rsidRDefault="00AB27F0">
            <w:pPr>
              <w:pStyle w:val="table-body0mm"/>
              <w:spacing w:line="240" w:lineRule="auto"/>
              <w:rPr>
                <w:sz w:val="20"/>
              </w:rPr>
            </w:pPr>
            <w:r>
              <w:rPr>
                <w:sz w:val="20"/>
              </w:rPr>
              <w:t>Вступление, заключение, проигрыш</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116235" w:rsidRDefault="00AB27F0">
            <w:pPr>
              <w:pStyle w:val="table-body0mm"/>
              <w:spacing w:line="240" w:lineRule="auto"/>
              <w:rPr>
                <w:sz w:val="20"/>
              </w:rPr>
            </w:pPr>
            <w:r>
              <w:rPr>
                <w:sz w:val="20"/>
              </w:rPr>
              <w:t xml:space="preserve">Различение простейших элементов музыкальной формы: вступление, заключение, проигрыш. Составление наглядной </w:t>
            </w:r>
            <w:r>
              <w:rPr>
                <w:sz w:val="20"/>
              </w:rPr>
              <w:lastRenderedPageBreak/>
              <w:t>графической схемы.</w:t>
            </w:r>
          </w:p>
          <w:p w:rsidR="00116235" w:rsidRDefault="00AB27F0">
            <w:pPr>
              <w:pStyle w:val="table-body0mm"/>
              <w:spacing w:line="240" w:lineRule="auto"/>
              <w:rPr>
                <w:spacing w:val="-2"/>
                <w:sz w:val="20"/>
              </w:rPr>
            </w:pPr>
            <w:r>
              <w:rPr>
                <w:spacing w:val="-2"/>
                <w:sz w:val="20"/>
              </w:rPr>
              <w:t>Импровизация ритмического аккомпанемента к знакомой песне (звучащими жестами или на ударных инструментах).</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Импровизация, сочинение вступления, заключения, проигрыша к знакомой мелодии, попевке, песне (вокально или на звуковысотных инструментах).</w:t>
            </w:r>
          </w:p>
          <w:p w:rsidR="00116235" w:rsidRDefault="00116235">
            <w:pPr>
              <w:pStyle w:val="table-body0mm"/>
              <w:spacing w:line="240" w:lineRule="auto"/>
              <w:rPr>
                <w:sz w:val="20"/>
              </w:rPr>
            </w:pP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Л)</w:t>
            </w:r>
          </w:p>
          <w:p w:rsidR="00116235" w:rsidRDefault="00AB27F0">
            <w:pPr>
              <w:pStyle w:val="table-body0mm"/>
              <w:spacing w:line="240" w:lineRule="auto"/>
              <w:rPr>
                <w:sz w:val="20"/>
              </w:rPr>
            </w:pPr>
            <w:r>
              <w:rPr>
                <w:sz w:val="20"/>
              </w:rP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Песня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Куплетная форма. Запев, припев</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116235" w:rsidRDefault="00AB27F0">
            <w:pPr>
              <w:pStyle w:val="table-body0mm"/>
              <w:spacing w:line="240" w:lineRule="auto"/>
              <w:rPr>
                <w:sz w:val="20"/>
              </w:rPr>
            </w:pPr>
            <w:r>
              <w:rPr>
                <w:sz w:val="20"/>
              </w:rPr>
              <w:t>Знакомство со строением куплетной формы. Составление наглядной буквенной или графической схемы куплетной формы.</w:t>
            </w:r>
          </w:p>
          <w:p w:rsidR="00116235" w:rsidRDefault="00AB27F0">
            <w:pPr>
              <w:pStyle w:val="table-body0mm"/>
              <w:spacing w:line="240" w:lineRule="auto"/>
              <w:rPr>
                <w:sz w:val="20"/>
              </w:rPr>
            </w:pPr>
            <w:r>
              <w:rPr>
                <w:sz w:val="20"/>
              </w:rPr>
              <w:t>Исполнение песен, написанных в куплетной форме.</w:t>
            </w:r>
          </w:p>
          <w:p w:rsidR="00116235" w:rsidRDefault="00AB27F0">
            <w:pPr>
              <w:pStyle w:val="table-body0mm"/>
              <w:spacing w:line="240" w:lineRule="auto"/>
              <w:rPr>
                <w:sz w:val="20"/>
              </w:rPr>
            </w:pPr>
            <w:r>
              <w:rPr>
                <w:sz w:val="20"/>
              </w:rPr>
              <w:t>Различение куплетной формы при слушании незнакомых музыкальных произведений.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pacing w:val="-3"/>
                <w:sz w:val="20"/>
              </w:rPr>
              <w:t>Импровизация, сочинение новых куплетов к знакомой песне</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w:t>
            </w:r>
          </w:p>
          <w:p w:rsidR="00116235" w:rsidRDefault="00AB27F0">
            <w:pPr>
              <w:pStyle w:val="table-body0mm"/>
              <w:spacing w:line="240" w:lineRule="auto"/>
              <w:rPr>
                <w:sz w:val="20"/>
              </w:rPr>
            </w:pPr>
            <w:r>
              <w:rPr>
                <w:sz w:val="20"/>
              </w:rPr>
              <w:lastRenderedPageBreak/>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Лад</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Понятие лада. </w:t>
            </w:r>
            <w:r>
              <w:rPr>
                <w:sz w:val="20"/>
              </w:rPr>
              <w:lastRenderedPageBreak/>
              <w:t>Семиступенные лады мажор и минор. Краска звучания. Ступеневый состав</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Определение на слух ладового наклонения музыки. Игра </w:t>
            </w:r>
            <w:r>
              <w:rPr>
                <w:sz w:val="20"/>
              </w:rPr>
              <w:lastRenderedPageBreak/>
              <w:t xml:space="preserve">«Солнышко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116235" w:rsidRDefault="00AB27F0">
            <w:pPr>
              <w:pStyle w:val="table-body0mm"/>
              <w:spacing w:line="240" w:lineRule="auto"/>
              <w:rPr>
                <w:sz w:val="20"/>
              </w:rPr>
            </w:pPr>
            <w:r>
              <w:rPr>
                <w:sz w:val="20"/>
              </w:rPr>
              <w:t>Исполнение песен с ярко выраженной ладовой окраской.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Импровизация, сочинение в заданном ладу.</w:t>
            </w:r>
          </w:p>
          <w:p w:rsidR="00116235" w:rsidRDefault="00AB27F0">
            <w:pPr>
              <w:pStyle w:val="table-body0mm"/>
              <w:spacing w:line="240" w:lineRule="auto"/>
              <w:rPr>
                <w:sz w:val="20"/>
              </w:rPr>
            </w:pPr>
            <w:r>
              <w:rPr>
                <w:sz w:val="20"/>
              </w:rPr>
              <w:t>Чтение сказок о нотах и музыкальных ладах</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Н)</w:t>
            </w:r>
          </w:p>
          <w:p w:rsidR="00116235" w:rsidRDefault="00AB27F0">
            <w:pPr>
              <w:pStyle w:val="table-body0mm"/>
              <w:spacing w:line="240" w:lineRule="auto"/>
              <w:rPr>
                <w:sz w:val="20"/>
              </w:rPr>
            </w:pPr>
            <w:r>
              <w:rPr>
                <w:sz w:val="20"/>
              </w:rP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Пентатоника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Пентатоника — </w:t>
            </w:r>
            <w:r>
              <w:rPr>
                <w:sz w:val="20"/>
              </w:rPr>
              <w:br/>
              <w:t>пятиступенный лад, распространённый у многих народов</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Слушание инструментальных произведений, исполнение песен, написанных в пентатонике.</w:t>
            </w:r>
          </w:p>
          <w:p w:rsidR="00116235" w:rsidRDefault="00AB27F0">
            <w:pPr>
              <w:pStyle w:val="table-body0mm"/>
              <w:spacing w:line="240" w:lineRule="auto"/>
              <w:rPr>
                <w:sz w:val="20"/>
              </w:rPr>
            </w:pPr>
            <w:r>
              <w:rPr>
                <w:sz w:val="20"/>
              </w:rPr>
              <w:t>Импровизация на чёрных клавишах фортепиано.</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Импровизация в пентатонном ладу на других музыкальных инструментах (свирель, блокфлейта, штабшпили со съёмными пластинами)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О)</w:t>
            </w:r>
          </w:p>
          <w:p w:rsidR="00116235" w:rsidRDefault="00AB27F0">
            <w:pPr>
              <w:pStyle w:val="table-body0mm"/>
              <w:spacing w:line="240" w:lineRule="auto"/>
              <w:rPr>
                <w:sz w:val="20"/>
              </w:rPr>
            </w:pPr>
            <w:r>
              <w:rPr>
                <w:sz w:val="20"/>
              </w:rPr>
              <w:t xml:space="preserve">1—2 уч. </w:t>
            </w:r>
            <w:r>
              <w:rPr>
                <w:sz w:val="20"/>
              </w:rPr>
              <w:lastRenderedPageBreak/>
              <w:t>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Ноты в разных </w:t>
            </w:r>
            <w:r>
              <w:rPr>
                <w:sz w:val="20"/>
              </w:rPr>
              <w:lastRenderedPageBreak/>
              <w:t>октавах</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Ноты второй и малой октавы. Басовый ключ</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Знакомство с нотной записью во второй и малой октаве. Прослеживание по нотам небольших мелодий в </w:t>
            </w:r>
            <w:r>
              <w:rPr>
                <w:sz w:val="20"/>
              </w:rPr>
              <w:lastRenderedPageBreak/>
              <w:t>соответствующем диапазоне.</w:t>
            </w:r>
          </w:p>
          <w:p w:rsidR="00116235" w:rsidRDefault="00AB27F0">
            <w:pPr>
              <w:pStyle w:val="table-body0mm"/>
              <w:spacing w:line="240" w:lineRule="auto"/>
              <w:rPr>
                <w:sz w:val="20"/>
              </w:rPr>
            </w:pPr>
            <w:r>
              <w:rPr>
                <w:sz w:val="20"/>
              </w:rPr>
              <w:t>Сравнение одной и той же мелодии, записанной в разных октавах.</w:t>
            </w:r>
          </w:p>
          <w:p w:rsidR="00116235" w:rsidRDefault="00AB27F0">
            <w:pPr>
              <w:pStyle w:val="table-body0mm"/>
              <w:spacing w:line="240" w:lineRule="auto"/>
              <w:rPr>
                <w:sz w:val="20"/>
              </w:rPr>
            </w:pPr>
            <w:r>
              <w:rPr>
                <w:sz w:val="20"/>
              </w:rPr>
              <w:t>Определение на слух, в какой октаве звучит музыкальный фрагмент.</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попевок, кратких мелодий по нотам</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П)</w:t>
            </w:r>
          </w:p>
          <w:p w:rsidR="00116235" w:rsidRDefault="00AB27F0">
            <w:pPr>
              <w:pStyle w:val="table-body0mm"/>
              <w:spacing w:line="240" w:lineRule="auto"/>
              <w:rPr>
                <w:sz w:val="20"/>
              </w:rPr>
            </w:pPr>
            <w:r>
              <w:rPr>
                <w:sz w:val="20"/>
              </w:rPr>
              <w:t>0,5—1 уч. час</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Дополнительные обозначения в нотах</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Реприза, фермата, вольта, украшения (трели, форшлаги)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дополнительными элементами нотной записи. Исполнение песен, попевок, в которых присутствуют данные элементы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Ритмические рисунки в размере 6/8</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Размер 6/8. </w:t>
            </w:r>
            <w:r>
              <w:rPr>
                <w:sz w:val="20"/>
              </w:rPr>
              <w:br/>
              <w:t>Нота с точкой. Шестнадцатые. Пунктирный ритм</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Определение на слух, прослеживание по нотной записи ритмических рисунков в размере 6/8. </w:t>
            </w:r>
          </w:p>
          <w:p w:rsidR="00116235" w:rsidRDefault="00AB27F0">
            <w:pPr>
              <w:pStyle w:val="table-body0mm"/>
              <w:spacing w:line="240" w:lineRule="auto"/>
              <w:rPr>
                <w:spacing w:val="1"/>
                <w:sz w:val="20"/>
              </w:rPr>
            </w:pPr>
            <w:r>
              <w:rPr>
                <w:spacing w:val="1"/>
                <w:sz w:val="20"/>
              </w:rPr>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w:t>
            </w:r>
            <w:r>
              <w:rPr>
                <w:spacing w:val="1"/>
                <w:sz w:val="20"/>
              </w:rPr>
              <w:lastRenderedPageBreak/>
              <w:t>Разучивание, исполнение на ударных инструментах ритмической партитуры.</w:t>
            </w:r>
          </w:p>
          <w:p w:rsidR="00116235" w:rsidRDefault="00AB27F0">
            <w:pPr>
              <w:pStyle w:val="table-body0mm"/>
              <w:spacing w:line="240" w:lineRule="auto"/>
              <w:rPr>
                <w:sz w:val="20"/>
              </w:rPr>
            </w:pPr>
            <w:r>
              <w:rPr>
                <w:sz w:val="20"/>
              </w:rPr>
              <w:t>Слушание музыкальных произведений с ярко выраженным ритмическим рисунком, воспроизведение данного ритма по памяти (хлопками).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н попевок, мелодий и аккомпанементов в размере 6/8</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lastRenderedPageBreak/>
              <w:t>С)</w:t>
            </w:r>
          </w:p>
          <w:p w:rsidR="00116235" w:rsidRDefault="00AB27F0">
            <w:pPr>
              <w:pStyle w:val="table-body0mm"/>
              <w:spacing w:line="240" w:lineRule="auto"/>
              <w:rPr>
                <w:sz w:val="20"/>
              </w:rPr>
            </w:pPr>
            <w:r>
              <w:rPr>
                <w:sz w:val="20"/>
              </w:rPr>
              <w:t>2—6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Тональность. Гамма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 xml:space="preserve">Тоника, тональность. Знаки при ключе. Мажорные и минорные тональности (до 2—3 знаков </w:t>
            </w:r>
            <w:r>
              <w:rPr>
                <w:sz w:val="20"/>
              </w:rPr>
              <w:br/>
              <w:t>при ключе)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Импровизация в заданной тональности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Т)</w:t>
            </w:r>
          </w:p>
          <w:p w:rsidR="00116235" w:rsidRDefault="00AB27F0">
            <w:pPr>
              <w:pStyle w:val="table-body0mm"/>
              <w:spacing w:line="240" w:lineRule="auto"/>
              <w:rPr>
                <w:sz w:val="20"/>
              </w:rPr>
            </w:pPr>
            <w:r>
              <w:rPr>
                <w:sz w:val="20"/>
              </w:rPr>
              <w:t xml:space="preserve">1—3 уч. </w:t>
            </w:r>
            <w:r>
              <w:rPr>
                <w:sz w:val="20"/>
              </w:rPr>
              <w:lastRenderedPageBreak/>
              <w:t>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lastRenderedPageBreak/>
              <w:t xml:space="preserve">Интервалы </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 xml:space="preserve">Понятие музыкального </w:t>
            </w:r>
            <w:r>
              <w:rPr>
                <w:sz w:val="20"/>
              </w:rPr>
              <w:lastRenderedPageBreak/>
              <w:t>интервала. Тон, полутон. Консонансы: терция, кварта, квинта, секста, октава. Диссонансы: секунда, септима</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lastRenderedPageBreak/>
              <w:t xml:space="preserve">Освоение понятия «интервал». Анализ ступеневого состава мажорной и минорной гаммы (тон-полутон). </w:t>
            </w:r>
          </w:p>
          <w:p w:rsidR="00116235" w:rsidRDefault="00AB27F0">
            <w:pPr>
              <w:pStyle w:val="table-body0mm"/>
              <w:spacing w:line="240" w:lineRule="auto"/>
              <w:rPr>
                <w:sz w:val="20"/>
              </w:rPr>
            </w:pPr>
            <w:r>
              <w:rPr>
                <w:sz w:val="20"/>
              </w:rPr>
              <w:lastRenderedPageBreak/>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116235" w:rsidRDefault="00AB27F0">
            <w:pPr>
              <w:pStyle w:val="table-body0mm"/>
              <w:spacing w:line="240" w:lineRule="auto"/>
              <w:rPr>
                <w:sz w:val="20"/>
              </w:rPr>
            </w:pPr>
            <w:r>
              <w:rPr>
                <w:sz w:val="20"/>
              </w:rPr>
              <w:t>Разучивание, исполнение попевок и песен с ярко выраженной характерной интерваликой в мелодическом движении. Элементы двухголосия.</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Досочинение к простой мелодии подголоска, повторяющего основной голос в терцию, октаву.</w:t>
            </w:r>
          </w:p>
          <w:p w:rsidR="00116235" w:rsidRDefault="00AB27F0">
            <w:pPr>
              <w:pStyle w:val="table-body0mm"/>
              <w:spacing w:line="240" w:lineRule="auto"/>
              <w:rPr>
                <w:sz w:val="20"/>
              </w:rPr>
            </w:pPr>
            <w:r>
              <w:rPr>
                <w:sz w:val="20"/>
              </w:rPr>
              <w:t>Сочинение аккомпанемента на основе движения квинтами, октавами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lastRenderedPageBreak/>
              <w:t>У)</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t>Гармония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t xml:space="preserve">Аккорд. Трезвучие мажорное и минорное. Понятие фактуры. Фактуры аккомпанемента бас-аккорд, аккордовая, </w:t>
            </w:r>
            <w:r>
              <w:rPr>
                <w:sz w:val="20"/>
              </w:rPr>
              <w:lastRenderedPageBreak/>
              <w:t>арпеджио</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lastRenderedPageBreak/>
              <w:t xml:space="preserve">Различение на слух интервалов и аккордов. Различение на слух мажорных и минорных аккордов. </w:t>
            </w:r>
          </w:p>
          <w:p w:rsidR="00116235" w:rsidRDefault="00AB27F0">
            <w:pPr>
              <w:pStyle w:val="table-body0mm"/>
              <w:spacing w:line="240" w:lineRule="auto"/>
              <w:rPr>
                <w:sz w:val="20"/>
              </w:rPr>
            </w:pPr>
            <w:r>
              <w:rPr>
                <w:sz w:val="20"/>
              </w:rPr>
              <w:t>Разучивание, исполнение попевок и песен с мелодическим движением по звукам аккордов. Вокальные упражнения с элементами трёхголосия.</w:t>
            </w:r>
          </w:p>
          <w:p w:rsidR="00116235" w:rsidRDefault="00AB27F0">
            <w:pPr>
              <w:pStyle w:val="table-body0mm"/>
              <w:spacing w:line="240" w:lineRule="auto"/>
              <w:rPr>
                <w:sz w:val="20"/>
              </w:rPr>
            </w:pPr>
            <w:r>
              <w:rPr>
                <w:sz w:val="20"/>
              </w:rPr>
              <w:t xml:space="preserve">Определение на слух типа фактуры аккомпанемента </w:t>
            </w:r>
            <w:r>
              <w:rPr>
                <w:sz w:val="20"/>
              </w:rPr>
              <w:lastRenderedPageBreak/>
              <w:t>исполняемых песен, прослушанных инструментальных произведений.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Сочинение аккордового аккомпанемента к мелодии песни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lastRenderedPageBreak/>
              <w:t>Ф)</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t>Музыкальная форма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116235" w:rsidRDefault="00AB27F0">
            <w:pPr>
              <w:pStyle w:val="table-body0mm"/>
              <w:spacing w:line="240" w:lineRule="auto"/>
              <w:rPr>
                <w:sz w:val="20"/>
              </w:rPr>
            </w:pPr>
            <w:r>
              <w:rPr>
                <w:sz w:val="20"/>
              </w:rPr>
              <w:t xml:space="preserve">Знакомство со строением музыкального произведения, понятиями двухчастной и трёхчастной формы, рондо. </w:t>
            </w:r>
          </w:p>
          <w:p w:rsidR="00116235" w:rsidRDefault="00AB27F0">
            <w:pPr>
              <w:pStyle w:val="table-body0mm"/>
              <w:spacing w:line="240" w:lineRule="auto"/>
              <w:rPr>
                <w:sz w:val="20"/>
              </w:rPr>
            </w:pPr>
            <w:r>
              <w:rPr>
                <w:sz w:val="20"/>
              </w:rPr>
              <w:t>Слушание произведений: определение формы их строения на слух. Составление наглядной буквенной или графической схемы.</w:t>
            </w:r>
          </w:p>
          <w:p w:rsidR="00116235" w:rsidRDefault="00AB27F0">
            <w:pPr>
              <w:pStyle w:val="table-body0mm"/>
              <w:spacing w:line="240" w:lineRule="auto"/>
              <w:rPr>
                <w:sz w:val="20"/>
              </w:rPr>
            </w:pPr>
            <w:r>
              <w:rPr>
                <w:sz w:val="20"/>
              </w:rPr>
              <w:t>Исполнение песен, написанных в двухчастной или трёхчастной форме.</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Коллективная импровизация в форме рондо, трёхчастной репризной форме.</w:t>
            </w:r>
          </w:p>
          <w:p w:rsidR="00116235" w:rsidRDefault="00AB27F0">
            <w:pPr>
              <w:pStyle w:val="table-body0mm"/>
              <w:spacing w:line="240" w:lineRule="auto"/>
              <w:rPr>
                <w:sz w:val="20"/>
              </w:rPr>
            </w:pPr>
            <w:r>
              <w:rPr>
                <w:sz w:val="20"/>
              </w:rPr>
              <w:t>Создание художественных композиций (рисунок, аппликация и др.) по законам музыкальной формы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Х)</w:t>
            </w:r>
          </w:p>
          <w:p w:rsidR="00116235" w:rsidRDefault="00AB27F0">
            <w:pPr>
              <w:pStyle w:val="table-body0mm"/>
              <w:spacing w:line="240" w:lineRule="auto"/>
              <w:rPr>
                <w:sz w:val="20"/>
              </w:rPr>
            </w:pPr>
            <w:r>
              <w:rPr>
                <w:sz w:val="20"/>
              </w:rPr>
              <w:lastRenderedPageBreak/>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Вариации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Варьирование как </w:t>
            </w:r>
            <w:r>
              <w:rPr>
                <w:sz w:val="20"/>
              </w:rPr>
              <w:lastRenderedPageBreak/>
              <w:t>принцип развития. Тема. Вариации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Слушание произведений, сочинённых в форме вариаций. </w:t>
            </w:r>
            <w:r>
              <w:rPr>
                <w:sz w:val="20"/>
              </w:rPr>
              <w:lastRenderedPageBreak/>
              <w:t>Наблюдение за развитием, изменением основной темы. Составление наглядной буквенной или графической схемы.</w:t>
            </w:r>
          </w:p>
          <w:p w:rsidR="00116235" w:rsidRDefault="00AB27F0">
            <w:pPr>
              <w:pStyle w:val="table-body0mm"/>
              <w:spacing w:line="240" w:lineRule="auto"/>
              <w:rPr>
                <w:sz w:val="20"/>
              </w:rPr>
            </w:pPr>
            <w:r>
              <w:rPr>
                <w:sz w:val="20"/>
              </w:rPr>
              <w:t>Исполнение ритмической партитуры, построенной по принципу вариаций.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Коллективная импровизация в форме вариаций</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2 «Народная музыка России»</w:t>
      </w:r>
    </w:p>
    <w:p w:rsidR="00116235" w:rsidRDefault="00AB27F0">
      <w:pPr>
        <w:pStyle w:val="bodyindent"/>
        <w:spacing w:line="240" w:lineRule="auto"/>
        <w:ind w:right="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116235" w:rsidRDefault="00116235">
      <w:pPr>
        <w:pStyle w:val="bodyindent"/>
        <w:spacing w:line="240" w:lineRule="auto"/>
      </w:pP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226"/>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445"/>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116235" w:rsidRDefault="00AB27F0">
            <w:pPr>
              <w:pStyle w:val="table-body0mm"/>
              <w:spacing w:line="240" w:lineRule="auto"/>
              <w:rPr>
                <w:sz w:val="20"/>
              </w:rPr>
            </w:pPr>
            <w:r>
              <w:rPr>
                <w:sz w:val="20"/>
              </w:rPr>
              <w:t xml:space="preserve">А) </w:t>
            </w:r>
            <w:r>
              <w:rPr>
                <w:sz w:val="20"/>
              </w:rPr>
              <w:br/>
              <w:t>1—2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116235" w:rsidRDefault="00AB27F0">
            <w:pPr>
              <w:pStyle w:val="table-body0mm"/>
              <w:spacing w:line="240" w:lineRule="auto"/>
              <w:rPr>
                <w:sz w:val="20"/>
              </w:rPr>
            </w:pPr>
            <w:r>
              <w:rPr>
                <w:sz w:val="20"/>
              </w:rPr>
              <w:t>Край, в котором ты живёшь</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116235" w:rsidRDefault="00AB27F0">
            <w:pPr>
              <w:pStyle w:val="table-body0mm"/>
              <w:spacing w:line="240" w:lineRule="auto"/>
              <w:rPr>
                <w:sz w:val="20"/>
              </w:rPr>
            </w:pPr>
            <w:r>
              <w:rPr>
                <w:sz w:val="20"/>
              </w:rPr>
              <w:t>Музыкальные традиции малой Родины. Песни, обряды, музыкальные инструменты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116235" w:rsidRDefault="00AB27F0">
            <w:pPr>
              <w:pStyle w:val="table-body0mm"/>
              <w:spacing w:line="240" w:lineRule="auto"/>
              <w:rPr>
                <w:sz w:val="20"/>
              </w:rPr>
            </w:pPr>
            <w:r>
              <w:rPr>
                <w:sz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116235" w:rsidRDefault="00AB27F0">
            <w:pPr>
              <w:pStyle w:val="table-body0mm"/>
              <w:spacing w:line="240" w:lineRule="auto"/>
              <w:rPr>
                <w:sz w:val="20"/>
              </w:rPr>
            </w:pPr>
            <w:r>
              <w:rPr>
                <w:sz w:val="20"/>
              </w:rPr>
              <w:t>Диалог с учителем о музыкальных традициях своего родного края.</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видеофильма о культуре родного края.</w:t>
            </w:r>
          </w:p>
          <w:p w:rsidR="00116235" w:rsidRDefault="00AB27F0">
            <w:pPr>
              <w:pStyle w:val="table-body0mm"/>
              <w:spacing w:line="240" w:lineRule="auto"/>
              <w:rPr>
                <w:sz w:val="20"/>
              </w:rPr>
            </w:pPr>
            <w:r>
              <w:rPr>
                <w:sz w:val="20"/>
              </w:rPr>
              <w:t>Посещение краеведческого музея.</w:t>
            </w:r>
          </w:p>
          <w:p w:rsidR="00116235" w:rsidRDefault="00AB27F0">
            <w:pPr>
              <w:pStyle w:val="table-body0mm"/>
              <w:spacing w:line="240" w:lineRule="auto"/>
              <w:rPr>
                <w:sz w:val="20"/>
              </w:rPr>
            </w:pPr>
            <w:r>
              <w:rPr>
                <w:sz w:val="20"/>
              </w:rPr>
              <w:t>Посещение этнографического спектакля, концерта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lastRenderedPageBreak/>
              <w:t xml:space="preserve">Б) </w:t>
            </w:r>
            <w:r>
              <w:rPr>
                <w:sz w:val="20"/>
              </w:rPr>
              <w:br/>
              <w:t>1—3 уч. часа</w:t>
            </w:r>
          </w:p>
          <w:p w:rsidR="00116235" w:rsidRDefault="00116235">
            <w:pPr>
              <w:pStyle w:val="table-body0mm"/>
              <w:spacing w:line="240" w:lineRule="auto"/>
              <w:rPr>
                <w:sz w:val="20"/>
              </w:rPr>
            </w:pP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Русский фольклор</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 xml:space="preserve">Русские народные песни (трудовые, солдатские, </w:t>
            </w:r>
            <w:r>
              <w:rPr>
                <w:sz w:val="20"/>
              </w:rPr>
              <w:br/>
              <w:t>хороводные и др.). Детский фольклор (игровые, заклички, потешки, считалки, прибаутки)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Разучивание, исполнение русских народных песен разных жанров.</w:t>
            </w:r>
          </w:p>
          <w:p w:rsidR="00116235" w:rsidRDefault="00AB27F0">
            <w:pPr>
              <w:pStyle w:val="table-body0mm"/>
              <w:spacing w:line="240" w:lineRule="auto"/>
              <w:rPr>
                <w:sz w:val="20"/>
              </w:rPr>
            </w:pPr>
            <w:r>
              <w:rPr>
                <w:sz w:val="20"/>
              </w:rPr>
              <w:t>Участие в коллективной традиционной музыкальной игре</w:t>
            </w:r>
            <w:r>
              <w:rPr>
                <w:rStyle w:val="footnote-num0"/>
                <w:sz w:val="20"/>
              </w:rPr>
              <w:t>1</w:t>
            </w:r>
            <w:r>
              <w:rPr>
                <w:sz w:val="20"/>
              </w:rPr>
              <w:t>.</w:t>
            </w:r>
          </w:p>
          <w:p w:rsidR="00116235" w:rsidRDefault="00AB27F0">
            <w:pPr>
              <w:pStyle w:val="table-body0mm"/>
              <w:spacing w:line="240" w:lineRule="auto"/>
              <w:rPr>
                <w:sz w:val="20"/>
              </w:rPr>
            </w:pPr>
            <w:r>
              <w:rPr>
                <w:sz w:val="20"/>
              </w:rPr>
              <w:t>Сочинение мелодий, вокальная импровизация на основе текстов игрового детского фольклора.</w:t>
            </w:r>
          </w:p>
          <w:p w:rsidR="00116235" w:rsidRDefault="00AB27F0">
            <w:pPr>
              <w:pStyle w:val="table-body0mm"/>
              <w:spacing w:line="240" w:lineRule="auto"/>
              <w:rPr>
                <w:sz w:val="20"/>
              </w:rPr>
            </w:pPr>
            <w:r>
              <w:rPr>
                <w:sz w:val="20"/>
              </w:rPr>
              <w:t>Ритмическая импровизация, сочинение аккомпанемента на ударных инструментах к изученным народным песням.</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мелодий народных песен, прослеживание мелодии по нотной записи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 xml:space="preserve">В) </w:t>
            </w:r>
            <w:r>
              <w:rPr>
                <w:sz w:val="20"/>
              </w:rPr>
              <w:b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Русские народные музыкальные инструменты</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t xml:space="preserve">Народные музыкальные инструменты (балалайка, рожок, свирель, гусли, гармонь, ложки). Инструментальные наигрыши. </w:t>
            </w:r>
            <w:r>
              <w:rPr>
                <w:sz w:val="20"/>
              </w:rPr>
              <w:br/>
            </w:r>
            <w:r>
              <w:rPr>
                <w:sz w:val="20"/>
              </w:rPr>
              <w:lastRenderedPageBreak/>
              <w:t>Плясовые мелодии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116235" w:rsidRDefault="00AB27F0">
            <w:pPr>
              <w:pStyle w:val="table-body0mm"/>
              <w:spacing w:line="240" w:lineRule="auto"/>
              <w:rPr>
                <w:sz w:val="20"/>
              </w:rPr>
            </w:pPr>
            <w:r>
              <w:rPr>
                <w:sz w:val="20"/>
              </w:rPr>
              <w:lastRenderedPageBreak/>
              <w:t>Знакомство с внешним видом, особенностями исполнения и звучания русских народных инструментов.</w:t>
            </w:r>
          </w:p>
          <w:p w:rsidR="00116235" w:rsidRDefault="00AB27F0">
            <w:pPr>
              <w:pStyle w:val="table-body0mm"/>
              <w:spacing w:line="240" w:lineRule="auto"/>
              <w:rPr>
                <w:sz w:val="20"/>
              </w:rPr>
            </w:pPr>
            <w:r>
              <w:rPr>
                <w:sz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116235" w:rsidRDefault="00AB27F0">
            <w:pPr>
              <w:pStyle w:val="table-body0mm"/>
              <w:spacing w:line="240" w:lineRule="auto"/>
              <w:rPr>
                <w:sz w:val="20"/>
              </w:rPr>
            </w:pPr>
            <w:r>
              <w:rPr>
                <w:sz w:val="20"/>
              </w:rPr>
              <w:t>Двигательная игра — импровизация-подражание игре на музыкальных инструментах.</w:t>
            </w:r>
          </w:p>
          <w:p w:rsidR="00116235" w:rsidRDefault="00AB27F0">
            <w:pPr>
              <w:pStyle w:val="table-body0mm"/>
              <w:spacing w:line="240" w:lineRule="auto"/>
              <w:rPr>
                <w:sz w:val="20"/>
              </w:rPr>
            </w:pPr>
            <w:r>
              <w:rPr>
                <w:sz w:val="20"/>
              </w:rPr>
              <w:t xml:space="preserve">Слушание фортепианных пьес композиторов, исполнение </w:t>
            </w:r>
            <w:r>
              <w:rPr>
                <w:sz w:val="20"/>
              </w:rPr>
              <w:lastRenderedPageBreak/>
              <w:t>песен, в которых присутствуют звукоизобразительные элементы, подражание голосам народных инструментов.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видеофильма о русских музыкальных инструментах.</w:t>
            </w:r>
          </w:p>
          <w:p w:rsidR="00116235" w:rsidRDefault="00AB27F0">
            <w:pPr>
              <w:pStyle w:val="table-body0mm"/>
              <w:spacing w:line="240" w:lineRule="auto"/>
              <w:rPr>
                <w:sz w:val="20"/>
              </w:rPr>
            </w:pPr>
            <w:r>
              <w:rPr>
                <w:sz w:val="20"/>
              </w:rPr>
              <w:t>Посещение музыкального или краеведческого музея.</w:t>
            </w:r>
          </w:p>
          <w:p w:rsidR="00116235" w:rsidRDefault="00AB27F0">
            <w:pPr>
              <w:pStyle w:val="table-body0mm"/>
              <w:spacing w:line="240" w:lineRule="auto"/>
              <w:rPr>
                <w:sz w:val="20"/>
              </w:rPr>
            </w:pPr>
            <w:r>
              <w:rPr>
                <w:sz w:val="20"/>
              </w:rPr>
              <w:t>Освоение простейших навыков игры на свирели, ложках</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Г) </w:t>
            </w:r>
            <w:r>
              <w:rPr>
                <w:sz w:val="20"/>
              </w:rPr>
              <w:b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Сказки, мифы и легенды</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Народные сказители. Русские народные сказания, былины. Эпос народов </w:t>
            </w:r>
            <w:r>
              <w:rPr>
                <w:sz w:val="20"/>
              </w:rPr>
              <w:br/>
              <w:t>России</w:t>
            </w:r>
            <w:r>
              <w:rPr>
                <w:rStyle w:val="footnote-num0"/>
                <w:sz w:val="20"/>
              </w:rPr>
              <w:t>2</w:t>
            </w:r>
            <w:r>
              <w:rPr>
                <w:sz w:val="20"/>
              </w:rPr>
              <w:t xml:space="preserve">. </w:t>
            </w:r>
            <w:r>
              <w:rPr>
                <w:sz w:val="20"/>
              </w:rPr>
              <w:br/>
              <w:t xml:space="preserve">Сказки и легенды о музыке </w:t>
            </w:r>
            <w:r>
              <w:rPr>
                <w:sz w:val="20"/>
              </w:rPr>
              <w:br/>
              <w:t>и музыкантах</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манерой сказывания нараспев. Слушание сказок, былин, эпических сказаний, рассказываемых нараспев.</w:t>
            </w:r>
          </w:p>
          <w:p w:rsidR="00116235" w:rsidRDefault="00AB27F0">
            <w:pPr>
              <w:pStyle w:val="table-body0mm"/>
              <w:spacing w:line="240" w:lineRule="auto"/>
              <w:rPr>
                <w:sz w:val="20"/>
              </w:rPr>
            </w:pPr>
            <w:r>
              <w:rPr>
                <w:sz w:val="20"/>
              </w:rPr>
              <w:t>В инструментальной музыке определение на слух музыкальных интонаций речитативного характера.</w:t>
            </w:r>
          </w:p>
          <w:p w:rsidR="00116235" w:rsidRDefault="00AB27F0">
            <w:pPr>
              <w:pStyle w:val="table-body0mm"/>
              <w:spacing w:line="240" w:lineRule="auto"/>
              <w:rPr>
                <w:sz w:val="20"/>
              </w:rPr>
            </w:pPr>
            <w:r>
              <w:rPr>
                <w:sz w:val="20"/>
              </w:rPr>
              <w:t xml:space="preserve">Создание иллюстраций к прослушанным музыкальным и литературным произведениям. </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фильмов, мультфильмов, созданных на основе былин, сказаний.</w:t>
            </w:r>
          </w:p>
          <w:p w:rsidR="00116235" w:rsidRDefault="00AB27F0">
            <w:pPr>
              <w:pStyle w:val="table-body0mm"/>
              <w:spacing w:line="240" w:lineRule="auto"/>
              <w:rPr>
                <w:sz w:val="20"/>
              </w:rPr>
            </w:pPr>
            <w:r>
              <w:rPr>
                <w:sz w:val="20"/>
              </w:rPr>
              <w:lastRenderedPageBreak/>
              <w:t>Речитативная импровизация — чтение нараспев фрагмента сказки, былины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Д) </w:t>
            </w:r>
            <w:r>
              <w:rPr>
                <w:sz w:val="20"/>
              </w:rPr>
              <w:br/>
              <w:t>2—4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Жанры музыкального фольклора </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116235" w:rsidRDefault="00AB27F0">
            <w:pPr>
              <w:pStyle w:val="table-body0mm"/>
              <w:spacing w:line="240" w:lineRule="auto"/>
              <w:rPr>
                <w:sz w:val="20"/>
              </w:rPr>
            </w:pPr>
            <w:r>
              <w:rPr>
                <w:sz w:val="20"/>
              </w:rPr>
              <w:t>Определение тембра музыкальных инструментов, отнесение к одной из групп (духовые, ударные, струнные).</w:t>
            </w:r>
          </w:p>
          <w:p w:rsidR="00116235" w:rsidRDefault="00AB27F0">
            <w:pPr>
              <w:pStyle w:val="table-body0mm"/>
              <w:spacing w:line="240" w:lineRule="auto"/>
              <w:rPr>
                <w:sz w:val="20"/>
              </w:rPr>
            </w:pPr>
            <w:r>
              <w:rPr>
                <w:sz w:val="20"/>
              </w:rPr>
              <w:t>Разучивание, исполнение песен разных жанров, относящихся к фольклору разных народов Российской Феде-</w:t>
            </w:r>
            <w:r>
              <w:rPr>
                <w:sz w:val="20"/>
              </w:rPr>
              <w:br/>
              <w:t xml:space="preserve">рации. </w:t>
            </w:r>
          </w:p>
          <w:p w:rsidR="00116235" w:rsidRDefault="00AB27F0">
            <w:pPr>
              <w:pStyle w:val="table-body0mm"/>
              <w:spacing w:line="240" w:lineRule="auto"/>
              <w:rPr>
                <w:spacing w:val="2"/>
                <w:sz w:val="20"/>
              </w:rPr>
            </w:pPr>
            <w:r>
              <w:rPr>
                <w:spacing w:val="2"/>
                <w:sz w:val="20"/>
              </w:rPr>
              <w:t>Импровизации, сочинение к ним ритмических аккомпанементов (звучащими жестами, на ударных инструментах).</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мелодий народных песен, прослеживание мелодии по нотной записи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116235" w:rsidRDefault="00AB27F0">
            <w:pPr>
              <w:pStyle w:val="table-body0mm"/>
              <w:spacing w:line="240" w:lineRule="auto"/>
              <w:rPr>
                <w:sz w:val="20"/>
              </w:rPr>
            </w:pPr>
            <w:r>
              <w:rPr>
                <w:sz w:val="20"/>
              </w:rPr>
              <w:lastRenderedPageBreak/>
              <w:t xml:space="preserve">Е) </w:t>
            </w:r>
            <w:r>
              <w:rPr>
                <w:sz w:val="20"/>
              </w:rPr>
              <w:b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116235" w:rsidRDefault="00AB27F0">
            <w:pPr>
              <w:pStyle w:val="table-body0mm"/>
              <w:spacing w:line="240" w:lineRule="auto"/>
              <w:rPr>
                <w:sz w:val="20"/>
              </w:rPr>
            </w:pPr>
            <w:r>
              <w:rPr>
                <w:sz w:val="20"/>
              </w:rPr>
              <w:t>Народные праздники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116235" w:rsidRDefault="00AB27F0">
            <w:pPr>
              <w:pStyle w:val="table-body0mm"/>
              <w:spacing w:line="240" w:lineRule="auto"/>
              <w:rPr>
                <w:sz w:val="20"/>
              </w:rPr>
            </w:pPr>
            <w:r>
              <w:rPr>
                <w:sz w:val="20"/>
              </w:rPr>
              <w:t xml:space="preserve">Обряды, игры, хороводы, праздничная символика — на примере одного или нескольких народных </w:t>
            </w:r>
            <w:r>
              <w:rPr>
                <w:sz w:val="20"/>
              </w:rPr>
              <w:br/>
              <w:t>праздников</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116235" w:rsidRDefault="00AB27F0">
            <w:pPr>
              <w:pStyle w:val="table-body0mm"/>
              <w:spacing w:line="240" w:lineRule="auto"/>
              <w:rPr>
                <w:sz w:val="20"/>
              </w:rPr>
            </w:pPr>
            <w:r>
              <w:rPr>
                <w:sz w:val="20"/>
              </w:rPr>
              <w:t>Знакомство с праздничными обычаями, обрядами, бытовавшими ранее и сохранившимися сегодня у различных народностей Российской Федерации.</w:t>
            </w:r>
          </w:p>
          <w:p w:rsidR="00116235" w:rsidRDefault="00AB27F0">
            <w:pPr>
              <w:pStyle w:val="table-body0mm"/>
              <w:spacing w:line="240" w:lineRule="auto"/>
              <w:rPr>
                <w:sz w:val="20"/>
              </w:rPr>
            </w:pPr>
            <w:r>
              <w:rPr>
                <w:sz w:val="20"/>
              </w:rPr>
              <w:t>Разучивание песен, реконструкция фрагмента обряда, участие в коллективной традиционной игре</w:t>
            </w:r>
            <w:r>
              <w:rPr>
                <w:rStyle w:val="footnote-num0"/>
                <w:sz w:val="20"/>
              </w:rPr>
              <w:t>2</w:t>
            </w:r>
            <w:r>
              <w:rPr>
                <w:sz w:val="20"/>
              </w:rPr>
              <w:t>.</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 xml:space="preserve">Просмотр фильма/ мультфильма, рассказывающего о символике фольклорного праздника. </w:t>
            </w:r>
          </w:p>
          <w:p w:rsidR="00116235" w:rsidRDefault="00AB27F0">
            <w:pPr>
              <w:pStyle w:val="table-body0mm"/>
              <w:spacing w:line="240" w:lineRule="auto"/>
              <w:rPr>
                <w:sz w:val="20"/>
              </w:rPr>
            </w:pPr>
            <w:r>
              <w:rPr>
                <w:sz w:val="20"/>
              </w:rPr>
              <w:t>Посещение театра, театрализованного представления.</w:t>
            </w:r>
          </w:p>
          <w:p w:rsidR="00116235" w:rsidRDefault="00AB27F0">
            <w:pPr>
              <w:pStyle w:val="table-body0mm"/>
              <w:spacing w:line="240" w:lineRule="auto"/>
              <w:rPr>
                <w:sz w:val="20"/>
              </w:rPr>
            </w:pPr>
            <w:r>
              <w:rPr>
                <w:sz w:val="20"/>
              </w:rPr>
              <w:t>Участие в народных гуляньях на улицах родного города, посёлка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Ж) </w:t>
            </w:r>
            <w:r>
              <w:rPr>
                <w:sz w:val="20"/>
              </w:rPr>
              <w:b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Первые артисты, народный театр</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Скоморохи. </w:t>
            </w:r>
            <w:r>
              <w:rPr>
                <w:sz w:val="20"/>
              </w:rPr>
              <w:br/>
            </w:r>
            <w:r>
              <w:rPr>
                <w:spacing w:val="-1"/>
                <w:sz w:val="20"/>
              </w:rPr>
              <w:t>Ярмарочный балаган.</w:t>
            </w:r>
            <w:r>
              <w:rPr>
                <w:sz w:val="20"/>
              </w:rPr>
              <w:t xml:space="preserve"> Вертеп</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Чтение учебных, справочных текстов по теме. Диалог с учителем.</w:t>
            </w:r>
          </w:p>
          <w:p w:rsidR="00116235" w:rsidRDefault="00AB27F0">
            <w:pPr>
              <w:pStyle w:val="table-body0mm"/>
              <w:spacing w:line="240" w:lineRule="auto"/>
              <w:rPr>
                <w:sz w:val="20"/>
              </w:rPr>
            </w:pPr>
            <w:r>
              <w:rPr>
                <w:sz w:val="20"/>
              </w:rPr>
              <w:t>Разучивание, исполнение скоморошин.</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фильма/ мультфильма, фрагмента музыкального спектакля. Творческий проект — театрализованная постановка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З) </w:t>
            </w:r>
            <w:r>
              <w:rPr>
                <w:sz w:val="20"/>
              </w:rPr>
              <w:br/>
              <w:t>2—8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Фольклор народов России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Музыкальные традиции, особенности народной музыки республик Российской Федерации</w:t>
            </w:r>
            <w:r>
              <w:rPr>
                <w:rStyle w:val="footnote-num0"/>
                <w:sz w:val="20"/>
              </w:rPr>
              <w:t>3</w:t>
            </w:r>
            <w:r>
              <w:rPr>
                <w:sz w:val="20"/>
              </w:rPr>
              <w:t xml:space="preserve">. </w:t>
            </w:r>
            <w:r>
              <w:rPr>
                <w:sz w:val="20"/>
              </w:rPr>
              <w:br/>
              <w:t xml:space="preserve">Жанры, интонации, музыкальные </w:t>
            </w:r>
            <w:r>
              <w:rPr>
                <w:sz w:val="20"/>
              </w:rPr>
              <w:br/>
              <w:t xml:space="preserve">инструменты, </w:t>
            </w:r>
            <w:r>
              <w:rPr>
                <w:sz w:val="20"/>
              </w:rPr>
              <w:br/>
              <w:t>музыканты-исполнители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116235" w:rsidRDefault="00AB27F0">
            <w:pPr>
              <w:pStyle w:val="table-body0mm"/>
              <w:spacing w:line="240" w:lineRule="auto"/>
              <w:rPr>
                <w:sz w:val="20"/>
              </w:rPr>
            </w:pPr>
            <w:r>
              <w:rPr>
                <w:sz w:val="20"/>
              </w:rPr>
              <w:t>Разучивание песен, танцев, импровизация ритмических аккомпанементов на ударных инструментах.</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мелодий народных песен, прослеживание мелодии по нотной записи.</w:t>
            </w:r>
          </w:p>
          <w:p w:rsidR="00116235" w:rsidRDefault="00AB27F0">
            <w:pPr>
              <w:pStyle w:val="table-body0mm"/>
              <w:spacing w:line="240" w:lineRule="auto"/>
              <w:rPr>
                <w:sz w:val="20"/>
              </w:rPr>
            </w:pPr>
            <w:r>
              <w:rPr>
                <w:sz w:val="20"/>
              </w:rPr>
              <w:t>Творческие, исследовательские проекты, школьные фестивали, посвящённые музыкальному творчеству народов России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И) </w:t>
            </w:r>
            <w:r>
              <w:rPr>
                <w:sz w:val="20"/>
              </w:rPr>
              <w:br/>
              <w:t>2—8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Фольклор в творчестве профессиональных музыкант</w:t>
            </w:r>
            <w:r>
              <w:rPr>
                <w:sz w:val="20"/>
              </w:rPr>
              <w:lastRenderedPageBreak/>
              <w:t>ов</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Собиратели </w:t>
            </w:r>
            <w:r>
              <w:rPr>
                <w:sz w:val="20"/>
              </w:rPr>
              <w:br/>
              <w:t xml:space="preserve">фольклора. </w:t>
            </w:r>
            <w:r>
              <w:rPr>
                <w:sz w:val="20"/>
              </w:rPr>
              <w:br/>
              <w:t xml:space="preserve">Народные мелодии в обработке </w:t>
            </w:r>
            <w:r>
              <w:rPr>
                <w:sz w:val="20"/>
              </w:rPr>
              <w:br/>
              <w:t xml:space="preserve">композиторов. Народные жанры, интонации </w:t>
            </w:r>
            <w:r>
              <w:rPr>
                <w:sz w:val="20"/>
              </w:rPr>
              <w:br/>
            </w:r>
            <w:r>
              <w:rPr>
                <w:sz w:val="20"/>
              </w:rPr>
              <w:lastRenderedPageBreak/>
              <w:t xml:space="preserve">как основа </w:t>
            </w:r>
            <w:r>
              <w:rPr>
                <w:sz w:val="20"/>
              </w:rPr>
              <w:br/>
              <w:t>для композиторского творчества</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Диалог с учителем о значении фольклористики. Чтение учебных, популярных текстов о собирателях фольклора.</w:t>
            </w:r>
          </w:p>
          <w:p w:rsidR="00116235" w:rsidRDefault="00AB27F0">
            <w:pPr>
              <w:pStyle w:val="table-body0mm"/>
              <w:spacing w:line="240" w:lineRule="auto"/>
              <w:rPr>
                <w:sz w:val="20"/>
              </w:rPr>
            </w:pPr>
            <w:r>
              <w:rPr>
                <w:sz w:val="20"/>
              </w:rPr>
              <w:t>Слушание музыки, созданной композиторами на основе народных жанров и интонаций. Определение приёмов обработки, развития народных мелодий.</w:t>
            </w:r>
          </w:p>
          <w:p w:rsidR="00116235" w:rsidRDefault="00AB27F0">
            <w:pPr>
              <w:pStyle w:val="table-body0mm"/>
              <w:spacing w:line="240" w:lineRule="auto"/>
              <w:rPr>
                <w:sz w:val="20"/>
              </w:rPr>
            </w:pPr>
            <w:r>
              <w:rPr>
                <w:sz w:val="20"/>
              </w:rPr>
              <w:t xml:space="preserve">Разучивание, исполнение народных песен в композиторской обработке. Сравнение звучания одних и тех же мелодий в </w:t>
            </w:r>
            <w:r>
              <w:rPr>
                <w:sz w:val="20"/>
              </w:rPr>
              <w:lastRenderedPageBreak/>
              <w:t>народном и композиторском варианте. Обсуждение аргументированных оценочных суждений на основе сравнения.</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3 «Музыка народов мира»</w:t>
      </w:r>
    </w:p>
    <w:p w:rsidR="00116235" w:rsidRDefault="00AB27F0">
      <w:pPr>
        <w:pStyle w:val="bodyindent"/>
        <w:spacing w:line="240" w:lineRule="auto"/>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116235" w:rsidRDefault="00AB27F0">
      <w:pPr>
        <w:pStyle w:val="bodyindent"/>
        <w:spacing w:line="240" w:lineRule="auto"/>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116235" w:rsidRDefault="00116235">
      <w:pPr>
        <w:pStyle w:val="bodyindent"/>
        <w:spacing w:line="240" w:lineRule="auto"/>
      </w:pPr>
    </w:p>
    <w:tbl>
      <w:tblPr>
        <w:tblW w:w="0" w:type="auto"/>
        <w:tblInd w:w="113" w:type="dxa"/>
        <w:tblLayout w:type="fixed"/>
        <w:tblCellMar>
          <w:left w:w="0" w:type="dxa"/>
          <w:right w:w="0" w:type="dxa"/>
        </w:tblCellMar>
        <w:tblLook w:val="04A0"/>
      </w:tblPr>
      <w:tblGrid>
        <w:gridCol w:w="1179"/>
        <w:gridCol w:w="1121"/>
        <w:gridCol w:w="4142"/>
        <w:gridCol w:w="3592"/>
      </w:tblGrid>
      <w:tr w:rsidR="00116235">
        <w:trPr>
          <w:trHeight w:val="60"/>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3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 xml:space="preserve">А) </w:t>
            </w:r>
            <w:r>
              <w:rPr>
                <w:sz w:val="20"/>
              </w:rPr>
              <w:br/>
              <w:t xml:space="preserve">2—6 уч. часов </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Музыка наших соседей</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Фольклор и музыкальные традиции Белоруссии, Украины, Прибалтики (песни, танцы, обычаи, музыкальные инструменты)</w:t>
            </w:r>
          </w:p>
        </w:tc>
        <w:tc>
          <w:tcPr>
            <w:tcW w:w="359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Знакомство с особенностями музыкального фольклора народов других стран. Определение характерных черт, типичных элементов музы-</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Б) </w:t>
            </w:r>
            <w:r>
              <w:rPr>
                <w:sz w:val="20"/>
              </w:rPr>
              <w:b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Кавказские мелодии и ритмы</w:t>
            </w:r>
            <w:r>
              <w:rPr>
                <w:rStyle w:val="footnote-num0"/>
                <w:sz w:val="20"/>
              </w:rPr>
              <w:t>1</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Музыкальные традиции и праздники, народные инструменты и жанры. Композиторы и музыканты-исполнители Грузии, Армении, Азербайджана</w:t>
            </w:r>
            <w:r>
              <w:rPr>
                <w:rStyle w:val="footnote-num0"/>
                <w:sz w:val="20"/>
              </w:rPr>
              <w:t>2</w:t>
            </w:r>
            <w:r>
              <w:rPr>
                <w:sz w:val="20"/>
              </w:rPr>
              <w:t>. Близость музыкальной культуры этих стран с российскими республиками Северного Кавказа</w:t>
            </w:r>
          </w:p>
        </w:tc>
        <w:tc>
          <w:tcPr>
            <w:tcW w:w="359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кального языка (ритм, лад, интонации).</w:t>
            </w:r>
          </w:p>
          <w:p w:rsidR="00116235" w:rsidRDefault="00AB27F0">
            <w:pPr>
              <w:pStyle w:val="table-body0mm"/>
              <w:spacing w:line="240" w:lineRule="auto"/>
              <w:rPr>
                <w:sz w:val="20"/>
              </w:rPr>
            </w:pPr>
            <w:r>
              <w:rPr>
                <w:sz w:val="20"/>
              </w:rPr>
              <w:t>Знакомство с внешним видом, особенностями исполнения и звучания народных инструментов.</w:t>
            </w:r>
          </w:p>
          <w:p w:rsidR="00116235" w:rsidRDefault="00AB27F0">
            <w:pPr>
              <w:pStyle w:val="table-body0mm"/>
              <w:spacing w:line="240" w:lineRule="auto"/>
              <w:rPr>
                <w:sz w:val="20"/>
              </w:rPr>
            </w:pPr>
            <w:r>
              <w:rPr>
                <w:sz w:val="20"/>
              </w:rPr>
              <w:t xml:space="preserve">Определение на слух тембров инструментов. </w:t>
            </w:r>
          </w:p>
          <w:p w:rsidR="00116235" w:rsidRDefault="00AB27F0">
            <w:pPr>
              <w:pStyle w:val="table-body0mm"/>
              <w:spacing w:line="240" w:lineRule="auto"/>
              <w:rPr>
                <w:sz w:val="20"/>
              </w:rPr>
            </w:pPr>
            <w:r>
              <w:rPr>
                <w:sz w:val="20"/>
              </w:rPr>
              <w:t xml:space="preserve">Классификация на группы духовых, ударных, струнных. </w:t>
            </w:r>
          </w:p>
          <w:p w:rsidR="00116235" w:rsidRDefault="00AB27F0">
            <w:pPr>
              <w:pStyle w:val="table-body0mm"/>
              <w:spacing w:line="240" w:lineRule="auto"/>
              <w:rPr>
                <w:sz w:val="20"/>
              </w:rPr>
            </w:pPr>
            <w:r>
              <w:rPr>
                <w:sz w:val="20"/>
              </w:rPr>
              <w:t>Музыкальная викторина на знание тембров народных инструментов.</w:t>
            </w:r>
          </w:p>
          <w:p w:rsidR="00116235" w:rsidRDefault="00AB27F0">
            <w:pPr>
              <w:pStyle w:val="table-body0mm"/>
              <w:spacing w:line="240" w:lineRule="auto"/>
              <w:rPr>
                <w:sz w:val="20"/>
              </w:rPr>
            </w:pPr>
            <w:r>
              <w:rPr>
                <w:sz w:val="20"/>
              </w:rPr>
              <w:t xml:space="preserve">Двигательная игра — импровизация-подражание игре на музыкальных инструментах. </w:t>
            </w:r>
          </w:p>
          <w:p w:rsidR="00116235" w:rsidRDefault="00AB27F0">
            <w:pPr>
              <w:pStyle w:val="table-body0mm"/>
              <w:spacing w:line="240" w:lineRule="auto"/>
              <w:rPr>
                <w:sz w:val="20"/>
              </w:rPr>
            </w:pPr>
            <w:r>
              <w:rPr>
                <w:sz w:val="20"/>
              </w:rPr>
              <w:t>Сравнение интонаций, жанров, ладов, инструментов других народов с фольклорными элементами народов России.</w:t>
            </w:r>
          </w:p>
          <w:p w:rsidR="00116235" w:rsidRDefault="00AB27F0">
            <w:pPr>
              <w:pStyle w:val="table-body0mm"/>
              <w:spacing w:line="240" w:lineRule="auto"/>
              <w:rPr>
                <w:sz w:val="20"/>
              </w:rPr>
            </w:pPr>
            <w:r>
              <w:rPr>
                <w:sz w:val="20"/>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народных песен</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В) </w:t>
            </w:r>
            <w:r>
              <w:rPr>
                <w:sz w:val="20"/>
              </w:rPr>
              <w:b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 народов Европы</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Танцевальный и песенный фольклор европейских народов</w:t>
            </w:r>
            <w:r>
              <w:rPr>
                <w:rStyle w:val="footnote-num0"/>
                <w:sz w:val="20"/>
              </w:rPr>
              <w:t>3</w:t>
            </w:r>
            <w:r>
              <w:rPr>
                <w:sz w:val="20"/>
              </w:rPr>
              <w:t>. Канон. Странствующие музыканты. Карнавал</w:t>
            </w:r>
          </w:p>
        </w:tc>
        <w:tc>
          <w:tcPr>
            <w:tcW w:w="3592"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Г) </w:t>
            </w:r>
          </w:p>
          <w:p w:rsidR="00116235" w:rsidRDefault="00AB27F0">
            <w:pPr>
              <w:pStyle w:val="table-body0mm"/>
              <w:spacing w:line="240" w:lineRule="auto"/>
              <w:rPr>
                <w:sz w:val="20"/>
              </w:rPr>
            </w:pPr>
            <w:r>
              <w:rPr>
                <w:sz w:val="20"/>
              </w:rP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 Испании и Латинской Америки</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Фламенко. Искусство игры на гитаре, кастаньеты, латиноамериканские ударные инструменты. Танцевальные жанры</w:t>
            </w:r>
            <w:r>
              <w:rPr>
                <w:rStyle w:val="footnote-num0"/>
                <w:sz w:val="20"/>
              </w:rPr>
              <w:t>4</w:t>
            </w:r>
            <w:r>
              <w:rPr>
                <w:sz w:val="20"/>
              </w:rPr>
              <w:t>. Профессиональные композиторы и исполнители</w:t>
            </w:r>
            <w:r>
              <w:rPr>
                <w:rStyle w:val="footnote-num0"/>
                <w:sz w:val="20"/>
              </w:rPr>
              <w:t>5</w:t>
            </w:r>
          </w:p>
        </w:tc>
        <w:tc>
          <w:tcPr>
            <w:tcW w:w="3592"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Д) </w:t>
            </w:r>
            <w:r>
              <w:rPr>
                <w:sz w:val="20"/>
              </w:rPr>
              <w:b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 США</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592"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Е) </w:t>
            </w:r>
          </w:p>
          <w:p w:rsidR="00116235" w:rsidRDefault="00AB27F0">
            <w:pPr>
              <w:pStyle w:val="table-body0mm"/>
              <w:spacing w:line="240" w:lineRule="auto"/>
              <w:rPr>
                <w:sz w:val="20"/>
              </w:rPr>
            </w:pPr>
            <w:r>
              <w:rPr>
                <w:sz w:val="20"/>
              </w:rP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 Японии и Китая</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Древние истоки музыкальной культуры стран Юго-Восточной Азии. Императорские церемонии, музыкальные инструменты. Пентатоника</w:t>
            </w:r>
          </w:p>
        </w:tc>
        <w:tc>
          <w:tcPr>
            <w:tcW w:w="3592"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Ж) </w:t>
            </w:r>
          </w:p>
          <w:p w:rsidR="00116235" w:rsidRDefault="00AB27F0">
            <w:pPr>
              <w:pStyle w:val="table-body0mm"/>
              <w:spacing w:line="240" w:lineRule="auto"/>
              <w:rPr>
                <w:sz w:val="20"/>
              </w:rPr>
            </w:pPr>
            <w:r>
              <w:rPr>
                <w:sz w:val="20"/>
              </w:rP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Музыка Средней Азии</w:t>
            </w:r>
            <w:r>
              <w:rPr>
                <w:rStyle w:val="footnote-num0"/>
                <w:sz w:val="20"/>
              </w:rPr>
              <w:t>6</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Музыкальные традиции и праздники, народные инструменты и современные исполнители Казахстана, Киргизии, и других стран региона</w:t>
            </w:r>
          </w:p>
        </w:tc>
        <w:tc>
          <w:tcPr>
            <w:tcW w:w="359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мелодий, прослеживание их по нотной записи.</w:t>
            </w:r>
          </w:p>
          <w:p w:rsidR="00116235" w:rsidRDefault="00AB27F0">
            <w:pPr>
              <w:pStyle w:val="table-body0mm"/>
              <w:spacing w:line="240" w:lineRule="auto"/>
              <w:rPr>
                <w:sz w:val="20"/>
              </w:rPr>
            </w:pPr>
            <w:r>
              <w:rPr>
                <w:sz w:val="20"/>
              </w:rPr>
              <w:t>Творческие, исследовательские проекты, школьные фестивали, посвящённые музыкальной культуре народов мира</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З) </w:t>
            </w:r>
          </w:p>
          <w:p w:rsidR="00116235" w:rsidRDefault="00AB27F0">
            <w:pPr>
              <w:pStyle w:val="table-body0mm"/>
              <w:spacing w:line="240" w:lineRule="auto"/>
              <w:rPr>
                <w:sz w:val="20"/>
              </w:rPr>
            </w:pPr>
            <w:r>
              <w:rPr>
                <w:sz w:val="20"/>
              </w:rPr>
              <w:t xml:space="preserve">2—6 уч. </w:t>
            </w:r>
            <w:r>
              <w:rPr>
                <w:sz w:val="20"/>
              </w:rPr>
              <w:lastRenderedPageBreak/>
              <w:t>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Певец своего </w:t>
            </w:r>
            <w:r>
              <w:rPr>
                <w:sz w:val="20"/>
              </w:rPr>
              <w:lastRenderedPageBreak/>
              <w:t>народа</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Интонации народной музыки в творчестве зарубежных композиторов — ярких </w:t>
            </w:r>
            <w:r>
              <w:rPr>
                <w:sz w:val="20"/>
              </w:rPr>
              <w:lastRenderedPageBreak/>
              <w:t>представителей национального музыкального стиля своей страны</w:t>
            </w:r>
            <w:r>
              <w:rPr>
                <w:rStyle w:val="footnote-num0"/>
                <w:sz w:val="20"/>
              </w:rPr>
              <w:t>7</w:t>
            </w:r>
          </w:p>
        </w:tc>
        <w:tc>
          <w:tcPr>
            <w:tcW w:w="359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Знакомство с творчеством композиторов. Сравнение их </w:t>
            </w:r>
            <w:r>
              <w:rPr>
                <w:sz w:val="20"/>
              </w:rPr>
              <w:lastRenderedPageBreak/>
              <w:t>сочинений с народной музыкой. Определение формы, принципа развития фольк-</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И) </w:t>
            </w:r>
          </w:p>
          <w:p w:rsidR="00116235" w:rsidRDefault="00AB27F0">
            <w:pPr>
              <w:pStyle w:val="table-body0mm"/>
              <w:spacing w:line="240" w:lineRule="auto"/>
              <w:rPr>
                <w:sz w:val="20"/>
              </w:rPr>
            </w:pPr>
            <w:r>
              <w:rPr>
                <w:sz w:val="20"/>
              </w:rPr>
              <w:t>2—6 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Диалог культур</w:t>
            </w:r>
          </w:p>
        </w:tc>
        <w:tc>
          <w:tcPr>
            <w:tcW w:w="41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Культурные связи между музыкантами разных стран. </w:t>
            </w:r>
          </w:p>
          <w:p w:rsidR="00116235" w:rsidRDefault="00AB27F0">
            <w:pPr>
              <w:pStyle w:val="table-body0mm"/>
              <w:spacing w:line="240" w:lineRule="auto"/>
              <w:rPr>
                <w:sz w:val="20"/>
              </w:rPr>
            </w:pPr>
            <w:r>
              <w:rPr>
                <w:sz w:val="20"/>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5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лорного музыкального материала.</w:t>
            </w:r>
          </w:p>
          <w:p w:rsidR="00116235" w:rsidRDefault="00AB27F0">
            <w:pPr>
              <w:pStyle w:val="table-body0mm"/>
              <w:spacing w:line="240" w:lineRule="auto"/>
              <w:rPr>
                <w:sz w:val="20"/>
              </w:rPr>
            </w:pPr>
            <w:r>
              <w:rPr>
                <w:sz w:val="20"/>
              </w:rPr>
              <w:t>Вокализация наиболее ярких тем инструментальных сочинений.</w:t>
            </w:r>
          </w:p>
          <w:p w:rsidR="00116235" w:rsidRDefault="00AB27F0">
            <w:pPr>
              <w:pStyle w:val="table-body0mm"/>
              <w:spacing w:line="240" w:lineRule="auto"/>
              <w:rPr>
                <w:sz w:val="20"/>
              </w:rPr>
            </w:pPr>
            <w:r>
              <w:rPr>
                <w:sz w:val="20"/>
              </w:rPr>
              <w:t>Разучивание, исполнение доступных вокальных сочинений.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Исполнение композиторских мелодий, прослеживание их по нотной записи.</w:t>
            </w:r>
          </w:p>
          <w:p w:rsidR="00116235" w:rsidRDefault="00AB27F0">
            <w:pPr>
              <w:pStyle w:val="table-body0mm"/>
              <w:spacing w:line="240" w:lineRule="auto"/>
              <w:rPr>
                <w:sz w:val="20"/>
              </w:rPr>
            </w:pPr>
            <w:r>
              <w:rPr>
                <w:sz w:val="20"/>
              </w:rPr>
              <w:t>Творческие, исследовательские проекты, посвящённые выдающимся композиторам</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4 «Духовная музыка»</w:t>
      </w:r>
    </w:p>
    <w:p w:rsidR="00116235" w:rsidRDefault="00AB27F0">
      <w:pPr>
        <w:pStyle w:val="bodyindent"/>
        <w:spacing w:line="240" w:lineRule="auto"/>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226"/>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А)</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Звучание храма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Колокола. </w:t>
            </w:r>
            <w:r>
              <w:rPr>
                <w:sz w:val="20"/>
              </w:rPr>
              <w:br/>
              <w:t>Колокольные звоны (благовест, трезвон и др.).</w:t>
            </w:r>
          </w:p>
          <w:p w:rsidR="00116235" w:rsidRDefault="00AB27F0">
            <w:pPr>
              <w:pStyle w:val="table-body0mm"/>
              <w:spacing w:line="240" w:lineRule="auto"/>
              <w:rPr>
                <w:sz w:val="20"/>
              </w:rPr>
            </w:pPr>
            <w:r>
              <w:rPr>
                <w:sz w:val="20"/>
              </w:rPr>
              <w:t xml:space="preserve">Звонарские </w:t>
            </w:r>
            <w:r>
              <w:rPr>
                <w:sz w:val="20"/>
              </w:rPr>
              <w:br/>
              <w:t xml:space="preserve">приговорки. </w:t>
            </w:r>
            <w:r>
              <w:rPr>
                <w:sz w:val="20"/>
              </w:rPr>
              <w:br/>
              <w:t>Колокольность в музыке русских композиторов</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116235" w:rsidRDefault="00AB27F0">
            <w:pPr>
              <w:pStyle w:val="table-body0mm"/>
              <w:spacing w:line="240" w:lineRule="auto"/>
              <w:rPr>
                <w:sz w:val="20"/>
              </w:rPr>
            </w:pPr>
            <w:r>
              <w:rPr>
                <w:sz w:val="20"/>
              </w:rPr>
              <w:t>Слушание музыки русских композиторов</w:t>
            </w:r>
            <w:r>
              <w:rPr>
                <w:rStyle w:val="footnote-num0"/>
                <w:sz w:val="20"/>
              </w:rPr>
              <w:t>1</w:t>
            </w:r>
            <w:r>
              <w:rPr>
                <w:sz w:val="20"/>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116235" w:rsidRDefault="00AB27F0">
            <w:pPr>
              <w:pStyle w:val="table-body0mm"/>
              <w:spacing w:line="240" w:lineRule="auto"/>
              <w:rPr>
                <w:sz w:val="20"/>
              </w:rPr>
            </w:pPr>
            <w:r>
              <w:rPr>
                <w:sz w:val="20"/>
              </w:rPr>
              <w:t>Двигательная импровизация — имитация движений звонаря на колокольне.</w:t>
            </w:r>
          </w:p>
          <w:p w:rsidR="00116235" w:rsidRDefault="00AB27F0">
            <w:pPr>
              <w:pStyle w:val="table-body0mm"/>
              <w:spacing w:line="240" w:lineRule="auto"/>
              <w:rPr>
                <w:sz w:val="20"/>
              </w:rPr>
            </w:pPr>
            <w:r>
              <w:rPr>
                <w:sz w:val="20"/>
              </w:rPr>
              <w:t>Ритмические и артикуляционные упражнения на основе звонарских приговорок.</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lastRenderedPageBreak/>
              <w:t>Просмотр документального фильма о колоколах.</w:t>
            </w:r>
          </w:p>
          <w:p w:rsidR="00116235" w:rsidRDefault="00116235">
            <w:pPr>
              <w:pStyle w:val="table-body0mm"/>
              <w:spacing w:line="240" w:lineRule="auto"/>
              <w:rPr>
                <w:sz w:val="20"/>
              </w:rPr>
            </w:pP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lastRenderedPageBreak/>
              <w:t>Б)</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Песни верующих</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 xml:space="preserve">Молитва, хорал, песнопение, </w:t>
            </w:r>
            <w:r>
              <w:rPr>
                <w:sz w:val="20"/>
              </w:rPr>
              <w:br/>
              <w:t>духовный стих.</w:t>
            </w:r>
          </w:p>
          <w:p w:rsidR="00116235" w:rsidRDefault="00AB27F0">
            <w:pPr>
              <w:pStyle w:val="table-body0mm"/>
              <w:spacing w:line="240" w:lineRule="auto"/>
              <w:rPr>
                <w:sz w:val="20"/>
              </w:rPr>
            </w:pPr>
            <w:r>
              <w:rPr>
                <w:sz w:val="20"/>
              </w:rPr>
              <w:t>Образы духовной музыки в творчестве композиторов-классиков</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116235" w:rsidRDefault="00AB27F0">
            <w:pPr>
              <w:pStyle w:val="table-body0mm"/>
              <w:spacing w:line="240" w:lineRule="auto"/>
              <w:rPr>
                <w:sz w:val="20"/>
              </w:rPr>
            </w:pPr>
            <w:r>
              <w:rPr>
                <w:sz w:val="20"/>
              </w:rPr>
              <w:t>Знакомство с произведениями светской музыки, в которых воплощены молитвенные интонации, используется хоральный склад звучания.</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документального фильма о значении молитвы.</w:t>
            </w:r>
          </w:p>
          <w:p w:rsidR="00116235" w:rsidRDefault="00AB27F0">
            <w:pPr>
              <w:pStyle w:val="table-body0mm"/>
              <w:spacing w:line="240" w:lineRule="auto"/>
              <w:rPr>
                <w:sz w:val="20"/>
              </w:rPr>
            </w:pPr>
            <w:r>
              <w:rPr>
                <w:sz w:val="20"/>
              </w:rPr>
              <w:t>Рисование по мотивам прослушанных музыкальных произведений</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В)</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Инструментальная музыка в церкви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Орган и его роль в богослужении. Творчество И. С. Баха</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116235" w:rsidRDefault="00AB27F0">
            <w:pPr>
              <w:pStyle w:val="table-body0mm"/>
              <w:spacing w:line="240" w:lineRule="auto"/>
              <w:rPr>
                <w:sz w:val="20"/>
              </w:rPr>
            </w:pPr>
            <w:r>
              <w:rPr>
                <w:sz w:val="20"/>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116235" w:rsidRDefault="00AB27F0">
            <w:pPr>
              <w:pStyle w:val="table-body0mm"/>
              <w:spacing w:line="240" w:lineRule="auto"/>
              <w:rPr>
                <w:sz w:val="20"/>
              </w:rPr>
            </w:pPr>
            <w:r>
              <w:rPr>
                <w:sz w:val="20"/>
              </w:rPr>
              <w:lastRenderedPageBreak/>
              <w:t>Слушание органной музыки И. С. Баха. Описание впечатления от восприятия, характеристика музыкально-выразительных средств.</w:t>
            </w:r>
          </w:p>
          <w:p w:rsidR="00116235" w:rsidRDefault="00AB27F0">
            <w:pPr>
              <w:pStyle w:val="table-body0mm"/>
              <w:spacing w:line="240" w:lineRule="auto"/>
              <w:rPr>
                <w:sz w:val="20"/>
              </w:rPr>
            </w:pPr>
            <w:r>
              <w:rPr>
                <w:sz w:val="20"/>
              </w:rPr>
              <w:t>Игровая имитация особенностей игры на органе (во время слушания).</w:t>
            </w:r>
          </w:p>
          <w:p w:rsidR="00116235" w:rsidRDefault="00AB27F0">
            <w:pPr>
              <w:pStyle w:val="table-body0mm"/>
              <w:spacing w:line="240" w:lineRule="auto"/>
              <w:rPr>
                <w:sz w:val="20"/>
              </w:rPr>
            </w:pPr>
            <w:r>
              <w:rPr>
                <w:sz w:val="20"/>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органной музыки.</w:t>
            </w:r>
          </w:p>
          <w:p w:rsidR="00116235" w:rsidRDefault="00AB27F0">
            <w:pPr>
              <w:pStyle w:val="table-body0mm"/>
              <w:spacing w:line="240" w:lineRule="auto"/>
              <w:rPr>
                <w:sz w:val="20"/>
              </w:rPr>
            </w:pPr>
            <w:r>
              <w:rPr>
                <w:sz w:val="20"/>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116235" w:rsidRDefault="00AB27F0">
            <w:pPr>
              <w:pStyle w:val="table-body0mm"/>
              <w:spacing w:line="240" w:lineRule="auto"/>
              <w:rPr>
                <w:sz w:val="20"/>
              </w:rPr>
            </w:pPr>
            <w:r>
              <w:rPr>
                <w:sz w:val="20"/>
              </w:rPr>
              <w:t>Просмотр познавательного фильма об органе.</w:t>
            </w:r>
          </w:p>
          <w:p w:rsidR="00116235" w:rsidRDefault="00AB27F0">
            <w:pPr>
              <w:pStyle w:val="table-body0mm"/>
              <w:spacing w:line="240" w:lineRule="auto"/>
              <w:rPr>
                <w:sz w:val="20"/>
              </w:rPr>
            </w:pPr>
            <w:r>
              <w:rPr>
                <w:sz w:val="20"/>
              </w:rPr>
              <w:t>Литературное, художественное творчество на основе музыкальных впечатлений от восприятия органной музыки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Г)</w:t>
            </w:r>
          </w:p>
          <w:p w:rsidR="00116235" w:rsidRDefault="00AB27F0">
            <w:pPr>
              <w:pStyle w:val="table-body0mm"/>
              <w:spacing w:line="240" w:lineRule="auto"/>
              <w:rPr>
                <w:sz w:val="20"/>
              </w:rPr>
            </w:pPr>
            <w:r>
              <w:rPr>
                <w:sz w:val="20"/>
              </w:rPr>
              <w:lastRenderedPageBreak/>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Искусство </w:t>
            </w:r>
            <w:r>
              <w:rPr>
                <w:sz w:val="20"/>
              </w:rPr>
              <w:lastRenderedPageBreak/>
              <w:t>Русской православной церкви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Музыка в </w:t>
            </w:r>
            <w:r>
              <w:rPr>
                <w:sz w:val="20"/>
              </w:rPr>
              <w:lastRenderedPageBreak/>
              <w:t xml:space="preserve">православном храме. </w:t>
            </w:r>
            <w:r>
              <w:rPr>
                <w:sz w:val="20"/>
              </w:rPr>
              <w:br/>
              <w:t xml:space="preserve">Традиции исполнения, жанры </w:t>
            </w:r>
            <w:r>
              <w:rPr>
                <w:sz w:val="20"/>
              </w:rPr>
              <w:br/>
              <w:t xml:space="preserve">(тропарь, стихира, величание и др.). Музыка и живопись, посвящённые </w:t>
            </w:r>
            <w:r>
              <w:rPr>
                <w:sz w:val="20"/>
              </w:rPr>
              <w:br/>
              <w:t>святым. Образы Христа, Богородицы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Разучивание, исполнение вокальных произведений </w:t>
            </w:r>
            <w:r>
              <w:rPr>
                <w:sz w:val="20"/>
              </w:rPr>
              <w:lastRenderedPageBreak/>
              <w:t>религиозной тематики, сравнение церковных мелодий и народных песен, мелодий светской музыки.</w:t>
            </w:r>
          </w:p>
          <w:p w:rsidR="00116235" w:rsidRDefault="00AB27F0">
            <w:pPr>
              <w:pStyle w:val="table-body0mm"/>
              <w:spacing w:line="240" w:lineRule="auto"/>
              <w:rPr>
                <w:sz w:val="20"/>
              </w:rPr>
            </w:pPr>
            <w:r>
              <w:rPr>
                <w:sz w:val="20"/>
              </w:rPr>
              <w:t>Прослеживание исполняемых мелодий по нотной записи. Анализ типа мелодического движения, особенностей ритма, темпа, динамики и т. д.</w:t>
            </w:r>
          </w:p>
          <w:p w:rsidR="00116235" w:rsidRDefault="00AB27F0">
            <w:pPr>
              <w:pStyle w:val="table-body0mm"/>
              <w:spacing w:line="240" w:lineRule="auto"/>
              <w:rPr>
                <w:sz w:val="20"/>
              </w:rPr>
            </w:pPr>
            <w:r>
              <w:rPr>
                <w:sz w:val="20"/>
              </w:rPr>
              <w:t>Сопоставление произведений музыки и живописи, посвящённых святым, Христу, Богородице.</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храма.</w:t>
            </w:r>
          </w:p>
          <w:p w:rsidR="00116235" w:rsidRDefault="00AB27F0">
            <w:pPr>
              <w:pStyle w:val="table-body0mm"/>
              <w:spacing w:line="240" w:lineRule="auto"/>
              <w:rPr>
                <w:sz w:val="20"/>
              </w:rPr>
            </w:pPr>
            <w:r>
              <w:rPr>
                <w:sz w:val="20"/>
              </w:rPr>
              <w:t>Поиск в Интернете информации о Крещении Руси, святых, об иконах</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Д)</w:t>
            </w:r>
          </w:p>
          <w:p w:rsidR="00116235" w:rsidRDefault="00AB27F0">
            <w:pPr>
              <w:pStyle w:val="table-body0mm"/>
              <w:spacing w:line="240" w:lineRule="auto"/>
              <w:rPr>
                <w:sz w:val="20"/>
              </w:rPr>
            </w:pPr>
            <w:r>
              <w:rPr>
                <w:sz w:val="20"/>
              </w:rPr>
              <w:t>1—3 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Религиозные праздники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Праздничная служба, вокальная </w:t>
            </w:r>
            <w:r>
              <w:rPr>
                <w:sz w:val="20"/>
              </w:rPr>
              <w:br/>
              <w:t>(в том числе хоровая) музыка религиозного содержания</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Слушание музыкальных фрагментов праздничных богослужений, определение характера музыки, её религиозного содержания.</w:t>
            </w:r>
          </w:p>
          <w:p w:rsidR="00116235" w:rsidRDefault="00AB27F0">
            <w:pPr>
              <w:pStyle w:val="table-body0mm"/>
              <w:spacing w:line="240" w:lineRule="auto"/>
              <w:rPr>
                <w:sz w:val="20"/>
              </w:rPr>
            </w:pPr>
            <w:r>
              <w:rPr>
                <w:sz w:val="20"/>
              </w:rPr>
              <w:t>Разучивание (с опорой на нотный текст), исполнение доступных вокальных произведений духовной музыки.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Просмотр фильма, посвящённого религиозным праздникам.</w:t>
            </w:r>
          </w:p>
          <w:p w:rsidR="00116235" w:rsidRDefault="00AB27F0">
            <w:pPr>
              <w:pStyle w:val="table-body0mm"/>
              <w:spacing w:line="240" w:lineRule="auto"/>
              <w:rPr>
                <w:sz w:val="20"/>
              </w:rPr>
            </w:pPr>
            <w:r>
              <w:rPr>
                <w:sz w:val="20"/>
              </w:rPr>
              <w:lastRenderedPageBreak/>
              <w:t>Посещение концерта духовной музыки.</w:t>
            </w:r>
          </w:p>
          <w:p w:rsidR="00116235" w:rsidRDefault="00AB27F0">
            <w:pPr>
              <w:pStyle w:val="table-body0mm"/>
              <w:spacing w:line="240" w:lineRule="auto"/>
              <w:rPr>
                <w:sz w:val="20"/>
              </w:rPr>
            </w:pPr>
            <w:r>
              <w:rPr>
                <w:sz w:val="20"/>
              </w:rPr>
              <w:t>Исследовательские проекты, посвящённые музыке религиозных праздников</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5 «Классическая музыка»</w:t>
      </w:r>
    </w:p>
    <w:p w:rsidR="00116235" w:rsidRDefault="00AB27F0">
      <w:pPr>
        <w:pStyle w:val="bodyindent"/>
        <w:spacing w:line="240" w:lineRule="auto"/>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116235" w:rsidRDefault="00116235">
      <w:pPr>
        <w:pStyle w:val="bodyindent"/>
        <w:spacing w:line="240" w:lineRule="auto"/>
        <w:ind w:right="83"/>
      </w:pP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60"/>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А)</w:t>
            </w:r>
          </w:p>
          <w:p w:rsidR="00116235" w:rsidRDefault="00AB27F0">
            <w:pPr>
              <w:pStyle w:val="table-body0mm"/>
              <w:spacing w:line="240" w:lineRule="auto"/>
              <w:rPr>
                <w:sz w:val="20"/>
              </w:rPr>
            </w:pPr>
            <w:r>
              <w:rPr>
                <w:sz w:val="20"/>
              </w:rPr>
              <w:t>0,5—1 уч. час</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Композитор — исполнитель — слушатель</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Кого называют композитором, исполнителем? Нужно ли учиться слушать музыку? </w:t>
            </w:r>
            <w:r>
              <w:rPr>
                <w:sz w:val="20"/>
              </w:rPr>
              <w:br/>
              <w:t>Что значит «уметь слушать музыку»? Концерт, концертный зал.</w:t>
            </w:r>
          </w:p>
          <w:p w:rsidR="00116235" w:rsidRDefault="00AB27F0">
            <w:pPr>
              <w:pStyle w:val="table-body0mm"/>
              <w:spacing w:line="240" w:lineRule="auto"/>
              <w:rPr>
                <w:sz w:val="20"/>
              </w:rPr>
            </w:pPr>
            <w:r>
              <w:rPr>
                <w:sz w:val="20"/>
              </w:rPr>
              <w:t>Правила поведения в концертном зале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116235" w:rsidRDefault="00AB27F0">
            <w:pPr>
              <w:pStyle w:val="table-body0mm"/>
              <w:spacing w:line="240" w:lineRule="auto"/>
              <w:rPr>
                <w:sz w:val="20"/>
              </w:rPr>
            </w:pPr>
            <w:r>
              <w:rPr>
                <w:sz w:val="20"/>
              </w:rPr>
              <w:t>Освоение правил поведения на концерте</w:t>
            </w:r>
            <w:r>
              <w:rPr>
                <w:rStyle w:val="footnote-num0"/>
                <w:sz w:val="20"/>
              </w:rPr>
              <w:t>2</w:t>
            </w:r>
            <w:r>
              <w:rPr>
                <w:sz w:val="20"/>
              </w:rPr>
              <w:t>.</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116235" w:rsidRDefault="00AB27F0">
            <w:pPr>
              <w:pStyle w:val="table-body0mm"/>
              <w:spacing w:line="240" w:lineRule="auto"/>
              <w:rPr>
                <w:sz w:val="20"/>
              </w:rPr>
            </w:pPr>
            <w:r>
              <w:rPr>
                <w:sz w:val="20"/>
              </w:rPr>
              <w:t>Посещение концерта классической музыки</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Б)</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lastRenderedPageBreak/>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Композиторы — </w:t>
            </w:r>
            <w:r>
              <w:rPr>
                <w:sz w:val="20"/>
              </w:rPr>
              <w:lastRenderedPageBreak/>
              <w:t>детям</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Детская музыка П. И. Чайковского, </w:t>
            </w:r>
            <w:r>
              <w:rPr>
                <w:sz w:val="20"/>
              </w:rPr>
              <w:lastRenderedPageBreak/>
              <w:t xml:space="preserve">С. С. Прокофьева, Д. Б. Кабалевского и др. </w:t>
            </w:r>
          </w:p>
          <w:p w:rsidR="00116235" w:rsidRDefault="00AB27F0">
            <w:pPr>
              <w:pStyle w:val="table-body0mm"/>
              <w:spacing w:line="240" w:lineRule="auto"/>
              <w:rPr>
                <w:sz w:val="20"/>
              </w:rPr>
            </w:pPr>
            <w:r>
              <w:rPr>
                <w:sz w:val="20"/>
              </w:rPr>
              <w:t>Понятие жанра.</w:t>
            </w:r>
          </w:p>
          <w:p w:rsidR="00116235" w:rsidRDefault="00AB27F0">
            <w:pPr>
              <w:pStyle w:val="table-body0mm"/>
              <w:spacing w:line="240" w:lineRule="auto"/>
              <w:rPr>
                <w:sz w:val="20"/>
              </w:rPr>
            </w:pPr>
            <w:r>
              <w:rPr>
                <w:sz w:val="20"/>
              </w:rPr>
              <w:t>Песня, танец, марш</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Слушание музыки, определение основного характера, музыкально-выразительных средств, использованных </w:t>
            </w:r>
            <w:r>
              <w:rPr>
                <w:sz w:val="20"/>
              </w:rPr>
              <w:lastRenderedPageBreak/>
              <w:t xml:space="preserve">композитором. Подбор эпитетов, иллюстраций к музыке. Определение жанра. </w:t>
            </w:r>
          </w:p>
          <w:p w:rsidR="00116235" w:rsidRDefault="00AB27F0">
            <w:pPr>
              <w:pStyle w:val="table-body0mm"/>
              <w:spacing w:line="240" w:lineRule="auto"/>
              <w:rPr>
                <w:sz w:val="20"/>
              </w:rPr>
            </w:pPr>
            <w:r>
              <w:rPr>
                <w:sz w:val="20"/>
              </w:rPr>
              <w:t>Музыкальная викторина.</w:t>
            </w:r>
          </w:p>
          <w:p w:rsidR="00116235" w:rsidRDefault="00AB27F0">
            <w:pPr>
              <w:pStyle w:val="table-body0mm"/>
              <w:spacing w:line="240" w:lineRule="auto"/>
              <w:rPr>
                <w:sz w:val="20"/>
              </w:rPr>
            </w:pPr>
            <w:r>
              <w:rPr>
                <w:sz w:val="20"/>
              </w:rPr>
              <w:t>Вокализация, исполнение мелодий инструментальных пьес со словами. Разучивание, исполнение песен.</w:t>
            </w:r>
          </w:p>
          <w:p w:rsidR="00116235" w:rsidRDefault="00116235">
            <w:pPr>
              <w:pStyle w:val="table-body0mm"/>
              <w:spacing w:line="240" w:lineRule="auto"/>
              <w:rPr>
                <w:sz w:val="20"/>
              </w:rPr>
            </w:pP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В)</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Оркестр</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Оркестр — большой коллектив музыкантов. Дирижёр, партитура, репетиция. Жанр концерта — музыкальное соревнование солиста с оркестром</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Слушание музыки в исполнении оркестра. Просмотр видеозаписи. Диалог с учителем о роли дирижёра.</w:t>
            </w:r>
          </w:p>
          <w:p w:rsidR="00116235" w:rsidRDefault="00AB27F0">
            <w:pPr>
              <w:pStyle w:val="table-body0mm"/>
              <w:spacing w:line="240" w:lineRule="auto"/>
              <w:rPr>
                <w:sz w:val="20"/>
              </w:rPr>
            </w:pPr>
            <w:r>
              <w:rPr>
                <w:sz w:val="20"/>
              </w:rPr>
              <w:t>«Я — дирижёр» — игра — имитация дирижёрских жестов во время звучания музыки.</w:t>
            </w:r>
          </w:p>
          <w:p w:rsidR="00116235" w:rsidRDefault="00AB27F0">
            <w:pPr>
              <w:pStyle w:val="table-body0mm"/>
              <w:spacing w:line="240" w:lineRule="auto"/>
              <w:rPr>
                <w:spacing w:val="1"/>
                <w:sz w:val="20"/>
              </w:rPr>
            </w:pPr>
            <w:r>
              <w:rPr>
                <w:spacing w:val="1"/>
                <w:sz w:val="20"/>
              </w:rPr>
              <w:t>Разучивание и исполнение песен соответствующей тематики.</w:t>
            </w:r>
          </w:p>
          <w:p w:rsidR="00116235" w:rsidRDefault="00AB27F0">
            <w:pPr>
              <w:pStyle w:val="table-body0mm"/>
              <w:spacing w:line="240" w:lineRule="auto"/>
              <w:rPr>
                <w:spacing w:val="-4"/>
                <w:sz w:val="20"/>
              </w:rPr>
            </w:pPr>
            <w:r>
              <w:rPr>
                <w:spacing w:val="-4"/>
                <w:sz w:val="20"/>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Работа по группам — сочинение своего варианта ритмической партитуры</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Г)</w:t>
            </w:r>
          </w:p>
          <w:p w:rsidR="00116235" w:rsidRDefault="00AB27F0">
            <w:pPr>
              <w:pStyle w:val="table-body0mm"/>
              <w:spacing w:line="240" w:lineRule="auto"/>
              <w:rPr>
                <w:sz w:val="20"/>
              </w:rPr>
            </w:pPr>
            <w:r>
              <w:rPr>
                <w:sz w:val="20"/>
              </w:rPr>
              <w:t xml:space="preserve">1—2 </w:t>
            </w:r>
          </w:p>
          <w:p w:rsidR="00116235" w:rsidRDefault="00AB27F0">
            <w:pPr>
              <w:pStyle w:val="table-body0mm"/>
              <w:spacing w:line="240" w:lineRule="auto"/>
              <w:rPr>
                <w:sz w:val="20"/>
              </w:rPr>
            </w:pPr>
            <w:r>
              <w:rPr>
                <w:sz w:val="20"/>
              </w:rPr>
              <w:t>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Музыкальные инструменты. Фортепиано</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pacing w:val="-2"/>
                <w:sz w:val="20"/>
              </w:rPr>
            </w:pPr>
            <w:r>
              <w:rPr>
                <w:spacing w:val="-2"/>
                <w:sz w:val="20"/>
              </w:rPr>
              <w:t>Знакомство с многообразием красок фортепиано. Слушание фортепианных пьес в исполнении известных пианистов.</w:t>
            </w:r>
          </w:p>
          <w:p w:rsidR="00116235" w:rsidRDefault="00AB27F0">
            <w:pPr>
              <w:pStyle w:val="table-body0mm"/>
              <w:spacing w:line="240" w:lineRule="auto"/>
              <w:rPr>
                <w:sz w:val="20"/>
              </w:rPr>
            </w:pPr>
            <w:r>
              <w:rPr>
                <w:sz w:val="20"/>
              </w:rPr>
              <w:t>«Я — пианист» — игра — имитация исполнительских движений во время звучания музыки.</w:t>
            </w:r>
          </w:p>
          <w:p w:rsidR="00116235" w:rsidRDefault="00AB27F0">
            <w:pPr>
              <w:pStyle w:val="table-body0mm"/>
              <w:spacing w:line="240" w:lineRule="auto"/>
              <w:rPr>
                <w:sz w:val="20"/>
              </w:rPr>
            </w:pPr>
            <w:r>
              <w:rPr>
                <w:sz w:val="20"/>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0"/>
                <w:sz w:val="20"/>
              </w:rPr>
              <w:t>2</w:t>
            </w:r>
            <w:r>
              <w:rPr>
                <w:sz w:val="20"/>
              </w:rPr>
              <w:t>.</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фортепианной музыки.</w:t>
            </w:r>
          </w:p>
          <w:p w:rsidR="00116235" w:rsidRDefault="00AB27F0">
            <w:pPr>
              <w:pStyle w:val="table-body0mm"/>
              <w:spacing w:line="240" w:lineRule="auto"/>
              <w:rPr>
                <w:sz w:val="20"/>
              </w:rPr>
            </w:pPr>
            <w:r>
              <w:rPr>
                <w:sz w:val="20"/>
              </w:rPr>
              <w:t>Разбираем инструмент — наглядная демонстрация внутреннего устройства акустического пианино.</w:t>
            </w:r>
          </w:p>
          <w:p w:rsidR="00116235" w:rsidRDefault="00AB27F0">
            <w:pPr>
              <w:pStyle w:val="table-body0mm"/>
              <w:spacing w:line="240" w:lineRule="auto"/>
              <w:rPr>
                <w:sz w:val="20"/>
              </w:rPr>
            </w:pPr>
            <w:r>
              <w:rPr>
                <w:sz w:val="20"/>
              </w:rPr>
              <w:t>«Паспорт инструмента» — исследовательская работа, предполагающая подсчёт параметров (высота, ширина, количество клавиш, педалей и т. д.)</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116235" w:rsidRDefault="00AB27F0">
            <w:pPr>
              <w:pStyle w:val="table-body0mm"/>
              <w:spacing w:line="240" w:lineRule="auto"/>
              <w:rPr>
                <w:sz w:val="20"/>
              </w:rPr>
            </w:pPr>
            <w:r>
              <w:rPr>
                <w:sz w:val="20"/>
              </w:rPr>
              <w:t>Д)</w:t>
            </w:r>
          </w:p>
          <w:p w:rsidR="00116235" w:rsidRDefault="00AB27F0">
            <w:pPr>
              <w:pStyle w:val="table-body0mm"/>
              <w:spacing w:line="240" w:lineRule="auto"/>
              <w:rPr>
                <w:sz w:val="20"/>
              </w:rPr>
            </w:pPr>
            <w:r>
              <w:rPr>
                <w:sz w:val="20"/>
              </w:rPr>
              <w:t xml:space="preserve">1—2 </w:t>
            </w:r>
          </w:p>
          <w:p w:rsidR="00116235" w:rsidRDefault="00AB27F0">
            <w:pPr>
              <w:pStyle w:val="table-body0mm"/>
              <w:spacing w:line="240" w:lineRule="auto"/>
              <w:rPr>
                <w:sz w:val="20"/>
              </w:rPr>
            </w:pPr>
            <w:r>
              <w:rPr>
                <w:sz w:val="20"/>
              </w:rPr>
              <w:t>уч. часа</w:t>
            </w:r>
          </w:p>
        </w:tc>
        <w:tc>
          <w:tcPr>
            <w:tcW w:w="112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116235" w:rsidRDefault="00AB27F0">
            <w:pPr>
              <w:pStyle w:val="table-body0mm"/>
              <w:spacing w:line="240" w:lineRule="auto"/>
              <w:rPr>
                <w:sz w:val="20"/>
              </w:rPr>
            </w:pPr>
            <w:r>
              <w:rPr>
                <w:sz w:val="20"/>
              </w:rPr>
              <w:t>Музыкальные инструме</w:t>
            </w:r>
            <w:r>
              <w:rPr>
                <w:sz w:val="20"/>
              </w:rPr>
              <w:lastRenderedPageBreak/>
              <w:t>нты. Флейта</w:t>
            </w:r>
          </w:p>
        </w:tc>
        <w:tc>
          <w:tcPr>
            <w:tcW w:w="2189"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116235" w:rsidRDefault="00AB27F0">
            <w:pPr>
              <w:pStyle w:val="table-body0mm"/>
              <w:spacing w:line="240" w:lineRule="auto"/>
              <w:rPr>
                <w:sz w:val="20"/>
              </w:rPr>
            </w:pPr>
            <w:r>
              <w:rPr>
                <w:sz w:val="20"/>
              </w:rPr>
              <w:lastRenderedPageBreak/>
              <w:t xml:space="preserve">Предки современной флейты. Легенда о нимфе Сиринкс. </w:t>
            </w:r>
            <w:r>
              <w:rPr>
                <w:sz w:val="20"/>
              </w:rPr>
              <w:lastRenderedPageBreak/>
              <w:t>Музыка для флейты соло, флейты в сопровождении фортепиано, оркестра</w:t>
            </w:r>
            <w:r>
              <w:rPr>
                <w:rStyle w:val="footnote-num0"/>
                <w:sz w:val="20"/>
              </w:rPr>
              <w:t>3</w:t>
            </w:r>
          </w:p>
        </w:tc>
        <w:tc>
          <w:tcPr>
            <w:tcW w:w="5546"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116235" w:rsidRDefault="00AB27F0">
            <w:pPr>
              <w:pStyle w:val="table-body0mm"/>
              <w:spacing w:line="240" w:lineRule="auto"/>
              <w:rPr>
                <w:sz w:val="20"/>
              </w:rPr>
            </w:pPr>
            <w:r>
              <w:rPr>
                <w:sz w:val="20"/>
              </w:rPr>
              <w:lastRenderedPageBreak/>
              <w:t xml:space="preserve">Знакомство с внешним видом, устройством и тембрами классических музыкальных инструментов. </w:t>
            </w:r>
          </w:p>
          <w:p w:rsidR="00116235" w:rsidRDefault="00AB27F0">
            <w:pPr>
              <w:pStyle w:val="table-body0mm"/>
              <w:spacing w:line="240" w:lineRule="auto"/>
              <w:rPr>
                <w:sz w:val="20"/>
              </w:rPr>
            </w:pPr>
            <w:r>
              <w:rPr>
                <w:sz w:val="20"/>
              </w:rPr>
              <w:t xml:space="preserve">Слушание музыкальных фрагментов в исполнении известных </w:t>
            </w:r>
            <w:r>
              <w:rPr>
                <w:sz w:val="20"/>
              </w:rPr>
              <w:lastRenderedPageBreak/>
              <w:t>музыкантов-инструменталистов.</w:t>
            </w:r>
          </w:p>
          <w:p w:rsidR="00116235" w:rsidRDefault="00AB27F0">
            <w:pPr>
              <w:pStyle w:val="table-body0mm"/>
              <w:spacing w:line="240" w:lineRule="auto"/>
              <w:rPr>
                <w:sz w:val="20"/>
              </w:rPr>
            </w:pPr>
            <w:r>
              <w:rPr>
                <w:spacing w:val="-2"/>
                <w:sz w:val="20"/>
              </w:rPr>
              <w:t>Чтение учебных текстов, сказок и легенд, рассказывающих о музыкальных инструментах, истории их появления</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Е)</w:t>
            </w:r>
          </w:p>
          <w:p w:rsidR="00116235" w:rsidRDefault="00AB27F0">
            <w:pPr>
              <w:pStyle w:val="table-body0mm"/>
              <w:spacing w:line="240" w:lineRule="auto"/>
              <w:rPr>
                <w:sz w:val="20"/>
              </w:rPr>
            </w:pPr>
            <w:r>
              <w:rPr>
                <w:sz w:val="20"/>
              </w:rPr>
              <w:t xml:space="preserve">2—4 </w:t>
            </w:r>
          </w:p>
          <w:p w:rsidR="00116235" w:rsidRDefault="00AB27F0">
            <w:pPr>
              <w:pStyle w:val="table-body0mm"/>
              <w:spacing w:line="240" w:lineRule="auto"/>
              <w:rPr>
                <w:sz w:val="20"/>
              </w:rPr>
            </w:pPr>
            <w:r>
              <w:rPr>
                <w:sz w:val="20"/>
              </w:rPr>
              <w:t>уч.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Музыкальные инструменты. Скрипка, виолончель</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pacing w:val="-2"/>
                <w:sz w:val="2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Игра-имитация исполнительских движений во время звучания музыки.</w:t>
            </w:r>
          </w:p>
          <w:p w:rsidR="00116235" w:rsidRDefault="00AB27F0">
            <w:pPr>
              <w:pStyle w:val="table-body0mm"/>
              <w:spacing w:line="240" w:lineRule="auto"/>
              <w:rPr>
                <w:sz w:val="20"/>
              </w:rPr>
            </w:pPr>
            <w:r>
              <w:rPr>
                <w:sz w:val="20"/>
              </w:rPr>
              <w:t>Музыкальная викторина на знание конкретных произведений и их авторов, определения тембров звучащих инструментов.</w:t>
            </w:r>
          </w:p>
          <w:p w:rsidR="00116235" w:rsidRDefault="00AB27F0">
            <w:pPr>
              <w:pStyle w:val="table-body0mm"/>
              <w:spacing w:line="240" w:lineRule="auto"/>
              <w:rPr>
                <w:sz w:val="20"/>
              </w:rPr>
            </w:pPr>
            <w:r>
              <w:rPr>
                <w:sz w:val="20"/>
              </w:rPr>
              <w:t>Разучивание, исполнение песен, посвящённых музыкальным инструментам.</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инструментальной музыки.</w:t>
            </w:r>
          </w:p>
          <w:p w:rsidR="00116235" w:rsidRDefault="00AB27F0">
            <w:pPr>
              <w:pStyle w:val="table-body0mm"/>
              <w:spacing w:line="240" w:lineRule="auto"/>
              <w:rPr>
                <w:sz w:val="20"/>
              </w:rPr>
            </w:pPr>
            <w:r>
              <w:rPr>
                <w:sz w:val="20"/>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Ж)</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lastRenderedPageBreak/>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Вокальная музыка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Человеческий голос — самый совершенный </w:t>
            </w:r>
            <w:r>
              <w:rPr>
                <w:sz w:val="20"/>
              </w:rPr>
              <w:lastRenderedPageBreak/>
              <w:t>инструмент.</w:t>
            </w:r>
          </w:p>
          <w:p w:rsidR="00116235" w:rsidRDefault="00AB27F0">
            <w:pPr>
              <w:pStyle w:val="table-body0mm"/>
              <w:spacing w:line="240" w:lineRule="auto"/>
              <w:rPr>
                <w:sz w:val="20"/>
              </w:rPr>
            </w:pPr>
            <w:r>
              <w:rPr>
                <w:sz w:val="20"/>
              </w:rPr>
              <w:t>Бережное отношение к своему голосу.</w:t>
            </w:r>
          </w:p>
          <w:p w:rsidR="00116235" w:rsidRDefault="00AB27F0">
            <w:pPr>
              <w:pStyle w:val="table-body0mm"/>
              <w:spacing w:line="240" w:lineRule="auto"/>
              <w:rPr>
                <w:sz w:val="20"/>
              </w:rPr>
            </w:pPr>
            <w:r>
              <w:rPr>
                <w:sz w:val="20"/>
              </w:rPr>
              <w:t>Известные певцы.</w:t>
            </w:r>
          </w:p>
          <w:p w:rsidR="00116235" w:rsidRDefault="00AB27F0">
            <w:pPr>
              <w:pStyle w:val="table-body0mm"/>
              <w:spacing w:line="240" w:lineRule="auto"/>
              <w:rPr>
                <w:sz w:val="20"/>
              </w:rPr>
            </w:pPr>
            <w:r>
              <w:rPr>
                <w:sz w:val="20"/>
              </w:rPr>
              <w:t>Жанры вокальной музыки: песни, вокализы, романсы, арии из опер.</w:t>
            </w:r>
          </w:p>
          <w:p w:rsidR="00116235" w:rsidRDefault="00AB27F0">
            <w:pPr>
              <w:pStyle w:val="table-body0mm"/>
              <w:spacing w:line="240" w:lineRule="auto"/>
              <w:rPr>
                <w:sz w:val="20"/>
              </w:rPr>
            </w:pPr>
            <w:r>
              <w:rPr>
                <w:sz w:val="20"/>
              </w:rPr>
              <w:t>Кантата. Песня, романс, вокализ, кант</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Определение на слух типов человеческих голосов (детские, мужские, женские), тембров голосов профессиональных </w:t>
            </w:r>
            <w:r>
              <w:rPr>
                <w:sz w:val="20"/>
              </w:rPr>
              <w:lastRenderedPageBreak/>
              <w:t>вокалистов.</w:t>
            </w:r>
          </w:p>
          <w:p w:rsidR="00116235" w:rsidRDefault="00AB27F0">
            <w:pPr>
              <w:pStyle w:val="table-body0mm"/>
              <w:spacing w:line="240" w:lineRule="auto"/>
              <w:rPr>
                <w:sz w:val="20"/>
              </w:rPr>
            </w:pPr>
            <w:r>
              <w:rPr>
                <w:sz w:val="20"/>
              </w:rPr>
              <w:t>Знакомство с жанрами вокальной музыки. Слушание вокальных произведений композиторов-классиков.</w:t>
            </w:r>
          </w:p>
          <w:p w:rsidR="00116235" w:rsidRDefault="00AB27F0">
            <w:pPr>
              <w:pStyle w:val="table-body0mm"/>
              <w:spacing w:line="240" w:lineRule="auto"/>
              <w:rPr>
                <w:sz w:val="20"/>
              </w:rPr>
            </w:pPr>
            <w:r>
              <w:rPr>
                <w:sz w:val="20"/>
              </w:rPr>
              <w:t>Освоение комплекса дыхательных, артикуляционных упражнений. Вокальные упражнения на развитие гибкости голоса, расширения его диапазона.</w:t>
            </w:r>
          </w:p>
          <w:p w:rsidR="00116235" w:rsidRDefault="00AB27F0">
            <w:pPr>
              <w:pStyle w:val="table-body0mm"/>
              <w:spacing w:line="240" w:lineRule="auto"/>
              <w:rPr>
                <w:sz w:val="20"/>
              </w:rPr>
            </w:pPr>
            <w:r>
              <w:rPr>
                <w:sz w:val="20"/>
              </w:rPr>
              <w:t>Проблемная ситуация: что значит красивое пение?</w:t>
            </w:r>
          </w:p>
          <w:p w:rsidR="00116235" w:rsidRDefault="00AB27F0">
            <w:pPr>
              <w:pStyle w:val="table-body0mm"/>
              <w:spacing w:line="240" w:lineRule="auto"/>
              <w:rPr>
                <w:sz w:val="20"/>
              </w:rPr>
            </w:pPr>
            <w:r>
              <w:rPr>
                <w:sz w:val="20"/>
              </w:rPr>
              <w:t>Музыкальная викторина на знание вокальных музыкальных произведений и их авторов.</w:t>
            </w:r>
          </w:p>
          <w:p w:rsidR="00116235" w:rsidRDefault="00AB27F0">
            <w:pPr>
              <w:pStyle w:val="table-body0mm"/>
              <w:spacing w:line="240" w:lineRule="auto"/>
              <w:rPr>
                <w:sz w:val="20"/>
              </w:rPr>
            </w:pPr>
            <w:r>
              <w:rPr>
                <w:sz w:val="20"/>
              </w:rPr>
              <w:t>Разучивание, исполнение вокальных произведений композиторов-классиков.</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вокальной музыки.</w:t>
            </w:r>
          </w:p>
          <w:p w:rsidR="00116235" w:rsidRDefault="00AB27F0">
            <w:pPr>
              <w:pStyle w:val="table-body0mm"/>
              <w:spacing w:line="240" w:lineRule="auto"/>
              <w:rPr>
                <w:sz w:val="20"/>
              </w:rPr>
            </w:pPr>
            <w:r>
              <w:rPr>
                <w:sz w:val="20"/>
              </w:rPr>
              <w:t>Школьный конкурс юных вокалистов</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З)</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Инструментальная музыка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Жанры камерной инструментальной музыки: этюд, пьеса. Альбом. Цикл. Сюита. </w:t>
            </w:r>
            <w:r>
              <w:rPr>
                <w:sz w:val="20"/>
              </w:rPr>
              <w:lastRenderedPageBreak/>
              <w:t>Соната. Квартет</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116235" w:rsidRDefault="00AB27F0">
            <w:pPr>
              <w:pStyle w:val="table-body0mm"/>
              <w:spacing w:line="240" w:lineRule="auto"/>
              <w:rPr>
                <w:sz w:val="20"/>
              </w:rPr>
            </w:pPr>
            <w:r>
              <w:rPr>
                <w:sz w:val="20"/>
              </w:rPr>
              <w:lastRenderedPageBreak/>
              <w:t>Музыкальная викторина.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инструментальной музыки.</w:t>
            </w:r>
          </w:p>
          <w:p w:rsidR="00116235" w:rsidRDefault="00AB27F0">
            <w:pPr>
              <w:pStyle w:val="table-body0mm"/>
              <w:spacing w:line="240" w:lineRule="auto"/>
              <w:rPr>
                <w:sz w:val="20"/>
              </w:rPr>
            </w:pPr>
            <w:r>
              <w:rPr>
                <w:sz w:val="20"/>
              </w:rPr>
              <w:t>Составление словаря музыкальных жанров</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И)</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Программная музыка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Программная музыка. Программное название, известный сюжет, литературный эпиграф</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Слушание произведений программной музыки. Обсуждение музыкального образа, музыкальных средств, использованных композитором.</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Рисование образов программной музыки.</w:t>
            </w:r>
          </w:p>
          <w:p w:rsidR="00116235" w:rsidRDefault="00AB27F0">
            <w:pPr>
              <w:pStyle w:val="table-body0mm"/>
              <w:spacing w:line="240" w:lineRule="auto"/>
              <w:rPr>
                <w:sz w:val="20"/>
              </w:rPr>
            </w:pPr>
            <w:r>
              <w:rPr>
                <w:sz w:val="20"/>
              </w:rPr>
              <w:t>Сочинение небольших миниатюр (вокальные или инструментальные импровизации) по заданной программе</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Симфоническая музыка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Симфонический оркестр. Тембры, группы инструментов. Симфония, симфоническая картина</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116235" w:rsidRDefault="00AB27F0">
            <w:pPr>
              <w:pStyle w:val="table-body0mm"/>
              <w:spacing w:line="240" w:lineRule="auto"/>
              <w:rPr>
                <w:sz w:val="20"/>
              </w:rPr>
            </w:pPr>
            <w:r>
              <w:rPr>
                <w:sz w:val="20"/>
              </w:rPr>
              <w:t>Слушание фрагментов симфонической музыки. «Дирижирование» оркестром.</w:t>
            </w:r>
          </w:p>
          <w:p w:rsidR="00116235" w:rsidRDefault="00AB27F0">
            <w:pPr>
              <w:pStyle w:val="table-body0mm"/>
              <w:spacing w:line="240" w:lineRule="auto"/>
              <w:rPr>
                <w:sz w:val="20"/>
              </w:rPr>
            </w:pPr>
            <w:r>
              <w:rPr>
                <w:sz w:val="20"/>
              </w:rPr>
              <w:t>Музыкальная викторина</w:t>
            </w:r>
          </w:p>
          <w:p w:rsidR="00116235" w:rsidRDefault="00AB27F0">
            <w:pPr>
              <w:pStyle w:val="table-body0mm"/>
              <w:spacing w:line="240" w:lineRule="auto"/>
              <w:rPr>
                <w:sz w:val="20"/>
              </w:rPr>
            </w:pPr>
            <w:r>
              <w:rPr>
                <w:rStyle w:val="Italic0"/>
                <w:sz w:val="20"/>
              </w:rPr>
              <w:lastRenderedPageBreak/>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симфонической музыки.</w:t>
            </w:r>
          </w:p>
          <w:p w:rsidR="00116235" w:rsidRDefault="00AB27F0">
            <w:pPr>
              <w:pStyle w:val="table-body0mm"/>
              <w:spacing w:line="240" w:lineRule="auto"/>
              <w:rPr>
                <w:sz w:val="20"/>
              </w:rPr>
            </w:pPr>
            <w:r>
              <w:rPr>
                <w:sz w:val="20"/>
              </w:rPr>
              <w:t>Просмотр фильма об устройстве оркестра</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Л)</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Русские композиторы-классики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Творчество выдающихся отечественных композиторов</w:t>
            </w:r>
          </w:p>
        </w:tc>
        <w:tc>
          <w:tcPr>
            <w:tcW w:w="554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116235" w:rsidRDefault="00AB27F0">
            <w:pPr>
              <w:pStyle w:val="table-body0mm"/>
              <w:spacing w:line="240" w:lineRule="auto"/>
              <w:rPr>
                <w:sz w:val="20"/>
              </w:rPr>
            </w:pPr>
            <w:r>
              <w:rPr>
                <w:sz w:val="20"/>
              </w:rPr>
              <w:t xml:space="preserve">Чтение учебных текстов и художественной литературы биографического характера. </w:t>
            </w:r>
          </w:p>
          <w:p w:rsidR="00116235" w:rsidRDefault="00AB27F0">
            <w:pPr>
              <w:pStyle w:val="table-body0mm"/>
              <w:spacing w:line="240" w:lineRule="auto"/>
              <w:rPr>
                <w:sz w:val="20"/>
              </w:rPr>
            </w:pPr>
            <w:r>
              <w:rPr>
                <w:sz w:val="20"/>
              </w:rPr>
              <w:t>Вокализация тем инструментальных сочинений.</w:t>
            </w:r>
          </w:p>
          <w:p w:rsidR="00116235" w:rsidRDefault="00AB27F0">
            <w:pPr>
              <w:pStyle w:val="table-body0mm"/>
              <w:spacing w:line="240" w:lineRule="auto"/>
              <w:rPr>
                <w:spacing w:val="-3"/>
                <w:sz w:val="20"/>
              </w:rPr>
            </w:pPr>
            <w:r>
              <w:rPr>
                <w:spacing w:val="-3"/>
                <w:sz w:val="20"/>
              </w:rPr>
              <w:t>Разучивание, исполнение доступных вокальных сочинений.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Просмотр биографического фильма</w:t>
            </w:r>
          </w:p>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Европейские композиторы-классики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Творчество выдающихся зарубежных композиторов</w:t>
            </w:r>
          </w:p>
        </w:tc>
        <w:tc>
          <w:tcPr>
            <w:tcW w:w="5546"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r>
      <w:tr w:rsidR="00116235">
        <w:trPr>
          <w:trHeight w:val="60"/>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Н)</w:t>
            </w:r>
          </w:p>
          <w:p w:rsidR="00116235" w:rsidRDefault="00AB27F0">
            <w:pPr>
              <w:pStyle w:val="table-body0mm"/>
              <w:spacing w:line="240" w:lineRule="auto"/>
              <w:rPr>
                <w:sz w:val="20"/>
              </w:rPr>
            </w:pPr>
            <w:r>
              <w:rPr>
                <w:sz w:val="20"/>
              </w:rPr>
              <w:t xml:space="preserve">2—6 </w:t>
            </w:r>
          </w:p>
          <w:p w:rsidR="00116235" w:rsidRDefault="00AB27F0">
            <w:pPr>
              <w:pStyle w:val="table-body0mm"/>
              <w:spacing w:line="240" w:lineRule="auto"/>
              <w:rPr>
                <w:sz w:val="20"/>
              </w:rPr>
            </w:pPr>
            <w:r>
              <w:rPr>
                <w:sz w:val="20"/>
              </w:rPr>
              <w:t>уч.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Мастерство исполнителя </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Творчество выдающихся исполнителей — певцов, инструменталистов, дирижёров. Консерватория, филармония, Конкурс имени П. И. Чайковского</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творчеством выдающихся исполнителей классической музыки. Изучение программ, афиш консерватории, филармонии.</w:t>
            </w:r>
          </w:p>
          <w:p w:rsidR="00116235" w:rsidRDefault="00AB27F0">
            <w:pPr>
              <w:pStyle w:val="table-body0mm"/>
              <w:spacing w:line="240" w:lineRule="auto"/>
              <w:rPr>
                <w:sz w:val="20"/>
              </w:rPr>
            </w:pPr>
            <w:r>
              <w:rPr>
                <w:sz w:val="20"/>
              </w:rPr>
              <w:t>Сравнение нескольких интерпретаций одного и того же произведения в исполнении разных музыкантов.</w:t>
            </w:r>
          </w:p>
          <w:p w:rsidR="00116235" w:rsidRDefault="00AB27F0">
            <w:pPr>
              <w:pStyle w:val="table-body0mm"/>
              <w:spacing w:line="240" w:lineRule="auto"/>
              <w:rPr>
                <w:sz w:val="20"/>
              </w:rPr>
            </w:pPr>
            <w:r>
              <w:rPr>
                <w:sz w:val="20"/>
              </w:rPr>
              <w:t>Дискуссия на тему «Композитор — исполнитель — слушатель».</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концерта классической музыки.</w:t>
            </w:r>
          </w:p>
          <w:p w:rsidR="00116235" w:rsidRDefault="00AB27F0">
            <w:pPr>
              <w:pStyle w:val="table-body0mm"/>
              <w:spacing w:line="240" w:lineRule="auto"/>
              <w:rPr>
                <w:sz w:val="20"/>
              </w:rPr>
            </w:pPr>
            <w:r>
              <w:rPr>
                <w:sz w:val="20"/>
              </w:rPr>
              <w:t>Создание коллекции записей любимого исполнителя.</w:t>
            </w:r>
          </w:p>
          <w:p w:rsidR="00116235" w:rsidRDefault="00AB27F0">
            <w:pPr>
              <w:pStyle w:val="table-body0mm"/>
              <w:spacing w:line="240" w:lineRule="auto"/>
              <w:rPr>
                <w:sz w:val="20"/>
              </w:rPr>
            </w:pPr>
            <w:r>
              <w:rPr>
                <w:sz w:val="20"/>
              </w:rPr>
              <w:t>Деловая игра «Концертный отдел филармонии»</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6 «Современная музыкальная культура»</w:t>
      </w:r>
    </w:p>
    <w:p w:rsidR="00116235" w:rsidRDefault="00AB27F0">
      <w:pPr>
        <w:pStyle w:val="bodyindent"/>
        <w:spacing w:line="240" w:lineRule="auto"/>
        <w:ind w:right="83"/>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226"/>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А)</w:t>
            </w:r>
            <w:r>
              <w:rPr>
                <w:sz w:val="20"/>
              </w:rPr>
              <w:br/>
              <w:t>1—4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Современные</w:t>
            </w:r>
            <w:r>
              <w:rPr>
                <w:spacing w:val="-1"/>
                <w:sz w:val="20"/>
              </w:rPr>
              <w:t xml:space="preserve"> обработки классической музыки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pacing w:val="1"/>
                <w:sz w:val="20"/>
              </w:rPr>
            </w:pPr>
            <w:r>
              <w:rPr>
                <w:sz w:val="20"/>
              </w:rPr>
              <w:t xml:space="preserve">Понятие обработки, творчество современных композиторов и исполнителей, </w:t>
            </w:r>
            <w:r>
              <w:rPr>
                <w:spacing w:val="1"/>
                <w:sz w:val="20"/>
              </w:rPr>
              <w:t>обрабатывающих классическую музыку.</w:t>
            </w:r>
          </w:p>
          <w:p w:rsidR="00116235" w:rsidRDefault="00AB27F0">
            <w:pPr>
              <w:pStyle w:val="table-body0mm"/>
              <w:spacing w:line="240" w:lineRule="auto"/>
              <w:rPr>
                <w:sz w:val="20"/>
              </w:rPr>
            </w:pPr>
            <w:r>
              <w:rPr>
                <w:sz w:val="20"/>
              </w:rPr>
              <w:lastRenderedPageBreak/>
              <w:t>Проблемная ситуация: зачем музыканты делают обработки классики?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Различение музыки классической и её современной обработки. </w:t>
            </w:r>
          </w:p>
          <w:p w:rsidR="00116235" w:rsidRDefault="00AB27F0">
            <w:pPr>
              <w:pStyle w:val="table-body0mm"/>
              <w:spacing w:line="240" w:lineRule="auto"/>
              <w:rPr>
                <w:sz w:val="20"/>
              </w:rPr>
            </w:pPr>
            <w:r>
              <w:rPr>
                <w:sz w:val="20"/>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116235" w:rsidRDefault="00AB27F0">
            <w:pPr>
              <w:pStyle w:val="table-body0mm"/>
              <w:spacing w:line="240" w:lineRule="auto"/>
              <w:rPr>
                <w:sz w:val="20"/>
              </w:rPr>
            </w:pPr>
            <w:r>
              <w:rPr>
                <w:sz w:val="20"/>
              </w:rPr>
              <w:t>Вокальное исполнение классических тем в сопровождении современного ритмизованного аккомпанемента.</w:t>
            </w:r>
          </w:p>
          <w:p w:rsidR="00116235" w:rsidRDefault="00AB27F0">
            <w:pPr>
              <w:pStyle w:val="table-body0mm"/>
              <w:spacing w:line="240" w:lineRule="auto"/>
              <w:rPr>
                <w:sz w:val="20"/>
              </w:rPr>
            </w:pPr>
            <w:r>
              <w:rPr>
                <w:rStyle w:val="Italic0"/>
                <w:sz w:val="20"/>
              </w:rPr>
              <w:lastRenderedPageBreak/>
              <w:t>На выбор или факультативно</w:t>
            </w:r>
            <w:r>
              <w:rPr>
                <w:sz w:val="20"/>
              </w:rPr>
              <w:t>:</w:t>
            </w:r>
          </w:p>
          <w:p w:rsidR="00116235" w:rsidRDefault="00AB27F0">
            <w:pPr>
              <w:pStyle w:val="table-body0mm"/>
              <w:spacing w:line="240" w:lineRule="auto"/>
              <w:rPr>
                <w:sz w:val="20"/>
              </w:rPr>
            </w:pPr>
            <w:r>
              <w:rPr>
                <w:sz w:val="20"/>
              </w:rPr>
              <w:t>Подбор стиля к известным музыкальным темам композиторов-классиков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Б)</w:t>
            </w:r>
            <w:r>
              <w:rPr>
                <w:sz w:val="20"/>
              </w:rPr>
              <w:b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Джаз</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 xml:space="preserve">Особенности джаза: импровизационность, ритм (синкопы, триоли, свинг). Музыкальные инструменты джаза, особые приёмы игры на них. </w:t>
            </w:r>
          </w:p>
          <w:p w:rsidR="00116235" w:rsidRDefault="00AB27F0">
            <w:pPr>
              <w:pStyle w:val="table-body0mm"/>
              <w:spacing w:line="240" w:lineRule="auto"/>
              <w:rPr>
                <w:sz w:val="20"/>
              </w:rPr>
            </w:pPr>
            <w:r>
              <w:rPr>
                <w:sz w:val="20"/>
              </w:rPr>
              <w:t>Творчество джазовых музыкантов</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116235" w:rsidRDefault="00AB27F0">
            <w:pPr>
              <w:pStyle w:val="table-body0mm"/>
              <w:spacing w:line="240" w:lineRule="auto"/>
              <w:rPr>
                <w:sz w:val="20"/>
              </w:rPr>
            </w:pPr>
            <w:r>
              <w:rPr>
                <w:sz w:val="20"/>
              </w:rPr>
              <w:t>Определение на слух тембров музыкальных инструментов, исполняющих джазовую композицию.</w:t>
            </w:r>
          </w:p>
          <w:p w:rsidR="00116235" w:rsidRDefault="00AB27F0">
            <w:pPr>
              <w:pStyle w:val="table-body0mm"/>
              <w:spacing w:line="240" w:lineRule="auto"/>
              <w:rPr>
                <w:sz w:val="20"/>
              </w:rPr>
            </w:pPr>
            <w:r>
              <w:rPr>
                <w:sz w:val="20"/>
              </w:rPr>
              <w:t>Разучивание, исполнение песен в джазовых ритмах. Сочинение, импровизация ритмического аккомпанемента с джазовым ритмом, синкопами.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Составление плейлиста, коллекции записей джазовых музыкантов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t>В)</w:t>
            </w:r>
          </w:p>
          <w:p w:rsidR="00116235" w:rsidRDefault="00AB27F0">
            <w:pPr>
              <w:pStyle w:val="table-body0mm"/>
              <w:spacing w:line="240" w:lineRule="auto"/>
              <w:rPr>
                <w:sz w:val="20"/>
              </w:rPr>
            </w:pPr>
            <w:r>
              <w:rPr>
                <w:sz w:val="20"/>
              </w:rPr>
              <w:t xml:space="preserve">1—4 </w:t>
            </w:r>
            <w:r>
              <w:rPr>
                <w:sz w:val="20"/>
              </w:rPr>
              <w:lastRenderedPageBreak/>
              <w:t>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Исполнители </w:t>
            </w:r>
            <w:r>
              <w:rPr>
                <w:sz w:val="20"/>
              </w:rPr>
              <w:lastRenderedPageBreak/>
              <w:t>современной музыки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Творчество одного или нескольких </w:t>
            </w:r>
            <w:r>
              <w:rPr>
                <w:sz w:val="20"/>
              </w:rPr>
              <w:lastRenderedPageBreak/>
              <w:t>исполнителей современной музыки, популярных у молодёжи</w:t>
            </w:r>
            <w:r>
              <w:rPr>
                <w:rStyle w:val="footnote-num0"/>
                <w:sz w:val="20"/>
              </w:rPr>
              <w:t>2</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16235" w:rsidRDefault="00AB27F0">
            <w:pPr>
              <w:pStyle w:val="table-body0mm"/>
              <w:spacing w:line="240" w:lineRule="auto"/>
              <w:rPr>
                <w:sz w:val="20"/>
              </w:rPr>
            </w:pPr>
            <w:r>
              <w:rPr>
                <w:sz w:val="20"/>
              </w:rPr>
              <w:lastRenderedPageBreak/>
              <w:t xml:space="preserve">Просмотр видеоклипов современных исполнителей. Сравнение их композиций с другими направлениями </w:t>
            </w:r>
            <w:r>
              <w:rPr>
                <w:sz w:val="20"/>
              </w:rPr>
              <w:lastRenderedPageBreak/>
              <w:t>и стилями (классикой, духовной, народной музыкой).</w:t>
            </w:r>
          </w:p>
          <w:p w:rsidR="00116235" w:rsidRDefault="00AB27F0">
            <w:pPr>
              <w:pStyle w:val="table-body0mm"/>
              <w:spacing w:line="240" w:lineRule="auto"/>
              <w:rPr>
                <w:sz w:val="20"/>
              </w:rPr>
            </w:pPr>
            <w:r>
              <w:rPr>
                <w:rStyle w:val="Italic0"/>
                <w:sz w:val="20"/>
              </w:rPr>
              <w:t>На выбор или факультативно</w:t>
            </w:r>
            <w:r>
              <w:rPr>
                <w:sz w:val="20"/>
              </w:rPr>
              <w:t xml:space="preserve">: </w:t>
            </w:r>
          </w:p>
          <w:p w:rsidR="00116235" w:rsidRDefault="00AB27F0">
            <w:pPr>
              <w:pStyle w:val="table-body0mm"/>
              <w:spacing w:line="240" w:lineRule="auto"/>
              <w:rPr>
                <w:sz w:val="20"/>
              </w:rPr>
            </w:pPr>
            <w:r>
              <w:rPr>
                <w:sz w:val="20"/>
              </w:rPr>
              <w:t>Составление плейлиста, коллекции записей современной музыки для друзей-одноклассников (для проведения совместного досуга).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OfficinaSansExtraBoldITC-Reg" w:hAnsi="OfficinaSansExtraBoldITC-Reg"/>
                <w:sz w:val="20"/>
              </w:rPr>
            </w:pP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Съёмка собственного видеоклипа на музыку одной из современных популярных композиций</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Г)</w:t>
            </w:r>
          </w:p>
          <w:p w:rsidR="00116235" w:rsidRDefault="00AB27F0">
            <w:pPr>
              <w:pStyle w:val="table-body0mm"/>
              <w:spacing w:line="240" w:lineRule="auto"/>
              <w:rPr>
                <w:sz w:val="20"/>
              </w:rPr>
            </w:pPr>
            <w:r>
              <w:rPr>
                <w:sz w:val="20"/>
              </w:rPr>
              <w:t>1—4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Электронные музыкальные инструменты</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Современные «двойники» классических музыкальных инструментов: синтезатор, электронная скрипка, гитара, барабаны и т. д.</w:t>
            </w:r>
          </w:p>
          <w:p w:rsidR="00116235" w:rsidRDefault="00AB27F0">
            <w:pPr>
              <w:pStyle w:val="table-body0mm"/>
              <w:spacing w:line="240" w:lineRule="auto"/>
              <w:rPr>
                <w:sz w:val="20"/>
              </w:rPr>
            </w:pPr>
            <w:r>
              <w:rPr>
                <w:sz w:val="20"/>
              </w:rPr>
              <w:t xml:space="preserve">Виртуальные </w:t>
            </w:r>
            <w:r>
              <w:rPr>
                <w:sz w:val="20"/>
              </w:rPr>
              <w:lastRenderedPageBreak/>
              <w:t>музыкальные инструменты в компьютерных программах</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116235" w:rsidRDefault="00AB27F0">
            <w:pPr>
              <w:pStyle w:val="table-body0mm"/>
              <w:spacing w:line="240" w:lineRule="auto"/>
              <w:rPr>
                <w:sz w:val="20"/>
              </w:rPr>
            </w:pPr>
            <w:r>
              <w:rPr>
                <w:sz w:val="20"/>
              </w:rPr>
              <w:t>Подбор электронных тембров для создания музыки к фантастическому фильму.</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музыкального магазина (отдел электронных музыкальных инструментов).</w:t>
            </w:r>
          </w:p>
          <w:p w:rsidR="00116235" w:rsidRDefault="00AB27F0">
            <w:pPr>
              <w:pStyle w:val="table-body0mm"/>
              <w:spacing w:line="240" w:lineRule="auto"/>
              <w:rPr>
                <w:sz w:val="20"/>
              </w:rPr>
            </w:pPr>
            <w:r>
              <w:rPr>
                <w:sz w:val="20"/>
              </w:rPr>
              <w:t xml:space="preserve">Просмотр фильма об электронных музыкальных </w:t>
            </w:r>
            <w:r>
              <w:rPr>
                <w:sz w:val="20"/>
              </w:rPr>
              <w:lastRenderedPageBreak/>
              <w:t>инструментах.</w:t>
            </w:r>
          </w:p>
          <w:p w:rsidR="00116235" w:rsidRDefault="00AB27F0">
            <w:pPr>
              <w:pStyle w:val="table-body0mm"/>
              <w:spacing w:line="240" w:lineRule="auto"/>
              <w:rPr>
                <w:sz w:val="20"/>
              </w:rPr>
            </w:pPr>
            <w:r>
              <w:rPr>
                <w:sz w:val="20"/>
              </w:rPr>
              <w:t>Создание электронной композиции в компьютерных программах с готовыми семплами (Garage Band и др.)</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7 «Музыка театра и кино»</w:t>
      </w:r>
    </w:p>
    <w:p w:rsidR="00116235" w:rsidRDefault="00AB27F0">
      <w:pPr>
        <w:pStyle w:val="bodyindent"/>
        <w:spacing w:line="240" w:lineRule="auto"/>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116235" w:rsidRDefault="00AB27F0">
      <w:pPr>
        <w:pStyle w:val="bodyindent"/>
        <w:spacing w:line="240" w:lineRule="auto"/>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116235" w:rsidRDefault="00116235">
      <w:pPr>
        <w:pStyle w:val="bodyindent"/>
        <w:spacing w:line="240" w:lineRule="auto"/>
        <w:ind w:right="83"/>
      </w:pP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226"/>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А)</w:t>
            </w:r>
          </w:p>
          <w:p w:rsidR="00116235" w:rsidRDefault="00AB27F0">
            <w:pPr>
              <w:pStyle w:val="table-body0mm"/>
              <w:spacing w:line="240" w:lineRule="auto"/>
              <w:rPr>
                <w:sz w:val="20"/>
              </w:rPr>
            </w:pPr>
            <w:r>
              <w:rPr>
                <w:sz w:val="20"/>
              </w:rPr>
              <w:t>2—6 учебных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Музыкальная сказка на сцене, на экране</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Характеры персонажей, отражённые в музыке. Тембр голоса. Соло. Хор, ансамбль</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116235" w:rsidRDefault="00AB27F0">
            <w:pPr>
              <w:pStyle w:val="table-body0mm"/>
              <w:spacing w:line="240" w:lineRule="auto"/>
              <w:rPr>
                <w:spacing w:val="-3"/>
                <w:sz w:val="20"/>
              </w:rPr>
            </w:pPr>
            <w:r>
              <w:rPr>
                <w:spacing w:val="-3"/>
                <w:sz w:val="20"/>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116235" w:rsidRDefault="00AB27F0">
            <w:pPr>
              <w:pStyle w:val="table-body0mm"/>
              <w:spacing w:line="240" w:lineRule="auto"/>
              <w:rPr>
                <w:sz w:val="20"/>
              </w:rPr>
            </w:pPr>
            <w:r>
              <w:rPr>
                <w:sz w:val="20"/>
              </w:rPr>
              <w:t>Разучивание, исполнение отдельных номеров из детской оперы, музыкальной сказки.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Постановка детской музыкальной сказки, спектакль для родителей.</w:t>
            </w:r>
          </w:p>
          <w:p w:rsidR="00116235" w:rsidRDefault="00AB27F0">
            <w:pPr>
              <w:pStyle w:val="table-body0mm"/>
              <w:spacing w:line="240" w:lineRule="auto"/>
              <w:rPr>
                <w:sz w:val="20"/>
              </w:rPr>
            </w:pPr>
            <w:r>
              <w:rPr>
                <w:sz w:val="20"/>
              </w:rPr>
              <w:t>Творческий проект «Озвучиваем мультфильм»</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Б)</w:t>
            </w:r>
          </w:p>
          <w:p w:rsidR="00116235" w:rsidRDefault="00AB27F0">
            <w:pPr>
              <w:pStyle w:val="table-body0mm"/>
              <w:spacing w:line="240" w:lineRule="auto"/>
              <w:rPr>
                <w:sz w:val="20"/>
              </w:rPr>
            </w:pPr>
            <w:r>
              <w:rPr>
                <w:sz w:val="20"/>
              </w:rPr>
              <w:lastRenderedPageBreak/>
              <w:t>2—6 учебных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Театр </w:t>
            </w:r>
            <w:r>
              <w:rPr>
                <w:sz w:val="20"/>
              </w:rPr>
              <w:lastRenderedPageBreak/>
              <w:t>оперы и балета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Особенности </w:t>
            </w:r>
            <w:r>
              <w:rPr>
                <w:sz w:val="20"/>
              </w:rPr>
              <w:lastRenderedPageBreak/>
              <w:t>музыкальных спектаклей. Балет. Опера. Солисты, хор, оркестр, дирижёр в музыкальном спектакле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Знакомство со знаменитыми музыкальными театрами. </w:t>
            </w:r>
            <w:r>
              <w:rPr>
                <w:sz w:val="20"/>
              </w:rPr>
              <w:lastRenderedPageBreak/>
              <w:t>Просмотр фрагментов музыкальных спектаклей с комментариями учителя.</w:t>
            </w:r>
          </w:p>
          <w:p w:rsidR="00116235" w:rsidRDefault="00AB27F0">
            <w:pPr>
              <w:pStyle w:val="table-body0mm"/>
              <w:spacing w:line="240" w:lineRule="auto"/>
              <w:rPr>
                <w:sz w:val="20"/>
              </w:rPr>
            </w:pPr>
            <w:r>
              <w:rPr>
                <w:sz w:val="20"/>
              </w:rPr>
              <w:t>Определение особенностей балетного и оперного спектакля. Тесты или кроссворды на освоение специальных терминов.</w:t>
            </w:r>
          </w:p>
          <w:p w:rsidR="00116235" w:rsidRDefault="00AB27F0">
            <w:pPr>
              <w:pStyle w:val="table-body0mm"/>
              <w:spacing w:line="240" w:lineRule="auto"/>
              <w:rPr>
                <w:sz w:val="20"/>
              </w:rPr>
            </w:pPr>
            <w:r>
              <w:rPr>
                <w:sz w:val="20"/>
              </w:rPr>
              <w:t>Танцевальная импровизация под музыку фрагмента балета.</w:t>
            </w:r>
          </w:p>
          <w:p w:rsidR="00116235" w:rsidRDefault="00AB27F0">
            <w:pPr>
              <w:pStyle w:val="table-body0mm"/>
              <w:spacing w:line="240" w:lineRule="auto"/>
              <w:rPr>
                <w:sz w:val="20"/>
              </w:rPr>
            </w:pPr>
            <w:r>
              <w:rPr>
                <w:sz w:val="20"/>
              </w:rPr>
              <w:t>Разучивание и исполнение доступного фрагмента, обработки песни / хора из оперы.</w:t>
            </w:r>
          </w:p>
          <w:p w:rsidR="00116235" w:rsidRDefault="00AB27F0">
            <w:pPr>
              <w:pStyle w:val="table-body0mm"/>
              <w:spacing w:line="240" w:lineRule="auto"/>
              <w:rPr>
                <w:sz w:val="20"/>
              </w:rPr>
            </w:pPr>
            <w:r>
              <w:rPr>
                <w:sz w:val="20"/>
              </w:rPr>
              <w:t>«Игра в дирижёра» — двигательная импровизация во время слушания оркестрового фрагмента музыкального спектакля.</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спектакля или экскурсия в местный музыкальный театр.</w:t>
            </w:r>
          </w:p>
          <w:p w:rsidR="00116235" w:rsidRDefault="00AB27F0">
            <w:pPr>
              <w:pStyle w:val="table-body0mm"/>
              <w:spacing w:line="240" w:lineRule="auto"/>
              <w:rPr>
                <w:sz w:val="20"/>
              </w:rPr>
            </w:pPr>
            <w:r>
              <w:rPr>
                <w:sz w:val="20"/>
              </w:rPr>
              <w:t>Виртуальная экскурсия по Большому театру.</w:t>
            </w:r>
          </w:p>
          <w:p w:rsidR="00116235" w:rsidRDefault="00AB27F0">
            <w:pPr>
              <w:pStyle w:val="table-body0mm"/>
              <w:spacing w:line="240" w:lineRule="auto"/>
              <w:rPr>
                <w:sz w:val="20"/>
              </w:rPr>
            </w:pPr>
            <w:r>
              <w:rPr>
                <w:sz w:val="20"/>
              </w:rPr>
              <w:t>Рисование по мотивам музыкального спектакля, создание афиши</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В)</w:t>
            </w:r>
          </w:p>
          <w:p w:rsidR="00116235" w:rsidRDefault="00AB27F0">
            <w:pPr>
              <w:pStyle w:val="table-body0mm"/>
              <w:spacing w:line="240" w:lineRule="auto"/>
              <w:rPr>
                <w:sz w:val="20"/>
              </w:rPr>
            </w:pPr>
            <w:r>
              <w:rPr>
                <w:sz w:val="20"/>
              </w:rPr>
              <w:t xml:space="preserve">2—6 учебных </w:t>
            </w:r>
            <w:r>
              <w:rPr>
                <w:sz w:val="20"/>
              </w:rPr>
              <w:lastRenderedPageBreak/>
              <w:t>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Балет. Хореография — </w:t>
            </w:r>
            <w:r>
              <w:rPr>
                <w:sz w:val="20"/>
              </w:rPr>
              <w:lastRenderedPageBreak/>
              <w:t>искусство танца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Сольные номера и массовые сцены балетного спектакля. </w:t>
            </w:r>
            <w:r>
              <w:rPr>
                <w:sz w:val="20"/>
              </w:rPr>
              <w:lastRenderedPageBreak/>
              <w:t>Фрагменты, отдельные номера из балетов отечественных композиторов</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w:t>
            </w:r>
            <w:r>
              <w:rPr>
                <w:sz w:val="20"/>
              </w:rPr>
              <w:lastRenderedPageBreak/>
              <w:t>знание балетной музыки.</w:t>
            </w:r>
          </w:p>
          <w:p w:rsidR="00116235" w:rsidRDefault="00AB27F0">
            <w:pPr>
              <w:pStyle w:val="table-body0mm"/>
              <w:spacing w:line="240" w:lineRule="auto"/>
              <w:rPr>
                <w:sz w:val="20"/>
              </w:rPr>
            </w:pPr>
            <w:r>
              <w:rPr>
                <w:sz w:val="20"/>
              </w:rPr>
              <w:t>Вокализация, пропевание музыкальных тем; исполнение ритмической партитуры — аккомпанемента к фрагменту балетной музыки.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балетного спектакля или просмотр фильма-балета.</w:t>
            </w:r>
          </w:p>
          <w:p w:rsidR="00116235" w:rsidRDefault="00AB27F0">
            <w:pPr>
              <w:pStyle w:val="table-body0mm"/>
              <w:spacing w:line="240" w:lineRule="auto"/>
              <w:rPr>
                <w:sz w:val="20"/>
              </w:rPr>
            </w:pPr>
            <w:r>
              <w:rPr>
                <w:sz w:val="20"/>
              </w:rPr>
              <w:t>Исполнение на музыкальных инструментах мелодий из балетов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lastRenderedPageBreak/>
              <w:t>Г)</w:t>
            </w:r>
          </w:p>
          <w:p w:rsidR="00116235" w:rsidRDefault="00AB27F0">
            <w:pPr>
              <w:pStyle w:val="table-body0mm"/>
              <w:spacing w:line="240" w:lineRule="auto"/>
              <w:rPr>
                <w:sz w:val="20"/>
              </w:rPr>
            </w:pPr>
            <w:r>
              <w:rPr>
                <w:sz w:val="20"/>
              </w:rPr>
              <w:t>2—6 учебных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t>Опера. Главные герои и номера оперного спектакля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t xml:space="preserve">Ария, хор, сцена, увертюра — оркестровое вступление. </w:t>
            </w:r>
          </w:p>
          <w:p w:rsidR="00116235" w:rsidRDefault="00AB27F0">
            <w:pPr>
              <w:pStyle w:val="table-body0mm"/>
              <w:spacing w:line="240" w:lineRule="auto"/>
              <w:rPr>
                <w:sz w:val="20"/>
              </w:rPr>
            </w:pPr>
            <w:r>
              <w:rPr>
                <w:sz w:val="20"/>
              </w:rPr>
              <w:t>Отдельные номера из опер русских и зарубежных композиторов</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116235" w:rsidRDefault="00AB27F0">
            <w:pPr>
              <w:pStyle w:val="table-body0mm"/>
              <w:spacing w:line="240" w:lineRule="auto"/>
              <w:rPr>
                <w:sz w:val="20"/>
              </w:rPr>
            </w:pPr>
            <w:r>
              <w:rPr>
                <w:sz w:val="20"/>
              </w:rPr>
              <w:t>Знакомство с тембрами голосов оперных певцов. Освоение терминологии. Звучащие тесты и кроссворды на проверку знаний.</w:t>
            </w:r>
          </w:p>
          <w:p w:rsidR="00116235" w:rsidRDefault="00AB27F0">
            <w:pPr>
              <w:pStyle w:val="table-body0mm"/>
              <w:spacing w:line="240" w:lineRule="auto"/>
              <w:rPr>
                <w:sz w:val="20"/>
              </w:rPr>
            </w:pPr>
            <w:r>
              <w:rPr>
                <w:sz w:val="20"/>
              </w:rPr>
              <w:t>Разучивание, исполнение песни, хора из оперы.</w:t>
            </w:r>
          </w:p>
          <w:p w:rsidR="00116235" w:rsidRDefault="00AB27F0">
            <w:pPr>
              <w:pStyle w:val="table-body0mm"/>
              <w:spacing w:line="240" w:lineRule="auto"/>
              <w:rPr>
                <w:sz w:val="20"/>
              </w:rPr>
            </w:pPr>
            <w:r>
              <w:rPr>
                <w:sz w:val="20"/>
              </w:rPr>
              <w:t>Рисование героев, сцен из опер.</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lastRenderedPageBreak/>
              <w:t>Просмотр фильма-оперы.</w:t>
            </w:r>
          </w:p>
          <w:p w:rsidR="00116235" w:rsidRDefault="00AB27F0">
            <w:pPr>
              <w:pStyle w:val="table-body0mm"/>
              <w:spacing w:line="240" w:lineRule="auto"/>
              <w:rPr>
                <w:sz w:val="20"/>
              </w:rPr>
            </w:pPr>
            <w:r>
              <w:rPr>
                <w:sz w:val="20"/>
              </w:rPr>
              <w:t>Постановка детской оперы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lastRenderedPageBreak/>
              <w:t>Д)</w:t>
            </w:r>
          </w:p>
          <w:p w:rsidR="00116235" w:rsidRDefault="00AB27F0">
            <w:pPr>
              <w:pStyle w:val="table-body0mm"/>
              <w:spacing w:line="240" w:lineRule="auto"/>
              <w:rPr>
                <w:sz w:val="20"/>
              </w:rPr>
            </w:pPr>
            <w:r>
              <w:rPr>
                <w:sz w:val="20"/>
              </w:rPr>
              <w:t>2—3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t>Сюжет музыкального спектакля</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z w:val="20"/>
              </w:rPr>
              <w:t>Либретто. Развитие музыки в соответствии с сюжетом. Действия и сцены в опере и балете. Контрастные образы, лейтмотивы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116235" w:rsidRDefault="00AB27F0">
            <w:pPr>
              <w:pStyle w:val="table-body0mm"/>
              <w:spacing w:line="240" w:lineRule="auto"/>
              <w:rPr>
                <w:sz w:val="20"/>
              </w:rPr>
            </w:pPr>
            <w:r>
              <w:rPr>
                <w:spacing w:val="-1"/>
                <w:sz w:val="20"/>
              </w:rPr>
              <w:t>Знакомство с либретто, структурой музыкального спектак-</w:t>
            </w:r>
            <w:r>
              <w:rPr>
                <w:spacing w:val="-1"/>
                <w:sz w:val="20"/>
              </w:rPr>
              <w:br/>
            </w:r>
            <w:r>
              <w:rPr>
                <w:sz w:val="20"/>
              </w:rPr>
              <w:t xml:space="preserve">ля. Пересказ либретто изученных опер и балетов. </w:t>
            </w:r>
          </w:p>
          <w:p w:rsidR="00116235" w:rsidRDefault="00AB27F0">
            <w:pPr>
              <w:pStyle w:val="table-body0mm"/>
              <w:spacing w:line="240" w:lineRule="auto"/>
              <w:rPr>
                <w:sz w:val="20"/>
              </w:rPr>
            </w:pPr>
            <w:r>
              <w:rPr>
                <w:sz w:val="20"/>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116235" w:rsidRDefault="00AB27F0">
            <w:pPr>
              <w:pStyle w:val="table-body0mm"/>
              <w:spacing w:line="240" w:lineRule="auto"/>
              <w:rPr>
                <w:sz w:val="20"/>
              </w:rPr>
            </w:pPr>
            <w:r>
              <w:rPr>
                <w:sz w:val="20"/>
              </w:rPr>
              <w:t>Вокализация, пропевание музыкальных тем; пластическое интонирование оркестровых фрагментов.</w:t>
            </w:r>
          </w:p>
          <w:p w:rsidR="00116235" w:rsidRDefault="00AB27F0">
            <w:pPr>
              <w:pStyle w:val="table-body0mm"/>
              <w:spacing w:line="240" w:lineRule="auto"/>
              <w:rPr>
                <w:sz w:val="20"/>
              </w:rPr>
            </w:pPr>
            <w:r>
              <w:rPr>
                <w:sz w:val="20"/>
              </w:rPr>
              <w:t>Музыкальная викторина на знание музыки. Звучащие и терминологические тесты.</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Коллективное чтение либретто в жанре сторителлинг.</w:t>
            </w:r>
          </w:p>
          <w:p w:rsidR="00116235" w:rsidRDefault="00AB27F0">
            <w:pPr>
              <w:pStyle w:val="table-body0mm"/>
              <w:spacing w:line="240" w:lineRule="auto"/>
              <w:rPr>
                <w:sz w:val="20"/>
              </w:rPr>
            </w:pPr>
            <w:r>
              <w:rPr>
                <w:sz w:val="20"/>
              </w:rPr>
              <w:t>Создание любительского видеофильма на основе выбранного либретто.</w:t>
            </w:r>
          </w:p>
          <w:p w:rsidR="00116235" w:rsidRDefault="00AB27F0">
            <w:pPr>
              <w:pStyle w:val="table-body0mm"/>
              <w:spacing w:line="240" w:lineRule="auto"/>
              <w:rPr>
                <w:sz w:val="20"/>
              </w:rPr>
            </w:pPr>
            <w:r>
              <w:rPr>
                <w:sz w:val="20"/>
              </w:rPr>
              <w:t>Просмотр фильма-оперы или фильма-балета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Е)</w:t>
            </w:r>
          </w:p>
          <w:p w:rsidR="00116235" w:rsidRDefault="00AB27F0">
            <w:pPr>
              <w:pStyle w:val="table-body0mm"/>
              <w:spacing w:line="240" w:lineRule="auto"/>
              <w:rPr>
                <w:sz w:val="20"/>
              </w:rPr>
            </w:pPr>
            <w:r>
              <w:rPr>
                <w:sz w:val="20"/>
              </w:rPr>
              <w:t>2—3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Оперетта, мюзикл</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История возникновения и особенности жанра. Отдельные номера из оперетт И. Штрауса, И. Кальмана, </w:t>
            </w:r>
            <w:r>
              <w:rPr>
                <w:sz w:val="20"/>
              </w:rPr>
              <w:br/>
              <w:t xml:space="preserve">мюзиклов </w:t>
            </w:r>
            <w:r>
              <w:rPr>
                <w:sz w:val="20"/>
              </w:rPr>
              <w:br/>
              <w:t>Р. Роджерса, Ф. Лоу и др.</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Знакомство с жанрами оперетты, мюзикла. Слушание фрагментов из оперетт, анализ характерных особенностей жанра.</w:t>
            </w:r>
          </w:p>
          <w:p w:rsidR="00116235" w:rsidRDefault="00AB27F0">
            <w:pPr>
              <w:pStyle w:val="table-body0mm"/>
              <w:spacing w:line="240" w:lineRule="auto"/>
              <w:rPr>
                <w:sz w:val="20"/>
              </w:rPr>
            </w:pPr>
            <w:r>
              <w:rPr>
                <w:sz w:val="20"/>
              </w:rPr>
              <w:t>Разучивание, исполнение отдельных номеров из популярных музыкальных спектаклей.</w:t>
            </w:r>
          </w:p>
          <w:p w:rsidR="00116235" w:rsidRDefault="00AB27F0">
            <w:pPr>
              <w:pStyle w:val="table-body0mm"/>
              <w:spacing w:line="240" w:lineRule="auto"/>
              <w:rPr>
                <w:sz w:val="20"/>
              </w:rPr>
            </w:pPr>
            <w:r>
              <w:rPr>
                <w:sz w:val="20"/>
              </w:rPr>
              <w:t>Сравнение разных постановок одного и того же мюзикла.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музыкального театра: спектакль в жанре оперетты или мюзикла.</w:t>
            </w:r>
          </w:p>
          <w:p w:rsidR="00116235" w:rsidRDefault="00AB27F0">
            <w:pPr>
              <w:pStyle w:val="table-body0mm"/>
              <w:spacing w:line="240" w:lineRule="auto"/>
              <w:rPr>
                <w:sz w:val="20"/>
              </w:rPr>
            </w:pPr>
            <w:r>
              <w:rPr>
                <w:sz w:val="20"/>
              </w:rPr>
              <w:t>Постановка фрагментов, сцен из мюзикла — спектакль для родителей</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Ж)</w:t>
            </w:r>
          </w:p>
          <w:p w:rsidR="00116235" w:rsidRDefault="00AB27F0">
            <w:pPr>
              <w:pStyle w:val="table-body0mm"/>
              <w:spacing w:line="240" w:lineRule="auto"/>
              <w:rPr>
                <w:sz w:val="20"/>
              </w:rPr>
            </w:pPr>
            <w:r>
              <w:rPr>
                <w:sz w:val="20"/>
              </w:rPr>
              <w:t>2—3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Кто создаёт музыкальный спектакль?</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Профессии музыкального театра: дирижёр, режиссёр, оперные певцы, балерины и танцовщики, художники и т. д.</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116235" w:rsidRDefault="00AB27F0">
            <w:pPr>
              <w:pStyle w:val="table-body0mm"/>
              <w:spacing w:line="240" w:lineRule="auto"/>
              <w:rPr>
                <w:sz w:val="20"/>
              </w:rPr>
            </w:pPr>
            <w:r>
              <w:rPr>
                <w:sz w:val="20"/>
              </w:rPr>
              <w:t>Просмотр фрагментов одного и того же спектакля в разных постановках. Обсуждение различий в оформлении, режиссуре.</w:t>
            </w:r>
          </w:p>
          <w:p w:rsidR="00116235" w:rsidRDefault="00AB27F0">
            <w:pPr>
              <w:pStyle w:val="table-body0mm"/>
              <w:spacing w:line="240" w:lineRule="auto"/>
              <w:rPr>
                <w:sz w:val="20"/>
              </w:rPr>
            </w:pPr>
            <w:r>
              <w:rPr>
                <w:sz w:val="20"/>
              </w:rPr>
              <w:lastRenderedPageBreak/>
              <w:t>Создание эскизов костюмов и декораций к одному из изученных музыкальных спектаклей.</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Виртуальный квест по музыкальному театру</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З)</w:t>
            </w:r>
          </w:p>
          <w:p w:rsidR="00116235" w:rsidRDefault="00AB27F0">
            <w:pPr>
              <w:pStyle w:val="table-body0mm"/>
              <w:spacing w:line="240" w:lineRule="auto"/>
              <w:rPr>
                <w:sz w:val="20"/>
              </w:rPr>
            </w:pPr>
            <w:r>
              <w:rPr>
                <w:sz w:val="20"/>
              </w:rPr>
              <w:t>2—6 учебных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Патриотическая и народная тема в театре и кино</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0"/>
                <w:sz w:val="20"/>
              </w:rPr>
              <w:t>1</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116235" w:rsidRDefault="00AB27F0">
            <w:pPr>
              <w:pStyle w:val="table-body0mm"/>
              <w:spacing w:line="240" w:lineRule="auto"/>
              <w:rPr>
                <w:sz w:val="20"/>
              </w:rPr>
            </w:pPr>
            <w:r>
              <w:rPr>
                <w:sz w:val="20"/>
              </w:rPr>
              <w:t>Просмотр фрагментов крупных сценических произведений, фильмов. Обсуждение характера героев и событий.</w:t>
            </w:r>
          </w:p>
          <w:p w:rsidR="00116235" w:rsidRDefault="00AB27F0">
            <w:pPr>
              <w:pStyle w:val="table-body0mm"/>
              <w:spacing w:line="240" w:lineRule="auto"/>
              <w:rPr>
                <w:sz w:val="20"/>
              </w:rPr>
            </w:pPr>
            <w:r>
              <w:rPr>
                <w:sz w:val="20"/>
              </w:rPr>
              <w:t>Проблемная ситуация: зачем нужна серьёзная музыка?</w:t>
            </w:r>
          </w:p>
          <w:p w:rsidR="00116235" w:rsidRDefault="00AB27F0">
            <w:pPr>
              <w:pStyle w:val="table-body0mm"/>
              <w:spacing w:line="240" w:lineRule="auto"/>
              <w:rPr>
                <w:sz w:val="20"/>
              </w:rPr>
            </w:pPr>
            <w:r>
              <w:rPr>
                <w:sz w:val="20"/>
              </w:rPr>
              <w:t>Разучивание, исполнение песен о Родине, нашей стране, исторических событиях и подвигах героев.</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Посещение театра/кинотеатра — просмотр спектакля/фильма патриотического содержания.</w:t>
            </w:r>
          </w:p>
          <w:p w:rsidR="00116235" w:rsidRDefault="00AB27F0">
            <w:pPr>
              <w:pStyle w:val="table-body0mm"/>
              <w:spacing w:line="240" w:lineRule="auto"/>
              <w:rPr>
                <w:sz w:val="20"/>
              </w:rPr>
            </w:pPr>
            <w:r>
              <w:rPr>
                <w:sz w:val="20"/>
              </w:rPr>
              <w:t>Участие в концерте, фестивале, конференции патриотической тематики</w:t>
            </w:r>
          </w:p>
        </w:tc>
      </w:tr>
    </w:tbl>
    <w:p w:rsidR="00116235" w:rsidRDefault="00116235">
      <w:pPr>
        <w:pStyle w:val="body"/>
        <w:spacing w:line="240" w:lineRule="auto"/>
      </w:pPr>
    </w:p>
    <w:p w:rsidR="00116235" w:rsidRDefault="00AB27F0">
      <w:pPr>
        <w:spacing w:line="240" w:lineRule="auto"/>
        <w:ind w:firstLine="0"/>
        <w:jc w:val="left"/>
      </w:pPr>
      <w:r>
        <w:br w:type="page"/>
      </w:r>
    </w:p>
    <w:p w:rsidR="00116235" w:rsidRDefault="00AB27F0">
      <w:pPr>
        <w:pStyle w:val="h3"/>
        <w:spacing w:before="0" w:after="0" w:line="240" w:lineRule="auto"/>
        <w:rPr>
          <w:sz w:val="20"/>
        </w:rPr>
      </w:pPr>
      <w:r>
        <w:rPr>
          <w:sz w:val="20"/>
        </w:rPr>
        <w:lastRenderedPageBreak/>
        <w:t>Модуль № 8 «Музыка в жизни человека»</w:t>
      </w:r>
    </w:p>
    <w:p w:rsidR="00116235" w:rsidRDefault="00AB27F0">
      <w:pPr>
        <w:pStyle w:val="bodyindent"/>
        <w:spacing w:line="240" w:lineRule="auto"/>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0" w:type="auto"/>
        <w:tblInd w:w="113" w:type="dxa"/>
        <w:tblLayout w:type="fixed"/>
        <w:tblCellMar>
          <w:left w:w="0" w:type="dxa"/>
          <w:right w:w="0" w:type="dxa"/>
        </w:tblCellMar>
        <w:tblLook w:val="04A0"/>
      </w:tblPr>
      <w:tblGrid>
        <w:gridCol w:w="1179"/>
        <w:gridCol w:w="1121"/>
        <w:gridCol w:w="2189"/>
        <w:gridCol w:w="5546"/>
      </w:tblGrid>
      <w:tr w:rsidR="00116235">
        <w:trPr>
          <w:trHeight w:val="226"/>
          <w:tblHeader/>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 блока, кол-во часов</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Тема</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Содержание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sz w:val="20"/>
              </w:rPr>
            </w:pPr>
            <w:r>
              <w:rPr>
                <w:sz w:val="20"/>
              </w:rPr>
              <w:t>Виды деятельности обучающихся</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А)</w:t>
            </w:r>
          </w:p>
          <w:p w:rsidR="00116235" w:rsidRDefault="00AB27F0">
            <w:pPr>
              <w:pStyle w:val="table-body0mm"/>
              <w:spacing w:line="240" w:lineRule="auto"/>
              <w:rPr>
                <w:sz w:val="20"/>
              </w:rPr>
            </w:pPr>
            <w:r>
              <w:rPr>
                <w:sz w:val="20"/>
              </w:rPr>
              <w:t>1—3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Красота и вдохновение</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Стремление человека к красоте</w:t>
            </w:r>
          </w:p>
          <w:p w:rsidR="00116235" w:rsidRDefault="00AB27F0">
            <w:pPr>
              <w:pStyle w:val="table-body0mm"/>
              <w:spacing w:line="240" w:lineRule="auto"/>
              <w:rPr>
                <w:sz w:val="20"/>
              </w:rPr>
            </w:pPr>
            <w:r>
              <w:rPr>
                <w:sz w:val="20"/>
              </w:rPr>
              <w:t xml:space="preserve">Особое состояние — вдохновение. </w:t>
            </w:r>
          </w:p>
          <w:p w:rsidR="00116235" w:rsidRDefault="00AB27F0">
            <w:pPr>
              <w:pStyle w:val="table-body0mm"/>
              <w:spacing w:line="240" w:lineRule="auto"/>
              <w:rPr>
                <w:sz w:val="20"/>
              </w:rPr>
            </w:pPr>
            <w:r>
              <w:rPr>
                <w:sz w:val="20"/>
              </w:rPr>
              <w:t>Музыка — возможность вместе переживать вдохновение, наслаждаться красотой.</w:t>
            </w:r>
          </w:p>
          <w:p w:rsidR="00116235" w:rsidRDefault="00AB27F0">
            <w:pPr>
              <w:pStyle w:val="table-body0mm"/>
              <w:spacing w:line="240" w:lineRule="auto"/>
              <w:rPr>
                <w:sz w:val="20"/>
              </w:rPr>
            </w:pPr>
            <w:r>
              <w:rPr>
                <w:sz w:val="20"/>
              </w:rPr>
              <w:t xml:space="preserve">Музыкальное </w:t>
            </w:r>
            <w:r>
              <w:rPr>
                <w:sz w:val="20"/>
              </w:rPr>
              <w:lastRenderedPageBreak/>
              <w:t>единство людей — хор, хоровод</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 xml:space="preserve">Диалог с учителем о значении красоты и вдохновения в жизни человека. </w:t>
            </w:r>
          </w:p>
          <w:p w:rsidR="00116235" w:rsidRDefault="00AB27F0">
            <w:pPr>
              <w:pStyle w:val="table-body0mm"/>
              <w:spacing w:line="240" w:lineRule="auto"/>
              <w:rPr>
                <w:sz w:val="20"/>
              </w:rPr>
            </w:pPr>
            <w:r>
              <w:rPr>
                <w:sz w:val="20"/>
              </w:rPr>
              <w:t>Слушание музыки, концентрация на её восприятии, своём внутреннем состоянии.</w:t>
            </w:r>
          </w:p>
          <w:p w:rsidR="00116235" w:rsidRDefault="00AB27F0">
            <w:pPr>
              <w:pStyle w:val="table-body0mm"/>
              <w:spacing w:line="240" w:lineRule="auto"/>
              <w:rPr>
                <w:sz w:val="20"/>
              </w:rPr>
            </w:pPr>
            <w:r>
              <w:rPr>
                <w:sz w:val="20"/>
              </w:rPr>
              <w:t>Двигательная импровизация под музыку лирического характера «Цветы распускаются под музыку».</w:t>
            </w:r>
          </w:p>
          <w:p w:rsidR="00116235" w:rsidRDefault="00AB27F0">
            <w:pPr>
              <w:pStyle w:val="table-body0mm"/>
              <w:spacing w:line="240" w:lineRule="auto"/>
              <w:rPr>
                <w:sz w:val="20"/>
              </w:rPr>
            </w:pPr>
            <w:r>
              <w:rPr>
                <w:sz w:val="20"/>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116235" w:rsidRDefault="00AB27F0">
            <w:pPr>
              <w:pStyle w:val="table-body0mm"/>
              <w:spacing w:line="240" w:lineRule="auto"/>
              <w:rPr>
                <w:sz w:val="20"/>
              </w:rPr>
            </w:pPr>
            <w:r>
              <w:rPr>
                <w:sz w:val="20"/>
              </w:rPr>
              <w:t>Разучивание, исполнение красивой песни.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lastRenderedPageBreak/>
              <w:t>Разучивание хоровода, социальные танцы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lastRenderedPageBreak/>
              <w:t>Б)</w:t>
            </w:r>
          </w:p>
          <w:p w:rsidR="00116235" w:rsidRDefault="00AB27F0">
            <w:pPr>
              <w:pStyle w:val="table-body0mm"/>
              <w:spacing w:line="240" w:lineRule="auto"/>
              <w:rPr>
                <w:sz w:val="20"/>
              </w:rPr>
            </w:pPr>
            <w:r>
              <w:rPr>
                <w:sz w:val="20"/>
              </w:rP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Музыкальные пейзажи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116235" w:rsidRDefault="00AB27F0">
            <w:pPr>
              <w:pStyle w:val="table-body0mm"/>
              <w:spacing w:line="240" w:lineRule="auto"/>
              <w:rPr>
                <w:spacing w:val="-2"/>
                <w:sz w:val="20"/>
              </w:rPr>
            </w:pPr>
            <w:r>
              <w:rPr>
                <w:spacing w:val="-2"/>
                <w:sz w:val="20"/>
              </w:rPr>
              <w:t>Двигательная импровизация, пластическое интонирование.</w:t>
            </w:r>
          </w:p>
          <w:p w:rsidR="00116235" w:rsidRDefault="00AB27F0">
            <w:pPr>
              <w:pStyle w:val="table-body0mm"/>
              <w:spacing w:line="240" w:lineRule="auto"/>
              <w:rPr>
                <w:sz w:val="20"/>
              </w:rPr>
            </w:pPr>
            <w:r>
              <w:rPr>
                <w:sz w:val="20"/>
              </w:rPr>
              <w:t>Разучивание, одухотворенное исполнение песен о природе, её красоте.</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Рисование «услышанных» пейзажей и/или абстрактная живопись — передача настроения цветом, точками, линиями.</w:t>
            </w:r>
          </w:p>
          <w:p w:rsidR="00116235" w:rsidRDefault="00AB27F0">
            <w:pPr>
              <w:pStyle w:val="table-body0mm"/>
              <w:spacing w:line="240" w:lineRule="auto"/>
              <w:rPr>
                <w:sz w:val="20"/>
              </w:rPr>
            </w:pPr>
            <w:r>
              <w:rPr>
                <w:sz w:val="20"/>
              </w:rPr>
              <w:t>Игра-импровизация «Угадай моё настроение»</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В)</w:t>
            </w:r>
          </w:p>
          <w:p w:rsidR="00116235" w:rsidRDefault="00AB27F0">
            <w:pPr>
              <w:pStyle w:val="table-body0mm"/>
              <w:spacing w:line="240" w:lineRule="auto"/>
              <w:rPr>
                <w:sz w:val="20"/>
              </w:rPr>
            </w:pPr>
            <w:r>
              <w:rPr>
                <w:sz w:val="20"/>
              </w:rPr>
              <w:t xml:space="preserve">2—4 учебных </w:t>
            </w:r>
            <w:r>
              <w:rPr>
                <w:sz w:val="20"/>
              </w:rPr>
              <w:lastRenderedPageBreak/>
              <w:t>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lastRenderedPageBreak/>
              <w:t>Музыкальные портреты</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t xml:space="preserve">Музыка, передающая образ человека, </w:t>
            </w:r>
            <w:r>
              <w:rPr>
                <w:sz w:val="20"/>
              </w:rPr>
              <w:br/>
              <w:t xml:space="preserve">его походку, </w:t>
            </w:r>
            <w:r>
              <w:rPr>
                <w:sz w:val="20"/>
              </w:rPr>
              <w:br/>
            </w:r>
            <w:r>
              <w:rPr>
                <w:sz w:val="20"/>
              </w:rPr>
              <w:lastRenderedPageBreak/>
              <w:t xml:space="preserve">движения, характер, манеру речи. </w:t>
            </w:r>
            <w:r>
              <w:rPr>
                <w:sz w:val="20"/>
              </w:rPr>
              <w:br/>
              <w:t xml:space="preserve">«Портреты», </w:t>
            </w:r>
            <w:r>
              <w:rPr>
                <w:sz w:val="20"/>
              </w:rPr>
              <w:br/>
              <w:t xml:space="preserve">выраженные </w:t>
            </w:r>
            <w:r>
              <w:rPr>
                <w:sz w:val="20"/>
              </w:rPr>
              <w:br/>
              <w:t>в музыкальных интонациях</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116235" w:rsidRDefault="00AB27F0">
            <w:pPr>
              <w:pStyle w:val="table-body0mm"/>
              <w:spacing w:line="240" w:lineRule="auto"/>
              <w:rPr>
                <w:sz w:val="20"/>
              </w:rPr>
            </w:pPr>
            <w:r>
              <w:rPr>
                <w:sz w:val="20"/>
              </w:rPr>
              <w:lastRenderedPageBreak/>
              <w:t xml:space="preserve">Слушание произведений вокальной, программной инструментальной музыки, посвящённой образам людей, сказочных персонажей. Подбор эпитетов для описания </w:t>
            </w:r>
            <w:r>
              <w:rPr>
                <w:sz w:val="20"/>
              </w:rPr>
              <w:lastRenderedPageBreak/>
              <w:t>настроения, характера музыки. Сопоставление музыки с произведениями изобразительного искусства.</w:t>
            </w:r>
          </w:p>
          <w:p w:rsidR="00116235" w:rsidRDefault="00AB27F0">
            <w:pPr>
              <w:pStyle w:val="table-body0mm"/>
              <w:spacing w:line="240" w:lineRule="auto"/>
              <w:rPr>
                <w:sz w:val="20"/>
              </w:rPr>
            </w:pPr>
            <w:r>
              <w:rPr>
                <w:sz w:val="20"/>
              </w:rPr>
              <w:t>Двигательная импровизация в образе героя музыкального произведения.</w:t>
            </w:r>
          </w:p>
          <w:p w:rsidR="00116235" w:rsidRDefault="00AB27F0">
            <w:pPr>
              <w:pStyle w:val="table-body0mm"/>
              <w:spacing w:line="240" w:lineRule="auto"/>
              <w:rPr>
                <w:sz w:val="20"/>
              </w:rPr>
            </w:pPr>
            <w:r>
              <w:rPr>
                <w:sz w:val="20"/>
              </w:rPr>
              <w:t>Разучивание, харáктерное исполнение песни — портретной зарисовки.</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Рисование, лепка героя музыкального произведения.</w:t>
            </w:r>
          </w:p>
          <w:p w:rsidR="00116235" w:rsidRDefault="00AB27F0">
            <w:pPr>
              <w:pStyle w:val="table-body0mm"/>
              <w:spacing w:line="240" w:lineRule="auto"/>
              <w:rPr>
                <w:sz w:val="20"/>
              </w:rPr>
            </w:pPr>
            <w:r>
              <w:rPr>
                <w:sz w:val="20"/>
              </w:rPr>
              <w:t>Игра-импровизация «Угадай мой характер».</w:t>
            </w:r>
          </w:p>
          <w:p w:rsidR="00116235" w:rsidRDefault="00AB27F0">
            <w:pPr>
              <w:pStyle w:val="table-body0mm"/>
              <w:spacing w:line="240" w:lineRule="auto"/>
              <w:rPr>
                <w:sz w:val="20"/>
              </w:rPr>
            </w:pPr>
            <w:r>
              <w:rPr>
                <w:sz w:val="20"/>
              </w:rPr>
              <w:t>Инсценировка — импровизация в жанре кукольного/теневого театра с помощью кукол, силуэтов и др.</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Г)</w:t>
            </w:r>
          </w:p>
          <w:p w:rsidR="00116235" w:rsidRDefault="00AB27F0">
            <w:pPr>
              <w:pStyle w:val="table-body0mm"/>
              <w:spacing w:line="240" w:lineRule="auto"/>
              <w:rPr>
                <w:sz w:val="20"/>
              </w:rPr>
            </w:pPr>
            <w:r>
              <w:rPr>
                <w:sz w:val="20"/>
              </w:rP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Какой же праздник без музыки?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Музыка, создающая настроение </w:t>
            </w:r>
            <w:r>
              <w:rPr>
                <w:sz w:val="20"/>
              </w:rPr>
              <w:br/>
              <w:t>праздника</w:t>
            </w:r>
            <w:r>
              <w:rPr>
                <w:rStyle w:val="footnote-num0"/>
                <w:sz w:val="20"/>
              </w:rPr>
              <w:t>1</w:t>
            </w:r>
            <w:r>
              <w:rPr>
                <w:sz w:val="20"/>
              </w:rPr>
              <w:t xml:space="preserve">. </w:t>
            </w:r>
          </w:p>
          <w:p w:rsidR="00116235" w:rsidRDefault="00AB27F0">
            <w:pPr>
              <w:pStyle w:val="table-body0mm"/>
              <w:spacing w:line="240" w:lineRule="auto"/>
              <w:rPr>
                <w:sz w:val="20"/>
              </w:rPr>
            </w:pPr>
            <w:r>
              <w:rPr>
                <w:sz w:val="20"/>
              </w:rPr>
              <w:t xml:space="preserve">Музыка в цирке, на уличном шествии, спортивном </w:t>
            </w:r>
            <w:r>
              <w:rPr>
                <w:sz w:val="20"/>
              </w:rPr>
              <w:br/>
              <w:t>празднике</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Диалог с учителем о значении музыки на празднике.</w:t>
            </w:r>
          </w:p>
          <w:p w:rsidR="00116235" w:rsidRDefault="00AB27F0">
            <w:pPr>
              <w:pStyle w:val="table-body0mm"/>
              <w:spacing w:line="240" w:lineRule="auto"/>
              <w:rPr>
                <w:sz w:val="20"/>
              </w:rPr>
            </w:pPr>
            <w:r>
              <w:rPr>
                <w:sz w:val="20"/>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116235" w:rsidRDefault="00AB27F0">
            <w:pPr>
              <w:pStyle w:val="table-body0mm"/>
              <w:spacing w:line="240" w:lineRule="auto"/>
              <w:rPr>
                <w:sz w:val="20"/>
              </w:rPr>
            </w:pPr>
            <w:r>
              <w:rPr>
                <w:sz w:val="20"/>
              </w:rPr>
              <w:t xml:space="preserve">Разучивание и исполнение тематических песен к ближайшему празднику. </w:t>
            </w:r>
          </w:p>
          <w:p w:rsidR="00116235" w:rsidRDefault="00AB27F0">
            <w:pPr>
              <w:pStyle w:val="table-body0mm"/>
              <w:spacing w:line="240" w:lineRule="auto"/>
              <w:rPr>
                <w:sz w:val="20"/>
              </w:rPr>
            </w:pPr>
            <w:r>
              <w:rPr>
                <w:sz w:val="20"/>
              </w:rPr>
              <w:t xml:space="preserve">Проблемная ситуация: почему на праздниках обязательно </w:t>
            </w:r>
            <w:r>
              <w:rPr>
                <w:sz w:val="20"/>
              </w:rPr>
              <w:lastRenderedPageBreak/>
              <w:t xml:space="preserve">звучит музыка? </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Запись видеооткрытки с музыкальным поздравлением.</w:t>
            </w:r>
          </w:p>
          <w:p w:rsidR="00116235" w:rsidRDefault="00AB27F0">
            <w:pPr>
              <w:pStyle w:val="table-body0mm"/>
              <w:spacing w:line="240" w:lineRule="auto"/>
              <w:rPr>
                <w:sz w:val="20"/>
              </w:rPr>
            </w:pPr>
            <w:r>
              <w:rPr>
                <w:sz w:val="20"/>
              </w:rPr>
              <w:t>Групповые творческие шутливые двигательные импровизации «Цирковая труппа»</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Д)</w:t>
            </w:r>
          </w:p>
          <w:p w:rsidR="00116235" w:rsidRDefault="00AB27F0">
            <w:pPr>
              <w:pStyle w:val="table-body0mm"/>
              <w:spacing w:line="240" w:lineRule="auto"/>
              <w:rPr>
                <w:sz w:val="20"/>
              </w:rPr>
            </w:pPr>
            <w:r>
              <w:rPr>
                <w:sz w:val="20"/>
              </w:rP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Танцы, игры и веселье</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Музыка — </w:t>
            </w:r>
            <w:r>
              <w:rPr>
                <w:sz w:val="20"/>
              </w:rPr>
              <w:br/>
              <w:t xml:space="preserve">игра звуками. Танец — искусство </w:t>
            </w:r>
            <w:r>
              <w:rPr>
                <w:sz w:val="20"/>
              </w:rPr>
              <w:br/>
              <w:t xml:space="preserve">и радость движения. </w:t>
            </w:r>
            <w:r>
              <w:rPr>
                <w:sz w:val="20"/>
              </w:rPr>
              <w:br/>
              <w:t>Примеры популярных танцев</w:t>
            </w:r>
            <w:r>
              <w:rPr>
                <w:rStyle w:val="footnote-num0"/>
                <w:sz w:val="20"/>
              </w:rPr>
              <w:t>2</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Слушание, исполнение музыки скерцозного характера. Разучивание, исполнение танцевальных движений. Танец-игра.</w:t>
            </w:r>
          </w:p>
          <w:p w:rsidR="00116235" w:rsidRDefault="00AB27F0">
            <w:pPr>
              <w:pStyle w:val="table-body0mm"/>
              <w:spacing w:line="240" w:lineRule="auto"/>
              <w:rPr>
                <w:sz w:val="20"/>
              </w:rPr>
            </w:pPr>
            <w:r>
              <w:rPr>
                <w:sz w:val="20"/>
              </w:rPr>
              <w:t>Рефлексия собственного эмоционального состояния после участия в танцевальных композициях и импровизациях.</w:t>
            </w:r>
          </w:p>
          <w:p w:rsidR="00116235" w:rsidRDefault="00AB27F0">
            <w:pPr>
              <w:pStyle w:val="table-body0mm"/>
              <w:spacing w:line="240" w:lineRule="auto"/>
              <w:rPr>
                <w:sz w:val="20"/>
              </w:rPr>
            </w:pPr>
            <w:r>
              <w:rPr>
                <w:sz w:val="20"/>
              </w:rPr>
              <w:t>Проблемная ситуация: зачем люди танцуют?</w:t>
            </w:r>
          </w:p>
          <w:p w:rsidR="00116235" w:rsidRDefault="00AB27F0">
            <w:pPr>
              <w:pStyle w:val="table-body0mm"/>
              <w:spacing w:line="240" w:lineRule="auto"/>
              <w:rPr>
                <w:sz w:val="20"/>
              </w:rPr>
            </w:pPr>
            <w:r>
              <w:rPr>
                <w:sz w:val="20"/>
              </w:rPr>
              <w:t>Вокальная, инструментальная, ритмическая импровизация в стиле определённого танцевального жанра.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Звуковая комбинаторика — эксперименты со случайным сочетанием музыкальных звуков, тембров, ритмов</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t>Е)</w:t>
            </w:r>
          </w:p>
          <w:p w:rsidR="00116235" w:rsidRDefault="00AB27F0">
            <w:pPr>
              <w:pStyle w:val="table-body0mm"/>
              <w:spacing w:line="240" w:lineRule="auto"/>
              <w:rPr>
                <w:sz w:val="20"/>
              </w:rPr>
            </w:pPr>
            <w:r>
              <w:rPr>
                <w:sz w:val="20"/>
              </w:rPr>
              <w:lastRenderedPageBreak/>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lastRenderedPageBreak/>
              <w:t xml:space="preserve">Музыка </w:t>
            </w:r>
            <w:r>
              <w:rPr>
                <w:sz w:val="20"/>
              </w:rPr>
              <w:lastRenderedPageBreak/>
              <w:t>на войне, музыка о войне</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lastRenderedPageBreak/>
              <w:t xml:space="preserve">Военная тема </w:t>
            </w:r>
            <w:r>
              <w:rPr>
                <w:sz w:val="20"/>
              </w:rPr>
              <w:br/>
            </w:r>
            <w:r>
              <w:rPr>
                <w:sz w:val="20"/>
              </w:rPr>
              <w:lastRenderedPageBreak/>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lastRenderedPageBreak/>
              <w:t xml:space="preserve">Чтение учебных и художественных текстов, посвящённых </w:t>
            </w:r>
            <w:r>
              <w:rPr>
                <w:sz w:val="20"/>
              </w:rPr>
              <w:lastRenderedPageBreak/>
              <w:t>военной музыке. Слушание, исполнение музыкальных произведений военной тематики. Знакомство с историей их сочинения и исполнения.</w:t>
            </w:r>
          </w:p>
          <w:p w:rsidR="00116235" w:rsidRDefault="00AB27F0">
            <w:pPr>
              <w:pStyle w:val="table-body0mm"/>
              <w:spacing w:line="240" w:lineRule="auto"/>
              <w:rPr>
                <w:sz w:val="20"/>
              </w:rPr>
            </w:pPr>
            <w:r>
              <w:rPr>
                <w:sz w:val="20"/>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Сочинение новой песни о войне</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lastRenderedPageBreak/>
              <w:t>Ж)</w:t>
            </w:r>
          </w:p>
          <w:p w:rsidR="00116235" w:rsidRDefault="00AB27F0">
            <w:pPr>
              <w:pStyle w:val="table-body0mm"/>
              <w:spacing w:line="240" w:lineRule="auto"/>
              <w:rPr>
                <w:sz w:val="20"/>
              </w:rPr>
            </w:pPr>
            <w:r>
              <w:rPr>
                <w:sz w:val="20"/>
              </w:rP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t>Главный музыкальный символ</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z w:val="20"/>
              </w:rPr>
            </w:pPr>
            <w:r>
              <w:rPr>
                <w:sz w:val="20"/>
              </w:rPr>
              <w:t xml:space="preserve">Гимн России — </w:t>
            </w:r>
            <w:r>
              <w:rPr>
                <w:sz w:val="20"/>
              </w:rPr>
              <w:br/>
              <w:t xml:space="preserve">главный </w:t>
            </w:r>
            <w:r>
              <w:rPr>
                <w:sz w:val="20"/>
              </w:rPr>
              <w:br/>
              <w:t xml:space="preserve">музыкальный символ нашей страны. Традиции </w:t>
            </w:r>
            <w:r>
              <w:rPr>
                <w:sz w:val="20"/>
              </w:rPr>
              <w:br/>
              <w:t xml:space="preserve">исполнения </w:t>
            </w:r>
            <w:r>
              <w:rPr>
                <w:sz w:val="20"/>
              </w:rPr>
              <w:br/>
              <w:t>Гимна России.</w:t>
            </w:r>
          </w:p>
          <w:p w:rsidR="00116235" w:rsidRDefault="00AB27F0">
            <w:pPr>
              <w:pStyle w:val="table-body0mm"/>
              <w:spacing w:line="240" w:lineRule="auto"/>
              <w:rPr>
                <w:sz w:val="20"/>
              </w:rPr>
            </w:pPr>
            <w:r>
              <w:rPr>
                <w:sz w:val="20"/>
              </w:rPr>
              <w:t>Другие гимны</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116235" w:rsidRDefault="00AB27F0">
            <w:pPr>
              <w:pStyle w:val="table-body0mm"/>
              <w:spacing w:line="240" w:lineRule="auto"/>
              <w:rPr>
                <w:spacing w:val="3"/>
                <w:sz w:val="20"/>
              </w:rPr>
            </w:pPr>
            <w:r>
              <w:rPr>
                <w:spacing w:val="3"/>
                <w:sz w:val="20"/>
              </w:rPr>
              <w:t xml:space="preserve">Разучивание, исполнение Гимна Российской Федерации. Знакомство с историей создания, правилами исполнения. </w:t>
            </w:r>
          </w:p>
          <w:p w:rsidR="00116235" w:rsidRDefault="00AB27F0">
            <w:pPr>
              <w:pStyle w:val="table-body0mm"/>
              <w:spacing w:line="240" w:lineRule="auto"/>
              <w:rPr>
                <w:sz w:val="20"/>
              </w:rPr>
            </w:pPr>
            <w:r>
              <w:rPr>
                <w:sz w:val="20"/>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116235" w:rsidRDefault="00AB27F0">
            <w:pPr>
              <w:pStyle w:val="table-body0mm"/>
              <w:spacing w:line="240" w:lineRule="auto"/>
              <w:rPr>
                <w:sz w:val="20"/>
              </w:rPr>
            </w:pPr>
            <w:r>
              <w:rPr>
                <w:sz w:val="20"/>
              </w:rPr>
              <w:t>Разучивание, исполнение Гимна своей республики, города, школы</w:t>
            </w:r>
          </w:p>
        </w:tc>
      </w:tr>
      <w:tr w:rsidR="00116235">
        <w:trPr>
          <w:trHeight w:val="226"/>
        </w:trPr>
        <w:tc>
          <w:tcPr>
            <w:tcW w:w="11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З)</w:t>
            </w:r>
          </w:p>
          <w:p w:rsidR="00116235" w:rsidRDefault="00AB27F0">
            <w:pPr>
              <w:pStyle w:val="table-body0mm"/>
              <w:spacing w:line="240" w:lineRule="auto"/>
              <w:rPr>
                <w:sz w:val="20"/>
              </w:rPr>
            </w:pPr>
            <w:r>
              <w:rPr>
                <w:sz w:val="20"/>
              </w:rPr>
              <w:t>2—4 учебных часа</w:t>
            </w:r>
          </w:p>
        </w:tc>
        <w:tc>
          <w:tcPr>
            <w:tcW w:w="11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Искусство времени</w:t>
            </w:r>
          </w:p>
        </w:tc>
        <w:tc>
          <w:tcPr>
            <w:tcW w:w="218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Музыка — временно́е искусство. Погружение в поток музыкального звучания.</w:t>
            </w:r>
          </w:p>
          <w:p w:rsidR="00116235" w:rsidRDefault="00AB27F0">
            <w:pPr>
              <w:pStyle w:val="table-body0mm"/>
              <w:spacing w:line="240" w:lineRule="auto"/>
              <w:rPr>
                <w:sz w:val="20"/>
              </w:rPr>
            </w:pPr>
            <w:r>
              <w:rPr>
                <w:sz w:val="20"/>
              </w:rPr>
              <w:t>Музыкальные образы движения, изменения и развития</w:t>
            </w:r>
          </w:p>
        </w:tc>
        <w:tc>
          <w:tcPr>
            <w:tcW w:w="55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Слушание, исполнение музыкальных произведений, передающих образ непрерывного движения. </w:t>
            </w:r>
          </w:p>
          <w:p w:rsidR="00116235" w:rsidRDefault="00AB27F0">
            <w:pPr>
              <w:pStyle w:val="table-body0mm"/>
              <w:spacing w:line="240" w:lineRule="auto"/>
              <w:rPr>
                <w:sz w:val="20"/>
              </w:rPr>
            </w:pPr>
            <w:r>
              <w:rPr>
                <w:sz w:val="20"/>
              </w:rPr>
              <w:t>Наблюдение за своими телесными реакциями (дыхание, пульс, мышечный тонус) при восприятии музыки.</w:t>
            </w:r>
          </w:p>
          <w:p w:rsidR="00116235" w:rsidRDefault="00AB27F0">
            <w:pPr>
              <w:pStyle w:val="table-body0mm"/>
              <w:spacing w:line="240" w:lineRule="auto"/>
              <w:rPr>
                <w:sz w:val="20"/>
              </w:rPr>
            </w:pPr>
            <w:r>
              <w:rPr>
                <w:sz w:val="20"/>
              </w:rPr>
              <w:t>Проблемная ситуация: как музыка воздействует на человека?</w:t>
            </w:r>
          </w:p>
          <w:p w:rsidR="00116235" w:rsidRDefault="00AB27F0">
            <w:pPr>
              <w:pStyle w:val="table-body0mm"/>
              <w:spacing w:line="240" w:lineRule="auto"/>
              <w:rPr>
                <w:sz w:val="20"/>
              </w:rPr>
            </w:pPr>
            <w:r>
              <w:rPr>
                <w:rStyle w:val="Italic0"/>
                <w:sz w:val="20"/>
              </w:rPr>
              <w:t>На выбор или факультативно</w:t>
            </w:r>
            <w:r>
              <w:rPr>
                <w:sz w:val="20"/>
              </w:rPr>
              <w:t>:</w:t>
            </w:r>
          </w:p>
          <w:p w:rsidR="00116235" w:rsidRDefault="00AB27F0">
            <w:pPr>
              <w:pStyle w:val="table-body0mm"/>
              <w:spacing w:line="240" w:lineRule="auto"/>
              <w:rPr>
                <w:sz w:val="20"/>
              </w:rPr>
            </w:pPr>
            <w:r>
              <w:rPr>
                <w:sz w:val="20"/>
              </w:rPr>
              <w:t>Программная ритмическая или инструментальная импровизация «Поезд», «Космический корабль»</w:t>
            </w:r>
          </w:p>
        </w:tc>
      </w:tr>
    </w:tbl>
    <w:p w:rsidR="00116235" w:rsidRDefault="00116235">
      <w:pPr>
        <w:pStyle w:val="body"/>
        <w:spacing w:line="240" w:lineRule="auto"/>
      </w:pPr>
    </w:p>
    <w:p w:rsidR="00116235" w:rsidRDefault="00116235">
      <w:pPr>
        <w:sectPr w:rsidR="00116235">
          <w:footerReference w:type="default" r:id="rId243"/>
          <w:pgSz w:w="12019" w:h="7824" w:orient="landscape"/>
          <w:pgMar w:top="794" w:right="737" w:bottom="794" w:left="1134" w:header="720" w:footer="510" w:gutter="0"/>
          <w:cols w:space="720"/>
          <w:titlePg/>
        </w:sectPr>
      </w:pPr>
    </w:p>
    <w:p w:rsidR="00116235" w:rsidRDefault="00AB27F0">
      <w:pPr>
        <w:pStyle w:val="h1"/>
        <w:spacing w:before="0" w:after="0" w:line="240" w:lineRule="auto"/>
        <w:rPr>
          <w:sz w:val="20"/>
        </w:rPr>
      </w:pPr>
      <w:r>
        <w:rPr>
          <w:sz w:val="20"/>
        </w:rPr>
        <w:lastRenderedPageBreak/>
        <w:t xml:space="preserve">ПЛАНИРУЕМЫЕ РЕЗУЛЬТАТЫ ОСВОЕНИЯ </w:t>
      </w:r>
      <w:r>
        <w:rPr>
          <w:sz w:val="20"/>
        </w:rPr>
        <w:br/>
        <w:t xml:space="preserve">УЧЕБНОГО ПРЕДМЕТА «МУЗЫКА» </w:t>
      </w:r>
      <w:r>
        <w:rPr>
          <w:sz w:val="20"/>
        </w:rPr>
        <w:br/>
        <w:t>на уровне начального общего образования</w:t>
      </w:r>
    </w:p>
    <w:p w:rsidR="00116235" w:rsidRDefault="00AB27F0">
      <w:pPr>
        <w:pStyle w:val="body"/>
        <w:spacing w:line="240" w:lineRule="auto"/>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16235" w:rsidRDefault="00AB27F0">
      <w:pPr>
        <w:pStyle w:val="h2"/>
        <w:spacing w:before="0" w:after="0" w:line="240" w:lineRule="auto"/>
        <w:rPr>
          <w:sz w:val="20"/>
        </w:rPr>
      </w:pPr>
      <w:r>
        <w:rPr>
          <w:sz w:val="20"/>
        </w:rPr>
        <w:t xml:space="preserve">ЛИЧНОСТНЫЕ РЕЗУЛЬТАТЫ </w:t>
      </w:r>
    </w:p>
    <w:p w:rsidR="00116235" w:rsidRDefault="00AB27F0">
      <w:pPr>
        <w:pStyle w:val="body"/>
        <w:spacing w:line="240" w:lineRule="auto"/>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116235" w:rsidRDefault="00AB27F0">
      <w:pPr>
        <w:pStyle w:val="h5"/>
        <w:spacing w:line="240" w:lineRule="auto"/>
      </w:pPr>
      <w:r>
        <w:t>Гражданско-патриотического воспитания:</w:t>
      </w:r>
    </w:p>
    <w:p w:rsidR="00116235" w:rsidRDefault="00AB27F0">
      <w:pPr>
        <w:pStyle w:val="body"/>
        <w:spacing w:line="240" w:lineRule="auto"/>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116235" w:rsidRDefault="00AB27F0">
      <w:pPr>
        <w:pStyle w:val="h5"/>
        <w:spacing w:line="240" w:lineRule="auto"/>
      </w:pPr>
      <w:r>
        <w:t>Духовно-нравственного воспитания:</w:t>
      </w:r>
    </w:p>
    <w:p w:rsidR="00116235" w:rsidRDefault="00AB27F0">
      <w:pPr>
        <w:pStyle w:val="body"/>
        <w:spacing w:line="240" w:lineRule="auto"/>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16235" w:rsidRDefault="00AB27F0">
      <w:pPr>
        <w:pStyle w:val="h5"/>
        <w:spacing w:line="240" w:lineRule="auto"/>
      </w:pPr>
      <w:r>
        <w:t>Эстетического воспитания:</w:t>
      </w:r>
    </w:p>
    <w:p w:rsidR="00116235" w:rsidRDefault="00AB27F0">
      <w:pPr>
        <w:pStyle w:val="body"/>
        <w:spacing w:line="240" w:lineRule="auto"/>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116235" w:rsidRDefault="00AB27F0">
      <w:pPr>
        <w:pStyle w:val="h5"/>
        <w:spacing w:line="240" w:lineRule="auto"/>
      </w:pPr>
      <w:r>
        <w:t xml:space="preserve">Ценности научного познания: </w:t>
      </w:r>
    </w:p>
    <w:p w:rsidR="00116235" w:rsidRDefault="00AB27F0">
      <w:pPr>
        <w:pStyle w:val="body"/>
        <w:spacing w:line="240" w:lineRule="auto"/>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116235" w:rsidRDefault="00AB27F0">
      <w:pPr>
        <w:pStyle w:val="h5"/>
        <w:spacing w:line="240" w:lineRule="auto"/>
      </w:pPr>
      <w:r>
        <w:t>Физического воспитания, формирования культуры здоровья и эмоционального благополучия:</w:t>
      </w:r>
    </w:p>
    <w:p w:rsidR="00116235" w:rsidRDefault="00AB27F0">
      <w:pPr>
        <w:pStyle w:val="body"/>
        <w:spacing w:line="240" w:lineRule="auto"/>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116235" w:rsidRDefault="00AB27F0">
      <w:pPr>
        <w:pStyle w:val="h5"/>
        <w:spacing w:line="240" w:lineRule="auto"/>
      </w:pPr>
      <w:r>
        <w:t>Трудового воспитания:</w:t>
      </w:r>
    </w:p>
    <w:p w:rsidR="00116235" w:rsidRDefault="00AB27F0">
      <w:pPr>
        <w:pStyle w:val="body"/>
        <w:spacing w:line="240" w:lineRule="auto"/>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16235" w:rsidRDefault="00AB27F0">
      <w:pPr>
        <w:pStyle w:val="h5"/>
        <w:spacing w:line="240" w:lineRule="auto"/>
      </w:pPr>
      <w:r>
        <w:t>Экологического воспитания:</w:t>
      </w:r>
    </w:p>
    <w:p w:rsidR="00116235" w:rsidRDefault="00AB27F0">
      <w:pPr>
        <w:pStyle w:val="body"/>
        <w:spacing w:line="240" w:lineRule="auto"/>
      </w:pPr>
      <w:r>
        <w:t>бережное отношение к природе; неприятие действий, приносящих ей вред.</w:t>
      </w:r>
    </w:p>
    <w:p w:rsidR="00116235" w:rsidRDefault="00AB27F0">
      <w:pPr>
        <w:pStyle w:val="h2"/>
        <w:spacing w:before="0" w:after="0" w:line="240" w:lineRule="auto"/>
        <w:rPr>
          <w:sz w:val="20"/>
        </w:rPr>
      </w:pPr>
      <w:r>
        <w:rPr>
          <w:sz w:val="20"/>
        </w:rPr>
        <w:t xml:space="preserve">МЕТАПРЕДМЕТНЫЕ РЕЗУЛЬТАТЫ </w:t>
      </w:r>
    </w:p>
    <w:p w:rsidR="00116235" w:rsidRDefault="00AB27F0">
      <w:pPr>
        <w:pStyle w:val="body"/>
        <w:spacing w:line="240" w:lineRule="auto"/>
      </w:pPr>
      <w:r>
        <w:t>Метапредметные результаты освоения основной образовательной программы, формируемые при изучении предмета «Музыка»:</w:t>
      </w:r>
    </w:p>
    <w:p w:rsidR="00116235" w:rsidRDefault="00AB27F0">
      <w:pPr>
        <w:pStyle w:val="h3"/>
        <w:spacing w:before="0" w:after="0" w:line="240" w:lineRule="auto"/>
        <w:rPr>
          <w:sz w:val="20"/>
        </w:rPr>
      </w:pPr>
      <w:r>
        <w:rPr>
          <w:sz w:val="20"/>
        </w:rPr>
        <w:t>1. Овладение универсальными познавательными действиями</w:t>
      </w:r>
    </w:p>
    <w:p w:rsidR="00116235" w:rsidRDefault="00AB27F0">
      <w:pPr>
        <w:pStyle w:val="body"/>
        <w:spacing w:line="240" w:lineRule="auto"/>
      </w:pPr>
      <w:r>
        <w:rPr>
          <w:rStyle w:val="Italic0"/>
        </w:rPr>
        <w:t>Базовые логические действия</w:t>
      </w:r>
      <w:r>
        <w:t>:</w:t>
      </w:r>
    </w:p>
    <w:p w:rsidR="00116235" w:rsidRDefault="00AB27F0">
      <w:pPr>
        <w:pStyle w:val="list-dash"/>
        <w:spacing w:line="240" w:lineRule="auto"/>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16235" w:rsidRDefault="00AB27F0">
      <w:pPr>
        <w:pStyle w:val="list-dash"/>
        <w:spacing w:line="240" w:lineRule="auto"/>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116235" w:rsidRDefault="00AB27F0">
      <w:pPr>
        <w:pStyle w:val="list-dash"/>
        <w:spacing w:line="240" w:lineRule="auto"/>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16235" w:rsidRDefault="00AB27F0">
      <w:pPr>
        <w:pStyle w:val="list-dash"/>
        <w:spacing w:line="240" w:lineRule="auto"/>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16235" w:rsidRDefault="00AB27F0">
      <w:pPr>
        <w:pStyle w:val="list-dash"/>
        <w:spacing w:line="240" w:lineRule="auto"/>
      </w:pPr>
      <w:r>
        <w:t>устанавливать причинно-следственные связи в ситуациях музыкального восприятия и исполнения, делать выводы.</w:t>
      </w:r>
    </w:p>
    <w:p w:rsidR="00116235" w:rsidRDefault="00116235">
      <w:pPr>
        <w:pStyle w:val="body"/>
        <w:spacing w:line="240" w:lineRule="auto"/>
      </w:pPr>
    </w:p>
    <w:p w:rsidR="00116235" w:rsidRDefault="00AB27F0">
      <w:pPr>
        <w:pStyle w:val="body"/>
        <w:spacing w:line="240" w:lineRule="auto"/>
      </w:pPr>
      <w:r>
        <w:rPr>
          <w:rStyle w:val="Italic0"/>
        </w:rPr>
        <w:lastRenderedPageBreak/>
        <w:t>Базовые исследовательские действия</w:t>
      </w:r>
      <w:r>
        <w:t>:</w:t>
      </w:r>
    </w:p>
    <w:p w:rsidR="00116235" w:rsidRDefault="00AB27F0">
      <w:pPr>
        <w:pStyle w:val="list-dash"/>
        <w:spacing w:line="240" w:lineRule="auto"/>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116235" w:rsidRDefault="00AB27F0">
      <w:pPr>
        <w:pStyle w:val="list-dash"/>
        <w:spacing w:line="240" w:lineRule="auto"/>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16235" w:rsidRDefault="00AB27F0">
      <w:pPr>
        <w:pStyle w:val="list-dash"/>
        <w:spacing w:line="240" w:lineRule="auto"/>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116235" w:rsidRDefault="00AB27F0">
      <w:pPr>
        <w:pStyle w:val="list-dash"/>
        <w:spacing w:line="240" w:lineRule="auto"/>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16235" w:rsidRDefault="00AB27F0">
      <w:pPr>
        <w:pStyle w:val="list-dash"/>
        <w:spacing w:line="240" w:lineRule="auto"/>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16235" w:rsidRDefault="00AB27F0">
      <w:pPr>
        <w:pStyle w:val="list-dash"/>
        <w:spacing w:line="240" w:lineRule="auto"/>
      </w:pPr>
      <w:r>
        <w:t>прогнозировать возможное развитие музыкального процесса, эволюции культурных явлений в различных условиях.</w:t>
      </w:r>
    </w:p>
    <w:p w:rsidR="00116235" w:rsidRDefault="00116235">
      <w:pPr>
        <w:pStyle w:val="body"/>
        <w:spacing w:line="240" w:lineRule="auto"/>
      </w:pPr>
    </w:p>
    <w:p w:rsidR="00116235" w:rsidRDefault="00AB27F0">
      <w:pPr>
        <w:pStyle w:val="body"/>
        <w:spacing w:line="240" w:lineRule="auto"/>
      </w:pPr>
      <w:r>
        <w:rPr>
          <w:rStyle w:val="Italic0"/>
        </w:rPr>
        <w:t>Работа с информацией</w:t>
      </w:r>
      <w:r>
        <w:t>:</w:t>
      </w:r>
    </w:p>
    <w:p w:rsidR="00116235" w:rsidRDefault="00AB27F0">
      <w:pPr>
        <w:pStyle w:val="list-dash"/>
        <w:spacing w:line="240" w:lineRule="auto"/>
      </w:pPr>
      <w:r>
        <w:t>выбирать источник получения информации;</w:t>
      </w:r>
    </w:p>
    <w:p w:rsidR="00116235" w:rsidRDefault="00AB27F0">
      <w:pPr>
        <w:pStyle w:val="list-dash"/>
        <w:spacing w:line="240" w:lineRule="auto"/>
      </w:pPr>
      <w:r>
        <w:t>согласно заданному алгоритму находить в предложенном источнике информацию, представленную в явном виде;</w:t>
      </w:r>
    </w:p>
    <w:p w:rsidR="00116235" w:rsidRDefault="00AB27F0">
      <w:pPr>
        <w:pStyle w:val="list-dash"/>
        <w:spacing w:line="240" w:lineRule="auto"/>
      </w:pPr>
      <w:r>
        <w:t>распознавать достоверную и недостоверную информацию самостоятельно или на основании предложенного учителем способа её проверки;</w:t>
      </w:r>
    </w:p>
    <w:p w:rsidR="00116235" w:rsidRDefault="00AB27F0">
      <w:pPr>
        <w:pStyle w:val="list-dash"/>
        <w:spacing w:line="240" w:lineRule="auto"/>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116235" w:rsidRDefault="00AB27F0">
      <w:pPr>
        <w:pStyle w:val="list-dash"/>
        <w:spacing w:line="240" w:lineRule="auto"/>
      </w:pPr>
      <w:r>
        <w:t>анализировать текстовую, видео-, графическую, звуковую, информацию в соответствии с учебной задачей;</w:t>
      </w:r>
    </w:p>
    <w:p w:rsidR="00116235" w:rsidRDefault="00AB27F0">
      <w:pPr>
        <w:pStyle w:val="list-dash"/>
        <w:spacing w:line="240" w:lineRule="auto"/>
      </w:pPr>
      <w:r>
        <w:t>анализировать музыкальные тексты (акустические и нотные) по предложенному учителем алгоритму;</w:t>
      </w:r>
    </w:p>
    <w:p w:rsidR="00116235" w:rsidRDefault="00AB27F0">
      <w:pPr>
        <w:pStyle w:val="list-dash"/>
        <w:spacing w:line="240" w:lineRule="auto"/>
      </w:pPr>
      <w:r>
        <w:t>самостоятельно создавать схемы, таблицы для представления информации.</w:t>
      </w:r>
    </w:p>
    <w:p w:rsidR="00116235" w:rsidRDefault="00AB27F0">
      <w:pPr>
        <w:pStyle w:val="h3"/>
        <w:spacing w:before="0" w:after="0" w:line="240" w:lineRule="auto"/>
        <w:rPr>
          <w:sz w:val="20"/>
        </w:rPr>
      </w:pPr>
      <w:r>
        <w:rPr>
          <w:sz w:val="20"/>
        </w:rPr>
        <w:t xml:space="preserve">2. Овладение универсальными коммуникативными </w:t>
      </w:r>
      <w:r>
        <w:rPr>
          <w:sz w:val="20"/>
        </w:rPr>
        <w:br/>
        <w:t>действиями</w:t>
      </w:r>
    </w:p>
    <w:p w:rsidR="00116235" w:rsidRDefault="00AB27F0">
      <w:pPr>
        <w:pStyle w:val="body"/>
        <w:spacing w:line="240" w:lineRule="auto"/>
      </w:pPr>
      <w:r>
        <w:rPr>
          <w:rStyle w:val="Italic0"/>
        </w:rPr>
        <w:t>Невербальная коммуникация</w:t>
      </w:r>
      <w:r>
        <w:t>:</w:t>
      </w:r>
    </w:p>
    <w:p w:rsidR="00116235" w:rsidRDefault="00AB27F0">
      <w:pPr>
        <w:pStyle w:val="list-dash"/>
        <w:spacing w:line="240" w:lineRule="auto"/>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116235" w:rsidRDefault="00AB27F0">
      <w:pPr>
        <w:pStyle w:val="list-dash"/>
        <w:spacing w:line="240" w:lineRule="auto"/>
      </w:pPr>
      <w:r>
        <w:t>выступать перед публикой в качестве исполнителя музыки (соло или в коллективе);</w:t>
      </w:r>
    </w:p>
    <w:p w:rsidR="00116235" w:rsidRDefault="00AB27F0">
      <w:pPr>
        <w:pStyle w:val="list-dash"/>
        <w:spacing w:line="240" w:lineRule="auto"/>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16235" w:rsidRDefault="00AB27F0">
      <w:pPr>
        <w:pStyle w:val="list-dash"/>
        <w:spacing w:line="240" w:lineRule="auto"/>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16235" w:rsidRDefault="00116235">
      <w:pPr>
        <w:pStyle w:val="body"/>
        <w:spacing w:line="240" w:lineRule="auto"/>
      </w:pPr>
    </w:p>
    <w:p w:rsidR="00116235" w:rsidRDefault="00AB27F0">
      <w:pPr>
        <w:pStyle w:val="body"/>
        <w:spacing w:line="240" w:lineRule="auto"/>
      </w:pPr>
      <w:r>
        <w:rPr>
          <w:rStyle w:val="Italic0"/>
        </w:rPr>
        <w:t>Вербальная коммуникация</w:t>
      </w:r>
      <w:r>
        <w:t>:</w:t>
      </w:r>
    </w:p>
    <w:p w:rsidR="00116235" w:rsidRDefault="00AB27F0">
      <w:pPr>
        <w:pStyle w:val="list-dash"/>
        <w:spacing w:line="240" w:lineRule="auto"/>
      </w:pPr>
      <w:r>
        <w:t>воспринимать и формулировать суждения, выражать эмоции в соответствии с целями и условиями общения в знакомой среде;</w:t>
      </w:r>
    </w:p>
    <w:p w:rsidR="00116235" w:rsidRDefault="00AB27F0">
      <w:pPr>
        <w:pStyle w:val="list-dash"/>
        <w:spacing w:line="240" w:lineRule="auto"/>
      </w:pPr>
      <w:r>
        <w:t>проявлять уважительное отношение к собеседнику, соблюдать правила ведения диалога и дискуссии;</w:t>
      </w:r>
    </w:p>
    <w:p w:rsidR="00116235" w:rsidRDefault="00AB27F0">
      <w:pPr>
        <w:pStyle w:val="list-dash"/>
        <w:spacing w:line="240" w:lineRule="auto"/>
      </w:pPr>
      <w:r>
        <w:t>признавать возможность существования разных точек зрения;</w:t>
      </w:r>
    </w:p>
    <w:p w:rsidR="00116235" w:rsidRDefault="00AB27F0">
      <w:pPr>
        <w:pStyle w:val="list-dash"/>
        <w:spacing w:line="240" w:lineRule="auto"/>
      </w:pPr>
      <w:r>
        <w:t>корректно и аргументированно высказывать своё мнение;</w:t>
      </w:r>
    </w:p>
    <w:p w:rsidR="00116235" w:rsidRDefault="00AB27F0">
      <w:pPr>
        <w:pStyle w:val="list-dash"/>
        <w:spacing w:line="240" w:lineRule="auto"/>
      </w:pPr>
      <w:r>
        <w:t>строить речевое высказывание в соответствии с поставленной задачей;</w:t>
      </w:r>
    </w:p>
    <w:p w:rsidR="00116235" w:rsidRDefault="00AB27F0">
      <w:pPr>
        <w:pStyle w:val="list-dash"/>
        <w:spacing w:line="240" w:lineRule="auto"/>
      </w:pPr>
      <w:r>
        <w:t>создавать устные и письменные тексты (описание, рассуждение, повествование);</w:t>
      </w:r>
    </w:p>
    <w:p w:rsidR="00116235" w:rsidRDefault="00AB27F0">
      <w:pPr>
        <w:pStyle w:val="list-dash"/>
        <w:spacing w:line="240" w:lineRule="auto"/>
      </w:pPr>
      <w:r>
        <w:t>готовить небольшие публичные выступления;</w:t>
      </w:r>
    </w:p>
    <w:p w:rsidR="00116235" w:rsidRDefault="00AB27F0">
      <w:pPr>
        <w:pStyle w:val="list-dash"/>
        <w:spacing w:line="240" w:lineRule="auto"/>
      </w:pPr>
      <w:r>
        <w:t>подбирать иллюстративный материал (рисунки, фото, плакаты) к тексту выступления.</w:t>
      </w:r>
    </w:p>
    <w:p w:rsidR="00116235" w:rsidRDefault="00116235">
      <w:pPr>
        <w:pStyle w:val="body"/>
        <w:spacing w:line="240" w:lineRule="auto"/>
      </w:pPr>
    </w:p>
    <w:p w:rsidR="00116235" w:rsidRDefault="00AB27F0">
      <w:pPr>
        <w:pStyle w:val="body"/>
        <w:spacing w:line="240" w:lineRule="auto"/>
      </w:pPr>
      <w:r>
        <w:rPr>
          <w:rStyle w:val="Italic0"/>
        </w:rPr>
        <w:t>Совместная деятельность</w:t>
      </w:r>
      <w:r>
        <w:t xml:space="preserve"> (</w:t>
      </w:r>
      <w:r>
        <w:rPr>
          <w:rStyle w:val="Italic0"/>
        </w:rPr>
        <w:t>сотрудничество</w:t>
      </w:r>
      <w:r>
        <w:t>):</w:t>
      </w:r>
    </w:p>
    <w:p w:rsidR="00116235" w:rsidRDefault="00AB27F0">
      <w:pPr>
        <w:pStyle w:val="list-dash"/>
        <w:spacing w:line="240" w:lineRule="auto"/>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116235" w:rsidRDefault="00AB27F0">
      <w:pPr>
        <w:pStyle w:val="list-dash"/>
        <w:spacing w:line="240" w:lineRule="auto"/>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16235" w:rsidRDefault="00AB27F0">
      <w:pPr>
        <w:pStyle w:val="list-dash"/>
        <w:spacing w:line="240" w:lineRule="auto"/>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235" w:rsidRDefault="00AB27F0">
      <w:pPr>
        <w:pStyle w:val="list-dash"/>
        <w:spacing w:line="240" w:lineRule="auto"/>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16235" w:rsidRDefault="00AB27F0">
      <w:pPr>
        <w:pStyle w:val="list-dash"/>
        <w:spacing w:line="240" w:lineRule="auto"/>
      </w:pPr>
      <w:r>
        <w:t>ответственно выполнять свою часть работы; оценивать свой вклад в общий результат;</w:t>
      </w:r>
    </w:p>
    <w:p w:rsidR="00116235" w:rsidRDefault="00AB27F0">
      <w:pPr>
        <w:pStyle w:val="list-dash"/>
        <w:spacing w:line="240" w:lineRule="auto"/>
      </w:pPr>
      <w:r>
        <w:t>выполнять совместные проектные, творческие задания с опорой на предложенные образцы.</w:t>
      </w:r>
    </w:p>
    <w:p w:rsidR="00116235" w:rsidRDefault="00AB27F0">
      <w:pPr>
        <w:pStyle w:val="h3"/>
        <w:spacing w:before="0" w:after="0" w:line="240" w:lineRule="auto"/>
        <w:rPr>
          <w:sz w:val="20"/>
        </w:rPr>
      </w:pPr>
      <w:r>
        <w:rPr>
          <w:sz w:val="20"/>
        </w:rPr>
        <w:t>3. Овладение универсальными регулятивными действиями</w:t>
      </w:r>
    </w:p>
    <w:p w:rsidR="00116235" w:rsidRDefault="00AB27F0">
      <w:pPr>
        <w:pStyle w:val="body"/>
        <w:spacing w:line="240" w:lineRule="auto"/>
      </w:pPr>
      <w:r>
        <w:t>Самоорганизация:</w:t>
      </w:r>
    </w:p>
    <w:p w:rsidR="00116235" w:rsidRDefault="00AB27F0">
      <w:pPr>
        <w:pStyle w:val="list-dash"/>
        <w:spacing w:line="240" w:lineRule="auto"/>
      </w:pPr>
      <w:r>
        <w:t xml:space="preserve">планировать действия по решению учебной задачи для получения результата; </w:t>
      </w:r>
    </w:p>
    <w:p w:rsidR="00116235" w:rsidRDefault="00AB27F0">
      <w:pPr>
        <w:pStyle w:val="list-dash"/>
        <w:spacing w:line="240" w:lineRule="auto"/>
      </w:pPr>
      <w:r>
        <w:t>выстраивать последовательность выбранных действий.</w:t>
      </w:r>
    </w:p>
    <w:p w:rsidR="00116235" w:rsidRDefault="00AB27F0">
      <w:pPr>
        <w:pStyle w:val="body"/>
        <w:spacing w:line="240" w:lineRule="auto"/>
      </w:pPr>
      <w:r>
        <w:t>Самоконтроль:</w:t>
      </w:r>
    </w:p>
    <w:p w:rsidR="00116235" w:rsidRDefault="00AB27F0">
      <w:pPr>
        <w:pStyle w:val="list-dash"/>
        <w:spacing w:line="240" w:lineRule="auto"/>
      </w:pPr>
      <w:r>
        <w:t xml:space="preserve">устанавливать причины успеха/неудач учебной деятельности; </w:t>
      </w:r>
    </w:p>
    <w:p w:rsidR="00116235" w:rsidRDefault="00AB27F0">
      <w:pPr>
        <w:pStyle w:val="list-dash"/>
        <w:spacing w:line="240" w:lineRule="auto"/>
      </w:pPr>
      <w:r>
        <w:t>корректировать свои учебные действия для преодоления ошибок.</w:t>
      </w:r>
    </w:p>
    <w:p w:rsidR="00116235" w:rsidRDefault="00116235">
      <w:pPr>
        <w:pStyle w:val="body"/>
        <w:spacing w:line="240" w:lineRule="auto"/>
      </w:pPr>
    </w:p>
    <w:p w:rsidR="00116235" w:rsidRDefault="00AB27F0">
      <w:pPr>
        <w:pStyle w:val="body"/>
        <w:spacing w:line="240" w:lineRule="auto"/>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116235" w:rsidRDefault="00AB27F0">
      <w:pPr>
        <w:pStyle w:val="h2"/>
        <w:spacing w:before="0" w:after="0" w:line="240" w:lineRule="auto"/>
        <w:rPr>
          <w:sz w:val="20"/>
        </w:rPr>
      </w:pPr>
      <w:r>
        <w:rPr>
          <w:sz w:val="20"/>
        </w:rPr>
        <w:t>ПРЕДМЕТНЫЕ РЕЗУЛЬТАТЫ</w:t>
      </w:r>
    </w:p>
    <w:p w:rsidR="00116235" w:rsidRDefault="00AB27F0">
      <w:pPr>
        <w:pStyle w:val="body"/>
        <w:spacing w:line="240" w:lineRule="auto"/>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16235" w:rsidRDefault="00AB27F0">
      <w:pPr>
        <w:pStyle w:val="body"/>
        <w:spacing w:line="240" w:lineRule="auto"/>
      </w:pPr>
      <w:r>
        <w:t>Обучающиеся, освоившие основную образовательную программу по предмету «Музыка»:</w:t>
      </w:r>
    </w:p>
    <w:p w:rsidR="00116235" w:rsidRDefault="00AB27F0">
      <w:pPr>
        <w:pStyle w:val="list-dash"/>
        <w:spacing w:line="240" w:lineRule="auto"/>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16235" w:rsidRDefault="00AB27F0">
      <w:pPr>
        <w:pStyle w:val="list-dash"/>
        <w:spacing w:line="240" w:lineRule="auto"/>
      </w:pPr>
      <w:r>
        <w:t>сознательно стремятся к развитию своих музыкальных способностей;</w:t>
      </w:r>
    </w:p>
    <w:p w:rsidR="00116235" w:rsidRDefault="00AB27F0">
      <w:pPr>
        <w:pStyle w:val="list-dash"/>
        <w:spacing w:line="240" w:lineRule="auto"/>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16235" w:rsidRDefault="00AB27F0">
      <w:pPr>
        <w:pStyle w:val="list-dash"/>
        <w:spacing w:line="240" w:lineRule="auto"/>
      </w:pPr>
      <w:r>
        <w:t>имеют опыт восприятия, исполнения музыки разных жанров, творческой деятельности в различных смежных видах искусства;</w:t>
      </w:r>
    </w:p>
    <w:p w:rsidR="00116235" w:rsidRDefault="00AB27F0">
      <w:pPr>
        <w:pStyle w:val="list-dash"/>
        <w:spacing w:line="240" w:lineRule="auto"/>
      </w:pPr>
      <w:r>
        <w:t>с уважением относятся к достижениям отечественной музыкальной культуры;</w:t>
      </w:r>
    </w:p>
    <w:p w:rsidR="00116235" w:rsidRDefault="00AB27F0">
      <w:pPr>
        <w:pStyle w:val="list-dash"/>
        <w:spacing w:line="240" w:lineRule="auto"/>
      </w:pPr>
      <w:r>
        <w:t xml:space="preserve">стремятся к расширению своего музыкального кругозора. </w:t>
      </w:r>
    </w:p>
    <w:p w:rsidR="00116235" w:rsidRDefault="00116235">
      <w:pPr>
        <w:pStyle w:val="body"/>
        <w:spacing w:line="240" w:lineRule="auto"/>
      </w:pPr>
    </w:p>
    <w:p w:rsidR="00116235" w:rsidRDefault="00AB27F0">
      <w:pPr>
        <w:pStyle w:val="body"/>
        <w:spacing w:line="240" w:lineRule="auto"/>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16235" w:rsidRDefault="00AB27F0">
      <w:pPr>
        <w:pStyle w:val="h3"/>
        <w:spacing w:before="0" w:after="0" w:line="240" w:lineRule="auto"/>
        <w:rPr>
          <w:sz w:val="20"/>
        </w:rPr>
      </w:pPr>
      <w:r>
        <w:rPr>
          <w:sz w:val="20"/>
        </w:rPr>
        <w:t>Модуль № 1 «Музыкальная грамота»:</w:t>
      </w:r>
    </w:p>
    <w:p w:rsidR="00116235" w:rsidRDefault="00AB27F0">
      <w:pPr>
        <w:pStyle w:val="list-dash"/>
        <w:spacing w:line="240" w:lineRule="auto"/>
      </w:pPr>
      <w:r>
        <w:t>классифицировать звуки: шумовые и музыкальные, длинные, короткие, тихие, громкие, низкие, высокие;</w:t>
      </w:r>
    </w:p>
    <w:p w:rsidR="00116235" w:rsidRDefault="00AB27F0">
      <w:pPr>
        <w:pStyle w:val="list-dash"/>
        <w:spacing w:line="240" w:lineRule="auto"/>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116235" w:rsidRDefault="00AB27F0">
      <w:pPr>
        <w:pStyle w:val="list-dash"/>
        <w:spacing w:line="240" w:lineRule="auto"/>
      </w:pPr>
      <w:r>
        <w:t>различать изобразительные и выразительные интонации, находить признаки сходства и различия музыкальных и речевых интонаций;</w:t>
      </w:r>
    </w:p>
    <w:p w:rsidR="00116235" w:rsidRDefault="00AB27F0">
      <w:pPr>
        <w:pStyle w:val="list-dash"/>
        <w:spacing w:line="240" w:lineRule="auto"/>
      </w:pPr>
      <w:r>
        <w:t>различать на слух принципы развития: повтор, контраст, варьирование;</w:t>
      </w:r>
    </w:p>
    <w:p w:rsidR="00116235" w:rsidRDefault="00AB27F0">
      <w:pPr>
        <w:pStyle w:val="list-dash"/>
        <w:spacing w:line="240" w:lineRule="auto"/>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116235" w:rsidRDefault="00AB27F0">
      <w:pPr>
        <w:pStyle w:val="list-dash"/>
        <w:spacing w:line="240" w:lineRule="auto"/>
      </w:pPr>
      <w:r>
        <w:t>ориентироваться в нотной записи в пределах певческого диапазона;</w:t>
      </w:r>
    </w:p>
    <w:p w:rsidR="00116235" w:rsidRDefault="00AB27F0">
      <w:pPr>
        <w:pStyle w:val="list-dash"/>
        <w:spacing w:line="240" w:lineRule="auto"/>
      </w:pPr>
      <w:r>
        <w:t>исполнять и создавать различные ритмические рисунки;</w:t>
      </w:r>
    </w:p>
    <w:p w:rsidR="00116235" w:rsidRDefault="00AB27F0">
      <w:pPr>
        <w:pStyle w:val="list-dash"/>
        <w:spacing w:line="240" w:lineRule="auto"/>
      </w:pPr>
      <w:r>
        <w:t>исполнять песни с простым мелодическим рисунком.</w:t>
      </w:r>
    </w:p>
    <w:p w:rsidR="00116235" w:rsidRDefault="00AB27F0">
      <w:pPr>
        <w:pStyle w:val="h3"/>
        <w:spacing w:before="0" w:after="0" w:line="240" w:lineRule="auto"/>
        <w:rPr>
          <w:sz w:val="20"/>
        </w:rPr>
      </w:pPr>
      <w:r>
        <w:rPr>
          <w:sz w:val="20"/>
        </w:rPr>
        <w:t>Модуль № 2 «Народная музыка России»:</w:t>
      </w:r>
    </w:p>
    <w:p w:rsidR="00116235" w:rsidRDefault="00AB27F0">
      <w:pPr>
        <w:pStyle w:val="list-dash"/>
        <w:spacing w:line="240" w:lineRule="auto"/>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16235" w:rsidRDefault="00AB27F0">
      <w:pPr>
        <w:pStyle w:val="list-dash"/>
        <w:spacing w:line="240" w:lineRule="auto"/>
      </w:pPr>
      <w:r>
        <w:t>определять на слух и называть знакомые народные музыкальные инструменты;</w:t>
      </w:r>
    </w:p>
    <w:p w:rsidR="00116235" w:rsidRDefault="00AB27F0">
      <w:pPr>
        <w:pStyle w:val="list-dash"/>
        <w:spacing w:line="240" w:lineRule="auto"/>
      </w:pPr>
      <w:r>
        <w:lastRenderedPageBreak/>
        <w:t>группировать народные музыкальные инструменты по принципу звукоизвлечения: духовые, ударные, струнные;</w:t>
      </w:r>
    </w:p>
    <w:p w:rsidR="00116235" w:rsidRDefault="00AB27F0">
      <w:pPr>
        <w:pStyle w:val="list-dash"/>
        <w:spacing w:line="240" w:lineRule="auto"/>
      </w:pPr>
      <w:r>
        <w:t>определять принадлежность музыкальных произведений и их фрагментов к композиторскому или народному творчеству;</w:t>
      </w:r>
    </w:p>
    <w:p w:rsidR="00116235" w:rsidRDefault="00AB27F0">
      <w:pPr>
        <w:pStyle w:val="list-dash"/>
        <w:spacing w:line="240" w:lineRule="auto"/>
        <w:rPr>
          <w:spacing w:val="3"/>
        </w:rPr>
      </w:pPr>
      <w:r>
        <w:rPr>
          <w:spacing w:val="3"/>
        </w:rPr>
        <w:t>различать манеру пения, инструментального исполнения, типы солистов и коллективов — народных и академических;</w:t>
      </w:r>
    </w:p>
    <w:p w:rsidR="00116235" w:rsidRDefault="00AB27F0">
      <w:pPr>
        <w:pStyle w:val="list-dash"/>
        <w:spacing w:line="240" w:lineRule="auto"/>
      </w:pPr>
      <w:r>
        <w:t>создавать ритмический аккомпанемент на ударных инструментах при исполнении народной песни;</w:t>
      </w:r>
    </w:p>
    <w:p w:rsidR="00116235" w:rsidRDefault="00AB27F0">
      <w:pPr>
        <w:pStyle w:val="list-dash"/>
        <w:spacing w:line="240" w:lineRule="auto"/>
      </w:pPr>
      <w:r>
        <w:t>исполнять народные произведения различных жанров с сопровождением и без сопровождения;</w:t>
      </w:r>
    </w:p>
    <w:p w:rsidR="00116235" w:rsidRDefault="00AB27F0">
      <w:pPr>
        <w:pStyle w:val="list-dash"/>
        <w:spacing w:line="240" w:lineRule="auto"/>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116235" w:rsidRDefault="00AB27F0">
      <w:pPr>
        <w:pStyle w:val="h3"/>
        <w:spacing w:before="0" w:after="0" w:line="240" w:lineRule="auto"/>
        <w:rPr>
          <w:sz w:val="20"/>
        </w:rPr>
      </w:pPr>
      <w:r>
        <w:rPr>
          <w:sz w:val="20"/>
        </w:rPr>
        <w:t>Модуль № 3 «Музыка народов мира»:</w:t>
      </w:r>
    </w:p>
    <w:p w:rsidR="00116235" w:rsidRDefault="00AB27F0">
      <w:pPr>
        <w:pStyle w:val="list-dash"/>
        <w:spacing w:line="240" w:lineRule="auto"/>
      </w:pPr>
      <w:r>
        <w:t>различать на слух и исполнять произведения народной и композиторской музыки других стран;</w:t>
      </w:r>
    </w:p>
    <w:p w:rsidR="00116235" w:rsidRDefault="00AB27F0">
      <w:pPr>
        <w:pStyle w:val="list-dash"/>
        <w:spacing w:line="240" w:lineRule="auto"/>
      </w:pPr>
      <w:r>
        <w:t>определять на слух принадлежность народных музыкальных инструментов к группам духовых, струнных, ударно-шумовых инструментов;</w:t>
      </w:r>
    </w:p>
    <w:p w:rsidR="00116235" w:rsidRDefault="00AB27F0">
      <w:pPr>
        <w:pStyle w:val="list-dash"/>
        <w:spacing w:line="240" w:lineRule="auto"/>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16235" w:rsidRDefault="00AB27F0">
      <w:pPr>
        <w:pStyle w:val="list-dash"/>
        <w:spacing w:line="240" w:lineRule="auto"/>
      </w:pPr>
      <w:r>
        <w:t>различать и характеризовать фольклорные жанры музыки (песенные, танцевальные), вычленять и называть типичные жанровые признаки.</w:t>
      </w:r>
    </w:p>
    <w:p w:rsidR="00116235" w:rsidRDefault="00AB27F0">
      <w:pPr>
        <w:pStyle w:val="h3"/>
        <w:spacing w:before="0" w:after="0" w:line="240" w:lineRule="auto"/>
        <w:rPr>
          <w:sz w:val="20"/>
        </w:rPr>
      </w:pPr>
      <w:r>
        <w:rPr>
          <w:sz w:val="20"/>
        </w:rPr>
        <w:t>Модуль № 4 «Духовная музыка»:</w:t>
      </w:r>
    </w:p>
    <w:p w:rsidR="00116235" w:rsidRDefault="00AB27F0">
      <w:pPr>
        <w:pStyle w:val="list-dash"/>
        <w:spacing w:line="240" w:lineRule="auto"/>
      </w:pPr>
      <w:r>
        <w:t>определять характер, настроение музыкальных произведений духовной музыки, характеризовать её жизненное предназначение;</w:t>
      </w:r>
    </w:p>
    <w:p w:rsidR="00116235" w:rsidRDefault="00AB27F0">
      <w:pPr>
        <w:pStyle w:val="list-dash"/>
        <w:spacing w:line="240" w:lineRule="auto"/>
      </w:pPr>
      <w:r>
        <w:t>исполнять доступные образцы духовной музыки;</w:t>
      </w:r>
    </w:p>
    <w:p w:rsidR="00116235" w:rsidRDefault="00AB27F0">
      <w:pPr>
        <w:pStyle w:val="list-dash"/>
        <w:spacing w:line="240" w:lineRule="auto"/>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16235" w:rsidRDefault="00AB27F0">
      <w:pPr>
        <w:pStyle w:val="h3"/>
        <w:spacing w:before="0" w:after="0" w:line="240" w:lineRule="auto"/>
        <w:rPr>
          <w:sz w:val="20"/>
        </w:rPr>
      </w:pPr>
      <w:r>
        <w:rPr>
          <w:sz w:val="20"/>
        </w:rPr>
        <w:t>Модуль № 5 «Классическая музыка»:</w:t>
      </w:r>
    </w:p>
    <w:p w:rsidR="00116235" w:rsidRDefault="00AB27F0">
      <w:pPr>
        <w:pStyle w:val="list-dash"/>
        <w:spacing w:line="240" w:lineRule="auto"/>
        <w:rPr>
          <w:spacing w:val="-1"/>
        </w:rPr>
      </w:pPr>
      <w:r>
        <w:rPr>
          <w:spacing w:val="-1"/>
        </w:rPr>
        <w:t>различать на слух произведения классической музыки, называть автора и произведение, исполнительский состав;</w:t>
      </w:r>
    </w:p>
    <w:p w:rsidR="00116235" w:rsidRDefault="00AB27F0">
      <w:pPr>
        <w:pStyle w:val="list-dash"/>
        <w:spacing w:line="240" w:lineRule="auto"/>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16235" w:rsidRDefault="00AB27F0">
      <w:pPr>
        <w:pStyle w:val="list-dash"/>
        <w:spacing w:line="240" w:lineRule="auto"/>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16235" w:rsidRDefault="00AB27F0">
      <w:pPr>
        <w:pStyle w:val="list-dash"/>
        <w:spacing w:line="240" w:lineRule="auto"/>
      </w:pPr>
      <w:r>
        <w:t>исполнять (в том числе фрагментарно, отдельными темами) сочинения композиторов-классиков;</w:t>
      </w:r>
    </w:p>
    <w:p w:rsidR="00116235" w:rsidRDefault="00AB27F0">
      <w:pPr>
        <w:pStyle w:val="list-dash"/>
        <w:spacing w:line="240" w:lineRule="auto"/>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16235" w:rsidRDefault="00AB27F0">
      <w:pPr>
        <w:pStyle w:val="list-dash"/>
        <w:spacing w:line="240" w:lineRule="auto"/>
      </w:pPr>
      <w:r>
        <w:t>характеризовать выразительные средства, использованные композитором для создания музыкального образа;</w:t>
      </w:r>
    </w:p>
    <w:p w:rsidR="00116235" w:rsidRDefault="00AB27F0">
      <w:pPr>
        <w:pStyle w:val="list-dash"/>
        <w:spacing w:line="240" w:lineRule="auto"/>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16235" w:rsidRDefault="00AB27F0">
      <w:pPr>
        <w:pStyle w:val="h3"/>
        <w:spacing w:before="0" w:after="0" w:line="240" w:lineRule="auto"/>
        <w:rPr>
          <w:sz w:val="20"/>
        </w:rPr>
      </w:pPr>
      <w:r>
        <w:rPr>
          <w:sz w:val="20"/>
        </w:rPr>
        <w:t>Модуль № 6 «Современная музыкальная культура»:</w:t>
      </w:r>
    </w:p>
    <w:p w:rsidR="00116235" w:rsidRDefault="00AB27F0">
      <w:pPr>
        <w:pStyle w:val="list-dash"/>
        <w:spacing w:line="240" w:lineRule="auto"/>
      </w:pPr>
      <w:r>
        <w:t xml:space="preserve">иметь представление о разнообразии современной музыкальной культуры, стремиться к расширению музыкального кругозора; </w:t>
      </w:r>
    </w:p>
    <w:p w:rsidR="00116235" w:rsidRDefault="00AB27F0">
      <w:pPr>
        <w:pStyle w:val="list-dash"/>
        <w:spacing w:line="240" w:lineRule="auto"/>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16235" w:rsidRDefault="00AB27F0">
      <w:pPr>
        <w:pStyle w:val="list-dash"/>
        <w:spacing w:line="240" w:lineRule="auto"/>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16235" w:rsidRDefault="00AB27F0">
      <w:pPr>
        <w:pStyle w:val="list-dash"/>
        <w:spacing w:line="240" w:lineRule="auto"/>
      </w:pPr>
      <w:r>
        <w:t>исполнять современные музыкальные произведения, соблюдая певческую культуру звука.</w:t>
      </w:r>
    </w:p>
    <w:p w:rsidR="00116235" w:rsidRDefault="00AB27F0">
      <w:pPr>
        <w:pStyle w:val="h3"/>
        <w:spacing w:before="0" w:after="0" w:line="240" w:lineRule="auto"/>
        <w:rPr>
          <w:sz w:val="20"/>
        </w:rPr>
      </w:pPr>
      <w:r>
        <w:rPr>
          <w:sz w:val="20"/>
        </w:rPr>
        <w:t>Модуль № 7 «Музыка театра и кино»:</w:t>
      </w:r>
    </w:p>
    <w:p w:rsidR="00116235" w:rsidRDefault="00AB27F0">
      <w:pPr>
        <w:pStyle w:val="list-dash"/>
        <w:spacing w:line="240" w:lineRule="auto"/>
      </w:pPr>
      <w:r>
        <w:t>определять и называть особенности музыкально-сценических жанров (опера, балет, оперетта, мюзикл);</w:t>
      </w:r>
    </w:p>
    <w:p w:rsidR="00116235" w:rsidRDefault="00AB27F0">
      <w:pPr>
        <w:pStyle w:val="list-dash"/>
        <w:spacing w:line="240" w:lineRule="auto"/>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16235" w:rsidRDefault="00AB27F0">
      <w:pPr>
        <w:pStyle w:val="list-dash"/>
        <w:spacing w:line="240" w:lineRule="auto"/>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16235" w:rsidRDefault="00AB27F0">
      <w:pPr>
        <w:pStyle w:val="body"/>
        <w:spacing w:line="240" w:lineRule="auto"/>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116235" w:rsidRDefault="00AB27F0">
      <w:pPr>
        <w:pStyle w:val="h3"/>
        <w:spacing w:before="0" w:after="0" w:line="240" w:lineRule="auto"/>
        <w:rPr>
          <w:sz w:val="20"/>
        </w:rPr>
      </w:pPr>
      <w:r>
        <w:rPr>
          <w:sz w:val="20"/>
        </w:rPr>
        <w:t>Модуль № 8 «Музыка в жизни человека»:</w:t>
      </w:r>
    </w:p>
    <w:p w:rsidR="00116235" w:rsidRDefault="00AB27F0">
      <w:pPr>
        <w:pStyle w:val="list-dash"/>
        <w:spacing w:line="240" w:lineRule="auto"/>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116235" w:rsidRDefault="00AB27F0">
      <w:pPr>
        <w:pStyle w:val="list-dash"/>
        <w:spacing w:line="240" w:lineRule="auto"/>
        <w:rPr>
          <w:spacing w:val="3"/>
        </w:rPr>
      </w:pPr>
      <w:r>
        <w:rPr>
          <w:spacing w:val="3"/>
        </w:rPr>
        <w:lastRenderedPageBreak/>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116235" w:rsidRDefault="00AB27F0">
      <w:pPr>
        <w:pStyle w:val="list-dash"/>
        <w:spacing w:line="240" w:lineRule="auto"/>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16235" w:rsidRDefault="00AB27F0">
      <w:pPr>
        <w:pStyle w:val="body"/>
        <w:spacing w:line="240" w:lineRule="auto"/>
      </w:pPr>
      <w: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116235" w:rsidRDefault="00AB27F0">
      <w:pPr>
        <w:pStyle w:val="body"/>
        <w:spacing w:line="240" w:lineRule="auto"/>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0"/>
          <w:spacing w:val="1"/>
        </w:rPr>
        <w:t>На выбор или факультативно</w:t>
      </w:r>
      <w:r>
        <w:rPr>
          <w:spacing w:val="1"/>
        </w:rPr>
        <w:t>».</w:t>
      </w:r>
    </w:p>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AB27F0">
      <w:pPr>
        <w:pStyle w:val="body"/>
        <w:spacing w:line="240" w:lineRule="auto"/>
        <w:rPr>
          <w:b/>
          <w:spacing w:val="1"/>
        </w:rPr>
      </w:pPr>
      <w:r>
        <w:rPr>
          <w:b/>
          <w:spacing w:val="1"/>
        </w:rPr>
        <w:t xml:space="preserve">ТЕМАТИЧЕСКОЕ ПЛАНИРОВАНИЕ </w:t>
      </w:r>
    </w:p>
    <w:p w:rsidR="00116235" w:rsidRDefault="00116235">
      <w:pPr>
        <w:pStyle w:val="body"/>
        <w:spacing w:line="240" w:lineRule="auto"/>
        <w:rPr>
          <w:b/>
          <w:spacing w:val="1"/>
        </w:rPr>
      </w:pPr>
    </w:p>
    <w:p w:rsidR="00116235" w:rsidRDefault="00AB27F0">
      <w:pPr>
        <w:pStyle w:val="body"/>
        <w:spacing w:line="240" w:lineRule="auto"/>
        <w:rPr>
          <w:b/>
          <w:spacing w:val="1"/>
        </w:rPr>
      </w:pPr>
      <w:r>
        <w:rPr>
          <w:b/>
          <w:spacing w:val="1"/>
        </w:rPr>
        <w:t>1 класс</w:t>
      </w:r>
    </w:p>
    <w:p w:rsidR="00116235" w:rsidRDefault="00116235">
      <w:pPr>
        <w:pStyle w:val="body"/>
        <w:spacing w:line="240" w:lineRule="auto"/>
        <w:rPr>
          <w:spacing w:val="1"/>
        </w:rPr>
      </w:pPr>
    </w:p>
    <w:tbl>
      <w:tblPr>
        <w:tblW w:w="0" w:type="auto"/>
        <w:tblInd w:w="102" w:type="dxa"/>
        <w:tblLayout w:type="fixed"/>
        <w:tblCellMar>
          <w:left w:w="0" w:type="dxa"/>
          <w:right w:w="0" w:type="dxa"/>
        </w:tblCellMar>
        <w:tblLook w:val="04A0"/>
      </w:tblPr>
      <w:tblGrid>
        <w:gridCol w:w="447"/>
        <w:gridCol w:w="1019"/>
        <w:gridCol w:w="507"/>
        <w:gridCol w:w="568"/>
        <w:gridCol w:w="484"/>
        <w:gridCol w:w="851"/>
        <w:gridCol w:w="709"/>
        <w:gridCol w:w="708"/>
        <w:gridCol w:w="567"/>
        <w:gridCol w:w="1134"/>
        <w:gridCol w:w="993"/>
        <w:gridCol w:w="1417"/>
      </w:tblGrid>
      <w:tr w:rsidR="00116235">
        <w:trPr>
          <w:trHeight w:val="318"/>
        </w:trPr>
        <w:tc>
          <w:tcPr>
            <w:tcW w:w="447"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38" w:firstLine="0"/>
            </w:pPr>
            <w:r>
              <w:rPr>
                <w:b/>
                <w:spacing w:val="-10"/>
                <w:sz w:val="15"/>
              </w:rPr>
              <w:t>№</w:t>
            </w:r>
            <w:r>
              <w:rPr>
                <w:b/>
                <w:spacing w:val="-4"/>
                <w:sz w:val="15"/>
              </w:rPr>
              <w:t>п/п</w:t>
            </w:r>
          </w:p>
        </w:tc>
        <w:tc>
          <w:tcPr>
            <w:tcW w:w="1019"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28" w:firstLine="0"/>
            </w:pPr>
            <w:r>
              <w:rPr>
                <w:b/>
                <w:spacing w:val="-2"/>
                <w:sz w:val="15"/>
              </w:rPr>
              <w:t>Наименование</w:t>
            </w:r>
            <w:r>
              <w:rPr>
                <w:b/>
                <w:sz w:val="15"/>
              </w:rPr>
              <w:t>разделовитем</w:t>
            </w:r>
            <w:r>
              <w:rPr>
                <w:b/>
                <w:spacing w:val="-2"/>
                <w:sz w:val="15"/>
              </w:rPr>
              <w:t>программы</w:t>
            </w:r>
          </w:p>
        </w:tc>
        <w:tc>
          <w:tcPr>
            <w:tcW w:w="1559" w:type="dxa"/>
            <w:gridSpan w:val="3"/>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b/>
                <w:sz w:val="15"/>
              </w:rPr>
              <w:t>Количество</w:t>
            </w:r>
            <w:r>
              <w:rPr>
                <w:b/>
                <w:spacing w:val="-2"/>
                <w:sz w:val="15"/>
              </w:rPr>
              <w:t>часов</w:t>
            </w:r>
          </w:p>
        </w:tc>
        <w:tc>
          <w:tcPr>
            <w:tcW w:w="2268" w:type="dxa"/>
            <w:gridSpan w:val="3"/>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b/>
                <w:spacing w:val="-2"/>
                <w:sz w:val="15"/>
              </w:rPr>
              <w:t>Репертуар</w:t>
            </w:r>
          </w:p>
        </w:tc>
        <w:tc>
          <w:tcPr>
            <w:tcW w:w="567"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5" w:right="105" w:firstLine="0"/>
            </w:pPr>
            <w:r>
              <w:rPr>
                <w:b/>
                <w:spacing w:val="-4"/>
                <w:sz w:val="15"/>
              </w:rPr>
              <w:t>Дата</w:t>
            </w:r>
            <w:r>
              <w:rPr>
                <w:b/>
                <w:spacing w:val="-2"/>
                <w:sz w:val="15"/>
              </w:rPr>
              <w:t>изучения</w:t>
            </w:r>
          </w:p>
        </w:tc>
        <w:tc>
          <w:tcPr>
            <w:tcW w:w="1134"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6" w:firstLine="0"/>
            </w:pPr>
            <w:r>
              <w:rPr>
                <w:b/>
                <w:sz w:val="15"/>
              </w:rPr>
              <w:t>Виды</w:t>
            </w:r>
            <w:r>
              <w:rPr>
                <w:b/>
                <w:spacing w:val="-2"/>
                <w:sz w:val="15"/>
              </w:rPr>
              <w:t>деятельности</w:t>
            </w:r>
          </w:p>
        </w:tc>
        <w:tc>
          <w:tcPr>
            <w:tcW w:w="993"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232" w:firstLine="0"/>
            </w:pPr>
            <w:r>
              <w:rPr>
                <w:b/>
                <w:spacing w:val="-2"/>
                <w:sz w:val="15"/>
              </w:rPr>
              <w:t>Виды,формыконтроля</w:t>
            </w:r>
          </w:p>
        </w:tc>
        <w:tc>
          <w:tcPr>
            <w:tcW w:w="1417"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b/>
                <w:sz w:val="15"/>
              </w:rPr>
              <w:t>Электронные(цифровые)образовательные</w:t>
            </w:r>
            <w:r>
              <w:rPr>
                <w:b/>
                <w:spacing w:val="-2"/>
                <w:sz w:val="15"/>
              </w:rPr>
              <w:t>ресурсы</w:t>
            </w:r>
          </w:p>
        </w:tc>
      </w:tr>
      <w:tr w:rsidR="00116235">
        <w:trPr>
          <w:trHeight w:val="501"/>
        </w:trPr>
        <w:tc>
          <w:tcPr>
            <w:tcW w:w="447"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1019"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b/>
                <w:spacing w:val="-2"/>
                <w:sz w:val="15"/>
              </w:rPr>
              <w:t>всего</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8" w:firstLine="0"/>
            </w:pPr>
            <w:r>
              <w:rPr>
                <w:b/>
                <w:spacing w:val="-2"/>
                <w:sz w:val="15"/>
              </w:rPr>
              <w:t>контрольныеработы</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b/>
                <w:spacing w:val="-2"/>
                <w:sz w:val="15"/>
              </w:rPr>
              <w:t>практическиеработы</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b/>
                <w:sz w:val="15"/>
              </w:rPr>
              <w:t>для</w:t>
            </w:r>
            <w:r>
              <w:rPr>
                <w:b/>
                <w:spacing w:val="-2"/>
                <w:sz w:val="15"/>
              </w:rPr>
              <w:t>слушания</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3" w:firstLine="0"/>
            </w:pPr>
            <w:r>
              <w:rPr>
                <w:b/>
                <w:sz w:val="15"/>
              </w:rPr>
              <w:t>для</w:t>
            </w:r>
            <w:r>
              <w:rPr>
                <w:b/>
                <w:spacing w:val="-2"/>
                <w:sz w:val="15"/>
              </w:rPr>
              <w:t>пения</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b/>
                <w:spacing w:val="-4"/>
                <w:sz w:val="15"/>
              </w:rPr>
              <w:t>для</w:t>
            </w:r>
            <w:r>
              <w:rPr>
                <w:b/>
                <w:spacing w:val="-2"/>
                <w:sz w:val="15"/>
              </w:rPr>
              <w:t>музицирования</w:t>
            </w:r>
          </w:p>
        </w:tc>
        <w:tc>
          <w:tcPr>
            <w:tcW w:w="567"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1134"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993"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1417"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Модуль1.</w:t>
            </w:r>
            <w:r>
              <w:rPr>
                <w:b/>
                <w:sz w:val="15"/>
              </w:rPr>
              <w:t>Музыкавжизни</w:t>
            </w:r>
            <w:r>
              <w:rPr>
                <w:b/>
                <w:spacing w:val="-2"/>
                <w:sz w:val="15"/>
              </w:rPr>
              <w:t>человека</w:t>
            </w:r>
          </w:p>
        </w:tc>
      </w:tr>
      <w:tr w:rsidR="00116235">
        <w:trPr>
          <w:trHeight w:val="1742"/>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1.1.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t>Красота</w:t>
            </w:r>
          </w:p>
          <w:p w:rsidR="00116235" w:rsidRDefault="00AB27F0">
            <w:pPr>
              <w:spacing w:before="11"/>
              <w:ind w:left="72" w:firstLine="0"/>
            </w:pPr>
            <w:r>
              <w:rPr>
                <w:sz w:val="15"/>
              </w:rPr>
              <w:t>и</w:t>
            </w:r>
            <w:r>
              <w:rPr>
                <w:spacing w:val="-2"/>
                <w:sz w:val="15"/>
              </w:rPr>
              <w:t xml:space="preserve"> вдохновение</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71" w:firstLine="0"/>
            </w:pPr>
            <w:r>
              <w:rPr>
                <w:spacing w:val="-2"/>
                <w:sz w:val="15"/>
              </w:rPr>
              <w:t>цикл"Пятьпесен</w:t>
            </w:r>
          </w:p>
          <w:p w:rsidR="00116235" w:rsidRDefault="00AB27F0">
            <w:pPr>
              <w:spacing w:line="171" w:lineRule="exact"/>
              <w:ind w:left="72" w:firstLine="0"/>
            </w:pPr>
            <w:r>
              <w:rPr>
                <w:sz w:val="15"/>
              </w:rPr>
              <w:t>для</w:t>
            </w:r>
            <w:r>
              <w:rPr>
                <w:spacing w:val="-2"/>
                <w:sz w:val="15"/>
              </w:rPr>
              <w:t>детей"</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pacing w:val="-2"/>
                <w:sz w:val="15"/>
              </w:rPr>
              <w:t>А.Ермолов</w:t>
            </w:r>
            <w:r>
              <w:rPr>
                <w:sz w:val="15"/>
              </w:rPr>
              <w:t>"Теперьмы</w:t>
            </w:r>
            <w:r>
              <w:rPr>
                <w:spacing w:val="-2"/>
                <w:sz w:val="15"/>
              </w:rPr>
              <w:t>первоклашки"</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"Цветыраспускаются</w:t>
            </w:r>
            <w:r>
              <w:rPr>
                <w:sz w:val="15"/>
              </w:rPr>
              <w:t>подмузыку"</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23" w:firstLine="0"/>
            </w:pPr>
            <w:r>
              <w:rPr>
                <w:sz w:val="15"/>
              </w:rPr>
              <w:t>Диалог с учителем означении красоты ивдохновениявжизни</w:t>
            </w:r>
            <w:r>
              <w:rPr>
                <w:spacing w:val="-2"/>
                <w:sz w:val="15"/>
              </w:rPr>
              <w:t>человека.;</w:t>
            </w:r>
            <w:r>
              <w:rPr>
                <w:sz w:val="15"/>
              </w:rPr>
              <w:t>Слушаниемузыки,</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firstLine="0"/>
            </w:pPr>
            <w:r>
              <w:rPr>
                <w:sz w:val="15"/>
              </w:rPr>
              <w:t>Урок «Музыка вокруг нас» (МЭШ)</w:t>
            </w:r>
            <w:r>
              <w:rPr>
                <w:spacing w:val="-2"/>
                <w:sz w:val="15"/>
              </w:rPr>
              <w:t>https://uchebnik.mos.ru/material_view/lesson_templates/1533829?menuReferrer=catalogue</w:t>
            </w:r>
          </w:p>
        </w:tc>
      </w:tr>
      <w:tr w:rsidR="00116235">
        <w:trPr>
          <w:trHeight w:val="2520"/>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1.2.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Музыкальныепейзажи</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71" w:firstLine="0"/>
            </w:pPr>
            <w:r>
              <w:rPr>
                <w:sz w:val="15"/>
              </w:rPr>
              <w:t>"Тихаяночь"Ф.Грубера"Утро"ЭГрига"Осень"Г.</w:t>
            </w:r>
            <w:r>
              <w:rPr>
                <w:spacing w:val="-2"/>
                <w:sz w:val="15"/>
              </w:rPr>
              <w:t>Свиридова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83" w:firstLine="0"/>
            </w:pPr>
            <w:r>
              <w:rPr>
                <w:spacing w:val="-2"/>
                <w:sz w:val="15"/>
              </w:rPr>
              <w:t>Попатенко"Скворушкапрощается".</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w:t>
            </w:r>
            <w:r>
              <w:rPr>
                <w:sz w:val="15"/>
              </w:rPr>
              <w:t>Динь – дон.</w:t>
            </w:r>
          </w:p>
          <w:p w:rsidR="00116235" w:rsidRDefault="00AB27F0">
            <w:pPr>
              <w:spacing w:line="252" w:lineRule="auto"/>
              <w:ind w:left="74" w:right="90" w:firstLine="0"/>
            </w:pPr>
            <w:r>
              <w:rPr>
                <w:spacing w:val="-2"/>
                <w:sz w:val="15"/>
              </w:rPr>
              <w:t>Русскаянароднаяпесня.Дождик.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65"/>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73" w:firstLine="0"/>
            </w:pPr>
            <w:r>
              <w:rPr>
                <w:spacing w:val="-2"/>
                <w:sz w:val="15"/>
              </w:rPr>
              <w:t>Слушаниепроизведенийпрограммноймузыки,</w:t>
            </w:r>
            <w:r>
              <w:rPr>
                <w:sz w:val="15"/>
              </w:rPr>
              <w:t>посвящённойобразамприроды.Подборэпитетовдляописаниянастроения,характерамузыки.</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firstLine="0"/>
            </w:pPr>
            <w:r>
              <w:rPr>
                <w:sz w:val="15"/>
              </w:rPr>
              <w:t>Урок «Звучащие картины» (МЭШ)</w:t>
            </w:r>
            <w:r>
              <w:rPr>
                <w:spacing w:val="-2"/>
                <w:sz w:val="15"/>
              </w:rPr>
              <w:t>https://uchebnik.mos.ru/material_view/lesson_templates/1924850?menuReferrer=catalogue</w:t>
            </w:r>
          </w:p>
          <w:p w:rsidR="00116235" w:rsidRDefault="00116235">
            <w:pPr>
              <w:spacing w:line="252" w:lineRule="auto"/>
              <w:ind w:left="79" w:right="380" w:firstLine="0"/>
            </w:pP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lastRenderedPageBreak/>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3</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Модуль2.</w:t>
            </w:r>
            <w:r>
              <w:rPr>
                <w:b/>
                <w:sz w:val="15"/>
              </w:rPr>
              <w:t>Народнаямузыка</w:t>
            </w:r>
            <w:r>
              <w:rPr>
                <w:b/>
                <w:spacing w:val="-2"/>
                <w:sz w:val="15"/>
              </w:rPr>
              <w:t>России</w:t>
            </w:r>
          </w:p>
        </w:tc>
      </w:tr>
      <w:tr w:rsidR="00116235">
        <w:trPr>
          <w:trHeight w:val="3763"/>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2.1.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13" w:firstLine="0"/>
            </w:pPr>
            <w:r>
              <w:rPr>
                <w:spacing w:val="-2"/>
                <w:sz w:val="15"/>
              </w:rPr>
              <w:t>Русскийфольклор</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443" w:firstLine="0"/>
            </w:pPr>
            <w:r>
              <w:rPr>
                <w:spacing w:val="-2"/>
                <w:sz w:val="15"/>
              </w:rPr>
              <w:t>"Берёзка"Русскийхоровод.</w:t>
            </w:r>
            <w:r>
              <w:rPr>
                <w:sz w:val="15"/>
              </w:rPr>
              <w:t>"Вополе</w:t>
            </w:r>
          </w:p>
          <w:p w:rsidR="00116235" w:rsidRDefault="00AB27F0">
            <w:pPr>
              <w:spacing w:line="252" w:lineRule="auto"/>
              <w:ind w:left="72" w:firstLine="0"/>
            </w:pPr>
            <w:r>
              <w:rPr>
                <w:spacing w:val="-2"/>
                <w:sz w:val="15"/>
              </w:rPr>
              <w:t>берёзастояла"р.н.п.</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05" w:firstLine="0"/>
            </w:pPr>
            <w:r>
              <w:rPr>
                <w:sz w:val="15"/>
              </w:rPr>
              <w:t>"Вополе</w:t>
            </w:r>
            <w:r>
              <w:rPr>
                <w:spacing w:val="-2"/>
                <w:sz w:val="15"/>
              </w:rPr>
              <w:t>берёзастояла"р.н.п.</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4" w:firstLine="0"/>
            </w:pPr>
            <w:r>
              <w:rPr>
                <w:spacing w:val="-5"/>
                <w:sz w:val="15"/>
              </w:rPr>
              <w:t>нет</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95" w:firstLine="0"/>
            </w:pPr>
            <w:r>
              <w:rPr>
                <w:spacing w:val="-2"/>
                <w:sz w:val="15"/>
              </w:rPr>
              <w:t>Разучивание,</w:t>
            </w:r>
            <w:r>
              <w:rPr>
                <w:sz w:val="15"/>
              </w:rPr>
              <w:t>исполнениерусскихнародныхпесенразныхжанров.;Участиев</w:t>
            </w:r>
            <w:r>
              <w:rPr>
                <w:spacing w:val="-2"/>
                <w:sz w:val="15"/>
              </w:rPr>
              <w:t>коллективнойтрадиционной</w:t>
            </w:r>
            <w:r>
              <w:rPr>
                <w:sz w:val="15"/>
              </w:rPr>
              <w:t>музыкальнойигре.;Сочинениемелодий,</w:t>
            </w:r>
            <w:r>
              <w:rPr>
                <w:spacing w:val="-2"/>
                <w:sz w:val="15"/>
              </w:rPr>
              <w:t>вокальная</w:t>
            </w:r>
            <w:r>
              <w:rPr>
                <w:sz w:val="15"/>
              </w:rPr>
              <w:t>импровизациянаосноветекстовигровогодетского</w:t>
            </w:r>
            <w:r>
              <w:rPr>
                <w:spacing w:val="-2"/>
                <w:sz w:val="15"/>
              </w:rPr>
              <w:t>фольклора.;</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4" w:history="1">
              <w:r w:rsidR="00AB27F0">
                <w:rPr>
                  <w:sz w:val="15"/>
                </w:rPr>
                <w:t>http://school-</w:t>
              </w:r>
              <w:r w:rsidR="00AB27F0">
                <w:rPr>
                  <w:spacing w:val="-2"/>
                  <w:sz w:val="15"/>
                </w:rPr>
                <w:t>collection.edu.ru/</w:t>
              </w:r>
            </w:hyperlink>
          </w:p>
        </w:tc>
      </w:tr>
      <w:tr w:rsidR="00116235">
        <w:trPr>
          <w:trHeight w:val="410"/>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2.2.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48" w:firstLine="0"/>
            </w:pPr>
            <w:r>
              <w:rPr>
                <w:spacing w:val="-2"/>
                <w:sz w:val="15"/>
              </w:rPr>
              <w:t>Русскиенародныемузыкальныеинструменты</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99" w:firstLine="0"/>
            </w:pPr>
            <w:r>
              <w:rPr>
                <w:spacing w:val="-2"/>
                <w:sz w:val="15"/>
              </w:rPr>
              <w:t>"Камаринская"русскаянароднаяплясовая"Калинка"р.н.п.</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302" w:firstLine="0"/>
            </w:pPr>
            <w:r>
              <w:rPr>
                <w:spacing w:val="-2"/>
                <w:sz w:val="15"/>
              </w:rPr>
              <w:t>"Калинка"р.н.п.</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Русскаянароднаяпесня.Василёк.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37" w:firstLine="0"/>
            </w:pPr>
            <w:r>
              <w:rPr>
                <w:sz w:val="15"/>
              </w:rPr>
              <w:t>Знакомствосвнешнимвидом,</w:t>
            </w:r>
            <w:r>
              <w:rPr>
                <w:spacing w:val="-2"/>
                <w:sz w:val="15"/>
              </w:rPr>
              <w:t>особенностями</w:t>
            </w:r>
            <w:r>
              <w:rPr>
                <w:sz w:val="15"/>
              </w:rPr>
              <w:t>исполненияизвучаниярусских</w:t>
            </w:r>
            <w:r>
              <w:rPr>
                <w:spacing w:val="-2"/>
                <w:sz w:val="15"/>
              </w:rPr>
              <w:t>народныхинструментов</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pacing w:val="-2"/>
                <w:sz w:val="15"/>
              </w:rPr>
              <w:t>https://easyen.ru/https://русскоеслово.рф/FP2020/17551_20/index.html</w:t>
            </w:r>
          </w:p>
        </w:tc>
      </w:tr>
      <w:tr w:rsidR="00116235">
        <w:trPr>
          <w:trHeight w:val="4937"/>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2.3.</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12" w:firstLine="0"/>
            </w:pPr>
            <w:r>
              <w:rPr>
                <w:sz w:val="15"/>
              </w:rPr>
              <w:t>Сказки,мифыи</w:t>
            </w:r>
            <w:r>
              <w:rPr>
                <w:spacing w:val="-2"/>
                <w:sz w:val="15"/>
              </w:rPr>
              <w:t>легенды</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84" w:firstLine="0"/>
            </w:pPr>
            <w:r>
              <w:rPr>
                <w:spacing w:val="-2"/>
                <w:sz w:val="15"/>
              </w:rPr>
              <w:t>Музыкальная</w:t>
            </w:r>
            <w:r>
              <w:rPr>
                <w:sz w:val="15"/>
              </w:rPr>
              <w:t>табакерка"А.</w:t>
            </w:r>
            <w:r>
              <w:rPr>
                <w:spacing w:val="-2"/>
                <w:sz w:val="15"/>
              </w:rPr>
              <w:t>Лядова</w:t>
            </w:r>
            <w:r>
              <w:rPr>
                <w:sz w:val="15"/>
              </w:rPr>
              <w:t>"Мелодия"изоперы"ОрфейиЭвридика"К.</w:t>
            </w:r>
            <w:r>
              <w:rPr>
                <w:spacing w:val="-4"/>
                <w:sz w:val="15"/>
              </w:rPr>
              <w:t>Глюк</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05" w:firstLine="0"/>
            </w:pPr>
            <w:r>
              <w:rPr>
                <w:spacing w:val="-2"/>
                <w:sz w:val="15"/>
              </w:rPr>
              <w:t>Струве"Мытеперьученики</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А.Березняк.Прозвонилзвонок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69" w:firstLine="0"/>
            </w:pPr>
            <w:r>
              <w:rPr>
                <w:sz w:val="15"/>
              </w:rPr>
              <w:t>Знакомствосманеройсказываниянараспев.Слушаниесказок,былин,эпических</w:t>
            </w:r>
            <w:r>
              <w:rPr>
                <w:spacing w:val="-2"/>
                <w:sz w:val="15"/>
              </w:rPr>
              <w:t>сказаний,рассказываемыхнараспев.;</w:t>
            </w:r>
          </w:p>
          <w:p w:rsidR="00116235" w:rsidRDefault="00AB27F0">
            <w:pPr>
              <w:spacing w:line="252" w:lineRule="auto"/>
              <w:ind w:left="76" w:right="155" w:firstLine="0"/>
            </w:pPr>
            <w:r>
              <w:rPr>
                <w:sz w:val="15"/>
              </w:rPr>
              <w:t>Просмотрфильмов,</w:t>
            </w:r>
            <w:r>
              <w:rPr>
                <w:spacing w:val="-2"/>
                <w:sz w:val="15"/>
              </w:rPr>
              <w:t>мультфильмов,</w:t>
            </w:r>
            <w:r>
              <w:rPr>
                <w:sz w:val="15"/>
              </w:rPr>
              <w:t>созданныхнаосновебылин,сказаний.;</w:t>
            </w:r>
            <w:r>
              <w:rPr>
                <w:spacing w:val="-2"/>
                <w:sz w:val="15"/>
              </w:rPr>
              <w:t>Речитативная</w:t>
            </w:r>
            <w:r>
              <w:rPr>
                <w:sz w:val="15"/>
              </w:rPr>
              <w:t>импровизация—чтениенараспевфрагментасказки,</w:t>
            </w:r>
            <w:r>
              <w:rPr>
                <w:spacing w:val="-2"/>
                <w:sz w:val="15"/>
              </w:rPr>
              <w:t>былины;</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firstLine="0"/>
            </w:pPr>
            <w:r>
              <w:rPr>
                <w:sz w:val="15"/>
              </w:rPr>
              <w:t>Урок «Из русского былинного сказа. «Садко» Н.А.РимскогоКорсакова»(МЭШ)</w:t>
            </w:r>
            <w:r>
              <w:rPr>
                <w:spacing w:val="-2"/>
                <w:sz w:val="15"/>
              </w:rPr>
              <w:t>https://uchebnik.mos.ru/material_view/lesson_templates/2450672?menuReferrer=catalogue</w:t>
            </w:r>
          </w:p>
          <w:p w:rsidR="00116235" w:rsidRDefault="00AB27F0">
            <w:pPr>
              <w:spacing w:line="252" w:lineRule="auto"/>
              <w:ind w:left="79" w:right="364" w:firstLine="0"/>
            </w:pPr>
            <w:r>
              <w:rPr>
                <w:sz w:val="15"/>
              </w:rPr>
              <w:t>Урок «Музыкальные инструменты. Садко. Из русскогобылинного сказа» (МЭШ)</w:t>
            </w:r>
            <w:r>
              <w:rPr>
                <w:spacing w:val="-2"/>
                <w:sz w:val="15"/>
              </w:rPr>
              <w:t>https://uchebnik.mos.ru/material_view/lesson_templates/622615?menuReferrer=catalogue</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6</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Модуль3.</w:t>
            </w:r>
            <w:r>
              <w:rPr>
                <w:b/>
                <w:sz w:val="15"/>
              </w:rPr>
              <w:t>Музыкальная</w:t>
            </w:r>
            <w:r>
              <w:rPr>
                <w:b/>
                <w:spacing w:val="-2"/>
                <w:sz w:val="15"/>
              </w:rPr>
              <w:t>грамота</w:t>
            </w:r>
          </w:p>
        </w:tc>
      </w:tr>
      <w:tr w:rsidR="00116235">
        <w:trPr>
          <w:trHeight w:val="4511"/>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3.1.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Весьмир</w:t>
            </w:r>
            <w:r>
              <w:rPr>
                <w:spacing w:val="-2"/>
                <w:sz w:val="15"/>
              </w:rPr>
              <w:t>звучит</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261" w:firstLine="0"/>
            </w:pPr>
            <w:r>
              <w:rPr>
                <w:spacing w:val="-2"/>
                <w:sz w:val="15"/>
              </w:rPr>
              <w:t>Шостакович</w:t>
            </w:r>
            <w:r>
              <w:rPr>
                <w:sz w:val="15"/>
              </w:rPr>
              <w:t>"Вальс-</w:t>
            </w:r>
            <w:r>
              <w:rPr>
                <w:spacing w:val="-2"/>
                <w:sz w:val="15"/>
              </w:rPr>
              <w:t>шутка"Дакен"Кукушка"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05" w:firstLine="0"/>
            </w:pPr>
            <w:r>
              <w:rPr>
                <w:sz w:val="15"/>
              </w:rPr>
              <w:t>Струве"Так</w:t>
            </w:r>
            <w:r>
              <w:rPr>
                <w:spacing w:val="-6"/>
                <w:sz w:val="15"/>
              </w:rPr>
              <w:t>уж</w:t>
            </w:r>
            <w:r>
              <w:rPr>
                <w:spacing w:val="-2"/>
                <w:sz w:val="15"/>
              </w:rPr>
              <w:t>получилось".</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А.Березняк.</w:t>
            </w:r>
            <w:r>
              <w:rPr>
                <w:sz w:val="15"/>
              </w:rPr>
              <w:t>НашаТаня.</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23" w:firstLine="0"/>
            </w:pPr>
            <w:r>
              <w:rPr>
                <w:sz w:val="15"/>
              </w:rPr>
              <w:t>Знакомствосо</w:t>
            </w:r>
            <w:r>
              <w:rPr>
                <w:spacing w:val="-2"/>
                <w:sz w:val="15"/>
              </w:rPr>
              <w:t>звукамимузыкальнымиишумовыми.</w:t>
            </w:r>
          </w:p>
          <w:p w:rsidR="00116235" w:rsidRDefault="00AB27F0">
            <w:pPr>
              <w:spacing w:line="252" w:lineRule="auto"/>
              <w:ind w:left="76" w:right="170" w:firstLine="0"/>
            </w:pPr>
            <w:r>
              <w:rPr>
                <w:spacing w:val="-2"/>
                <w:sz w:val="15"/>
              </w:rPr>
              <w:t>Различение,</w:t>
            </w:r>
            <w:r>
              <w:rPr>
                <w:sz w:val="15"/>
              </w:rPr>
              <w:t>определениенаслухзвуковразличного</w:t>
            </w:r>
            <w:r>
              <w:rPr>
                <w:spacing w:val="-2"/>
                <w:sz w:val="15"/>
              </w:rPr>
              <w:t>качества.;</w:t>
            </w:r>
          </w:p>
          <w:p w:rsidR="00116235" w:rsidRDefault="00AB27F0">
            <w:pPr>
              <w:spacing w:line="252" w:lineRule="auto"/>
              <w:ind w:left="76" w:right="64" w:firstLine="0"/>
            </w:pPr>
            <w:r>
              <w:rPr>
                <w:sz w:val="15"/>
              </w:rPr>
              <w:t>Игра — подражаниезвукам и голосамприродыс</w:t>
            </w:r>
            <w:r>
              <w:rPr>
                <w:spacing w:val="-2"/>
                <w:sz w:val="15"/>
              </w:rPr>
              <w:t>использованиемшумовыхмузыкальныхинструментов,вокальнойимпровизации.;</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pacing w:val="-2"/>
                <w:sz w:val="15"/>
              </w:rPr>
              <w:t>https://русскоеслово.рф/FP2020/17551_20/index.htmln.ru/</w:t>
            </w:r>
          </w:p>
        </w:tc>
      </w:tr>
      <w:tr w:rsidR="00116235">
        <w:trPr>
          <w:trHeight w:val="2536"/>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3.2.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t>Звукоряд</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86" w:firstLine="0"/>
            </w:pPr>
            <w:r>
              <w:rPr>
                <w:spacing w:val="-2"/>
                <w:sz w:val="15"/>
              </w:rPr>
              <w:t>Роджерс"До,</w:t>
            </w:r>
            <w:r>
              <w:rPr>
                <w:sz w:val="15"/>
              </w:rPr>
              <w:t>ре, ми" из</w:t>
            </w:r>
            <w:r>
              <w:rPr>
                <w:spacing w:val="-2"/>
                <w:sz w:val="15"/>
              </w:rPr>
              <w:t>мюзикла"Звукимузыки</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05" w:firstLine="0"/>
            </w:pPr>
            <w:r>
              <w:rPr>
                <w:spacing w:val="-2"/>
                <w:sz w:val="15"/>
              </w:rPr>
              <w:t>Роджерс"До,</w:t>
            </w:r>
            <w:r>
              <w:rPr>
                <w:sz w:val="15"/>
              </w:rPr>
              <w:t>ре, ми" из</w:t>
            </w:r>
            <w:r>
              <w:rPr>
                <w:spacing w:val="-2"/>
                <w:sz w:val="15"/>
              </w:rPr>
              <w:t>мюзикла"Звукимузыки"</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182" w:firstLine="0"/>
            </w:pPr>
            <w:r>
              <w:rPr>
                <w:spacing w:val="-2"/>
                <w:sz w:val="15"/>
              </w:rPr>
              <w:t>Роджерс"До,</w:t>
            </w:r>
            <w:r>
              <w:rPr>
                <w:sz w:val="15"/>
              </w:rPr>
              <w:t>ре, ми" из</w:t>
            </w:r>
            <w:r>
              <w:rPr>
                <w:spacing w:val="-2"/>
                <w:sz w:val="15"/>
              </w:rPr>
              <w:t>мюзикла"Звукимузыки"</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57" w:firstLine="0"/>
            </w:pPr>
            <w:r>
              <w:rPr>
                <w:sz w:val="15"/>
              </w:rPr>
              <w:t>Знакомствосэлементаминотнойзаписи.Различениепонотнойзаписи,определение на слухзвукоряда в отличиеотдругих</w:t>
            </w:r>
            <w:r>
              <w:rPr>
                <w:spacing w:val="-2"/>
                <w:sz w:val="15"/>
              </w:rPr>
              <w:t>последовательностейзвуков.;</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z w:val="15"/>
              </w:rPr>
              <w:t>https://русское-</w:t>
            </w:r>
            <w:r>
              <w:rPr>
                <w:spacing w:val="-2"/>
                <w:sz w:val="15"/>
              </w:rPr>
              <w:t>слово.рф/FP2020/17551_20/index.html</w:t>
            </w:r>
          </w:p>
        </w:tc>
      </w:tr>
      <w:tr w:rsidR="00116235">
        <w:trPr>
          <w:trHeight w:val="3528"/>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3.3.</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Ритм</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2" w:firstLine="0"/>
            </w:pPr>
            <w:r>
              <w:rPr>
                <w:spacing w:val="-2"/>
                <w:sz w:val="15"/>
              </w:rPr>
              <w:t>Чайковский</w:t>
            </w:r>
            <w:r>
              <w:rPr>
                <w:sz w:val="15"/>
              </w:rPr>
              <w:t>Вальсизбалета</w:t>
            </w:r>
            <w:r>
              <w:rPr>
                <w:spacing w:val="-2"/>
                <w:sz w:val="15"/>
              </w:rPr>
              <w:t>"Спящаякрасавица".</w:t>
            </w:r>
          </w:p>
          <w:p w:rsidR="00116235" w:rsidRDefault="00AB27F0">
            <w:pPr>
              <w:spacing w:line="252" w:lineRule="auto"/>
              <w:ind w:left="72" w:right="71" w:firstLine="0"/>
            </w:pPr>
            <w:r>
              <w:rPr>
                <w:spacing w:val="-4"/>
                <w:sz w:val="15"/>
              </w:rPr>
              <w:t>Рамо</w:t>
            </w:r>
            <w:r>
              <w:rPr>
                <w:spacing w:val="-2"/>
                <w:sz w:val="15"/>
              </w:rPr>
              <w:t>"Тамбурин"Кабалевский</w:t>
            </w:r>
            <w:r>
              <w:rPr>
                <w:spacing w:val="-4"/>
                <w:sz w:val="15"/>
              </w:rPr>
              <w:t>"Мар</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pacing w:val="-2"/>
                <w:sz w:val="15"/>
              </w:rPr>
              <w:t>Струве"Новогоднийхоровод".</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1" w:firstLine="0"/>
            </w:pPr>
            <w:r>
              <w:rPr>
                <w:spacing w:val="-2"/>
                <w:sz w:val="15"/>
              </w:rPr>
              <w:t>Л.Иорданская.Голубыесаночки</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65"/>
              <w:ind w:left="75" w:firstLine="0"/>
            </w:pPr>
          </w:p>
          <w:p w:rsidR="00116235" w:rsidRDefault="00116235">
            <w:pPr>
              <w:spacing w:before="11"/>
              <w:ind w:left="75" w:firstLine="0"/>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99" w:firstLine="0"/>
            </w:pPr>
            <w:r>
              <w:rPr>
                <w:sz w:val="15"/>
              </w:rPr>
              <w:t>Определениенаслух,прослеживаниепонотнойзаписи</w:t>
            </w:r>
            <w:r>
              <w:rPr>
                <w:spacing w:val="-2"/>
                <w:sz w:val="15"/>
              </w:rPr>
              <w:t>ритмических</w:t>
            </w:r>
            <w:r>
              <w:rPr>
                <w:sz w:val="15"/>
              </w:rPr>
              <w:t>рисунков,состоящихизразличныхдлительностейи</w:t>
            </w:r>
            <w:r>
              <w:rPr>
                <w:spacing w:val="-2"/>
                <w:sz w:val="15"/>
              </w:rPr>
              <w:t>пауз.;</w:t>
            </w:r>
          </w:p>
          <w:p w:rsidR="00116235" w:rsidRDefault="00AB27F0">
            <w:pPr>
              <w:spacing w:before="5" w:line="252" w:lineRule="auto"/>
              <w:ind w:left="76" w:right="64" w:firstLine="0"/>
            </w:pPr>
            <w:r>
              <w:rPr>
                <w:spacing w:val="-2"/>
                <w:sz w:val="15"/>
              </w:rPr>
              <w:t>Разучивание,</w:t>
            </w:r>
            <w:r>
              <w:rPr>
                <w:sz w:val="15"/>
              </w:rPr>
              <w:t>исполнениена</w:t>
            </w:r>
            <w:r>
              <w:rPr>
                <w:spacing w:val="-2"/>
                <w:sz w:val="15"/>
              </w:rPr>
              <w:t>ударныхинструментахритмическойпартитуры.;</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5" w:history="1">
              <w:r w:rsidR="00AB27F0">
                <w:rPr>
                  <w:spacing w:val="-2"/>
                  <w:sz w:val="15"/>
                </w:rPr>
                <w:t>www.urokicd.ru</w:t>
              </w:r>
            </w:hyperlink>
          </w:p>
        </w:tc>
      </w:tr>
      <w:tr w:rsidR="00116235">
        <w:trPr>
          <w:trHeight w:val="2089"/>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3.4.</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Ритмическийрисунок</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300" w:firstLine="0"/>
            </w:pPr>
            <w:r>
              <w:rPr>
                <w:spacing w:val="-2"/>
                <w:sz w:val="15"/>
              </w:rPr>
              <w:t>Дунаевский"Выходноймарш"</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339" w:firstLine="0"/>
            </w:pPr>
            <w:r>
              <w:rPr>
                <w:spacing w:val="-2"/>
                <w:sz w:val="15"/>
              </w:rPr>
              <w:t>Струве"Пёстрыйколпачок</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4" w:firstLine="0"/>
            </w:pPr>
            <w:r>
              <w:rPr>
                <w:sz w:val="15"/>
              </w:rPr>
              <w:t>М.Красёв.</w:t>
            </w:r>
            <w:r>
              <w:rPr>
                <w:spacing w:val="-5"/>
                <w:sz w:val="15"/>
              </w:rPr>
              <w:t>Тип</w:t>
            </w:r>
          </w:p>
          <w:p w:rsidR="00116235" w:rsidRDefault="00AB27F0">
            <w:pPr>
              <w:spacing w:before="11"/>
              <w:ind w:left="74" w:firstLine="0"/>
            </w:pPr>
            <w:r>
              <w:rPr>
                <w:sz w:val="15"/>
              </w:rPr>
              <w:t>–</w:t>
            </w:r>
            <w:r>
              <w:rPr>
                <w:spacing w:val="-4"/>
                <w:sz w:val="15"/>
              </w:rPr>
              <w:t>топ.</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spacing w:before="11"/>
            </w:pP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99" w:firstLine="0"/>
            </w:pPr>
            <w:r>
              <w:rPr>
                <w:sz w:val="15"/>
              </w:rPr>
              <w:t>Определениенаслух,прослеживаниепонотнойзаписи</w:t>
            </w:r>
            <w:r>
              <w:rPr>
                <w:spacing w:val="-2"/>
                <w:sz w:val="15"/>
              </w:rPr>
              <w:t>ритмических</w:t>
            </w:r>
            <w:r>
              <w:rPr>
                <w:sz w:val="15"/>
              </w:rPr>
              <w:t>рисунков,состоящихизразличныхдлительностейи</w:t>
            </w:r>
            <w:r>
              <w:rPr>
                <w:spacing w:val="-2"/>
                <w:sz w:val="15"/>
              </w:rPr>
              <w:t>пауз.;</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6" w:history="1">
              <w:r w:rsidR="00AB27F0">
                <w:rPr>
                  <w:spacing w:val="-2"/>
                  <w:sz w:val="15"/>
                </w:rPr>
                <w:t>www.urokicd.ru</w:t>
              </w:r>
            </w:hyperlink>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5</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Модуль4.</w:t>
            </w:r>
            <w:r>
              <w:rPr>
                <w:b/>
                <w:sz w:val="15"/>
              </w:rPr>
              <w:t>Классическая</w:t>
            </w:r>
            <w:r>
              <w:rPr>
                <w:b/>
                <w:spacing w:val="-2"/>
                <w:sz w:val="15"/>
              </w:rPr>
              <w:t>музыка</w:t>
            </w:r>
          </w:p>
        </w:tc>
      </w:tr>
      <w:tr w:rsidR="00116235">
        <w:trPr>
          <w:trHeight w:val="2688"/>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4.1.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Композиторы—детям</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274" w:firstLine="0"/>
            </w:pPr>
            <w:r>
              <w:rPr>
                <w:spacing w:val="-2"/>
                <w:sz w:val="15"/>
              </w:rPr>
              <w:t>Чайковский</w:t>
            </w:r>
            <w:r>
              <w:rPr>
                <w:sz w:val="15"/>
              </w:rPr>
              <w:t>"БабаЯга"</w:t>
            </w:r>
            <w:r>
              <w:rPr>
                <w:spacing w:val="-2"/>
                <w:sz w:val="15"/>
              </w:rPr>
              <w:t>Мусоргский</w:t>
            </w:r>
            <w:r>
              <w:rPr>
                <w:sz w:val="15"/>
              </w:rPr>
              <w:t>"БабаЯга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381" w:firstLine="0"/>
            </w:pPr>
            <w:r>
              <w:rPr>
                <w:sz w:val="15"/>
              </w:rPr>
              <w:t>"Влесу</w:t>
            </w:r>
            <w:r>
              <w:rPr>
                <w:spacing w:val="-2"/>
                <w:sz w:val="15"/>
              </w:rPr>
              <w:t>родиласьёлочка</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М.Красёв.Ёлочк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19.12.2022</w:t>
            </w:r>
          </w:p>
          <w:p w:rsidR="00116235" w:rsidRDefault="00AB27F0">
            <w:pPr>
              <w:spacing w:before="11"/>
              <w:ind w:left="75" w:firstLine="0"/>
            </w:pPr>
            <w:r>
              <w:rPr>
                <w:spacing w:val="-2"/>
                <w:sz w:val="15"/>
              </w:rPr>
              <w:t>23.12.2022</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32" w:firstLine="0"/>
            </w:pPr>
            <w:r>
              <w:rPr>
                <w:sz w:val="15"/>
              </w:rPr>
              <w:t>Слушаниемузыки,</w:t>
            </w:r>
            <w:r>
              <w:rPr>
                <w:spacing w:val="-2"/>
                <w:sz w:val="15"/>
              </w:rPr>
              <w:t>определениеосновногохарактера,музыкально-выразительныхсредств,использованныхкомпозитором. Разучивание,</w:t>
            </w:r>
            <w:r>
              <w:rPr>
                <w:sz w:val="15"/>
              </w:rPr>
              <w:t>исполнениепесен.;</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7" w:history="1">
              <w:r w:rsidR="00AB27F0">
                <w:rPr>
                  <w:spacing w:val="-2"/>
                  <w:sz w:val="15"/>
                </w:rPr>
                <w:t>www.urokicd.ru</w:t>
              </w:r>
            </w:hyperlink>
          </w:p>
        </w:tc>
      </w:tr>
      <w:tr w:rsidR="00116235">
        <w:trPr>
          <w:trHeight w:val="2111"/>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4.2.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t>Оркестр</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67" w:firstLine="0"/>
            </w:pPr>
            <w:r>
              <w:rPr>
                <w:spacing w:val="-2"/>
                <w:sz w:val="15"/>
              </w:rPr>
              <w:t>Глинка"Камаринская".Чернецкий"Встречныймарш"Бетховен"Симфония</w:t>
            </w:r>
          </w:p>
          <w:p w:rsidR="00116235" w:rsidRDefault="00AB27F0">
            <w:pPr>
              <w:spacing w:line="167" w:lineRule="exact"/>
              <w:ind w:left="72" w:firstLine="0"/>
            </w:pPr>
            <w:r>
              <w:rPr>
                <w:spacing w:val="-5"/>
                <w:sz w:val="15"/>
              </w:rPr>
              <w:t>№5"</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98" w:firstLine="0"/>
            </w:pPr>
            <w:r>
              <w:rPr>
                <w:spacing w:val="-2"/>
                <w:sz w:val="15"/>
              </w:rPr>
              <w:t>Новогодние</w:t>
            </w:r>
            <w:r>
              <w:rPr>
                <w:spacing w:val="-4"/>
                <w:sz w:val="15"/>
              </w:rPr>
              <w:t>игр</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Немецкаянароднаяпесня.</w:t>
            </w:r>
            <w:r>
              <w:rPr>
                <w:sz w:val="15"/>
              </w:rPr>
              <w:t>Временагода.</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09.01.2023</w:t>
            </w:r>
          </w:p>
          <w:p w:rsidR="00116235" w:rsidRDefault="00AB27F0">
            <w:pPr>
              <w:spacing w:before="11"/>
              <w:ind w:left="75" w:firstLine="0"/>
            </w:pPr>
            <w:r>
              <w:rPr>
                <w:spacing w:val="-2"/>
                <w:sz w:val="15"/>
              </w:rPr>
              <w:t>20.01.2023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50" w:firstLine="0"/>
            </w:pPr>
            <w:r>
              <w:rPr>
                <w:sz w:val="15"/>
              </w:rPr>
              <w:t>Слушание музыки висполненииоркестра.</w:t>
            </w:r>
            <w:r>
              <w:rPr>
                <w:spacing w:val="-2"/>
                <w:sz w:val="15"/>
              </w:rPr>
              <w:t>Просмотр</w:t>
            </w:r>
            <w:r>
              <w:rPr>
                <w:sz w:val="15"/>
              </w:rPr>
              <w:t>видеозаписи.Диалогсучителем о роли</w:t>
            </w:r>
            <w:r>
              <w:rPr>
                <w:spacing w:val="-2"/>
                <w:sz w:val="15"/>
              </w:rPr>
              <w:t>дирижёра.;</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8" w:history="1">
              <w:r w:rsidR="00AB27F0">
                <w:rPr>
                  <w:spacing w:val="-2"/>
                  <w:sz w:val="15"/>
                </w:rPr>
                <w:t>www.urokicd.ru</w:t>
              </w:r>
            </w:hyperlink>
          </w:p>
        </w:tc>
      </w:tr>
      <w:tr w:rsidR="00116235">
        <w:trPr>
          <w:trHeight w:val="3103"/>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4.3.</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233" w:firstLine="0"/>
            </w:pPr>
            <w:r>
              <w:rPr>
                <w:spacing w:val="-2"/>
                <w:sz w:val="15"/>
              </w:rPr>
              <w:t>Музыкальныеинструменты.Фортепиано.</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Чайковский"Зимнееутро","Молитва"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z w:val="15"/>
              </w:rPr>
              <w:t>"Ахты,зимушка-</w:t>
            </w:r>
            <w:r>
              <w:rPr>
                <w:spacing w:val="-2"/>
                <w:sz w:val="15"/>
              </w:rPr>
              <w:t>зима"р.н.п.</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4" w:firstLine="0"/>
            </w:pPr>
            <w:r>
              <w:rPr>
                <w:sz w:val="15"/>
              </w:rPr>
              <w:t>Л.Книппер.Раз</w:t>
            </w:r>
            <w:r>
              <w:rPr>
                <w:spacing w:val="-2"/>
                <w:sz w:val="15"/>
              </w:rPr>
              <w:t>морозноюзимой</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23.01.2023</w:t>
            </w:r>
          </w:p>
          <w:p w:rsidR="00116235" w:rsidRDefault="00AB27F0">
            <w:pPr>
              <w:spacing w:before="11"/>
              <w:ind w:left="75" w:firstLine="0"/>
            </w:pPr>
            <w:r>
              <w:rPr>
                <w:spacing w:val="-2"/>
                <w:sz w:val="15"/>
              </w:rPr>
              <w:t>27.01.2023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11" w:line="252" w:lineRule="auto"/>
              <w:ind w:left="76" w:firstLine="0"/>
            </w:pPr>
            <w:r>
              <w:rPr>
                <w:sz w:val="15"/>
              </w:rPr>
              <w:t>Знакомствос</w:t>
            </w:r>
            <w:r>
              <w:rPr>
                <w:spacing w:val="-2"/>
                <w:sz w:val="15"/>
              </w:rPr>
              <w:t>многообразиемкрасокфортепиано.</w:t>
            </w:r>
          </w:p>
          <w:p w:rsidR="00116235" w:rsidRDefault="00AB27F0">
            <w:pPr>
              <w:spacing w:line="252" w:lineRule="auto"/>
              <w:ind w:left="76" w:right="95" w:firstLine="0"/>
              <w:rPr>
                <w:sz w:val="15"/>
              </w:rPr>
            </w:pPr>
            <w:r>
              <w:rPr>
                <w:sz w:val="15"/>
              </w:rPr>
              <w:t xml:space="preserve"> «Я — пианист» —игра — имитация</w:t>
            </w:r>
            <w:r>
              <w:rPr>
                <w:spacing w:val="-2"/>
                <w:sz w:val="15"/>
              </w:rPr>
              <w:t>исполнительских</w:t>
            </w:r>
            <w:r>
              <w:rPr>
                <w:sz w:val="15"/>
              </w:rPr>
              <w:t>движений во времязвучаниямузыки.;Слушаниедетскихпьес</w:t>
            </w:r>
          </w:p>
          <w:p w:rsidR="00116235" w:rsidRDefault="00116235">
            <w:pPr>
              <w:spacing w:line="252" w:lineRule="auto"/>
              <w:ind w:left="76" w:right="123" w:firstLine="0"/>
            </w:pP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49" w:history="1">
              <w:r w:rsidR="00AB27F0">
                <w:rPr>
                  <w:spacing w:val="-2"/>
                  <w:sz w:val="15"/>
                </w:rPr>
                <w:t>www.urokicd.ru</w:t>
              </w:r>
            </w:hyperlink>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4</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Модуль5.</w:t>
            </w:r>
            <w:r>
              <w:rPr>
                <w:b/>
                <w:sz w:val="15"/>
              </w:rPr>
              <w:t>Духовная</w:t>
            </w:r>
            <w:r>
              <w:rPr>
                <w:b/>
                <w:spacing w:val="-2"/>
                <w:sz w:val="15"/>
              </w:rPr>
              <w:t>музыка</w:t>
            </w:r>
          </w:p>
        </w:tc>
      </w:tr>
      <w:tr w:rsidR="00116235">
        <w:trPr>
          <w:trHeight w:val="2926"/>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5.1.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456" w:firstLine="0"/>
            </w:pPr>
            <w:r>
              <w:rPr>
                <w:spacing w:val="-2"/>
                <w:sz w:val="15"/>
              </w:rPr>
              <w:t>Песниверующих</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71" w:firstLine="0"/>
            </w:pPr>
            <w:r>
              <w:rPr>
                <w:spacing w:val="-2"/>
                <w:sz w:val="15"/>
              </w:rPr>
              <w:t>Кикта"ФрескиСофииКиевской"</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pacing w:val="-2"/>
                <w:sz w:val="15"/>
              </w:rPr>
              <w:t>Молокова"Богородица".</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z w:val="15"/>
              </w:rPr>
              <w:t>А.Тиличеева.</w:t>
            </w:r>
            <w:r>
              <w:rPr>
                <w:spacing w:val="-2"/>
                <w:sz w:val="15"/>
              </w:rPr>
              <w:t>Вечерняяпесня</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30.01.2023</w:t>
            </w:r>
          </w:p>
          <w:p w:rsidR="00116235" w:rsidRDefault="00AB27F0">
            <w:pPr>
              <w:spacing w:before="11"/>
              <w:ind w:left="75" w:firstLine="0"/>
            </w:pPr>
            <w:r>
              <w:rPr>
                <w:spacing w:val="-2"/>
                <w:sz w:val="15"/>
              </w:rPr>
              <w:t>03.02.2023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95" w:firstLine="0"/>
            </w:pPr>
            <w:r>
              <w:rPr>
                <w:spacing w:val="-2"/>
                <w:sz w:val="15"/>
              </w:rPr>
              <w:t>Слушание,разучивание,исполнениевокальныхпроизведенийрелигиозного</w:t>
            </w:r>
            <w:r>
              <w:rPr>
                <w:sz w:val="15"/>
              </w:rPr>
              <w:t>содержания.Диалогсучителемохарактеремузыки,манере</w:t>
            </w:r>
            <w:r>
              <w:rPr>
                <w:spacing w:val="-2"/>
                <w:sz w:val="15"/>
              </w:rPr>
              <w:t>исполнения,выразительныхсредствах.;</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pacing w:val="-2"/>
                <w:sz w:val="15"/>
              </w:rPr>
              <w:t>https://русскоеслово.рф/FP2020/17551_20/index.htmls://easyen.ru/</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Модуль6.</w:t>
            </w:r>
            <w:r>
              <w:rPr>
                <w:b/>
                <w:sz w:val="15"/>
              </w:rPr>
              <w:t>Народнаямузыка</w:t>
            </w:r>
            <w:r>
              <w:rPr>
                <w:b/>
                <w:spacing w:val="-2"/>
                <w:sz w:val="15"/>
              </w:rPr>
              <w:t>России</w:t>
            </w:r>
          </w:p>
        </w:tc>
      </w:tr>
      <w:tr w:rsidR="00116235">
        <w:trPr>
          <w:trHeight w:val="2373"/>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6.1.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91" w:firstLine="0"/>
            </w:pPr>
            <w:r>
              <w:rPr>
                <w:sz w:val="15"/>
              </w:rPr>
              <w:t>Край,вкоторомтыживёшь</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71" w:firstLine="0"/>
            </w:pPr>
            <w:r>
              <w:rPr>
                <w:sz w:val="15"/>
              </w:rPr>
              <w:t>Римский-</w:t>
            </w:r>
            <w:r>
              <w:rPr>
                <w:spacing w:val="-2"/>
                <w:sz w:val="15"/>
              </w:rPr>
              <w:t>Корсаков"КолыбельнаяВолховы","ПесняСадко"</w:t>
            </w:r>
            <w:r>
              <w:rPr>
                <w:sz w:val="15"/>
              </w:rPr>
              <w:t>изоперы</w:t>
            </w:r>
            <w:r>
              <w:rPr>
                <w:spacing w:val="-2"/>
                <w:sz w:val="15"/>
              </w:rPr>
              <w:t>"Садко".</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362" w:firstLine="0"/>
            </w:pPr>
            <w:r>
              <w:rPr>
                <w:spacing w:val="-2"/>
                <w:sz w:val="15"/>
              </w:rPr>
              <w:t>Володин</w:t>
            </w:r>
            <w:r>
              <w:rPr>
                <w:sz w:val="15"/>
              </w:rPr>
              <w:t>"Песняо</w:t>
            </w:r>
            <w:r>
              <w:rPr>
                <w:spacing w:val="-2"/>
                <w:sz w:val="15"/>
              </w:rPr>
              <w:t>Тихвине"</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w:t>
            </w:r>
            <w:r>
              <w:rPr>
                <w:sz w:val="15"/>
              </w:rPr>
              <w:t>Со вьюном я</w:t>
            </w:r>
            <w:r>
              <w:rPr>
                <w:spacing w:val="-2"/>
                <w:sz w:val="15"/>
              </w:rPr>
              <w:t>хожу.</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06.02.2023</w:t>
            </w:r>
          </w:p>
          <w:p w:rsidR="00116235" w:rsidRDefault="00AB27F0">
            <w:pPr>
              <w:spacing w:before="11"/>
              <w:ind w:left="75" w:firstLine="0"/>
            </w:pPr>
            <w:r>
              <w:rPr>
                <w:spacing w:val="-2"/>
                <w:sz w:val="15"/>
              </w:rPr>
              <w:t>10.02.2023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29" w:firstLine="0"/>
            </w:pPr>
            <w:r>
              <w:rPr>
                <w:spacing w:val="-2"/>
                <w:sz w:val="15"/>
              </w:rPr>
              <w:t>Разучивание,исполнениеобразцовтрадиционного</w:t>
            </w:r>
            <w:r>
              <w:rPr>
                <w:sz w:val="15"/>
              </w:rPr>
              <w:t>фольклорасвоейместности,песен,посвящённыхсвоеймалой родине, песен</w:t>
            </w:r>
            <w:r>
              <w:rPr>
                <w:spacing w:val="-2"/>
                <w:sz w:val="15"/>
              </w:rPr>
              <w:t>композиторов</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pacing w:val="-2"/>
                <w:sz w:val="15"/>
              </w:rPr>
              <w:t>https://easyen.ru/</w:t>
            </w:r>
          </w:p>
          <w:p w:rsidR="00116235" w:rsidRDefault="00AB27F0">
            <w:pPr>
              <w:spacing w:before="11"/>
              <w:ind w:left="79" w:firstLine="0"/>
            </w:pPr>
            <w:r>
              <w:rPr>
                <w:sz w:val="15"/>
              </w:rPr>
              <w:t>https://русское-</w:t>
            </w:r>
            <w:r>
              <w:rPr>
                <w:spacing w:val="-2"/>
                <w:sz w:val="15"/>
              </w:rPr>
              <w:t>слово.рф/FP2020/17551_20/index.html</w:t>
            </w:r>
          </w:p>
        </w:tc>
      </w:tr>
      <w:tr w:rsidR="00116235">
        <w:trPr>
          <w:trHeight w:val="2111"/>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6.2.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13" w:firstLine="0"/>
            </w:pPr>
            <w:r>
              <w:rPr>
                <w:spacing w:val="-2"/>
                <w:sz w:val="15"/>
              </w:rPr>
              <w:t>Русскийфольклор</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327" w:firstLine="0"/>
            </w:pPr>
            <w:r>
              <w:rPr>
                <w:sz w:val="15"/>
              </w:rPr>
              <w:t>"Какпод</w:t>
            </w:r>
            <w:r>
              <w:rPr>
                <w:spacing w:val="-2"/>
                <w:sz w:val="15"/>
              </w:rPr>
              <w:t>яблонькой"р.н.п.</w:t>
            </w:r>
          </w:p>
          <w:p w:rsidR="00116235" w:rsidRDefault="00AB27F0">
            <w:pPr>
              <w:spacing w:line="252" w:lineRule="auto"/>
              <w:ind w:left="72" w:right="99" w:firstLine="0"/>
            </w:pPr>
            <w:r>
              <w:rPr>
                <w:spacing w:val="-2"/>
                <w:sz w:val="15"/>
              </w:rPr>
              <w:t>"Вокузнице"р.н.п."Полянка"р.н.п.</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285" w:firstLine="0"/>
            </w:pPr>
            <w:r>
              <w:rPr>
                <w:spacing w:val="-2"/>
                <w:sz w:val="15"/>
              </w:rPr>
              <w:t>Шаинский"Папаможет".</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Русскаянароднаяпесня.Дровосек.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13.02.2023</w:t>
            </w:r>
          </w:p>
          <w:p w:rsidR="00116235" w:rsidRDefault="00AB27F0">
            <w:pPr>
              <w:spacing w:before="11"/>
              <w:ind w:left="75" w:firstLine="0"/>
            </w:pPr>
            <w:r>
              <w:rPr>
                <w:spacing w:val="-2"/>
                <w:sz w:val="15"/>
              </w:rPr>
              <w:t>24.02.2023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11" w:line="252" w:lineRule="auto"/>
              <w:ind w:left="76" w:right="95" w:firstLine="0"/>
              <w:rPr>
                <w:spacing w:val="-2"/>
                <w:sz w:val="15"/>
              </w:rPr>
            </w:pPr>
            <w:r>
              <w:rPr>
                <w:spacing w:val="-2"/>
                <w:sz w:val="15"/>
              </w:rPr>
              <w:t>Разучивание,</w:t>
            </w:r>
            <w:r>
              <w:rPr>
                <w:sz w:val="15"/>
              </w:rPr>
              <w:t>исполнениерусскихнародныхпесенразныхжанров.;Участиев</w:t>
            </w:r>
            <w:r>
              <w:rPr>
                <w:spacing w:val="-2"/>
                <w:sz w:val="15"/>
              </w:rPr>
              <w:t>коллективнойтрадиционной</w:t>
            </w:r>
            <w:r>
              <w:rPr>
                <w:sz w:val="15"/>
              </w:rPr>
              <w:t>музыкальнойигре.;</w:t>
            </w:r>
          </w:p>
          <w:p w:rsidR="00116235" w:rsidRDefault="00116235">
            <w:pPr>
              <w:spacing w:before="11" w:line="252" w:lineRule="auto"/>
              <w:ind w:left="76" w:right="71" w:firstLine="0"/>
            </w:pP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50" w:history="1">
              <w:r w:rsidR="00AB27F0">
                <w:rPr>
                  <w:spacing w:val="-2"/>
                  <w:sz w:val="15"/>
                </w:rPr>
                <w:t>www.urokicd.ru</w:t>
              </w:r>
            </w:hyperlink>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3</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Модуль7.</w:t>
            </w:r>
            <w:r>
              <w:rPr>
                <w:b/>
                <w:sz w:val="15"/>
              </w:rPr>
              <w:t>Музыкавжизни</w:t>
            </w:r>
            <w:r>
              <w:rPr>
                <w:b/>
                <w:spacing w:val="-2"/>
                <w:sz w:val="15"/>
              </w:rPr>
              <w:t>человека</w:t>
            </w:r>
          </w:p>
        </w:tc>
      </w:tr>
      <w:tr w:rsidR="00116235">
        <w:trPr>
          <w:trHeight w:val="3903"/>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7.1.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Музыкальныепейзажи</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62" w:firstLine="0"/>
            </w:pPr>
            <w:r>
              <w:rPr>
                <w:spacing w:val="-2"/>
                <w:sz w:val="15"/>
              </w:rPr>
              <w:t>Салманов"Утро"Дебюсси</w:t>
            </w:r>
            <w:r>
              <w:rPr>
                <w:sz w:val="15"/>
              </w:rPr>
              <w:t>"Лунныйсвет"</w:t>
            </w:r>
            <w:r>
              <w:rPr>
                <w:spacing w:val="-2"/>
                <w:sz w:val="15"/>
              </w:rPr>
              <w:t>Стравинский"Темавесеннегопроизрастания"</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28" w:firstLine="0"/>
            </w:pPr>
            <w:r>
              <w:rPr>
                <w:spacing w:val="-2"/>
                <w:sz w:val="15"/>
              </w:rPr>
              <w:t>Кабалевский"Доброеутро"</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w:t>
            </w:r>
            <w:r>
              <w:rPr>
                <w:spacing w:val="-4"/>
                <w:sz w:val="15"/>
              </w:rPr>
              <w:t>Маки</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27.02.2023</w:t>
            </w:r>
          </w:p>
          <w:p w:rsidR="00116235" w:rsidRDefault="00AB27F0">
            <w:pPr>
              <w:spacing w:before="11"/>
              <w:ind w:left="75" w:firstLine="0"/>
            </w:pPr>
            <w:r>
              <w:rPr>
                <w:spacing w:val="-2"/>
                <w:sz w:val="15"/>
              </w:rPr>
              <w:t>10.03.2023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73" w:firstLine="0"/>
            </w:pPr>
            <w:r>
              <w:rPr>
                <w:spacing w:val="-2"/>
                <w:sz w:val="15"/>
              </w:rPr>
              <w:t>Слушаниепроизведенийпрограммноймузыки,</w:t>
            </w:r>
            <w:r>
              <w:rPr>
                <w:sz w:val="15"/>
              </w:rPr>
              <w:t>посвящённойобразамприроды.Подборэпитетовдляописаниянастроения,характерамузыки.</w:t>
            </w:r>
          </w:p>
          <w:p w:rsidR="00116235" w:rsidRDefault="00AB27F0">
            <w:pPr>
              <w:spacing w:line="252" w:lineRule="auto"/>
              <w:ind w:left="76" w:right="123" w:firstLine="0"/>
            </w:pPr>
            <w:r>
              <w:rPr>
                <w:spacing w:val="-2"/>
                <w:sz w:val="15"/>
              </w:rPr>
              <w:t xml:space="preserve">Сопоставлениемузыки </w:t>
            </w:r>
            <w:r>
              <w:rPr>
                <w:sz w:val="15"/>
              </w:rPr>
              <w:t>спроизведениями</w:t>
            </w:r>
            <w:r>
              <w:rPr>
                <w:spacing w:val="-2"/>
                <w:sz w:val="15"/>
              </w:rPr>
              <w:t>изобразительногоискусства.;</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right="364" w:firstLine="0"/>
            </w:pPr>
            <w:r>
              <w:rPr>
                <w:spacing w:val="-2"/>
                <w:sz w:val="15"/>
              </w:rPr>
              <w:t>https://русское-слово.рф/FP2020/17551_20/index.htmlhttps://easyen.ru/</w:t>
            </w:r>
          </w:p>
        </w:tc>
      </w:tr>
      <w:tr w:rsidR="00116235">
        <w:trPr>
          <w:trHeight w:val="3351"/>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7.2.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Музыкальныепортреты</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86" w:firstLine="0"/>
            </w:pPr>
            <w:r>
              <w:rPr>
                <w:spacing w:val="-2"/>
                <w:sz w:val="15"/>
              </w:rPr>
              <w:t>Прокофьев"Болтунья"Кабалевский</w:t>
            </w:r>
            <w:r>
              <w:rPr>
                <w:spacing w:val="-4"/>
                <w:sz w:val="15"/>
              </w:rPr>
              <w:t>"Три</w:t>
            </w:r>
            <w:r>
              <w:rPr>
                <w:spacing w:val="-2"/>
                <w:sz w:val="15"/>
              </w:rPr>
              <w:t>подружки"</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60" w:firstLine="0"/>
            </w:pPr>
            <w:r>
              <w:rPr>
                <w:sz w:val="15"/>
              </w:rPr>
              <w:t>"Мама-</w:t>
            </w:r>
            <w:r>
              <w:rPr>
                <w:spacing w:val="-2"/>
                <w:sz w:val="15"/>
              </w:rPr>
              <w:t>первоеслово"</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Д.Кабалевский.</w:t>
            </w:r>
            <w:r>
              <w:rPr>
                <w:sz w:val="15"/>
              </w:rPr>
              <w:t>ПроПетю.</w:t>
            </w:r>
            <w:r>
              <w:rPr>
                <w:spacing w:val="-2"/>
                <w:sz w:val="15"/>
              </w:rPr>
              <w:t>(ансамбль)</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13.03.2023</w:t>
            </w:r>
          </w:p>
          <w:p w:rsidR="00116235" w:rsidRDefault="00AB27F0">
            <w:pPr>
              <w:spacing w:before="11"/>
              <w:ind w:left="75" w:firstLine="0"/>
            </w:pPr>
            <w:r>
              <w:rPr>
                <w:spacing w:val="-2"/>
                <w:sz w:val="15"/>
              </w:rPr>
              <w:t>17.03.2023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79" w:firstLine="0"/>
              <w:rPr>
                <w:spacing w:val="-2"/>
                <w:sz w:val="15"/>
              </w:rPr>
            </w:pPr>
            <w:r>
              <w:rPr>
                <w:spacing w:val="-2"/>
                <w:sz w:val="15"/>
              </w:rPr>
              <w:t>Слушаниепроизведенийвокальной,программнойинструментальноймузыки,посвящённой</w:t>
            </w:r>
            <w:r>
              <w:rPr>
                <w:sz w:val="15"/>
              </w:rPr>
              <w:t>образамлюдей,</w:t>
            </w:r>
            <w:r>
              <w:rPr>
                <w:spacing w:val="-2"/>
                <w:sz w:val="15"/>
              </w:rPr>
              <w:t>сказочных</w:t>
            </w:r>
            <w:r>
              <w:rPr>
                <w:sz w:val="15"/>
              </w:rPr>
              <w:t>персонажей.</w:t>
            </w:r>
          </w:p>
          <w:p w:rsidR="00116235" w:rsidRDefault="00AB27F0">
            <w:pPr>
              <w:spacing w:line="252" w:lineRule="auto"/>
              <w:ind w:left="76" w:right="142" w:firstLine="0"/>
            </w:pPr>
            <w:r>
              <w:rPr>
                <w:spacing w:val="-2"/>
                <w:sz w:val="15"/>
              </w:rPr>
              <w:t>Двигательная</w:t>
            </w:r>
            <w:r>
              <w:rPr>
                <w:sz w:val="15"/>
              </w:rPr>
              <w:t>импровизациявобразегероя</w:t>
            </w:r>
            <w:r>
              <w:rPr>
                <w:spacing w:val="-2"/>
                <w:sz w:val="15"/>
              </w:rPr>
              <w:t>музыкальногопроизведения;</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51" w:history="1">
              <w:r w:rsidR="00AB27F0">
                <w:rPr>
                  <w:spacing w:val="-2"/>
                  <w:sz w:val="15"/>
                </w:rPr>
                <w:t>www.urokicd.ru</w:t>
              </w:r>
            </w:hyperlink>
          </w:p>
        </w:tc>
      </w:tr>
      <w:tr w:rsidR="00116235">
        <w:trPr>
          <w:trHeight w:val="1474"/>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7.3.</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48" w:firstLine="0"/>
            </w:pPr>
            <w:r>
              <w:rPr>
                <w:sz w:val="15"/>
              </w:rPr>
              <w:t>Какойже</w:t>
            </w:r>
            <w:r>
              <w:rPr>
                <w:spacing w:val="-2"/>
                <w:sz w:val="15"/>
              </w:rPr>
              <w:t>праздникбезмузыки?</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Кабалевский"Клоуны".Гладков"Песнядрузей"</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370" w:firstLine="0"/>
            </w:pPr>
            <w:r>
              <w:rPr>
                <w:spacing w:val="-2"/>
                <w:sz w:val="15"/>
              </w:rPr>
              <w:t>Ситник"Леснаяпесенка".</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w:t>
            </w:r>
            <w:r>
              <w:rPr>
                <w:sz w:val="15"/>
              </w:rPr>
              <w:t>На горе стоит</w:t>
            </w:r>
            <w:r>
              <w:rPr>
                <w:spacing w:val="-2"/>
                <w:sz w:val="15"/>
              </w:rPr>
              <w:t>верба.</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20.03.2023</w:t>
            </w:r>
          </w:p>
          <w:p w:rsidR="00116235" w:rsidRDefault="00AB27F0">
            <w:pPr>
              <w:spacing w:before="11"/>
              <w:ind w:left="75" w:firstLine="0"/>
            </w:pPr>
            <w:r>
              <w:rPr>
                <w:spacing w:val="-2"/>
                <w:sz w:val="15"/>
              </w:rPr>
              <w:t>24.03.2023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82" w:firstLine="0"/>
              <w:rPr>
                <w:spacing w:val="-2"/>
                <w:sz w:val="15"/>
              </w:rPr>
            </w:pPr>
            <w:r>
              <w:rPr>
                <w:sz w:val="15"/>
              </w:rPr>
              <w:t>Диалогсучителемозначениимузыкина</w:t>
            </w:r>
            <w:r>
              <w:rPr>
                <w:spacing w:val="-2"/>
                <w:sz w:val="15"/>
              </w:rPr>
              <w:t>празднике;Слушаниепроизведений</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52" w:history="1">
              <w:r w:rsidR="00AB27F0">
                <w:rPr>
                  <w:spacing w:val="-2"/>
                  <w:sz w:val="15"/>
                </w:rPr>
                <w:t>www.urokicd.ru</w:t>
              </w:r>
            </w:hyperlink>
          </w:p>
        </w:tc>
      </w:tr>
      <w:tr w:rsidR="00116235">
        <w:trPr>
          <w:trHeight w:val="2590"/>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t>7.4.</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90" w:firstLine="0"/>
            </w:pPr>
            <w:r>
              <w:rPr>
                <w:sz w:val="15"/>
              </w:rPr>
              <w:t>Музыкана</w:t>
            </w:r>
            <w:r>
              <w:rPr>
                <w:spacing w:val="-2"/>
                <w:sz w:val="15"/>
              </w:rPr>
              <w:t>войне,музыка</w:t>
            </w:r>
            <w:r>
              <w:rPr>
                <w:sz w:val="15"/>
              </w:rPr>
              <w:t>овойне</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z w:val="15"/>
              </w:rPr>
              <w:t>Листов"В</w:t>
            </w:r>
            <w:r>
              <w:rPr>
                <w:spacing w:val="-2"/>
                <w:sz w:val="15"/>
              </w:rPr>
              <w:t>землянке"Александров"Священнаявойна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pacing w:val="-2"/>
                <w:sz w:val="15"/>
              </w:rPr>
              <w:t>Островский"Пустьвсегдабудет</w:t>
            </w:r>
          </w:p>
          <w:p w:rsidR="00116235" w:rsidRDefault="00AB27F0">
            <w:pPr>
              <w:spacing w:line="170" w:lineRule="exact"/>
              <w:ind w:left="73" w:firstLine="0"/>
            </w:pPr>
            <w:r>
              <w:rPr>
                <w:spacing w:val="-2"/>
                <w:sz w:val="15"/>
              </w:rPr>
              <w:t>солнце</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90" w:firstLine="0"/>
            </w:pPr>
            <w:r>
              <w:rPr>
                <w:spacing w:val="-2"/>
                <w:sz w:val="15"/>
              </w:rPr>
              <w:t>Русскаянароднаяпесня.</w:t>
            </w:r>
            <w:r>
              <w:rPr>
                <w:sz w:val="15"/>
              </w:rPr>
              <w:t>На горе стоит</w:t>
            </w:r>
            <w:r>
              <w:rPr>
                <w:spacing w:val="-2"/>
                <w:sz w:val="15"/>
              </w:rPr>
              <w:t>верба.</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03.04.2023</w:t>
            </w:r>
          </w:p>
          <w:p w:rsidR="00116235" w:rsidRDefault="00AB27F0">
            <w:pPr>
              <w:spacing w:before="11"/>
              <w:ind w:left="75" w:firstLine="0"/>
            </w:pPr>
            <w:r>
              <w:rPr>
                <w:spacing w:val="-2"/>
                <w:sz w:val="15"/>
              </w:rPr>
              <w:t>07.04.2023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firstLine="0"/>
            </w:pPr>
            <w:r>
              <w:rPr>
                <w:sz w:val="15"/>
              </w:rPr>
              <w:t>Чтение учебных и</w:t>
            </w:r>
            <w:r>
              <w:rPr>
                <w:spacing w:val="-2"/>
                <w:sz w:val="15"/>
              </w:rPr>
              <w:t>художественныхтекстов,посвящённых</w:t>
            </w:r>
            <w:r>
              <w:rPr>
                <w:sz w:val="15"/>
              </w:rPr>
              <w:t>военноймузыке.</w:t>
            </w:r>
          </w:p>
          <w:p w:rsidR="00116235" w:rsidRDefault="00AB27F0">
            <w:pPr>
              <w:spacing w:line="252" w:lineRule="auto"/>
              <w:ind w:left="76" w:right="112" w:firstLine="0"/>
            </w:pPr>
            <w:r>
              <w:rPr>
                <w:spacing w:val="-2"/>
                <w:sz w:val="15"/>
              </w:rPr>
              <w:t>Слушание,исполнениемузыкальныхпроизведений</w:t>
            </w:r>
            <w:r>
              <w:rPr>
                <w:sz w:val="15"/>
              </w:rPr>
              <w:t>военнойтематики</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z w:val="15"/>
              </w:rPr>
              <w:t>с;</w:t>
            </w:r>
            <w:hyperlink r:id="rId253" w:history="1">
              <w:r>
                <w:rPr>
                  <w:sz w:val="15"/>
                </w:rPr>
                <w:t>http://school-</w:t>
              </w:r>
              <w:r>
                <w:rPr>
                  <w:spacing w:val="-2"/>
                  <w:sz w:val="15"/>
                </w:rPr>
                <w:t>collection.edu.ru/</w:t>
              </w:r>
            </w:hyperlink>
          </w:p>
          <w:p w:rsidR="00116235" w:rsidRDefault="00AB27F0">
            <w:pPr>
              <w:spacing w:before="11"/>
              <w:ind w:left="79" w:firstLine="0"/>
            </w:pPr>
            <w:r>
              <w:rPr>
                <w:sz w:val="15"/>
              </w:rPr>
              <w:t>https://русское-</w:t>
            </w:r>
            <w:r>
              <w:rPr>
                <w:spacing w:val="-2"/>
                <w:sz w:val="15"/>
              </w:rPr>
              <w:t>слово.рф/FP2020/17551_20/index.htm</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4</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Модуль8.</w:t>
            </w:r>
            <w:r>
              <w:rPr>
                <w:b/>
                <w:sz w:val="15"/>
              </w:rPr>
              <w:t>Музыкальная</w:t>
            </w:r>
            <w:r>
              <w:rPr>
                <w:b/>
                <w:spacing w:val="-2"/>
                <w:sz w:val="15"/>
              </w:rPr>
              <w:t>грамота</w:t>
            </w:r>
          </w:p>
        </w:tc>
      </w:tr>
      <w:tr w:rsidR="00116235">
        <w:trPr>
          <w:trHeight w:val="1969"/>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4"/>
                <w:sz w:val="15"/>
              </w:rPr>
              <w:lastRenderedPageBreak/>
              <w:t>8.1.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Высота</w:t>
            </w:r>
            <w:r>
              <w:rPr>
                <w:spacing w:val="-2"/>
                <w:sz w:val="15"/>
              </w:rPr>
              <w:t>звуков</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3" w:firstLine="0"/>
            </w:pPr>
            <w:r>
              <w:rPr>
                <w:sz w:val="15"/>
              </w:rPr>
              <w:t>Григ"Впещере</w:t>
            </w:r>
            <w:r>
              <w:rPr>
                <w:spacing w:val="-2"/>
                <w:sz w:val="15"/>
              </w:rPr>
              <w:t>горногокороля"</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63" w:firstLine="0"/>
            </w:pPr>
            <w:r>
              <w:rPr>
                <w:spacing w:val="-2"/>
                <w:sz w:val="15"/>
              </w:rPr>
              <w:t>Верижников"ДеньПобеды</w:t>
            </w:r>
          </w:p>
          <w:p w:rsidR="00116235" w:rsidRDefault="00AB27F0">
            <w:pPr>
              <w:spacing w:line="170" w:lineRule="exact"/>
              <w:ind w:left="73" w:firstLine="0"/>
            </w:pPr>
            <w:r>
              <w:rPr>
                <w:sz w:val="15"/>
              </w:rPr>
              <w:t>на</w:t>
            </w:r>
            <w:r>
              <w:rPr>
                <w:spacing w:val="-4"/>
                <w:sz w:val="15"/>
              </w:rPr>
              <w:t xml:space="preserve"> века</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М.Музафаров.Дождик.</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10.04.2023</w:t>
            </w:r>
          </w:p>
          <w:p w:rsidR="00116235" w:rsidRDefault="00AB27F0">
            <w:pPr>
              <w:spacing w:before="11"/>
              <w:ind w:left="75" w:firstLine="0"/>
            </w:pPr>
            <w:r>
              <w:rPr>
                <w:spacing w:val="-2"/>
                <w:sz w:val="15"/>
              </w:rPr>
              <w:t>14.04.2023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6" w:firstLine="0"/>
            </w:pPr>
            <w:r>
              <w:rPr>
                <w:spacing w:val="-2"/>
                <w:sz w:val="15"/>
              </w:rPr>
              <w:t>Освоениепонятий</w:t>
            </w:r>
          </w:p>
          <w:p w:rsidR="00116235" w:rsidRDefault="00AB27F0">
            <w:pPr>
              <w:spacing w:before="11" w:line="252" w:lineRule="auto"/>
              <w:ind w:left="76" w:right="137" w:firstLine="0"/>
            </w:pPr>
            <w:r>
              <w:rPr>
                <w:spacing w:val="-2"/>
                <w:sz w:val="15"/>
              </w:rPr>
              <w:t>«выше-ниже».</w:t>
            </w:r>
            <w:r>
              <w:rPr>
                <w:sz w:val="15"/>
              </w:rPr>
              <w:t>Определениенаслух</w:t>
            </w:r>
            <w:r>
              <w:rPr>
                <w:spacing w:val="-2"/>
                <w:sz w:val="15"/>
              </w:rPr>
              <w:t>принадлежности</w:t>
            </w:r>
            <w:r>
              <w:rPr>
                <w:sz w:val="15"/>
              </w:rPr>
              <w:t>звуков к одному из</w:t>
            </w:r>
            <w:r>
              <w:rPr>
                <w:spacing w:val="-2"/>
                <w:sz w:val="15"/>
              </w:rPr>
              <w:t>регистров.</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right="314" w:firstLine="0"/>
            </w:pPr>
            <w:r>
              <w:rPr>
                <w:sz w:val="15"/>
              </w:rPr>
              <w:t>рок «Музыкальная страна» (Инфоурок)</w:t>
            </w:r>
            <w:r>
              <w:rPr>
                <w:spacing w:val="-2"/>
                <w:sz w:val="15"/>
              </w:rPr>
              <w:t>https://iu.ru/videolessons/4cc43a35-1eb4-4995-82c2-ae456d7579bb</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Модуль9.</w:t>
            </w:r>
            <w:r>
              <w:rPr>
                <w:b/>
                <w:sz w:val="15"/>
              </w:rPr>
              <w:t>Музыканародов</w:t>
            </w:r>
            <w:r>
              <w:rPr>
                <w:b/>
                <w:spacing w:val="-4"/>
                <w:sz w:val="15"/>
              </w:rPr>
              <w:t>мира</w:t>
            </w:r>
          </w:p>
        </w:tc>
      </w:tr>
      <w:tr w:rsidR="00116235">
        <w:trPr>
          <w:trHeight w:val="3117"/>
        </w:trPr>
        <w:tc>
          <w:tcPr>
            <w:tcW w:w="447"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ind w:left="72" w:firstLine="0"/>
            </w:pPr>
            <w:r>
              <w:rPr>
                <w:spacing w:val="-4"/>
                <w:sz w:val="15"/>
              </w:rPr>
              <w:t>9.1.</w:t>
            </w:r>
          </w:p>
        </w:tc>
        <w:tc>
          <w:tcPr>
            <w:tcW w:w="1019"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2" w:firstLine="0"/>
            </w:pPr>
            <w:r>
              <w:rPr>
                <w:spacing w:val="-2"/>
                <w:sz w:val="15"/>
              </w:rPr>
              <w:t>Музыканашихсоседей</w:t>
            </w:r>
          </w:p>
        </w:tc>
        <w:tc>
          <w:tcPr>
            <w:tcW w:w="507"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2" w:right="412" w:firstLine="0"/>
            </w:pPr>
            <w:r>
              <w:rPr>
                <w:spacing w:val="-2"/>
                <w:sz w:val="15"/>
              </w:rPr>
              <w:t>"Щедрик"укр.н.п.</w:t>
            </w:r>
          </w:p>
          <w:p w:rsidR="00116235" w:rsidRDefault="00AB27F0">
            <w:pPr>
              <w:spacing w:line="252" w:lineRule="auto"/>
              <w:ind w:left="72" w:right="74" w:firstLine="0"/>
            </w:pPr>
            <w:r>
              <w:rPr>
                <w:sz w:val="15"/>
              </w:rPr>
              <w:t>"Хораисырба"</w:t>
            </w:r>
            <w:r>
              <w:rPr>
                <w:spacing w:val="-2"/>
                <w:sz w:val="15"/>
              </w:rPr>
              <w:t>молд.н.п."Пастушьяпесня"фран.н.п.</w:t>
            </w:r>
          </w:p>
        </w:tc>
        <w:tc>
          <w:tcPr>
            <w:tcW w:w="709"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3" w:right="319" w:firstLine="0"/>
            </w:pPr>
            <w:r>
              <w:rPr>
                <w:spacing w:val="-2"/>
                <w:sz w:val="15"/>
              </w:rPr>
              <w:t>"Щедрик"укр.н.п.</w:t>
            </w:r>
          </w:p>
        </w:tc>
        <w:tc>
          <w:tcPr>
            <w:tcW w:w="708"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Украинскаянароднаяпесня.</w:t>
            </w:r>
            <w:r>
              <w:rPr>
                <w:sz w:val="15"/>
              </w:rPr>
              <w:t>Ойджигуне,</w:t>
            </w:r>
            <w:r>
              <w:rPr>
                <w:spacing w:val="-2"/>
                <w:sz w:val="15"/>
              </w:rPr>
              <w:t>джигуне.</w:t>
            </w:r>
          </w:p>
        </w:tc>
        <w:tc>
          <w:tcPr>
            <w:tcW w:w="567"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ind w:left="75" w:firstLine="0"/>
            </w:pPr>
            <w:r>
              <w:rPr>
                <w:spacing w:val="-2"/>
                <w:sz w:val="15"/>
              </w:rPr>
              <w:t>17.04.2023</w:t>
            </w:r>
          </w:p>
          <w:p w:rsidR="00116235" w:rsidRDefault="00AB27F0">
            <w:pPr>
              <w:spacing w:before="11"/>
              <w:ind w:left="75" w:firstLine="0"/>
            </w:pPr>
            <w:r>
              <w:rPr>
                <w:spacing w:val="-2"/>
                <w:sz w:val="15"/>
              </w:rPr>
              <w:t>21.04.2023</w:t>
            </w:r>
          </w:p>
        </w:tc>
        <w:tc>
          <w:tcPr>
            <w:tcW w:w="1134"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6" w:right="123" w:firstLine="0"/>
            </w:pPr>
            <w:r>
              <w:rPr>
                <w:sz w:val="15"/>
              </w:rPr>
              <w:t>Знакомствос</w:t>
            </w:r>
            <w:r>
              <w:rPr>
                <w:spacing w:val="-2"/>
                <w:sz w:val="15"/>
              </w:rPr>
              <w:t>особенностямимузыкальногофольклоранародов</w:t>
            </w:r>
            <w:r>
              <w:rPr>
                <w:sz w:val="15"/>
              </w:rPr>
              <w:t>другихстран.</w:t>
            </w:r>
          </w:p>
          <w:p w:rsidR="00116235" w:rsidRDefault="00116235">
            <w:pPr>
              <w:spacing w:line="252" w:lineRule="auto"/>
              <w:ind w:left="76" w:right="137" w:firstLine="0"/>
            </w:pPr>
          </w:p>
        </w:tc>
        <w:tc>
          <w:tcPr>
            <w:tcW w:w="993"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nil"/>
              <w:right w:val="single" w:sz="6" w:space="0" w:color="000000"/>
            </w:tcBorders>
            <w:tcMar>
              <w:left w:w="7" w:type="dxa"/>
              <w:right w:w="7" w:type="dxa"/>
            </w:tcMar>
          </w:tcPr>
          <w:p w:rsidR="00116235" w:rsidRDefault="00AB27F0">
            <w:pPr>
              <w:spacing w:before="65" w:line="252" w:lineRule="auto"/>
              <w:ind w:left="79" w:right="444" w:firstLine="0"/>
            </w:pPr>
            <w:r>
              <w:rPr>
                <w:sz w:val="15"/>
              </w:rPr>
              <w:t>Урок«Музыкальноепутешествиекнашимсоседям:Украинаи Белоруссия. Музыкальный язык понятен без перевода»(РЭШ)https://resh.edu.ru/subject/lesson/5227/start/226793/</w:t>
            </w:r>
          </w:p>
          <w:p w:rsidR="00116235" w:rsidRDefault="00116235">
            <w:pPr>
              <w:spacing w:line="252" w:lineRule="auto"/>
              <w:ind w:left="79" w:right="468" w:firstLine="0"/>
            </w:pPr>
          </w:p>
        </w:tc>
      </w:tr>
      <w:tr w:rsidR="00116235">
        <w:trPr>
          <w:trHeight w:val="425"/>
        </w:trPr>
        <w:tc>
          <w:tcPr>
            <w:tcW w:w="447"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1019"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507"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568"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484"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851"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709"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708"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567"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1134"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spacing w:line="252" w:lineRule="auto"/>
              <w:ind w:left="76" w:right="42" w:firstLine="0"/>
            </w:pPr>
          </w:p>
        </w:tc>
        <w:tc>
          <w:tcPr>
            <w:tcW w:w="993"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c>
          <w:tcPr>
            <w:tcW w:w="1417" w:type="dxa"/>
            <w:tcBorders>
              <w:top w:val="nil"/>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t>Модуль10.</w:t>
            </w:r>
            <w:r>
              <w:rPr>
                <w:b/>
                <w:spacing w:val="-2"/>
                <w:sz w:val="15"/>
              </w:rPr>
              <w:t>Классическаямузыка</w:t>
            </w:r>
          </w:p>
        </w:tc>
      </w:tr>
      <w:tr w:rsidR="00116235">
        <w:trPr>
          <w:trHeight w:val="3505"/>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lastRenderedPageBreak/>
              <w:t>10.1.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Композиторы-детям</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2</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65" w:firstLine="0"/>
            </w:pPr>
            <w:r>
              <w:rPr>
                <w:sz w:val="15"/>
              </w:rPr>
              <w:t>Коваль"Волки</w:t>
            </w:r>
            <w:r>
              <w:rPr>
                <w:spacing w:val="-2"/>
                <w:sz w:val="15"/>
              </w:rPr>
              <w:t>семерокозлят"</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z w:val="15"/>
              </w:rPr>
              <w:t>Коваль"Хор</w:t>
            </w:r>
            <w:r>
              <w:rPr>
                <w:spacing w:val="-2"/>
                <w:sz w:val="15"/>
              </w:rPr>
              <w:t>козлят",темыкозлят.</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121" w:firstLine="0"/>
            </w:pPr>
            <w:r>
              <w:rPr>
                <w:sz w:val="15"/>
              </w:rPr>
              <w:t>Игрыкозлятизоперы "Волк и</w:t>
            </w:r>
            <w:r>
              <w:rPr>
                <w:spacing w:val="-2"/>
                <w:sz w:val="15"/>
              </w:rPr>
              <w:t>семерокозлят".</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24.04.2023</w:t>
            </w:r>
          </w:p>
          <w:p w:rsidR="00116235" w:rsidRDefault="00AB27F0">
            <w:pPr>
              <w:spacing w:before="11"/>
              <w:ind w:left="75" w:firstLine="0"/>
            </w:pPr>
            <w:r>
              <w:rPr>
                <w:spacing w:val="-2"/>
                <w:sz w:val="15"/>
              </w:rPr>
              <w:t>05.05.2023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32" w:firstLine="0"/>
            </w:pPr>
            <w:r>
              <w:rPr>
                <w:sz w:val="15"/>
              </w:rPr>
              <w:t>Слушаниемузыки,</w:t>
            </w:r>
            <w:r>
              <w:rPr>
                <w:spacing w:val="-2"/>
                <w:sz w:val="15"/>
              </w:rPr>
              <w:t>определениеосновногохарактера,музыкально-выразительныхсредств,использованныхкомпозитором.</w:t>
            </w:r>
          </w:p>
          <w:p w:rsidR="00116235" w:rsidRDefault="00AB27F0">
            <w:pPr>
              <w:spacing w:line="252" w:lineRule="auto"/>
              <w:ind w:left="76" w:right="73" w:firstLine="0"/>
            </w:pPr>
            <w:r>
              <w:rPr>
                <w:sz w:val="15"/>
              </w:rPr>
              <w:t>Подборэпитетов,иллюстрацийк</w:t>
            </w:r>
            <w:r>
              <w:rPr>
                <w:spacing w:val="-2"/>
                <w:sz w:val="15"/>
              </w:rPr>
              <w:t>музыке.Определениежанра.;</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right="384" w:firstLine="0"/>
            </w:pPr>
            <w:r>
              <w:rPr>
                <w:sz w:val="15"/>
              </w:rPr>
              <w:t>Урок «Художник, поэт, композитор» (Инфоурок)</w:t>
            </w:r>
            <w:r>
              <w:rPr>
                <w:spacing w:val="-2"/>
                <w:sz w:val="15"/>
              </w:rPr>
              <w:t>https://iu.ru/video-lessons/9fbbf80e-5fa8-4010-b0ceef1940ba0671</w:t>
            </w:r>
            <w:r>
              <w:rPr>
                <w:sz w:val="15"/>
              </w:rPr>
              <w:t>Урок«Марши»(Инфоурок)https://iu.ru/video-lessons/d1f882f6-</w:t>
            </w:r>
            <w:r>
              <w:rPr>
                <w:spacing w:val="-2"/>
                <w:sz w:val="15"/>
              </w:rPr>
              <w:t>0fa7-4d15-83f3-0a9c0c197aa9</w:t>
            </w:r>
          </w:p>
        </w:tc>
      </w:tr>
      <w:tr w:rsidR="00116235">
        <w:trPr>
          <w:trHeight w:val="2111"/>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2"/>
                <w:sz w:val="15"/>
              </w:rPr>
              <w:t>10.2.</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233" w:firstLine="0"/>
            </w:pPr>
            <w:r>
              <w:rPr>
                <w:spacing w:val="-2"/>
                <w:sz w:val="15"/>
              </w:rPr>
              <w:t>Музыкальныеинструменты.Фортепиано.</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71" w:firstLine="0"/>
            </w:pPr>
            <w:r>
              <w:rPr>
                <w:spacing w:val="-2"/>
                <w:sz w:val="15"/>
              </w:rPr>
              <w:t>Чайковский"Болезнькуклы","Похороныкуклы","Новаякукла".</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firstLine="0"/>
            </w:pPr>
            <w:r>
              <w:rPr>
                <w:spacing w:val="-2"/>
                <w:sz w:val="15"/>
              </w:rPr>
              <w:t>Скляр"Мыкупилипианино".</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45" w:firstLine="0"/>
            </w:pPr>
            <w:r>
              <w:rPr>
                <w:spacing w:val="-2"/>
                <w:sz w:val="15"/>
              </w:rPr>
              <w:t>В.Калинников.</w:t>
            </w:r>
            <w:r>
              <w:rPr>
                <w:sz w:val="15"/>
              </w:rPr>
              <w:t>Тень – тень</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08.05.2023</w:t>
            </w:r>
          </w:p>
          <w:p w:rsidR="00116235" w:rsidRDefault="00AB27F0">
            <w:pPr>
              <w:spacing w:before="11"/>
              <w:ind w:left="75" w:firstLine="0"/>
            </w:pPr>
            <w:r>
              <w:rPr>
                <w:spacing w:val="-2"/>
                <w:sz w:val="15"/>
              </w:rPr>
              <w:t>12.05.2023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firstLine="0"/>
            </w:pPr>
            <w:r>
              <w:rPr>
                <w:sz w:val="15"/>
              </w:rPr>
              <w:t>Знакомствос</w:t>
            </w:r>
            <w:r>
              <w:rPr>
                <w:spacing w:val="-2"/>
                <w:sz w:val="15"/>
              </w:rPr>
              <w:t>многообразиемкрасокфортепиано.</w:t>
            </w:r>
          </w:p>
          <w:p w:rsidR="00116235" w:rsidRDefault="00AB27F0">
            <w:pPr>
              <w:spacing w:line="252" w:lineRule="auto"/>
              <w:ind w:left="76" w:right="123" w:firstLine="0"/>
            </w:pPr>
            <w:r>
              <w:rPr>
                <w:spacing w:val="-2"/>
                <w:sz w:val="15"/>
              </w:rPr>
              <w:t>Слушание</w:t>
            </w:r>
            <w:r>
              <w:rPr>
                <w:sz w:val="15"/>
              </w:rPr>
              <w:t>фортепианныхпьесв</w:t>
            </w:r>
            <w:r>
              <w:rPr>
                <w:spacing w:val="-2"/>
                <w:sz w:val="15"/>
              </w:rPr>
              <w:t>исполненииизвестныхпианистов</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975EC1">
            <w:pPr>
              <w:spacing w:before="65"/>
              <w:ind w:left="79" w:firstLine="0"/>
            </w:pPr>
            <w:hyperlink r:id="rId254" w:history="1">
              <w:r w:rsidR="00AB27F0">
                <w:rPr>
                  <w:spacing w:val="-2"/>
                  <w:sz w:val="15"/>
                </w:rPr>
                <w:t>www.urokicd.ru</w:t>
              </w:r>
            </w:hyperlink>
          </w:p>
        </w:tc>
      </w:tr>
      <w:tr w:rsidR="00116235">
        <w:trPr>
          <w:trHeight w:val="2536"/>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57" w:right="46" w:firstLine="0"/>
              <w:jc w:val="center"/>
            </w:pPr>
            <w:r>
              <w:rPr>
                <w:spacing w:val="-2"/>
                <w:sz w:val="15"/>
              </w:rPr>
              <w:t>10.3.</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Музыкальныеинструменты.Скрипка,виолончель</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Паганини"Вариациидляскрипки".</w:t>
            </w:r>
          </w:p>
          <w:p w:rsidR="00116235" w:rsidRDefault="00AB27F0">
            <w:pPr>
              <w:spacing w:line="252" w:lineRule="auto"/>
              <w:ind w:left="72" w:firstLine="0"/>
            </w:pPr>
            <w:r>
              <w:rPr>
                <w:spacing w:val="-2"/>
                <w:sz w:val="15"/>
              </w:rPr>
              <w:t>Рахманинов"Вокализ"(виолончель).</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58" w:firstLine="0"/>
            </w:pPr>
            <w:r>
              <w:rPr>
                <w:spacing w:val="-2"/>
                <w:sz w:val="15"/>
              </w:rPr>
              <w:t>Филиппенко"Весёлыймузыкант"</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306" w:firstLine="0"/>
            </w:pPr>
            <w:r>
              <w:rPr>
                <w:spacing w:val="-2"/>
                <w:sz w:val="15"/>
              </w:rPr>
              <w:t>Филиппенко"Весёлыймузыкант"</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15.05.2023</w:t>
            </w:r>
          </w:p>
          <w:p w:rsidR="00116235" w:rsidRDefault="00AB27F0">
            <w:pPr>
              <w:spacing w:before="11"/>
              <w:ind w:left="75" w:firstLine="0"/>
            </w:pPr>
            <w:r>
              <w:rPr>
                <w:spacing w:val="-2"/>
                <w:sz w:val="15"/>
              </w:rPr>
              <w:t>19.05.2023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73" w:firstLine="0"/>
              <w:rPr>
                <w:sz w:val="15"/>
              </w:rPr>
            </w:pPr>
            <w:r>
              <w:rPr>
                <w:spacing w:val="-2"/>
                <w:sz w:val="15"/>
              </w:rPr>
              <w:t>Игра-имитацияисполнительских</w:t>
            </w:r>
            <w:r>
              <w:rPr>
                <w:sz w:val="15"/>
              </w:rPr>
              <w:t>движений во времязвучаниямузыки.;</w:t>
            </w:r>
          </w:p>
          <w:p w:rsidR="00116235" w:rsidRDefault="00AB27F0">
            <w:pPr>
              <w:spacing w:before="11" w:line="252" w:lineRule="auto"/>
              <w:ind w:left="76" w:right="168" w:firstLine="0"/>
            </w:pPr>
            <w:r>
              <w:rPr>
                <w:sz w:val="15"/>
              </w:rPr>
              <w:t>внешнеговидаиособенностей</w:t>
            </w:r>
            <w:r>
              <w:rPr>
                <w:spacing w:val="-2"/>
                <w:sz w:val="15"/>
              </w:rPr>
              <w:t>звучанияинструмента,</w:t>
            </w:r>
            <w:r>
              <w:rPr>
                <w:sz w:val="15"/>
              </w:rPr>
              <w:t>способов игры на</w:t>
            </w:r>
            <w:r>
              <w:rPr>
                <w:spacing w:val="-4"/>
                <w:sz w:val="15"/>
              </w:rPr>
              <w:t>нём;</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right="374" w:firstLine="0"/>
            </w:pPr>
            <w:r>
              <w:rPr>
                <w:spacing w:val="-2"/>
                <w:sz w:val="15"/>
              </w:rPr>
              <w:t>Устныйопрос;</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9" w:firstLine="0"/>
            </w:pPr>
            <w:r>
              <w:rPr>
                <w:spacing w:val="-2"/>
                <w:sz w:val="15"/>
              </w:rPr>
              <w:t>https://easyen.ru/</w:t>
            </w:r>
          </w:p>
          <w:p w:rsidR="00116235" w:rsidRDefault="00AB27F0">
            <w:pPr>
              <w:spacing w:before="11"/>
              <w:ind w:left="79" w:firstLine="0"/>
            </w:pPr>
            <w:r>
              <w:rPr>
                <w:sz w:val="15"/>
              </w:rPr>
              <w:t>https://русское-</w:t>
            </w:r>
            <w:r>
              <w:rPr>
                <w:spacing w:val="-2"/>
                <w:sz w:val="15"/>
              </w:rPr>
              <w:t>слово.рф/FP2020/17551_20/index.html</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4</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318"/>
        </w:trPr>
        <w:tc>
          <w:tcPr>
            <w:tcW w:w="9404"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Модуль11.</w:t>
            </w:r>
            <w:r>
              <w:rPr>
                <w:b/>
                <w:sz w:val="15"/>
              </w:rPr>
              <w:t>Музыкатеатраи</w:t>
            </w:r>
            <w:r>
              <w:rPr>
                <w:b/>
                <w:spacing w:val="-4"/>
                <w:sz w:val="15"/>
              </w:rPr>
              <w:t>кино</w:t>
            </w:r>
          </w:p>
        </w:tc>
      </w:tr>
      <w:tr w:rsidR="00116235">
        <w:trPr>
          <w:trHeight w:val="4178"/>
        </w:trPr>
        <w:tc>
          <w:tcPr>
            <w:tcW w:w="44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57" w:right="46" w:firstLine="0"/>
              <w:jc w:val="center"/>
            </w:pPr>
            <w:r>
              <w:rPr>
                <w:spacing w:val="-2"/>
                <w:sz w:val="15"/>
              </w:rPr>
              <w:lastRenderedPageBreak/>
              <w:t>11.1.</w:t>
            </w:r>
          </w:p>
        </w:tc>
        <w:tc>
          <w:tcPr>
            <w:tcW w:w="101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105" w:firstLine="0"/>
            </w:pPr>
            <w:r>
              <w:rPr>
                <w:spacing w:val="-2"/>
                <w:sz w:val="15"/>
              </w:rPr>
              <w:t>Музыкальная</w:t>
            </w:r>
            <w:r>
              <w:rPr>
                <w:sz w:val="15"/>
              </w:rPr>
              <w:t>сказканасцене,наэкране</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85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firstLine="0"/>
            </w:pPr>
            <w:r>
              <w:rPr>
                <w:spacing w:val="-2"/>
                <w:sz w:val="15"/>
              </w:rPr>
              <w:t>Паганини"Вариациидляскрипки".</w:t>
            </w:r>
          </w:p>
          <w:p w:rsidR="00116235" w:rsidRDefault="00AB27F0">
            <w:pPr>
              <w:spacing w:line="252" w:lineRule="auto"/>
              <w:ind w:left="72" w:firstLine="0"/>
            </w:pPr>
            <w:r>
              <w:rPr>
                <w:spacing w:val="-2"/>
                <w:sz w:val="15"/>
              </w:rPr>
              <w:t>Рахманинов"Вокализ"(виолончель)</w:t>
            </w:r>
          </w:p>
        </w:tc>
        <w:tc>
          <w:tcPr>
            <w:tcW w:w="709"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3" w:right="158" w:firstLine="0"/>
            </w:pPr>
            <w:r>
              <w:rPr>
                <w:spacing w:val="-2"/>
                <w:sz w:val="15"/>
              </w:rPr>
              <w:t>Филиппенко"Весёлыймузыкант".</w:t>
            </w:r>
          </w:p>
        </w:tc>
        <w:tc>
          <w:tcPr>
            <w:tcW w:w="70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4" w:right="306" w:firstLine="0"/>
            </w:pPr>
            <w:r>
              <w:rPr>
                <w:spacing w:val="-2"/>
                <w:sz w:val="15"/>
              </w:rPr>
              <w:t>Филиппенко"Весёлыймузыкант".</w:t>
            </w:r>
          </w:p>
        </w:tc>
        <w:tc>
          <w:tcPr>
            <w:tcW w:w="56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5" w:firstLine="0"/>
            </w:pPr>
            <w:r>
              <w:rPr>
                <w:spacing w:val="-2"/>
                <w:sz w:val="15"/>
              </w:rPr>
              <w:t>22.05.2023</w:t>
            </w:r>
          </w:p>
          <w:p w:rsidR="00116235" w:rsidRDefault="00AB27F0">
            <w:pPr>
              <w:spacing w:before="11"/>
              <w:ind w:left="75" w:firstLine="0"/>
            </w:pPr>
            <w:r>
              <w:rPr>
                <w:spacing w:val="-2"/>
                <w:sz w:val="15"/>
              </w:rPr>
              <w:t>26.05.2023</w:t>
            </w:r>
          </w:p>
        </w:tc>
        <w:tc>
          <w:tcPr>
            <w:tcW w:w="113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6" w:right="120" w:firstLine="0"/>
            </w:pPr>
            <w:r>
              <w:rPr>
                <w:spacing w:val="-2"/>
                <w:sz w:val="15"/>
              </w:rPr>
              <w:t>Видеопросмотр</w:t>
            </w:r>
            <w:r>
              <w:rPr>
                <w:sz w:val="15"/>
              </w:rPr>
              <w:t>музыкальнойсказки.</w:t>
            </w:r>
            <w:r>
              <w:rPr>
                <w:spacing w:val="-2"/>
                <w:sz w:val="15"/>
              </w:rPr>
              <w:t>Обсуждениемузыкально-выразительныхсредств,передающих</w:t>
            </w:r>
            <w:r>
              <w:rPr>
                <w:sz w:val="15"/>
              </w:rPr>
              <w:t>поворотысюжета,характерыгероев.</w:t>
            </w:r>
          </w:p>
          <w:p w:rsidR="00116235" w:rsidRDefault="00AB27F0">
            <w:pPr>
              <w:spacing w:line="167" w:lineRule="exact"/>
              <w:ind w:left="76" w:firstLine="0"/>
            </w:pPr>
            <w:r>
              <w:rPr>
                <w:sz w:val="15"/>
              </w:rPr>
              <w:t>Игра-</w:t>
            </w:r>
            <w:r>
              <w:rPr>
                <w:spacing w:val="-2"/>
                <w:sz w:val="15"/>
              </w:rPr>
              <w:t>викторина</w:t>
            </w:r>
          </w:p>
          <w:p w:rsidR="00116235" w:rsidRDefault="00AB27F0">
            <w:pPr>
              <w:spacing w:before="11" w:line="252" w:lineRule="auto"/>
              <w:ind w:left="76" w:right="62" w:firstLine="0"/>
            </w:pPr>
            <w:r>
              <w:rPr>
                <w:sz w:val="15"/>
              </w:rPr>
              <w:t>«Угадай по голосу».;</w:t>
            </w:r>
            <w:r>
              <w:rPr>
                <w:spacing w:val="-2"/>
                <w:sz w:val="15"/>
              </w:rPr>
              <w:t>Разучивание,исполнение</w:t>
            </w:r>
            <w:r>
              <w:rPr>
                <w:sz w:val="15"/>
              </w:rPr>
              <w:t>отдельныхномеровиздетскойоперы,музыкальнойсказки.;Постановкадетскоймузыкальнойсказки,спектакльдля</w:t>
            </w:r>
            <w:r>
              <w:rPr>
                <w:spacing w:val="-2"/>
                <w:sz w:val="15"/>
              </w:rPr>
              <w:t>родителей.;</w:t>
            </w:r>
          </w:p>
        </w:tc>
        <w:tc>
          <w:tcPr>
            <w:tcW w:w="993"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8" w:firstLine="0"/>
            </w:pPr>
            <w:r>
              <w:rPr>
                <w:spacing w:val="-2"/>
                <w:sz w:val="15"/>
              </w:rPr>
              <w:t>Контрольнаяработа;</w:t>
            </w:r>
          </w:p>
        </w:tc>
        <w:tc>
          <w:tcPr>
            <w:tcW w:w="141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9" w:firstLine="0"/>
            </w:pPr>
            <w:r>
              <w:rPr>
                <w:sz w:val="15"/>
              </w:rPr>
              <w:t>Урок «Опера-сказка "Муха-Цокотуха"» (МЭШ)</w:t>
            </w:r>
            <w:r>
              <w:rPr>
                <w:spacing w:val="-2"/>
                <w:sz w:val="15"/>
              </w:rPr>
              <w:t>https://uchebnik.mos.ru/material_view/lesson_templates/2111972?menuReferrer=catalogue</w:t>
            </w:r>
          </w:p>
          <w:p w:rsidR="00116235" w:rsidRDefault="00AB27F0">
            <w:pPr>
              <w:spacing w:line="252" w:lineRule="auto"/>
              <w:ind w:left="79" w:right="397" w:firstLine="0"/>
            </w:pPr>
            <w:r>
              <w:rPr>
                <w:sz w:val="15"/>
              </w:rPr>
              <w:t>Урок «Что мы знаем о музыкальной стране» (Инфоурок)</w:t>
            </w:r>
            <w:r>
              <w:rPr>
                <w:spacing w:val="-2"/>
                <w:sz w:val="15"/>
              </w:rPr>
              <w:t>https://iu.ru/video-lessons/be2385af-60df-4e8d-8762-893aab7d5c6f</w:t>
            </w:r>
          </w:p>
          <w:p w:rsidR="00116235" w:rsidRDefault="00AB27F0">
            <w:pPr>
              <w:spacing w:line="252" w:lineRule="auto"/>
              <w:ind w:left="79" w:right="322" w:firstLine="0"/>
            </w:pPr>
            <w:r>
              <w:rPr>
                <w:sz w:val="15"/>
              </w:rPr>
              <w:t>Итоговый урок «В мире звуков» (Инфоурок)</w:t>
            </w:r>
            <w:r>
              <w:rPr>
                <w:spacing w:val="-2"/>
                <w:sz w:val="15"/>
              </w:rPr>
              <w:t>https://iu.ru/videolessons/2bc43494-60a3-4b6d-9905-8fda61ac1d93</w:t>
            </w:r>
          </w:p>
        </w:tc>
      </w:tr>
      <w:tr w:rsidR="00116235">
        <w:trPr>
          <w:trHeight w:val="318"/>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Итогопо</w:t>
            </w:r>
            <w:r>
              <w:rPr>
                <w:spacing w:val="-2"/>
                <w:sz w:val="15"/>
              </w:rPr>
              <w:t>модулю</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7431"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r w:rsidR="00116235">
        <w:trPr>
          <w:trHeight w:val="869"/>
        </w:trPr>
        <w:tc>
          <w:tcPr>
            <w:tcW w:w="1466"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line="252" w:lineRule="auto"/>
              <w:ind w:left="72" w:right="571" w:firstLine="0"/>
            </w:pPr>
            <w:r>
              <w:rPr>
                <w:spacing w:val="-2"/>
                <w:sz w:val="15"/>
              </w:rPr>
              <w:t>ОБЩЕЕКОЛИЧЕСТВО</w:t>
            </w:r>
            <w:r>
              <w:rPr>
                <w:sz w:val="15"/>
              </w:rPr>
              <w:t>ЧАСОВПО</w:t>
            </w:r>
            <w:r>
              <w:rPr>
                <w:spacing w:val="-2"/>
                <w:sz w:val="15"/>
              </w:rPr>
              <w:t>ПРОГРАММЕ</w:t>
            </w:r>
          </w:p>
        </w:tc>
        <w:tc>
          <w:tcPr>
            <w:tcW w:w="507"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pacing w:val="-5"/>
                <w:sz w:val="15"/>
              </w:rPr>
              <w:t>33</w:t>
            </w:r>
          </w:p>
        </w:tc>
        <w:tc>
          <w:tcPr>
            <w:tcW w:w="56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1</w:t>
            </w:r>
          </w:p>
        </w:tc>
        <w:tc>
          <w:tcPr>
            <w:tcW w:w="48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spacing w:before="65"/>
              <w:ind w:left="72" w:firstLine="0"/>
            </w:pPr>
            <w:r>
              <w:rPr>
                <w:sz w:val="15"/>
              </w:rPr>
              <w:t>0</w:t>
            </w:r>
          </w:p>
        </w:tc>
        <w:tc>
          <w:tcPr>
            <w:tcW w:w="6379" w:type="dxa"/>
            <w:gridSpan w:val="7"/>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rPr>
                <w:sz w:val="14"/>
              </w:rPr>
            </w:pPr>
          </w:p>
        </w:tc>
      </w:tr>
    </w:tbl>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AB27F0">
      <w:pPr>
        <w:pStyle w:val="body"/>
        <w:spacing w:line="240" w:lineRule="auto"/>
        <w:rPr>
          <w:b/>
          <w:spacing w:val="1"/>
        </w:rPr>
      </w:pPr>
      <w:r>
        <w:rPr>
          <w:b/>
          <w:spacing w:val="1"/>
        </w:rPr>
        <w:t>2 класс</w:t>
      </w:r>
    </w:p>
    <w:p w:rsidR="00116235" w:rsidRDefault="00AB27F0">
      <w:pPr>
        <w:spacing w:before="84"/>
        <w:ind w:left="110" w:firstLine="0"/>
        <w:rPr>
          <w:b/>
        </w:rPr>
      </w:pPr>
      <w:r>
        <w:rPr>
          <w:b/>
        </w:rPr>
        <w:t>ТЕМАТИЧЕСКОЕПЛАНИРОВАНИЕ</w:t>
      </w:r>
    </w:p>
    <w:p w:rsidR="00116235" w:rsidRDefault="00116235">
      <w:pPr>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94"/>
        <w:gridCol w:w="1276"/>
        <w:gridCol w:w="709"/>
        <w:gridCol w:w="708"/>
        <w:gridCol w:w="709"/>
        <w:gridCol w:w="1559"/>
        <w:gridCol w:w="1418"/>
        <w:gridCol w:w="992"/>
        <w:gridCol w:w="1276"/>
        <w:gridCol w:w="2551"/>
        <w:gridCol w:w="1418"/>
        <w:gridCol w:w="2424"/>
      </w:tblGrid>
      <w:tr w:rsidR="00116235">
        <w:trPr>
          <w:trHeight w:val="210"/>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77" w:firstLine="0"/>
              <w:rPr>
                <w:b/>
                <w:sz w:val="22"/>
              </w:rPr>
            </w:pPr>
            <w:r>
              <w:rPr>
                <w:b/>
                <w:sz w:val="22"/>
              </w:rPr>
              <w:t>№</w:t>
            </w:r>
            <w:r>
              <w:rPr>
                <w:b/>
                <w:spacing w:val="-1"/>
                <w:sz w:val="22"/>
              </w:rPr>
              <w:t>п/п</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82" w:firstLine="0"/>
              <w:rPr>
                <w:b/>
                <w:sz w:val="22"/>
              </w:rPr>
            </w:pPr>
            <w:r>
              <w:rPr>
                <w:b/>
                <w:spacing w:val="-1"/>
                <w:sz w:val="22"/>
              </w:rPr>
              <w:t xml:space="preserve">Наименованиеразделов </w:t>
            </w:r>
            <w:r>
              <w:rPr>
                <w:b/>
                <w:sz w:val="22"/>
              </w:rPr>
              <w:t>и темпрограммы</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pacing w:val="-1"/>
                <w:sz w:val="22"/>
              </w:rPr>
              <w:t>Количество</w:t>
            </w:r>
            <w:r>
              <w:rPr>
                <w:b/>
                <w:sz w:val="22"/>
              </w:rPr>
              <w:t>часов</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z w:val="22"/>
              </w:rPr>
              <w:t>Репертуар</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59" w:firstLine="0"/>
              <w:rPr>
                <w:b/>
                <w:sz w:val="22"/>
              </w:rPr>
            </w:pPr>
            <w:r>
              <w:rPr>
                <w:b/>
                <w:sz w:val="22"/>
              </w:rPr>
              <w:t>Дата</w:t>
            </w:r>
            <w:r>
              <w:rPr>
                <w:b/>
                <w:spacing w:val="-1"/>
                <w:sz w:val="22"/>
              </w:rPr>
              <w:t>изучения</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pacing w:val="-1"/>
                <w:sz w:val="22"/>
              </w:rPr>
              <w:t>Видыдеятельности</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82" w:firstLine="0"/>
              <w:rPr>
                <w:b/>
                <w:sz w:val="22"/>
              </w:rPr>
            </w:pPr>
            <w:r>
              <w:rPr>
                <w:b/>
                <w:sz w:val="22"/>
              </w:rPr>
              <w:t>Виды,формы</w:t>
            </w:r>
            <w:r>
              <w:rPr>
                <w:b/>
                <w:spacing w:val="-1"/>
                <w:sz w:val="22"/>
              </w:rPr>
              <w:t>контроля</w:t>
            </w:r>
          </w:p>
        </w:tc>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b/>
                <w:sz w:val="22"/>
              </w:rPr>
            </w:pPr>
            <w:r>
              <w:rPr>
                <w:b/>
                <w:spacing w:val="-1"/>
                <w:sz w:val="22"/>
              </w:rPr>
              <w:t>Электронные(цифровые)образовательныересурсы</w:t>
            </w:r>
          </w:p>
        </w:tc>
      </w:tr>
      <w:tr w:rsidR="00116235">
        <w:trPr>
          <w:trHeight w:val="331"/>
        </w:trPr>
        <w:tc>
          <w:tcPr>
            <w:tcW w:w="59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z w:val="22"/>
              </w:rPr>
              <w:t>всего</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 w:firstLine="0"/>
              <w:rPr>
                <w:b/>
                <w:sz w:val="22"/>
              </w:rPr>
            </w:pPr>
            <w:r>
              <w:rPr>
                <w:b/>
                <w:spacing w:val="-1"/>
                <w:sz w:val="22"/>
              </w:rPr>
              <w:t>контрольные</w:t>
            </w:r>
            <w:r>
              <w:rPr>
                <w:b/>
                <w:sz w:val="22"/>
              </w:rPr>
              <w:t>работы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3" w:firstLine="0"/>
              <w:rPr>
                <w:b/>
                <w:sz w:val="22"/>
              </w:rPr>
            </w:pPr>
            <w:r>
              <w:rPr>
                <w:b/>
                <w:spacing w:val="-1"/>
                <w:sz w:val="22"/>
              </w:rPr>
              <w:t>практические</w:t>
            </w:r>
            <w:r>
              <w:rPr>
                <w:b/>
                <w:sz w:val="22"/>
              </w:rPr>
              <w:t>работы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pacing w:val="-1"/>
                <w:sz w:val="22"/>
              </w:rPr>
              <w:t>дляслушания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b/>
                <w:sz w:val="22"/>
              </w:rPr>
              <w:t>дляпения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 w:firstLine="0"/>
              <w:rPr>
                <w:b/>
                <w:sz w:val="22"/>
              </w:rPr>
            </w:pPr>
            <w:r>
              <w:rPr>
                <w:b/>
                <w:sz w:val="22"/>
              </w:rPr>
              <w:t>для</w:t>
            </w:r>
            <w:r>
              <w:rPr>
                <w:b/>
                <w:spacing w:val="-1"/>
                <w:sz w:val="22"/>
              </w:rPr>
              <w:t>музицирования</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c>
          <w:tcPr>
            <w:tcW w:w="242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Модуль1.</w:t>
            </w:r>
            <w:r>
              <w:rPr>
                <w:b/>
                <w:spacing w:val="-1"/>
                <w:sz w:val="22"/>
              </w:rPr>
              <w:t>Музыка</w:t>
            </w:r>
            <w:r>
              <w:rPr>
                <w:b/>
                <w:sz w:val="22"/>
              </w:rPr>
              <w:t>вжизничеловека</w:t>
            </w:r>
          </w:p>
        </w:tc>
      </w:tr>
      <w:tr w:rsidR="00116235">
        <w:trPr>
          <w:trHeight w:val="1669"/>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37" w:firstLine="0"/>
              <w:rPr>
                <w:sz w:val="22"/>
              </w:rPr>
            </w:pPr>
            <w:r>
              <w:rPr>
                <w:spacing w:val="-1"/>
                <w:sz w:val="22"/>
              </w:rPr>
              <w:t>Музыкальные</w:t>
            </w:r>
            <w:r>
              <w:rPr>
                <w:sz w:val="22"/>
              </w:rPr>
              <w:t>пейзажи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66" w:firstLine="0"/>
              <w:rPr>
                <w:sz w:val="22"/>
              </w:rPr>
            </w:pPr>
            <w:r>
              <w:rPr>
                <w:spacing w:val="-1"/>
                <w:sz w:val="22"/>
              </w:rPr>
              <w:t>М.Мусорский,</w:t>
            </w:r>
            <w:r>
              <w:rPr>
                <w:sz w:val="22"/>
              </w:rPr>
              <w:t>С.Прокофьев</w:t>
            </w:r>
          </w:p>
          <w:p w:rsidR="00116235" w:rsidRDefault="00AB27F0">
            <w:pPr>
              <w:widowControl w:val="0"/>
              <w:spacing w:line="114" w:lineRule="exact"/>
              <w:ind w:left="48" w:firstLine="0"/>
              <w:rPr>
                <w:sz w:val="22"/>
              </w:rPr>
            </w:pPr>
            <w:r>
              <w:rPr>
                <w:sz w:val="22"/>
              </w:rPr>
              <w:t>«Прогулка»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1" w:firstLine="0"/>
              <w:rPr>
                <w:sz w:val="22"/>
              </w:rPr>
            </w:pPr>
            <w:r>
              <w:rPr>
                <w:sz w:val="22"/>
              </w:rPr>
              <w:t>"Песня друзей"(Ничего на светелучше нету)</w:t>
            </w:r>
            <w:r>
              <w:rPr>
                <w:spacing w:val="-1"/>
                <w:sz w:val="22"/>
              </w:rPr>
              <w:t>(музыка:Ген.Гладков,</w:t>
            </w:r>
            <w:r>
              <w:rPr>
                <w:sz w:val="22"/>
              </w:rPr>
              <w:t>слова:Ю.Энтин)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06.09.2022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8" w:firstLine="0"/>
              <w:rPr>
                <w:sz w:val="22"/>
              </w:rPr>
            </w:pPr>
            <w:r>
              <w:rPr>
                <w:sz w:val="22"/>
              </w:rPr>
              <w:t>Слушаниепроизведений</w:t>
            </w:r>
            <w:r>
              <w:rPr>
                <w:spacing w:val="-1"/>
                <w:sz w:val="22"/>
              </w:rPr>
              <w:t>программной музыки,посвящённой образам</w:t>
            </w:r>
            <w:r>
              <w:rPr>
                <w:sz w:val="22"/>
              </w:rPr>
              <w:t>природы. Подборэпитетов для</w:t>
            </w:r>
            <w:r>
              <w:rPr>
                <w:spacing w:val="-1"/>
                <w:sz w:val="22"/>
              </w:rPr>
              <w:t>описания настроения,</w:t>
            </w:r>
            <w:r>
              <w:rPr>
                <w:sz w:val="22"/>
              </w:rPr>
              <w:t>характерамузыки.</w:t>
            </w:r>
          </w:p>
          <w:p w:rsidR="00116235" w:rsidRDefault="00AB27F0">
            <w:pPr>
              <w:widowControl w:val="0"/>
              <w:spacing w:line="252" w:lineRule="auto"/>
              <w:ind w:left="48" w:right="337" w:firstLine="0"/>
              <w:rPr>
                <w:sz w:val="22"/>
              </w:rPr>
            </w:pPr>
            <w:r>
              <w:rPr>
                <w:spacing w:val="-1"/>
                <w:sz w:val="22"/>
              </w:rPr>
              <w:t>Сопоставление</w:t>
            </w:r>
            <w:r>
              <w:rPr>
                <w:sz w:val="22"/>
              </w:rPr>
              <w:t>музыки</w:t>
            </w:r>
          </w:p>
          <w:p w:rsidR="00116235" w:rsidRDefault="00AB27F0">
            <w:pPr>
              <w:widowControl w:val="0"/>
              <w:spacing w:line="252" w:lineRule="auto"/>
              <w:ind w:left="48" w:right="226" w:firstLine="0"/>
              <w:rPr>
                <w:sz w:val="22"/>
              </w:rPr>
            </w:pPr>
            <w:r>
              <w:rPr>
                <w:spacing w:val="-1"/>
                <w:sz w:val="22"/>
              </w:rPr>
              <w:t>с произведениямиизобразительного</w:t>
            </w:r>
            <w:r>
              <w:rPr>
                <w:sz w:val="22"/>
              </w:rPr>
              <w:t>искусства.;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55" w:history="1">
              <w:r>
                <w:rPr>
                  <w:sz w:val="22"/>
                </w:rPr>
                <w:t>www.youtube.com/watch?v=0M0O3Mnbwzo</w:t>
              </w:r>
            </w:hyperlink>
          </w:p>
        </w:tc>
      </w:tr>
      <w:tr w:rsidR="00116235">
        <w:trPr>
          <w:trHeight w:val="696"/>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37" w:firstLine="0"/>
              <w:rPr>
                <w:sz w:val="22"/>
              </w:rPr>
            </w:pPr>
            <w:r>
              <w:rPr>
                <w:spacing w:val="-1"/>
                <w:sz w:val="22"/>
              </w:rPr>
              <w:t>Музыкальные</w:t>
            </w:r>
            <w:r>
              <w:rPr>
                <w:sz w:val="22"/>
              </w:rPr>
              <w:t>портреты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9" w:firstLine="0"/>
              <w:rPr>
                <w:sz w:val="22"/>
              </w:rPr>
            </w:pPr>
            <w:r>
              <w:rPr>
                <w:spacing w:val="-1"/>
                <w:sz w:val="22"/>
              </w:rPr>
              <w:t xml:space="preserve">«Детский альбом» </w:t>
            </w:r>
            <w:r>
              <w:rPr>
                <w:sz w:val="22"/>
              </w:rPr>
              <w:t>П.И.Чайковского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8" w:firstLine="0"/>
              <w:rPr>
                <w:sz w:val="22"/>
              </w:rPr>
            </w:pPr>
            <w:r>
              <w:rPr>
                <w:spacing w:val="-1"/>
                <w:sz w:val="22"/>
              </w:rPr>
              <w:t>песня «Смешной</w:t>
            </w:r>
            <w:r>
              <w:rPr>
                <w:sz w:val="22"/>
              </w:rPr>
              <w:t>человечек»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13.07.2022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7" w:firstLine="0"/>
              <w:rPr>
                <w:sz w:val="22"/>
              </w:rPr>
            </w:pPr>
            <w:r>
              <w:rPr>
                <w:sz w:val="22"/>
              </w:rPr>
              <w:t>Разучивание,харáктерное</w:t>
            </w:r>
            <w:r>
              <w:rPr>
                <w:spacing w:val="-1"/>
                <w:sz w:val="22"/>
              </w:rPr>
              <w:t xml:space="preserve">исполнение песни </w:t>
            </w:r>
            <w:r>
              <w:rPr>
                <w:sz w:val="22"/>
              </w:rPr>
              <w:t>—портретнойзарисовки.;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56" w:history="1">
              <w:r w:rsidR="00AB27F0">
                <w:rPr>
                  <w:sz w:val="22"/>
                </w:rPr>
                <w:t>http://www.youtube.com/watch?v=_VA-Yz1wW8w</w:t>
              </w:r>
            </w:hyperlink>
          </w:p>
        </w:tc>
      </w:tr>
      <w:tr w:rsidR="00116235">
        <w:trPr>
          <w:trHeight w:val="696"/>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13" w:firstLine="0"/>
              <w:rPr>
                <w:sz w:val="22"/>
              </w:rPr>
            </w:pPr>
            <w:r>
              <w:rPr>
                <w:spacing w:val="-1"/>
                <w:sz w:val="22"/>
              </w:rPr>
              <w:t xml:space="preserve">Танцы, </w:t>
            </w:r>
            <w:r>
              <w:rPr>
                <w:sz w:val="22"/>
              </w:rPr>
              <w:t>игры ивеселье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54" w:firstLine="0"/>
              <w:rPr>
                <w:sz w:val="22"/>
              </w:rPr>
            </w:pPr>
            <w:r>
              <w:rPr>
                <w:sz w:val="22"/>
              </w:rPr>
              <w:t>фрагментыпроизведений</w:t>
            </w:r>
            <w:r>
              <w:rPr>
                <w:spacing w:val="-1"/>
                <w:sz w:val="22"/>
              </w:rPr>
              <w:t>П.И.Чайковского</w:t>
            </w:r>
          </w:p>
          <w:p w:rsidR="00116235" w:rsidRDefault="00AB27F0">
            <w:pPr>
              <w:widowControl w:val="0"/>
              <w:spacing w:line="114" w:lineRule="exact"/>
              <w:ind w:left="48" w:firstLine="0"/>
              <w:rPr>
                <w:sz w:val="22"/>
              </w:rPr>
            </w:pPr>
            <w:r>
              <w:rPr>
                <w:sz w:val="22"/>
              </w:rPr>
              <w:t>«Камаринская»,</w:t>
            </w:r>
          </w:p>
          <w:p w:rsidR="00116235" w:rsidRDefault="00AB27F0">
            <w:pPr>
              <w:widowControl w:val="0"/>
              <w:spacing w:before="6"/>
              <w:ind w:left="48" w:firstLine="0"/>
              <w:rPr>
                <w:sz w:val="22"/>
              </w:rPr>
            </w:pPr>
            <w:r>
              <w:rPr>
                <w:spacing w:val="-1"/>
                <w:sz w:val="22"/>
              </w:rPr>
              <w:t>«Вальс»,«Полька».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20.09.2022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3" w:firstLine="0"/>
              <w:rPr>
                <w:sz w:val="22"/>
              </w:rPr>
            </w:pPr>
            <w:r>
              <w:rPr>
                <w:spacing w:val="-1"/>
                <w:sz w:val="22"/>
              </w:rPr>
              <w:t>Проблемная ситуация:зачемлюдитанцуют?;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57" w:history="1">
              <w:r w:rsidR="00AB27F0">
                <w:rPr>
                  <w:sz w:val="22"/>
                </w:rPr>
                <w:t>http://www.youtube.com/watch?v=cIwAwQkYQIw</w:t>
              </w:r>
            </w:hyperlink>
          </w:p>
        </w:tc>
      </w:tr>
      <w:tr w:rsidR="00116235">
        <w:trPr>
          <w:trHeight w:val="575"/>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54" w:firstLine="0"/>
              <w:rPr>
                <w:sz w:val="22"/>
              </w:rPr>
            </w:pPr>
            <w:r>
              <w:rPr>
                <w:sz w:val="22"/>
              </w:rPr>
              <w:t>Главный</w:t>
            </w:r>
            <w:r>
              <w:rPr>
                <w:spacing w:val="-1"/>
                <w:sz w:val="22"/>
              </w:rPr>
              <w:t>музыкальный</w:t>
            </w:r>
            <w:r>
              <w:rPr>
                <w:sz w:val="22"/>
              </w:rPr>
              <w:t>символ</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58" w:firstLine="0"/>
              <w:rPr>
                <w:sz w:val="22"/>
              </w:rPr>
            </w:pPr>
            <w:r>
              <w:rPr>
                <w:spacing w:val="-1"/>
                <w:sz w:val="22"/>
              </w:rPr>
              <w:t xml:space="preserve">«Гимн России» </w:t>
            </w:r>
            <w:r>
              <w:rPr>
                <w:sz w:val="22"/>
              </w:rPr>
              <w:t>музАлександрова, слМихалкова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4" w:firstLine="0"/>
              <w:rPr>
                <w:sz w:val="22"/>
              </w:rPr>
            </w:pPr>
            <w:r>
              <w:rPr>
                <w:sz w:val="22"/>
              </w:rPr>
              <w:t>Патриотическая</w:t>
            </w:r>
            <w:r>
              <w:rPr>
                <w:spacing w:val="-1"/>
                <w:sz w:val="22"/>
              </w:rPr>
              <w:t xml:space="preserve">песня «Глинки; </w:t>
            </w:r>
            <w:r>
              <w:rPr>
                <w:sz w:val="22"/>
              </w:rPr>
              <w:t>«МояРоссия»Струве;</w:t>
            </w:r>
          </w:p>
          <w:p w:rsidR="00116235" w:rsidRDefault="00AB27F0">
            <w:pPr>
              <w:widowControl w:val="0"/>
              <w:spacing w:line="114" w:lineRule="exact"/>
              <w:ind w:left="48" w:firstLine="0"/>
              <w:rPr>
                <w:sz w:val="22"/>
              </w:rPr>
            </w:pPr>
            <w:r>
              <w:rPr>
                <w:spacing w:val="-1"/>
                <w:sz w:val="22"/>
              </w:rPr>
              <w:t>«Осенняяпесенка»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27.09.2022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87" w:firstLine="0"/>
              <w:rPr>
                <w:sz w:val="22"/>
              </w:rPr>
            </w:pPr>
            <w:r>
              <w:rPr>
                <w:sz w:val="22"/>
              </w:rPr>
              <w:t>Разучивание,</w:t>
            </w:r>
            <w:r>
              <w:rPr>
                <w:spacing w:val="-1"/>
                <w:sz w:val="22"/>
              </w:rPr>
              <w:t>исполнение Гимнасвоей республики,</w:t>
            </w:r>
            <w:r>
              <w:rPr>
                <w:sz w:val="22"/>
              </w:rPr>
              <w:t>города,школы;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58" w:history="1">
              <w:r w:rsidR="00AB27F0">
                <w:rPr>
                  <w:sz w:val="22"/>
                </w:rPr>
                <w:t>http://www.youtube.com/watch?v=2xD54-1MHPc</w:t>
              </w:r>
            </w:hyperlink>
          </w:p>
        </w:tc>
      </w:tr>
      <w:tr w:rsidR="00116235">
        <w:trPr>
          <w:trHeight w:val="210"/>
        </w:trPr>
        <w:tc>
          <w:tcPr>
            <w:tcW w:w="187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4</w:t>
            </w:r>
          </w:p>
        </w:tc>
        <w:tc>
          <w:tcPr>
            <w:tcW w:w="1305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Модуль2.</w:t>
            </w:r>
            <w:r>
              <w:rPr>
                <w:b/>
                <w:spacing w:val="-1"/>
                <w:sz w:val="22"/>
              </w:rPr>
              <w:t>Музыкальная</w:t>
            </w:r>
            <w:r>
              <w:rPr>
                <w:b/>
                <w:sz w:val="22"/>
              </w:rPr>
              <w:t>грамота</w:t>
            </w:r>
          </w:p>
        </w:tc>
      </w:tr>
      <w:tr w:rsidR="00116235">
        <w:trPr>
          <w:trHeight w:val="2983"/>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Мелодия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50" w:firstLine="0"/>
              <w:rPr>
                <w:sz w:val="22"/>
              </w:rPr>
            </w:pPr>
            <w:r>
              <w:rPr>
                <w:spacing w:val="-1"/>
                <w:sz w:val="22"/>
              </w:rPr>
              <w:t>пьесаЭ.</w:t>
            </w:r>
            <w:r>
              <w:rPr>
                <w:sz w:val="22"/>
              </w:rPr>
              <w:t>Грига“ПесняСольвейг”;</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4" w:firstLine="0"/>
              <w:rPr>
                <w:sz w:val="22"/>
              </w:rPr>
            </w:pPr>
            <w:r>
              <w:rPr>
                <w:sz w:val="22"/>
              </w:rPr>
              <w:t>Чунга-чанга” В.Шаинский, “До</w:t>
            </w:r>
            <w:r>
              <w:rPr>
                <w:spacing w:val="-1"/>
                <w:sz w:val="22"/>
              </w:rPr>
              <w:t xml:space="preserve">свиданья, осень!” </w:t>
            </w:r>
            <w:r>
              <w:rPr>
                <w:sz w:val="22"/>
              </w:rPr>
              <w:t>А.Кудряшов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rPr>
                <w:sz w:val="22"/>
              </w:rPr>
            </w:pPr>
            <w:r>
              <w:rPr>
                <w:sz w:val="22"/>
              </w:rPr>
              <w:t>04.10.2022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6" w:firstLine="0"/>
              <w:rPr>
                <w:sz w:val="22"/>
              </w:rPr>
            </w:pPr>
            <w:r>
              <w:rPr>
                <w:sz w:val="22"/>
              </w:rPr>
              <w:t>воспитаниеэмоционально-ценностногоотношения кискусству;художественноговкуса обучающихся;развитие образного иассоциативногомышления ивоображения;творческихспособностей вразличных видахмузыкальнойдеятельности;обогащение знаний омузыкальном</w:t>
            </w:r>
            <w:r>
              <w:rPr>
                <w:spacing w:val="-1"/>
                <w:sz w:val="22"/>
              </w:rPr>
              <w:t>искусстве; овладение</w:t>
            </w:r>
            <w:r>
              <w:rPr>
                <w:sz w:val="22"/>
              </w:rPr>
              <w:t xml:space="preserve"> практическими</w:t>
            </w:r>
            <w:r>
              <w:rPr>
                <w:spacing w:val="-1"/>
                <w:sz w:val="22"/>
              </w:rPr>
              <w:t>умениями и навыками</w:t>
            </w:r>
            <w:r>
              <w:rPr>
                <w:sz w:val="22"/>
              </w:rPr>
              <w:t>в учебно-творческойдеятельности.;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59" w:history="1">
              <w:r>
                <w:rPr>
                  <w:sz w:val="22"/>
                </w:rPr>
                <w:t>www.youtube.com/watch?v=lHEq_v-2T1M</w:t>
              </w:r>
            </w:hyperlink>
          </w:p>
        </w:tc>
      </w:tr>
      <w:tr w:rsidR="00116235">
        <w:trPr>
          <w:trHeight w:val="25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Сопровождение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3" w:firstLine="0"/>
              <w:rPr>
                <w:sz w:val="22"/>
              </w:rPr>
            </w:pPr>
            <w:r>
              <w:rPr>
                <w:spacing w:val="-1"/>
                <w:sz w:val="22"/>
              </w:rPr>
              <w:t xml:space="preserve">П.И.Чайковский </w:t>
            </w:r>
            <w:r>
              <w:rPr>
                <w:sz w:val="22"/>
              </w:rPr>
              <w:t>пьесы</w:t>
            </w:r>
            <w:r>
              <w:rPr>
                <w:spacing w:val="-1"/>
                <w:sz w:val="22"/>
              </w:rPr>
              <w:t>из«Детскогоальбома»:</w:t>
            </w:r>
          </w:p>
          <w:p w:rsidR="00116235" w:rsidRDefault="00AB27F0">
            <w:pPr>
              <w:widowControl w:val="0"/>
              <w:spacing w:line="252" w:lineRule="auto"/>
              <w:ind w:left="48" w:right="115" w:firstLine="0"/>
              <w:rPr>
                <w:sz w:val="22"/>
              </w:rPr>
            </w:pPr>
            <w:r>
              <w:rPr>
                <w:spacing w:val="-1"/>
                <w:sz w:val="22"/>
              </w:rPr>
              <w:t>«Баба Яга», «Утренняя</w:t>
            </w:r>
            <w:r>
              <w:rPr>
                <w:sz w:val="22"/>
              </w:rPr>
              <w:t>молитва», Маршдеревянныхсолдатиков», «Новаякукла», «Болезнькуклы».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11.10.2022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28" w:firstLine="0"/>
              <w:rPr>
                <w:sz w:val="22"/>
              </w:rPr>
            </w:pPr>
            <w:r>
              <w:rPr>
                <w:sz w:val="22"/>
              </w:rPr>
              <w:t>Образовательные:</w:t>
            </w:r>
            <w:r>
              <w:rPr>
                <w:spacing w:val="-1"/>
                <w:sz w:val="22"/>
              </w:rPr>
              <w:t xml:space="preserve">Расширить знания </w:t>
            </w:r>
            <w:r>
              <w:rPr>
                <w:sz w:val="22"/>
              </w:rPr>
              <w:t>омузыкальныхинструментах;</w:t>
            </w:r>
          </w:p>
          <w:p w:rsidR="00116235" w:rsidRDefault="00AB27F0">
            <w:pPr>
              <w:widowControl w:val="0"/>
              <w:spacing w:line="114" w:lineRule="exact"/>
              <w:ind w:left="48" w:firstLine="0"/>
              <w:rPr>
                <w:sz w:val="22"/>
              </w:rPr>
            </w:pPr>
            <w:r>
              <w:rPr>
                <w:sz w:val="22"/>
              </w:rPr>
              <w:t>;</w:t>
            </w:r>
          </w:p>
          <w:p w:rsidR="00116235" w:rsidRDefault="00AB27F0">
            <w:pPr>
              <w:widowControl w:val="0"/>
              <w:spacing w:before="6" w:line="252" w:lineRule="auto"/>
              <w:ind w:left="48" w:right="372" w:firstLine="0"/>
              <w:rPr>
                <w:sz w:val="22"/>
              </w:rPr>
            </w:pPr>
            <w:r>
              <w:rPr>
                <w:spacing w:val="-1"/>
                <w:sz w:val="22"/>
              </w:rPr>
              <w:t>Развивающие:</w:t>
            </w:r>
            <w:r>
              <w:rPr>
                <w:sz w:val="22"/>
              </w:rPr>
              <w:t>Развиватьмузыкальноевоображение;творческиеспособности.;</w:t>
            </w:r>
          </w:p>
          <w:p w:rsidR="00116235" w:rsidRDefault="00AB27F0">
            <w:pPr>
              <w:widowControl w:val="0"/>
              <w:spacing w:before="7" w:line="252" w:lineRule="auto"/>
              <w:ind w:left="48" w:right="47" w:firstLine="0"/>
              <w:rPr>
                <w:sz w:val="22"/>
              </w:rPr>
            </w:pPr>
            <w:r>
              <w:rPr>
                <w:sz w:val="22"/>
              </w:rPr>
              <w:t>Воспитательные:Воспитыватьэмоциональноеотношение к музыке;интерес к</w:t>
            </w:r>
            <w:r>
              <w:rPr>
                <w:spacing w:val="-1"/>
                <w:sz w:val="22"/>
              </w:rPr>
              <w:t>классической музыке;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https://nsportal.ru/shkola/muzyka/library/2013/10/21/melodiya-i-soprovozhdenie-v-pesne</w:t>
            </w:r>
          </w:p>
        </w:tc>
      </w:tr>
    </w:tbl>
    <w:p w:rsidR="00116235" w:rsidRDefault="00116235">
      <w:pPr>
        <w:sectPr w:rsidR="00116235">
          <w:footerReference w:type="default" r:id="rId260"/>
          <w:pgSz w:w="16840" w:h="11900" w:orient="landscape"/>
          <w:pgMar w:top="48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709"/>
        <w:gridCol w:w="1134"/>
        <w:gridCol w:w="992"/>
        <w:gridCol w:w="992"/>
        <w:gridCol w:w="1276"/>
        <w:gridCol w:w="2835"/>
        <w:gridCol w:w="1418"/>
        <w:gridCol w:w="2282"/>
      </w:tblGrid>
      <w:tr w:rsidR="00116235">
        <w:trPr>
          <w:trHeight w:val="3181"/>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2.3.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Песня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Л.В.Бетховен«Сурок».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попевка«Дон-Дон»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18.10.2022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8" w:firstLine="0"/>
              <w:rPr>
                <w:sz w:val="22"/>
              </w:rPr>
            </w:pPr>
            <w:r>
              <w:rPr>
                <w:sz w:val="22"/>
              </w:rPr>
              <w:t>познакомить сжанром песня иразнообразиемпесенных жанров;</w:t>
            </w:r>
            <w:r>
              <w:rPr>
                <w:spacing w:val="-1"/>
                <w:sz w:val="22"/>
              </w:rPr>
              <w:t xml:space="preserve">подчеркнуть их </w:t>
            </w:r>
            <w:r>
              <w:rPr>
                <w:sz w:val="22"/>
              </w:rPr>
              <w:t>связьс жизнью;продолжать учить</w:t>
            </w:r>
            <w:r>
              <w:rPr>
                <w:spacing w:val="-1"/>
                <w:sz w:val="22"/>
              </w:rPr>
              <w:t xml:space="preserve">слышать </w:t>
            </w:r>
            <w:r>
              <w:rPr>
                <w:sz w:val="22"/>
              </w:rPr>
              <w:t>и пониматьмузыку;</w:t>
            </w:r>
          </w:p>
          <w:p w:rsidR="00116235" w:rsidRDefault="00AB27F0">
            <w:pPr>
              <w:widowControl w:val="0"/>
              <w:spacing w:line="252" w:lineRule="auto"/>
              <w:ind w:left="48" w:right="97" w:firstLine="0"/>
              <w:rPr>
                <w:sz w:val="22"/>
              </w:rPr>
            </w:pPr>
            <w:r>
              <w:rPr>
                <w:sz w:val="22"/>
              </w:rPr>
              <w:t>усвоение знаний оролииместепеснивжизни человека;продолжать учитьанализувыразительныхсредств в музыкепесенных жанров;познакомить скомпозитором Л. В.Бетховеном;закреплять умениепередавать ритмхлопками.;</w:t>
            </w:r>
          </w:p>
          <w:p w:rsidR="00116235" w:rsidRDefault="00AB27F0">
            <w:pPr>
              <w:widowControl w:val="0"/>
              <w:spacing w:line="110" w:lineRule="exact"/>
              <w:ind w:left="48" w:firstLine="0"/>
              <w:rPr>
                <w:sz w:val="22"/>
              </w:rPr>
            </w:pPr>
            <w:r>
              <w:rPr>
                <w:sz w:val="22"/>
              </w:rPr>
              <w:t>;</w:t>
            </w:r>
          </w:p>
          <w:p w:rsidR="00116235" w:rsidRDefault="00AB27F0">
            <w:pPr>
              <w:widowControl w:val="0"/>
              <w:spacing w:before="4"/>
              <w:ind w:left="48" w:firstLine="0"/>
              <w:rPr>
                <w:sz w:val="22"/>
              </w:rPr>
            </w:pPr>
            <w:r>
              <w:rPr>
                <w:sz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1" w:history="1">
              <w:r w:rsidR="00AB27F0">
                <w:rPr>
                  <w:sz w:val="22"/>
                </w:rPr>
                <w:t>http://www.youtube.com/watch?v=3jeQE8xJ3XQ</w:t>
              </w:r>
            </w:hyperlink>
          </w:p>
        </w:tc>
      </w:tr>
      <w:tr w:rsidR="00116235">
        <w:trPr>
          <w:trHeight w:val="696"/>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71" w:firstLine="0"/>
              <w:rPr>
                <w:sz w:val="22"/>
              </w:rPr>
            </w:pPr>
            <w:r>
              <w:rPr>
                <w:spacing w:val="-1"/>
                <w:sz w:val="22"/>
              </w:rPr>
              <w:t>Тональность.</w:t>
            </w:r>
            <w:r>
              <w:rPr>
                <w:sz w:val="22"/>
              </w:rPr>
              <w:t>Гамма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00" w:firstLine="0"/>
              <w:rPr>
                <w:sz w:val="22"/>
              </w:rPr>
            </w:pPr>
            <w:r>
              <w:rPr>
                <w:spacing w:val="-1"/>
                <w:sz w:val="22"/>
              </w:rPr>
              <w:t>Знакомство с русскими</w:t>
            </w:r>
            <w:r>
              <w:rPr>
                <w:sz w:val="22"/>
              </w:rPr>
              <w:t>народнымиинструментами и каконизвучат.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00" w:firstLine="0"/>
              <w:rPr>
                <w:sz w:val="22"/>
              </w:rPr>
            </w:pPr>
            <w:r>
              <w:rPr>
                <w:sz w:val="22"/>
              </w:rPr>
              <w:t>песня–«Пойдульявыйдульяда».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21.10.2022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7" w:firstLine="0"/>
              <w:rPr>
                <w:sz w:val="22"/>
              </w:rPr>
            </w:pPr>
            <w:r>
              <w:rPr>
                <w:spacing w:val="-1"/>
                <w:sz w:val="22"/>
              </w:rPr>
              <w:t xml:space="preserve">формировать интереск изучению </w:t>
            </w:r>
            <w:r>
              <w:rPr>
                <w:sz w:val="22"/>
              </w:rPr>
              <w:t>русского</w:t>
            </w:r>
            <w:r>
              <w:rPr>
                <w:spacing w:val="-1"/>
                <w:sz w:val="22"/>
              </w:rPr>
              <w:t>фольклора. Развитие</w:t>
            </w:r>
            <w:r>
              <w:rPr>
                <w:sz w:val="22"/>
              </w:rPr>
              <w:t xml:space="preserve"> творческих</w:t>
            </w:r>
            <w:r>
              <w:rPr>
                <w:spacing w:val="-1"/>
                <w:sz w:val="22"/>
              </w:rPr>
              <w:t>способностейдетей.;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2" w:history="1">
              <w:r w:rsidR="00AB27F0">
                <w:rPr>
                  <w:sz w:val="22"/>
                </w:rPr>
                <w:t>http://www.youtube.com/watch?v=_2MPcsoQ_vI</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4</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 xml:space="preserve">Модуль3. </w:t>
            </w:r>
            <w:r>
              <w:rPr>
                <w:b/>
                <w:spacing w:val="-1"/>
                <w:sz w:val="22"/>
              </w:rPr>
              <w:t>Классическая</w:t>
            </w:r>
            <w:r>
              <w:rPr>
                <w:b/>
                <w:sz w:val="22"/>
              </w:rPr>
              <w:t>музыка</w:t>
            </w:r>
          </w:p>
        </w:tc>
      </w:tr>
      <w:tr w:rsidR="00116235">
        <w:trPr>
          <w:trHeight w:val="1669"/>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3.1.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38" w:firstLine="0"/>
              <w:rPr>
                <w:sz w:val="22"/>
              </w:rPr>
            </w:pPr>
            <w:r>
              <w:rPr>
                <w:spacing w:val="-2"/>
                <w:sz w:val="22"/>
              </w:rPr>
              <w:t xml:space="preserve">Композиторы </w:t>
            </w:r>
            <w:r>
              <w:rPr>
                <w:spacing w:val="-1"/>
                <w:sz w:val="22"/>
              </w:rPr>
              <w:t>—</w:t>
            </w:r>
            <w:r>
              <w:rPr>
                <w:sz w:val="22"/>
              </w:rPr>
              <w:t>детям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19" w:firstLine="0"/>
              <w:rPr>
                <w:sz w:val="22"/>
              </w:rPr>
            </w:pPr>
            <w:r>
              <w:rPr>
                <w:sz w:val="22"/>
              </w:rPr>
              <w:t>Прокофьев С.С. «</w:t>
            </w:r>
            <w:r>
              <w:rPr>
                <w:spacing w:val="-1"/>
                <w:sz w:val="22"/>
              </w:rPr>
              <w:t>Пятнашки»изцикла</w:t>
            </w:r>
          </w:p>
          <w:p w:rsidR="00116235" w:rsidRDefault="00AB27F0">
            <w:pPr>
              <w:widowControl w:val="0"/>
              <w:spacing w:line="114" w:lineRule="exact"/>
              <w:ind w:left="48" w:firstLine="0"/>
              <w:rPr>
                <w:sz w:val="22"/>
              </w:rPr>
            </w:pPr>
            <w:r>
              <w:rPr>
                <w:spacing w:val="-1"/>
                <w:sz w:val="22"/>
              </w:rPr>
              <w:t>«Детскаямузыка»;</w:t>
            </w:r>
          </w:p>
          <w:p w:rsidR="00116235" w:rsidRDefault="00116235">
            <w:pPr>
              <w:widowControl w:val="0"/>
              <w:spacing w:before="1"/>
              <w:rPr>
                <w:b/>
                <w:sz w:val="22"/>
              </w:rPr>
            </w:pPr>
          </w:p>
          <w:p w:rsidR="00116235" w:rsidRDefault="00AB27F0">
            <w:pPr>
              <w:widowControl w:val="0"/>
              <w:spacing w:before="1" w:line="252" w:lineRule="auto"/>
              <w:ind w:left="48" w:right="330" w:firstLine="0"/>
              <w:rPr>
                <w:sz w:val="22"/>
              </w:rPr>
            </w:pPr>
            <w:r>
              <w:rPr>
                <w:spacing w:val="-1"/>
                <w:sz w:val="22"/>
              </w:rPr>
              <w:t xml:space="preserve">Прокофьев </w:t>
            </w:r>
            <w:r>
              <w:rPr>
                <w:sz w:val="22"/>
              </w:rPr>
              <w:lastRenderedPageBreak/>
              <w:t>С.С. «Марш»изоперы</w:t>
            </w:r>
          </w:p>
          <w:p w:rsidR="00116235" w:rsidRDefault="00AB27F0">
            <w:pPr>
              <w:widowControl w:val="0"/>
              <w:spacing w:line="252" w:lineRule="auto"/>
              <w:ind w:left="48" w:right="412" w:firstLine="0"/>
              <w:rPr>
                <w:sz w:val="22"/>
              </w:rPr>
            </w:pPr>
            <w:r>
              <w:rPr>
                <w:spacing w:val="-2"/>
                <w:sz w:val="22"/>
              </w:rPr>
              <w:t xml:space="preserve">«Любовь </w:t>
            </w:r>
            <w:r>
              <w:rPr>
                <w:spacing w:val="-1"/>
                <w:sz w:val="22"/>
              </w:rPr>
              <w:t>к трем</w:t>
            </w:r>
            <w:r>
              <w:rPr>
                <w:sz w:val="22"/>
              </w:rPr>
              <w:t>апельсина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28.10.2022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9" w:firstLine="0"/>
              <w:rPr>
                <w:sz w:val="22"/>
              </w:rPr>
            </w:pPr>
            <w:r>
              <w:rPr>
                <w:sz w:val="22"/>
              </w:rPr>
              <w:t>создатьблагоприятныеусловия для</w:t>
            </w:r>
            <w:r>
              <w:rPr>
                <w:spacing w:val="-1"/>
                <w:sz w:val="22"/>
              </w:rPr>
              <w:t>знакомства учащихся</w:t>
            </w:r>
            <w:r>
              <w:rPr>
                <w:sz w:val="22"/>
              </w:rPr>
              <w:t>с творчествомкомпозитора С.С.Прокофьева;</w:t>
            </w:r>
          </w:p>
          <w:p w:rsidR="00116235" w:rsidRDefault="00AB27F0">
            <w:pPr>
              <w:widowControl w:val="0"/>
              <w:spacing w:line="113" w:lineRule="exact"/>
              <w:ind w:left="48" w:firstLine="0"/>
              <w:rPr>
                <w:sz w:val="22"/>
              </w:rPr>
            </w:pPr>
            <w:r>
              <w:rPr>
                <w:spacing w:val="-1"/>
                <w:sz w:val="22"/>
              </w:rPr>
              <w:t>егопроизведениями</w:t>
            </w:r>
          </w:p>
          <w:p w:rsidR="00116235" w:rsidRDefault="00AB27F0">
            <w:pPr>
              <w:widowControl w:val="0"/>
              <w:spacing w:before="6"/>
              <w:ind w:left="48" w:firstLine="0"/>
              <w:rPr>
                <w:sz w:val="22"/>
              </w:rPr>
            </w:pPr>
            <w:r>
              <w:rPr>
                <w:sz w:val="22"/>
              </w:rPr>
              <w:t>«Марш»изоперы</w:t>
            </w:r>
          </w:p>
          <w:p w:rsidR="00116235" w:rsidRDefault="00AB27F0">
            <w:pPr>
              <w:widowControl w:val="0"/>
              <w:spacing w:before="7" w:line="252" w:lineRule="auto"/>
              <w:ind w:left="48" w:right="305" w:firstLine="0"/>
              <w:rPr>
                <w:sz w:val="22"/>
              </w:rPr>
            </w:pPr>
            <w:r>
              <w:rPr>
                <w:spacing w:val="-2"/>
                <w:sz w:val="22"/>
              </w:rPr>
              <w:t xml:space="preserve">«Любовь </w:t>
            </w:r>
            <w:r>
              <w:rPr>
                <w:spacing w:val="-1"/>
                <w:sz w:val="22"/>
              </w:rPr>
              <w:t>к трём</w:t>
            </w:r>
            <w:r>
              <w:rPr>
                <w:sz w:val="22"/>
              </w:rPr>
              <w:t>апельсинам»и</w:t>
            </w:r>
          </w:p>
          <w:p w:rsidR="00116235" w:rsidRDefault="00AB27F0">
            <w:pPr>
              <w:widowControl w:val="0"/>
              <w:spacing w:line="114" w:lineRule="exact"/>
              <w:ind w:left="48" w:firstLine="0"/>
              <w:rPr>
                <w:sz w:val="22"/>
              </w:rPr>
            </w:pPr>
            <w:r>
              <w:rPr>
                <w:spacing w:val="-1"/>
                <w:sz w:val="22"/>
              </w:rPr>
              <w:t>«Пятнашки»</w:t>
            </w:r>
            <w:r>
              <w:rPr>
                <w:sz w:val="22"/>
              </w:rPr>
              <w:t>изцикла</w:t>
            </w:r>
          </w:p>
          <w:p w:rsidR="00116235" w:rsidRDefault="00AB27F0">
            <w:pPr>
              <w:widowControl w:val="0"/>
              <w:spacing w:before="7"/>
              <w:ind w:left="48" w:firstLine="0"/>
              <w:rPr>
                <w:sz w:val="22"/>
              </w:rPr>
            </w:pPr>
            <w:r>
              <w:rPr>
                <w:spacing w:val="-1"/>
                <w:sz w:val="22"/>
              </w:rPr>
              <w:t>«Детскаямузыка».;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3" w:history="1">
              <w:r w:rsidR="00AB27F0">
                <w:rPr>
                  <w:sz w:val="22"/>
                </w:rPr>
                <w:t>http://www.youtube.com/watch?v=1w9UMa3o9k4</w:t>
              </w:r>
            </w:hyperlink>
          </w:p>
        </w:tc>
      </w:tr>
      <w:tr w:rsidR="00116235">
        <w:trPr>
          <w:trHeight w:val="2398"/>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3.2.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52" w:firstLine="0"/>
              <w:rPr>
                <w:sz w:val="22"/>
              </w:rPr>
            </w:pPr>
            <w:r>
              <w:rPr>
                <w:spacing w:val="-1"/>
                <w:sz w:val="22"/>
              </w:rPr>
              <w:t>Музыкальныеинструменты.</w:t>
            </w:r>
            <w:r>
              <w:rPr>
                <w:sz w:val="22"/>
              </w:rPr>
              <w:t>Фортепиано.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75" w:firstLine="0"/>
              <w:rPr>
                <w:sz w:val="22"/>
              </w:rPr>
            </w:pPr>
            <w:r>
              <w:rPr>
                <w:sz w:val="22"/>
              </w:rPr>
              <w:t>«Марш Черномора» изоперы «Руслан иЛюдмила» Н. А.</w:t>
            </w:r>
            <w:r>
              <w:rPr>
                <w:spacing w:val="-1"/>
                <w:sz w:val="22"/>
              </w:rPr>
              <w:t>Римского- Корсакова,А.</w:t>
            </w:r>
            <w:r>
              <w:rPr>
                <w:sz w:val="22"/>
              </w:rPr>
              <w:t>Стариков, Фрагмент «Сонаты № 7» Л. В.Бетховена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18" w:firstLine="0"/>
              <w:rPr>
                <w:sz w:val="22"/>
              </w:rPr>
            </w:pPr>
            <w:r>
              <w:rPr>
                <w:spacing w:val="-1"/>
                <w:sz w:val="22"/>
              </w:rPr>
              <w:t>песня</w:t>
            </w:r>
            <w:r>
              <w:rPr>
                <w:sz w:val="22"/>
              </w:rPr>
              <w:t>«МамаиРодина»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11.11.2022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43" w:firstLine="0"/>
              <w:rPr>
                <w:sz w:val="22"/>
              </w:rPr>
            </w:pPr>
            <w:r>
              <w:rPr>
                <w:spacing w:val="-1"/>
                <w:sz w:val="22"/>
              </w:rPr>
              <w:t>Формирование</w:t>
            </w:r>
            <w:r>
              <w:rPr>
                <w:sz w:val="22"/>
              </w:rPr>
              <w:t>музыкальнойкультуры;</w:t>
            </w:r>
          </w:p>
          <w:p w:rsidR="00116235" w:rsidRDefault="00AB27F0">
            <w:pPr>
              <w:widowControl w:val="0"/>
              <w:spacing w:line="252" w:lineRule="auto"/>
              <w:ind w:left="48" w:right="48" w:firstLine="0"/>
              <w:rPr>
                <w:sz w:val="22"/>
              </w:rPr>
            </w:pPr>
            <w:r>
              <w:rPr>
                <w:sz w:val="22"/>
              </w:rPr>
              <w:t>как неотъемлемойчасти духовнойкультурышкольников;</w:t>
            </w:r>
            <w:r>
              <w:rPr>
                <w:spacing w:val="-1"/>
                <w:sz w:val="22"/>
              </w:rPr>
              <w:t xml:space="preserve">приобщая учащихся </w:t>
            </w:r>
            <w:r>
              <w:rPr>
                <w:sz w:val="22"/>
              </w:rPr>
              <w:t>кмузыкальномуискусству;</w:t>
            </w:r>
          </w:p>
          <w:p w:rsidR="00116235" w:rsidRDefault="00AB27F0">
            <w:pPr>
              <w:widowControl w:val="0"/>
              <w:spacing w:line="252" w:lineRule="auto"/>
              <w:ind w:left="48" w:right="226" w:firstLine="0"/>
              <w:rPr>
                <w:sz w:val="22"/>
              </w:rPr>
            </w:pPr>
            <w:r>
              <w:rPr>
                <w:spacing w:val="-1"/>
                <w:sz w:val="22"/>
              </w:rPr>
              <w:t>богатству русско-</w:t>
            </w:r>
            <w:r>
              <w:rPr>
                <w:sz w:val="22"/>
              </w:rPr>
              <w:t>классической изарубежнойлитературой.;</w:t>
            </w:r>
          </w:p>
          <w:p w:rsidR="00116235" w:rsidRDefault="00116235">
            <w:pPr>
              <w:widowControl w:val="0"/>
              <w:spacing w:before="3" w:line="252" w:lineRule="auto"/>
              <w:ind w:left="48" w:right="264" w:firstLine="0"/>
              <w:rPr>
                <w:sz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4" w:history="1">
              <w:r w:rsidR="00AB27F0">
                <w:rPr>
                  <w:sz w:val="22"/>
                </w:rPr>
                <w:t>http://www.youtube.com/watch?v=pkwSJBItZ8Y</w:t>
              </w:r>
            </w:hyperlink>
          </w:p>
        </w:tc>
      </w:tr>
    </w:tbl>
    <w:p w:rsidR="00116235" w:rsidRDefault="00116235">
      <w:pPr>
        <w:sectPr w:rsidR="00116235">
          <w:footerReference w:type="default" r:id="rId26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709"/>
        <w:gridCol w:w="1134"/>
        <w:gridCol w:w="992"/>
        <w:gridCol w:w="992"/>
        <w:gridCol w:w="1276"/>
        <w:gridCol w:w="2410"/>
        <w:gridCol w:w="1843"/>
        <w:gridCol w:w="2282"/>
      </w:tblGrid>
      <w:tr w:rsidR="00116235" w:rsidRPr="00F03A44">
        <w:trPr>
          <w:trHeight w:val="3986"/>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3.3.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37" w:firstLine="0"/>
              <w:rPr>
                <w:sz w:val="22"/>
              </w:rPr>
            </w:pPr>
            <w:r>
              <w:rPr>
                <w:spacing w:val="-1"/>
                <w:sz w:val="22"/>
              </w:rPr>
              <w:t>Музыкальныеинструменты.</w:t>
            </w:r>
            <w:r>
              <w:rPr>
                <w:sz w:val="22"/>
              </w:rPr>
              <w:t>Скрипка,виолончель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61" w:firstLine="0"/>
              <w:rPr>
                <w:sz w:val="22"/>
              </w:rPr>
            </w:pPr>
            <w:r>
              <w:rPr>
                <w:sz w:val="22"/>
              </w:rPr>
              <w:t>Знакомство смузыкальными</w:t>
            </w:r>
            <w:r>
              <w:rPr>
                <w:spacing w:val="-1"/>
                <w:sz w:val="22"/>
              </w:rPr>
              <w:t>произведениями:</w:t>
            </w:r>
          </w:p>
          <w:p w:rsidR="00116235" w:rsidRDefault="00116235">
            <w:pPr>
              <w:widowControl w:val="0"/>
              <w:spacing w:before="5"/>
              <w:rPr>
                <w:b/>
                <w:sz w:val="22"/>
              </w:rPr>
            </w:pPr>
          </w:p>
          <w:p w:rsidR="00116235" w:rsidRDefault="00AB27F0">
            <w:pPr>
              <w:widowControl w:val="0"/>
              <w:numPr>
                <w:ilvl w:val="0"/>
                <w:numId w:val="4"/>
              </w:numPr>
              <w:tabs>
                <w:tab w:val="left" w:pos="107"/>
              </w:tabs>
              <w:spacing w:before="1" w:line="252" w:lineRule="auto"/>
              <w:ind w:right="342"/>
              <w:jc w:val="left"/>
              <w:rPr>
                <w:sz w:val="22"/>
              </w:rPr>
            </w:pPr>
            <w:r>
              <w:rPr>
                <w:spacing w:val="-1"/>
                <w:sz w:val="22"/>
              </w:rPr>
              <w:t>«Мелодия» П.И.</w:t>
            </w:r>
            <w:r>
              <w:rPr>
                <w:sz w:val="22"/>
              </w:rPr>
              <w:t>Чайковский;</w:t>
            </w:r>
          </w:p>
          <w:p w:rsidR="00116235" w:rsidRDefault="00AB27F0">
            <w:pPr>
              <w:widowControl w:val="0"/>
              <w:numPr>
                <w:ilvl w:val="0"/>
                <w:numId w:val="4"/>
              </w:numPr>
              <w:tabs>
                <w:tab w:val="left" w:pos="107"/>
              </w:tabs>
              <w:spacing w:line="114" w:lineRule="exact"/>
              <w:ind w:left="106" w:hanging="59"/>
              <w:jc w:val="left"/>
              <w:rPr>
                <w:sz w:val="22"/>
              </w:rPr>
            </w:pPr>
            <w:r>
              <w:rPr>
                <w:sz w:val="22"/>
              </w:rPr>
              <w:t>«Гроза»изцикла</w:t>
            </w:r>
          </w:p>
          <w:p w:rsidR="00116235" w:rsidRDefault="00AB27F0">
            <w:pPr>
              <w:widowControl w:val="0"/>
              <w:spacing w:before="6" w:line="252" w:lineRule="auto"/>
              <w:ind w:left="48" w:right="295" w:firstLine="0"/>
              <w:rPr>
                <w:sz w:val="22"/>
              </w:rPr>
            </w:pPr>
            <w:r>
              <w:rPr>
                <w:spacing w:val="-1"/>
                <w:sz w:val="22"/>
              </w:rPr>
              <w:t>«Времена</w:t>
            </w:r>
            <w:r>
              <w:rPr>
                <w:sz w:val="22"/>
              </w:rPr>
              <w:t>года»А.Вивальди;</w:t>
            </w:r>
          </w:p>
          <w:p w:rsidR="00116235" w:rsidRDefault="00116235">
            <w:pPr>
              <w:widowControl w:val="0"/>
              <w:spacing w:before="6"/>
              <w:rPr>
                <w:b/>
                <w:sz w:val="22"/>
              </w:rPr>
            </w:pPr>
          </w:p>
          <w:p w:rsidR="00116235" w:rsidRDefault="00AB27F0">
            <w:pPr>
              <w:widowControl w:val="0"/>
              <w:numPr>
                <w:ilvl w:val="0"/>
                <w:numId w:val="4"/>
              </w:numPr>
              <w:tabs>
                <w:tab w:val="left" w:pos="107"/>
              </w:tabs>
              <w:spacing w:line="252" w:lineRule="auto"/>
              <w:ind w:right="266"/>
              <w:jc w:val="left"/>
              <w:rPr>
                <w:sz w:val="22"/>
              </w:rPr>
            </w:pPr>
            <w:r>
              <w:rPr>
                <w:sz w:val="22"/>
              </w:rPr>
              <w:t>«Каприс№24»Н.Паганини.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numPr>
                <w:ilvl w:val="0"/>
                <w:numId w:val="5"/>
              </w:numPr>
              <w:tabs>
                <w:tab w:val="left" w:pos="107"/>
              </w:tabs>
              <w:spacing w:before="42" w:line="240" w:lineRule="auto"/>
              <w:ind w:left="59" w:hanging="59"/>
              <w:jc w:val="left"/>
              <w:rPr>
                <w:sz w:val="22"/>
              </w:rPr>
            </w:pPr>
            <w:r>
              <w:rPr>
                <w:sz w:val="22"/>
              </w:rPr>
              <w:t>«Петушок»;</w:t>
            </w:r>
          </w:p>
          <w:p w:rsidR="00116235" w:rsidRDefault="00116235">
            <w:pPr>
              <w:widowControl w:val="0"/>
              <w:spacing w:before="1"/>
              <w:rPr>
                <w:b/>
                <w:sz w:val="22"/>
              </w:rPr>
            </w:pPr>
          </w:p>
          <w:p w:rsidR="00116235" w:rsidRDefault="00AB27F0">
            <w:pPr>
              <w:widowControl w:val="0"/>
              <w:numPr>
                <w:ilvl w:val="0"/>
                <w:numId w:val="5"/>
              </w:numPr>
              <w:tabs>
                <w:tab w:val="left" w:pos="107"/>
              </w:tabs>
              <w:spacing w:before="1" w:line="252" w:lineRule="auto"/>
              <w:ind w:left="0" w:right="258" w:firstLine="0"/>
              <w:jc w:val="left"/>
              <w:rPr>
                <w:sz w:val="22"/>
              </w:rPr>
            </w:pPr>
            <w:r>
              <w:rPr>
                <w:spacing w:val="-1"/>
                <w:sz w:val="22"/>
              </w:rPr>
              <w:t>«Лесенка» муз.</w:t>
            </w:r>
            <w:r>
              <w:rPr>
                <w:sz w:val="22"/>
              </w:rPr>
              <w:t>Тиличеевой сл.Долинова.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18.11.2022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24" w:firstLine="0"/>
              <w:rPr>
                <w:sz w:val="22"/>
              </w:rPr>
            </w:pPr>
            <w:r>
              <w:rPr>
                <w:sz w:val="22"/>
              </w:rPr>
              <w:t>Расширение и</w:t>
            </w:r>
            <w:r>
              <w:rPr>
                <w:spacing w:val="-1"/>
                <w:sz w:val="22"/>
              </w:rPr>
              <w:t xml:space="preserve">закрепление знанийучащихся о </w:t>
            </w:r>
            <w:r>
              <w:rPr>
                <w:sz w:val="22"/>
              </w:rPr>
              <w:t>русскихнародныхинструментах.•Познакомить с</w:t>
            </w:r>
            <w:r>
              <w:rPr>
                <w:spacing w:val="-1"/>
                <w:sz w:val="22"/>
              </w:rPr>
              <w:t xml:space="preserve">создателем первогооркестра </w:t>
            </w:r>
            <w:r>
              <w:rPr>
                <w:sz w:val="22"/>
              </w:rPr>
              <w:t>народных</w:t>
            </w:r>
            <w:r>
              <w:rPr>
                <w:spacing w:val="-1"/>
                <w:sz w:val="22"/>
              </w:rPr>
              <w:t xml:space="preserve">инструментов </w:t>
            </w:r>
            <w:r>
              <w:rPr>
                <w:sz w:val="22"/>
              </w:rPr>
              <w:t>и егороли в сохранениинародноготворчества.;</w:t>
            </w:r>
          </w:p>
          <w:p w:rsidR="00116235" w:rsidRDefault="00AB27F0">
            <w:pPr>
              <w:widowControl w:val="0"/>
              <w:spacing w:line="111" w:lineRule="exact"/>
              <w:ind w:left="48" w:firstLine="0"/>
              <w:rPr>
                <w:sz w:val="22"/>
              </w:rPr>
            </w:pPr>
            <w:r>
              <w:rPr>
                <w:sz w:val="22"/>
              </w:rPr>
              <w:t>;</w:t>
            </w:r>
          </w:p>
          <w:p w:rsidR="00116235" w:rsidRDefault="00AB27F0">
            <w:pPr>
              <w:widowControl w:val="0"/>
              <w:numPr>
                <w:ilvl w:val="0"/>
                <w:numId w:val="6"/>
              </w:numPr>
              <w:tabs>
                <w:tab w:val="left" w:pos="108"/>
              </w:tabs>
              <w:spacing w:before="6" w:line="252" w:lineRule="auto"/>
              <w:ind w:left="0" w:right="82" w:firstLine="0"/>
              <w:jc w:val="left"/>
              <w:rPr>
                <w:sz w:val="22"/>
              </w:rPr>
            </w:pPr>
            <w:r>
              <w:rPr>
                <w:sz w:val="22"/>
              </w:rPr>
              <w:t>Развиватьмузыкальноевосприятие;тембровый слух;вокально-хоровые и</w:t>
            </w:r>
            <w:r>
              <w:rPr>
                <w:spacing w:val="-1"/>
                <w:sz w:val="22"/>
              </w:rPr>
              <w:t>ритмические навыки;</w:t>
            </w:r>
            <w:r>
              <w:rPr>
                <w:sz w:val="22"/>
              </w:rPr>
              <w:t>внимание;</w:t>
            </w:r>
          </w:p>
          <w:p w:rsidR="00116235" w:rsidRDefault="00AB27F0">
            <w:pPr>
              <w:widowControl w:val="0"/>
              <w:spacing w:line="252" w:lineRule="auto"/>
              <w:ind w:left="48" w:right="342" w:firstLine="0"/>
              <w:rPr>
                <w:sz w:val="22"/>
              </w:rPr>
            </w:pPr>
            <w:r>
              <w:rPr>
                <w:sz w:val="22"/>
              </w:rPr>
              <w:t>память</w:t>
            </w:r>
            <w:r>
              <w:rPr>
                <w:spacing w:val="-1"/>
                <w:sz w:val="22"/>
              </w:rPr>
              <w:t>интонационно-</w:t>
            </w:r>
            <w:r>
              <w:rPr>
                <w:sz w:val="22"/>
              </w:rPr>
              <w:t>стилевые</w:t>
            </w:r>
            <w:r>
              <w:rPr>
                <w:spacing w:val="-1"/>
                <w:sz w:val="22"/>
              </w:rPr>
              <w:t>представления;</w:t>
            </w:r>
            <w:r>
              <w:rPr>
                <w:sz w:val="22"/>
              </w:rPr>
              <w:t>творческиеспособности.;</w:t>
            </w:r>
          </w:p>
          <w:p w:rsidR="00116235" w:rsidRDefault="00AB27F0">
            <w:pPr>
              <w:widowControl w:val="0"/>
              <w:spacing w:line="113" w:lineRule="exact"/>
              <w:ind w:left="48" w:firstLine="0"/>
              <w:rPr>
                <w:sz w:val="22"/>
              </w:rPr>
            </w:pPr>
            <w:r>
              <w:rPr>
                <w:sz w:val="22"/>
              </w:rPr>
              <w:t>;</w:t>
            </w:r>
          </w:p>
          <w:p w:rsidR="00116235" w:rsidRDefault="00AB27F0">
            <w:pPr>
              <w:widowControl w:val="0"/>
              <w:numPr>
                <w:ilvl w:val="0"/>
                <w:numId w:val="6"/>
              </w:numPr>
              <w:tabs>
                <w:tab w:val="left" w:pos="108"/>
              </w:tabs>
              <w:spacing w:before="5" w:line="252" w:lineRule="auto"/>
              <w:ind w:left="0" w:right="142" w:firstLine="0"/>
              <w:jc w:val="left"/>
              <w:rPr>
                <w:sz w:val="22"/>
              </w:rPr>
            </w:pPr>
            <w:r>
              <w:rPr>
                <w:sz w:val="22"/>
              </w:rPr>
              <w:t>Воспитыватьмузыкальную</w:t>
            </w:r>
            <w:r>
              <w:rPr>
                <w:spacing w:val="-1"/>
                <w:sz w:val="22"/>
              </w:rPr>
              <w:t>культуру учащихся;</w:t>
            </w:r>
            <w:r>
              <w:rPr>
                <w:sz w:val="22"/>
              </w:rPr>
              <w:t>любовь к народноймузыке.;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Pr="00AB27F0" w:rsidRDefault="00AB27F0">
            <w:pPr>
              <w:widowControl w:val="0"/>
              <w:spacing w:before="42" w:line="252" w:lineRule="auto"/>
              <w:ind w:left="49" w:right="36" w:firstLine="0"/>
              <w:rPr>
                <w:sz w:val="22"/>
                <w:lang w:val="en-US"/>
              </w:rPr>
            </w:pPr>
            <w:r w:rsidRPr="00AB27F0">
              <w:rPr>
                <w:sz w:val="22"/>
                <w:lang w:val="en-US"/>
              </w:rPr>
              <w:t>https://yandex.ru/video/preview/?</w:t>
            </w:r>
            <w:r w:rsidRPr="00AB27F0">
              <w:rPr>
                <w:spacing w:val="-1"/>
                <w:sz w:val="22"/>
                <w:lang w:val="en-US"/>
              </w:rPr>
              <w:t>text=</w:t>
            </w:r>
            <w:r>
              <w:rPr>
                <w:spacing w:val="-1"/>
                <w:sz w:val="22"/>
              </w:rPr>
              <w:t>урок</w:t>
            </w:r>
            <w:r w:rsidRPr="00AB27F0">
              <w:rPr>
                <w:spacing w:val="-1"/>
                <w:sz w:val="22"/>
                <w:lang w:val="en-US"/>
              </w:rPr>
              <w:t>%20</w:t>
            </w:r>
            <w:r>
              <w:rPr>
                <w:spacing w:val="-1"/>
                <w:sz w:val="22"/>
              </w:rPr>
              <w:t>музыки</w:t>
            </w:r>
            <w:r w:rsidRPr="00AB27F0">
              <w:rPr>
                <w:spacing w:val="-1"/>
                <w:sz w:val="22"/>
                <w:lang w:val="en-US"/>
              </w:rPr>
              <w:t>%20</w:t>
            </w:r>
            <w:r>
              <w:rPr>
                <w:spacing w:val="-1"/>
                <w:sz w:val="22"/>
              </w:rPr>
              <w:t>по</w:t>
            </w:r>
            <w:r w:rsidRPr="00AB27F0">
              <w:rPr>
                <w:spacing w:val="-1"/>
                <w:sz w:val="22"/>
                <w:lang w:val="en-US"/>
              </w:rPr>
              <w:t>%20</w:t>
            </w:r>
            <w:r>
              <w:rPr>
                <w:spacing w:val="-1"/>
                <w:sz w:val="22"/>
              </w:rPr>
              <w:t>теме</w:t>
            </w:r>
            <w:r w:rsidRPr="00AB27F0">
              <w:rPr>
                <w:spacing w:val="-1"/>
                <w:sz w:val="22"/>
                <w:lang w:val="en-US"/>
              </w:rPr>
              <w:t>%20</w:t>
            </w:r>
            <w:r>
              <w:rPr>
                <w:spacing w:val="-1"/>
                <w:sz w:val="22"/>
              </w:rPr>
              <w:t>Музыкальные</w:t>
            </w:r>
            <w:r w:rsidRPr="00AB27F0">
              <w:rPr>
                <w:spacing w:val="-1"/>
                <w:sz w:val="22"/>
                <w:lang w:val="en-US"/>
              </w:rPr>
              <w:t>%20</w:t>
            </w:r>
            <w:r>
              <w:rPr>
                <w:spacing w:val="-1"/>
                <w:sz w:val="22"/>
              </w:rPr>
              <w:t>инструменты</w:t>
            </w:r>
            <w:r w:rsidRPr="00AB27F0">
              <w:rPr>
                <w:spacing w:val="-1"/>
                <w:sz w:val="22"/>
                <w:lang w:val="en-US"/>
              </w:rPr>
              <w:t>.%20</w:t>
            </w:r>
            <w:r>
              <w:rPr>
                <w:spacing w:val="-1"/>
                <w:sz w:val="22"/>
              </w:rPr>
              <w:t>Скрипка</w:t>
            </w:r>
            <w:r w:rsidRPr="00AB27F0">
              <w:rPr>
                <w:spacing w:val="-1"/>
                <w:sz w:val="22"/>
                <w:lang w:val="en-US"/>
              </w:rPr>
              <w:t>%2C%20</w:t>
            </w:r>
            <w:r>
              <w:rPr>
                <w:spacing w:val="-1"/>
                <w:sz w:val="22"/>
              </w:rPr>
              <w:t>виолончель</w:t>
            </w:r>
            <w:r w:rsidRPr="00AB27F0">
              <w:rPr>
                <w:spacing w:val="-1"/>
                <w:sz w:val="22"/>
                <w:lang w:val="en-US"/>
              </w:rPr>
              <w:t>%202%20</w:t>
            </w:r>
            <w:r>
              <w:rPr>
                <w:spacing w:val="-1"/>
                <w:sz w:val="22"/>
              </w:rPr>
              <w:t>класс</w:t>
            </w:r>
            <w:r w:rsidRPr="00AB27F0">
              <w:rPr>
                <w:spacing w:val="-1"/>
                <w:sz w:val="22"/>
                <w:lang w:val="en-US"/>
              </w:rPr>
              <w:t>%20</w:t>
            </w:r>
            <w:r>
              <w:rPr>
                <w:spacing w:val="-1"/>
                <w:sz w:val="22"/>
              </w:rPr>
              <w:t>школа</w:t>
            </w:r>
            <w:r w:rsidRPr="00AB27F0">
              <w:rPr>
                <w:spacing w:val="-1"/>
                <w:sz w:val="22"/>
                <w:lang w:val="en-US"/>
              </w:rPr>
              <w:t>%20</w:t>
            </w:r>
            <w:r>
              <w:rPr>
                <w:spacing w:val="-1"/>
                <w:sz w:val="22"/>
              </w:rPr>
              <w:t>россии</w:t>
            </w:r>
            <w:r w:rsidRPr="00AB27F0">
              <w:rPr>
                <w:spacing w:val="-1"/>
                <w:sz w:val="22"/>
                <w:lang w:val="en-US"/>
              </w:rPr>
              <w:t>&amp;path=yandex_search&amp;parent-</w:t>
            </w:r>
            <w:r w:rsidRPr="00AB27F0">
              <w:rPr>
                <w:sz w:val="22"/>
                <w:lang w:val="en-US"/>
              </w:rPr>
              <w:t xml:space="preserve"> reqid=1654485994903514-17781163096876430449-sas2-0451-sas-l7-balancer-8080-BAL-5404&amp;from_type=vast&amp;filmId=13372561156058333059</w:t>
            </w:r>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4</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w:t>
            </w:r>
            <w:r>
              <w:rPr>
                <w:sz w:val="22"/>
              </w:rPr>
              <w:t>4.</w:t>
            </w:r>
            <w:r>
              <w:rPr>
                <w:b/>
                <w:sz w:val="22"/>
              </w:rPr>
              <w:t>Духовнаямузыка</w:t>
            </w:r>
          </w:p>
        </w:tc>
      </w:tr>
      <w:tr w:rsidR="00116235">
        <w:trPr>
          <w:trHeight w:val="818"/>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Звучание</w:t>
            </w:r>
            <w:r>
              <w:rPr>
                <w:sz w:val="22"/>
              </w:rPr>
              <w:t>храма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63" w:firstLine="0"/>
              <w:rPr>
                <w:sz w:val="22"/>
              </w:rPr>
            </w:pPr>
            <w:r>
              <w:rPr>
                <w:sz w:val="22"/>
              </w:rPr>
              <w:t>«В церкви»</w:t>
            </w:r>
            <w:r>
              <w:rPr>
                <w:spacing w:val="-1"/>
                <w:sz w:val="22"/>
              </w:rPr>
              <w:t>П.И.Чайковский.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91" w:firstLine="0"/>
              <w:rPr>
                <w:sz w:val="22"/>
              </w:rPr>
            </w:pPr>
            <w:r>
              <w:rPr>
                <w:sz w:val="22"/>
              </w:rPr>
              <w:t>«Дорогою</w:t>
            </w:r>
            <w:r>
              <w:rPr>
                <w:spacing w:val="-1"/>
                <w:sz w:val="22"/>
              </w:rPr>
              <w:t>добра»,попевка</w:t>
            </w:r>
          </w:p>
          <w:p w:rsidR="00116235" w:rsidRDefault="00AB27F0">
            <w:pPr>
              <w:widowControl w:val="0"/>
              <w:spacing w:line="114" w:lineRule="exact"/>
              <w:ind w:left="48" w:firstLine="0"/>
              <w:rPr>
                <w:sz w:val="22"/>
              </w:rPr>
            </w:pPr>
            <w:r>
              <w:rPr>
                <w:sz w:val="22"/>
              </w:rPr>
              <w:t>«Снег»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25.11.2022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15" w:firstLine="0"/>
              <w:rPr>
                <w:sz w:val="22"/>
              </w:rPr>
            </w:pPr>
            <w:r>
              <w:rPr>
                <w:spacing w:val="-1"/>
                <w:sz w:val="22"/>
              </w:rPr>
              <w:t>Раскрыть понятия</w:t>
            </w:r>
            <w:r>
              <w:rPr>
                <w:sz w:val="22"/>
              </w:rPr>
              <w:t>хоровой музыки;</w:t>
            </w:r>
            <w:r>
              <w:rPr>
                <w:spacing w:val="-1"/>
                <w:sz w:val="22"/>
              </w:rPr>
              <w:t>развивать умение</w:t>
            </w:r>
            <w:r>
              <w:rPr>
                <w:sz w:val="22"/>
              </w:rPr>
              <w:t xml:space="preserve"> отличать музыкусветскую отдуховной;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6" w:history="1">
              <w:r w:rsidR="00AB27F0">
                <w:rPr>
                  <w:sz w:val="22"/>
                </w:rPr>
                <w:t>http://www.youtube.com/watch?v=EP3je_G1pV0</w:t>
              </w:r>
            </w:hyperlink>
          </w:p>
        </w:tc>
      </w:tr>
      <w:tr w:rsidR="00116235">
        <w:trPr>
          <w:trHeight w:val="939"/>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Песниверующих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29" w:firstLine="0"/>
              <w:rPr>
                <w:sz w:val="22"/>
              </w:rPr>
            </w:pPr>
            <w:r>
              <w:rPr>
                <w:sz w:val="22"/>
              </w:rPr>
              <w:t>Бах «Хорал»,</w:t>
            </w:r>
            <w:r>
              <w:rPr>
                <w:spacing w:val="-1"/>
                <w:sz w:val="22"/>
              </w:rPr>
              <w:t>Чайковский»Утренняя</w:t>
            </w:r>
            <w:r>
              <w:rPr>
                <w:sz w:val="22"/>
              </w:rPr>
              <w:t>молитва», «Дорогадобра»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02.12.2022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78" w:firstLine="0"/>
              <w:rPr>
                <w:sz w:val="22"/>
              </w:rPr>
            </w:pPr>
            <w:r>
              <w:rPr>
                <w:spacing w:val="-1"/>
                <w:sz w:val="22"/>
              </w:rPr>
              <w:t>углубить и закрепить</w:t>
            </w:r>
            <w:r>
              <w:rPr>
                <w:sz w:val="22"/>
              </w:rPr>
              <w:t>знания о видахдуховной музыки иузнать;</w:t>
            </w:r>
          </w:p>
          <w:p w:rsidR="00116235" w:rsidRDefault="00AB27F0">
            <w:pPr>
              <w:widowControl w:val="0"/>
              <w:spacing w:line="252" w:lineRule="auto"/>
              <w:ind w:left="48" w:right="138" w:firstLine="0"/>
              <w:rPr>
                <w:sz w:val="22"/>
              </w:rPr>
            </w:pPr>
            <w:r>
              <w:rPr>
                <w:sz w:val="22"/>
              </w:rPr>
              <w:t>какую роль играет</w:t>
            </w:r>
            <w:r>
              <w:rPr>
                <w:spacing w:val="-1"/>
                <w:sz w:val="22"/>
              </w:rPr>
              <w:t>духовность</w:t>
            </w:r>
            <w:r>
              <w:rPr>
                <w:sz w:val="22"/>
              </w:rPr>
              <w:t>вжизни</w:t>
            </w:r>
            <w:r>
              <w:rPr>
                <w:spacing w:val="-1"/>
                <w:sz w:val="22"/>
              </w:rPr>
              <w:t>каждогочеловека.;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7" w:history="1">
              <w:r w:rsidR="00AB27F0">
                <w:rPr>
                  <w:sz w:val="22"/>
                </w:rPr>
                <w:t>http://www.youtube.com/watch?v=xmifCEkfOvY</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Модуль5.</w:t>
            </w:r>
            <w:r>
              <w:rPr>
                <w:b/>
                <w:spacing w:val="-1"/>
                <w:sz w:val="22"/>
              </w:rPr>
              <w:t>Музыкальная</w:t>
            </w:r>
            <w:r>
              <w:rPr>
                <w:b/>
                <w:sz w:val="22"/>
              </w:rPr>
              <w:t>грамота</w:t>
            </w:r>
          </w:p>
        </w:tc>
      </w:tr>
      <w:tr w:rsidR="00116235">
        <w:trPr>
          <w:trHeight w:val="1129"/>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Интервалы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9" w:firstLine="0"/>
              <w:rPr>
                <w:sz w:val="22"/>
              </w:rPr>
            </w:pPr>
            <w:r>
              <w:rPr>
                <w:sz w:val="22"/>
              </w:rPr>
              <w:t>Видеофрагмент:песнякотаЛеопольда</w:t>
            </w:r>
          </w:p>
          <w:p w:rsidR="00116235" w:rsidRDefault="00AB27F0">
            <w:pPr>
              <w:widowControl w:val="0"/>
              <w:spacing w:line="252" w:lineRule="auto"/>
              <w:ind w:left="48" w:right="80" w:firstLine="0"/>
              <w:rPr>
                <w:sz w:val="22"/>
              </w:rPr>
            </w:pPr>
            <w:r>
              <w:rPr>
                <w:sz w:val="22"/>
              </w:rPr>
              <w:t>«Неприятность эту мыпереживем» измультфильма «Лето</w:t>
            </w:r>
            <w:r>
              <w:rPr>
                <w:spacing w:val="-1"/>
                <w:sz w:val="22"/>
              </w:rPr>
              <w:t>кота Леопольда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55" w:firstLine="0"/>
              <w:rPr>
                <w:sz w:val="22"/>
              </w:rPr>
            </w:pPr>
            <w:r>
              <w:rPr>
                <w:sz w:val="22"/>
              </w:rPr>
              <w:t>Слова А. Хайт,</w:t>
            </w:r>
            <w:r>
              <w:rPr>
                <w:spacing w:val="-1"/>
                <w:sz w:val="22"/>
              </w:rPr>
              <w:t>музыка Б. Савельева,</w:t>
            </w:r>
            <w:r>
              <w:rPr>
                <w:sz w:val="22"/>
              </w:rPr>
              <w:t>песенка</w:t>
            </w:r>
          </w:p>
          <w:p w:rsidR="00116235" w:rsidRDefault="00AB27F0">
            <w:pPr>
              <w:widowControl w:val="0"/>
              <w:spacing w:line="252" w:lineRule="auto"/>
              <w:ind w:left="48" w:right="144" w:firstLine="0"/>
              <w:rPr>
                <w:sz w:val="22"/>
              </w:rPr>
            </w:pPr>
            <w:r>
              <w:rPr>
                <w:spacing w:val="-1"/>
                <w:sz w:val="22"/>
              </w:rPr>
              <w:t>«Неприятность эту</w:t>
            </w:r>
            <w:r>
              <w:rPr>
                <w:sz w:val="22"/>
              </w:rPr>
              <w:t>мыпереживем».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09.12.2022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44" w:firstLine="0"/>
              <w:rPr>
                <w:sz w:val="22"/>
              </w:rPr>
            </w:pPr>
            <w:r>
              <w:rPr>
                <w:sz w:val="22"/>
              </w:rPr>
              <w:t>Досочинение к</w:t>
            </w:r>
            <w:r>
              <w:rPr>
                <w:spacing w:val="-1"/>
                <w:sz w:val="22"/>
              </w:rPr>
              <w:t>простой мелодии</w:t>
            </w:r>
            <w:r>
              <w:rPr>
                <w:sz w:val="22"/>
              </w:rPr>
              <w:t>подголоска,повторяющего</w:t>
            </w:r>
            <w:r>
              <w:rPr>
                <w:spacing w:val="-1"/>
                <w:sz w:val="22"/>
              </w:rPr>
              <w:t xml:space="preserve">основной </w:t>
            </w:r>
            <w:r>
              <w:rPr>
                <w:sz w:val="22"/>
              </w:rPr>
              <w:t>голос в</w:t>
            </w:r>
            <w:r>
              <w:rPr>
                <w:spacing w:val="-1"/>
                <w:sz w:val="22"/>
              </w:rPr>
              <w:t>терцию,</w:t>
            </w:r>
            <w:r>
              <w:rPr>
                <w:sz w:val="22"/>
              </w:rPr>
              <w:t>октаву.;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8" w:history="1">
              <w:r w:rsidR="00AB27F0">
                <w:rPr>
                  <w:sz w:val="22"/>
                </w:rPr>
                <w:t>http://www.youtube.com/watch?v=ceOetZogegM</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 xml:space="preserve">Модуль6. </w:t>
            </w:r>
            <w:r>
              <w:rPr>
                <w:b/>
                <w:spacing w:val="-1"/>
                <w:sz w:val="22"/>
              </w:rPr>
              <w:t>Народная</w:t>
            </w:r>
            <w:r>
              <w:rPr>
                <w:b/>
                <w:sz w:val="22"/>
              </w:rPr>
              <w:t>музкаРоссии</w:t>
            </w:r>
          </w:p>
        </w:tc>
      </w:tr>
      <w:tr w:rsidR="00116235">
        <w:trPr>
          <w:trHeight w:val="696"/>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6.1.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Русскийфольклор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2" w:firstLine="0"/>
              <w:rPr>
                <w:sz w:val="22"/>
              </w:rPr>
            </w:pPr>
            <w:r>
              <w:rPr>
                <w:sz w:val="22"/>
              </w:rPr>
              <w:t>Р.н.п. «На горе-то</w:t>
            </w:r>
            <w:r>
              <w:rPr>
                <w:spacing w:val="-1"/>
                <w:sz w:val="22"/>
              </w:rPr>
              <w:t xml:space="preserve">калина», р.н.п. </w:t>
            </w:r>
            <w:r>
              <w:rPr>
                <w:sz w:val="22"/>
              </w:rPr>
              <w:t>«Светитмесяц», Плясовой</w:t>
            </w:r>
            <w:r>
              <w:rPr>
                <w:spacing w:val="-1"/>
                <w:sz w:val="22"/>
              </w:rPr>
              <w:t>наигрыш в исполнении</w:t>
            </w:r>
            <w:r>
              <w:rPr>
                <w:sz w:val="22"/>
              </w:rPr>
              <w:t>народногооркест</w:t>
            </w:r>
            <w:r>
              <w:rPr>
                <w:sz w:val="22"/>
              </w:rPr>
              <w:lastRenderedPageBreak/>
              <w:t>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Р.н.п.«Нагоре-то</w:t>
            </w:r>
          </w:p>
          <w:p w:rsidR="00116235" w:rsidRDefault="00AB27F0">
            <w:pPr>
              <w:widowControl w:val="0"/>
              <w:spacing w:before="6"/>
              <w:ind w:left="48" w:firstLine="0"/>
              <w:rPr>
                <w:sz w:val="22"/>
              </w:rPr>
            </w:pPr>
            <w:r>
              <w:rPr>
                <w:spacing w:val="-1"/>
                <w:sz w:val="22"/>
              </w:rPr>
              <w:t>калина»,</w:t>
            </w:r>
            <w:r>
              <w:rPr>
                <w:sz w:val="22"/>
              </w:rPr>
              <w:t>р.н.п.</w:t>
            </w:r>
          </w:p>
          <w:p w:rsidR="00116235" w:rsidRDefault="00AB27F0">
            <w:pPr>
              <w:widowControl w:val="0"/>
              <w:spacing w:before="7"/>
              <w:ind w:left="48" w:firstLine="0"/>
              <w:rPr>
                <w:sz w:val="22"/>
              </w:rPr>
            </w:pPr>
            <w:r>
              <w:rPr>
                <w:spacing w:val="-1"/>
                <w:sz w:val="22"/>
              </w:rPr>
              <w:t>«Светитмесяц»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5" w:right="21" w:firstLine="0"/>
              <w:jc w:val="center"/>
              <w:rPr>
                <w:sz w:val="22"/>
              </w:rPr>
            </w:pPr>
            <w:r>
              <w:rPr>
                <w:sz w:val="22"/>
              </w:rPr>
              <w:t>16.12.2022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21" w:firstLine="0"/>
              <w:rPr>
                <w:sz w:val="22"/>
              </w:rPr>
            </w:pPr>
            <w:r>
              <w:rPr>
                <w:sz w:val="22"/>
              </w:rPr>
              <w:t>Разучивание,</w:t>
            </w:r>
            <w:r>
              <w:rPr>
                <w:spacing w:val="-1"/>
                <w:sz w:val="22"/>
              </w:rPr>
              <w:t>исполнение русских</w:t>
            </w:r>
            <w:r>
              <w:rPr>
                <w:sz w:val="22"/>
              </w:rPr>
              <w:t>народных песенразныхжанров.;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69" w:history="1">
              <w:r w:rsidR="00AB27F0">
                <w:rPr>
                  <w:sz w:val="22"/>
                </w:rPr>
                <w:t>http://www.youtube.com/watch?v=Ply6KLYSWng</w:t>
              </w:r>
            </w:hyperlink>
          </w:p>
        </w:tc>
      </w:tr>
    </w:tbl>
    <w:p w:rsidR="00116235" w:rsidRDefault="00116235">
      <w:pPr>
        <w:sectPr w:rsidR="0011623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709"/>
        <w:gridCol w:w="1134"/>
        <w:gridCol w:w="992"/>
        <w:gridCol w:w="992"/>
        <w:gridCol w:w="1276"/>
        <w:gridCol w:w="2410"/>
        <w:gridCol w:w="1701"/>
        <w:gridCol w:w="2424"/>
      </w:tblGrid>
      <w:tr w:rsidR="00116235">
        <w:trPr>
          <w:trHeight w:val="5658"/>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2" w:firstLine="0"/>
              <w:rPr>
                <w:sz w:val="22"/>
              </w:rPr>
            </w:pPr>
            <w:r>
              <w:rPr>
                <w:spacing w:val="-1"/>
                <w:sz w:val="22"/>
              </w:rPr>
              <w:t>Русские народные</w:t>
            </w:r>
            <w:r>
              <w:rPr>
                <w:sz w:val="22"/>
              </w:rPr>
              <w:t>музыкальныеинструменты</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b/>
                <w:sz w:val="22"/>
              </w:rPr>
            </w:pPr>
          </w:p>
          <w:p w:rsidR="00116235" w:rsidRDefault="00116235">
            <w:pPr>
              <w:widowControl w:val="0"/>
              <w:spacing w:before="9"/>
              <w:rPr>
                <w:b/>
                <w:sz w:val="22"/>
              </w:rPr>
            </w:pPr>
          </w:p>
          <w:p w:rsidR="00116235" w:rsidRDefault="00AB27F0">
            <w:pPr>
              <w:widowControl w:val="0"/>
              <w:ind w:left="48" w:firstLine="0"/>
              <w:rPr>
                <w:sz w:val="22"/>
              </w:rPr>
            </w:pPr>
            <w:r>
              <w:rPr>
                <w:sz w:val="22"/>
              </w:rPr>
              <w:t>ПесняСадкоизоперы</w:t>
            </w:r>
          </w:p>
          <w:p w:rsidR="00116235" w:rsidRDefault="00AB27F0">
            <w:pPr>
              <w:widowControl w:val="0"/>
              <w:spacing w:before="7" w:line="252" w:lineRule="auto"/>
              <w:ind w:left="48" w:right="32" w:firstLine="0"/>
              <w:rPr>
                <w:sz w:val="22"/>
              </w:rPr>
            </w:pPr>
            <w:r>
              <w:rPr>
                <w:spacing w:val="-1"/>
                <w:sz w:val="22"/>
              </w:rPr>
              <w:t>«Садко»Н.</w:t>
            </w:r>
            <w:r>
              <w:rPr>
                <w:sz w:val="22"/>
              </w:rPr>
              <w:t>А.Римского-Корсакова;</w:t>
            </w:r>
          </w:p>
          <w:p w:rsidR="00116235" w:rsidRDefault="00116235">
            <w:pPr>
              <w:widowControl w:val="0"/>
              <w:spacing w:before="5"/>
              <w:rPr>
                <w:b/>
                <w:sz w:val="22"/>
              </w:rPr>
            </w:pPr>
          </w:p>
          <w:p w:rsidR="00116235" w:rsidRDefault="00AB27F0">
            <w:pPr>
              <w:widowControl w:val="0"/>
              <w:spacing w:before="1"/>
              <w:ind w:left="48" w:firstLine="0"/>
              <w:rPr>
                <w:sz w:val="22"/>
              </w:rPr>
            </w:pPr>
            <w:r>
              <w:rPr>
                <w:spacing w:val="-1"/>
                <w:sz w:val="22"/>
              </w:rPr>
              <w:t>»Былинныенаигрыши»</w:t>
            </w:r>
          </w:p>
          <w:p w:rsidR="00116235" w:rsidRDefault="00116235">
            <w:pPr>
              <w:widowControl w:val="0"/>
              <w:spacing w:before="1"/>
              <w:rPr>
                <w:b/>
                <w:sz w:val="22"/>
              </w:rPr>
            </w:pPr>
          </w:p>
          <w:p w:rsidR="00116235" w:rsidRDefault="00AB27F0">
            <w:pPr>
              <w:widowControl w:val="0"/>
              <w:spacing w:line="252" w:lineRule="auto"/>
              <w:ind w:left="48" w:right="47" w:firstLine="0"/>
              <w:rPr>
                <w:sz w:val="22"/>
              </w:rPr>
            </w:pPr>
            <w:r>
              <w:rPr>
                <w:spacing w:val="-1"/>
                <w:sz w:val="22"/>
              </w:rPr>
              <w:t xml:space="preserve">«Светит месяц» </w:t>
            </w:r>
            <w:r>
              <w:rPr>
                <w:sz w:val="22"/>
              </w:rPr>
              <w:t>русская</w:t>
            </w:r>
            <w:r>
              <w:rPr>
                <w:spacing w:val="-1"/>
                <w:sz w:val="22"/>
              </w:rPr>
              <w:t xml:space="preserve">народная песня-пляска </w:t>
            </w:r>
            <w:r>
              <w:rPr>
                <w:sz w:val="22"/>
              </w:rPr>
              <w:t>висполнении ансамблябалалаечников;</w:t>
            </w:r>
          </w:p>
          <w:p w:rsidR="00116235" w:rsidRDefault="00116235">
            <w:pPr>
              <w:widowControl w:val="0"/>
              <w:spacing w:before="5"/>
              <w:rPr>
                <w:b/>
                <w:sz w:val="22"/>
              </w:rPr>
            </w:pPr>
          </w:p>
          <w:p w:rsidR="00116235" w:rsidRDefault="00AB27F0">
            <w:pPr>
              <w:widowControl w:val="0"/>
              <w:spacing w:before="1" w:line="252" w:lineRule="auto"/>
              <w:ind w:left="48" w:right="47" w:firstLine="0"/>
              <w:rPr>
                <w:sz w:val="22"/>
              </w:rPr>
            </w:pPr>
            <w:r>
              <w:rPr>
                <w:spacing w:val="-1"/>
                <w:sz w:val="22"/>
              </w:rPr>
              <w:t xml:space="preserve">«Светит месяц» </w:t>
            </w:r>
            <w:r>
              <w:rPr>
                <w:sz w:val="22"/>
              </w:rPr>
              <w:t>русская</w:t>
            </w:r>
            <w:r>
              <w:rPr>
                <w:spacing w:val="-1"/>
                <w:sz w:val="22"/>
              </w:rPr>
              <w:t xml:space="preserve">народная песня-пляска </w:t>
            </w:r>
            <w:r>
              <w:rPr>
                <w:sz w:val="22"/>
              </w:rPr>
              <w:t>висполнении оркестрарусских народныхинструментов;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9" w:firstLine="0"/>
              <w:rPr>
                <w:sz w:val="22"/>
              </w:rPr>
            </w:pPr>
            <w:r>
              <w:rPr>
                <w:sz w:val="22"/>
              </w:rPr>
              <w:t>»Березка»-русская</w:t>
            </w:r>
            <w:r>
              <w:rPr>
                <w:spacing w:val="-1"/>
                <w:sz w:val="22"/>
              </w:rPr>
              <w:t>народная хороводная</w:t>
            </w:r>
            <w:r>
              <w:rPr>
                <w:sz w:val="22"/>
              </w:rPr>
              <w:t>песня;</w:t>
            </w:r>
          </w:p>
          <w:p w:rsidR="00116235" w:rsidRDefault="00AB27F0">
            <w:pPr>
              <w:widowControl w:val="0"/>
              <w:spacing w:line="252" w:lineRule="auto"/>
              <w:ind w:left="48" w:right="139" w:firstLine="0"/>
              <w:rPr>
                <w:sz w:val="22"/>
              </w:rPr>
            </w:pPr>
            <w:r>
              <w:rPr>
                <w:spacing w:val="-1"/>
                <w:sz w:val="22"/>
              </w:rPr>
              <w:t>«Полянка» русская</w:t>
            </w:r>
            <w:r>
              <w:rPr>
                <w:sz w:val="22"/>
              </w:rPr>
              <w:t>народнаяпесня;</w:t>
            </w:r>
          </w:p>
          <w:p w:rsidR="00116235" w:rsidRDefault="00AB27F0">
            <w:pPr>
              <w:widowControl w:val="0"/>
              <w:spacing w:line="252" w:lineRule="auto"/>
              <w:ind w:left="48" w:right="210" w:firstLine="0"/>
              <w:rPr>
                <w:sz w:val="22"/>
              </w:rPr>
            </w:pPr>
            <w:r>
              <w:rPr>
                <w:sz w:val="22"/>
              </w:rPr>
              <w:t>«Светит месяц»</w:t>
            </w:r>
            <w:r>
              <w:rPr>
                <w:spacing w:val="-1"/>
                <w:sz w:val="22"/>
              </w:rPr>
              <w:t>русская народная</w:t>
            </w:r>
            <w:r>
              <w:rPr>
                <w:sz w:val="22"/>
              </w:rPr>
              <w:t>песня</w:t>
            </w:r>
          </w:p>
          <w:p w:rsidR="00116235" w:rsidRDefault="00AB27F0">
            <w:pPr>
              <w:widowControl w:val="0"/>
              <w:spacing w:line="252" w:lineRule="auto"/>
              <w:ind w:left="48" w:right="156" w:firstLine="0"/>
              <w:rPr>
                <w:sz w:val="22"/>
              </w:rPr>
            </w:pPr>
            <w:r>
              <w:rPr>
                <w:sz w:val="22"/>
              </w:rPr>
              <w:t>«Бояре,амыквампришли» русскаянародная игроваяпесня.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6"/>
              <w:ind w:left="48" w:firstLine="0"/>
              <w:rPr>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rPr>
                <w:sz w:val="22"/>
              </w:rPr>
            </w:pPr>
          </w:p>
          <w:p w:rsidR="00116235" w:rsidRDefault="00AB27F0">
            <w:pPr>
              <w:widowControl w:val="0"/>
              <w:spacing w:before="6" w:line="252" w:lineRule="auto"/>
              <w:ind w:left="48" w:right="81" w:firstLine="0"/>
              <w:rPr>
                <w:sz w:val="22"/>
              </w:rPr>
            </w:pPr>
            <w:r>
              <w:rPr>
                <w:sz w:val="22"/>
              </w:rPr>
              <w:t>Знакомство свнешним видом,особенностямиисполнения извучания русскихнародныхинструментов.;</w:t>
            </w:r>
            <w:r>
              <w:rPr>
                <w:spacing w:val="-1"/>
                <w:sz w:val="22"/>
              </w:rPr>
              <w:t xml:space="preserve">Определение на </w:t>
            </w:r>
            <w:r>
              <w:rPr>
                <w:sz w:val="22"/>
              </w:rPr>
              <w:t>слухтембровинструментов.</w:t>
            </w:r>
          </w:p>
          <w:p w:rsidR="00116235" w:rsidRDefault="00AB27F0">
            <w:pPr>
              <w:widowControl w:val="0"/>
              <w:spacing w:line="252" w:lineRule="auto"/>
              <w:ind w:left="48" w:right="34" w:firstLine="0"/>
              <w:rPr>
                <w:sz w:val="22"/>
              </w:rPr>
            </w:pPr>
            <w:r>
              <w:rPr>
                <w:sz w:val="22"/>
              </w:rPr>
              <w:t>Классификация нагруппы духовых,ударных, струнных.Музыкальнаявикторина на знаниетембров народныхинструментов.;Двигательная игра —импровизация-подражание игре намузыкальныхинструментах.;Слушаниефортепианных пьескомпозиторов,исполнение песен, вкоторыхприсутствуют</w:t>
            </w:r>
            <w:r>
              <w:rPr>
                <w:spacing w:val="-1"/>
                <w:sz w:val="22"/>
              </w:rPr>
              <w:t>звукоизобразительные</w:t>
            </w:r>
            <w:r>
              <w:rPr>
                <w:sz w:val="22"/>
              </w:rPr>
              <w:t>элементы,подражание голосамнародныхинструментов.;Просмотрвидеофильма о</w:t>
            </w:r>
            <w:r>
              <w:rPr>
                <w:spacing w:val="-1"/>
                <w:sz w:val="22"/>
              </w:rPr>
              <w:t>русских музыкальных</w:t>
            </w:r>
            <w:r>
              <w:rPr>
                <w:sz w:val="22"/>
              </w:rPr>
              <w:t xml:space="preserve"> инструментах.;Посещениемузыкального иликраеведческогомузея.;</w:t>
            </w:r>
          </w:p>
          <w:p w:rsidR="00116235" w:rsidRDefault="00116235">
            <w:pPr>
              <w:widowControl w:val="0"/>
              <w:spacing w:before="4" w:line="252" w:lineRule="auto"/>
              <w:ind w:left="48" w:right="252" w:firstLine="0"/>
              <w:rPr>
                <w:sz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0" w:history="1">
              <w:r w:rsidR="00AB27F0">
                <w:rPr>
                  <w:sz w:val="22"/>
                </w:rPr>
                <w:t>http://www.youtube.com/watch?v=brCwPDSf2dQ</w:t>
              </w:r>
            </w:hyperlink>
          </w:p>
        </w:tc>
      </w:tr>
      <w:tr w:rsidR="00116235" w:rsidRPr="00F03A44">
        <w:trPr>
          <w:trHeight w:val="1912"/>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87" w:firstLine="0"/>
              <w:rPr>
                <w:sz w:val="22"/>
              </w:rPr>
            </w:pPr>
            <w:r>
              <w:rPr>
                <w:sz w:val="22"/>
              </w:rPr>
              <w:t>Народные</w:t>
            </w:r>
            <w:r>
              <w:rPr>
                <w:spacing w:val="-1"/>
                <w:sz w:val="22"/>
              </w:rPr>
              <w:t>праздники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РНП“Блины”.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РНП“Блины”.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48" w:firstLine="0"/>
              <w:rPr>
                <w:sz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3" w:firstLine="0"/>
              <w:rPr>
                <w:sz w:val="22"/>
              </w:rPr>
            </w:pPr>
            <w:r>
              <w:rPr>
                <w:sz w:val="22"/>
              </w:rPr>
              <w:t>Знакомство спраздничными</w:t>
            </w:r>
            <w:r>
              <w:rPr>
                <w:spacing w:val="-1"/>
                <w:sz w:val="22"/>
              </w:rPr>
              <w:t xml:space="preserve">обычаями, обрядами,бытовавшими </w:t>
            </w:r>
            <w:r>
              <w:rPr>
                <w:sz w:val="22"/>
              </w:rPr>
              <w:t>ранее исохранившимисясегодня у различныхнародностейРоссийскойФедерации.;Разучивание песен,реконструкцияфрагмента обряда.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Pr="00AB27F0" w:rsidRDefault="00AB27F0">
            <w:pPr>
              <w:widowControl w:val="0"/>
              <w:spacing w:before="42" w:line="252" w:lineRule="auto"/>
              <w:ind w:left="49" w:right="422" w:firstLine="0"/>
              <w:rPr>
                <w:sz w:val="22"/>
                <w:lang w:val="en-US"/>
              </w:rPr>
            </w:pPr>
            <w:r w:rsidRPr="00AB27F0">
              <w:rPr>
                <w:spacing w:val="-1"/>
                <w:sz w:val="22"/>
                <w:lang w:val="en-US"/>
              </w:rPr>
              <w:t>https://yandex.ru/video/preview/?text=</w:t>
            </w:r>
            <w:r>
              <w:rPr>
                <w:spacing w:val="-1"/>
                <w:sz w:val="22"/>
              </w:rPr>
              <w:t>урок</w:t>
            </w:r>
            <w:r w:rsidRPr="00AB27F0">
              <w:rPr>
                <w:spacing w:val="-1"/>
                <w:sz w:val="22"/>
                <w:lang w:val="en-US"/>
              </w:rPr>
              <w:t>%20</w:t>
            </w:r>
            <w:r>
              <w:rPr>
                <w:spacing w:val="-1"/>
                <w:sz w:val="22"/>
              </w:rPr>
              <w:t>музыки</w:t>
            </w:r>
            <w:r w:rsidRPr="00AB27F0">
              <w:rPr>
                <w:spacing w:val="-1"/>
                <w:sz w:val="22"/>
                <w:lang w:val="en-US"/>
              </w:rPr>
              <w:t>%20</w:t>
            </w:r>
            <w:r>
              <w:rPr>
                <w:spacing w:val="-1"/>
                <w:sz w:val="22"/>
              </w:rPr>
              <w:t>по</w:t>
            </w:r>
            <w:r w:rsidRPr="00AB27F0">
              <w:rPr>
                <w:spacing w:val="-1"/>
                <w:sz w:val="22"/>
                <w:lang w:val="en-US"/>
              </w:rPr>
              <w:t>%20</w:t>
            </w:r>
            <w:r>
              <w:rPr>
                <w:spacing w:val="-1"/>
                <w:sz w:val="22"/>
              </w:rPr>
              <w:t>теме</w:t>
            </w:r>
            <w:r w:rsidRPr="00AB27F0">
              <w:rPr>
                <w:spacing w:val="-1"/>
                <w:sz w:val="22"/>
                <w:lang w:val="en-US"/>
              </w:rPr>
              <w:t>%20</w:t>
            </w:r>
            <w:r>
              <w:rPr>
                <w:spacing w:val="-1"/>
                <w:sz w:val="22"/>
              </w:rPr>
              <w:t>Народные</w:t>
            </w:r>
            <w:r w:rsidRPr="00AB27F0">
              <w:rPr>
                <w:spacing w:val="-1"/>
                <w:sz w:val="22"/>
                <w:lang w:val="en-US"/>
              </w:rPr>
              <w:t>%20</w:t>
            </w:r>
            <w:r>
              <w:rPr>
                <w:spacing w:val="-1"/>
                <w:sz w:val="22"/>
              </w:rPr>
              <w:t>праздники</w:t>
            </w:r>
            <w:r w:rsidRPr="00AB27F0">
              <w:rPr>
                <w:spacing w:val="-1"/>
                <w:sz w:val="22"/>
                <w:lang w:val="en-US"/>
              </w:rPr>
              <w:t>%202%20</w:t>
            </w:r>
            <w:r>
              <w:rPr>
                <w:spacing w:val="-1"/>
                <w:sz w:val="22"/>
              </w:rPr>
              <w:t>класс</w:t>
            </w:r>
            <w:r w:rsidRPr="00AB27F0">
              <w:rPr>
                <w:spacing w:val="-1"/>
                <w:sz w:val="22"/>
                <w:lang w:val="en-US"/>
              </w:rPr>
              <w:t>%20</w:t>
            </w:r>
            <w:r>
              <w:rPr>
                <w:spacing w:val="-1"/>
                <w:sz w:val="22"/>
              </w:rPr>
              <w:t>школа</w:t>
            </w:r>
            <w:r w:rsidRPr="00AB27F0">
              <w:rPr>
                <w:spacing w:val="-1"/>
                <w:sz w:val="22"/>
                <w:lang w:val="en-US"/>
              </w:rPr>
              <w:t>%20</w:t>
            </w:r>
            <w:r>
              <w:rPr>
                <w:spacing w:val="-1"/>
                <w:sz w:val="22"/>
              </w:rPr>
              <w:t>россии</w:t>
            </w:r>
            <w:r w:rsidRPr="00AB27F0">
              <w:rPr>
                <w:spacing w:val="-1"/>
                <w:sz w:val="22"/>
                <w:lang w:val="en-US"/>
              </w:rPr>
              <w:t>&amp;path=yandex_search&amp;parent-</w:t>
            </w:r>
            <w:r w:rsidRPr="00AB27F0">
              <w:rPr>
                <w:sz w:val="22"/>
                <w:lang w:val="en-US"/>
              </w:rPr>
              <w:t xml:space="preserve"> reqid=1654504735428982-6654376786506365249-vla1-1510-vla-l7-balancer-8080-BAL-5655&amp;from_type=vast&amp;filmId=3315839686890188334</w:t>
            </w:r>
          </w:p>
        </w:tc>
      </w:tr>
    </w:tbl>
    <w:p w:rsidR="00116235" w:rsidRPr="00AB27F0" w:rsidRDefault="00116235">
      <w:pPr>
        <w:rPr>
          <w:lang w:val="en-US"/>
        </w:rPr>
        <w:sectPr w:rsidR="00116235" w:rsidRPr="00AB27F0">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709"/>
        <w:gridCol w:w="1134"/>
        <w:gridCol w:w="992"/>
        <w:gridCol w:w="992"/>
        <w:gridCol w:w="1276"/>
        <w:gridCol w:w="2977"/>
        <w:gridCol w:w="1559"/>
        <w:gridCol w:w="1999"/>
      </w:tblGrid>
      <w:tr w:rsidR="00116235">
        <w:trPr>
          <w:trHeight w:val="5870"/>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6.4.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 w:firstLine="0"/>
              <w:rPr>
                <w:sz w:val="22"/>
              </w:rPr>
            </w:pPr>
            <w:r>
              <w:rPr>
                <w:sz w:val="22"/>
              </w:rPr>
              <w:t>Фольклор втворчестве</w:t>
            </w:r>
            <w:r>
              <w:rPr>
                <w:spacing w:val="-1"/>
                <w:sz w:val="22"/>
              </w:rPr>
              <w:t>профессиональных</w:t>
            </w:r>
            <w:r>
              <w:rPr>
                <w:sz w:val="22"/>
              </w:rPr>
              <w:t>музыкантов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04" w:firstLine="0"/>
              <w:rPr>
                <w:sz w:val="22"/>
              </w:rPr>
            </w:pPr>
            <w:r>
              <w:rPr>
                <w:sz w:val="22"/>
              </w:rPr>
              <w:t>русские народныенаигрыши, «Светитмесяц», «Бояре, а мы квам пришли»;</w:t>
            </w:r>
            <w:r>
              <w:rPr>
                <w:spacing w:val="-1"/>
                <w:sz w:val="22"/>
              </w:rPr>
              <w:t>поэтическийфольклор.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«Светитмесяц»,</w:t>
            </w:r>
          </w:p>
          <w:p w:rsidR="00116235" w:rsidRDefault="00AB27F0">
            <w:pPr>
              <w:widowControl w:val="0"/>
              <w:spacing w:before="6" w:line="252" w:lineRule="auto"/>
              <w:ind w:left="48" w:right="156" w:firstLine="0"/>
              <w:rPr>
                <w:sz w:val="22"/>
              </w:rPr>
            </w:pPr>
            <w:r>
              <w:rPr>
                <w:sz w:val="22"/>
              </w:rPr>
              <w:t>«Бояре,амыквампришли»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6"/>
              <w:ind w:left="48" w:firstLine="0"/>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p w:rsidR="00116235" w:rsidRDefault="00AB27F0">
            <w:pPr>
              <w:widowControl w:val="0"/>
              <w:spacing w:before="6" w:line="252" w:lineRule="auto"/>
              <w:ind w:left="48" w:right="115" w:firstLine="0"/>
              <w:rPr>
                <w:sz w:val="22"/>
              </w:rPr>
            </w:pPr>
            <w:r>
              <w:rPr>
                <w:spacing w:val="-1"/>
                <w:sz w:val="22"/>
              </w:rPr>
              <w:t>Диалог</w:t>
            </w:r>
            <w:r>
              <w:rPr>
                <w:sz w:val="22"/>
              </w:rPr>
              <w:t>сучителемозначениифольклористики.</w:t>
            </w:r>
          </w:p>
          <w:p w:rsidR="00116235" w:rsidRDefault="00AB27F0">
            <w:pPr>
              <w:widowControl w:val="0"/>
              <w:spacing w:line="252" w:lineRule="auto"/>
              <w:ind w:left="48" w:right="44" w:firstLine="0"/>
              <w:rPr>
                <w:sz w:val="22"/>
              </w:rPr>
            </w:pPr>
            <w:r>
              <w:rPr>
                <w:sz w:val="22"/>
              </w:rPr>
              <w:t>Чтение учебных,</w:t>
            </w:r>
            <w:r>
              <w:rPr>
                <w:spacing w:val="-1"/>
                <w:sz w:val="22"/>
              </w:rPr>
              <w:t xml:space="preserve">популярных </w:t>
            </w:r>
            <w:r>
              <w:rPr>
                <w:sz w:val="22"/>
              </w:rPr>
              <w:t>текстов особирателяхфольклора.;Слушание музыки,созданнойкомпозиторами наоснове народныхжанров и интонаций.</w:t>
            </w:r>
            <w:r>
              <w:rPr>
                <w:spacing w:val="-1"/>
                <w:sz w:val="22"/>
              </w:rPr>
              <w:t>Определение приёмов</w:t>
            </w:r>
            <w:r>
              <w:rPr>
                <w:sz w:val="22"/>
              </w:rPr>
              <w:t>обработки, развитиянародных мелодий.;Разучивание,</w:t>
            </w:r>
            <w:r>
              <w:rPr>
                <w:spacing w:val="-1"/>
                <w:sz w:val="22"/>
              </w:rPr>
              <w:t>исполнение народных</w:t>
            </w:r>
            <w:r>
              <w:rPr>
                <w:sz w:val="22"/>
              </w:rPr>
              <w:t>песен вкомпозиторской</w:t>
            </w:r>
            <w:r>
              <w:rPr>
                <w:spacing w:val="-1"/>
                <w:sz w:val="22"/>
              </w:rPr>
              <w:t>обработке. Сравнение</w:t>
            </w:r>
            <w:r>
              <w:rPr>
                <w:sz w:val="22"/>
              </w:rPr>
              <w:t>звучания одних и техже мелодий внародном икомпозиторскомварианте.</w:t>
            </w:r>
          </w:p>
          <w:p w:rsidR="00116235" w:rsidRDefault="00AB27F0">
            <w:pPr>
              <w:widowControl w:val="0"/>
              <w:spacing w:line="108" w:lineRule="exact"/>
              <w:ind w:left="48" w:firstLine="0"/>
              <w:rPr>
                <w:sz w:val="22"/>
              </w:rPr>
            </w:pPr>
            <w:r>
              <w:rPr>
                <w:sz w:val="22"/>
              </w:rPr>
              <w:t>Обсуждение</w:t>
            </w:r>
          </w:p>
          <w:p w:rsidR="00116235" w:rsidRDefault="00AB27F0">
            <w:pPr>
              <w:widowControl w:val="0"/>
              <w:spacing w:before="6" w:line="252" w:lineRule="auto"/>
              <w:ind w:left="48" w:right="63" w:firstLine="0"/>
              <w:rPr>
                <w:sz w:val="22"/>
              </w:rPr>
            </w:pPr>
            <w:r>
              <w:rPr>
                <w:sz w:val="22"/>
              </w:rPr>
              <w:t>аргументированных</w:t>
            </w:r>
            <w:r>
              <w:rPr>
                <w:spacing w:val="-1"/>
                <w:sz w:val="22"/>
              </w:rPr>
              <w:t>оценочных сужденийна основе сравнения.;</w:t>
            </w:r>
            <w:r>
              <w:rPr>
                <w:sz w:val="22"/>
              </w:rPr>
              <w:t>Аналогии сизобразительнымискусством —сравнениефотографий</w:t>
            </w:r>
            <w:r>
              <w:rPr>
                <w:spacing w:val="-1"/>
                <w:sz w:val="22"/>
              </w:rPr>
              <w:t xml:space="preserve">подлинных </w:t>
            </w:r>
            <w:r>
              <w:rPr>
                <w:sz w:val="22"/>
              </w:rPr>
              <w:t>образцов</w:t>
            </w:r>
            <w:r>
              <w:rPr>
                <w:spacing w:val="-1"/>
                <w:sz w:val="22"/>
              </w:rPr>
              <w:t>народных промыслов</w:t>
            </w:r>
            <w:r>
              <w:rPr>
                <w:sz w:val="22"/>
              </w:rPr>
              <w:t>(гжель, хохлома,городецкаяроспись</w:t>
            </w:r>
          </w:p>
          <w:p w:rsidR="00116235" w:rsidRDefault="00AB27F0">
            <w:pPr>
              <w:widowControl w:val="0"/>
              <w:spacing w:line="252" w:lineRule="auto"/>
              <w:ind w:left="48" w:right="81" w:firstLine="0"/>
              <w:rPr>
                <w:sz w:val="22"/>
              </w:rPr>
            </w:pPr>
            <w:r>
              <w:rPr>
                <w:sz w:val="22"/>
              </w:rPr>
              <w:t>ит.д.)створчествомсовременныххудожников,модельеров,дизайнеров,работающих всоответствующихтехникахросписи;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1" w:history="1">
              <w:r w:rsidR="00AB27F0">
                <w:rPr>
                  <w:sz w:val="22"/>
                </w:rPr>
                <w:t>http://www.youtube.com/watch?v=M9jveADN3Uw</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6</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Модуль7.</w:t>
            </w:r>
            <w:r>
              <w:rPr>
                <w:b/>
                <w:spacing w:val="-1"/>
                <w:sz w:val="22"/>
              </w:rPr>
              <w:t>Музыкальная</w:t>
            </w:r>
            <w:r>
              <w:rPr>
                <w:b/>
                <w:sz w:val="22"/>
              </w:rPr>
              <w:t>грамота</w:t>
            </w:r>
          </w:p>
        </w:tc>
      </w:tr>
      <w:tr w:rsidR="00116235">
        <w:trPr>
          <w:trHeight w:val="2398"/>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7.1.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Вариации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z w:val="22"/>
              </w:rPr>
              <w:t>Э. Григ «В пещере</w:t>
            </w:r>
            <w:r>
              <w:rPr>
                <w:spacing w:val="-1"/>
                <w:sz w:val="22"/>
              </w:rPr>
              <w:t xml:space="preserve">горного короля», </w:t>
            </w:r>
            <w:r>
              <w:rPr>
                <w:sz w:val="22"/>
              </w:rPr>
              <w:t>музыкаМ. Красевой слова З.Александровой</w:t>
            </w:r>
          </w:p>
          <w:p w:rsidR="00116235" w:rsidRDefault="00AB27F0">
            <w:pPr>
              <w:widowControl w:val="0"/>
              <w:spacing w:line="252" w:lineRule="auto"/>
              <w:ind w:left="48" w:right="176" w:firstLine="0"/>
              <w:rPr>
                <w:sz w:val="22"/>
              </w:rPr>
            </w:pPr>
            <w:r>
              <w:rPr>
                <w:spacing w:val="-1"/>
                <w:sz w:val="22"/>
              </w:rPr>
              <w:t>«Маленькой елочке»,</w:t>
            </w:r>
            <w:r>
              <w:rPr>
                <w:sz w:val="22"/>
              </w:rPr>
              <w:t>Н.Костарева</w:t>
            </w:r>
            <w:r>
              <w:rPr>
                <w:spacing w:val="-1"/>
                <w:sz w:val="22"/>
              </w:rPr>
              <w:t xml:space="preserve">музыкальная сказка </w:t>
            </w:r>
            <w:r>
              <w:rPr>
                <w:sz w:val="22"/>
              </w:rPr>
              <w:t>вформевариаций</w:t>
            </w:r>
          </w:p>
          <w:p w:rsidR="00116235" w:rsidRDefault="00AB27F0">
            <w:pPr>
              <w:widowControl w:val="0"/>
              <w:spacing w:line="114" w:lineRule="exact"/>
              <w:ind w:left="48" w:firstLine="0"/>
              <w:rPr>
                <w:sz w:val="22"/>
              </w:rPr>
            </w:pPr>
            <w:r>
              <w:rPr>
                <w:sz w:val="22"/>
              </w:rPr>
              <w:t>«Репка».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2" w:firstLine="0"/>
              <w:rPr>
                <w:sz w:val="22"/>
              </w:rPr>
            </w:pPr>
            <w:r>
              <w:rPr>
                <w:sz w:val="22"/>
              </w:rPr>
              <w:t>Постановка</w:t>
            </w:r>
            <w:r>
              <w:rPr>
                <w:spacing w:val="-1"/>
                <w:sz w:val="22"/>
              </w:rPr>
              <w:t>музыкальнойсказки</w:t>
            </w:r>
          </w:p>
          <w:p w:rsidR="00116235" w:rsidRDefault="00AB27F0">
            <w:pPr>
              <w:widowControl w:val="0"/>
              <w:spacing w:line="114" w:lineRule="exact"/>
              <w:ind w:left="48" w:firstLine="0"/>
              <w:rPr>
                <w:sz w:val="22"/>
              </w:rPr>
            </w:pPr>
            <w:r>
              <w:rPr>
                <w:sz w:val="22"/>
              </w:rPr>
              <w:t>«Репка»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48" w:firstLine="0"/>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1" w:firstLine="0"/>
              <w:rPr>
                <w:sz w:val="22"/>
              </w:rPr>
            </w:pPr>
            <w:r>
              <w:rPr>
                <w:sz w:val="22"/>
              </w:rPr>
              <w:t>Слушаниепроизведений,</w:t>
            </w:r>
            <w:r>
              <w:rPr>
                <w:spacing w:val="-1"/>
                <w:sz w:val="22"/>
              </w:rPr>
              <w:t xml:space="preserve">сочинённых </w:t>
            </w:r>
            <w:r>
              <w:rPr>
                <w:sz w:val="22"/>
              </w:rPr>
              <w:t>в формевариаций.</w:t>
            </w:r>
          </w:p>
          <w:p w:rsidR="00116235" w:rsidRDefault="00AB27F0">
            <w:pPr>
              <w:widowControl w:val="0"/>
              <w:spacing w:line="252" w:lineRule="auto"/>
              <w:ind w:left="48" w:right="48" w:firstLine="0"/>
              <w:rPr>
                <w:sz w:val="22"/>
              </w:rPr>
            </w:pPr>
            <w:r>
              <w:rPr>
                <w:sz w:val="22"/>
              </w:rPr>
              <w:t>Наблюдение заразвитием,</w:t>
            </w:r>
            <w:r>
              <w:rPr>
                <w:spacing w:val="-1"/>
                <w:sz w:val="22"/>
              </w:rPr>
              <w:t>изменением основной</w:t>
            </w:r>
            <w:r>
              <w:rPr>
                <w:sz w:val="22"/>
              </w:rPr>
              <w:t>темы. Составление</w:t>
            </w:r>
            <w:r>
              <w:rPr>
                <w:spacing w:val="-1"/>
                <w:sz w:val="22"/>
              </w:rPr>
              <w:t>наглядной буквенной</w:t>
            </w:r>
            <w:r>
              <w:rPr>
                <w:sz w:val="22"/>
              </w:rPr>
              <w:t xml:space="preserve"> или графическойсхемы.;</w:t>
            </w:r>
          </w:p>
          <w:p w:rsidR="00116235" w:rsidRDefault="00AB27F0">
            <w:pPr>
              <w:widowControl w:val="0"/>
              <w:spacing w:line="252" w:lineRule="auto"/>
              <w:ind w:left="48" w:right="90" w:firstLine="0"/>
              <w:rPr>
                <w:sz w:val="22"/>
              </w:rPr>
            </w:pPr>
            <w:r>
              <w:rPr>
                <w:sz w:val="22"/>
              </w:rPr>
              <w:t>Исполнениеритмическойпартитуры,построенной по</w:t>
            </w:r>
            <w:r>
              <w:rPr>
                <w:spacing w:val="-1"/>
                <w:sz w:val="22"/>
              </w:rPr>
              <w:t>принципу вариаций.;</w:t>
            </w:r>
            <w:r>
              <w:rPr>
                <w:sz w:val="22"/>
              </w:rPr>
              <w:t>Коллективнаяимпровизация вформевариаций;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2" w:history="1">
              <w:r w:rsidR="00AB27F0">
                <w:rPr>
                  <w:sz w:val="22"/>
                </w:rPr>
                <w:t>http://www.youtube.com/watch?v=Nvdb2k7HQJQ</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z w:val="22"/>
              </w:rPr>
              <w:t>Модуль8.</w:t>
            </w:r>
            <w:r>
              <w:rPr>
                <w:b/>
                <w:sz w:val="22"/>
              </w:rPr>
              <w:t>Музыкатеатраикино</w:t>
            </w:r>
          </w:p>
        </w:tc>
      </w:tr>
    </w:tbl>
    <w:p w:rsidR="00116235" w:rsidRDefault="00116235">
      <w:pPr>
        <w:sectPr w:rsidR="0011623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709"/>
        <w:gridCol w:w="1701"/>
        <w:gridCol w:w="709"/>
        <w:gridCol w:w="708"/>
        <w:gridCol w:w="1276"/>
        <w:gridCol w:w="2693"/>
        <w:gridCol w:w="1985"/>
        <w:gridCol w:w="1857"/>
      </w:tblGrid>
      <w:tr w:rsidR="00116235">
        <w:trPr>
          <w:trHeight w:val="2884"/>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8.1.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2" w:firstLine="0"/>
              <w:rPr>
                <w:sz w:val="22"/>
              </w:rPr>
            </w:pPr>
            <w:r>
              <w:rPr>
                <w:sz w:val="22"/>
              </w:rPr>
              <w:t>Музыкальная</w:t>
            </w:r>
            <w:r>
              <w:rPr>
                <w:spacing w:val="-1"/>
                <w:sz w:val="22"/>
              </w:rPr>
              <w:t>сказка</w:t>
            </w:r>
            <w:r>
              <w:rPr>
                <w:sz w:val="22"/>
              </w:rPr>
              <w:t>насцене,наэкране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9" w:firstLine="0"/>
              <w:rPr>
                <w:sz w:val="22"/>
              </w:rPr>
            </w:pPr>
            <w:r>
              <w:rPr>
                <w:sz w:val="22"/>
              </w:rPr>
              <w:t>Видеопросмотр</w:t>
            </w:r>
            <w:r>
              <w:rPr>
                <w:spacing w:val="-1"/>
                <w:sz w:val="22"/>
              </w:rPr>
              <w:t>музыкальнойсказки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p w:rsidR="00116235" w:rsidRDefault="00AB27F0">
            <w:pPr>
              <w:widowControl w:val="0"/>
              <w:spacing w:before="6" w:line="252" w:lineRule="auto"/>
              <w:ind w:left="48" w:right="81" w:firstLine="0"/>
              <w:rPr>
                <w:sz w:val="22"/>
              </w:rPr>
            </w:pPr>
            <w:r>
              <w:rPr>
                <w:sz w:val="22"/>
              </w:rPr>
              <w:t>Видеопросмотр</w:t>
            </w:r>
            <w:r>
              <w:rPr>
                <w:spacing w:val="-1"/>
                <w:sz w:val="22"/>
              </w:rPr>
              <w:t>музыкальной сказки.</w:t>
            </w:r>
            <w:r>
              <w:rPr>
                <w:sz w:val="22"/>
              </w:rPr>
              <w:t xml:space="preserve"> Обсуждениемузыкально-выразительных</w:t>
            </w:r>
            <w:r>
              <w:rPr>
                <w:spacing w:val="-1"/>
                <w:sz w:val="22"/>
              </w:rPr>
              <w:t>средств, передающих</w:t>
            </w:r>
            <w:r>
              <w:rPr>
                <w:sz w:val="22"/>
              </w:rPr>
              <w:t>повороты сюжета,характерыгероев.</w:t>
            </w:r>
          </w:p>
          <w:p w:rsidR="00116235" w:rsidRDefault="00AB27F0">
            <w:pPr>
              <w:widowControl w:val="0"/>
              <w:spacing w:line="112" w:lineRule="exact"/>
              <w:ind w:left="48" w:firstLine="0"/>
              <w:rPr>
                <w:sz w:val="22"/>
              </w:rPr>
            </w:pPr>
            <w:r>
              <w:rPr>
                <w:sz w:val="22"/>
              </w:rPr>
              <w:t>Игра-викторина</w:t>
            </w:r>
          </w:p>
          <w:p w:rsidR="00116235" w:rsidRDefault="00AB27F0">
            <w:pPr>
              <w:widowControl w:val="0"/>
              <w:spacing w:before="7" w:line="252" w:lineRule="auto"/>
              <w:ind w:left="48" w:right="43" w:firstLine="0"/>
              <w:rPr>
                <w:sz w:val="22"/>
              </w:rPr>
            </w:pPr>
            <w:r>
              <w:rPr>
                <w:sz w:val="22"/>
              </w:rPr>
              <w:t>«Угадай по голосу».;Разучивание,исполнение</w:t>
            </w:r>
            <w:r>
              <w:rPr>
                <w:spacing w:val="-1"/>
                <w:sz w:val="22"/>
              </w:rPr>
              <w:t xml:space="preserve">отдельных номеров </w:t>
            </w:r>
            <w:r>
              <w:rPr>
                <w:sz w:val="22"/>
              </w:rPr>
              <w:t>издетской оперы,</w:t>
            </w:r>
            <w:r>
              <w:rPr>
                <w:spacing w:val="-1"/>
                <w:sz w:val="22"/>
              </w:rPr>
              <w:t xml:space="preserve">музыкальной </w:t>
            </w:r>
            <w:r>
              <w:rPr>
                <w:sz w:val="22"/>
              </w:rPr>
              <w:t>сказки.;Постановка детской</w:t>
            </w:r>
            <w:r>
              <w:rPr>
                <w:spacing w:val="-1"/>
                <w:sz w:val="22"/>
              </w:rPr>
              <w:t xml:space="preserve">музыкальной </w:t>
            </w:r>
            <w:r>
              <w:rPr>
                <w:sz w:val="22"/>
              </w:rPr>
              <w:t>сказки,спектакль дляродителей.;Творческийпроект</w:t>
            </w:r>
          </w:p>
          <w:p w:rsidR="00116235" w:rsidRDefault="00AB27F0">
            <w:pPr>
              <w:widowControl w:val="0"/>
              <w:spacing w:line="252" w:lineRule="auto"/>
              <w:ind w:left="48" w:right="374" w:firstLine="0"/>
              <w:rPr>
                <w:sz w:val="22"/>
              </w:rPr>
            </w:pPr>
            <w:r>
              <w:rPr>
                <w:sz w:val="22"/>
              </w:rPr>
              <w:t>«Озвучиваем</w:t>
            </w:r>
            <w:r>
              <w:rPr>
                <w:spacing w:val="-1"/>
                <w:sz w:val="22"/>
              </w:rPr>
              <w:t>мультфильм»;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3" w:history="1">
              <w:r w:rsidR="00AB27F0">
                <w:rPr>
                  <w:sz w:val="22"/>
                </w:rPr>
                <w:t>http://www.youtube.com/watch?v=A1NbcMaVlck</w:t>
              </w:r>
            </w:hyperlink>
          </w:p>
        </w:tc>
      </w:tr>
      <w:tr w:rsidR="00116235">
        <w:trPr>
          <w:trHeight w:val="5886"/>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lastRenderedPageBreak/>
              <w:t>8.2.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14" w:firstLine="0"/>
              <w:rPr>
                <w:sz w:val="22"/>
              </w:rPr>
            </w:pPr>
            <w:r>
              <w:rPr>
                <w:spacing w:val="-2"/>
                <w:sz w:val="22"/>
              </w:rPr>
              <w:t>Театр оперы</w:t>
            </w:r>
            <w:r>
              <w:rPr>
                <w:sz w:val="22"/>
              </w:rPr>
              <w:t>ибалета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«Марш»</w:t>
            </w:r>
            <w:r>
              <w:rPr>
                <w:sz w:val="22"/>
              </w:rPr>
              <w:t>избалета</w:t>
            </w:r>
          </w:p>
          <w:p w:rsidR="00116235" w:rsidRDefault="00AB27F0">
            <w:pPr>
              <w:widowControl w:val="0"/>
              <w:spacing w:before="6" w:line="252" w:lineRule="auto"/>
              <w:ind w:left="48" w:right="328" w:firstLine="0"/>
              <w:rPr>
                <w:sz w:val="22"/>
              </w:rPr>
            </w:pPr>
            <w:r>
              <w:rPr>
                <w:sz w:val="22"/>
              </w:rPr>
              <w:t>«Щелкунчик»</w:t>
            </w:r>
            <w:r>
              <w:rPr>
                <w:spacing w:val="-1"/>
                <w:sz w:val="22"/>
              </w:rPr>
              <w:t>П.И.Чайковского;</w:t>
            </w:r>
            <w:r>
              <w:rPr>
                <w:sz w:val="22"/>
              </w:rPr>
              <w:t>Марш»изоперы</w:t>
            </w:r>
          </w:p>
          <w:p w:rsidR="00116235" w:rsidRDefault="00AB27F0">
            <w:pPr>
              <w:widowControl w:val="0"/>
              <w:spacing w:line="252" w:lineRule="auto"/>
              <w:ind w:left="48" w:right="308" w:firstLine="0"/>
              <w:rPr>
                <w:sz w:val="22"/>
              </w:rPr>
            </w:pPr>
            <w:r>
              <w:rPr>
                <w:sz w:val="22"/>
              </w:rPr>
              <w:t>«Любовь к трем</w:t>
            </w:r>
            <w:r>
              <w:rPr>
                <w:spacing w:val="-1"/>
                <w:sz w:val="22"/>
              </w:rPr>
              <w:t xml:space="preserve">апельсинам» </w:t>
            </w:r>
            <w:r>
              <w:rPr>
                <w:sz w:val="22"/>
              </w:rPr>
              <w:t>С. С.Прокофьев.</w:t>
            </w:r>
          </w:p>
          <w:p w:rsidR="00116235" w:rsidRDefault="00AB27F0">
            <w:pPr>
              <w:widowControl w:val="0"/>
              <w:spacing w:line="252" w:lineRule="auto"/>
              <w:ind w:left="48" w:right="78" w:firstLine="0"/>
              <w:rPr>
                <w:sz w:val="22"/>
              </w:rPr>
            </w:pPr>
            <w:r>
              <w:rPr>
                <w:sz w:val="22"/>
              </w:rPr>
              <w:t>«Марш Черномора» изоперы «Руслан и</w:t>
            </w:r>
            <w:r>
              <w:rPr>
                <w:spacing w:val="-1"/>
                <w:sz w:val="22"/>
              </w:rPr>
              <w:t>Людмила»М.И.Глинка.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6" w:firstLine="0"/>
              <w:rPr>
                <w:sz w:val="22"/>
              </w:rPr>
            </w:pPr>
            <w:r>
              <w:rPr>
                <w:sz w:val="22"/>
              </w:rPr>
              <w:t>Знакомство сознаменитымимузыкальнымитеатрами. Просмотрфрагментовмузыкальныхспектаклей скомментариямиучителя.;Определениеособенностей</w:t>
            </w:r>
            <w:r>
              <w:rPr>
                <w:spacing w:val="-1"/>
                <w:sz w:val="22"/>
              </w:rPr>
              <w:t xml:space="preserve">балетного и оперногоспектакля. Тесты </w:t>
            </w:r>
            <w:r>
              <w:rPr>
                <w:sz w:val="22"/>
              </w:rPr>
              <w:t>иликроссворды наосвоениеспециальныхтерминов.;Танцевальнаяимпровизация подмузыку фрагментабалета.;</w:t>
            </w:r>
          </w:p>
          <w:p w:rsidR="00116235" w:rsidRDefault="00AB27F0">
            <w:pPr>
              <w:widowControl w:val="0"/>
              <w:spacing w:line="108" w:lineRule="exact"/>
              <w:ind w:left="48" w:firstLine="0"/>
              <w:rPr>
                <w:sz w:val="22"/>
              </w:rPr>
            </w:pPr>
            <w:r>
              <w:rPr>
                <w:spacing w:val="-1"/>
                <w:sz w:val="22"/>
              </w:rPr>
              <w:t>Разучивание</w:t>
            </w:r>
            <w:r>
              <w:rPr>
                <w:sz w:val="22"/>
              </w:rPr>
              <w:t>и</w:t>
            </w:r>
          </w:p>
          <w:p w:rsidR="00116235" w:rsidRDefault="00AB27F0">
            <w:pPr>
              <w:widowControl w:val="0"/>
              <w:spacing w:before="6" w:line="252" w:lineRule="auto"/>
              <w:ind w:left="48" w:right="48" w:firstLine="0"/>
              <w:rPr>
                <w:sz w:val="22"/>
              </w:rPr>
            </w:pPr>
            <w:r>
              <w:rPr>
                <w:sz w:val="22"/>
              </w:rPr>
              <w:t>исполнениедоступного</w:t>
            </w:r>
            <w:r>
              <w:rPr>
                <w:spacing w:val="-1"/>
                <w:sz w:val="22"/>
              </w:rPr>
              <w:t>фрагмента, обработки</w:t>
            </w:r>
            <w:r>
              <w:rPr>
                <w:sz w:val="22"/>
              </w:rPr>
              <w:t>песни / хора изоперы.;</w:t>
            </w:r>
          </w:p>
          <w:p w:rsidR="00116235" w:rsidRDefault="00AB27F0">
            <w:pPr>
              <w:widowControl w:val="0"/>
              <w:spacing w:line="252" w:lineRule="auto"/>
              <w:ind w:left="48" w:right="49" w:firstLine="0"/>
              <w:rPr>
                <w:sz w:val="22"/>
              </w:rPr>
            </w:pPr>
            <w:r>
              <w:rPr>
                <w:spacing w:val="-1"/>
                <w:sz w:val="22"/>
              </w:rPr>
              <w:t>«Игра</w:t>
            </w:r>
            <w:r>
              <w:rPr>
                <w:sz w:val="22"/>
              </w:rPr>
              <w:t>вдирижёра»—двигательнаяимпровизация вовремя слушанияоркестровогофрагментамузыкальногоспектакля.;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74" w:history="1">
              <w:r>
                <w:rPr>
                  <w:sz w:val="22"/>
                </w:rPr>
                <w:t>www.youtube.com/watch?v=DsZqGffBF6E</w:t>
              </w:r>
            </w:hyperlink>
          </w:p>
        </w:tc>
      </w:tr>
    </w:tbl>
    <w:p w:rsidR="00116235" w:rsidRDefault="00116235">
      <w:pPr>
        <w:sectPr w:rsidR="0011623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6"/>
        <w:gridCol w:w="1984"/>
        <w:gridCol w:w="709"/>
        <w:gridCol w:w="567"/>
        <w:gridCol w:w="851"/>
        <w:gridCol w:w="992"/>
        <w:gridCol w:w="1134"/>
        <w:gridCol w:w="850"/>
        <w:gridCol w:w="1134"/>
        <w:gridCol w:w="2977"/>
        <w:gridCol w:w="1843"/>
        <w:gridCol w:w="1857"/>
      </w:tblGrid>
      <w:tr w:rsidR="00116235">
        <w:trPr>
          <w:trHeight w:val="3257"/>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65" w:firstLine="0"/>
              <w:jc w:val="center"/>
              <w:rPr>
                <w:sz w:val="22"/>
              </w:rPr>
            </w:pPr>
            <w:r>
              <w:rPr>
                <w:sz w:val="22"/>
              </w:rPr>
              <w:lastRenderedPageBreak/>
              <w:t>8.3.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61" w:firstLine="0"/>
              <w:rPr>
                <w:sz w:val="22"/>
              </w:rPr>
            </w:pPr>
            <w:r>
              <w:rPr>
                <w:spacing w:val="-1"/>
                <w:sz w:val="22"/>
              </w:rPr>
              <w:t>Опера. Главные</w:t>
            </w:r>
            <w:r>
              <w:rPr>
                <w:sz w:val="22"/>
              </w:rPr>
              <w:t>герои и номераоперногоспектакля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8" w:firstLine="0"/>
              <w:rPr>
                <w:sz w:val="22"/>
              </w:rPr>
            </w:pPr>
            <w:r>
              <w:rPr>
                <w:spacing w:val="-1"/>
                <w:sz w:val="22"/>
              </w:rPr>
              <w:t>операМ.</w:t>
            </w:r>
            <w:r>
              <w:rPr>
                <w:sz w:val="22"/>
              </w:rPr>
              <w:t>Коваля«Волкисемерокозлят».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p w:rsidR="00116235" w:rsidRDefault="00AB27F0">
            <w:pPr>
              <w:widowControl w:val="0"/>
              <w:spacing w:before="6" w:line="252" w:lineRule="auto"/>
              <w:ind w:left="48" w:right="62" w:firstLine="0"/>
              <w:rPr>
                <w:sz w:val="22"/>
              </w:rPr>
            </w:pPr>
            <w:r>
              <w:rPr>
                <w:sz w:val="22"/>
              </w:rPr>
              <w:t>Слушаниефрагментов опер.Определениехарактера музыки</w:t>
            </w:r>
            <w:r>
              <w:rPr>
                <w:spacing w:val="-1"/>
                <w:sz w:val="22"/>
              </w:rPr>
              <w:t xml:space="preserve">сольной партии, </w:t>
            </w:r>
            <w:r>
              <w:rPr>
                <w:sz w:val="22"/>
              </w:rPr>
              <w:t>ролии выразительных</w:t>
            </w:r>
            <w:r>
              <w:rPr>
                <w:spacing w:val="-1"/>
                <w:sz w:val="22"/>
              </w:rPr>
              <w:t>средств оркестрового</w:t>
            </w:r>
            <w:r>
              <w:rPr>
                <w:sz w:val="22"/>
              </w:rPr>
              <w:t>сопровождения.;Знакомство стембрами голосовоперныхпевцов.</w:t>
            </w:r>
          </w:p>
          <w:p w:rsidR="00116235" w:rsidRDefault="00AB27F0">
            <w:pPr>
              <w:widowControl w:val="0"/>
              <w:spacing w:line="252" w:lineRule="auto"/>
              <w:ind w:left="48" w:right="182" w:firstLine="0"/>
              <w:rPr>
                <w:sz w:val="22"/>
              </w:rPr>
            </w:pPr>
            <w:r>
              <w:rPr>
                <w:sz w:val="22"/>
              </w:rPr>
              <w:t>Освоениетерминологии.Звучащие тесты икроссворды на</w:t>
            </w:r>
            <w:r>
              <w:rPr>
                <w:spacing w:val="-1"/>
                <w:sz w:val="22"/>
              </w:rPr>
              <w:t xml:space="preserve">проверку </w:t>
            </w:r>
            <w:r>
              <w:rPr>
                <w:sz w:val="22"/>
              </w:rPr>
              <w:t>знаний.;Разучивание,</w:t>
            </w:r>
            <w:r>
              <w:rPr>
                <w:spacing w:val="-1"/>
                <w:sz w:val="22"/>
              </w:rPr>
              <w:t>исполнение песни,</w:t>
            </w:r>
            <w:r>
              <w:rPr>
                <w:sz w:val="22"/>
              </w:rPr>
              <w:t>хора из оперы.;</w:t>
            </w:r>
            <w:r>
              <w:rPr>
                <w:spacing w:val="-1"/>
                <w:sz w:val="22"/>
              </w:rPr>
              <w:t xml:space="preserve">Рисование </w:t>
            </w:r>
            <w:r>
              <w:rPr>
                <w:sz w:val="22"/>
              </w:rPr>
              <w:t>героев,сцен из опер.;</w:t>
            </w:r>
            <w:r>
              <w:rPr>
                <w:spacing w:val="-1"/>
                <w:sz w:val="22"/>
              </w:rPr>
              <w:t>Просмотр фильма-</w:t>
            </w:r>
            <w:r>
              <w:rPr>
                <w:sz w:val="22"/>
              </w:rPr>
              <w:t>оперы.;</w:t>
            </w:r>
          </w:p>
          <w:p w:rsidR="00116235" w:rsidRDefault="00AB27F0">
            <w:pPr>
              <w:widowControl w:val="0"/>
              <w:spacing w:line="252" w:lineRule="auto"/>
              <w:ind w:left="48" w:right="129" w:firstLine="0"/>
              <w:rPr>
                <w:sz w:val="22"/>
              </w:rPr>
            </w:pPr>
            <w:r>
              <w:rPr>
                <w:spacing w:val="-1"/>
                <w:sz w:val="22"/>
              </w:rPr>
              <w:t>Постановка детской</w:t>
            </w:r>
            <w:r>
              <w:rPr>
                <w:sz w:val="22"/>
              </w:rPr>
              <w:t>оперы;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418"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75" w:history="1">
              <w:r>
                <w:rPr>
                  <w:sz w:val="22"/>
                </w:rPr>
                <w:t>www.youtube.com/watch?v=m3TIgJvFLTI</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3</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Модуль9.</w:t>
            </w:r>
            <w:r>
              <w:rPr>
                <w:b/>
                <w:spacing w:val="-1"/>
                <w:sz w:val="22"/>
              </w:rPr>
              <w:t>Классическая</w:t>
            </w:r>
            <w:r>
              <w:rPr>
                <w:b/>
                <w:sz w:val="22"/>
              </w:rPr>
              <w:t>музыка</w:t>
            </w:r>
          </w:p>
        </w:tc>
      </w:tr>
      <w:tr w:rsidR="00116235">
        <w:trPr>
          <w:trHeight w:val="1182"/>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65" w:firstLine="0"/>
              <w:jc w:val="center"/>
              <w:rPr>
                <w:sz w:val="22"/>
              </w:rPr>
            </w:pPr>
            <w:r>
              <w:rPr>
                <w:sz w:val="22"/>
              </w:rPr>
              <w:t>9.1.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58" w:firstLine="0"/>
              <w:rPr>
                <w:sz w:val="22"/>
              </w:rPr>
            </w:pPr>
            <w:r>
              <w:rPr>
                <w:spacing w:val="-1"/>
                <w:sz w:val="22"/>
              </w:rPr>
              <w:t>Программная</w:t>
            </w:r>
            <w:r>
              <w:rPr>
                <w:sz w:val="22"/>
              </w:rPr>
              <w:t>музыка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25" w:firstLine="0"/>
              <w:rPr>
                <w:sz w:val="22"/>
              </w:rPr>
            </w:pPr>
            <w:r>
              <w:rPr>
                <w:spacing w:val="-1"/>
                <w:sz w:val="22"/>
              </w:rPr>
              <w:t xml:space="preserve">пьеса из фортеп. </w:t>
            </w:r>
            <w:r>
              <w:rPr>
                <w:sz w:val="22"/>
              </w:rPr>
              <w:t>цикла</w:t>
            </w:r>
            <w:r>
              <w:rPr>
                <w:spacing w:val="-1"/>
                <w:sz w:val="22"/>
              </w:rPr>
              <w:t>Чайковского «Детский</w:t>
            </w:r>
            <w:r>
              <w:rPr>
                <w:sz w:val="22"/>
              </w:rPr>
              <w:t>альбом»;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78" w:firstLine="0"/>
              <w:rPr>
                <w:sz w:val="22"/>
              </w:rPr>
            </w:pPr>
            <w:r>
              <w:rPr>
                <w:sz w:val="22"/>
              </w:rPr>
              <w:t>«песенки</w:t>
            </w:r>
            <w:r>
              <w:rPr>
                <w:spacing w:val="-1"/>
                <w:sz w:val="22"/>
              </w:rPr>
              <w:t>мамонтёнка» В.</w:t>
            </w:r>
            <w:r>
              <w:rPr>
                <w:sz w:val="22"/>
              </w:rPr>
              <w:t>Шаинского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83" w:firstLine="0"/>
              <w:rPr>
                <w:sz w:val="22"/>
              </w:rPr>
            </w:pPr>
            <w:r>
              <w:rPr>
                <w:spacing w:val="-1"/>
                <w:sz w:val="22"/>
              </w:rPr>
              <w:t>Рисование образов</w:t>
            </w:r>
            <w:r>
              <w:rPr>
                <w:sz w:val="22"/>
              </w:rPr>
              <w:t>программноймузыки.;</w:t>
            </w:r>
          </w:p>
          <w:p w:rsidR="00116235" w:rsidRDefault="00AB27F0">
            <w:pPr>
              <w:widowControl w:val="0"/>
              <w:spacing w:line="252" w:lineRule="auto"/>
              <w:ind w:left="48" w:right="63" w:firstLine="0"/>
              <w:rPr>
                <w:sz w:val="22"/>
              </w:rPr>
            </w:pPr>
            <w:r>
              <w:rPr>
                <w:sz w:val="22"/>
              </w:rPr>
              <w:t>Сочинениенебольшихминиатюр(вокальные илиинструментальныеимпровизации) по</w:t>
            </w:r>
            <w:r>
              <w:rPr>
                <w:spacing w:val="-1"/>
                <w:sz w:val="22"/>
              </w:rPr>
              <w:t>заданнойпрограмме;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6" w:history="1">
              <w:r w:rsidR="00AB27F0">
                <w:rPr>
                  <w:sz w:val="22"/>
                </w:rPr>
                <w:t>http://www.youtube.com/watch?v=0SxguCf6D7E</w:t>
              </w:r>
            </w:hyperlink>
          </w:p>
        </w:tc>
      </w:tr>
      <w:tr w:rsidR="00116235">
        <w:trPr>
          <w:trHeight w:val="1182"/>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65" w:firstLine="0"/>
              <w:jc w:val="center"/>
              <w:rPr>
                <w:sz w:val="22"/>
              </w:rPr>
            </w:pPr>
            <w:r>
              <w:rPr>
                <w:sz w:val="22"/>
              </w:rPr>
              <w:t>9.2.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55" w:firstLine="0"/>
              <w:rPr>
                <w:sz w:val="22"/>
              </w:rPr>
            </w:pPr>
            <w:r>
              <w:rPr>
                <w:spacing w:val="-1"/>
                <w:sz w:val="22"/>
              </w:rPr>
              <w:t>Симфоническая</w:t>
            </w:r>
            <w:r>
              <w:rPr>
                <w:sz w:val="22"/>
              </w:rPr>
              <w:t>музыка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14" w:firstLine="0"/>
              <w:rPr>
                <w:sz w:val="22"/>
              </w:rPr>
            </w:pPr>
            <w:r>
              <w:rPr>
                <w:spacing w:val="-1"/>
                <w:sz w:val="22"/>
              </w:rPr>
              <w:t>«Четвертая симфония»</w:t>
            </w:r>
            <w:r>
              <w:rPr>
                <w:sz w:val="22"/>
              </w:rPr>
              <w:t>П.</w:t>
            </w:r>
          </w:p>
          <w:p w:rsidR="00116235" w:rsidRDefault="00AB27F0">
            <w:pPr>
              <w:widowControl w:val="0"/>
              <w:spacing w:line="114" w:lineRule="exact"/>
              <w:ind w:left="48" w:firstLine="0"/>
              <w:rPr>
                <w:sz w:val="22"/>
              </w:rPr>
            </w:pPr>
            <w:r>
              <w:rPr>
                <w:sz w:val="22"/>
              </w:rPr>
              <w:t>Чайковского.«Симфония</w:t>
            </w:r>
          </w:p>
          <w:p w:rsidR="00116235" w:rsidRDefault="00AB27F0">
            <w:pPr>
              <w:widowControl w:val="0"/>
              <w:spacing w:before="6"/>
              <w:ind w:left="48" w:firstLine="0"/>
              <w:rPr>
                <w:sz w:val="22"/>
              </w:rPr>
            </w:pPr>
            <w:r>
              <w:rPr>
                <w:sz w:val="22"/>
              </w:rPr>
              <w:t>№40»Моцарта.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8" w:firstLine="0"/>
              <w:rPr>
                <w:sz w:val="22"/>
              </w:rPr>
            </w:pPr>
            <w:r>
              <w:rPr>
                <w:sz w:val="22"/>
              </w:rPr>
              <w:t>Создать условия для</w:t>
            </w:r>
            <w:r>
              <w:rPr>
                <w:spacing w:val="-1"/>
                <w:sz w:val="22"/>
              </w:rPr>
              <w:t xml:space="preserve">знакомства детей </w:t>
            </w:r>
            <w:r>
              <w:rPr>
                <w:sz w:val="22"/>
              </w:rPr>
              <w:t>сгруппамиинструментовсимфоническогооркестра; Ввестиребят в мир большой</w:t>
            </w:r>
            <w:r>
              <w:rPr>
                <w:spacing w:val="-1"/>
                <w:sz w:val="22"/>
              </w:rPr>
              <w:t>музыки; познакомить</w:t>
            </w:r>
            <w:r>
              <w:rPr>
                <w:sz w:val="22"/>
              </w:rPr>
              <w:t>ссимфонией;;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77" w:history="1">
              <w:r>
                <w:rPr>
                  <w:sz w:val="22"/>
                </w:rPr>
                <w:t>www.youtube.com/watch?v=v0LtZ1TehIc</w:t>
              </w:r>
            </w:hyperlink>
          </w:p>
        </w:tc>
      </w:tr>
      <w:tr w:rsidR="00116235">
        <w:trPr>
          <w:trHeight w:val="210"/>
        </w:trPr>
        <w:tc>
          <w:tcPr>
            <w:tcW w:w="272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12205"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4"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lastRenderedPageBreak/>
              <w:t>Модуль10.</w:t>
            </w:r>
            <w:r>
              <w:rPr>
                <w:b/>
                <w:spacing w:val="-1"/>
                <w:sz w:val="22"/>
              </w:rPr>
              <w:t>Музыкальная</w:t>
            </w:r>
            <w:r>
              <w:rPr>
                <w:b/>
                <w:sz w:val="22"/>
              </w:rPr>
              <w:t>грамота</w:t>
            </w:r>
          </w:p>
        </w:tc>
      </w:tr>
      <w:tr w:rsidR="00116235">
        <w:trPr>
          <w:trHeight w:val="1182"/>
        </w:trPr>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t>10.1.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28" w:firstLine="0"/>
              <w:rPr>
                <w:sz w:val="22"/>
              </w:rPr>
            </w:pPr>
            <w:r>
              <w:rPr>
                <w:spacing w:val="-1"/>
                <w:sz w:val="22"/>
              </w:rPr>
              <w:t>Музыкальный</w:t>
            </w:r>
            <w:r>
              <w:rPr>
                <w:sz w:val="22"/>
              </w:rPr>
              <w:t>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4" w:firstLine="0"/>
              <w:rPr>
                <w:sz w:val="22"/>
              </w:rPr>
            </w:pPr>
            <w:r>
              <w:rPr>
                <w:sz w:val="22"/>
              </w:rPr>
              <w:t>отрывок «Тема Пети» из</w:t>
            </w:r>
            <w:r>
              <w:rPr>
                <w:spacing w:val="-1"/>
                <w:sz w:val="22"/>
              </w:rPr>
              <w:t xml:space="preserve">музыкальной сказки </w:t>
            </w:r>
            <w:r>
              <w:rPr>
                <w:sz w:val="22"/>
              </w:rPr>
              <w:t>С.С.Прокофьева «Петя иволк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1" w:firstLine="0"/>
              <w:rPr>
                <w:sz w:val="22"/>
              </w:rPr>
            </w:pPr>
            <w:r>
              <w:rPr>
                <w:sz w:val="22"/>
              </w:rPr>
              <w:t>песня«До,ре,ми,фа,соль»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30" w:firstLine="0"/>
              <w:rPr>
                <w:sz w:val="22"/>
              </w:rPr>
            </w:pPr>
            <w:r>
              <w:rPr>
                <w:sz w:val="22"/>
              </w:rPr>
              <w:t>Осознание ипониманиеособенностей;</w:t>
            </w:r>
            <w:r>
              <w:rPr>
                <w:spacing w:val="-1"/>
                <w:sz w:val="22"/>
              </w:rPr>
              <w:t>составляющих;</w:t>
            </w:r>
          </w:p>
          <w:p w:rsidR="00116235" w:rsidRDefault="00AB27F0">
            <w:pPr>
              <w:widowControl w:val="0"/>
              <w:spacing w:line="114" w:lineRule="exact"/>
              <w:ind w:left="48" w:firstLine="0"/>
              <w:rPr>
                <w:sz w:val="22"/>
              </w:rPr>
            </w:pPr>
            <w:r>
              <w:rPr>
                <w:sz w:val="22"/>
              </w:rPr>
              <w:t>;</w:t>
            </w:r>
          </w:p>
          <w:p w:rsidR="00116235" w:rsidRDefault="00AB27F0">
            <w:pPr>
              <w:widowControl w:val="0"/>
              <w:spacing w:before="6" w:line="252" w:lineRule="auto"/>
              <w:ind w:left="48" w:right="170" w:firstLine="0"/>
              <w:rPr>
                <w:sz w:val="22"/>
              </w:rPr>
            </w:pPr>
            <w:r>
              <w:rPr>
                <w:spacing w:val="-1"/>
                <w:sz w:val="22"/>
              </w:rPr>
              <w:t>музыкальной речи;</w:t>
            </w:r>
            <w:r>
              <w:rPr>
                <w:sz w:val="22"/>
              </w:rPr>
              <w:t>освоениемузыкальнойграмоты.;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8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78" w:history="1">
              <w:r w:rsidR="00AB27F0">
                <w:rPr>
                  <w:sz w:val="22"/>
                </w:rPr>
                <w:t>http://vk.com/video69660554_456239050</w:t>
              </w:r>
            </w:hyperlink>
          </w:p>
        </w:tc>
      </w:tr>
    </w:tbl>
    <w:p w:rsidR="00116235" w:rsidRDefault="00116235">
      <w:pPr>
        <w:sectPr w:rsidR="0011623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0"/>
        <w:gridCol w:w="722"/>
        <w:gridCol w:w="16"/>
        <w:gridCol w:w="1968"/>
        <w:gridCol w:w="16"/>
        <w:gridCol w:w="694"/>
        <w:gridCol w:w="16"/>
        <w:gridCol w:w="551"/>
        <w:gridCol w:w="16"/>
        <w:gridCol w:w="690"/>
        <w:gridCol w:w="16"/>
        <w:gridCol w:w="1134"/>
        <w:gridCol w:w="7"/>
        <w:gridCol w:w="1131"/>
        <w:gridCol w:w="830"/>
        <w:gridCol w:w="20"/>
        <w:gridCol w:w="1276"/>
        <w:gridCol w:w="2819"/>
        <w:gridCol w:w="16"/>
        <w:gridCol w:w="1685"/>
        <w:gridCol w:w="16"/>
        <w:gridCol w:w="1985"/>
      </w:tblGrid>
      <w:tr w:rsidR="00116235">
        <w:trPr>
          <w:trHeight w:val="3507"/>
        </w:trPr>
        <w:tc>
          <w:tcPr>
            <w:tcW w:w="73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lastRenderedPageBreak/>
              <w:t>10.2.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Лад</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57"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76" w:firstLine="0"/>
              <w:rPr>
                <w:sz w:val="22"/>
              </w:rPr>
            </w:pPr>
            <w:r>
              <w:rPr>
                <w:spacing w:val="-1"/>
                <w:sz w:val="22"/>
              </w:rPr>
              <w:t xml:space="preserve">Свиридов </w:t>
            </w:r>
            <w:r>
              <w:rPr>
                <w:sz w:val="22"/>
              </w:rPr>
              <w:t>«Весна.</w:t>
            </w:r>
            <w:r>
              <w:rPr>
                <w:spacing w:val="-1"/>
                <w:sz w:val="22"/>
              </w:rPr>
              <w:t>Осень»«Резвушка»</w:t>
            </w:r>
            <w:r>
              <w:rPr>
                <w:sz w:val="22"/>
              </w:rPr>
              <w:t>Д.Кабалевского</w:t>
            </w:r>
          </w:p>
          <w:p w:rsidR="00116235" w:rsidRDefault="00AB27F0">
            <w:pPr>
              <w:widowControl w:val="0"/>
              <w:spacing w:line="252" w:lineRule="auto"/>
              <w:ind w:left="48" w:right="415" w:firstLine="0"/>
              <w:rPr>
                <w:sz w:val="22"/>
              </w:rPr>
            </w:pPr>
            <w:r>
              <w:rPr>
                <w:sz w:val="22"/>
              </w:rPr>
              <w:t>«Плакса»</w:t>
            </w:r>
            <w:r>
              <w:rPr>
                <w:spacing w:val="-1"/>
                <w:sz w:val="22"/>
              </w:rPr>
              <w:t>Д.Кабалевского</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8" w:firstLine="0"/>
              <w:rPr>
                <w:sz w:val="22"/>
              </w:rPr>
            </w:pPr>
            <w:r>
              <w:rPr>
                <w:spacing w:val="-1"/>
                <w:sz w:val="22"/>
              </w:rPr>
              <w:t>песня В. Шаинского</w:t>
            </w:r>
            <w:r>
              <w:rPr>
                <w:sz w:val="22"/>
              </w:rPr>
              <w:t>“Улыбка”</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92"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1" w:firstLine="0"/>
              <w:rPr>
                <w:sz w:val="22"/>
              </w:rPr>
            </w:pPr>
            <w:r>
              <w:rPr>
                <w:spacing w:val="-1"/>
                <w:sz w:val="22"/>
              </w:rPr>
              <w:t xml:space="preserve">создание условий </w:t>
            </w:r>
            <w:r>
              <w:rPr>
                <w:sz w:val="22"/>
              </w:rPr>
              <w:t>дляформированияэлементованалитическогоотношения ксредствамвыразительностиразных видовискусства;</w:t>
            </w:r>
          </w:p>
          <w:p w:rsidR="00116235" w:rsidRDefault="00AB27F0">
            <w:pPr>
              <w:widowControl w:val="0"/>
              <w:spacing w:line="252" w:lineRule="auto"/>
              <w:ind w:left="48" w:right="50" w:firstLine="0"/>
              <w:rPr>
                <w:sz w:val="22"/>
              </w:rPr>
            </w:pPr>
            <w:r>
              <w:rPr>
                <w:sz w:val="22"/>
              </w:rPr>
              <w:t>развитие образного иассоциативногомышления;творческоговоображения;воспитаниеэмоционально-ценностногоотношения к музыке;музыкального вкусаобучающихся;освоение знаний обособенностях</w:t>
            </w:r>
            <w:r>
              <w:rPr>
                <w:spacing w:val="-1"/>
                <w:sz w:val="22"/>
              </w:rPr>
              <w:t>музыкального</w:t>
            </w:r>
            <w:r>
              <w:rPr>
                <w:sz w:val="22"/>
              </w:rPr>
              <w:t>языка;</w:t>
            </w:r>
            <w:r>
              <w:rPr>
                <w:spacing w:val="-1"/>
                <w:sz w:val="22"/>
              </w:rPr>
              <w:t xml:space="preserve">о воздействии </w:t>
            </w:r>
            <w:r>
              <w:rPr>
                <w:sz w:val="22"/>
              </w:rPr>
              <w:t>музыкина человека; о еёвзаимосвязи сдругими видами</w:t>
            </w:r>
            <w:r>
              <w:rPr>
                <w:spacing w:val="-1"/>
                <w:sz w:val="22"/>
              </w:rPr>
              <w:t>искусства</w:t>
            </w:r>
            <w:r>
              <w:rPr>
                <w:sz w:val="22"/>
              </w:rPr>
              <w:t>ижизнью.;</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https://</w:t>
            </w:r>
            <w:hyperlink r:id="rId279" w:history="1">
              <w:r>
                <w:rPr>
                  <w:sz w:val="22"/>
                </w:rPr>
                <w:t>www.youtube.com/watch?v=uG7dS12YoNU</w:t>
              </w:r>
            </w:hyperlink>
          </w:p>
        </w:tc>
      </w:tr>
      <w:tr w:rsidR="00116235">
        <w:trPr>
          <w:trHeight w:val="210"/>
        </w:trPr>
        <w:tc>
          <w:tcPr>
            <w:tcW w:w="2722"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2</w:t>
            </w:r>
          </w:p>
        </w:tc>
        <w:tc>
          <w:tcPr>
            <w:tcW w:w="12204" w:type="dxa"/>
            <w:gridSpan w:val="16"/>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5636" w:type="dxa"/>
            <w:gridSpan w:val="2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Модуль11.</w:t>
            </w:r>
            <w:r>
              <w:rPr>
                <w:b/>
                <w:spacing w:val="-1"/>
                <w:sz w:val="22"/>
              </w:rPr>
              <w:t>Классическая</w:t>
            </w:r>
            <w:r>
              <w:rPr>
                <w:b/>
                <w:sz w:val="22"/>
              </w:rPr>
              <w:t>музыка</w:t>
            </w:r>
          </w:p>
        </w:tc>
      </w:tr>
      <w:tr w:rsidR="00116235">
        <w:trPr>
          <w:trHeight w:val="1547"/>
        </w:trPr>
        <w:tc>
          <w:tcPr>
            <w:tcW w:w="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3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t>11.1.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38" w:firstLine="0"/>
              <w:rPr>
                <w:sz w:val="22"/>
              </w:rPr>
            </w:pPr>
            <w:r>
              <w:rPr>
                <w:spacing w:val="-2"/>
                <w:sz w:val="22"/>
              </w:rPr>
              <w:t xml:space="preserve">Композиторы </w:t>
            </w:r>
            <w:r>
              <w:rPr>
                <w:spacing w:val="-1"/>
                <w:sz w:val="22"/>
              </w:rPr>
              <w:t>—</w:t>
            </w:r>
            <w:r>
              <w:rPr>
                <w:sz w:val="22"/>
              </w:rPr>
              <w:t>детям</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31" w:firstLine="0"/>
              <w:rPr>
                <w:sz w:val="22"/>
              </w:rPr>
            </w:pPr>
            <w:r>
              <w:rPr>
                <w:sz w:val="22"/>
              </w:rPr>
              <w:t>Н.А. Римский –</w:t>
            </w:r>
            <w:r>
              <w:rPr>
                <w:spacing w:val="-1"/>
                <w:sz w:val="22"/>
              </w:rPr>
              <w:t>Корсаков. «Полет</w:t>
            </w:r>
            <w:r>
              <w:rPr>
                <w:sz w:val="22"/>
              </w:rPr>
              <w:t>шмеля»изоперы</w:t>
            </w:r>
          </w:p>
          <w:p w:rsidR="00116235" w:rsidRDefault="00AB27F0">
            <w:pPr>
              <w:widowControl w:val="0"/>
              <w:spacing w:line="252" w:lineRule="auto"/>
              <w:ind w:left="48" w:right="35" w:firstLine="0"/>
              <w:rPr>
                <w:sz w:val="22"/>
              </w:rPr>
            </w:pPr>
            <w:r>
              <w:rPr>
                <w:spacing w:val="-1"/>
                <w:sz w:val="22"/>
              </w:rPr>
              <w:t xml:space="preserve">«Сказка о царе </w:t>
            </w:r>
            <w:r>
              <w:rPr>
                <w:sz w:val="22"/>
              </w:rPr>
              <w:t>Салтане»</w:t>
            </w:r>
            <w:r>
              <w:rPr>
                <w:spacing w:val="-1"/>
                <w:sz w:val="22"/>
              </w:rPr>
              <w:t>П.И. Чайковскогопьеса</w:t>
            </w:r>
            <w:r>
              <w:rPr>
                <w:sz w:val="22"/>
              </w:rPr>
              <w:t xml:space="preserve"> изцикла«Н</w:t>
            </w:r>
            <w:r>
              <w:rPr>
                <w:sz w:val="22"/>
              </w:rPr>
              <w:lastRenderedPageBreak/>
              <w:t>оябрь»</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lastRenderedPageBreak/>
              <w:t xml:space="preserve">                                песня</w:t>
            </w:r>
            <w:r>
              <w:rPr>
                <w:sz w:val="22"/>
              </w:rPr>
              <w:t>«Мама»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89" w:firstLine="0"/>
              <w:rPr>
                <w:sz w:val="22"/>
              </w:rPr>
            </w:pPr>
            <w:r>
              <w:rPr>
                <w:sz w:val="22"/>
              </w:rPr>
              <w:t>Слушание музыки,определение</w:t>
            </w:r>
            <w:r>
              <w:rPr>
                <w:spacing w:val="-1"/>
                <w:sz w:val="22"/>
              </w:rPr>
              <w:t>основного характера,</w:t>
            </w:r>
            <w:r>
              <w:rPr>
                <w:sz w:val="22"/>
              </w:rPr>
              <w:t>музыкально-выразительныхсредств,использованныхкомпозитором.</w:t>
            </w:r>
          </w:p>
          <w:p w:rsidR="00116235" w:rsidRDefault="00AB27F0">
            <w:pPr>
              <w:widowControl w:val="0"/>
              <w:spacing w:line="252" w:lineRule="auto"/>
              <w:ind w:left="48" w:right="64" w:firstLine="0"/>
              <w:rPr>
                <w:sz w:val="22"/>
              </w:rPr>
            </w:pPr>
            <w:r>
              <w:rPr>
                <w:sz w:val="22"/>
              </w:rPr>
              <w:t>Подбор эпитетов,иллюстраций к</w:t>
            </w:r>
            <w:r>
              <w:rPr>
                <w:spacing w:val="-1"/>
                <w:sz w:val="22"/>
              </w:rPr>
              <w:t>музыке. Определение</w:t>
            </w:r>
            <w:r>
              <w:rPr>
                <w:sz w:val="22"/>
              </w:rPr>
              <w:t>жанра.;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80" w:history="1">
              <w:r w:rsidR="00AB27F0">
                <w:rPr>
                  <w:sz w:val="22"/>
                </w:rPr>
                <w:t>http://www.youtube.com/watch?v=1w9UMa3o9k4</w:t>
              </w:r>
            </w:hyperlink>
          </w:p>
        </w:tc>
      </w:tr>
      <w:tr w:rsidR="00116235">
        <w:trPr>
          <w:trHeight w:val="3112"/>
        </w:trPr>
        <w:tc>
          <w:tcPr>
            <w:tcW w:w="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73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t>11.2.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48" w:firstLine="0"/>
              <w:rPr>
                <w:sz w:val="22"/>
              </w:rPr>
            </w:pPr>
            <w:r>
              <w:rPr>
                <w:sz w:val="22"/>
              </w:rPr>
              <w:t>Европейские</w:t>
            </w:r>
            <w:r>
              <w:rPr>
                <w:spacing w:val="-1"/>
                <w:sz w:val="22"/>
              </w:rPr>
              <w:t>композиторы-</w:t>
            </w:r>
            <w:r>
              <w:rPr>
                <w:sz w:val="22"/>
              </w:rPr>
              <w:t>классики</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70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«Полетшмеля»</w:t>
            </w:r>
            <w:r>
              <w:rPr>
                <w:sz w:val="22"/>
              </w:rPr>
              <w:t>изоперы</w:t>
            </w:r>
          </w:p>
          <w:p w:rsidR="00116235" w:rsidRDefault="00AB27F0">
            <w:pPr>
              <w:widowControl w:val="0"/>
              <w:spacing w:before="6"/>
              <w:ind w:left="48" w:firstLine="0"/>
              <w:rPr>
                <w:sz w:val="22"/>
              </w:rPr>
            </w:pPr>
            <w:r>
              <w:rPr>
                <w:spacing w:val="-1"/>
                <w:sz w:val="22"/>
              </w:rPr>
              <w:t>«СказкаоцареСалтане»</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78" w:firstLine="0"/>
              <w:rPr>
                <w:sz w:val="22"/>
              </w:rPr>
            </w:pPr>
            <w:r>
              <w:rPr>
                <w:sz w:val="22"/>
              </w:rPr>
              <w:t>Знакомство створчествомвыдающихсякомпозиторов,</w:t>
            </w:r>
            <w:r>
              <w:rPr>
                <w:spacing w:val="-1"/>
                <w:sz w:val="22"/>
              </w:rPr>
              <w:t>отдельными фактами</w:t>
            </w:r>
            <w:r>
              <w:rPr>
                <w:sz w:val="22"/>
              </w:rPr>
              <w:t>изихбиографии.</w:t>
            </w:r>
          </w:p>
          <w:p w:rsidR="00116235" w:rsidRDefault="00AB27F0">
            <w:pPr>
              <w:widowControl w:val="0"/>
              <w:spacing w:line="252" w:lineRule="auto"/>
              <w:ind w:left="48" w:right="85" w:firstLine="0"/>
              <w:rPr>
                <w:sz w:val="22"/>
              </w:rPr>
            </w:pPr>
            <w:r>
              <w:rPr>
                <w:sz w:val="22"/>
              </w:rPr>
              <w:t>Слушание музыки.Фрагментывокальных,инструментальных,симфоническихсочинений. Круг</w:t>
            </w:r>
            <w:r>
              <w:rPr>
                <w:spacing w:val="-1"/>
                <w:sz w:val="22"/>
              </w:rPr>
              <w:t>характерных образов</w:t>
            </w:r>
            <w:r>
              <w:rPr>
                <w:sz w:val="22"/>
              </w:rPr>
              <w:t>(картины природы,народной жизни,историиит.д.).</w:t>
            </w:r>
          </w:p>
          <w:p w:rsidR="00116235" w:rsidRDefault="00AB27F0">
            <w:pPr>
              <w:widowControl w:val="0"/>
              <w:spacing w:line="252" w:lineRule="auto"/>
              <w:ind w:left="48" w:right="38" w:firstLine="0"/>
              <w:rPr>
                <w:sz w:val="22"/>
              </w:rPr>
            </w:pPr>
            <w:r>
              <w:rPr>
                <w:sz w:val="22"/>
              </w:rPr>
              <w:t>Характеристика</w:t>
            </w:r>
            <w:r>
              <w:rPr>
                <w:spacing w:val="-1"/>
                <w:sz w:val="22"/>
              </w:rPr>
              <w:t>музыкальных образов,</w:t>
            </w:r>
            <w:r>
              <w:rPr>
                <w:sz w:val="22"/>
              </w:rPr>
              <w:t>музыкально-выразительных</w:t>
            </w:r>
            <w:r>
              <w:rPr>
                <w:spacing w:val="-1"/>
                <w:sz w:val="22"/>
              </w:rPr>
              <w:t>средств. Наблюдение</w:t>
            </w:r>
            <w:r>
              <w:rPr>
                <w:sz w:val="22"/>
              </w:rPr>
              <w:t xml:space="preserve"> за развитием музыки.Определение жанра,формы.;</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81" w:history="1">
              <w:r w:rsidR="00AB27F0">
                <w:rPr>
                  <w:sz w:val="22"/>
                </w:rPr>
                <w:t>http://www.youtube.com/watch?v=Iw6-aSX3u_M</w:t>
              </w:r>
            </w:hyperlink>
          </w:p>
        </w:tc>
      </w:tr>
    </w:tbl>
    <w:p w:rsidR="00116235" w:rsidRDefault="00116235">
      <w:pPr>
        <w:sectPr w:rsidR="00116235">
          <w:pgSz w:w="16840" w:h="11900" w:orient="landscape"/>
          <w:pgMar w:top="560" w:right="460" w:bottom="280" w:left="5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99"/>
        <w:gridCol w:w="1345"/>
        <w:gridCol w:w="481"/>
        <w:gridCol w:w="384"/>
        <w:gridCol w:w="481"/>
        <w:gridCol w:w="769"/>
        <w:gridCol w:w="769"/>
        <w:gridCol w:w="576"/>
        <w:gridCol w:w="961"/>
        <w:gridCol w:w="1826"/>
        <w:gridCol w:w="1153"/>
        <w:gridCol w:w="1355"/>
      </w:tblGrid>
      <w:tr w:rsidR="00116235">
        <w:trPr>
          <w:trHeight w:val="3758"/>
        </w:trPr>
        <w:tc>
          <w:tcPr>
            <w:tcW w:w="4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lastRenderedPageBreak/>
              <w:t>11.3.</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48" w:firstLine="0"/>
              <w:rPr>
                <w:sz w:val="22"/>
              </w:rPr>
            </w:pPr>
            <w:r>
              <w:rPr>
                <w:sz w:val="22"/>
              </w:rPr>
              <w:t>Русские</w:t>
            </w:r>
            <w:r>
              <w:rPr>
                <w:spacing w:val="-1"/>
                <w:sz w:val="22"/>
              </w:rPr>
              <w:t>композиторы-</w:t>
            </w:r>
            <w:r>
              <w:rPr>
                <w:sz w:val="22"/>
              </w:rPr>
              <w:t>классики</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96" w:firstLine="0"/>
              <w:rPr>
                <w:sz w:val="22"/>
              </w:rPr>
            </w:pPr>
            <w:r>
              <w:rPr>
                <w:sz w:val="22"/>
              </w:rPr>
              <w:t>«Сладкая греза»</w:t>
            </w:r>
            <w:r>
              <w:rPr>
                <w:spacing w:val="-1"/>
                <w:sz w:val="22"/>
              </w:rPr>
              <w:t>Чайковского и «Вечер»</w:t>
            </w:r>
            <w:r>
              <w:rPr>
                <w:sz w:val="22"/>
              </w:rPr>
              <w:t>Прокофьева.</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78" w:firstLine="0"/>
              <w:rPr>
                <w:sz w:val="22"/>
              </w:rPr>
            </w:pPr>
            <w:r>
              <w:rPr>
                <w:sz w:val="22"/>
              </w:rPr>
              <w:t>Знакомство створчествомвыдающихсякомпозиторов,</w:t>
            </w:r>
            <w:r>
              <w:rPr>
                <w:spacing w:val="-1"/>
                <w:sz w:val="22"/>
              </w:rPr>
              <w:t>отдельными фактами</w:t>
            </w:r>
            <w:r>
              <w:rPr>
                <w:sz w:val="22"/>
              </w:rPr>
              <w:t>изихбиографии.</w:t>
            </w:r>
          </w:p>
          <w:p w:rsidR="00116235" w:rsidRDefault="00AB27F0">
            <w:pPr>
              <w:widowControl w:val="0"/>
              <w:spacing w:line="252" w:lineRule="auto"/>
              <w:ind w:left="48" w:right="85" w:firstLine="0"/>
              <w:rPr>
                <w:sz w:val="22"/>
              </w:rPr>
            </w:pPr>
            <w:r>
              <w:rPr>
                <w:sz w:val="22"/>
              </w:rPr>
              <w:t>Слушание музыки.Фрагментывокальных,инструментальных,симфоническихсочинений. Круг</w:t>
            </w:r>
            <w:r>
              <w:rPr>
                <w:spacing w:val="-1"/>
                <w:sz w:val="22"/>
              </w:rPr>
              <w:t>характерных образов</w:t>
            </w:r>
            <w:r>
              <w:rPr>
                <w:sz w:val="22"/>
              </w:rPr>
              <w:t>(картины природы,народной жизни,историиит.д.).</w:t>
            </w:r>
          </w:p>
          <w:p w:rsidR="00116235" w:rsidRDefault="00AB27F0">
            <w:pPr>
              <w:widowControl w:val="0"/>
              <w:spacing w:line="252" w:lineRule="auto"/>
              <w:ind w:left="48" w:right="38" w:firstLine="0"/>
              <w:rPr>
                <w:sz w:val="22"/>
              </w:rPr>
            </w:pPr>
            <w:r>
              <w:rPr>
                <w:sz w:val="22"/>
              </w:rPr>
              <w:t>Характеристика</w:t>
            </w:r>
            <w:r>
              <w:rPr>
                <w:spacing w:val="-1"/>
                <w:sz w:val="22"/>
              </w:rPr>
              <w:t>музыкальных образов,</w:t>
            </w:r>
            <w:r>
              <w:rPr>
                <w:sz w:val="22"/>
              </w:rPr>
              <w:t>музыкально-выразительных</w:t>
            </w:r>
            <w:r>
              <w:rPr>
                <w:spacing w:val="-1"/>
                <w:sz w:val="22"/>
              </w:rPr>
              <w:t>средств. Наблюдение</w:t>
            </w:r>
            <w:r>
              <w:rPr>
                <w:sz w:val="22"/>
              </w:rPr>
              <w:t xml:space="preserve"> за развитием музыки.Определение жанра,формы.;</w:t>
            </w:r>
          </w:p>
          <w:p w:rsidR="00116235" w:rsidRDefault="00AB27F0">
            <w:pPr>
              <w:widowControl w:val="0"/>
              <w:spacing w:line="252" w:lineRule="auto"/>
              <w:ind w:left="48" w:right="248" w:firstLine="0"/>
              <w:rPr>
                <w:sz w:val="22"/>
              </w:rPr>
            </w:pPr>
            <w:r>
              <w:rPr>
                <w:spacing w:val="-1"/>
                <w:sz w:val="22"/>
              </w:rPr>
              <w:t xml:space="preserve">Чтение </w:t>
            </w:r>
            <w:r>
              <w:rPr>
                <w:sz w:val="22"/>
              </w:rPr>
              <w:t>учебныхтекстов ихудожественнойлитературы</w:t>
            </w:r>
            <w:r>
              <w:rPr>
                <w:spacing w:val="-1"/>
                <w:sz w:val="22"/>
              </w:rPr>
              <w:t>биографического</w:t>
            </w:r>
            <w:r>
              <w:rPr>
                <w:sz w:val="22"/>
              </w:rPr>
              <w:t>характера.;</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975EC1">
            <w:pPr>
              <w:widowControl w:val="0"/>
              <w:spacing w:before="42"/>
              <w:ind w:left="49" w:firstLine="0"/>
              <w:rPr>
                <w:sz w:val="22"/>
              </w:rPr>
            </w:pPr>
            <w:hyperlink r:id="rId282" w:history="1">
              <w:r w:rsidR="00AB27F0">
                <w:rPr>
                  <w:sz w:val="22"/>
                </w:rPr>
                <w:t>http://www.youtube.com/watch?v=ebaUT5xcwIE</w:t>
              </w:r>
            </w:hyperlink>
          </w:p>
        </w:tc>
      </w:tr>
      <w:tr w:rsidR="00116235">
        <w:trPr>
          <w:trHeight w:val="1547"/>
        </w:trPr>
        <w:tc>
          <w:tcPr>
            <w:tcW w:w="4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t>11.4.</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94" w:firstLine="0"/>
              <w:rPr>
                <w:sz w:val="22"/>
              </w:rPr>
            </w:pPr>
            <w:r>
              <w:rPr>
                <w:sz w:val="22"/>
              </w:rPr>
              <w:t>Мастерство</w:t>
            </w:r>
            <w:r>
              <w:rPr>
                <w:spacing w:val="-1"/>
                <w:sz w:val="22"/>
              </w:rPr>
              <w:t>исполнителя</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49" w:firstLine="0"/>
              <w:rPr>
                <w:sz w:val="22"/>
              </w:rPr>
            </w:pPr>
            <w:r>
              <w:rPr>
                <w:sz w:val="22"/>
              </w:rPr>
              <w:t>Сюита «Шутка» Бах,</w:t>
            </w:r>
            <w:r>
              <w:rPr>
                <w:spacing w:val="-1"/>
                <w:sz w:val="22"/>
              </w:rPr>
              <w:t>Симфония№40Моцарт,</w:t>
            </w:r>
          </w:p>
          <w:p w:rsidR="00116235" w:rsidRDefault="00AB27F0">
            <w:pPr>
              <w:widowControl w:val="0"/>
              <w:spacing w:line="252" w:lineRule="auto"/>
              <w:ind w:left="48" w:right="91" w:firstLine="0"/>
              <w:rPr>
                <w:sz w:val="22"/>
              </w:rPr>
            </w:pPr>
            <w:r>
              <w:rPr>
                <w:spacing w:val="-1"/>
                <w:sz w:val="22"/>
              </w:rPr>
              <w:t>«Патетическая соната»Бетховен,«Утро»</w:t>
            </w:r>
            <w:r>
              <w:rPr>
                <w:sz w:val="22"/>
              </w:rPr>
              <w:t>Григ.</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pacing w:val="-1"/>
                <w:sz w:val="22"/>
              </w:rPr>
              <w:t>песня«Катюша»</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5" w:firstLine="0"/>
              <w:rPr>
                <w:sz w:val="22"/>
              </w:rPr>
            </w:pPr>
            <w:r>
              <w:rPr>
                <w:sz w:val="22"/>
              </w:rPr>
              <w:t>Познакомить</w:t>
            </w:r>
            <w:r>
              <w:rPr>
                <w:spacing w:val="-1"/>
                <w:sz w:val="22"/>
              </w:rPr>
              <w:t>учащихся с великими</w:t>
            </w:r>
            <w:r>
              <w:rPr>
                <w:sz w:val="22"/>
              </w:rPr>
              <w:t>исполнителями</w:t>
            </w:r>
            <w:r>
              <w:rPr>
                <w:spacing w:val="-1"/>
                <w:sz w:val="22"/>
              </w:rPr>
              <w:t xml:space="preserve">инструментальной </w:t>
            </w:r>
            <w:r>
              <w:rPr>
                <w:sz w:val="22"/>
              </w:rPr>
              <w:t>ивокальной музыки;показать связьвыразительностиисполнения ссодержанием инастроениемисполняемогопроизведения.;</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1</w:t>
            </w:r>
          </w:p>
        </w:tc>
      </w:tr>
      <w:tr w:rsidR="00116235">
        <w:trPr>
          <w:trHeight w:val="210"/>
        </w:trPr>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4</w:t>
            </w:r>
          </w:p>
        </w:tc>
        <w:tc>
          <w:tcPr>
            <w:tcW w:w="8273"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210"/>
        </w:trPr>
        <w:tc>
          <w:tcPr>
            <w:tcW w:w="10598"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b/>
                <w:sz w:val="22"/>
              </w:rPr>
            </w:pPr>
            <w:r>
              <w:rPr>
                <w:spacing w:val="-1"/>
                <w:sz w:val="22"/>
              </w:rPr>
              <w:t xml:space="preserve">Модуль12. </w:t>
            </w:r>
            <w:r>
              <w:rPr>
                <w:b/>
                <w:sz w:val="22"/>
              </w:rPr>
              <w:t>Музыкавжизничеловека</w:t>
            </w:r>
          </w:p>
        </w:tc>
      </w:tr>
      <w:tr w:rsidR="00116235">
        <w:trPr>
          <w:trHeight w:val="939"/>
        </w:trPr>
        <w:tc>
          <w:tcPr>
            <w:tcW w:w="4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26" w:right="19" w:firstLine="0"/>
              <w:jc w:val="center"/>
              <w:rPr>
                <w:sz w:val="22"/>
              </w:rPr>
            </w:pPr>
            <w:r>
              <w:rPr>
                <w:sz w:val="22"/>
              </w:rPr>
              <w:lastRenderedPageBreak/>
              <w:t>12.1.</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390" w:firstLine="0"/>
              <w:rPr>
                <w:sz w:val="22"/>
              </w:rPr>
            </w:pPr>
            <w:r>
              <w:rPr>
                <w:spacing w:val="-1"/>
                <w:sz w:val="22"/>
              </w:rPr>
              <w:t>Искусство</w:t>
            </w:r>
            <w:r>
              <w:rPr>
                <w:sz w:val="22"/>
              </w:rPr>
              <w:t>времени</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67" w:firstLine="0"/>
              <w:rPr>
                <w:sz w:val="22"/>
              </w:rPr>
            </w:pPr>
            <w:r>
              <w:rPr>
                <w:sz w:val="22"/>
              </w:rPr>
              <w:t>фрагменты изпроизведений:</w:t>
            </w:r>
            <w:r>
              <w:rPr>
                <w:spacing w:val="-1"/>
                <w:sz w:val="22"/>
              </w:rPr>
              <w:t xml:space="preserve">“Эгмонт”, Симфония </w:t>
            </w:r>
            <w:r>
              <w:rPr>
                <w:sz w:val="22"/>
              </w:rPr>
              <w:t>№5,Соната№141ч.</w:t>
            </w:r>
          </w:p>
          <w:p w:rsidR="00116235" w:rsidRDefault="00AB27F0">
            <w:pPr>
              <w:widowControl w:val="0"/>
              <w:spacing w:line="114" w:lineRule="exact"/>
              <w:ind w:left="48" w:firstLine="0"/>
              <w:rPr>
                <w:sz w:val="22"/>
              </w:rPr>
            </w:pPr>
            <w:r>
              <w:rPr>
                <w:spacing w:val="-1"/>
                <w:sz w:val="22"/>
              </w:rPr>
              <w:t>ЛюдвигаванБетховена</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spacing w:before="42"/>
              <w:ind w:left="25" w:right="21" w:firstLine="0"/>
              <w:jc w:val="center"/>
              <w:rPr>
                <w:sz w:val="22"/>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183" w:firstLine="0"/>
              <w:rPr>
                <w:sz w:val="22"/>
              </w:rPr>
            </w:pPr>
            <w:r>
              <w:rPr>
                <w:sz w:val="22"/>
              </w:rPr>
              <w:t>Слушание,исполнениемузыкальныхпроизведений,</w:t>
            </w:r>
            <w:r>
              <w:rPr>
                <w:spacing w:val="-1"/>
                <w:sz w:val="22"/>
              </w:rPr>
              <w:t>передающих образ</w:t>
            </w:r>
            <w:r>
              <w:rPr>
                <w:sz w:val="22"/>
              </w:rPr>
              <w:t>непрерывногодвижения.;</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6" w:firstLine="0"/>
              <w:rPr>
                <w:sz w:val="22"/>
              </w:rPr>
            </w:pPr>
            <w:r>
              <w:rPr>
                <w:spacing w:val="-1"/>
                <w:sz w:val="22"/>
              </w:rPr>
              <w:t>Практическая</w:t>
            </w:r>
            <w:r>
              <w:rPr>
                <w:sz w:val="22"/>
              </w:rPr>
              <w:t>работа;</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9" w:firstLine="0"/>
              <w:rPr>
                <w:sz w:val="22"/>
              </w:rPr>
            </w:pPr>
            <w:r>
              <w:rPr>
                <w:sz w:val="22"/>
              </w:rPr>
              <w:t>-</w:t>
            </w:r>
          </w:p>
        </w:tc>
      </w:tr>
      <w:tr w:rsidR="00116235">
        <w:trPr>
          <w:trHeight w:val="210"/>
        </w:trPr>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Итогопомодулю</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1</w:t>
            </w:r>
          </w:p>
        </w:tc>
        <w:tc>
          <w:tcPr>
            <w:tcW w:w="8273"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r w:rsidR="00116235">
        <w:trPr>
          <w:trHeight w:val="453"/>
        </w:trPr>
        <w:tc>
          <w:tcPr>
            <w:tcW w:w="184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line="252" w:lineRule="auto"/>
              <w:ind w:left="48" w:right="25" w:firstLine="0"/>
              <w:rPr>
                <w:sz w:val="22"/>
              </w:rPr>
            </w:pPr>
            <w:r>
              <w:rPr>
                <w:sz w:val="22"/>
              </w:rPr>
              <w:t>ОБЩЕЕКОЛИЧЕСТВОЧАСОВ ПОПРОГРАММЕ</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34</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AB27F0">
            <w:pPr>
              <w:widowControl w:val="0"/>
              <w:spacing w:before="42"/>
              <w:ind w:left="48" w:firstLine="0"/>
              <w:rPr>
                <w:sz w:val="22"/>
              </w:rPr>
            </w:pPr>
            <w:r>
              <w:rPr>
                <w:sz w:val="22"/>
              </w:rPr>
              <w:t>33</w:t>
            </w:r>
          </w:p>
        </w:tc>
        <w:tc>
          <w:tcPr>
            <w:tcW w:w="7408" w:type="dxa"/>
            <w:gridSpan w:val="7"/>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16235" w:rsidRDefault="00116235">
            <w:pPr>
              <w:widowControl w:val="0"/>
              <w:rPr>
                <w:sz w:val="22"/>
              </w:rPr>
            </w:pPr>
          </w:p>
        </w:tc>
      </w:tr>
    </w:tbl>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AB27F0">
      <w:pPr>
        <w:pStyle w:val="body"/>
        <w:spacing w:line="240" w:lineRule="auto"/>
        <w:rPr>
          <w:spacing w:val="1"/>
        </w:rPr>
      </w:pPr>
      <w:r>
        <w:rPr>
          <w:spacing w:val="1"/>
        </w:rPr>
        <w:t>Тематическое планирование</w:t>
      </w:r>
    </w:p>
    <w:p w:rsidR="00116235" w:rsidRDefault="00116235">
      <w:pPr>
        <w:pStyle w:val="body"/>
        <w:spacing w:line="240" w:lineRule="auto"/>
        <w:rPr>
          <w:spacing w:val="1"/>
        </w:rPr>
      </w:pPr>
    </w:p>
    <w:p w:rsidR="00116235" w:rsidRDefault="00AB27F0">
      <w:pPr>
        <w:pStyle w:val="body"/>
        <w:spacing w:line="240" w:lineRule="auto"/>
        <w:rPr>
          <w:spacing w:val="1"/>
        </w:rPr>
      </w:pPr>
      <w:r>
        <w:rPr>
          <w:spacing w:val="1"/>
        </w:rPr>
        <w:t>3 класс</w:t>
      </w:r>
    </w:p>
    <w:p w:rsidR="00116235" w:rsidRDefault="00116235">
      <w:pPr>
        <w:pStyle w:val="body"/>
        <w:spacing w:line="240" w:lineRule="auto"/>
        <w:rPr>
          <w:spacing w:val="1"/>
        </w:rPr>
      </w:pPr>
    </w:p>
    <w:p w:rsidR="00116235" w:rsidRDefault="00116235">
      <w:pPr>
        <w:pStyle w:val="body"/>
        <w:spacing w:line="240" w:lineRule="auto"/>
        <w:rPr>
          <w:spacing w:val="1"/>
        </w:rPr>
      </w:pPr>
    </w:p>
    <w:p w:rsidR="00116235" w:rsidRDefault="00AB27F0">
      <w:pPr>
        <w:pStyle w:val="cef1edeee2edeee9f2e5eaf1f2"/>
        <w:spacing w:before="80"/>
      </w:pPr>
      <w:r>
        <w:rPr>
          <w:b/>
          <w:sz w:val="19"/>
        </w:rPr>
        <w:t>ТЕМАТИЧЕСКОЕ</w:t>
      </w:r>
      <w:r>
        <w:rPr>
          <w:b/>
          <w:spacing w:val="-2"/>
          <w:sz w:val="19"/>
        </w:rPr>
        <w:t>ПЛАНИРОВАНИЕ</w:t>
      </w:r>
    </w:p>
    <w:p w:rsidR="00116235" w:rsidRDefault="00116235">
      <w:pPr>
        <w:pStyle w:val="cef1edeee2edeee9f2e5eaf1f2"/>
        <w:spacing w:before="8"/>
        <w:rPr>
          <w:b/>
          <w:sz w:val="16"/>
        </w:rPr>
      </w:pPr>
    </w:p>
    <w:tbl>
      <w:tblPr>
        <w:tblW w:w="0" w:type="auto"/>
        <w:tblInd w:w="115" w:type="dxa"/>
        <w:tblLayout w:type="fixed"/>
        <w:tblCellMar>
          <w:left w:w="0" w:type="dxa"/>
          <w:right w:w="0" w:type="dxa"/>
        </w:tblCellMar>
        <w:tblLook w:val="04A0"/>
      </w:tblPr>
      <w:tblGrid>
        <w:gridCol w:w="320"/>
        <w:gridCol w:w="888"/>
        <w:gridCol w:w="386"/>
        <w:gridCol w:w="755"/>
        <w:gridCol w:w="781"/>
        <w:gridCol w:w="936"/>
        <w:gridCol w:w="838"/>
        <w:gridCol w:w="862"/>
        <w:gridCol w:w="591"/>
        <w:gridCol w:w="2604"/>
        <w:gridCol w:w="698"/>
        <w:gridCol w:w="944"/>
      </w:tblGrid>
      <w:tr w:rsidR="00116235">
        <w:trPr>
          <w:trHeight w:val="333"/>
        </w:trPr>
        <w:tc>
          <w:tcPr>
            <w:tcW w:w="320"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right="143"/>
            </w:pPr>
            <w:r>
              <w:rPr>
                <w:b/>
                <w:spacing w:val="-10"/>
                <w:sz w:val="15"/>
              </w:rPr>
              <w:t>№</w:t>
            </w:r>
            <w:r>
              <w:rPr>
                <w:b/>
                <w:spacing w:val="-4"/>
                <w:sz w:val="15"/>
              </w:rPr>
              <w:t>п/п</w:t>
            </w:r>
          </w:p>
        </w:tc>
        <w:tc>
          <w:tcPr>
            <w:tcW w:w="888" w:type="dxa"/>
            <w:vMerge w:val="restart"/>
            <w:tcBorders>
              <w:top w:val="single" w:sz="6" w:space="0" w:color="000000"/>
              <w:left w:val="single" w:sz="6" w:space="0" w:color="000000"/>
              <w:bottom w:val="single" w:sz="6" w:space="0" w:color="000000"/>
              <w:right w:val="single" w:sz="6" w:space="0" w:color="000000"/>
            </w:tcBorders>
            <w:tcMar>
              <w:left w:w="108" w:type="dxa"/>
              <w:right w:w="108" w:type="dxa"/>
            </w:tcMar>
          </w:tcPr>
          <w:p w:rsidR="00116235" w:rsidRDefault="00AB27F0">
            <w:pPr>
              <w:pStyle w:val="TableParagraph"/>
              <w:spacing w:before="74" w:line="264" w:lineRule="auto"/>
              <w:ind w:right="157"/>
              <w:jc w:val="both"/>
            </w:pPr>
            <w:r>
              <w:rPr>
                <w:b/>
                <w:spacing w:val="-2"/>
                <w:sz w:val="15"/>
              </w:rPr>
              <w:t>Наименование</w:t>
            </w:r>
            <w:r>
              <w:rPr>
                <w:b/>
                <w:sz w:val="15"/>
              </w:rPr>
              <w:t>разделовитем</w:t>
            </w:r>
            <w:r>
              <w:rPr>
                <w:b/>
                <w:spacing w:val="-2"/>
                <w:sz w:val="15"/>
              </w:rPr>
              <w:t>программы</w:t>
            </w:r>
          </w:p>
        </w:tc>
        <w:tc>
          <w:tcPr>
            <w:tcW w:w="1922" w:type="dxa"/>
            <w:gridSpan w:val="3"/>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7"/>
            </w:pPr>
            <w:r>
              <w:rPr>
                <w:b/>
                <w:spacing w:val="-2"/>
                <w:sz w:val="15"/>
              </w:rPr>
              <w:t>Количество</w:t>
            </w:r>
            <w:r>
              <w:rPr>
                <w:b/>
                <w:spacing w:val="-4"/>
                <w:sz w:val="15"/>
              </w:rPr>
              <w:t>часов</w:t>
            </w:r>
          </w:p>
        </w:tc>
        <w:tc>
          <w:tcPr>
            <w:tcW w:w="2636" w:type="dxa"/>
            <w:gridSpan w:val="3"/>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9"/>
            </w:pPr>
            <w:r>
              <w:rPr>
                <w:b/>
                <w:spacing w:val="-2"/>
                <w:sz w:val="15"/>
              </w:rPr>
              <w:t>Репертуар</w:t>
            </w:r>
          </w:p>
        </w:tc>
        <w:tc>
          <w:tcPr>
            <w:tcW w:w="591"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1" w:right="105"/>
            </w:pPr>
            <w:r>
              <w:rPr>
                <w:b/>
                <w:spacing w:val="-4"/>
                <w:sz w:val="15"/>
              </w:rPr>
              <w:t>Дата</w:t>
            </w:r>
            <w:r>
              <w:rPr>
                <w:b/>
                <w:spacing w:val="-2"/>
                <w:sz w:val="15"/>
              </w:rPr>
              <w:t>изучения</w:t>
            </w:r>
          </w:p>
        </w:tc>
        <w:tc>
          <w:tcPr>
            <w:tcW w:w="2604"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81"/>
            </w:pPr>
            <w:r>
              <w:rPr>
                <w:b/>
                <w:sz w:val="15"/>
              </w:rPr>
              <w:t>Виды</w:t>
            </w:r>
            <w:r>
              <w:rPr>
                <w:b/>
                <w:spacing w:val="-2"/>
                <w:sz w:val="15"/>
              </w:rPr>
              <w:t>деятельности</w:t>
            </w:r>
          </w:p>
        </w:tc>
        <w:tc>
          <w:tcPr>
            <w:tcW w:w="698"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2" w:right="241"/>
            </w:pPr>
            <w:r>
              <w:rPr>
                <w:b/>
                <w:spacing w:val="-2"/>
                <w:sz w:val="15"/>
              </w:rPr>
              <w:t>Виды,формыконтроля</w:t>
            </w:r>
          </w:p>
        </w:tc>
        <w:tc>
          <w:tcPr>
            <w:tcW w:w="944" w:type="dxa"/>
            <w:vMerge w:val="restart"/>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2"/>
            </w:pPr>
            <w:r>
              <w:rPr>
                <w:b/>
                <w:spacing w:val="-2"/>
                <w:sz w:val="15"/>
              </w:rPr>
              <w:t>Электронные(цифровые)образовательныересурсы</w:t>
            </w:r>
          </w:p>
        </w:tc>
      </w:tr>
      <w:tr w:rsidR="00116235">
        <w:trPr>
          <w:trHeight w:val="561"/>
        </w:trPr>
        <w:tc>
          <w:tcPr>
            <w:tcW w:w="320"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888" w:type="dxa"/>
            <w:vMerge/>
            <w:tcBorders>
              <w:top w:val="single" w:sz="6" w:space="0" w:color="000000"/>
              <w:left w:val="single" w:sz="6" w:space="0" w:color="000000"/>
              <w:bottom w:val="single" w:sz="6" w:space="0" w:color="000000"/>
              <w:right w:val="single" w:sz="6" w:space="0" w:color="000000"/>
            </w:tcBorders>
            <w:tcMar>
              <w:left w:w="108" w:type="dxa"/>
              <w:right w:w="108" w:type="dxa"/>
            </w:tcMar>
          </w:tcPr>
          <w:p w:rsidR="00116235" w:rsidRDefault="00116235"/>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116"/>
            </w:pPr>
            <w:r>
              <w:rPr>
                <w:b/>
                <w:spacing w:val="-2"/>
                <w:sz w:val="15"/>
              </w:rPr>
              <w:t>всего</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77" w:right="54"/>
            </w:pPr>
            <w:r>
              <w:rPr>
                <w:b/>
                <w:spacing w:val="-2"/>
                <w:sz w:val="15"/>
              </w:rPr>
              <w:t>контрольныеработы</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78" w:right="55"/>
            </w:pPr>
            <w:r>
              <w:rPr>
                <w:b/>
                <w:spacing w:val="-2"/>
                <w:sz w:val="15"/>
              </w:rPr>
              <w:t>практическиеработы</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9"/>
            </w:pPr>
            <w:r>
              <w:rPr>
                <w:b/>
                <w:sz w:val="15"/>
              </w:rPr>
              <w:t>для</w:t>
            </w:r>
            <w:r>
              <w:rPr>
                <w:b/>
                <w:spacing w:val="-2"/>
                <w:sz w:val="15"/>
              </w:rPr>
              <w:t>слушания</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9"/>
            </w:pPr>
            <w:r>
              <w:rPr>
                <w:b/>
                <w:sz w:val="15"/>
              </w:rPr>
              <w:t>для</w:t>
            </w:r>
            <w:r>
              <w:rPr>
                <w:b/>
                <w:spacing w:val="-2"/>
                <w:sz w:val="15"/>
              </w:rPr>
              <w:t>пения</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0" w:right="52"/>
            </w:pPr>
            <w:r>
              <w:rPr>
                <w:b/>
                <w:spacing w:val="-4"/>
                <w:sz w:val="15"/>
              </w:rPr>
              <w:t>для</w:t>
            </w:r>
            <w:r>
              <w:rPr>
                <w:b/>
                <w:spacing w:val="-2"/>
                <w:sz w:val="15"/>
              </w:rPr>
              <w:t>музицирования</w:t>
            </w:r>
          </w:p>
        </w:tc>
        <w:tc>
          <w:tcPr>
            <w:tcW w:w="591" w:type="dxa"/>
            <w:vMerge/>
            <w:tcBorders>
              <w:top w:val="single" w:sz="6" w:space="0" w:color="000000"/>
              <w:left w:val="single" w:sz="6" w:space="0" w:color="000000"/>
              <w:bottom w:val="single" w:sz="6" w:space="0" w:color="000000"/>
              <w:right w:val="single" w:sz="6" w:space="0" w:color="000000"/>
            </w:tcBorders>
            <w:tcMar>
              <w:left w:w="108" w:type="dxa"/>
              <w:right w:w="108" w:type="dxa"/>
            </w:tcMar>
          </w:tcPr>
          <w:p w:rsidR="00116235" w:rsidRDefault="00116235"/>
        </w:tc>
        <w:tc>
          <w:tcPr>
            <w:tcW w:w="2604"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698"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c>
          <w:tcPr>
            <w:tcW w:w="944" w:type="dxa"/>
            <w:vMerge/>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pPr>
            <w:r>
              <w:rPr>
                <w:sz w:val="15"/>
              </w:rPr>
              <w:t>Модуль1.</w:t>
            </w:r>
            <w:r>
              <w:rPr>
                <w:b/>
                <w:sz w:val="15"/>
              </w:rPr>
              <w:t>Музыкавжизни</w:t>
            </w:r>
            <w:r>
              <w:rPr>
                <w:b/>
                <w:spacing w:val="-2"/>
                <w:sz w:val="15"/>
              </w:rPr>
              <w:t>человека</w:t>
            </w:r>
          </w:p>
        </w:tc>
      </w:tr>
      <w:tr w:rsidR="00116235">
        <w:trPr>
          <w:trHeight w:val="4751"/>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pPr>
            <w:r>
              <w:rPr>
                <w:spacing w:val="-4"/>
                <w:sz w:val="15"/>
              </w:rPr>
              <w:t>1.1.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right="263"/>
            </w:pPr>
            <w:r>
              <w:rPr>
                <w:spacing w:val="-2"/>
                <w:sz w:val="15"/>
              </w:rPr>
              <w:t>Музыкальныепейзажи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79"/>
            </w:pPr>
            <w:r>
              <w:rPr>
                <w:sz w:val="15"/>
              </w:rPr>
              <w:t>П.</w:t>
            </w:r>
            <w:r>
              <w:rPr>
                <w:spacing w:val="-5"/>
                <w:sz w:val="15"/>
              </w:rPr>
              <w:t>И.</w:t>
            </w:r>
          </w:p>
          <w:p w:rsidR="00116235" w:rsidRDefault="00AB27F0">
            <w:pPr>
              <w:pStyle w:val="TableParagraph"/>
              <w:spacing w:before="20" w:line="264" w:lineRule="auto"/>
              <w:ind w:left="79" w:right="139"/>
            </w:pPr>
            <w:r>
              <w:rPr>
                <w:spacing w:val="-2"/>
                <w:sz w:val="15"/>
              </w:rPr>
              <w:t>Чайковский."Вальсцветов";</w:t>
            </w:r>
            <w:r>
              <w:rPr>
                <w:sz w:val="15"/>
              </w:rPr>
              <w:t>М.П.</w:t>
            </w:r>
          </w:p>
          <w:p w:rsidR="00116235" w:rsidRDefault="00AB27F0">
            <w:pPr>
              <w:pStyle w:val="TableParagraph"/>
              <w:spacing w:before="2"/>
              <w:ind w:left="79"/>
            </w:pPr>
            <w:r>
              <w:rPr>
                <w:spacing w:val="-2"/>
                <w:sz w:val="15"/>
              </w:rPr>
              <w:t>Мусоргский.</w:t>
            </w:r>
          </w:p>
          <w:p w:rsidR="00116235" w:rsidRDefault="00AB27F0">
            <w:pPr>
              <w:pStyle w:val="TableParagraph"/>
              <w:spacing w:before="19" w:line="264" w:lineRule="auto"/>
              <w:ind w:left="79" w:right="195"/>
            </w:pPr>
            <w:r>
              <w:rPr>
                <w:sz w:val="15"/>
              </w:rPr>
              <w:t>«Картинкис</w:t>
            </w:r>
            <w:r>
              <w:rPr>
                <w:spacing w:val="-2"/>
                <w:sz w:val="15"/>
              </w:rPr>
              <w:t>выставки»;</w:t>
            </w:r>
            <w:r>
              <w:rPr>
                <w:sz w:val="15"/>
              </w:rPr>
              <w:t>МузыкакдрамеГ. Ибсена «Пер</w:t>
            </w:r>
            <w:r>
              <w:rPr>
                <w:spacing w:val="-2"/>
                <w:sz w:val="15"/>
              </w:rPr>
              <w:t>Гюнт»</w:t>
            </w:r>
            <w:r>
              <w:rPr>
                <w:sz w:val="15"/>
              </w:rPr>
              <w:t>("Утро");А.</w:t>
            </w:r>
          </w:p>
          <w:p w:rsidR="00116235" w:rsidRDefault="00AB27F0">
            <w:pPr>
              <w:pStyle w:val="TableParagraph"/>
              <w:spacing w:before="4" w:line="264" w:lineRule="auto"/>
              <w:ind w:left="79"/>
            </w:pPr>
            <w:r>
              <w:rPr>
                <w:spacing w:val="-2"/>
                <w:sz w:val="15"/>
              </w:rPr>
              <w:t>Вивальди.Циклконцертов</w:t>
            </w:r>
          </w:p>
          <w:p w:rsidR="00116235" w:rsidRDefault="00AB27F0">
            <w:pPr>
              <w:pStyle w:val="TableParagraph"/>
              <w:spacing w:before="2" w:line="264" w:lineRule="auto"/>
              <w:ind w:left="79" w:right="64"/>
            </w:pPr>
            <w:r>
              <w:rPr>
                <w:sz w:val="15"/>
              </w:rPr>
              <w:t>дляскрипкисоло,</w:t>
            </w:r>
            <w:r>
              <w:rPr>
                <w:spacing w:val="-2"/>
                <w:sz w:val="15"/>
              </w:rPr>
              <w:t>струнногоквинтета,</w:t>
            </w:r>
          </w:p>
          <w:p w:rsidR="00116235" w:rsidRDefault="00AB27F0">
            <w:pPr>
              <w:pStyle w:val="TableParagraph"/>
              <w:spacing w:before="2"/>
              <w:ind w:left="79"/>
            </w:pPr>
            <w:r>
              <w:rPr>
                <w:sz w:val="15"/>
              </w:rPr>
              <w:t>органаи</w:t>
            </w:r>
            <w:r>
              <w:rPr>
                <w:spacing w:val="-2"/>
                <w:sz w:val="15"/>
              </w:rPr>
              <w:t>чембало</w:t>
            </w:r>
          </w:p>
          <w:p w:rsidR="00116235" w:rsidRDefault="00AB27F0">
            <w:pPr>
              <w:pStyle w:val="TableParagraph"/>
              <w:spacing w:before="19" w:line="264" w:lineRule="auto"/>
              <w:ind w:left="79"/>
            </w:pPr>
            <w:r>
              <w:rPr>
                <w:spacing w:val="-2"/>
                <w:sz w:val="15"/>
              </w:rPr>
              <w:t>«Временагода»(«Весна»,</w:t>
            </w:r>
          </w:p>
          <w:p w:rsidR="00116235" w:rsidRDefault="00AB27F0">
            <w:pPr>
              <w:pStyle w:val="TableParagraph"/>
              <w:spacing w:before="2" w:line="264" w:lineRule="auto"/>
              <w:ind w:left="79"/>
            </w:pPr>
            <w:r>
              <w:rPr>
                <w:spacing w:val="-2"/>
                <w:sz w:val="15"/>
              </w:rPr>
              <w:t>«Зима»);А.Варламов.</w:t>
            </w:r>
          </w:p>
          <w:p w:rsidR="00116235" w:rsidRDefault="00AB27F0">
            <w:pPr>
              <w:pStyle w:val="TableParagraph"/>
              <w:spacing w:before="1" w:line="264" w:lineRule="auto"/>
              <w:ind w:left="79" w:right="78"/>
            </w:pPr>
            <w:r>
              <w:rPr>
                <w:spacing w:val="-2"/>
                <w:sz w:val="15"/>
              </w:rPr>
              <w:t>«Горные</w:t>
            </w:r>
            <w:r>
              <w:rPr>
                <w:sz w:val="15"/>
              </w:rPr>
              <w:t>вершины»(сл.М.</w:t>
            </w:r>
            <w:r>
              <w:rPr>
                <w:spacing w:val="-2"/>
                <w:sz w:val="15"/>
              </w:rPr>
              <w:t>Лермонтова)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79" w:right="45"/>
            </w:pPr>
            <w:r>
              <w:rPr>
                <w:spacing w:val="-2"/>
                <w:sz w:val="15"/>
              </w:rPr>
              <w:t>русскаянароднаяпесня</w:t>
            </w:r>
          </w:p>
          <w:p w:rsidR="00116235" w:rsidRDefault="00AB27F0">
            <w:pPr>
              <w:pStyle w:val="TableParagraph"/>
              <w:spacing w:before="2" w:line="264" w:lineRule="auto"/>
              <w:ind w:left="79" w:right="173"/>
            </w:pPr>
            <w:r>
              <w:rPr>
                <w:spacing w:val="-2"/>
                <w:sz w:val="15"/>
              </w:rPr>
              <w:t>«Солдатушки,бравыребятушки»;распевание</w:t>
            </w:r>
          </w:p>
          <w:p w:rsidR="00116235" w:rsidRDefault="00AB27F0">
            <w:pPr>
              <w:pStyle w:val="TableParagraph"/>
              <w:spacing w:before="2" w:line="264" w:lineRule="auto"/>
              <w:ind w:left="79"/>
            </w:pPr>
            <w:r>
              <w:rPr>
                <w:spacing w:val="-2"/>
                <w:sz w:val="15"/>
              </w:rPr>
              <w:t>«Песенкапролень»</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80"/>
            </w:pPr>
            <w:r>
              <w:rPr>
                <w:spacing w:val="-5"/>
                <w:sz w:val="15"/>
              </w:rPr>
              <w:t>нет</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81"/>
            </w:pPr>
            <w:r>
              <w:rPr>
                <w:spacing w:val="-2"/>
                <w:sz w:val="15"/>
              </w:rPr>
              <w:t>05.09.2022</w:t>
            </w:r>
          </w:p>
          <w:p w:rsidR="00116235" w:rsidRDefault="00AB27F0">
            <w:pPr>
              <w:pStyle w:val="TableParagraph"/>
              <w:spacing w:before="20"/>
              <w:ind w:left="81"/>
            </w:pPr>
            <w:r>
              <w:rPr>
                <w:spacing w:val="-2"/>
                <w:sz w:val="15"/>
              </w:rPr>
              <w:t>09.09.2022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1" w:right="132"/>
            </w:pPr>
            <w:r>
              <w:rPr>
                <w:sz w:val="15"/>
              </w:rPr>
              <w:t>Слушание произведений программной музыки,посвящённойобразамприроды.Подборэпитетовдляописания настроения, характера музыки.</w:t>
            </w:r>
          </w:p>
          <w:p w:rsidR="00116235" w:rsidRDefault="00AB27F0">
            <w:pPr>
              <w:pStyle w:val="TableParagraph"/>
              <w:spacing w:before="2" w:line="264" w:lineRule="auto"/>
              <w:ind w:left="81" w:right="843"/>
            </w:pPr>
            <w:r>
              <w:rPr>
                <w:sz w:val="15"/>
              </w:rPr>
              <w:t>Сопоставление музыки с произведениямиизобразительногоискусства.;</w:t>
            </w:r>
            <w:r>
              <w:rPr>
                <w:spacing w:val="-2"/>
                <w:sz w:val="15"/>
              </w:rPr>
              <w:t>Двигательная импровизация, пластическоеинтонирование.;</w:t>
            </w:r>
          </w:p>
          <w:p w:rsidR="00116235" w:rsidRDefault="00AB27F0">
            <w:pPr>
              <w:pStyle w:val="TableParagraph"/>
              <w:spacing w:before="3" w:line="264" w:lineRule="auto"/>
              <w:ind w:left="81" w:right="359"/>
            </w:pPr>
            <w:r>
              <w:rPr>
                <w:sz w:val="15"/>
              </w:rPr>
              <w:t>Разучивание,одухотворенноеисполнениепесеноприроде, её красоте.;</w:t>
            </w:r>
          </w:p>
          <w:p w:rsidR="00116235" w:rsidRDefault="00AB27F0">
            <w:pPr>
              <w:pStyle w:val="TableParagraph"/>
              <w:spacing w:before="1" w:line="264" w:lineRule="auto"/>
              <w:ind w:left="81" w:right="585"/>
            </w:pPr>
            <w:r>
              <w:rPr>
                <w:sz w:val="15"/>
              </w:rPr>
              <w:t>Рисование «услышанных» пейзажей и/илиабстрактнаяживопись—передачанастроенияцветом, точками, линиями.;</w:t>
            </w:r>
          </w:p>
          <w:p w:rsidR="00116235" w:rsidRDefault="00AB27F0">
            <w:pPr>
              <w:pStyle w:val="TableParagraph"/>
              <w:spacing w:before="2"/>
              <w:ind w:left="81"/>
            </w:pPr>
            <w:r>
              <w:rPr>
                <w:spacing w:val="-2"/>
                <w:sz w:val="15"/>
              </w:rPr>
              <w:t>Игра-импровизация«Угадаймоёнастроение»;</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before="74"/>
              <w:ind w:left="82"/>
            </w:pPr>
            <w:r>
              <w:rPr>
                <w:spacing w:val="-2"/>
                <w:sz w:val="15"/>
              </w:rPr>
              <w:t>https://resh.edu.ru/</w:t>
            </w:r>
          </w:p>
        </w:tc>
      </w:tr>
      <w:tr w:rsidR="00116235">
        <w:trPr>
          <w:trHeight w:val="6997"/>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lastRenderedPageBreak/>
              <w:t>1.2.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15"/>
            </w:pPr>
            <w:r>
              <w:rPr>
                <w:sz w:val="15"/>
              </w:rPr>
              <w:t>Музыкана</w:t>
            </w:r>
            <w:r>
              <w:rPr>
                <w:spacing w:val="-2"/>
                <w:sz w:val="15"/>
              </w:rPr>
              <w:t>войне,музыка</w:t>
            </w:r>
            <w:r>
              <w:rPr>
                <w:sz w:val="15"/>
              </w:rPr>
              <w:t>овойне</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М.</w:t>
            </w:r>
            <w:r>
              <w:rPr>
                <w:spacing w:val="-2"/>
                <w:sz w:val="15"/>
              </w:rPr>
              <w:t>Глинка.</w:t>
            </w:r>
          </w:p>
          <w:p w:rsidR="00116235" w:rsidRDefault="00AB27F0">
            <w:pPr>
              <w:pStyle w:val="TableParagraph"/>
              <w:spacing w:before="20" w:line="264" w:lineRule="auto"/>
              <w:ind w:left="79"/>
            </w:pPr>
            <w:r>
              <w:rPr>
                <w:spacing w:val="-2"/>
                <w:sz w:val="15"/>
              </w:rPr>
              <w:t>«Патриотическая</w:t>
            </w:r>
            <w:r>
              <w:rPr>
                <w:sz w:val="15"/>
              </w:rPr>
              <w:t>песня»(сл.</w:t>
            </w:r>
          </w:p>
          <w:p w:rsidR="00116235" w:rsidRDefault="00AB27F0">
            <w:pPr>
              <w:pStyle w:val="TableParagraph"/>
              <w:spacing w:before="1" w:line="264" w:lineRule="auto"/>
              <w:ind w:left="79" w:right="139"/>
            </w:pPr>
            <w:r>
              <w:rPr>
                <w:spacing w:val="-2"/>
                <w:sz w:val="15"/>
              </w:rPr>
              <w:t>А.Машистова);</w:t>
            </w:r>
            <w:r>
              <w:rPr>
                <w:sz w:val="15"/>
              </w:rPr>
              <w:t>С.Прокофьев.</w:t>
            </w:r>
            <w:r>
              <w:rPr>
                <w:spacing w:val="-2"/>
                <w:sz w:val="15"/>
              </w:rPr>
              <w:t>Кантата</w:t>
            </w:r>
          </w:p>
          <w:p w:rsidR="00116235" w:rsidRDefault="00AB27F0">
            <w:pPr>
              <w:pStyle w:val="TableParagraph"/>
              <w:spacing w:before="2" w:line="264" w:lineRule="auto"/>
              <w:ind w:left="79" w:right="139"/>
            </w:pPr>
            <w:r>
              <w:rPr>
                <w:spacing w:val="-2"/>
                <w:sz w:val="15"/>
              </w:rPr>
              <w:t>«АлександрНевский»(Ледовое</w:t>
            </w:r>
            <w:r>
              <w:rPr>
                <w:sz w:val="15"/>
              </w:rPr>
              <w:t>побоище);П.</w:t>
            </w:r>
            <w:r>
              <w:rPr>
                <w:spacing w:val="-2"/>
                <w:sz w:val="15"/>
              </w:rPr>
              <w:t>Чайковский.Торжественнаяувертюра«1812</w:t>
            </w:r>
            <w:r>
              <w:rPr>
                <w:sz w:val="15"/>
              </w:rPr>
              <w:t>год»;М.</w:t>
            </w:r>
            <w:r>
              <w:rPr>
                <w:spacing w:val="-2"/>
                <w:sz w:val="15"/>
              </w:rPr>
              <w:t>Мусоргский.</w:t>
            </w:r>
          </w:p>
          <w:p w:rsidR="00116235" w:rsidRDefault="00AB27F0">
            <w:pPr>
              <w:pStyle w:val="TableParagraph"/>
              <w:spacing w:before="6" w:line="264" w:lineRule="auto"/>
              <w:ind w:left="79" w:right="139"/>
            </w:pPr>
            <w:r>
              <w:rPr>
                <w:sz w:val="15"/>
              </w:rPr>
              <w:t>Опера«Борис</w:t>
            </w:r>
            <w:r>
              <w:rPr>
                <w:spacing w:val="-2"/>
                <w:sz w:val="15"/>
              </w:rPr>
              <w:t>Годунов»(Вступление,ПесняВарлаама,</w:t>
            </w:r>
          </w:p>
          <w:p w:rsidR="00116235" w:rsidRDefault="00AB27F0">
            <w:pPr>
              <w:pStyle w:val="TableParagraph"/>
              <w:spacing w:before="3"/>
              <w:ind w:left="79"/>
            </w:pPr>
            <w:r>
              <w:rPr>
                <w:spacing w:val="-2"/>
                <w:sz w:val="15"/>
              </w:rPr>
              <w:t>Сцена</w:t>
            </w:r>
          </w:p>
          <w:p w:rsidR="00116235" w:rsidRDefault="00AB27F0">
            <w:pPr>
              <w:pStyle w:val="TableParagraph"/>
              <w:spacing w:before="19" w:line="264" w:lineRule="auto"/>
              <w:ind w:left="79" w:right="204"/>
            </w:pPr>
            <w:r>
              <w:rPr>
                <w:sz w:val="15"/>
              </w:rPr>
              <w:t>смертиБориса,сценаподКромами);А.</w:t>
            </w:r>
            <w:r>
              <w:rPr>
                <w:spacing w:val="-2"/>
                <w:sz w:val="15"/>
              </w:rPr>
              <w:t>Бородин.Опера</w:t>
            </w:r>
          </w:p>
          <w:p w:rsidR="00116235" w:rsidRDefault="00AB27F0">
            <w:pPr>
              <w:pStyle w:val="TableParagraph"/>
              <w:spacing w:before="3" w:line="264" w:lineRule="auto"/>
              <w:ind w:left="79" w:right="139"/>
            </w:pPr>
            <w:r>
              <w:rPr>
                <w:spacing w:val="-2"/>
                <w:sz w:val="15"/>
              </w:rPr>
              <w:t>«КнязьИгорь»</w:t>
            </w:r>
            <w:r>
              <w:rPr>
                <w:sz w:val="15"/>
              </w:rPr>
              <w:t>(Хориз</w:t>
            </w:r>
          </w:p>
          <w:p w:rsidR="00116235" w:rsidRDefault="00AB27F0">
            <w:pPr>
              <w:pStyle w:val="TableParagraph"/>
              <w:spacing w:before="1" w:line="264" w:lineRule="auto"/>
              <w:ind w:left="79"/>
            </w:pPr>
            <w:r>
              <w:rPr>
                <w:sz w:val="15"/>
              </w:rPr>
              <w:t>пролога«Солнцу</w:t>
            </w:r>
            <w:r>
              <w:rPr>
                <w:spacing w:val="-2"/>
                <w:sz w:val="15"/>
              </w:rPr>
              <w:t>красномуслава!»,</w:t>
            </w:r>
            <w:r>
              <w:rPr>
                <w:spacing w:val="-4"/>
                <w:sz w:val="15"/>
              </w:rPr>
              <w:t>Ария</w:t>
            </w:r>
          </w:p>
          <w:p w:rsidR="00116235" w:rsidRDefault="00AB27F0">
            <w:pPr>
              <w:pStyle w:val="TableParagraph"/>
              <w:spacing w:before="2" w:line="264" w:lineRule="auto"/>
              <w:ind w:left="79"/>
            </w:pPr>
            <w:r>
              <w:rPr>
                <w:sz w:val="15"/>
              </w:rPr>
              <w:t>КнязяИгоряизIIд.,Половецкаяпляскас</w:t>
            </w:r>
          </w:p>
          <w:p w:rsidR="00116235" w:rsidRDefault="00AB27F0">
            <w:pPr>
              <w:pStyle w:val="TableParagraph"/>
              <w:spacing w:before="2" w:line="264" w:lineRule="auto"/>
              <w:ind w:left="79" w:right="139"/>
            </w:pPr>
            <w:r>
              <w:rPr>
                <w:sz w:val="15"/>
              </w:rPr>
              <w:t>хором из II д.,</w:t>
            </w:r>
            <w:r>
              <w:rPr>
                <w:spacing w:val="-2"/>
                <w:sz w:val="15"/>
              </w:rPr>
              <w:t>ПлачЯрославны</w:t>
            </w:r>
            <w:r>
              <w:rPr>
                <w:sz w:val="15"/>
              </w:rPr>
              <w:t>из IV д.)</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45"/>
            </w:pPr>
            <w:r>
              <w:rPr>
                <w:spacing w:val="-2"/>
                <w:sz w:val="15"/>
              </w:rPr>
              <w:t>русскаянароднаяпесня</w:t>
            </w:r>
          </w:p>
          <w:p w:rsidR="00116235" w:rsidRDefault="00AB27F0">
            <w:pPr>
              <w:pStyle w:val="TableParagraph"/>
              <w:spacing w:before="2" w:line="264" w:lineRule="auto"/>
              <w:ind w:left="79" w:right="173"/>
            </w:pPr>
            <w:r>
              <w:rPr>
                <w:spacing w:val="-2"/>
                <w:sz w:val="15"/>
              </w:rPr>
              <w:t>«Солдатушки,бравыребятушки»;распевание</w:t>
            </w:r>
          </w:p>
          <w:p w:rsidR="00116235" w:rsidRDefault="00AB27F0">
            <w:pPr>
              <w:pStyle w:val="TableParagraph"/>
              <w:spacing w:before="2" w:line="264" w:lineRule="auto"/>
              <w:ind w:left="79"/>
            </w:pPr>
            <w:r>
              <w:rPr>
                <w:spacing w:val="-2"/>
                <w:sz w:val="15"/>
              </w:rPr>
              <w:t>«Песенкапролень»</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5"/>
                <w:sz w:val="15"/>
              </w:rPr>
              <w:t>нет</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12.09.2022</w:t>
            </w:r>
          </w:p>
          <w:p w:rsidR="00116235" w:rsidRDefault="00AB27F0">
            <w:pPr>
              <w:pStyle w:val="TableParagraph"/>
              <w:spacing w:before="20"/>
              <w:ind w:left="81"/>
            </w:pPr>
            <w:r>
              <w:rPr>
                <w:spacing w:val="-2"/>
                <w:sz w:val="15"/>
              </w:rPr>
              <w:t>16.09.2022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z w:val="15"/>
              </w:rPr>
              <w:t>;</w:t>
            </w:r>
          </w:p>
          <w:p w:rsidR="00116235" w:rsidRDefault="00AB27F0">
            <w:pPr>
              <w:pStyle w:val="TableParagraph"/>
              <w:spacing w:before="20" w:line="264" w:lineRule="auto"/>
              <w:ind w:left="81"/>
            </w:pPr>
            <w:r>
              <w:rPr>
                <w:sz w:val="15"/>
              </w:rPr>
              <w:t>Чтение учебных и художественных текстов,</w:t>
            </w:r>
            <w:r>
              <w:rPr>
                <w:spacing w:val="-2"/>
                <w:sz w:val="15"/>
              </w:rPr>
              <w:t>посвящённых военной музыке. Слушание, исполнение</w:t>
            </w:r>
            <w:r>
              <w:rPr>
                <w:sz w:val="15"/>
              </w:rPr>
              <w:t>музыкальных произведений военной тематики.</w:t>
            </w:r>
          </w:p>
          <w:p w:rsidR="00116235" w:rsidRDefault="00AB27F0">
            <w:pPr>
              <w:pStyle w:val="TableParagraph"/>
              <w:spacing w:before="2" w:line="264" w:lineRule="auto"/>
              <w:ind w:left="81" w:right="132"/>
            </w:pPr>
            <w:r>
              <w:rPr>
                <w:sz w:val="15"/>
              </w:rPr>
              <w:t>Знакомствосисториейихсочиненияиисполнения.;Дискуссия в классе. Ответы на вопросы: какиечувствавызываетэтамузыка,почему?Каквлияетнанашевосприятиеинформацияотом,какизачемона</w:t>
            </w:r>
            <w:r>
              <w:rPr>
                <w:spacing w:val="-2"/>
                <w:sz w:val="15"/>
              </w:rPr>
              <w:t>создавалась?;</w:t>
            </w:r>
          </w:p>
          <w:p w:rsidR="00116235" w:rsidRDefault="00AB27F0">
            <w:pPr>
              <w:pStyle w:val="TableParagraph"/>
              <w:spacing w:before="3"/>
              <w:ind w:left="81"/>
            </w:pPr>
            <w:r>
              <w:rPr>
                <w:sz w:val="15"/>
              </w:rPr>
              <w:t>Сочинениеновойпеснио</w:t>
            </w:r>
            <w:r>
              <w:rPr>
                <w:spacing w:val="-2"/>
                <w:sz w:val="15"/>
              </w:rPr>
              <w:t>войне;</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2"/>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Модуль2.</w:t>
            </w:r>
            <w:r>
              <w:rPr>
                <w:b/>
                <w:sz w:val="15"/>
              </w:rPr>
              <w:t>Классическая</w:t>
            </w:r>
            <w:r>
              <w:rPr>
                <w:b/>
                <w:spacing w:val="-2"/>
                <w:sz w:val="15"/>
              </w:rPr>
              <w:t>музыка</w:t>
            </w:r>
          </w:p>
        </w:tc>
      </w:tr>
      <w:tr w:rsidR="00116235">
        <w:trPr>
          <w:trHeight w:val="3130"/>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2.1.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495"/>
            </w:pPr>
            <w:r>
              <w:rPr>
                <w:spacing w:val="-2"/>
                <w:sz w:val="15"/>
              </w:rPr>
              <w:t>Вокальнаямузыка</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370"/>
            </w:pPr>
            <w:r>
              <w:rPr>
                <w:sz w:val="15"/>
              </w:rPr>
              <w:t>Канты«Орле</w:t>
            </w:r>
            <w:r>
              <w:rPr>
                <w:spacing w:val="-2"/>
                <w:sz w:val="15"/>
              </w:rPr>
              <w:t>Российский»,</w:t>
            </w:r>
          </w:p>
          <w:p w:rsidR="00116235" w:rsidRDefault="00AB27F0">
            <w:pPr>
              <w:pStyle w:val="TableParagraph"/>
              <w:spacing w:before="2"/>
              <w:ind w:left="79"/>
            </w:pPr>
            <w:r>
              <w:rPr>
                <w:spacing w:val="-2"/>
                <w:sz w:val="15"/>
              </w:rPr>
              <w:t>«Радуйся,</w:t>
            </w:r>
          </w:p>
          <w:p w:rsidR="00116235" w:rsidRDefault="00AB27F0">
            <w:pPr>
              <w:pStyle w:val="TableParagraph"/>
              <w:spacing w:before="19" w:line="264" w:lineRule="auto"/>
              <w:ind w:left="79" w:right="113"/>
            </w:pPr>
            <w:r>
              <w:rPr>
                <w:sz w:val="15"/>
              </w:rPr>
              <w:t>росскоземле!»,«МояРоссия»</w:t>
            </w:r>
            <w:r>
              <w:rPr>
                <w:spacing w:val="-2"/>
                <w:sz w:val="15"/>
              </w:rPr>
              <w:t>Струве;</w:t>
            </w:r>
          </w:p>
          <w:p w:rsidR="00116235" w:rsidRDefault="00AB27F0">
            <w:pPr>
              <w:pStyle w:val="TableParagraph"/>
              <w:spacing w:before="2" w:line="264" w:lineRule="auto"/>
              <w:ind w:left="79"/>
            </w:pPr>
            <w:r>
              <w:rPr>
                <w:spacing w:val="-2"/>
                <w:sz w:val="15"/>
              </w:rPr>
              <w:t>русскаянароднаяпесня</w:t>
            </w:r>
          </w:p>
          <w:p w:rsidR="00116235" w:rsidRDefault="00AB27F0">
            <w:pPr>
              <w:pStyle w:val="TableParagraph"/>
              <w:spacing w:before="1" w:line="264" w:lineRule="auto"/>
              <w:ind w:left="79" w:right="317"/>
            </w:pPr>
            <w:r>
              <w:rPr>
                <w:spacing w:val="-2"/>
                <w:sz w:val="15"/>
              </w:rPr>
              <w:t>«Солдатушки,бравыребятушки»;распевание</w:t>
            </w:r>
          </w:p>
          <w:p w:rsidR="00116235" w:rsidRDefault="00AB27F0">
            <w:pPr>
              <w:pStyle w:val="TableParagraph"/>
              <w:spacing w:before="3" w:line="264" w:lineRule="auto"/>
              <w:ind w:left="79" w:right="604"/>
            </w:pPr>
            <w:r>
              <w:rPr>
                <w:spacing w:val="-2"/>
                <w:sz w:val="15"/>
              </w:rPr>
              <w:t>«Песенка</w:t>
            </w:r>
            <w:r>
              <w:rPr>
                <w:sz w:val="15"/>
              </w:rPr>
              <w:t>про</w:t>
            </w:r>
            <w:r>
              <w:rPr>
                <w:spacing w:val="-2"/>
                <w:sz w:val="15"/>
              </w:rPr>
              <w:t>лень»</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45"/>
            </w:pPr>
            <w:r>
              <w:rPr>
                <w:spacing w:val="-2"/>
                <w:sz w:val="15"/>
              </w:rPr>
              <w:t>русскаянароднаяпесня</w:t>
            </w:r>
          </w:p>
          <w:p w:rsidR="00116235" w:rsidRDefault="00AB27F0">
            <w:pPr>
              <w:pStyle w:val="TableParagraph"/>
              <w:spacing w:before="2" w:line="264" w:lineRule="auto"/>
              <w:ind w:left="79" w:right="173"/>
            </w:pPr>
            <w:r>
              <w:rPr>
                <w:spacing w:val="-2"/>
                <w:sz w:val="15"/>
              </w:rPr>
              <w:t>«Солдатушки,бравыребятушки»;распевание</w:t>
            </w:r>
          </w:p>
          <w:p w:rsidR="00116235" w:rsidRDefault="00AB27F0">
            <w:pPr>
              <w:pStyle w:val="TableParagraph"/>
              <w:spacing w:before="2" w:line="264" w:lineRule="auto"/>
              <w:ind w:left="79"/>
            </w:pPr>
            <w:r>
              <w:rPr>
                <w:spacing w:val="-2"/>
                <w:sz w:val="15"/>
              </w:rPr>
              <w:t>«Песенкапролень»</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80"/>
            </w:pPr>
            <w:r>
              <w:rPr>
                <w:spacing w:val="-2"/>
                <w:sz w:val="15"/>
              </w:rPr>
              <w:t>русскаянароднаяпесня</w:t>
            </w:r>
          </w:p>
          <w:p w:rsidR="00116235" w:rsidRDefault="00AB27F0">
            <w:pPr>
              <w:pStyle w:val="TableParagraph"/>
              <w:spacing w:before="2" w:line="264" w:lineRule="auto"/>
              <w:ind w:left="80" w:right="208"/>
            </w:pPr>
            <w:r>
              <w:rPr>
                <w:spacing w:val="-2"/>
                <w:sz w:val="15"/>
              </w:rPr>
              <w:t>«Солдатушки,бравыребятушки»;распевание</w:t>
            </w:r>
          </w:p>
          <w:p w:rsidR="00116235" w:rsidRDefault="00AB27F0">
            <w:pPr>
              <w:pStyle w:val="TableParagraph"/>
              <w:spacing w:before="2" w:line="264" w:lineRule="auto"/>
              <w:ind w:left="80" w:right="52"/>
            </w:pPr>
            <w:r>
              <w:rPr>
                <w:spacing w:val="-2"/>
                <w:sz w:val="15"/>
              </w:rPr>
              <w:t>«Песенкапролень»</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19.09.2022</w:t>
            </w:r>
          </w:p>
          <w:p w:rsidR="00116235" w:rsidRDefault="00AB27F0">
            <w:pPr>
              <w:pStyle w:val="TableParagraph"/>
              <w:spacing w:before="20"/>
              <w:ind w:left="81"/>
            </w:pPr>
            <w:r>
              <w:rPr>
                <w:spacing w:val="-2"/>
                <w:sz w:val="15"/>
              </w:rPr>
              <w:t>23.09.2022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z w:val="15"/>
              </w:rPr>
              <w:t>Определениенаслухтиповчеловеческихголосов(детские, мужские, женские), тембров голосовпрофессиональныхвокалистов.;</w:t>
            </w:r>
          </w:p>
          <w:p w:rsidR="00116235" w:rsidRDefault="00AB27F0">
            <w:pPr>
              <w:pStyle w:val="TableParagraph"/>
              <w:spacing w:before="2" w:line="264" w:lineRule="auto"/>
              <w:ind w:left="81" w:right="133"/>
            </w:pPr>
            <w:r>
              <w:rPr>
                <w:sz w:val="15"/>
              </w:rPr>
              <w:t>Знакомствосжанрамивокальноймузыки.Слушаниевокальных произведений композиторов-классиков.;</w:t>
            </w:r>
            <w:r>
              <w:rPr>
                <w:spacing w:val="-2"/>
                <w:sz w:val="15"/>
              </w:rPr>
              <w:t>Освоение комплекса дыхательных, артикуляционных</w:t>
            </w:r>
            <w:r>
              <w:rPr>
                <w:sz w:val="15"/>
              </w:rPr>
              <w:t>упражнений. Вокальные упражнения на развитиегибкости голоса, расширения его диапазона.;Проблемная ситуация: что значит красивое пение?;Музыкальная викторина на знание вокальныхмузыкальных произведений и их авторов.;Разучивание, исполнение вокальных произведений</w:t>
            </w:r>
            <w:r>
              <w:rPr>
                <w:spacing w:val="-2"/>
                <w:sz w:val="15"/>
              </w:rPr>
              <w:t>композиторов-классиков.;</w:t>
            </w:r>
          </w:p>
          <w:p w:rsidR="00116235" w:rsidRDefault="00AB27F0">
            <w:pPr>
              <w:pStyle w:val="TableParagraph"/>
              <w:spacing w:before="7" w:line="264" w:lineRule="auto"/>
              <w:ind w:left="81" w:right="843"/>
            </w:pPr>
            <w:r>
              <w:rPr>
                <w:spacing w:val="-2"/>
                <w:sz w:val="15"/>
              </w:rPr>
              <w:t>Посещение концерта вокальной музыки.;</w:t>
            </w:r>
            <w:r>
              <w:rPr>
                <w:sz w:val="15"/>
              </w:rPr>
              <w:t>Школьный конкурс юных вокалистов;</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lastRenderedPageBreak/>
              <w:t>Модуль3.</w:t>
            </w:r>
            <w:r>
              <w:rPr>
                <w:b/>
                <w:sz w:val="15"/>
              </w:rPr>
              <w:t>Музыкатеатраи</w:t>
            </w:r>
            <w:r>
              <w:rPr>
                <w:b/>
                <w:spacing w:val="-4"/>
                <w:sz w:val="15"/>
              </w:rPr>
              <w:t>кино</w:t>
            </w:r>
          </w:p>
        </w:tc>
      </w:tr>
      <w:tr w:rsidR="00116235">
        <w:trPr>
          <w:trHeight w:val="340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3.1.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pPr>
            <w:r>
              <w:rPr>
                <w:spacing w:val="-2"/>
                <w:sz w:val="15"/>
              </w:rPr>
              <w:t>Опера.Главные</w:t>
            </w:r>
            <w:r>
              <w:rPr>
                <w:sz w:val="15"/>
              </w:rPr>
              <w:t>герои и номера</w:t>
            </w:r>
            <w:r>
              <w:rPr>
                <w:spacing w:val="-2"/>
                <w:sz w:val="15"/>
              </w:rPr>
              <w:t>оперногоспектакля</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z w:val="15"/>
              </w:rPr>
              <w:t>ТемаслуженияОтечествув</w:t>
            </w:r>
            <w:r>
              <w:rPr>
                <w:spacing w:val="-2"/>
                <w:sz w:val="15"/>
              </w:rPr>
              <w:t>музыкальныхпроизведенияхМузыкальныепроизведенияповыбору:</w:t>
            </w:r>
          </w:p>
          <w:p w:rsidR="00116235" w:rsidRDefault="00AB27F0">
            <w:pPr>
              <w:pStyle w:val="TableParagraph"/>
              <w:spacing w:before="5" w:line="264" w:lineRule="auto"/>
              <w:ind w:left="79" w:right="139"/>
            </w:pPr>
            <w:r>
              <w:rPr>
                <w:sz w:val="15"/>
              </w:rPr>
              <w:t>М. И. Глинка.</w:t>
            </w:r>
            <w:r>
              <w:rPr>
                <w:spacing w:val="-2"/>
                <w:sz w:val="15"/>
              </w:rPr>
              <w:t>"ИванСусанин";</w:t>
            </w:r>
            <w:r>
              <w:rPr>
                <w:spacing w:val="-6"/>
                <w:sz w:val="15"/>
              </w:rPr>
              <w:t>М.</w:t>
            </w:r>
          </w:p>
          <w:p w:rsidR="00116235" w:rsidRDefault="00AB27F0">
            <w:pPr>
              <w:pStyle w:val="TableParagraph"/>
              <w:spacing w:before="2"/>
              <w:ind w:left="79"/>
            </w:pPr>
            <w:r>
              <w:rPr>
                <w:spacing w:val="-2"/>
                <w:sz w:val="15"/>
              </w:rPr>
              <w:t>Глинка.</w:t>
            </w:r>
          </w:p>
          <w:p w:rsidR="00116235" w:rsidRDefault="00AB27F0">
            <w:pPr>
              <w:pStyle w:val="TableParagraph"/>
              <w:spacing w:before="19" w:line="264" w:lineRule="auto"/>
              <w:ind w:left="79"/>
            </w:pPr>
            <w:r>
              <w:rPr>
                <w:spacing w:val="-2"/>
                <w:sz w:val="15"/>
              </w:rPr>
              <w:t>«Патриотическаяпесня»;</w:t>
            </w:r>
          </w:p>
          <w:p w:rsidR="00116235" w:rsidRDefault="00AB27F0">
            <w:pPr>
              <w:pStyle w:val="TableParagraph"/>
              <w:spacing w:before="2" w:line="264" w:lineRule="auto"/>
              <w:ind w:left="79" w:right="155"/>
            </w:pPr>
            <w:r>
              <w:rPr>
                <w:sz w:val="15"/>
              </w:rPr>
              <w:t>МузыкаГ.Струве,словаН.</w:t>
            </w:r>
            <w:r>
              <w:rPr>
                <w:spacing w:val="-2"/>
                <w:sz w:val="15"/>
              </w:rPr>
              <w:t>Соловьёвой.</w:t>
            </w:r>
          </w:p>
          <w:p w:rsidR="00116235" w:rsidRDefault="00AB27F0">
            <w:pPr>
              <w:pStyle w:val="TableParagraph"/>
              <w:spacing w:before="2"/>
              <w:ind w:left="79"/>
            </w:pPr>
            <w:r>
              <w:rPr>
                <w:sz w:val="15"/>
              </w:rPr>
              <w:t>«Моя</w:t>
            </w:r>
            <w:r>
              <w:rPr>
                <w:spacing w:val="-2"/>
                <w:sz w:val="15"/>
              </w:rPr>
              <w:t>Россия»</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2"/>
                <w:sz w:val="15"/>
              </w:rPr>
              <w:t>дирижирование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26.09.2022</w:t>
            </w:r>
          </w:p>
          <w:p w:rsidR="00116235" w:rsidRDefault="00AB27F0">
            <w:pPr>
              <w:pStyle w:val="TableParagraph"/>
              <w:spacing w:before="20"/>
              <w:ind w:left="81"/>
            </w:pPr>
            <w:r>
              <w:rPr>
                <w:spacing w:val="-2"/>
                <w:sz w:val="15"/>
              </w:rPr>
              <w:t>30.09.2022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32"/>
            </w:pPr>
            <w:r>
              <w:rPr>
                <w:spacing w:val="-2"/>
                <w:sz w:val="15"/>
              </w:rPr>
              <w:t>Слушание фрагментов опер. Определение характера</w:t>
            </w:r>
            <w:r>
              <w:rPr>
                <w:sz w:val="15"/>
              </w:rPr>
              <w:t>музыки сольной партии, роли и выразительныхсредств оркестрового сопровождения.;</w:t>
            </w:r>
          </w:p>
          <w:p w:rsidR="00116235" w:rsidRDefault="00AB27F0">
            <w:pPr>
              <w:pStyle w:val="TableParagraph"/>
              <w:spacing w:before="2" w:line="264" w:lineRule="auto"/>
              <w:ind w:left="81" w:right="132"/>
            </w:pPr>
            <w:r>
              <w:rPr>
                <w:sz w:val="15"/>
              </w:rPr>
              <w:t>Знакомствостембрамиголосовоперныхпевцов.Освоение терминологии. Звучащие тесты икроссворды на проверку знаний.;</w:t>
            </w:r>
          </w:p>
          <w:p w:rsidR="00116235" w:rsidRDefault="00AB27F0">
            <w:pPr>
              <w:pStyle w:val="TableParagraph"/>
              <w:spacing w:before="2" w:line="264" w:lineRule="auto"/>
              <w:ind w:left="81"/>
            </w:pPr>
            <w:r>
              <w:rPr>
                <w:sz w:val="15"/>
              </w:rPr>
              <w:t>Разучивание,исполнениепесни,хораизоперы.;Рисование героев, сцен из опер.;</w:t>
            </w:r>
          </w:p>
          <w:p w:rsidR="00116235" w:rsidRDefault="00AB27F0">
            <w:pPr>
              <w:pStyle w:val="TableParagraph"/>
              <w:spacing w:before="1" w:line="264" w:lineRule="auto"/>
              <w:ind w:left="81" w:right="1202"/>
            </w:pPr>
            <w:r>
              <w:rPr>
                <w:sz w:val="15"/>
              </w:rPr>
              <w:t>Просмотрфильма-оперы.;</w:t>
            </w:r>
            <w:r>
              <w:rPr>
                <w:spacing w:val="-2"/>
                <w:sz w:val="15"/>
              </w:rPr>
              <w:t>Постановкадетскойоперы;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022"/>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3.2.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122"/>
              <w:jc w:val="both"/>
            </w:pPr>
            <w:r>
              <w:rPr>
                <w:spacing w:val="-2"/>
                <w:sz w:val="15"/>
              </w:rPr>
              <w:t>Патриотическая</w:t>
            </w:r>
            <w:r>
              <w:rPr>
                <w:sz w:val="15"/>
              </w:rPr>
              <w:t>инароднаятемав театре и кино</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pacing w:val="-2"/>
                <w:sz w:val="15"/>
              </w:rPr>
              <w:t>С.ПрокофьевКантата</w:t>
            </w:r>
          </w:p>
          <w:p w:rsidR="00116235" w:rsidRDefault="00AB27F0">
            <w:pPr>
              <w:pStyle w:val="TableParagraph"/>
              <w:spacing w:before="2" w:line="264" w:lineRule="auto"/>
              <w:ind w:left="79" w:right="473"/>
            </w:pPr>
            <w:r>
              <w:rPr>
                <w:spacing w:val="-2"/>
                <w:sz w:val="15"/>
              </w:rPr>
              <w:t>«АлександрНевский»</w:t>
            </w:r>
          </w:p>
          <w:p w:rsidR="00116235" w:rsidRDefault="00AB27F0">
            <w:pPr>
              <w:pStyle w:val="TableParagraph"/>
              <w:spacing w:before="1" w:line="264" w:lineRule="auto"/>
              <w:ind w:left="79" w:right="139"/>
            </w:pPr>
            <w:r>
              <w:rPr>
                <w:sz w:val="15"/>
              </w:rPr>
              <w:t>2часть–«ПесньобАлександре</w:t>
            </w:r>
            <w:r>
              <w:rPr>
                <w:spacing w:val="-2"/>
                <w:sz w:val="15"/>
              </w:rPr>
              <w:t>Невском»,</w:t>
            </w:r>
          </w:p>
          <w:p w:rsidR="00116235" w:rsidRDefault="00AB27F0">
            <w:pPr>
              <w:pStyle w:val="TableParagraph"/>
              <w:numPr>
                <w:ilvl w:val="0"/>
                <w:numId w:val="7"/>
              </w:numPr>
              <w:tabs>
                <w:tab w:val="clear" w:pos="567"/>
                <w:tab w:val="left" w:pos="197"/>
              </w:tabs>
              <w:spacing w:before="2"/>
              <w:ind w:left="196" w:hanging="118"/>
            </w:pPr>
            <w:r>
              <w:rPr>
                <w:sz w:val="15"/>
              </w:rPr>
              <w:t>часть</w:t>
            </w:r>
            <w:r>
              <w:rPr>
                <w:spacing w:val="-10"/>
                <w:sz w:val="15"/>
              </w:rPr>
              <w:t>–</w:t>
            </w:r>
          </w:p>
          <w:p w:rsidR="00116235" w:rsidRDefault="00AB27F0">
            <w:pPr>
              <w:pStyle w:val="TableParagraph"/>
              <w:spacing w:before="19" w:line="264" w:lineRule="auto"/>
              <w:ind w:left="79"/>
            </w:pPr>
            <w:r>
              <w:rPr>
                <w:spacing w:val="-2"/>
                <w:sz w:val="15"/>
              </w:rPr>
              <w:t>«Вставайтелюдирусские»,</w:t>
            </w:r>
          </w:p>
          <w:p w:rsidR="00116235" w:rsidRDefault="00AB27F0">
            <w:pPr>
              <w:pStyle w:val="TableParagraph"/>
              <w:numPr>
                <w:ilvl w:val="0"/>
                <w:numId w:val="7"/>
              </w:numPr>
              <w:tabs>
                <w:tab w:val="clear" w:pos="567"/>
                <w:tab w:val="left" w:pos="197"/>
              </w:tabs>
              <w:spacing w:before="2"/>
              <w:ind w:left="196" w:hanging="118"/>
            </w:pPr>
            <w:r>
              <w:rPr>
                <w:sz w:val="15"/>
              </w:rPr>
              <w:t>часть</w:t>
            </w:r>
            <w:r>
              <w:rPr>
                <w:spacing w:val="-10"/>
                <w:sz w:val="15"/>
              </w:rPr>
              <w:t>–</w:t>
            </w:r>
          </w:p>
          <w:p w:rsidR="00116235" w:rsidRDefault="00AB27F0">
            <w:pPr>
              <w:pStyle w:val="TableParagraph"/>
              <w:spacing w:before="19" w:line="264" w:lineRule="auto"/>
              <w:ind w:left="79" w:right="556"/>
            </w:pPr>
            <w:r>
              <w:rPr>
                <w:spacing w:val="-2"/>
                <w:sz w:val="15"/>
              </w:rPr>
              <w:t>«Ледовоепобоище»,</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2"/>
                <w:sz w:val="15"/>
              </w:rPr>
              <w:t>дирижирование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03.10.2022</w:t>
            </w:r>
          </w:p>
          <w:p w:rsidR="00116235" w:rsidRDefault="00AB27F0">
            <w:pPr>
              <w:pStyle w:val="TableParagraph"/>
              <w:spacing w:before="20"/>
              <w:ind w:left="81"/>
            </w:pPr>
            <w:r>
              <w:rPr>
                <w:spacing w:val="-2"/>
                <w:sz w:val="15"/>
              </w:rPr>
              <w:t>07.10.2022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52"/>
            </w:pPr>
            <w:r>
              <w:rPr>
                <w:sz w:val="15"/>
              </w:rPr>
              <w:t>Чтение учебных и популярных текстов об историисоздания патриотических опер, фильмов, отворческихпоискахкомпозиторов,создававшихкниммузыку. Диалог с учителем.;</w:t>
            </w:r>
          </w:p>
          <w:p w:rsidR="00116235" w:rsidRDefault="00AB27F0">
            <w:pPr>
              <w:pStyle w:val="TableParagraph"/>
              <w:spacing w:before="3" w:line="264" w:lineRule="auto"/>
              <w:ind w:left="81" w:right="359"/>
            </w:pPr>
            <w:r>
              <w:rPr>
                <w:sz w:val="15"/>
              </w:rPr>
              <w:t>Просмотр фрагментов крупных сценических</w:t>
            </w:r>
            <w:r>
              <w:rPr>
                <w:spacing w:val="-2"/>
                <w:sz w:val="15"/>
              </w:rPr>
              <w:t>произведений, фильмов. Обсуждение характера</w:t>
            </w:r>
            <w:r>
              <w:rPr>
                <w:sz w:val="15"/>
              </w:rPr>
              <w:t>героев и событий.;</w:t>
            </w:r>
          </w:p>
          <w:p w:rsidR="00116235" w:rsidRDefault="00AB27F0">
            <w:pPr>
              <w:pStyle w:val="TableParagraph"/>
              <w:spacing w:before="2" w:line="264" w:lineRule="auto"/>
              <w:ind w:left="81" w:right="633"/>
            </w:pPr>
            <w:r>
              <w:rPr>
                <w:sz w:val="15"/>
              </w:rPr>
              <w:t>Проблемнаяситуация:зачемнужнасерьёзная</w:t>
            </w:r>
            <w:r>
              <w:rPr>
                <w:spacing w:val="-2"/>
                <w:sz w:val="15"/>
              </w:rPr>
              <w:t>музыка?;</w:t>
            </w:r>
          </w:p>
          <w:p w:rsidR="00116235" w:rsidRDefault="00AB27F0">
            <w:pPr>
              <w:pStyle w:val="TableParagraph"/>
              <w:spacing w:before="1" w:line="264" w:lineRule="auto"/>
              <w:ind w:left="81"/>
            </w:pPr>
            <w:r>
              <w:rPr>
                <w:sz w:val="15"/>
              </w:rPr>
              <w:t>Разучивание, исполнение песен о Родине, нашейстране,историческихсобытияхиподвигахгероев.;Посещение театра/кинотеатра — просмотрспектакля/фильма патриотического содержания.;Участие в концерте, фестивале, конференциипатриотическойтематики;</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Модуль4.</w:t>
            </w:r>
            <w:r>
              <w:rPr>
                <w:b/>
                <w:sz w:val="15"/>
              </w:rPr>
              <w:t>Музыкальная</w:t>
            </w:r>
            <w:r>
              <w:rPr>
                <w:b/>
                <w:spacing w:val="-2"/>
                <w:sz w:val="15"/>
              </w:rPr>
              <w:t>грамота</w:t>
            </w:r>
          </w:p>
        </w:tc>
      </w:tr>
      <w:tr w:rsidR="00116235">
        <w:trPr>
          <w:trHeight w:val="4175"/>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4.1.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48"/>
            </w:pPr>
            <w:r>
              <w:rPr>
                <w:spacing w:val="-2"/>
                <w:sz w:val="15"/>
              </w:rPr>
              <w:t>Музыкальный</w:t>
            </w:r>
            <w:r>
              <w:rPr>
                <w:spacing w:val="-4"/>
                <w:sz w:val="15"/>
              </w:rPr>
              <w:t>язык</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М.</w:t>
            </w:r>
            <w:r>
              <w:rPr>
                <w:spacing w:val="-2"/>
                <w:sz w:val="15"/>
              </w:rPr>
              <w:t>Мусоргский</w:t>
            </w:r>
          </w:p>
          <w:p w:rsidR="00116235" w:rsidRDefault="00AB27F0">
            <w:pPr>
              <w:pStyle w:val="TableParagraph"/>
              <w:spacing w:before="20" w:line="264" w:lineRule="auto"/>
              <w:ind w:left="79"/>
            </w:pPr>
            <w:r>
              <w:rPr>
                <w:spacing w:val="-2"/>
                <w:sz w:val="15"/>
              </w:rPr>
              <w:t>«Картинкисвыставки»</w:t>
            </w:r>
          </w:p>
          <w:p w:rsidR="00116235" w:rsidRDefault="00AB27F0">
            <w:pPr>
              <w:pStyle w:val="TableParagraph"/>
              <w:spacing w:before="1" w:line="264" w:lineRule="auto"/>
              <w:ind w:left="79" w:right="68"/>
            </w:pPr>
            <w:r>
              <w:rPr>
                <w:sz w:val="15"/>
              </w:rPr>
              <w:t>(воркестровкеМ.Равеля);Б.</w:t>
            </w:r>
            <w:r>
              <w:rPr>
                <w:spacing w:val="-2"/>
                <w:sz w:val="15"/>
              </w:rPr>
              <w:t>Бриттен</w:t>
            </w:r>
          </w:p>
          <w:p w:rsidR="00116235" w:rsidRDefault="00AB27F0">
            <w:pPr>
              <w:pStyle w:val="TableParagraph"/>
              <w:spacing w:before="2" w:line="264" w:lineRule="auto"/>
              <w:ind w:left="79"/>
            </w:pPr>
            <w:r>
              <w:rPr>
                <w:spacing w:val="-2"/>
                <w:sz w:val="15"/>
              </w:rPr>
              <w:t>«Путеводительпо</w:t>
            </w:r>
            <w:r>
              <w:rPr>
                <w:sz w:val="15"/>
              </w:rPr>
              <w:t>оркеструдлямолодежи»;П.</w:t>
            </w:r>
            <w:r>
              <w:rPr>
                <w:spacing w:val="-2"/>
                <w:sz w:val="15"/>
              </w:rPr>
              <w:t>Чайковский.</w:t>
            </w:r>
          </w:p>
          <w:p w:rsidR="00116235" w:rsidRDefault="00AB27F0">
            <w:pPr>
              <w:pStyle w:val="TableParagraph"/>
              <w:spacing w:before="3" w:line="264" w:lineRule="auto"/>
              <w:ind w:left="79" w:right="262"/>
              <w:jc w:val="both"/>
            </w:pPr>
            <w:r>
              <w:rPr>
                <w:spacing w:val="-2"/>
                <w:sz w:val="15"/>
              </w:rPr>
              <w:t>Фортепианныйцикл«Временагода»</w:t>
            </w:r>
          </w:p>
          <w:p w:rsidR="00116235" w:rsidRDefault="00AB27F0">
            <w:pPr>
              <w:pStyle w:val="TableParagraph"/>
              <w:spacing w:before="2"/>
              <w:ind w:left="79"/>
            </w:pPr>
            <w:r>
              <w:rPr>
                <w:sz w:val="15"/>
              </w:rPr>
              <w:t>(«На</w:t>
            </w:r>
            <w:r>
              <w:rPr>
                <w:spacing w:val="-2"/>
                <w:sz w:val="15"/>
              </w:rPr>
              <w:t>тройке»,</w:t>
            </w:r>
          </w:p>
          <w:p w:rsidR="00116235" w:rsidRDefault="00AB27F0">
            <w:pPr>
              <w:pStyle w:val="TableParagraph"/>
              <w:spacing w:before="19"/>
              <w:ind w:left="79"/>
            </w:pPr>
            <w:r>
              <w:rPr>
                <w:spacing w:val="-2"/>
                <w:sz w:val="15"/>
              </w:rPr>
              <w:t>«Баркарола»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10.10.2022</w:t>
            </w:r>
          </w:p>
          <w:p w:rsidR="00116235" w:rsidRDefault="00AB27F0">
            <w:pPr>
              <w:pStyle w:val="TableParagraph"/>
              <w:spacing w:before="20"/>
              <w:ind w:left="81"/>
            </w:pPr>
            <w:r>
              <w:rPr>
                <w:spacing w:val="-2"/>
                <w:sz w:val="15"/>
              </w:rPr>
              <w:t>14.10.2022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19"/>
            </w:pPr>
            <w:r>
              <w:rPr>
                <w:sz w:val="15"/>
              </w:rPr>
              <w:t>Знакомство с элементами музыкального языка,специальнымитерминами,ихобозначениемвнотной</w:t>
            </w:r>
            <w:r>
              <w:rPr>
                <w:spacing w:val="-2"/>
                <w:sz w:val="15"/>
              </w:rPr>
              <w:t>записи.;</w:t>
            </w:r>
          </w:p>
          <w:p w:rsidR="00116235" w:rsidRDefault="00AB27F0">
            <w:pPr>
              <w:pStyle w:val="TableParagraph"/>
              <w:spacing w:before="2" w:line="264" w:lineRule="auto"/>
              <w:ind w:left="81" w:right="117"/>
            </w:pPr>
            <w:r>
              <w:rPr>
                <w:sz w:val="15"/>
              </w:rPr>
              <w:t>Определение изученных элементов на слух привосприятии музыкальных произведений.;Наблюдениезаизменениеммузыкальногообразаприизменении элементов музыкального языка (какменяется характер музыки при изменении темпа,динамики, штрихов и т. д.).;</w:t>
            </w:r>
          </w:p>
          <w:p w:rsidR="00116235" w:rsidRDefault="00AB27F0">
            <w:pPr>
              <w:pStyle w:val="TableParagraph"/>
              <w:spacing w:before="4" w:line="264" w:lineRule="auto"/>
              <w:ind w:left="81" w:right="222"/>
            </w:pPr>
            <w:r>
              <w:rPr>
                <w:spacing w:val="-2"/>
                <w:sz w:val="15"/>
              </w:rPr>
              <w:t>Исполнение вокальных и ритмических упражнений,</w:t>
            </w:r>
            <w:r>
              <w:rPr>
                <w:sz w:val="15"/>
              </w:rPr>
              <w:t>песен с ярко выраженными динамическими,темповыми, штриховыми красками.;Использование элементов музыкального языка длясоздания определённого образа, настроения ввокальных и инструментальных импровизациях.;</w:t>
            </w:r>
          </w:p>
          <w:p w:rsidR="00116235" w:rsidRDefault="00AB27F0">
            <w:pPr>
              <w:pStyle w:val="TableParagraph"/>
              <w:spacing w:before="4" w:line="264" w:lineRule="auto"/>
              <w:ind w:left="81" w:right="102"/>
            </w:pPr>
            <w:r>
              <w:rPr>
                <w:sz w:val="15"/>
              </w:rPr>
              <w:t>Исполнение на клавишных или духовыхинструментахпопевок,мелодийсярковыраженнымидинамическими,темповыми,штриховымикрасками.;</w:t>
            </w:r>
            <w:r>
              <w:rPr>
                <w:sz w:val="15"/>
              </w:rPr>
              <w:lastRenderedPageBreak/>
              <w:t>Исполнительская интерпретация на основе их</w:t>
            </w:r>
            <w:r>
              <w:rPr>
                <w:spacing w:val="-2"/>
                <w:sz w:val="15"/>
              </w:rPr>
              <w:t>изменения.;</w:t>
            </w:r>
          </w:p>
          <w:p w:rsidR="00116235" w:rsidRDefault="00AB27F0">
            <w:pPr>
              <w:pStyle w:val="TableParagraph"/>
              <w:spacing w:before="3"/>
              <w:ind w:left="81"/>
            </w:pPr>
            <w:r>
              <w:rPr>
                <w:sz w:val="15"/>
              </w:rPr>
              <w:t>Составлениемузыкального</w:t>
            </w:r>
            <w:r>
              <w:rPr>
                <w:spacing w:val="-2"/>
                <w:sz w:val="15"/>
              </w:rPr>
              <w:t>словаря;</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lastRenderedPageBreak/>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21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lastRenderedPageBreak/>
              <w:t>4.2.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332"/>
            </w:pPr>
            <w:r>
              <w:rPr>
                <w:spacing w:val="-2"/>
                <w:sz w:val="15"/>
              </w:rPr>
              <w:t>Ритмические</w:t>
            </w:r>
            <w:r>
              <w:rPr>
                <w:sz w:val="15"/>
              </w:rPr>
              <w:t>рисункивразмере6/8</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39"/>
            </w:pPr>
            <w:r>
              <w:rPr>
                <w:spacing w:val="-2"/>
                <w:sz w:val="15"/>
              </w:rPr>
              <w:t>повыборуучителя</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52"/>
            </w:pPr>
            <w:r>
              <w:rPr>
                <w:spacing w:val="-2"/>
                <w:sz w:val="15"/>
              </w:rPr>
              <w:t>прохлопывание,простукиваниеритма</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17.10.2022</w:t>
            </w:r>
          </w:p>
          <w:p w:rsidR="00116235" w:rsidRDefault="00AB27F0">
            <w:pPr>
              <w:pStyle w:val="TableParagraph"/>
              <w:spacing w:before="20"/>
              <w:ind w:left="81"/>
            </w:pPr>
            <w:r>
              <w:rPr>
                <w:spacing w:val="-2"/>
                <w:sz w:val="15"/>
              </w:rPr>
              <w:t>21.10.2022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32"/>
            </w:pPr>
            <w:r>
              <w:rPr>
                <w:sz w:val="15"/>
              </w:rPr>
              <w:t>Определение на слух, прослеживание по нотнойзаписи ритмических рисунков в размере 6/8.;Исполнение, импровизация с помощью звучащихжестов (хлопки, шлепки, притопы) и/или ударныхинструментов. Игра «Ритмическое эхо»,прохлопывание ритма по ритмическим карточкам,проговаривание ритмослогами. Разучивание,</w:t>
            </w:r>
            <w:r>
              <w:rPr>
                <w:spacing w:val="-2"/>
                <w:sz w:val="15"/>
              </w:rPr>
              <w:t>исполнение на ударных инструментах ритмическойпартитуры.;</w:t>
            </w:r>
          </w:p>
          <w:p w:rsidR="00116235" w:rsidRDefault="00AB27F0">
            <w:pPr>
              <w:pStyle w:val="TableParagraph"/>
              <w:spacing w:before="6" w:line="264" w:lineRule="auto"/>
              <w:ind w:left="81" w:right="656"/>
            </w:pPr>
            <w:r>
              <w:rPr>
                <w:sz w:val="15"/>
              </w:rPr>
              <w:t>Слушаниемузыкальныхпроизведенийсярковыраженным ритмическим рисунком,воспроизведение данного ритма по памяти</w:t>
            </w:r>
            <w:r>
              <w:rPr>
                <w:spacing w:val="-2"/>
                <w:sz w:val="15"/>
              </w:rPr>
              <w:t>(хлопками).;</w:t>
            </w:r>
          </w:p>
          <w:p w:rsidR="00116235" w:rsidRDefault="00AB27F0">
            <w:pPr>
              <w:pStyle w:val="TableParagraph"/>
              <w:spacing w:before="3" w:line="264" w:lineRule="auto"/>
              <w:ind w:left="81" w:right="100"/>
            </w:pPr>
            <w:r>
              <w:rPr>
                <w:sz w:val="15"/>
              </w:rPr>
              <w:t>Исполнение на клавишных или духовыхинструментахпопевок,мелодийиаккомпанементоввразмере6/8;</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Модуль5.</w:t>
            </w:r>
            <w:r>
              <w:rPr>
                <w:b/>
                <w:sz w:val="15"/>
              </w:rPr>
              <w:t>Музыкавжизни</w:t>
            </w:r>
            <w:r>
              <w:rPr>
                <w:b/>
                <w:spacing w:val="-2"/>
                <w:sz w:val="15"/>
              </w:rPr>
              <w:t>человека</w:t>
            </w:r>
          </w:p>
        </w:tc>
      </w:tr>
      <w:tr w:rsidR="00116235">
        <w:trPr>
          <w:trHeight w:val="4751"/>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5.1.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3"/>
            </w:pPr>
            <w:r>
              <w:rPr>
                <w:spacing w:val="-2"/>
                <w:sz w:val="15"/>
              </w:rPr>
              <w:t>Музыкальныепейзажи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w:t>
            </w:r>
            <w:r>
              <w:rPr>
                <w:spacing w:val="-5"/>
                <w:sz w:val="15"/>
              </w:rPr>
              <w:t>И.</w:t>
            </w:r>
          </w:p>
          <w:p w:rsidR="00116235" w:rsidRDefault="00AB27F0">
            <w:pPr>
              <w:pStyle w:val="TableParagraph"/>
              <w:spacing w:before="20" w:line="264" w:lineRule="auto"/>
              <w:ind w:left="79" w:right="139"/>
            </w:pPr>
            <w:r>
              <w:rPr>
                <w:spacing w:val="-2"/>
                <w:sz w:val="15"/>
              </w:rPr>
              <w:t>Чайковский."Вальсцветов";</w:t>
            </w:r>
            <w:r>
              <w:rPr>
                <w:sz w:val="15"/>
              </w:rPr>
              <w:t>М.П.</w:t>
            </w:r>
          </w:p>
          <w:p w:rsidR="00116235" w:rsidRDefault="00AB27F0">
            <w:pPr>
              <w:pStyle w:val="TableParagraph"/>
              <w:spacing w:before="2"/>
              <w:ind w:left="79"/>
            </w:pPr>
            <w:r>
              <w:rPr>
                <w:spacing w:val="-2"/>
                <w:sz w:val="15"/>
              </w:rPr>
              <w:t>Мусоргский.</w:t>
            </w:r>
          </w:p>
          <w:p w:rsidR="00116235" w:rsidRDefault="00AB27F0">
            <w:pPr>
              <w:pStyle w:val="TableParagraph"/>
              <w:spacing w:before="19" w:line="264" w:lineRule="auto"/>
              <w:ind w:left="79" w:right="195"/>
            </w:pPr>
            <w:r>
              <w:rPr>
                <w:sz w:val="15"/>
              </w:rPr>
              <w:t>«Картинкис</w:t>
            </w:r>
            <w:r>
              <w:rPr>
                <w:spacing w:val="-2"/>
                <w:sz w:val="15"/>
              </w:rPr>
              <w:t>выставки»;</w:t>
            </w:r>
            <w:r>
              <w:rPr>
                <w:sz w:val="15"/>
              </w:rPr>
              <w:t>МузыкакдрамеГ. Ибсена «Пер</w:t>
            </w:r>
            <w:r>
              <w:rPr>
                <w:spacing w:val="-2"/>
                <w:sz w:val="15"/>
              </w:rPr>
              <w:t>Гюнт»</w:t>
            </w:r>
            <w:r>
              <w:rPr>
                <w:sz w:val="15"/>
              </w:rPr>
              <w:t>("Утро");А.</w:t>
            </w:r>
          </w:p>
          <w:p w:rsidR="00116235" w:rsidRDefault="00AB27F0">
            <w:pPr>
              <w:pStyle w:val="TableParagraph"/>
              <w:spacing w:before="4" w:line="264" w:lineRule="auto"/>
              <w:ind w:left="79"/>
            </w:pPr>
            <w:r>
              <w:rPr>
                <w:spacing w:val="-2"/>
                <w:sz w:val="15"/>
              </w:rPr>
              <w:t>Вивальди.Циклконцертов</w:t>
            </w:r>
          </w:p>
          <w:p w:rsidR="00116235" w:rsidRDefault="00AB27F0">
            <w:pPr>
              <w:pStyle w:val="TableParagraph"/>
              <w:spacing w:before="2" w:line="264" w:lineRule="auto"/>
              <w:ind w:left="79" w:right="64"/>
            </w:pPr>
            <w:r>
              <w:rPr>
                <w:sz w:val="15"/>
              </w:rPr>
              <w:t>дляскрипкисоло,</w:t>
            </w:r>
            <w:r>
              <w:rPr>
                <w:spacing w:val="-2"/>
                <w:sz w:val="15"/>
              </w:rPr>
              <w:t>струнногоквинтета,</w:t>
            </w:r>
          </w:p>
          <w:p w:rsidR="00116235" w:rsidRDefault="00AB27F0">
            <w:pPr>
              <w:pStyle w:val="TableParagraph"/>
              <w:spacing w:before="2"/>
              <w:ind w:left="79"/>
            </w:pPr>
            <w:r>
              <w:rPr>
                <w:sz w:val="15"/>
              </w:rPr>
              <w:t>органаи</w:t>
            </w:r>
            <w:r>
              <w:rPr>
                <w:spacing w:val="-2"/>
                <w:sz w:val="15"/>
              </w:rPr>
              <w:t>чембало</w:t>
            </w:r>
          </w:p>
          <w:p w:rsidR="00116235" w:rsidRDefault="00AB27F0">
            <w:pPr>
              <w:pStyle w:val="TableParagraph"/>
              <w:spacing w:before="19" w:line="264" w:lineRule="auto"/>
              <w:ind w:left="79"/>
            </w:pPr>
            <w:r>
              <w:rPr>
                <w:spacing w:val="-2"/>
                <w:sz w:val="15"/>
              </w:rPr>
              <w:t>«Временагода»(«Весна»,</w:t>
            </w:r>
          </w:p>
          <w:p w:rsidR="00116235" w:rsidRDefault="00AB27F0">
            <w:pPr>
              <w:pStyle w:val="TableParagraph"/>
              <w:spacing w:before="2" w:line="264" w:lineRule="auto"/>
              <w:ind w:left="79"/>
            </w:pPr>
            <w:r>
              <w:rPr>
                <w:spacing w:val="-2"/>
                <w:sz w:val="15"/>
              </w:rPr>
              <w:t>«Зима»);А.Варламов.</w:t>
            </w:r>
          </w:p>
          <w:p w:rsidR="00116235" w:rsidRDefault="00AB27F0">
            <w:pPr>
              <w:pStyle w:val="TableParagraph"/>
              <w:spacing w:before="1" w:line="264" w:lineRule="auto"/>
              <w:ind w:left="79" w:right="78"/>
            </w:pPr>
            <w:r>
              <w:rPr>
                <w:spacing w:val="-2"/>
                <w:sz w:val="15"/>
              </w:rPr>
              <w:t>«Горные</w:t>
            </w:r>
            <w:r>
              <w:rPr>
                <w:sz w:val="15"/>
              </w:rPr>
              <w:t>вершины»(сл.М.</w:t>
            </w:r>
            <w:r>
              <w:rPr>
                <w:spacing w:val="-2"/>
                <w:sz w:val="15"/>
              </w:rPr>
              <w:t>Лермонтова)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2"/>
                <w:sz w:val="15"/>
              </w:rPr>
              <w:t>сольфеджио</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24.10.2022</w:t>
            </w:r>
          </w:p>
          <w:p w:rsidR="00116235" w:rsidRDefault="00AB27F0">
            <w:pPr>
              <w:pStyle w:val="TableParagraph"/>
              <w:spacing w:before="20"/>
              <w:ind w:left="81"/>
            </w:pPr>
            <w:r>
              <w:rPr>
                <w:spacing w:val="-2"/>
                <w:sz w:val="15"/>
              </w:rPr>
              <w:t>28.10.2022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32"/>
            </w:pPr>
            <w:r>
              <w:rPr>
                <w:sz w:val="15"/>
              </w:rPr>
              <w:t>Слушание произведений программной музыки,посвящённойобразамприроды.Подборэпитетовдляописания настроения, характера музыки.</w:t>
            </w:r>
          </w:p>
          <w:p w:rsidR="00116235" w:rsidRDefault="00AB27F0">
            <w:pPr>
              <w:pStyle w:val="TableParagraph"/>
              <w:spacing w:before="2" w:line="264" w:lineRule="auto"/>
              <w:ind w:left="81" w:right="843"/>
            </w:pPr>
            <w:r>
              <w:rPr>
                <w:sz w:val="15"/>
              </w:rPr>
              <w:t>Сопоставление музыки с произведениямиизобразительногоискусства.;</w:t>
            </w:r>
            <w:r>
              <w:rPr>
                <w:spacing w:val="-2"/>
                <w:sz w:val="15"/>
              </w:rPr>
              <w:t>Двигательная импровизация, пластическоеинтонирование.;</w:t>
            </w:r>
          </w:p>
          <w:p w:rsidR="00116235" w:rsidRDefault="00AB27F0">
            <w:pPr>
              <w:pStyle w:val="TableParagraph"/>
              <w:spacing w:before="3" w:line="264" w:lineRule="auto"/>
              <w:ind w:left="81" w:right="359"/>
            </w:pPr>
            <w:r>
              <w:rPr>
                <w:sz w:val="15"/>
              </w:rPr>
              <w:t>Разучивание,одухотворенноеисполнениепесеноприроде, её красоте.;</w:t>
            </w:r>
          </w:p>
          <w:p w:rsidR="00116235" w:rsidRDefault="00AB27F0">
            <w:pPr>
              <w:pStyle w:val="TableParagraph"/>
              <w:spacing w:before="1" w:line="264" w:lineRule="auto"/>
              <w:ind w:left="81" w:right="585"/>
            </w:pPr>
            <w:r>
              <w:rPr>
                <w:sz w:val="15"/>
              </w:rPr>
              <w:t>Рисование «услышанных» пейзажей и/илиабстрактнаяживопись—передачанастроенияцветом, точками, линиями.;</w:t>
            </w:r>
          </w:p>
          <w:p w:rsidR="00116235" w:rsidRDefault="00AB27F0">
            <w:pPr>
              <w:pStyle w:val="TableParagraph"/>
              <w:spacing w:before="2"/>
              <w:ind w:left="81"/>
            </w:pPr>
            <w:r>
              <w:rPr>
                <w:spacing w:val="-2"/>
                <w:sz w:val="15"/>
              </w:rPr>
              <w:t>Игра-импровизация«Угадаймоёнастроение»;</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1677"/>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lastRenderedPageBreak/>
              <w:t>5.2.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3"/>
            </w:pPr>
            <w:r>
              <w:rPr>
                <w:spacing w:val="-2"/>
                <w:sz w:val="15"/>
              </w:rPr>
              <w:t>Музыкальныепортреты</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65"/>
            </w:pPr>
            <w:r>
              <w:rPr>
                <w:sz w:val="15"/>
              </w:rPr>
              <w:t>С.Прокофьев"Болтунья",балет</w:t>
            </w:r>
            <w:r>
              <w:rPr>
                <w:spacing w:val="-2"/>
                <w:sz w:val="15"/>
              </w:rPr>
              <w:t>"Золушка","Танец</w:t>
            </w:r>
            <w:r>
              <w:rPr>
                <w:sz w:val="15"/>
              </w:rPr>
              <w:t>кавалеров",Д.</w:t>
            </w:r>
            <w:r>
              <w:rPr>
                <w:spacing w:val="-2"/>
                <w:sz w:val="15"/>
              </w:rPr>
              <w:t>Кабалевский"Ктодежурные?","Триподружки</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79"/>
            </w:pPr>
            <w:r>
              <w:rPr>
                <w:sz w:val="15"/>
              </w:rPr>
              <w:t>СтихиЛ</w:t>
            </w:r>
            <w:r>
              <w:rPr>
                <w:spacing w:val="-2"/>
                <w:sz w:val="15"/>
              </w:rPr>
              <w:t>Ошанина,</w:t>
            </w:r>
            <w:r>
              <w:rPr>
                <w:sz w:val="15"/>
              </w:rPr>
              <w:t>музыкаА.</w:t>
            </w:r>
            <w:r>
              <w:rPr>
                <w:spacing w:val="-2"/>
                <w:sz w:val="15"/>
              </w:rPr>
              <w:t>Островского</w:t>
            </w:r>
          </w:p>
          <w:p w:rsidR="00116235" w:rsidRDefault="00AB27F0">
            <w:pPr>
              <w:pStyle w:val="TableParagraph"/>
              <w:spacing w:before="3"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2"/>
                <w:sz w:val="15"/>
              </w:rPr>
              <w:t>сольфеджио</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07.11.2022</w:t>
            </w:r>
          </w:p>
          <w:p w:rsidR="00116235" w:rsidRDefault="00AB27F0">
            <w:pPr>
              <w:pStyle w:val="TableParagraph"/>
              <w:spacing w:before="20"/>
              <w:ind w:left="81"/>
            </w:pPr>
            <w:r>
              <w:rPr>
                <w:spacing w:val="-2"/>
                <w:sz w:val="15"/>
              </w:rPr>
              <w:t>12.11.2022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Модуль6.</w:t>
            </w:r>
            <w:r>
              <w:rPr>
                <w:b/>
                <w:sz w:val="15"/>
              </w:rPr>
              <w:t>Классическая</w:t>
            </w:r>
            <w:r>
              <w:rPr>
                <w:b/>
                <w:spacing w:val="-2"/>
                <w:sz w:val="15"/>
              </w:rPr>
              <w:t>музыка</w:t>
            </w:r>
          </w:p>
        </w:tc>
      </w:tr>
      <w:tr w:rsidR="00116235">
        <w:trPr>
          <w:trHeight w:val="225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6.1.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pPr>
            <w:r>
              <w:rPr>
                <w:spacing w:val="-2"/>
                <w:sz w:val="15"/>
              </w:rPr>
              <w:t>Композиторы—детям</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39"/>
            </w:pPr>
            <w:r>
              <w:rPr>
                <w:spacing w:val="-2"/>
                <w:sz w:val="15"/>
              </w:rPr>
              <w:t>П.Чайковский"Детский</w:t>
            </w:r>
            <w:r>
              <w:rPr>
                <w:sz w:val="15"/>
              </w:rPr>
              <w:t>альбом",С.</w:t>
            </w:r>
            <w:r>
              <w:rPr>
                <w:spacing w:val="-2"/>
                <w:sz w:val="15"/>
              </w:rPr>
              <w:t>Прокофьев</w:t>
            </w:r>
            <w:r>
              <w:rPr>
                <w:sz w:val="15"/>
              </w:rPr>
              <w:t>"Детская",М.</w:t>
            </w:r>
            <w:r>
              <w:rPr>
                <w:spacing w:val="-2"/>
                <w:sz w:val="15"/>
              </w:rPr>
              <w:t>Мусоргский</w:t>
            </w:r>
            <w:r>
              <w:rPr>
                <w:sz w:val="15"/>
              </w:rPr>
              <w:t>"Картинкис</w:t>
            </w:r>
            <w:r>
              <w:rPr>
                <w:spacing w:val="-2"/>
                <w:sz w:val="15"/>
              </w:rPr>
              <w:t>выставки"</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87"/>
            </w:pPr>
            <w:r>
              <w:rPr>
                <w:spacing w:val="-2"/>
                <w:sz w:val="15"/>
              </w:rPr>
              <w:t>Разучиваниеновогоднихпесен</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52"/>
            </w:pPr>
            <w:r>
              <w:rPr>
                <w:spacing w:val="-2"/>
                <w:sz w:val="15"/>
              </w:rPr>
              <w:t>движениявхороводе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14.11.2022</w:t>
            </w:r>
          </w:p>
          <w:p w:rsidR="00116235" w:rsidRDefault="00AB27F0">
            <w:pPr>
              <w:pStyle w:val="TableParagraph"/>
              <w:spacing w:before="20"/>
              <w:ind w:left="81"/>
            </w:pPr>
            <w:r>
              <w:rPr>
                <w:spacing w:val="-2"/>
                <w:sz w:val="15"/>
              </w:rPr>
              <w:t>25.11.2022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03"/>
            </w:pPr>
            <w:r>
              <w:rPr>
                <w:spacing w:val="-2"/>
                <w:sz w:val="15"/>
              </w:rPr>
              <w:t>Слушание музыки, определение основного характера,музыкально-выразительных средств, использованных</w:t>
            </w:r>
            <w:r>
              <w:rPr>
                <w:sz w:val="15"/>
              </w:rPr>
              <w:t>композитором. Подбор эпитетов, иллюстраций кмузыке. Определение жанра.;</w:t>
            </w:r>
          </w:p>
          <w:p w:rsidR="00116235" w:rsidRDefault="00AB27F0">
            <w:pPr>
              <w:pStyle w:val="TableParagraph"/>
              <w:spacing w:before="3"/>
              <w:ind w:left="81"/>
            </w:pPr>
            <w:r>
              <w:rPr>
                <w:sz w:val="15"/>
              </w:rPr>
              <w:t>Музыкальная</w:t>
            </w:r>
            <w:r>
              <w:rPr>
                <w:spacing w:val="-2"/>
                <w:sz w:val="15"/>
              </w:rPr>
              <w:t>викторина.;</w:t>
            </w:r>
          </w:p>
          <w:p w:rsidR="00116235" w:rsidRDefault="00AB27F0">
            <w:pPr>
              <w:pStyle w:val="TableParagraph"/>
              <w:spacing w:before="20" w:line="264" w:lineRule="auto"/>
              <w:ind w:left="81" w:right="100"/>
            </w:pPr>
            <w:r>
              <w:rPr>
                <w:spacing w:val="-2"/>
                <w:sz w:val="15"/>
              </w:rPr>
              <w:t>Вокализация, исполнение мелодий инструментальных</w:t>
            </w:r>
            <w:r>
              <w:rPr>
                <w:sz w:val="15"/>
              </w:rPr>
              <w:t>пьес со словами. Разучивание, исполнение песен.;Сочинение ритмических аккомпанементов (спомощью звучащих жестов или ударных и шумовыхинструментов) к пьесам маршевого и танцевального</w:t>
            </w:r>
            <w:r>
              <w:rPr>
                <w:spacing w:val="-2"/>
                <w:sz w:val="15"/>
              </w:rPr>
              <w:t>характера;</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5280"/>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6.2.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96"/>
            </w:pPr>
            <w:r>
              <w:rPr>
                <w:spacing w:val="-2"/>
                <w:sz w:val="15"/>
              </w:rPr>
              <w:t>Программнаямузыка</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z w:val="15"/>
              </w:rPr>
              <w:t>произведенияв</w:t>
            </w:r>
            <w:r>
              <w:rPr>
                <w:spacing w:val="-2"/>
                <w:sz w:val="15"/>
              </w:rPr>
              <w:t>исполнениихоровыхколлективов:Академическогоансамбля</w:t>
            </w:r>
          </w:p>
          <w:p w:rsidR="00116235" w:rsidRDefault="00AB27F0">
            <w:pPr>
              <w:pStyle w:val="TableParagraph"/>
              <w:spacing w:before="4" w:line="264" w:lineRule="auto"/>
              <w:ind w:left="79" w:right="252"/>
            </w:pPr>
            <w:r>
              <w:rPr>
                <w:sz w:val="15"/>
              </w:rPr>
              <w:t>песниипляски</w:t>
            </w:r>
            <w:r>
              <w:rPr>
                <w:spacing w:val="-2"/>
                <w:sz w:val="15"/>
              </w:rPr>
              <w:t>Российской</w:t>
            </w:r>
            <w:r>
              <w:rPr>
                <w:sz w:val="15"/>
              </w:rPr>
              <w:t>Армииимени</w:t>
            </w:r>
          </w:p>
          <w:p w:rsidR="00116235" w:rsidRDefault="00AB27F0">
            <w:pPr>
              <w:pStyle w:val="TableParagraph"/>
              <w:spacing w:before="2" w:line="264" w:lineRule="auto"/>
              <w:ind w:left="79" w:right="46"/>
            </w:pPr>
            <w:r>
              <w:rPr>
                <w:sz w:val="15"/>
              </w:rPr>
              <w:t>А.Александрова,</w:t>
            </w:r>
            <w:r>
              <w:rPr>
                <w:spacing w:val="-2"/>
                <w:sz w:val="15"/>
              </w:rPr>
              <w:t>Государственногоакадемическогорусского</w:t>
            </w:r>
            <w:r>
              <w:rPr>
                <w:sz w:val="15"/>
              </w:rPr>
              <w:t>народногохорап/у А. В.</w:t>
            </w:r>
            <w:r>
              <w:rPr>
                <w:spacing w:val="-2"/>
                <w:sz w:val="15"/>
              </w:rPr>
              <w:t>Свешникова,Государственногоакадемическогорусского</w:t>
            </w:r>
            <w:r>
              <w:rPr>
                <w:sz w:val="15"/>
              </w:rPr>
              <w:t>народногохораим. М. Е.</w:t>
            </w:r>
          </w:p>
          <w:p w:rsidR="00116235" w:rsidRDefault="00AB27F0">
            <w:pPr>
              <w:pStyle w:val="TableParagraph"/>
              <w:spacing w:before="8" w:line="264" w:lineRule="auto"/>
              <w:ind w:left="79" w:right="139"/>
            </w:pPr>
            <w:r>
              <w:rPr>
                <w:spacing w:val="-2"/>
                <w:sz w:val="15"/>
              </w:rPr>
              <w:t>Пятницкого;Большогодетскогохора</w:t>
            </w:r>
            <w:r>
              <w:rPr>
                <w:sz w:val="15"/>
              </w:rPr>
              <w:t>имени В. С.Попова и д</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28.11.2022</w:t>
            </w:r>
          </w:p>
          <w:p w:rsidR="00116235" w:rsidRDefault="00AB27F0">
            <w:pPr>
              <w:pStyle w:val="TableParagraph"/>
              <w:spacing w:before="20"/>
              <w:ind w:left="81"/>
            </w:pPr>
            <w:r>
              <w:rPr>
                <w:spacing w:val="-2"/>
                <w:sz w:val="15"/>
              </w:rPr>
              <w:t>09.12.2022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387"/>
            </w:pPr>
            <w:r>
              <w:rPr>
                <w:sz w:val="15"/>
              </w:rPr>
              <w:t>Слушание произведений программной музыки.Обсуждениемузыкальногообраза,музыкальныхсредств, использованных композитором.;Рисование образов программной музыки.;Сочинениенебольшихминиатюр(вокальныеилиинструментальные импровизации) по заданной</w:t>
            </w:r>
            <w:r>
              <w:rPr>
                <w:spacing w:val="-2"/>
                <w:sz w:val="15"/>
              </w:rPr>
              <w:t>программе;</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4</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Модуль7.</w:t>
            </w:r>
            <w:r>
              <w:rPr>
                <w:b/>
                <w:sz w:val="15"/>
              </w:rPr>
              <w:t>Музыкальная</w:t>
            </w:r>
            <w:r>
              <w:rPr>
                <w:b/>
                <w:spacing w:val="-2"/>
                <w:sz w:val="15"/>
              </w:rPr>
              <w:t>грамота</w:t>
            </w:r>
          </w:p>
        </w:tc>
      </w:tr>
      <w:tr w:rsidR="00116235">
        <w:trPr>
          <w:trHeight w:val="4283"/>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lastRenderedPageBreak/>
              <w:t>7.1.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48"/>
            </w:pPr>
            <w:r>
              <w:rPr>
                <w:spacing w:val="-2"/>
                <w:sz w:val="15"/>
              </w:rPr>
              <w:t>Музыкальный</w:t>
            </w:r>
            <w:r>
              <w:rPr>
                <w:spacing w:val="-4"/>
                <w:sz w:val="15"/>
              </w:rPr>
              <w:t>язык</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С.В.</w:t>
            </w:r>
            <w:r>
              <w:rPr>
                <w:spacing w:val="-2"/>
                <w:sz w:val="15"/>
              </w:rPr>
              <w:t>Рахманинов.</w:t>
            </w:r>
          </w:p>
          <w:p w:rsidR="00116235" w:rsidRDefault="00AB27F0">
            <w:pPr>
              <w:pStyle w:val="TableParagraph"/>
              <w:spacing w:before="20" w:line="264" w:lineRule="auto"/>
              <w:ind w:left="79" w:right="370"/>
            </w:pPr>
            <w:r>
              <w:rPr>
                <w:spacing w:val="-2"/>
                <w:sz w:val="15"/>
              </w:rPr>
              <w:t>«Вокализ»,Второй</w:t>
            </w:r>
            <w:r>
              <w:rPr>
                <w:sz w:val="15"/>
              </w:rPr>
              <w:t>концертдля</w:t>
            </w:r>
            <w:r>
              <w:rPr>
                <w:spacing w:val="-2"/>
                <w:sz w:val="15"/>
              </w:rPr>
              <w:t>фортепианосоркестром(начало</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81"/>
            </w:pPr>
            <w:r>
              <w:rPr>
                <w:spacing w:val="-2"/>
                <w:sz w:val="15"/>
              </w:rPr>
              <w:t>«Солнечныйкруг»</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12.12.2022</w:t>
            </w:r>
          </w:p>
          <w:p w:rsidR="00116235" w:rsidRDefault="00AB27F0">
            <w:pPr>
              <w:pStyle w:val="TableParagraph"/>
              <w:spacing w:before="20"/>
              <w:ind w:left="81"/>
            </w:pPr>
            <w:r>
              <w:rPr>
                <w:spacing w:val="-2"/>
                <w:sz w:val="15"/>
              </w:rPr>
              <w:t>16.12.2022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19"/>
            </w:pPr>
            <w:r>
              <w:rPr>
                <w:sz w:val="15"/>
              </w:rPr>
              <w:t>Знакомство с элементами музыкального языка,специальнымитерминами,ихобозначениемвнотной</w:t>
            </w:r>
            <w:r>
              <w:rPr>
                <w:spacing w:val="-2"/>
                <w:sz w:val="15"/>
              </w:rPr>
              <w:t>записи.;</w:t>
            </w:r>
          </w:p>
          <w:p w:rsidR="00116235" w:rsidRDefault="00AB27F0">
            <w:pPr>
              <w:pStyle w:val="TableParagraph"/>
              <w:spacing w:before="2" w:line="264" w:lineRule="auto"/>
              <w:ind w:left="81" w:right="117"/>
            </w:pPr>
            <w:r>
              <w:rPr>
                <w:sz w:val="15"/>
              </w:rPr>
              <w:t>Определение изученных элементов на слух привосприятии музыкальных произведений.;Наблюдениезаизменениеммузыкальногообразаприизменении элементов музыкального языка (какменяется характер музыки при изменении темпа,динамики, штрихов и т. д.).;</w:t>
            </w:r>
          </w:p>
          <w:p w:rsidR="00116235" w:rsidRDefault="00AB27F0">
            <w:pPr>
              <w:pStyle w:val="TableParagraph"/>
              <w:spacing w:before="4" w:line="264" w:lineRule="auto"/>
              <w:ind w:left="81" w:right="222"/>
            </w:pPr>
            <w:r>
              <w:rPr>
                <w:spacing w:val="-2"/>
                <w:sz w:val="15"/>
              </w:rPr>
              <w:t>Исполнение вокальных и ритмических упражнений,</w:t>
            </w:r>
            <w:r>
              <w:rPr>
                <w:sz w:val="15"/>
              </w:rPr>
              <w:t>песен с ярко выраженными динамическими,темповыми, штриховыми красками.;Использование элементов музыкального языка длясоздания определённого образа, настроения ввокальных и инструментальных импровизациях.;</w:t>
            </w:r>
          </w:p>
          <w:p w:rsidR="00116235" w:rsidRDefault="00AB27F0">
            <w:pPr>
              <w:pStyle w:val="TableParagraph"/>
              <w:spacing w:before="4" w:line="264" w:lineRule="auto"/>
              <w:ind w:left="81" w:right="102"/>
            </w:pPr>
            <w:r>
              <w:rPr>
                <w:sz w:val="15"/>
              </w:rPr>
              <w:t>Исполнение на клавишных или духовыхинструментахпопевок,мелодийсярковыраженнымидинамическими,темповыми,штриховымикрасками.;Исполнительская интерпретация на основе их</w:t>
            </w:r>
            <w:r>
              <w:rPr>
                <w:spacing w:val="-2"/>
                <w:sz w:val="15"/>
              </w:rPr>
              <w:t>изменения.;</w:t>
            </w:r>
          </w:p>
          <w:p w:rsidR="00116235" w:rsidRDefault="00AB27F0">
            <w:pPr>
              <w:pStyle w:val="TableParagraph"/>
              <w:spacing w:before="3"/>
              <w:ind w:left="81"/>
            </w:pPr>
            <w:r>
              <w:rPr>
                <w:sz w:val="15"/>
              </w:rPr>
              <w:t>Составлениемузыкального</w:t>
            </w:r>
            <w:r>
              <w:rPr>
                <w:spacing w:val="-2"/>
                <w:sz w:val="15"/>
              </w:rPr>
              <w:t>словаря;</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1870"/>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7.2.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pPr>
            <w:r>
              <w:rPr>
                <w:spacing w:val="-2"/>
                <w:sz w:val="15"/>
              </w:rPr>
              <w:t>Дополнительныеобозначения</w:t>
            </w:r>
          </w:p>
          <w:p w:rsidR="00116235" w:rsidRDefault="00AB27F0">
            <w:pPr>
              <w:pStyle w:val="TableParagraph"/>
              <w:spacing w:before="2"/>
            </w:pPr>
            <w:r>
              <w:rPr>
                <w:sz w:val="15"/>
              </w:rPr>
              <w:t>в</w:t>
            </w:r>
            <w:r>
              <w:rPr>
                <w:spacing w:val="-2"/>
                <w:sz w:val="15"/>
              </w:rPr>
              <w:t xml:space="preserve"> нотах</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39"/>
            </w:pPr>
            <w:r>
              <w:rPr>
                <w:spacing w:val="-2"/>
                <w:sz w:val="15"/>
              </w:rPr>
              <w:t>Термины:стоккато,легато,акцент</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87"/>
            </w:pPr>
            <w:r>
              <w:rPr>
                <w:sz w:val="15"/>
              </w:rPr>
              <w:t>повыбору</w:t>
            </w:r>
            <w:r>
              <w:rPr>
                <w:spacing w:val="-2"/>
                <w:sz w:val="15"/>
              </w:rPr>
              <w:t>исполнение</w:t>
            </w:r>
            <w:r>
              <w:rPr>
                <w:sz w:val="15"/>
              </w:rPr>
              <w:t>песен,в</w:t>
            </w:r>
            <w:r>
              <w:rPr>
                <w:spacing w:val="-2"/>
                <w:sz w:val="15"/>
              </w:rPr>
              <w:t>которыхимеютсяэтизнакиРазучиваниеновогоднихпесен</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19.12.2022</w:t>
            </w:r>
          </w:p>
          <w:p w:rsidR="00116235" w:rsidRDefault="00AB27F0">
            <w:pPr>
              <w:pStyle w:val="TableParagraph"/>
              <w:spacing w:before="20"/>
              <w:ind w:left="81"/>
            </w:pPr>
            <w:r>
              <w:rPr>
                <w:spacing w:val="-2"/>
                <w:sz w:val="15"/>
              </w:rPr>
              <w:t>23.12.2022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pacing w:val="-2"/>
                <w:sz w:val="15"/>
              </w:rPr>
              <w:t>Знакомство с дополнительными элементами нотной</w:t>
            </w:r>
            <w:r>
              <w:rPr>
                <w:sz w:val="15"/>
              </w:rPr>
              <w:t>записи. Исполнение песен, попевок, в которыхприсутствуют данные элементы;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Модуль8.</w:t>
            </w:r>
            <w:r>
              <w:rPr>
                <w:b/>
                <w:sz w:val="15"/>
              </w:rPr>
              <w:t>Духовная</w:t>
            </w:r>
            <w:r>
              <w:rPr>
                <w:b/>
                <w:spacing w:val="-2"/>
                <w:sz w:val="15"/>
              </w:rPr>
              <w:t>музыка</w:t>
            </w:r>
          </w:p>
        </w:tc>
      </w:tr>
      <w:tr w:rsidR="00116235">
        <w:trPr>
          <w:trHeight w:val="3707"/>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8.1.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82"/>
            </w:pPr>
            <w:r>
              <w:rPr>
                <w:spacing w:val="-2"/>
                <w:sz w:val="15"/>
              </w:rPr>
              <w:t>ИскусствоРусскойправославнойцеркви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14"/>
            </w:pPr>
            <w:r>
              <w:rPr>
                <w:sz w:val="15"/>
              </w:rPr>
              <w:t>Н.Сидельников.</w:t>
            </w:r>
            <w:r>
              <w:rPr>
                <w:spacing w:val="-2"/>
                <w:sz w:val="15"/>
              </w:rPr>
              <w:t>Духовный</w:t>
            </w:r>
            <w:r>
              <w:rPr>
                <w:sz w:val="15"/>
              </w:rPr>
              <w:t>концерт № 1;</w:t>
            </w:r>
            <w:r>
              <w:rPr>
                <w:spacing w:val="-2"/>
                <w:sz w:val="15"/>
              </w:rPr>
              <w:t>Знаменный</w:t>
            </w:r>
            <w:r>
              <w:rPr>
                <w:sz w:val="15"/>
              </w:rPr>
              <w:t>распев;П.Чесноков.«Да</w:t>
            </w:r>
            <w:r>
              <w:rPr>
                <w:spacing w:val="-2"/>
                <w:sz w:val="15"/>
              </w:rPr>
              <w:t>исправится</w:t>
            </w:r>
            <w:r>
              <w:rPr>
                <w:sz w:val="15"/>
              </w:rPr>
              <w:t>молитвамоя»;П.</w:t>
            </w:r>
            <w:r>
              <w:rPr>
                <w:spacing w:val="-2"/>
                <w:sz w:val="15"/>
              </w:rPr>
              <w:t>Чайковский.</w:t>
            </w:r>
            <w:r>
              <w:rPr>
                <w:sz w:val="15"/>
              </w:rPr>
              <w:t>"Легенда"(сл.А.Плещеева);В.Гаврилин.По</w:t>
            </w:r>
            <w:r>
              <w:rPr>
                <w:spacing w:val="-2"/>
                <w:sz w:val="15"/>
              </w:rPr>
              <w:t>прочтении</w:t>
            </w:r>
          </w:p>
          <w:p w:rsidR="00116235" w:rsidRDefault="00AB27F0">
            <w:pPr>
              <w:pStyle w:val="TableParagraph"/>
              <w:spacing w:before="9"/>
              <w:ind w:left="79"/>
            </w:pPr>
            <w:r>
              <w:rPr>
                <w:sz w:val="15"/>
              </w:rPr>
              <w:t>В.</w:t>
            </w:r>
            <w:r>
              <w:rPr>
                <w:spacing w:val="-2"/>
                <w:sz w:val="15"/>
              </w:rPr>
              <w:t>Шукшина:</w:t>
            </w:r>
          </w:p>
          <w:p w:rsidR="00116235" w:rsidRDefault="00AB27F0">
            <w:pPr>
              <w:pStyle w:val="TableParagraph"/>
              <w:spacing w:before="19" w:line="264" w:lineRule="auto"/>
              <w:ind w:left="79" w:right="171"/>
            </w:pPr>
            <w:r>
              <w:rPr>
                <w:spacing w:val="-2"/>
                <w:sz w:val="15"/>
              </w:rPr>
              <w:t>«Вечерняя</w:t>
            </w:r>
            <w:r>
              <w:rPr>
                <w:sz w:val="15"/>
              </w:rPr>
              <w:t>музыка»(№10),</w:t>
            </w:r>
          </w:p>
          <w:p w:rsidR="00116235" w:rsidRDefault="00AB27F0">
            <w:pPr>
              <w:pStyle w:val="TableParagraph"/>
              <w:spacing w:before="2" w:line="264" w:lineRule="auto"/>
              <w:ind w:left="79" w:right="139"/>
            </w:pPr>
            <w:r>
              <w:rPr>
                <w:spacing w:val="-2"/>
                <w:sz w:val="15"/>
              </w:rPr>
              <w:t>«Молитва»(№</w:t>
            </w:r>
            <w:r>
              <w:rPr>
                <w:spacing w:val="-4"/>
                <w:sz w:val="15"/>
              </w:rPr>
              <w:t>17)</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z w:val="15"/>
              </w:rPr>
              <w:t>повыбору,</w:t>
            </w:r>
            <w:r>
              <w:rPr>
                <w:spacing w:val="-2"/>
                <w:sz w:val="15"/>
              </w:rPr>
              <w:t>рождественскиепесни</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26.12.2022</w:t>
            </w:r>
          </w:p>
          <w:p w:rsidR="00116235" w:rsidRDefault="00AB27F0">
            <w:pPr>
              <w:pStyle w:val="TableParagraph"/>
              <w:spacing w:before="20"/>
              <w:ind w:left="81"/>
            </w:pPr>
            <w:r>
              <w:rPr>
                <w:spacing w:val="-2"/>
                <w:sz w:val="15"/>
              </w:rPr>
              <w:t>29.12.2022</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02"/>
            </w:pPr>
            <w:r>
              <w:rPr>
                <w:sz w:val="15"/>
              </w:rPr>
              <w:t>Разучивание, исполнение вокальных произведений</w:t>
            </w:r>
            <w:r>
              <w:rPr>
                <w:spacing w:val="-2"/>
                <w:sz w:val="15"/>
              </w:rPr>
              <w:t>религиозной тематики, сравнение церковных мелодий</w:t>
            </w:r>
            <w:r>
              <w:rPr>
                <w:sz w:val="15"/>
              </w:rPr>
              <w:t>и народных песен, мелодий светской музыки.;Прослеживание исполняемых мелодий по нотнойзаписи. Анализ типа мелодического движения,особенностей ритма, темпа, динамики и т. д.;Сопоставление произведений музыки и живописи,посвящённых святым, Христу, Богородице.;Посещениехрама.;</w:t>
            </w:r>
          </w:p>
          <w:p w:rsidR="00116235" w:rsidRDefault="00AB27F0">
            <w:pPr>
              <w:pStyle w:val="TableParagraph"/>
              <w:spacing w:before="6" w:line="264" w:lineRule="auto"/>
              <w:ind w:left="81"/>
            </w:pPr>
            <w:r>
              <w:rPr>
                <w:sz w:val="15"/>
              </w:rPr>
              <w:t>ПоисквИнтернетеинформацииоКрещенииРуси,святых, об иконах;</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225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lastRenderedPageBreak/>
              <w:t>8.2.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336"/>
            </w:pPr>
            <w:r>
              <w:rPr>
                <w:spacing w:val="-2"/>
                <w:sz w:val="15"/>
              </w:rPr>
              <w:t>Религиозныепраздники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331"/>
            </w:pPr>
            <w:r>
              <w:rPr>
                <w:spacing w:val="-2"/>
                <w:sz w:val="15"/>
              </w:rPr>
              <w:t>Праздничноебогослужение</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49"/>
            </w:pPr>
            <w:r>
              <w:rPr>
                <w:spacing w:val="-2"/>
                <w:sz w:val="15"/>
              </w:rPr>
              <w:t>Праздничноебогослужение,разучиваниеновогоднихпесен</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pacing w:val="-5"/>
                <w:sz w:val="15"/>
              </w:rPr>
              <w:t>нет</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09.01.2023</w:t>
            </w:r>
          </w:p>
          <w:p w:rsidR="00116235" w:rsidRDefault="00AB27F0">
            <w:pPr>
              <w:pStyle w:val="TableParagraph"/>
              <w:spacing w:before="20"/>
              <w:ind w:left="81"/>
            </w:pPr>
            <w:r>
              <w:rPr>
                <w:spacing w:val="-2"/>
                <w:sz w:val="15"/>
              </w:rPr>
              <w:t>13.01.2023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pacing w:val="-2"/>
                <w:sz w:val="15"/>
              </w:rPr>
              <w:t>Слушание музыкальных фрагментов праздничных</w:t>
            </w:r>
            <w:r>
              <w:rPr>
                <w:sz w:val="15"/>
              </w:rPr>
              <w:t>богослужений,определениехарактерамузыки,еёрелигиозногосодержания.;</w:t>
            </w:r>
          </w:p>
          <w:p w:rsidR="00116235" w:rsidRDefault="00AB27F0">
            <w:pPr>
              <w:pStyle w:val="TableParagraph"/>
              <w:spacing w:before="2" w:line="264" w:lineRule="auto"/>
              <w:ind w:left="81" w:right="132"/>
            </w:pPr>
            <w:r>
              <w:rPr>
                <w:sz w:val="15"/>
              </w:rPr>
              <w:t>Разучивание(сопоройнанотныйтекст),исполнениедоступных вокальных произведений духовной</w:t>
            </w:r>
            <w:r>
              <w:rPr>
                <w:spacing w:val="-2"/>
                <w:sz w:val="15"/>
              </w:rPr>
              <w:t>музыки.;</w:t>
            </w:r>
          </w:p>
          <w:p w:rsidR="00116235" w:rsidRDefault="00AB27F0">
            <w:pPr>
              <w:pStyle w:val="TableParagraph"/>
              <w:spacing w:before="2" w:line="264" w:lineRule="auto"/>
              <w:ind w:left="81"/>
            </w:pPr>
            <w:r>
              <w:rPr>
                <w:spacing w:val="-2"/>
                <w:sz w:val="15"/>
              </w:rPr>
              <w:t>Просмотр фильма, посвящённого религиознымпраздникам.;</w:t>
            </w:r>
          </w:p>
          <w:p w:rsidR="00116235" w:rsidRDefault="00AB27F0">
            <w:pPr>
              <w:pStyle w:val="TableParagraph"/>
              <w:spacing w:before="1" w:line="264" w:lineRule="auto"/>
              <w:ind w:left="81"/>
            </w:pPr>
            <w:r>
              <w:rPr>
                <w:sz w:val="15"/>
              </w:rPr>
              <w:t>Посещение концерта духовной музыки.;</w:t>
            </w:r>
            <w:r>
              <w:rPr>
                <w:spacing w:val="-2"/>
                <w:sz w:val="15"/>
              </w:rPr>
              <w:t>Исследовательские проекты, посвящённые музыке</w:t>
            </w:r>
            <w:r>
              <w:rPr>
                <w:sz w:val="15"/>
              </w:rPr>
              <w:t>религиозныхпраздников;</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3</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Модуль9.</w:t>
            </w:r>
            <w:r>
              <w:rPr>
                <w:b/>
                <w:sz w:val="15"/>
              </w:rPr>
              <w:t>Музыкальная</w:t>
            </w:r>
            <w:r>
              <w:rPr>
                <w:b/>
                <w:spacing w:val="-2"/>
                <w:sz w:val="15"/>
              </w:rPr>
              <w:t>грамота</w:t>
            </w:r>
          </w:p>
        </w:tc>
      </w:tr>
      <w:tr w:rsidR="00116235">
        <w:trPr>
          <w:trHeight w:val="321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123"/>
              <w:jc w:val="center"/>
            </w:pPr>
            <w:r>
              <w:rPr>
                <w:spacing w:val="-4"/>
                <w:sz w:val="15"/>
              </w:rPr>
              <w:t>9.1.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2"/>
                <w:sz w:val="15"/>
              </w:rPr>
              <w:t>Размер</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46"/>
            </w:pPr>
            <w:r>
              <w:rPr>
                <w:sz w:val="15"/>
              </w:rPr>
              <w:t>Сильныеислабыедоли в такте,</w:t>
            </w:r>
            <w:r>
              <w:rPr>
                <w:spacing w:val="-2"/>
                <w:sz w:val="15"/>
              </w:rPr>
              <w:t>разучивание</w:t>
            </w:r>
            <w:r>
              <w:rPr>
                <w:sz w:val="15"/>
              </w:rPr>
              <w:t>песен ко дню</w:t>
            </w:r>
            <w:r>
              <w:rPr>
                <w:spacing w:val="-2"/>
                <w:sz w:val="15"/>
              </w:rPr>
              <w:t>ЗащитникаОтечества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35"/>
            </w:pPr>
            <w:r>
              <w:rPr>
                <w:spacing w:val="-2"/>
                <w:sz w:val="15"/>
              </w:rPr>
              <w:t>Разучивание</w:t>
            </w:r>
            <w:r>
              <w:rPr>
                <w:sz w:val="15"/>
              </w:rPr>
              <w:t>песенкодню</w:t>
            </w:r>
            <w:r>
              <w:rPr>
                <w:spacing w:val="-2"/>
                <w:sz w:val="15"/>
              </w:rPr>
              <w:t>ЗащитникаОтечества</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16.01.2023</w:t>
            </w:r>
          </w:p>
          <w:p w:rsidR="00116235" w:rsidRDefault="00AB27F0">
            <w:pPr>
              <w:pStyle w:val="TableParagraph"/>
              <w:spacing w:before="20"/>
              <w:ind w:left="81"/>
            </w:pPr>
            <w:r>
              <w:rPr>
                <w:spacing w:val="-2"/>
                <w:sz w:val="15"/>
              </w:rPr>
              <w:t>20.01.2023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15"/>
            </w:pPr>
            <w:r>
              <w:rPr>
                <w:sz w:val="15"/>
              </w:rPr>
              <w:t>Ритмические упражнения на ровную пульсацию,выделение сильных долей в размерах 2/4, 3/4, 4/4(звучащимижестамиилинаударныхинструментах).;Определениенаслух,понотнойзаписиразмеров2/4,3/4,4/4.;</w:t>
            </w:r>
          </w:p>
          <w:p w:rsidR="00116235" w:rsidRDefault="00AB27F0">
            <w:pPr>
              <w:pStyle w:val="TableParagraph"/>
              <w:spacing w:before="4" w:line="264" w:lineRule="auto"/>
              <w:ind w:left="81" w:right="78"/>
            </w:pPr>
            <w:r>
              <w:rPr>
                <w:sz w:val="15"/>
              </w:rPr>
              <w:t>Исполнениевокальныхупражнений,песенвразмерах2/4, 3/4, 4/4 с хлопками-акцентами на сильную долю,элементарными дирижёрскими жестами.;</w:t>
            </w:r>
          </w:p>
          <w:p w:rsidR="00116235" w:rsidRDefault="00AB27F0">
            <w:pPr>
              <w:pStyle w:val="TableParagraph"/>
              <w:spacing w:before="1" w:line="264" w:lineRule="auto"/>
              <w:ind w:left="81" w:right="132"/>
            </w:pPr>
            <w:r>
              <w:rPr>
                <w:sz w:val="15"/>
              </w:rPr>
              <w:t>Слушание музыкальных произведений с ярко</w:t>
            </w:r>
            <w:r>
              <w:rPr>
                <w:spacing w:val="-2"/>
                <w:sz w:val="15"/>
              </w:rPr>
              <w:t>выраженным музыкальным размером, танцевальные,</w:t>
            </w:r>
            <w:r>
              <w:rPr>
                <w:sz w:val="15"/>
              </w:rPr>
              <w:t>двигательные импровизации под музыку.;Исполнение на клавишных или духовыхинструментах попевок, мелодий в размерах 2/4, 3/4,</w:t>
            </w:r>
            <w:r>
              <w:rPr>
                <w:spacing w:val="-2"/>
                <w:sz w:val="15"/>
              </w:rPr>
              <w:t>4/4.;</w:t>
            </w:r>
          </w:p>
          <w:p w:rsidR="00116235" w:rsidRDefault="00AB27F0">
            <w:pPr>
              <w:pStyle w:val="TableParagraph"/>
              <w:spacing w:before="4" w:line="264" w:lineRule="auto"/>
              <w:ind w:left="81" w:right="514"/>
            </w:pPr>
            <w:r>
              <w:rPr>
                <w:sz w:val="15"/>
              </w:rPr>
              <w:t>Вокальнаяиинструментальнаяимпровизациявзаданномразмере;</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Модуль10.</w:t>
            </w:r>
            <w:r>
              <w:rPr>
                <w:b/>
                <w:sz w:val="15"/>
              </w:rPr>
              <w:t>Народнаямузыка</w:t>
            </w:r>
            <w:r>
              <w:rPr>
                <w:b/>
                <w:spacing w:val="-2"/>
                <w:sz w:val="15"/>
              </w:rPr>
              <w:t>России</w:t>
            </w:r>
          </w:p>
        </w:tc>
      </w:tr>
      <w:tr w:rsidR="00116235">
        <w:trPr>
          <w:trHeight w:val="340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10.1.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136"/>
            </w:pPr>
            <w:r>
              <w:rPr>
                <w:sz w:val="15"/>
              </w:rPr>
              <w:t>Сказки,мифыи</w:t>
            </w:r>
            <w:r>
              <w:rPr>
                <w:spacing w:val="-2"/>
                <w:sz w:val="15"/>
              </w:rPr>
              <w:t>легенды</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39"/>
            </w:pPr>
            <w:r>
              <w:rPr>
                <w:spacing w:val="-2"/>
                <w:sz w:val="15"/>
              </w:rPr>
              <w:t>«Ой,мороз,мороз»,</w:t>
            </w:r>
          </w:p>
          <w:p w:rsidR="00116235" w:rsidRDefault="00AB27F0">
            <w:pPr>
              <w:pStyle w:val="TableParagraph"/>
              <w:spacing w:before="2"/>
              <w:ind w:left="79"/>
            </w:pPr>
            <w:r>
              <w:rPr>
                <w:spacing w:val="-2"/>
                <w:sz w:val="15"/>
              </w:rPr>
              <w:t>«Тройка»,</w:t>
            </w:r>
          </w:p>
          <w:p w:rsidR="00116235" w:rsidRDefault="00AB27F0">
            <w:pPr>
              <w:pStyle w:val="TableParagraph"/>
              <w:spacing w:before="19" w:line="264" w:lineRule="auto"/>
              <w:ind w:left="79" w:right="74"/>
            </w:pPr>
            <w:r>
              <w:rPr>
                <w:spacing w:val="-2"/>
                <w:sz w:val="15"/>
              </w:rPr>
              <w:t>«Полюшко-</w:t>
            </w:r>
            <w:r>
              <w:rPr>
                <w:sz w:val="15"/>
              </w:rPr>
              <w:t>поле»;МузыкаА.</w:t>
            </w:r>
            <w:r>
              <w:rPr>
                <w:spacing w:val="-2"/>
                <w:sz w:val="15"/>
              </w:rPr>
              <w:t>Алябьева.</w:t>
            </w:r>
          </w:p>
          <w:p w:rsidR="00116235" w:rsidRDefault="00AB27F0">
            <w:pPr>
              <w:pStyle w:val="TableParagraph"/>
              <w:spacing w:before="2" w:line="264" w:lineRule="auto"/>
              <w:ind w:left="79" w:right="64"/>
            </w:pPr>
            <w:r>
              <w:rPr>
                <w:spacing w:val="-2"/>
                <w:sz w:val="15"/>
              </w:rPr>
              <w:t>«Вечернийзвон»</w:t>
            </w:r>
            <w:r>
              <w:rPr>
                <w:sz w:val="15"/>
              </w:rPr>
              <w:t>(словаИ.Козлова);В.</w:t>
            </w:r>
            <w:r>
              <w:rPr>
                <w:spacing w:val="-2"/>
                <w:sz w:val="15"/>
              </w:rPr>
              <w:t>Комраков.</w:t>
            </w:r>
          </w:p>
          <w:p w:rsidR="00116235" w:rsidRDefault="00AB27F0">
            <w:pPr>
              <w:pStyle w:val="TableParagraph"/>
              <w:spacing w:before="3" w:line="264" w:lineRule="auto"/>
              <w:ind w:left="79" w:right="204"/>
            </w:pPr>
            <w:r>
              <w:rPr>
                <w:spacing w:val="-2"/>
                <w:sz w:val="15"/>
              </w:rPr>
              <w:t>«Прибаутки»(слованародные);А.Абрамов.</w:t>
            </w:r>
          </w:p>
          <w:p w:rsidR="00116235" w:rsidRDefault="00AB27F0">
            <w:pPr>
              <w:pStyle w:val="TableParagraph"/>
              <w:spacing w:before="2" w:line="264" w:lineRule="auto"/>
              <w:ind w:left="79" w:right="507"/>
            </w:pPr>
            <w:r>
              <w:rPr>
                <w:spacing w:val="-2"/>
                <w:sz w:val="15"/>
              </w:rPr>
              <w:t>«Реченька»</w:t>
            </w:r>
            <w:r>
              <w:rPr>
                <w:sz w:val="15"/>
              </w:rPr>
              <w:t>(словаЕ.</w:t>
            </w:r>
            <w:r>
              <w:rPr>
                <w:spacing w:val="-2"/>
                <w:sz w:val="15"/>
              </w:rPr>
              <w:t>Карасёва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Е.</w:t>
            </w:r>
            <w:r>
              <w:rPr>
                <w:spacing w:val="-2"/>
                <w:sz w:val="15"/>
              </w:rPr>
              <w:t>Крылатов</w:t>
            </w:r>
          </w:p>
          <w:p w:rsidR="00116235" w:rsidRDefault="00AB27F0">
            <w:pPr>
              <w:pStyle w:val="TableParagraph"/>
              <w:spacing w:before="20"/>
              <w:ind w:left="79"/>
            </w:pPr>
            <w:r>
              <w:rPr>
                <w:spacing w:val="-2"/>
                <w:sz w:val="15"/>
              </w:rPr>
              <w:t>«Ласточка</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23.01.2023</w:t>
            </w:r>
          </w:p>
          <w:p w:rsidR="00116235" w:rsidRDefault="00AB27F0">
            <w:pPr>
              <w:pStyle w:val="TableParagraph"/>
              <w:spacing w:before="20"/>
              <w:ind w:left="81"/>
            </w:pPr>
            <w:r>
              <w:rPr>
                <w:spacing w:val="-2"/>
                <w:sz w:val="15"/>
              </w:rPr>
              <w:t>03.02.2023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599"/>
            </w:pPr>
            <w:r>
              <w:rPr>
                <w:sz w:val="15"/>
              </w:rPr>
              <w:t>Знакомство с манерой сказывания нараспев.Слушаниесказок,былин,эпическихсказаний,рассказываемыхнараспев.;</w:t>
            </w:r>
          </w:p>
          <w:p w:rsidR="00116235" w:rsidRDefault="00AB27F0">
            <w:pPr>
              <w:pStyle w:val="TableParagraph"/>
              <w:spacing w:before="2" w:line="264" w:lineRule="auto"/>
              <w:ind w:left="81" w:right="132"/>
            </w:pPr>
            <w:r>
              <w:rPr>
                <w:sz w:val="15"/>
              </w:rPr>
              <w:t>В инструментальной музыке определение на слух</w:t>
            </w:r>
            <w:r>
              <w:rPr>
                <w:spacing w:val="-2"/>
                <w:sz w:val="15"/>
              </w:rPr>
              <w:t>музыкальных интонаций речитативного характера.;</w:t>
            </w:r>
            <w:r>
              <w:rPr>
                <w:sz w:val="15"/>
              </w:rPr>
              <w:t>Создание иллюстраций к прослушанныммузыкальным и литературным произведениям.;Просмотр фильмов, мультфильмов, созданных наоснове былин, сказаний.;</w:t>
            </w:r>
          </w:p>
          <w:p w:rsidR="00116235" w:rsidRDefault="00AB27F0">
            <w:pPr>
              <w:pStyle w:val="TableParagraph"/>
              <w:spacing w:before="4" w:line="264" w:lineRule="auto"/>
              <w:ind w:left="81" w:right="485"/>
            </w:pPr>
            <w:r>
              <w:rPr>
                <w:sz w:val="15"/>
              </w:rPr>
              <w:t>Речитативнаяимпровизация—чтениенараспевфрагмента сказки, былины;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2062"/>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10.2.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498"/>
            </w:pPr>
            <w:r>
              <w:rPr>
                <w:spacing w:val="-2"/>
                <w:sz w:val="15"/>
              </w:rPr>
              <w:t>Народныепраздники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о</w:t>
            </w:r>
            <w:r>
              <w:rPr>
                <w:spacing w:val="-2"/>
                <w:sz w:val="15"/>
              </w:rPr>
              <w:t xml:space="preserve"> масленице</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РНП</w:t>
            </w:r>
            <w:r>
              <w:rPr>
                <w:spacing w:val="-2"/>
                <w:sz w:val="15"/>
              </w:rPr>
              <w:t>"Блины"</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06.02.2023</w:t>
            </w:r>
          </w:p>
          <w:p w:rsidR="00116235" w:rsidRDefault="00AB27F0">
            <w:pPr>
              <w:pStyle w:val="TableParagraph"/>
              <w:spacing w:before="20"/>
              <w:ind w:left="81"/>
            </w:pPr>
            <w:r>
              <w:rPr>
                <w:spacing w:val="-2"/>
                <w:sz w:val="15"/>
              </w:rPr>
              <w:t>10.02.2023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z w:val="15"/>
              </w:rPr>
              <w:t>Знакомство с праздничными обычаями, обрядами,бытовавшими ранее и сохранившимися сегодня уразличных народностей Российской Федерации.;</w:t>
            </w:r>
            <w:r>
              <w:rPr>
                <w:spacing w:val="-2"/>
                <w:sz w:val="15"/>
              </w:rPr>
              <w:t>Разучивание песен, реконструкция фрагмента обряда,</w:t>
            </w:r>
            <w:r>
              <w:rPr>
                <w:sz w:val="15"/>
              </w:rPr>
              <w:t>участие в коллективной традиционной игре2.;</w:t>
            </w:r>
          </w:p>
          <w:p w:rsidR="00116235" w:rsidRDefault="00AB27F0">
            <w:pPr>
              <w:pStyle w:val="TableParagraph"/>
              <w:spacing w:before="4" w:line="264" w:lineRule="auto"/>
              <w:ind w:left="81" w:right="262"/>
            </w:pPr>
            <w:r>
              <w:rPr>
                <w:spacing w:val="-2"/>
                <w:sz w:val="15"/>
              </w:rPr>
              <w:t>Просмотр фильма/ мультфильма, рассказывающего</w:t>
            </w:r>
            <w:r>
              <w:rPr>
                <w:sz w:val="15"/>
              </w:rPr>
              <w:t>о символике фольклорного праздника.;</w:t>
            </w:r>
          </w:p>
          <w:p w:rsidR="00116235" w:rsidRDefault="00AB27F0">
            <w:pPr>
              <w:pStyle w:val="TableParagraph"/>
              <w:spacing w:before="1" w:line="264" w:lineRule="auto"/>
              <w:ind w:left="81"/>
            </w:pPr>
            <w:r>
              <w:rPr>
                <w:spacing w:val="-2"/>
                <w:sz w:val="15"/>
              </w:rPr>
              <w:t xml:space="preserve">Посещение театра, театрализованного </w:t>
            </w:r>
            <w:r>
              <w:rPr>
                <w:spacing w:val="-2"/>
                <w:sz w:val="15"/>
              </w:rPr>
              <w:lastRenderedPageBreak/>
              <w:t>представления.;</w:t>
            </w:r>
            <w:r>
              <w:rPr>
                <w:sz w:val="15"/>
              </w:rPr>
              <w:t>Участие в народных гуляньях на улицах родногогорода,посёлка;</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lastRenderedPageBreak/>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lastRenderedPageBreak/>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3</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Модуль11.</w:t>
            </w:r>
            <w:r>
              <w:rPr>
                <w:b/>
                <w:sz w:val="15"/>
              </w:rPr>
              <w:t>Музыкатеатраи</w:t>
            </w:r>
            <w:r>
              <w:rPr>
                <w:b/>
                <w:spacing w:val="-4"/>
                <w:sz w:val="15"/>
              </w:rPr>
              <w:t>кино</w:t>
            </w:r>
          </w:p>
        </w:tc>
      </w:tr>
      <w:tr w:rsidR="00116235">
        <w:trPr>
          <w:trHeight w:val="238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11.1.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122"/>
            </w:pPr>
            <w:r>
              <w:rPr>
                <w:spacing w:val="-2"/>
                <w:sz w:val="15"/>
              </w:rPr>
              <w:t>Балет.Хореография—искусствотанца</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z w:val="15"/>
              </w:rPr>
              <w:t>П.И.Чайковский</w:t>
            </w:r>
            <w:r>
              <w:rPr>
                <w:spacing w:val="-2"/>
                <w:sz w:val="15"/>
              </w:rPr>
              <w:t>Балет«Лебединое</w:t>
            </w:r>
            <w:r>
              <w:rPr>
                <w:sz w:val="15"/>
              </w:rPr>
              <w:t>озеро»(«Русскийтанец»),Опера</w:t>
            </w:r>
          </w:p>
          <w:p w:rsidR="00116235" w:rsidRDefault="00AB27F0">
            <w:pPr>
              <w:pStyle w:val="TableParagraph"/>
              <w:spacing w:before="3" w:line="264" w:lineRule="auto"/>
              <w:ind w:left="79" w:right="447"/>
            </w:pPr>
            <w:r>
              <w:rPr>
                <w:spacing w:val="-2"/>
                <w:sz w:val="15"/>
              </w:rPr>
              <w:t>«ЕвгенийОнегин»(«Полонез»)</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Е.</w:t>
            </w:r>
            <w:r>
              <w:rPr>
                <w:spacing w:val="-2"/>
                <w:sz w:val="15"/>
              </w:rPr>
              <w:t>Крылатов</w:t>
            </w:r>
          </w:p>
          <w:p w:rsidR="00116235" w:rsidRDefault="00AB27F0">
            <w:pPr>
              <w:pStyle w:val="TableParagraph"/>
              <w:spacing w:before="20"/>
              <w:ind w:left="79"/>
            </w:pPr>
            <w:r>
              <w:rPr>
                <w:spacing w:val="-2"/>
                <w:sz w:val="15"/>
              </w:rPr>
              <w:t>«Ласточка»</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13.02.2023</w:t>
            </w:r>
          </w:p>
          <w:p w:rsidR="00116235" w:rsidRDefault="00AB27F0">
            <w:pPr>
              <w:pStyle w:val="TableParagraph"/>
              <w:spacing w:before="20"/>
              <w:ind w:left="81"/>
            </w:pPr>
            <w:r>
              <w:rPr>
                <w:spacing w:val="-2"/>
                <w:sz w:val="15"/>
              </w:rPr>
              <w:t>17.02.2023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78"/>
            </w:pPr>
            <w:r>
              <w:rPr>
                <w:sz w:val="15"/>
              </w:rPr>
              <w:t>Просмотр и обсуждение видеозаписей — знакомствоснесколькимияркимисольныминомерамиисценамииз балетов русских композиторов. Музыкальнаявикторина на знание балетной музыки.;</w:t>
            </w:r>
          </w:p>
          <w:p w:rsidR="00116235" w:rsidRDefault="00AB27F0">
            <w:pPr>
              <w:pStyle w:val="TableParagraph"/>
              <w:spacing w:before="3" w:line="264" w:lineRule="auto"/>
              <w:ind w:left="81" w:right="480"/>
            </w:pPr>
            <w:r>
              <w:rPr>
                <w:sz w:val="15"/>
              </w:rPr>
              <w:t>Вокализация, пропевание музыкальных тем;исполнение ритмической партитуры —аккомпанементакфрагментубалетноймузыки.;Посещение балетного спектакля или просмотр</w:t>
            </w:r>
            <w:r>
              <w:rPr>
                <w:spacing w:val="-2"/>
                <w:sz w:val="15"/>
              </w:rPr>
              <w:t>фильма-балета.;</w:t>
            </w:r>
          </w:p>
          <w:p w:rsidR="00116235" w:rsidRDefault="00AB27F0">
            <w:pPr>
              <w:pStyle w:val="TableParagraph"/>
              <w:spacing w:before="3" w:line="264" w:lineRule="auto"/>
              <w:ind w:left="81" w:right="132"/>
            </w:pPr>
            <w:r>
              <w:rPr>
                <w:spacing w:val="-2"/>
                <w:sz w:val="15"/>
              </w:rPr>
              <w:t>Исполнение на музыкальных инструментах мелодий</w:t>
            </w:r>
            <w:r>
              <w:rPr>
                <w:sz w:val="15"/>
              </w:rPr>
              <w:t>избалетов;</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2062"/>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11.2.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pPr>
            <w:r>
              <w:rPr>
                <w:spacing w:val="-2"/>
                <w:sz w:val="15"/>
              </w:rPr>
              <w:t>Опера.Главные</w:t>
            </w:r>
            <w:r>
              <w:rPr>
                <w:sz w:val="15"/>
              </w:rPr>
              <w:t>герои и номера</w:t>
            </w:r>
            <w:r>
              <w:rPr>
                <w:spacing w:val="-2"/>
                <w:sz w:val="15"/>
              </w:rPr>
              <w:t>оперногоспектакля</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В.А.</w:t>
            </w:r>
            <w:r>
              <w:rPr>
                <w:spacing w:val="-2"/>
                <w:sz w:val="15"/>
              </w:rPr>
              <w:t>Моцарт</w:t>
            </w:r>
          </w:p>
          <w:p w:rsidR="00116235" w:rsidRDefault="00AB27F0">
            <w:pPr>
              <w:pStyle w:val="TableParagraph"/>
              <w:spacing w:before="20" w:line="264" w:lineRule="auto"/>
              <w:ind w:left="79" w:right="139"/>
            </w:pPr>
            <w:r>
              <w:rPr>
                <w:spacing w:val="-2"/>
                <w:sz w:val="15"/>
              </w:rPr>
              <w:t>«Колыбельная»;</w:t>
            </w:r>
            <w:r>
              <w:rPr>
                <w:sz w:val="15"/>
              </w:rPr>
              <w:t>Л.ван</w:t>
            </w:r>
          </w:p>
          <w:p w:rsidR="00116235" w:rsidRDefault="00AB27F0">
            <w:pPr>
              <w:pStyle w:val="TableParagraph"/>
              <w:spacing w:before="1"/>
              <w:ind w:left="79"/>
            </w:pPr>
            <w:r>
              <w:rPr>
                <w:spacing w:val="-2"/>
                <w:sz w:val="15"/>
              </w:rPr>
              <w:t>Бетховен</w:t>
            </w:r>
          </w:p>
          <w:p w:rsidR="00116235" w:rsidRDefault="00AB27F0">
            <w:pPr>
              <w:pStyle w:val="TableParagraph"/>
              <w:spacing w:before="20" w:line="264" w:lineRule="auto"/>
              <w:ind w:left="79" w:right="139"/>
            </w:pPr>
            <w:r>
              <w:rPr>
                <w:spacing w:val="-2"/>
                <w:sz w:val="15"/>
              </w:rPr>
              <w:t>«Сурок»;Й.</w:t>
            </w:r>
            <w:r>
              <w:rPr>
                <w:sz w:val="15"/>
              </w:rPr>
              <w:t>Гайдн«Мыдружимс</w:t>
            </w:r>
            <w:r>
              <w:rPr>
                <w:spacing w:val="-2"/>
                <w:sz w:val="15"/>
              </w:rPr>
              <w:t>музыкой»</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Е.</w:t>
            </w:r>
            <w:r>
              <w:rPr>
                <w:spacing w:val="-2"/>
                <w:sz w:val="15"/>
              </w:rPr>
              <w:t>Крылатов</w:t>
            </w:r>
          </w:p>
          <w:p w:rsidR="00116235" w:rsidRDefault="00AB27F0">
            <w:pPr>
              <w:pStyle w:val="TableParagraph"/>
              <w:spacing w:before="20"/>
              <w:ind w:left="79"/>
            </w:pPr>
            <w:r>
              <w:rPr>
                <w:spacing w:val="-2"/>
                <w:sz w:val="15"/>
              </w:rPr>
              <w:t>«Ласточка»</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20.02.2023</w:t>
            </w:r>
          </w:p>
          <w:p w:rsidR="00116235" w:rsidRDefault="00AB27F0">
            <w:pPr>
              <w:pStyle w:val="TableParagraph"/>
              <w:spacing w:before="20"/>
              <w:ind w:left="81"/>
            </w:pPr>
            <w:r>
              <w:rPr>
                <w:spacing w:val="-2"/>
                <w:sz w:val="15"/>
              </w:rPr>
              <w:t>24.02.2023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32"/>
            </w:pPr>
            <w:r>
              <w:rPr>
                <w:spacing w:val="-2"/>
                <w:sz w:val="15"/>
              </w:rPr>
              <w:t>Слушание фрагментов опер. Определение характера</w:t>
            </w:r>
            <w:r>
              <w:rPr>
                <w:sz w:val="15"/>
              </w:rPr>
              <w:t>музыки сольной партии, роли и выразительныхсредств оркестрового сопровождения.;</w:t>
            </w:r>
          </w:p>
          <w:p w:rsidR="00116235" w:rsidRDefault="00AB27F0">
            <w:pPr>
              <w:pStyle w:val="TableParagraph"/>
              <w:spacing w:before="2" w:line="264" w:lineRule="auto"/>
              <w:ind w:left="81" w:right="132"/>
            </w:pPr>
            <w:r>
              <w:rPr>
                <w:sz w:val="15"/>
              </w:rPr>
              <w:t>Знакомствостембрамиголосовоперныхпевцов.Освоение терминологии. Звучащие тесты икроссворды на проверку знаний.;</w:t>
            </w:r>
          </w:p>
          <w:p w:rsidR="00116235" w:rsidRDefault="00AB27F0">
            <w:pPr>
              <w:pStyle w:val="TableParagraph"/>
              <w:spacing w:before="2" w:line="264" w:lineRule="auto"/>
              <w:ind w:left="81"/>
            </w:pPr>
            <w:r>
              <w:rPr>
                <w:sz w:val="15"/>
              </w:rPr>
              <w:t>Разучивание,исполнениепесни,хораизоперы.;Рисование героев, сцен из опер.;</w:t>
            </w:r>
          </w:p>
          <w:p w:rsidR="00116235" w:rsidRDefault="00AB27F0">
            <w:pPr>
              <w:pStyle w:val="TableParagraph"/>
              <w:spacing w:before="1" w:line="264" w:lineRule="auto"/>
              <w:ind w:left="81" w:right="1202"/>
            </w:pPr>
            <w:r>
              <w:rPr>
                <w:sz w:val="15"/>
              </w:rPr>
              <w:t>Просмотрфильма-оперы.;</w:t>
            </w:r>
            <w:r>
              <w:rPr>
                <w:spacing w:val="-2"/>
                <w:sz w:val="15"/>
              </w:rPr>
              <w:t>Постановкадетскойоперы;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40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11.3.</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59"/>
            </w:pPr>
            <w:r>
              <w:rPr>
                <w:spacing w:val="-2"/>
                <w:sz w:val="15"/>
              </w:rPr>
              <w:t>Сюжетмузыкальногоспектакля</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z w:val="15"/>
              </w:rPr>
              <w:t>РежиссёрГ.</w:t>
            </w:r>
            <w:r>
              <w:rPr>
                <w:spacing w:val="-2"/>
                <w:sz w:val="15"/>
              </w:rPr>
              <w:t>Александров,композиторИ.Дунаевский</w:t>
            </w:r>
          </w:p>
          <w:p w:rsidR="00116235" w:rsidRDefault="00AB27F0">
            <w:pPr>
              <w:pStyle w:val="TableParagraph"/>
              <w:spacing w:before="3"/>
              <w:ind w:left="79"/>
            </w:pPr>
            <w:r>
              <w:rPr>
                <w:spacing w:val="-2"/>
                <w:sz w:val="15"/>
              </w:rPr>
              <w:t>«Весна»(1947);</w:t>
            </w:r>
          </w:p>
          <w:p w:rsidR="00116235" w:rsidRDefault="00AB27F0">
            <w:pPr>
              <w:pStyle w:val="TableParagraph"/>
              <w:spacing w:before="20" w:line="264" w:lineRule="auto"/>
              <w:ind w:left="79"/>
            </w:pPr>
            <w:r>
              <w:rPr>
                <w:sz w:val="15"/>
              </w:rPr>
              <w:t>РежиссёрИ.</w:t>
            </w:r>
            <w:r>
              <w:rPr>
                <w:spacing w:val="-2"/>
                <w:sz w:val="15"/>
              </w:rPr>
              <w:t>Пырьев,композиторИ.Дунаевский</w:t>
            </w:r>
          </w:p>
          <w:p w:rsidR="00116235" w:rsidRDefault="00AB27F0">
            <w:pPr>
              <w:pStyle w:val="TableParagraph"/>
              <w:spacing w:before="2" w:line="264" w:lineRule="auto"/>
              <w:ind w:left="79" w:right="139"/>
            </w:pPr>
            <w:r>
              <w:rPr>
                <w:spacing w:val="-2"/>
                <w:sz w:val="15"/>
              </w:rPr>
              <w:t>«Кубанскиеказаки»(1949);</w:t>
            </w:r>
            <w:r>
              <w:rPr>
                <w:sz w:val="15"/>
              </w:rPr>
              <w:t>режиссёрМ.</w:t>
            </w:r>
            <w:r>
              <w:rPr>
                <w:spacing w:val="-2"/>
                <w:sz w:val="15"/>
              </w:rPr>
              <w:t>Захаров,</w:t>
            </w:r>
            <w:r>
              <w:rPr>
                <w:sz w:val="15"/>
              </w:rPr>
              <w:t>композиторГ.</w:t>
            </w:r>
            <w:r>
              <w:rPr>
                <w:spacing w:val="-2"/>
                <w:sz w:val="15"/>
              </w:rPr>
              <w:t>Гладков</w:t>
            </w:r>
          </w:p>
          <w:p w:rsidR="00116235" w:rsidRDefault="00AB27F0">
            <w:pPr>
              <w:pStyle w:val="TableParagraph"/>
              <w:spacing w:before="4" w:line="264" w:lineRule="auto"/>
              <w:ind w:left="79" w:right="200"/>
            </w:pPr>
            <w:r>
              <w:rPr>
                <w:spacing w:val="-2"/>
                <w:sz w:val="15"/>
              </w:rPr>
              <w:t>«Обыкновенное</w:t>
            </w:r>
            <w:r>
              <w:rPr>
                <w:sz w:val="15"/>
              </w:rPr>
              <w:t>чудо»(1979)</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Е.</w:t>
            </w:r>
            <w:r>
              <w:rPr>
                <w:spacing w:val="-2"/>
                <w:sz w:val="15"/>
              </w:rPr>
              <w:t>Крылатов</w:t>
            </w:r>
          </w:p>
          <w:p w:rsidR="00116235" w:rsidRDefault="00AB27F0">
            <w:pPr>
              <w:pStyle w:val="TableParagraph"/>
              <w:spacing w:before="20"/>
              <w:ind w:left="79"/>
            </w:pPr>
            <w:r>
              <w:rPr>
                <w:spacing w:val="-2"/>
                <w:sz w:val="15"/>
              </w:rPr>
              <w:t>«Ласточка»</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27.02.2023</w:t>
            </w:r>
          </w:p>
          <w:p w:rsidR="00116235" w:rsidRDefault="00AB27F0">
            <w:pPr>
              <w:pStyle w:val="TableParagraph"/>
              <w:spacing w:before="20"/>
              <w:ind w:left="81"/>
            </w:pPr>
            <w:r>
              <w:rPr>
                <w:spacing w:val="-2"/>
                <w:sz w:val="15"/>
              </w:rPr>
              <w:t>03.03.2023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363"/>
            </w:pPr>
            <w:r>
              <w:rPr>
                <w:sz w:val="15"/>
              </w:rPr>
              <w:t>Знакомствослибретто,структуроймузыкальногоспектакля. Пересказ либретто изученных опер и</w:t>
            </w:r>
            <w:r>
              <w:rPr>
                <w:spacing w:val="-2"/>
                <w:sz w:val="15"/>
              </w:rPr>
              <w:t>балетов.;</w:t>
            </w:r>
          </w:p>
          <w:p w:rsidR="00116235" w:rsidRDefault="00AB27F0">
            <w:pPr>
              <w:pStyle w:val="TableParagraph"/>
              <w:spacing w:before="2" w:line="264" w:lineRule="auto"/>
              <w:ind w:left="81"/>
            </w:pPr>
            <w:r>
              <w:rPr>
                <w:spacing w:val="-2"/>
                <w:sz w:val="15"/>
              </w:rPr>
              <w:t>Анализ выразительных средств, создающих образы</w:t>
            </w:r>
            <w:r>
              <w:rPr>
                <w:sz w:val="15"/>
              </w:rPr>
              <w:t>главных героев, противоборствующих сторон.</w:t>
            </w:r>
          </w:p>
          <w:p w:rsidR="00116235" w:rsidRDefault="00AB27F0">
            <w:pPr>
              <w:pStyle w:val="TableParagraph"/>
              <w:spacing w:before="2" w:line="264" w:lineRule="auto"/>
              <w:ind w:left="81"/>
            </w:pPr>
            <w:r>
              <w:rPr>
                <w:sz w:val="15"/>
              </w:rPr>
              <w:t>Наблюдение за музыкальным развитием,</w:t>
            </w:r>
            <w:r>
              <w:rPr>
                <w:spacing w:val="-2"/>
                <w:sz w:val="15"/>
              </w:rPr>
              <w:t>характеристика приёмов, использованныхкомпозитором.;</w:t>
            </w:r>
          </w:p>
          <w:p w:rsidR="00116235" w:rsidRDefault="00AB27F0">
            <w:pPr>
              <w:pStyle w:val="TableParagraph"/>
              <w:spacing w:before="1" w:line="264" w:lineRule="auto"/>
              <w:ind w:left="81" w:right="132"/>
            </w:pPr>
            <w:r>
              <w:rPr>
                <w:spacing w:val="-2"/>
                <w:sz w:val="15"/>
              </w:rPr>
              <w:t>Вокализация, пропевание музыкальных тем;</w:t>
            </w:r>
            <w:r>
              <w:rPr>
                <w:sz w:val="15"/>
              </w:rPr>
              <w:t>пластическое интонирование оркестровых</w:t>
            </w:r>
            <w:r>
              <w:rPr>
                <w:spacing w:val="-2"/>
                <w:sz w:val="15"/>
              </w:rPr>
              <w:t>фрагментов.;</w:t>
            </w:r>
          </w:p>
          <w:p w:rsidR="00116235" w:rsidRDefault="00AB27F0">
            <w:pPr>
              <w:pStyle w:val="TableParagraph"/>
              <w:spacing w:before="2" w:line="264" w:lineRule="auto"/>
              <w:ind w:left="81" w:right="120"/>
            </w:pPr>
            <w:r>
              <w:rPr>
                <w:sz w:val="15"/>
              </w:rPr>
              <w:t>Музыкальнаявикторинаназнаниемузыки.Звучащиеи терминологические тесты.;</w:t>
            </w:r>
          </w:p>
          <w:p w:rsidR="00116235" w:rsidRDefault="00AB27F0">
            <w:pPr>
              <w:pStyle w:val="TableParagraph"/>
              <w:spacing w:before="2" w:line="264" w:lineRule="auto"/>
              <w:ind w:left="81" w:right="51"/>
            </w:pPr>
            <w:r>
              <w:rPr>
                <w:sz w:val="15"/>
              </w:rPr>
              <w:t>Коллективноечтениелибреттовжанресторителлинг.;Создание любительского видеофильма на основевыбранноголибретто.;</w:t>
            </w:r>
          </w:p>
          <w:p w:rsidR="00116235" w:rsidRDefault="00AB27F0">
            <w:pPr>
              <w:pStyle w:val="TableParagraph"/>
              <w:spacing w:before="2"/>
              <w:ind w:left="81"/>
            </w:pPr>
            <w:r>
              <w:rPr>
                <w:spacing w:val="-2"/>
                <w:sz w:val="15"/>
              </w:rPr>
              <w:t>Просмотрфильма-оперыилифильма-балета;</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225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lastRenderedPageBreak/>
              <w:t>11.4.</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539"/>
            </w:pPr>
            <w:r>
              <w:rPr>
                <w:spacing w:val="-2"/>
                <w:sz w:val="15"/>
              </w:rPr>
              <w:t>Оперетта,мюзикл</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Ф.</w:t>
            </w:r>
            <w:r>
              <w:rPr>
                <w:spacing w:val="-2"/>
                <w:sz w:val="15"/>
              </w:rPr>
              <w:t>Лист.</w:t>
            </w:r>
          </w:p>
          <w:p w:rsidR="00116235" w:rsidRDefault="00AB27F0">
            <w:pPr>
              <w:pStyle w:val="TableParagraph"/>
              <w:spacing w:before="20" w:line="264" w:lineRule="auto"/>
              <w:ind w:left="79" w:right="175"/>
            </w:pPr>
            <w:r>
              <w:rPr>
                <w:spacing w:val="-2"/>
                <w:sz w:val="15"/>
              </w:rPr>
              <w:t>«Испанская</w:t>
            </w:r>
            <w:r>
              <w:rPr>
                <w:sz w:val="15"/>
              </w:rPr>
              <w:t>рапсодия»,А.Г.</w:t>
            </w:r>
            <w:r>
              <w:rPr>
                <w:spacing w:val="-2"/>
                <w:sz w:val="15"/>
              </w:rPr>
              <w:t>Новиков.</w:t>
            </w:r>
          </w:p>
          <w:p w:rsidR="00116235" w:rsidRDefault="00AB27F0">
            <w:pPr>
              <w:pStyle w:val="TableParagraph"/>
              <w:spacing w:before="2"/>
              <w:ind w:left="79"/>
            </w:pPr>
            <w:r>
              <w:rPr>
                <w:spacing w:val="-2"/>
                <w:sz w:val="15"/>
              </w:rPr>
              <w:t>Оперетта</w:t>
            </w:r>
          </w:p>
          <w:p w:rsidR="00116235" w:rsidRDefault="00AB27F0">
            <w:pPr>
              <w:pStyle w:val="TableParagraph"/>
              <w:spacing w:before="19"/>
              <w:ind w:left="79"/>
            </w:pPr>
            <w:r>
              <w:rPr>
                <w:spacing w:val="-2"/>
                <w:sz w:val="15"/>
              </w:rPr>
              <w:t>«Левша»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06.03.2023</w:t>
            </w:r>
          </w:p>
          <w:p w:rsidR="00116235" w:rsidRDefault="00AB27F0">
            <w:pPr>
              <w:pStyle w:val="TableParagraph"/>
              <w:spacing w:before="20"/>
              <w:ind w:left="81"/>
            </w:pPr>
            <w:r>
              <w:rPr>
                <w:spacing w:val="-2"/>
                <w:sz w:val="15"/>
              </w:rPr>
              <w:t>17.03.2023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12"/>
            </w:pPr>
            <w:r>
              <w:rPr>
                <w:sz w:val="15"/>
              </w:rPr>
              <w:t>Знакомствосжанрамиоперетты,мюзикла.Слушаниефрагментов из оперетт, анализ характерныхособенностейжанра.;</w:t>
            </w:r>
          </w:p>
          <w:p w:rsidR="00116235" w:rsidRDefault="00AB27F0">
            <w:pPr>
              <w:pStyle w:val="TableParagraph"/>
              <w:spacing w:before="2" w:line="264" w:lineRule="auto"/>
              <w:ind w:left="81" w:right="472"/>
            </w:pPr>
            <w:r>
              <w:rPr>
                <w:sz w:val="15"/>
              </w:rPr>
              <w:t>Разучивание,исполнениеотдельныхномеровизпопулярных музыкальных спектаклей.;Сравнениеразныхпостановокодногоитогоже</w:t>
            </w:r>
            <w:r>
              <w:rPr>
                <w:spacing w:val="-2"/>
                <w:sz w:val="15"/>
              </w:rPr>
              <w:t>мюзикла.;</w:t>
            </w:r>
          </w:p>
          <w:p w:rsidR="00116235" w:rsidRDefault="00AB27F0">
            <w:pPr>
              <w:pStyle w:val="TableParagraph"/>
              <w:spacing w:before="3" w:line="264" w:lineRule="auto"/>
              <w:ind w:left="81" w:right="209"/>
            </w:pPr>
            <w:r>
              <w:rPr>
                <w:sz w:val="15"/>
              </w:rPr>
              <w:t>Посещениемузыкальноготеатра:спектакльвжанреоперетты или мюзикла.;</w:t>
            </w:r>
          </w:p>
          <w:p w:rsidR="00116235" w:rsidRDefault="00AB27F0">
            <w:pPr>
              <w:pStyle w:val="TableParagraph"/>
              <w:spacing w:before="1" w:line="264" w:lineRule="auto"/>
              <w:ind w:left="81" w:right="132"/>
            </w:pPr>
            <w:r>
              <w:rPr>
                <w:sz w:val="15"/>
              </w:rPr>
              <w:t>Постановкафрагментов,сценизмюзикла—спектакль для родителей;</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4</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Модуль12.</w:t>
            </w:r>
            <w:r>
              <w:rPr>
                <w:b/>
                <w:sz w:val="15"/>
              </w:rPr>
              <w:t>Классическая</w:t>
            </w:r>
            <w:r>
              <w:rPr>
                <w:b/>
                <w:spacing w:val="-2"/>
                <w:sz w:val="15"/>
              </w:rPr>
              <w:t>музыка</w:t>
            </w:r>
          </w:p>
        </w:tc>
      </w:tr>
      <w:tr w:rsidR="00116235">
        <w:trPr>
          <w:trHeight w:val="244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12.1.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2"/>
                <w:sz w:val="15"/>
              </w:rPr>
              <w:t>Оркестр</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89"/>
            </w:pPr>
            <w:r>
              <w:rPr>
                <w:sz w:val="15"/>
              </w:rPr>
              <w:t>увертюрыМ.И.</w:t>
            </w:r>
            <w:r>
              <w:rPr>
                <w:spacing w:val="-2"/>
                <w:sz w:val="15"/>
              </w:rPr>
              <w:t>Глинки</w:t>
            </w:r>
          </w:p>
          <w:p w:rsidR="00116235" w:rsidRDefault="00AB27F0">
            <w:pPr>
              <w:pStyle w:val="TableParagraph"/>
              <w:spacing w:before="2" w:line="264" w:lineRule="auto"/>
              <w:ind w:left="79" w:right="227"/>
            </w:pPr>
            <w:r>
              <w:rPr>
                <w:spacing w:val="-2"/>
                <w:sz w:val="15"/>
              </w:rPr>
              <w:t>«Арагонская</w:t>
            </w:r>
            <w:r>
              <w:rPr>
                <w:sz w:val="15"/>
              </w:rPr>
              <w:t>хота», «Ночь в</w:t>
            </w:r>
            <w:r>
              <w:rPr>
                <w:spacing w:val="-2"/>
                <w:sz w:val="15"/>
              </w:rPr>
              <w:t>Мадриде»,симфоническиефантазии</w:t>
            </w:r>
          </w:p>
          <w:p w:rsidR="00116235" w:rsidRDefault="00AB27F0">
            <w:pPr>
              <w:pStyle w:val="TableParagraph"/>
              <w:spacing w:before="3"/>
              <w:ind w:left="79"/>
            </w:pPr>
            <w:r>
              <w:rPr>
                <w:spacing w:val="-2"/>
                <w:sz w:val="15"/>
              </w:rPr>
              <w:t>«Камаринская»,</w:t>
            </w:r>
          </w:p>
          <w:p w:rsidR="00116235" w:rsidRDefault="00AB27F0">
            <w:pPr>
              <w:pStyle w:val="TableParagraph"/>
              <w:spacing w:before="19"/>
              <w:ind w:left="79"/>
            </w:pPr>
            <w:r>
              <w:rPr>
                <w:sz w:val="15"/>
              </w:rPr>
              <w:t>«Вальс-</w:t>
            </w:r>
            <w:r>
              <w:rPr>
                <w:spacing w:val="-2"/>
                <w:sz w:val="15"/>
              </w:rPr>
              <w:t>фантазия»</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20.03.2023</w:t>
            </w:r>
          </w:p>
          <w:p w:rsidR="00116235" w:rsidRDefault="00AB27F0">
            <w:pPr>
              <w:pStyle w:val="TableParagraph"/>
              <w:spacing w:before="20"/>
              <w:ind w:left="81"/>
            </w:pPr>
            <w:r>
              <w:rPr>
                <w:spacing w:val="-2"/>
                <w:sz w:val="15"/>
              </w:rPr>
              <w:t>24.03.2023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68"/>
            </w:pPr>
            <w:r>
              <w:rPr>
                <w:sz w:val="15"/>
              </w:rPr>
              <w:t>Слушаниемузыкивисполненииоркестра.Просмотрвидеозаписи. Диалог с учителем о роли дирижёра.;</w:t>
            </w:r>
          </w:p>
          <w:p w:rsidR="00116235" w:rsidRDefault="00AB27F0">
            <w:pPr>
              <w:pStyle w:val="TableParagraph"/>
              <w:spacing w:before="2" w:line="264" w:lineRule="auto"/>
              <w:ind w:left="81"/>
            </w:pPr>
            <w:r>
              <w:rPr>
                <w:sz w:val="15"/>
              </w:rPr>
              <w:t>«Я—дирижёр»—игра—имитациядирижёрскихжестов во время звучания музыки.;</w:t>
            </w:r>
          </w:p>
          <w:p w:rsidR="00116235" w:rsidRDefault="00AB27F0">
            <w:pPr>
              <w:pStyle w:val="TableParagraph"/>
              <w:spacing w:before="1" w:line="264" w:lineRule="auto"/>
              <w:ind w:left="81"/>
            </w:pPr>
            <w:r>
              <w:rPr>
                <w:spacing w:val="-2"/>
                <w:sz w:val="15"/>
              </w:rPr>
              <w:t>Разучивание и исполнение песен соответствующейтематики.;</w:t>
            </w:r>
          </w:p>
          <w:p w:rsidR="00116235" w:rsidRDefault="00AB27F0">
            <w:pPr>
              <w:pStyle w:val="TableParagraph"/>
              <w:spacing w:before="1" w:line="264" w:lineRule="auto"/>
              <w:ind w:left="81" w:right="198"/>
            </w:pPr>
            <w:r>
              <w:rPr>
                <w:sz w:val="15"/>
              </w:rPr>
              <w:t>Знакомство с принципом расположения партий впартитуре.Разучивание,исполнение(сориентациейнанотнуюзапись)ритмическойпартитурыдля2—3ударныхинструментов.;</w:t>
            </w:r>
          </w:p>
          <w:p w:rsidR="00116235" w:rsidRDefault="00AB27F0">
            <w:pPr>
              <w:pStyle w:val="TableParagraph"/>
              <w:spacing w:before="3" w:line="264" w:lineRule="auto"/>
              <w:ind w:left="81"/>
            </w:pPr>
            <w:r>
              <w:rPr>
                <w:sz w:val="15"/>
              </w:rPr>
              <w:t>Работапогруппам—сочинениесвоеговариантаритмическойпартитуры;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983"/>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12.2.</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7"/>
              <w:jc w:val="both"/>
            </w:pPr>
            <w:r>
              <w:rPr>
                <w:spacing w:val="-2"/>
                <w:sz w:val="15"/>
              </w:rPr>
              <w:t>Музыкальныеинструменты.Флейта</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w:t>
            </w:r>
            <w:r>
              <w:rPr>
                <w:spacing w:val="-5"/>
                <w:sz w:val="15"/>
              </w:rPr>
              <w:t>И.</w:t>
            </w:r>
          </w:p>
          <w:p w:rsidR="00116235" w:rsidRDefault="00AB27F0">
            <w:pPr>
              <w:pStyle w:val="TableParagraph"/>
              <w:spacing w:before="20" w:line="264" w:lineRule="auto"/>
              <w:ind w:left="79" w:right="340"/>
            </w:pPr>
            <w:r>
              <w:rPr>
                <w:spacing w:val="-2"/>
                <w:sz w:val="15"/>
              </w:rPr>
              <w:t>Чайковский.</w:t>
            </w:r>
            <w:r>
              <w:rPr>
                <w:sz w:val="15"/>
              </w:rPr>
              <w:t>Концертдляскрипкисоркестромремажор;Л.ван</w:t>
            </w:r>
            <w:r>
              <w:rPr>
                <w:spacing w:val="-2"/>
                <w:sz w:val="15"/>
              </w:rPr>
              <w:t>Бетховен.</w:t>
            </w:r>
          </w:p>
          <w:p w:rsidR="00116235" w:rsidRDefault="00AB27F0">
            <w:pPr>
              <w:pStyle w:val="TableParagraph"/>
              <w:spacing w:before="4" w:line="264" w:lineRule="auto"/>
              <w:ind w:left="79"/>
            </w:pPr>
            <w:r>
              <w:rPr>
                <w:sz w:val="15"/>
              </w:rPr>
              <w:t>Концертдляскрипкисоркестромремажор; В. А.</w:t>
            </w:r>
            <w:r>
              <w:rPr>
                <w:spacing w:val="-2"/>
                <w:sz w:val="15"/>
              </w:rPr>
              <w:t>Моцарт.Концерт</w:t>
            </w:r>
            <w:r>
              <w:rPr>
                <w:spacing w:val="-4"/>
                <w:sz w:val="15"/>
              </w:rPr>
              <w:t>для</w:t>
            </w:r>
          </w:p>
          <w:p w:rsidR="00116235" w:rsidRDefault="00AB27F0">
            <w:pPr>
              <w:pStyle w:val="TableParagraph"/>
              <w:spacing w:before="4" w:line="264" w:lineRule="auto"/>
              <w:ind w:left="79" w:right="263"/>
            </w:pPr>
            <w:r>
              <w:rPr>
                <w:sz w:val="15"/>
              </w:rPr>
              <w:t>флейтысоркестром№1cольмажор;А.</w:t>
            </w:r>
            <w:r>
              <w:rPr>
                <w:spacing w:val="-2"/>
                <w:sz w:val="15"/>
              </w:rPr>
              <w:t>Вивальди.</w:t>
            </w:r>
          </w:p>
          <w:p w:rsidR="00116235" w:rsidRDefault="00AB27F0">
            <w:pPr>
              <w:pStyle w:val="TableParagraph"/>
              <w:spacing w:before="2" w:line="264" w:lineRule="auto"/>
              <w:ind w:left="79"/>
            </w:pPr>
            <w:r>
              <w:rPr>
                <w:spacing w:val="-2"/>
                <w:sz w:val="15"/>
              </w:rPr>
              <w:t>Концертдля</w:t>
            </w:r>
            <w:r>
              <w:rPr>
                <w:sz w:val="15"/>
              </w:rPr>
              <w:t>флейтыс</w:t>
            </w:r>
            <w:r>
              <w:rPr>
                <w:spacing w:val="-2"/>
                <w:sz w:val="15"/>
              </w:rPr>
              <w:t>оркестром</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03.04.2023</w:t>
            </w:r>
          </w:p>
          <w:p w:rsidR="00116235" w:rsidRDefault="00AB27F0">
            <w:pPr>
              <w:pStyle w:val="TableParagraph"/>
              <w:spacing w:before="20"/>
              <w:ind w:left="81"/>
            </w:pPr>
            <w:r>
              <w:rPr>
                <w:spacing w:val="-2"/>
                <w:sz w:val="15"/>
              </w:rPr>
              <w:t>07.04.2023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132"/>
            </w:pPr>
            <w:r>
              <w:rPr>
                <w:sz w:val="15"/>
              </w:rPr>
              <w:t>Знакомство с внешним видом, устройством и</w:t>
            </w:r>
            <w:r>
              <w:rPr>
                <w:spacing w:val="-2"/>
                <w:sz w:val="15"/>
              </w:rPr>
              <w:t>тембрами классических музыкальных инструментов.;</w:t>
            </w:r>
            <w:r>
              <w:rPr>
                <w:sz w:val="15"/>
              </w:rPr>
              <w:t>Слушание музыкальных фрагментов в исполненииизвестныхмузыкантов-инструменталистов.;</w:t>
            </w:r>
          </w:p>
          <w:p w:rsidR="00116235" w:rsidRDefault="00AB27F0">
            <w:pPr>
              <w:pStyle w:val="TableParagraph"/>
              <w:spacing w:before="3" w:line="264" w:lineRule="auto"/>
              <w:ind w:left="81" w:right="132"/>
            </w:pPr>
            <w:r>
              <w:rPr>
                <w:sz w:val="15"/>
              </w:rPr>
              <w:t>Чтение учебных текстов, сказок и легенд,</w:t>
            </w:r>
            <w:r>
              <w:rPr>
                <w:spacing w:val="-2"/>
                <w:sz w:val="15"/>
              </w:rPr>
              <w:t>рассказывающих о музыкальных инструментах,</w:t>
            </w:r>
            <w:r>
              <w:rPr>
                <w:sz w:val="15"/>
              </w:rPr>
              <w:t>истории их появления;</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2446"/>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12.3.</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3"/>
            </w:pPr>
            <w:r>
              <w:rPr>
                <w:spacing w:val="-2"/>
                <w:sz w:val="15"/>
              </w:rPr>
              <w:t>Музыкальныеинструменты.Скрипка,виолончель</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222"/>
            </w:pPr>
            <w:r>
              <w:rPr>
                <w:sz w:val="15"/>
              </w:rPr>
              <w:t>К.Сен-Санс.Концертдлявиолончелисоркестром№1;Й.Гайдн.</w:t>
            </w:r>
          </w:p>
          <w:p w:rsidR="00116235" w:rsidRDefault="00AB27F0">
            <w:pPr>
              <w:pStyle w:val="TableParagraph"/>
              <w:spacing w:before="4"/>
              <w:ind w:left="79"/>
            </w:pPr>
            <w:r>
              <w:rPr>
                <w:sz w:val="15"/>
              </w:rPr>
              <w:t>Концерт№</w:t>
            </w:r>
            <w:r>
              <w:rPr>
                <w:spacing w:val="-10"/>
                <w:sz w:val="15"/>
              </w:rPr>
              <w:t>1</w:t>
            </w:r>
          </w:p>
          <w:p w:rsidR="00116235" w:rsidRDefault="00AB27F0">
            <w:pPr>
              <w:pStyle w:val="TableParagraph"/>
              <w:spacing w:before="19" w:line="264" w:lineRule="auto"/>
              <w:ind w:left="79" w:right="103"/>
            </w:pPr>
            <w:r>
              <w:rPr>
                <w:sz w:val="15"/>
              </w:rPr>
              <w:t>длявиолончелис</w:t>
            </w:r>
            <w:r>
              <w:rPr>
                <w:spacing w:val="-2"/>
                <w:sz w:val="15"/>
              </w:rPr>
              <w:t>оркестром</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146"/>
            </w:pPr>
            <w:r>
              <w:rPr>
                <w:spacing w:val="-2"/>
                <w:sz w:val="15"/>
              </w:rPr>
              <w:t>пластическоеинтонирование</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10.04.2023</w:t>
            </w:r>
          </w:p>
          <w:p w:rsidR="00116235" w:rsidRDefault="00AB27F0">
            <w:pPr>
              <w:pStyle w:val="TableParagraph"/>
              <w:spacing w:before="20"/>
              <w:ind w:left="81"/>
            </w:pPr>
            <w:r>
              <w:rPr>
                <w:spacing w:val="-2"/>
                <w:sz w:val="15"/>
              </w:rPr>
              <w:t>14.04.2023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pacing w:val="-2"/>
                <w:sz w:val="15"/>
              </w:rPr>
              <w:t>Игра-имитация исполнительских движений во время</w:t>
            </w:r>
            <w:r>
              <w:rPr>
                <w:sz w:val="15"/>
              </w:rPr>
              <w:t>звучаниямузыки.;</w:t>
            </w:r>
          </w:p>
          <w:p w:rsidR="00116235" w:rsidRDefault="00AB27F0">
            <w:pPr>
              <w:pStyle w:val="TableParagraph"/>
              <w:spacing w:before="2" w:line="264" w:lineRule="auto"/>
              <w:ind w:left="81"/>
            </w:pPr>
            <w:r>
              <w:rPr>
                <w:sz w:val="15"/>
              </w:rPr>
              <w:t>Музыкальная викторина на знание конкретныхпроизведенийиихавторов,определениятембровзвучащихинструментов.;</w:t>
            </w:r>
          </w:p>
          <w:p w:rsidR="00116235" w:rsidRDefault="00AB27F0">
            <w:pPr>
              <w:pStyle w:val="TableParagraph"/>
              <w:spacing w:before="2" w:line="264" w:lineRule="auto"/>
              <w:ind w:left="81"/>
            </w:pPr>
            <w:r>
              <w:rPr>
                <w:spacing w:val="-2"/>
                <w:sz w:val="15"/>
              </w:rPr>
              <w:t>Разучивание, исполнение песен, посвящённых</w:t>
            </w:r>
            <w:r>
              <w:rPr>
                <w:sz w:val="15"/>
              </w:rPr>
              <w:t>музыкальныминструментам.;</w:t>
            </w:r>
          </w:p>
          <w:p w:rsidR="00116235" w:rsidRDefault="00AB27F0">
            <w:pPr>
              <w:pStyle w:val="TableParagraph"/>
              <w:spacing w:before="1"/>
              <w:ind w:left="81"/>
            </w:pPr>
            <w:r>
              <w:rPr>
                <w:sz w:val="15"/>
              </w:rPr>
              <w:t>Посещениеконцертаинструментальной</w:t>
            </w:r>
            <w:r>
              <w:rPr>
                <w:spacing w:val="-2"/>
                <w:sz w:val="15"/>
              </w:rPr>
              <w:t>музыки.;</w:t>
            </w:r>
          </w:p>
          <w:p w:rsidR="00116235" w:rsidRDefault="00AB27F0">
            <w:pPr>
              <w:pStyle w:val="TableParagraph"/>
              <w:spacing w:before="19" w:line="264" w:lineRule="auto"/>
              <w:ind w:left="81" w:right="132"/>
            </w:pPr>
            <w:r>
              <w:rPr>
                <w:spacing w:val="-2"/>
                <w:sz w:val="15"/>
              </w:rPr>
              <w:t>«Паспорт инструмента» — исследовательская работа,</w:t>
            </w:r>
            <w:r>
              <w:rPr>
                <w:sz w:val="15"/>
              </w:rPr>
              <w:t>предполагающая описание внешнего вида иособенностей звучания инструмента, способов игрынанём;</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22"/>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lastRenderedPageBreak/>
              <w:t>12.4.</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2"/>
            </w:pPr>
            <w:r>
              <w:rPr>
                <w:spacing w:val="-2"/>
                <w:sz w:val="15"/>
              </w:rPr>
              <w:t>Русскиекомпозиторы-классики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139"/>
            </w:pPr>
            <w:r>
              <w:rPr>
                <w:sz w:val="15"/>
              </w:rPr>
              <w:t>Н. А. Римский-</w:t>
            </w:r>
            <w:r>
              <w:rPr>
                <w:spacing w:val="-2"/>
                <w:sz w:val="15"/>
              </w:rPr>
              <w:t>Корсаков.“Океан-море</w:t>
            </w:r>
            <w:r>
              <w:rPr>
                <w:sz w:val="15"/>
              </w:rPr>
              <w:t>синее”(изоперы</w:t>
            </w:r>
          </w:p>
          <w:p w:rsidR="00116235" w:rsidRDefault="00AB27F0">
            <w:pPr>
              <w:pStyle w:val="TableParagraph"/>
              <w:spacing w:before="3" w:line="264" w:lineRule="auto"/>
              <w:ind w:left="79" w:right="224"/>
            </w:pPr>
            <w:r>
              <w:rPr>
                <w:sz w:val="15"/>
              </w:rPr>
              <w:t>«Садко»);П.И.</w:t>
            </w:r>
            <w:r>
              <w:rPr>
                <w:spacing w:val="-2"/>
                <w:sz w:val="15"/>
              </w:rPr>
              <w:t>Чайковский.</w:t>
            </w:r>
          </w:p>
          <w:p w:rsidR="00116235" w:rsidRDefault="00AB27F0">
            <w:pPr>
              <w:pStyle w:val="TableParagraph"/>
              <w:spacing w:before="1" w:line="264" w:lineRule="auto"/>
              <w:ind w:left="79" w:right="97"/>
            </w:pPr>
            <w:r>
              <w:rPr>
                <w:spacing w:val="-2"/>
                <w:sz w:val="15"/>
              </w:rPr>
              <w:t>«Песнь</w:t>
            </w:r>
            <w:r>
              <w:rPr>
                <w:sz w:val="15"/>
              </w:rPr>
              <w:t>жаворонка»(изцикла«Временагода»);Й.Гайдн.Симфония№103</w:t>
            </w:r>
            <w:r>
              <w:rPr>
                <w:spacing w:val="-2"/>
                <w:sz w:val="15"/>
              </w:rPr>
              <w:t>(финал)</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17.04.2023</w:t>
            </w:r>
          </w:p>
          <w:p w:rsidR="00116235" w:rsidRDefault="00AB27F0">
            <w:pPr>
              <w:pStyle w:val="TableParagraph"/>
              <w:spacing w:before="20"/>
              <w:ind w:left="81"/>
            </w:pPr>
            <w:r>
              <w:rPr>
                <w:spacing w:val="-2"/>
                <w:sz w:val="15"/>
              </w:rPr>
              <w:t>21.04.2023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90"/>
            </w:pPr>
            <w:r>
              <w:rPr>
                <w:sz w:val="15"/>
              </w:rPr>
              <w:t>Знакомство с творчеством выдающихсякомпозиторов,отдельнымифактамиизихбиографии.Слушание музыки. Фрагменты вокальных,инструментальных,симфоническихсочинений.Кругхарактерных образов (картины природы, народнойжизни,историиит.д.).Характеристикамузыкальныхобразов, музыкально-выразительных средств.</w:t>
            </w:r>
          </w:p>
          <w:p w:rsidR="00116235" w:rsidRDefault="00AB27F0">
            <w:pPr>
              <w:pStyle w:val="TableParagraph"/>
              <w:spacing w:before="5" w:line="264" w:lineRule="auto"/>
              <w:ind w:left="81" w:right="469"/>
            </w:pPr>
            <w:r>
              <w:rPr>
                <w:sz w:val="15"/>
              </w:rPr>
              <w:t>Наблюдениезаразвитиеммузыки.Определениежанра,формы.;</w:t>
            </w:r>
          </w:p>
          <w:p w:rsidR="00116235" w:rsidRDefault="00AB27F0">
            <w:pPr>
              <w:pStyle w:val="TableParagraph"/>
              <w:spacing w:before="1" w:line="264" w:lineRule="auto"/>
              <w:ind w:left="81" w:right="132"/>
            </w:pPr>
            <w:r>
              <w:rPr>
                <w:sz w:val="15"/>
              </w:rPr>
              <w:t>Чтение учебных текстов и художественнойлитературы биографического характера.;</w:t>
            </w:r>
            <w:r>
              <w:rPr>
                <w:spacing w:val="-2"/>
                <w:sz w:val="15"/>
              </w:rPr>
              <w:t>Вокализация тем инструментальных сочинений.;</w:t>
            </w:r>
            <w:r>
              <w:rPr>
                <w:sz w:val="15"/>
              </w:rPr>
              <w:t>Разучивание,исполнениедоступныхвокальных</w:t>
            </w:r>
            <w:r>
              <w:rPr>
                <w:spacing w:val="-2"/>
                <w:sz w:val="15"/>
              </w:rPr>
              <w:t>сочинений.;</w:t>
            </w:r>
          </w:p>
          <w:p w:rsidR="00116235" w:rsidRDefault="00AB27F0">
            <w:pPr>
              <w:pStyle w:val="TableParagraph"/>
              <w:spacing w:before="3" w:line="264" w:lineRule="auto"/>
              <w:ind w:left="81"/>
            </w:pPr>
            <w:r>
              <w:rPr>
                <w:spacing w:val="-2"/>
                <w:sz w:val="15"/>
              </w:rPr>
              <w:t>Посещение концерта. Просмотр биографическогофильма;</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599"/>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12.5.</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262"/>
            </w:pPr>
            <w:r>
              <w:rPr>
                <w:spacing w:val="-2"/>
                <w:sz w:val="15"/>
              </w:rPr>
              <w:t>Европейскиекомпозиторы-классики</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2</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pPr>
            <w:r>
              <w:rPr>
                <w:spacing w:val="-2"/>
                <w:sz w:val="15"/>
              </w:rPr>
              <w:t>Марсельеза;Ф.</w:t>
            </w:r>
            <w:r>
              <w:rPr>
                <w:sz w:val="15"/>
              </w:rPr>
              <w:t>Шуберт.«АвеМария»;Л.</w:t>
            </w:r>
          </w:p>
          <w:p w:rsidR="00116235" w:rsidRDefault="00AB27F0">
            <w:pPr>
              <w:pStyle w:val="TableParagraph"/>
              <w:spacing w:before="2"/>
              <w:ind w:left="79"/>
            </w:pPr>
            <w:r>
              <w:rPr>
                <w:sz w:val="15"/>
              </w:rPr>
              <w:t>ван</w:t>
            </w:r>
            <w:r>
              <w:rPr>
                <w:spacing w:val="-2"/>
                <w:sz w:val="15"/>
              </w:rPr>
              <w:t>Бетховен.</w:t>
            </w:r>
          </w:p>
          <w:p w:rsidR="00116235" w:rsidRDefault="00AB27F0">
            <w:pPr>
              <w:pStyle w:val="TableParagraph"/>
              <w:spacing w:before="20"/>
              <w:ind w:left="79"/>
            </w:pPr>
            <w:r>
              <w:rPr>
                <w:spacing w:val="-2"/>
                <w:sz w:val="15"/>
              </w:rPr>
              <w:t>«Луннаясоната»,</w:t>
            </w:r>
          </w:p>
          <w:p w:rsidR="00116235" w:rsidRDefault="00AB27F0">
            <w:pPr>
              <w:pStyle w:val="TableParagraph"/>
              <w:spacing w:before="19"/>
              <w:ind w:left="79"/>
            </w:pPr>
            <w:r>
              <w:rPr>
                <w:spacing w:val="-5"/>
                <w:sz w:val="15"/>
              </w:rPr>
              <w:t>«К</w:t>
            </w:r>
          </w:p>
          <w:p w:rsidR="00116235" w:rsidRDefault="00AB27F0">
            <w:pPr>
              <w:pStyle w:val="TableParagraph"/>
              <w:spacing w:before="20" w:line="264" w:lineRule="auto"/>
              <w:ind w:left="79"/>
            </w:pPr>
            <w:r>
              <w:rPr>
                <w:spacing w:val="-2"/>
                <w:sz w:val="15"/>
              </w:rPr>
              <w:t>Элизе»;К.Дебюсси.</w:t>
            </w:r>
          </w:p>
          <w:p w:rsidR="00116235" w:rsidRDefault="00AB27F0">
            <w:pPr>
              <w:pStyle w:val="TableParagraph"/>
              <w:spacing w:before="1" w:line="264" w:lineRule="auto"/>
              <w:ind w:left="79" w:right="139"/>
            </w:pPr>
            <w:r>
              <w:rPr>
                <w:spacing w:val="-2"/>
                <w:sz w:val="15"/>
              </w:rPr>
              <w:t>««Лунныйсвет»</w:t>
            </w:r>
            <w:r>
              <w:rPr>
                <w:spacing w:val="-4"/>
                <w:sz w:val="15"/>
              </w:rPr>
              <w:t>(из</w:t>
            </w:r>
          </w:p>
          <w:p w:rsidR="00116235" w:rsidRDefault="00AB27F0">
            <w:pPr>
              <w:pStyle w:val="TableParagraph"/>
              <w:spacing w:before="2" w:line="264" w:lineRule="auto"/>
              <w:ind w:left="79" w:right="278"/>
            </w:pPr>
            <w:r>
              <w:rPr>
                <w:spacing w:val="-2"/>
                <w:sz w:val="15"/>
              </w:rPr>
              <w:t>«Бергамасской</w:t>
            </w:r>
            <w:r>
              <w:rPr>
                <w:sz w:val="15"/>
              </w:rPr>
              <w:t>сюиты»);А.</w:t>
            </w:r>
            <w:r>
              <w:rPr>
                <w:spacing w:val="-2"/>
                <w:sz w:val="15"/>
              </w:rPr>
              <w:t>Моцарт.</w:t>
            </w:r>
          </w:p>
          <w:p w:rsidR="00116235" w:rsidRDefault="00AB27F0">
            <w:pPr>
              <w:pStyle w:val="TableParagraph"/>
              <w:spacing w:before="2" w:line="264" w:lineRule="auto"/>
              <w:ind w:left="79" w:right="139"/>
            </w:pPr>
            <w:r>
              <w:rPr>
                <w:spacing w:val="-2"/>
                <w:sz w:val="15"/>
              </w:rPr>
              <w:t>«Турецкоерондо»,Симфония№40,Маленькая</w:t>
            </w:r>
            <w:r>
              <w:rPr>
                <w:sz w:val="15"/>
              </w:rPr>
              <w:t>ночнаясеренада</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24.04.2023</w:t>
            </w:r>
          </w:p>
          <w:p w:rsidR="00116235" w:rsidRDefault="00AB27F0">
            <w:pPr>
              <w:pStyle w:val="TableParagraph"/>
              <w:spacing w:before="20"/>
              <w:ind w:left="81"/>
            </w:pPr>
            <w:r>
              <w:rPr>
                <w:spacing w:val="-2"/>
                <w:sz w:val="15"/>
              </w:rPr>
              <w:t>05.05.2023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90"/>
            </w:pPr>
            <w:r>
              <w:rPr>
                <w:sz w:val="15"/>
              </w:rPr>
              <w:t>Знакомство с творчеством выдающихсякомпозиторов,отдельнымифактамиизихбиографии.Слушание музыки. Фрагменты вокальных,инструментальных,симфоническихсочинений.Кругхарактерных образов (картины природы, народнойжизни,историиит.д.).Характеристикамузыкальныхобразов, музыкально-выразительных средств.</w:t>
            </w:r>
          </w:p>
          <w:p w:rsidR="00116235" w:rsidRDefault="00AB27F0">
            <w:pPr>
              <w:pStyle w:val="TableParagraph"/>
              <w:spacing w:before="5" w:line="264" w:lineRule="auto"/>
              <w:ind w:left="81" w:right="469"/>
            </w:pPr>
            <w:r>
              <w:rPr>
                <w:sz w:val="15"/>
              </w:rPr>
              <w:t>Наблюдениезаразвитиеммузыки.Определениежанра,формы.;</w:t>
            </w:r>
          </w:p>
          <w:p w:rsidR="00116235" w:rsidRDefault="00AB27F0">
            <w:pPr>
              <w:pStyle w:val="TableParagraph"/>
              <w:spacing w:before="1" w:line="264" w:lineRule="auto"/>
              <w:ind w:left="81" w:right="132"/>
            </w:pPr>
            <w:r>
              <w:rPr>
                <w:sz w:val="15"/>
              </w:rPr>
              <w:t>Чтение учебных текстов и художественнойлитературы биографического характера.;</w:t>
            </w:r>
            <w:r>
              <w:rPr>
                <w:spacing w:val="-2"/>
                <w:sz w:val="15"/>
              </w:rPr>
              <w:t>Вокализация тем инструментальных сочинений.;</w:t>
            </w:r>
            <w:r>
              <w:rPr>
                <w:sz w:val="15"/>
              </w:rPr>
              <w:t>Разучивание,исполнениедоступныхвокальных</w:t>
            </w:r>
            <w:r>
              <w:rPr>
                <w:spacing w:val="-2"/>
                <w:sz w:val="15"/>
              </w:rPr>
              <w:t>сочинений.;</w:t>
            </w:r>
          </w:p>
          <w:p w:rsidR="00116235" w:rsidRDefault="00AB27F0">
            <w:pPr>
              <w:pStyle w:val="TableParagraph"/>
              <w:spacing w:before="3" w:line="264" w:lineRule="auto"/>
              <w:ind w:left="81"/>
            </w:pPr>
            <w:r>
              <w:rPr>
                <w:spacing w:val="-2"/>
                <w:sz w:val="15"/>
              </w:rPr>
              <w:t>Посещение концерта. Просмотр биографическогофильма;</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6</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Модуль13.</w:t>
            </w:r>
            <w:r>
              <w:rPr>
                <w:b/>
                <w:sz w:val="15"/>
              </w:rPr>
              <w:t>Музыкальная</w:t>
            </w:r>
            <w:r>
              <w:rPr>
                <w:b/>
                <w:spacing w:val="-2"/>
                <w:sz w:val="15"/>
              </w:rPr>
              <w:t>грамота</w:t>
            </w:r>
          </w:p>
        </w:tc>
      </w:tr>
      <w:tr w:rsidR="00116235">
        <w:trPr>
          <w:trHeight w:val="1485"/>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60" w:right="48"/>
              <w:jc w:val="center"/>
            </w:pPr>
            <w:r>
              <w:rPr>
                <w:spacing w:val="-2"/>
                <w:sz w:val="15"/>
              </w:rPr>
              <w:t>13.1.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pPr>
            <w:r>
              <w:rPr>
                <w:spacing w:val="-2"/>
                <w:sz w:val="15"/>
              </w:rPr>
              <w:t>Дополнительныеобозначения</w:t>
            </w:r>
          </w:p>
          <w:p w:rsidR="00116235" w:rsidRDefault="00AB27F0">
            <w:pPr>
              <w:pStyle w:val="TableParagraph"/>
              <w:spacing w:before="2"/>
            </w:pPr>
            <w:r>
              <w:rPr>
                <w:sz w:val="15"/>
              </w:rPr>
              <w:t>в</w:t>
            </w:r>
            <w:r>
              <w:rPr>
                <w:spacing w:val="-2"/>
                <w:sz w:val="15"/>
              </w:rPr>
              <w:t xml:space="preserve"> нотах</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79" w:right="79"/>
            </w:pPr>
            <w:r>
              <w:rPr>
                <w:spacing w:val="-2"/>
                <w:sz w:val="15"/>
              </w:rPr>
              <w:t>Реприза,фермата,вольта,</w:t>
            </w:r>
            <w:r>
              <w:rPr>
                <w:sz w:val="15"/>
              </w:rPr>
              <w:t>произведенияс</w:t>
            </w:r>
            <w:r>
              <w:rPr>
                <w:spacing w:val="-2"/>
                <w:sz w:val="15"/>
              </w:rPr>
              <w:t>этимиобозначениями</w:t>
            </w:r>
            <w:r>
              <w:rPr>
                <w:sz w:val="15"/>
              </w:rPr>
              <w:t>повыбору</w:t>
            </w:r>
            <w:r>
              <w:rPr>
                <w:spacing w:val="-2"/>
                <w:sz w:val="15"/>
              </w:rPr>
              <w:t>учителя</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z w:val="15"/>
              </w:rPr>
              <w:t>по</w:t>
            </w:r>
            <w:r>
              <w:rPr>
                <w:spacing w:val="-2"/>
                <w:sz w:val="15"/>
              </w:rPr>
              <w:t>выбору</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0"/>
            </w:pPr>
            <w:r>
              <w:rPr>
                <w:sz w:val="15"/>
              </w:rPr>
              <w:t>по</w:t>
            </w:r>
            <w:r>
              <w:rPr>
                <w:spacing w:val="-2"/>
                <w:sz w:val="15"/>
              </w:rPr>
              <w:t>выбору</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08.05.2023</w:t>
            </w:r>
          </w:p>
          <w:p w:rsidR="00116235" w:rsidRDefault="00AB27F0">
            <w:pPr>
              <w:pStyle w:val="TableParagraph"/>
              <w:spacing w:before="20"/>
              <w:ind w:left="81"/>
            </w:pPr>
            <w:r>
              <w:rPr>
                <w:spacing w:val="-2"/>
                <w:sz w:val="15"/>
              </w:rPr>
              <w:t>12.05.2023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pPr>
            <w:r>
              <w:rPr>
                <w:spacing w:val="-2"/>
                <w:sz w:val="15"/>
              </w:rPr>
              <w:t>Знакомство с дополнительными элементами нотной</w:t>
            </w:r>
            <w:r>
              <w:rPr>
                <w:sz w:val="15"/>
              </w:rPr>
              <w:t>записи. Исполнение песен, попевок, в которыхприсутствуют данные элементы;</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right="105"/>
              <w:jc w:val="center"/>
            </w:pPr>
            <w:r>
              <w:rPr>
                <w:spacing w:val="-2"/>
                <w:sz w:val="15"/>
              </w:rPr>
              <w:t>https://resh.edu.ru/</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333"/>
        </w:trPr>
        <w:tc>
          <w:tcPr>
            <w:tcW w:w="10603" w:type="dxa"/>
            <w:gridSpan w:val="1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Модуль14.</w:t>
            </w:r>
            <w:r>
              <w:rPr>
                <w:b/>
                <w:sz w:val="15"/>
              </w:rPr>
              <w:t>Современнаямузыкальная</w:t>
            </w:r>
            <w:r>
              <w:rPr>
                <w:b/>
                <w:spacing w:val="-2"/>
                <w:sz w:val="15"/>
              </w:rPr>
              <w:t>культура</w:t>
            </w:r>
          </w:p>
        </w:tc>
      </w:tr>
      <w:tr w:rsidR="00116235">
        <w:trPr>
          <w:trHeight w:val="2254"/>
        </w:trPr>
        <w:tc>
          <w:tcPr>
            <w:tcW w:w="320"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2"/>
                <w:sz w:val="15"/>
              </w:rPr>
              <w:t>14.1.</w:t>
            </w:r>
          </w:p>
        </w:tc>
        <w:tc>
          <w:tcPr>
            <w:tcW w:w="88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pacing w:val="-4"/>
                <w:sz w:val="15"/>
              </w:rPr>
              <w:t>Джаз</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0</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93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Pr="00AB27F0" w:rsidRDefault="00AB27F0">
            <w:pPr>
              <w:pStyle w:val="TableParagraph"/>
              <w:spacing w:line="264" w:lineRule="auto"/>
              <w:ind w:left="79" w:right="75"/>
              <w:rPr>
                <w:lang w:val="en-US"/>
              </w:rPr>
            </w:pPr>
            <w:r w:rsidRPr="00AB27F0">
              <w:rPr>
                <w:sz w:val="15"/>
                <w:lang w:val="en-US"/>
              </w:rPr>
              <w:t>LouisArmstrong–“HelloDolly”,“Letmy</w:t>
            </w:r>
          </w:p>
          <w:p w:rsidR="00116235" w:rsidRPr="00AB27F0" w:rsidRDefault="00AB27F0">
            <w:pPr>
              <w:pStyle w:val="TableParagraph"/>
              <w:spacing w:before="2"/>
              <w:ind w:left="79"/>
              <w:rPr>
                <w:lang w:val="en-US"/>
              </w:rPr>
            </w:pPr>
            <w:r w:rsidRPr="00AB27F0">
              <w:rPr>
                <w:sz w:val="15"/>
                <w:lang w:val="en-US"/>
              </w:rPr>
              <w:t>people</w:t>
            </w:r>
            <w:r w:rsidRPr="00AB27F0">
              <w:rPr>
                <w:spacing w:val="-5"/>
                <w:sz w:val="15"/>
                <w:lang w:val="en-US"/>
              </w:rPr>
              <w:t>go”</w:t>
            </w:r>
          </w:p>
          <w:p w:rsidR="00116235" w:rsidRPr="00AB27F0" w:rsidRDefault="00AB27F0">
            <w:pPr>
              <w:pStyle w:val="TableParagraph"/>
              <w:spacing w:before="20" w:line="264" w:lineRule="auto"/>
              <w:ind w:left="79" w:right="139"/>
              <w:rPr>
                <w:lang w:val="en-US"/>
              </w:rPr>
            </w:pPr>
            <w:r w:rsidRPr="00AB27F0">
              <w:rPr>
                <w:spacing w:val="-2"/>
                <w:sz w:val="15"/>
                <w:lang w:val="en-US"/>
              </w:rPr>
              <w:t>«Sweetdreams»,</w:t>
            </w:r>
            <w:r w:rsidRPr="00AB27F0">
              <w:rPr>
                <w:sz w:val="15"/>
                <w:lang w:val="en-US"/>
              </w:rPr>
              <w:t>Ray Charles –</w:t>
            </w:r>
            <w:r w:rsidRPr="00AB27F0">
              <w:rPr>
                <w:spacing w:val="-2"/>
                <w:sz w:val="15"/>
                <w:lang w:val="en-US"/>
              </w:rPr>
              <w:t>“Georgia</w:t>
            </w:r>
          </w:p>
          <w:p w:rsidR="00116235" w:rsidRDefault="00AB27F0">
            <w:pPr>
              <w:pStyle w:val="TableParagraph"/>
              <w:spacing w:before="2" w:line="264" w:lineRule="auto"/>
              <w:ind w:left="79" w:right="340"/>
            </w:pPr>
            <w:r>
              <w:rPr>
                <w:sz w:val="15"/>
              </w:rPr>
              <w:t>OnMyMind”,</w:t>
            </w:r>
            <w:r>
              <w:rPr>
                <w:spacing w:val="-2"/>
                <w:sz w:val="15"/>
              </w:rPr>
              <w:t>Jazz-band.</w:t>
            </w:r>
          </w:p>
          <w:p w:rsidR="00116235" w:rsidRDefault="00AB27F0">
            <w:pPr>
              <w:pStyle w:val="TableParagraph"/>
              <w:spacing w:before="1" w:line="264" w:lineRule="auto"/>
              <w:ind w:left="79" w:right="133"/>
            </w:pPr>
            <w:r>
              <w:rPr>
                <w:sz w:val="15"/>
              </w:rPr>
              <w:t>ЛарисаДолина–Весь этот джаз</w:t>
            </w:r>
          </w:p>
        </w:tc>
        <w:tc>
          <w:tcPr>
            <w:tcW w:w="83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9"/>
            </w:pPr>
            <w:r>
              <w:rPr>
                <w:spacing w:val="-2"/>
                <w:sz w:val="15"/>
              </w:rPr>
              <w:t>"Мистер</w:t>
            </w:r>
            <w:r>
              <w:rPr>
                <w:spacing w:val="-4"/>
                <w:sz w:val="15"/>
              </w:rPr>
              <w:t>жук»</w:t>
            </w:r>
          </w:p>
        </w:tc>
        <w:tc>
          <w:tcPr>
            <w:tcW w:w="862"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0" w:right="359"/>
            </w:pPr>
            <w:r>
              <w:rPr>
                <w:spacing w:val="-2"/>
                <w:sz w:val="15"/>
              </w:rPr>
              <w:t>Звучиткомпозиция</w:t>
            </w:r>
          </w:p>
          <w:p w:rsidR="00116235" w:rsidRDefault="00AB27F0">
            <w:pPr>
              <w:pStyle w:val="TableParagraph"/>
              <w:spacing w:before="2" w:line="264" w:lineRule="auto"/>
              <w:ind w:left="80" w:right="96"/>
            </w:pPr>
            <w:r>
              <w:rPr>
                <w:spacing w:val="-2"/>
                <w:sz w:val="15"/>
              </w:rPr>
              <w:t>«Sweetdreams».</w:t>
            </w:r>
            <w:r>
              <w:rPr>
                <w:sz w:val="15"/>
              </w:rPr>
              <w:t>Детихлопают,</w:t>
            </w:r>
            <w:r>
              <w:rPr>
                <w:spacing w:val="-2"/>
                <w:sz w:val="15"/>
              </w:rPr>
              <w:t>стучат,щелкают</w:t>
            </w:r>
          </w:p>
        </w:tc>
        <w:tc>
          <w:tcPr>
            <w:tcW w:w="59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81"/>
            </w:pPr>
            <w:r>
              <w:rPr>
                <w:spacing w:val="-2"/>
                <w:sz w:val="15"/>
              </w:rPr>
              <w:t>15.05.2023</w:t>
            </w:r>
          </w:p>
          <w:p w:rsidR="00116235" w:rsidRDefault="00AB27F0">
            <w:pPr>
              <w:pStyle w:val="TableParagraph"/>
              <w:spacing w:before="20"/>
              <w:ind w:left="81"/>
            </w:pPr>
            <w:r>
              <w:rPr>
                <w:spacing w:val="-2"/>
                <w:sz w:val="15"/>
              </w:rPr>
              <w:t>19.05.2023</w:t>
            </w:r>
          </w:p>
        </w:tc>
        <w:tc>
          <w:tcPr>
            <w:tcW w:w="260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1" w:right="95"/>
            </w:pPr>
            <w:r>
              <w:rPr>
                <w:sz w:val="15"/>
              </w:rPr>
              <w:t>Знакомство с творчеством джазовых музыкантов.Узнавание,различениенаслухджазовыхкомпозицийв отличие от других музыкальных стилей и</w:t>
            </w:r>
            <w:r>
              <w:rPr>
                <w:spacing w:val="-2"/>
                <w:sz w:val="15"/>
              </w:rPr>
              <w:t>направлений.;</w:t>
            </w:r>
          </w:p>
          <w:p w:rsidR="00116235" w:rsidRDefault="00AB27F0">
            <w:pPr>
              <w:pStyle w:val="TableParagraph"/>
              <w:spacing w:before="3" w:line="264" w:lineRule="auto"/>
              <w:ind w:left="81"/>
            </w:pPr>
            <w:r>
              <w:rPr>
                <w:sz w:val="15"/>
              </w:rPr>
              <w:t>Определение на слух тембров музыкальных</w:t>
            </w:r>
            <w:r>
              <w:rPr>
                <w:spacing w:val="-2"/>
                <w:sz w:val="15"/>
              </w:rPr>
              <w:t>инструментов, исполняющих джазовую композицию.;</w:t>
            </w:r>
            <w:r>
              <w:rPr>
                <w:sz w:val="15"/>
              </w:rPr>
              <w:t>Разучивание, исполнение песен в джазовых ритмах.Сочинение, импровизация ритмическогоаккомпанемента с джазовым ритмом, синкопами.;Составлениеплейлиста,коллекциизаписейджазовых</w:t>
            </w:r>
            <w:r>
              <w:rPr>
                <w:spacing w:val="-2"/>
                <w:sz w:val="15"/>
              </w:rPr>
              <w:t>музыкантов;</w:t>
            </w:r>
          </w:p>
        </w:tc>
        <w:tc>
          <w:tcPr>
            <w:tcW w:w="698"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54"/>
            </w:pPr>
            <w:r>
              <w:rPr>
                <w:spacing w:val="-2"/>
                <w:sz w:val="15"/>
              </w:rPr>
              <w:t>Письменныйконтроль;Устныйопрос;</w:t>
            </w:r>
          </w:p>
        </w:tc>
        <w:tc>
          <w:tcPr>
            <w:tcW w:w="944"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left="82" w:right="418"/>
            </w:pPr>
            <w:r>
              <w:rPr>
                <w:spacing w:val="-2"/>
                <w:sz w:val="15"/>
              </w:rPr>
              <w:t>РоссийскаяЭлектроннаяШкола</w:t>
            </w:r>
          </w:p>
        </w:tc>
      </w:tr>
      <w:tr w:rsidR="00116235">
        <w:trPr>
          <w:trHeight w:val="333"/>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pPr>
            <w:r>
              <w:rPr>
                <w:sz w:val="15"/>
              </w:rPr>
              <w:t>Итогопо</w:t>
            </w:r>
            <w:r>
              <w:rPr>
                <w:spacing w:val="-2"/>
                <w:sz w:val="15"/>
              </w:rPr>
              <w:t>модулю</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9009" w:type="dxa"/>
            <w:gridSpan w:val="9"/>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r w:rsidR="00116235">
        <w:trPr>
          <w:trHeight w:val="909"/>
        </w:trPr>
        <w:tc>
          <w:tcPr>
            <w:tcW w:w="1208" w:type="dxa"/>
            <w:gridSpan w:val="2"/>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spacing w:line="264" w:lineRule="auto"/>
              <w:ind w:right="615"/>
            </w:pPr>
            <w:r>
              <w:rPr>
                <w:spacing w:val="-2"/>
                <w:sz w:val="15"/>
              </w:rPr>
              <w:lastRenderedPageBreak/>
              <w:t>ОБЩЕЕКОЛИЧЕСТВО</w:t>
            </w:r>
            <w:r>
              <w:rPr>
                <w:sz w:val="15"/>
              </w:rPr>
              <w:t>ЧАСОВПО</w:t>
            </w:r>
            <w:r>
              <w:rPr>
                <w:spacing w:val="-2"/>
                <w:sz w:val="15"/>
              </w:rPr>
              <w:t>ПРОГРАММЕ</w:t>
            </w:r>
          </w:p>
        </w:tc>
        <w:tc>
          <w:tcPr>
            <w:tcW w:w="386"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pacing w:val="-5"/>
                <w:sz w:val="15"/>
              </w:rPr>
              <w:t>34</w:t>
            </w:r>
          </w:p>
        </w:tc>
        <w:tc>
          <w:tcPr>
            <w:tcW w:w="755"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7"/>
            </w:pPr>
            <w:r>
              <w:rPr>
                <w:sz w:val="15"/>
              </w:rPr>
              <w:t>1</w:t>
            </w:r>
          </w:p>
        </w:tc>
        <w:tc>
          <w:tcPr>
            <w:tcW w:w="781" w:type="dxa"/>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AB27F0">
            <w:pPr>
              <w:pStyle w:val="TableParagraph"/>
              <w:ind w:left="78"/>
            </w:pPr>
            <w:r>
              <w:rPr>
                <w:sz w:val="15"/>
              </w:rPr>
              <w:t>0</w:t>
            </w:r>
          </w:p>
        </w:tc>
        <w:tc>
          <w:tcPr>
            <w:tcW w:w="7473" w:type="dxa"/>
            <w:gridSpan w:val="7"/>
            <w:tcBorders>
              <w:top w:val="single" w:sz="6" w:space="0" w:color="000000"/>
              <w:left w:val="single" w:sz="6" w:space="0" w:color="000000"/>
              <w:bottom w:val="single" w:sz="6" w:space="0" w:color="000000"/>
              <w:right w:val="single" w:sz="6" w:space="0" w:color="000000"/>
            </w:tcBorders>
            <w:tcMar>
              <w:left w:w="7" w:type="dxa"/>
              <w:right w:w="7" w:type="dxa"/>
            </w:tcMar>
          </w:tcPr>
          <w:p w:rsidR="00116235" w:rsidRDefault="00116235">
            <w:pPr>
              <w:pStyle w:val="TableParagraph"/>
              <w:rPr>
                <w:sz w:val="14"/>
              </w:rPr>
            </w:pPr>
          </w:p>
        </w:tc>
      </w:tr>
    </w:tbl>
    <w:p w:rsidR="00116235" w:rsidRDefault="00116235">
      <w:pPr>
        <w:rPr>
          <w:sz w:val="14"/>
        </w:rPr>
      </w:pPr>
    </w:p>
    <w:p w:rsidR="00116235" w:rsidRDefault="00116235">
      <w:pPr>
        <w:rPr>
          <w:sz w:val="14"/>
        </w:rPr>
      </w:pPr>
    </w:p>
    <w:p w:rsidR="00116235" w:rsidRDefault="00AB27F0">
      <w:pPr>
        <w:rPr>
          <w:sz w:val="24"/>
        </w:rPr>
      </w:pPr>
      <w:r>
        <w:rPr>
          <w:sz w:val="24"/>
        </w:rPr>
        <w:t>4 класс</w:t>
      </w:r>
    </w:p>
    <w:p w:rsidR="00116235" w:rsidRDefault="00116235">
      <w:pPr>
        <w:rPr>
          <w:sz w:val="14"/>
        </w:rPr>
      </w:pPr>
    </w:p>
    <w:p w:rsidR="00116235" w:rsidRDefault="00116235">
      <w:pPr>
        <w:rPr>
          <w:sz w:val="14"/>
        </w:rPr>
      </w:pPr>
    </w:p>
    <w:p w:rsidR="00116235" w:rsidRDefault="00AB27F0">
      <w:pPr>
        <w:spacing w:after="182" w:line="228" w:lineRule="auto"/>
      </w:pPr>
      <w:r>
        <w:rPr>
          <w:b/>
          <w:sz w:val="14"/>
        </w:rPr>
        <w:t xml:space="preserve">ТЕМАТИЧЕСКОЕ ПЛАНИРОВАНИЕ </w:t>
      </w:r>
    </w:p>
    <w:tbl>
      <w:tblPr>
        <w:tblW w:w="0" w:type="auto"/>
        <w:tblInd w:w="4" w:type="dxa"/>
        <w:tblLayout w:type="fixed"/>
        <w:tblLook w:val="04A0"/>
      </w:tblPr>
      <w:tblGrid>
        <w:gridCol w:w="192"/>
        <w:gridCol w:w="691"/>
        <w:gridCol w:w="255"/>
        <w:gridCol w:w="535"/>
        <w:gridCol w:w="551"/>
        <w:gridCol w:w="621"/>
        <w:gridCol w:w="594"/>
        <w:gridCol w:w="609"/>
        <w:gridCol w:w="418"/>
        <w:gridCol w:w="709"/>
        <w:gridCol w:w="598"/>
        <w:gridCol w:w="4942"/>
      </w:tblGrid>
      <w:tr w:rsidR="00116235">
        <w:trPr>
          <w:trHeight w:hRule="exact" w:val="246"/>
        </w:trPr>
        <w:tc>
          <w:tcPr>
            <w:tcW w:w="192"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jc w:val="center"/>
            </w:pPr>
            <w:r>
              <w:rPr>
                <w:b/>
                <w:sz w:val="11"/>
              </w:rPr>
              <w:t>№</w:t>
            </w:r>
            <w:r>
              <w:br/>
            </w:r>
            <w:r>
              <w:rPr>
                <w:b/>
                <w:sz w:val="11"/>
              </w:rPr>
              <w:t>п/п</w:t>
            </w:r>
          </w:p>
        </w:tc>
        <w:tc>
          <w:tcPr>
            <w:tcW w:w="691"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52" w:lineRule="auto"/>
              <w:ind w:left="50" w:right="212" w:firstLine="0"/>
            </w:pPr>
            <w:r>
              <w:rPr>
                <w:b/>
                <w:sz w:val="11"/>
              </w:rPr>
              <w:t>Наименование разделов и тем программы</w:t>
            </w:r>
          </w:p>
        </w:tc>
        <w:tc>
          <w:tcPr>
            <w:tcW w:w="1341" w:type="dxa"/>
            <w:gridSpan w:val="3"/>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b/>
                <w:sz w:val="11"/>
              </w:rPr>
              <w:t>Количество часов</w:t>
            </w:r>
          </w:p>
        </w:tc>
        <w:tc>
          <w:tcPr>
            <w:tcW w:w="1824" w:type="dxa"/>
            <w:gridSpan w:val="3"/>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2" w:firstLine="0"/>
            </w:pPr>
            <w:r>
              <w:rPr>
                <w:b/>
                <w:sz w:val="11"/>
              </w:rPr>
              <w:t>Репертуар</w:t>
            </w:r>
          </w:p>
        </w:tc>
        <w:tc>
          <w:tcPr>
            <w:tcW w:w="418"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ind w:left="52" w:firstLine="0"/>
            </w:pPr>
            <w:r>
              <w:rPr>
                <w:b/>
                <w:sz w:val="11"/>
              </w:rPr>
              <w:t xml:space="preserve">Дата </w:t>
            </w:r>
            <w:r>
              <w:br/>
            </w:r>
            <w:r>
              <w:rPr>
                <w:b/>
                <w:sz w:val="11"/>
              </w:rPr>
              <w:t>изучения</w:t>
            </w:r>
          </w:p>
        </w:tc>
        <w:tc>
          <w:tcPr>
            <w:tcW w:w="709"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ind w:left="52" w:right="288" w:firstLine="0"/>
            </w:pPr>
            <w:r>
              <w:rPr>
                <w:b/>
                <w:sz w:val="11"/>
              </w:rPr>
              <w:t xml:space="preserve">Виды </w:t>
            </w:r>
            <w:r>
              <w:br/>
            </w:r>
            <w:r>
              <w:rPr>
                <w:b/>
                <w:sz w:val="11"/>
              </w:rPr>
              <w:t>деятельности</w:t>
            </w:r>
          </w:p>
        </w:tc>
        <w:tc>
          <w:tcPr>
            <w:tcW w:w="598"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ind w:left="50" w:firstLine="0"/>
            </w:pPr>
            <w:r>
              <w:rPr>
                <w:b/>
                <w:sz w:val="11"/>
              </w:rPr>
              <w:t>Виды, формы контроля</w:t>
            </w:r>
          </w:p>
        </w:tc>
        <w:tc>
          <w:tcPr>
            <w:tcW w:w="4942" w:type="dxa"/>
            <w:vMerge w:val="restart"/>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6" w:line="228" w:lineRule="auto"/>
              <w:ind w:left="52" w:firstLine="0"/>
            </w:pPr>
            <w:r>
              <w:rPr>
                <w:b/>
                <w:sz w:val="11"/>
              </w:rPr>
              <w:t>Электронные (цифровые) образовательные ресурсы</w:t>
            </w:r>
          </w:p>
        </w:tc>
      </w:tr>
      <w:tr w:rsidR="00116235">
        <w:trPr>
          <w:trHeight w:hRule="exact" w:val="382"/>
        </w:trPr>
        <w:tc>
          <w:tcPr>
            <w:tcW w:w="192" w:type="dxa"/>
            <w:vMerge/>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116235"/>
        </w:tc>
        <w:tc>
          <w:tcPr>
            <w:tcW w:w="691" w:type="dxa"/>
            <w:vMerge/>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116235"/>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b/>
                <w:sz w:val="11"/>
              </w:rPr>
              <w:t>всего</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2" w:firstLine="0"/>
            </w:pPr>
            <w:r>
              <w:rPr>
                <w:b/>
                <w:sz w:val="11"/>
              </w:rPr>
              <w:t>контрольные работы</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firstLine="0"/>
            </w:pPr>
            <w:r>
              <w:rPr>
                <w:b/>
                <w:sz w:val="11"/>
              </w:rPr>
              <w:t>практические работы</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b/>
                <w:sz w:val="11"/>
              </w:rPr>
              <w:t>для слушания</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b/>
                <w:sz w:val="11"/>
              </w:rPr>
              <w:t>для пения</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firstLine="0"/>
            </w:pPr>
            <w:r>
              <w:rPr>
                <w:b/>
                <w:sz w:val="11"/>
              </w:rPr>
              <w:t xml:space="preserve">для </w:t>
            </w:r>
            <w:r>
              <w:br/>
            </w:r>
            <w:r>
              <w:rPr>
                <w:b/>
                <w:sz w:val="11"/>
              </w:rPr>
              <w:t>музицирования</w:t>
            </w:r>
          </w:p>
        </w:tc>
        <w:tc>
          <w:tcPr>
            <w:tcW w:w="418" w:type="dxa"/>
            <w:vMerge/>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116235"/>
        </w:tc>
        <w:tc>
          <w:tcPr>
            <w:tcW w:w="709" w:type="dxa"/>
            <w:vMerge/>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116235"/>
        </w:tc>
        <w:tc>
          <w:tcPr>
            <w:tcW w:w="598" w:type="dxa"/>
            <w:vMerge/>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116235"/>
        </w:tc>
        <w:tc>
          <w:tcPr>
            <w:tcW w:w="4942" w:type="dxa"/>
            <w:vMerge/>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4"/>
        </w:trPr>
        <w:tc>
          <w:tcPr>
            <w:tcW w:w="10714" w:type="dxa"/>
            <w:gridSpan w:val="12"/>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28" w:lineRule="auto"/>
              <w:ind w:left="52" w:firstLine="0"/>
            </w:pPr>
            <w:r>
              <w:rPr>
                <w:sz w:val="11"/>
              </w:rPr>
              <w:t>Модуль 1.</w:t>
            </w:r>
            <w:r>
              <w:rPr>
                <w:b/>
                <w:sz w:val="11"/>
              </w:rPr>
              <w:t xml:space="preserve"> Классическая музыка</w:t>
            </w:r>
          </w:p>
        </w:tc>
      </w:tr>
      <w:tr w:rsidR="00116235">
        <w:trPr>
          <w:trHeight w:hRule="exact" w:val="3906"/>
        </w:trPr>
        <w:tc>
          <w:tcPr>
            <w:tcW w:w="192"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jc w:val="center"/>
            </w:pPr>
            <w:r>
              <w:rPr>
                <w:sz w:val="11"/>
              </w:rPr>
              <w:t>1.1.</w:t>
            </w:r>
          </w:p>
        </w:tc>
        <w:tc>
          <w:tcPr>
            <w:tcW w:w="69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52" w:lineRule="auto"/>
              <w:ind w:left="50" w:right="144" w:firstLine="0"/>
            </w:pPr>
            <w:r>
              <w:rPr>
                <w:sz w:val="11"/>
              </w:rPr>
              <w:t>Европейские композиторы-классики</w:t>
            </w:r>
          </w:p>
        </w:tc>
        <w:tc>
          <w:tcPr>
            <w:tcW w:w="25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sz w:val="11"/>
              </w:rPr>
              <w:t>2</w:t>
            </w:r>
          </w:p>
        </w:tc>
        <w:tc>
          <w:tcPr>
            <w:tcW w:w="53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2" w:firstLine="0"/>
            </w:pPr>
            <w:r>
              <w:rPr>
                <w:sz w:val="11"/>
              </w:rPr>
              <w:t>0</w:t>
            </w:r>
          </w:p>
        </w:tc>
        <w:tc>
          <w:tcPr>
            <w:tcW w:w="55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sz w:val="11"/>
              </w:rPr>
              <w:t>0</w:t>
            </w:r>
          </w:p>
        </w:tc>
        <w:tc>
          <w:tcPr>
            <w:tcW w:w="62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ind w:left="52" w:firstLine="0"/>
            </w:pPr>
            <w:r>
              <w:rPr>
                <w:sz w:val="11"/>
              </w:rPr>
              <w:t>Beethoven -</w:t>
            </w:r>
            <w:r>
              <w:br/>
            </w:r>
            <w:r>
              <w:rPr>
                <w:sz w:val="11"/>
              </w:rPr>
              <w:t>Symphony No. 5</w:t>
            </w:r>
          </w:p>
        </w:tc>
        <w:tc>
          <w:tcPr>
            <w:tcW w:w="594"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6" w:line="252" w:lineRule="auto"/>
              <w:ind w:left="52" w:firstLine="0"/>
            </w:pPr>
            <w:r>
              <w:rPr>
                <w:sz w:val="11"/>
              </w:rPr>
              <w:t xml:space="preserve">"Улыбка" </w:t>
            </w:r>
            <w:r>
              <w:br/>
            </w:r>
            <w:r>
              <w:rPr>
                <w:sz w:val="11"/>
              </w:rPr>
              <w:t xml:space="preserve">(мультфильм </w:t>
            </w:r>
            <w:r>
              <w:br/>
            </w:r>
            <w:r>
              <w:rPr>
                <w:sz w:val="11"/>
              </w:rPr>
              <w:t>"Крошка Енот")</w:t>
            </w:r>
          </w:p>
        </w:tc>
        <w:tc>
          <w:tcPr>
            <w:tcW w:w="609" w:type="dxa"/>
            <w:tcBorders>
              <w:top w:val="single" w:sz="4"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40" w:lineRule="auto"/>
              <w:jc w:val="center"/>
            </w:pPr>
            <w:r>
              <w:rPr>
                <w:sz w:val="11"/>
              </w:rPr>
              <w:t>07.09.2022 14.09.2022</w:t>
            </w:r>
          </w:p>
        </w:tc>
        <w:tc>
          <w:tcPr>
            <w:tcW w:w="709"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52" w:lineRule="auto"/>
              <w:ind w:left="52" w:right="288" w:firstLine="0"/>
            </w:pPr>
            <w:r>
              <w:rPr>
                <w:sz w:val="11"/>
              </w:rPr>
              <w:t xml:space="preserve">Знакомство с творчеством </w:t>
            </w:r>
            <w:r>
              <w:br/>
            </w:r>
            <w:r>
              <w:rPr>
                <w:sz w:val="11"/>
              </w:rPr>
              <w:t xml:space="preserve">выдающихся </w:t>
            </w:r>
            <w:r>
              <w:br/>
            </w:r>
            <w:r>
              <w:rPr>
                <w:sz w:val="11"/>
              </w:rPr>
              <w:t xml:space="preserve">композиторов, отдельными </w:t>
            </w:r>
            <w:r>
              <w:br/>
            </w:r>
            <w:r>
              <w:rPr>
                <w:sz w:val="11"/>
              </w:rPr>
              <w:t>фактами из их биографии.</w:t>
            </w:r>
          </w:p>
          <w:p w:rsidR="00116235" w:rsidRDefault="00AB27F0">
            <w:pPr>
              <w:spacing w:before="14" w:line="228" w:lineRule="auto"/>
              <w:jc w:val="center"/>
            </w:pPr>
            <w:r>
              <w:rPr>
                <w:sz w:val="11"/>
              </w:rPr>
              <w:t>Слушание музыки.</w:t>
            </w:r>
          </w:p>
          <w:p w:rsidR="00116235" w:rsidRDefault="00AB27F0">
            <w:pPr>
              <w:spacing w:before="14" w:line="252" w:lineRule="auto"/>
              <w:ind w:left="52" w:firstLine="0"/>
            </w:pPr>
            <w:r>
              <w:rPr>
                <w:sz w:val="11"/>
              </w:rPr>
              <w:t xml:space="preserve">Фрагменты </w:t>
            </w:r>
            <w:r>
              <w:br/>
            </w:r>
            <w:r>
              <w:rPr>
                <w:sz w:val="11"/>
              </w:rPr>
              <w:t xml:space="preserve">вокальных, </w:t>
            </w:r>
            <w:r>
              <w:br/>
            </w:r>
            <w:r>
              <w:rPr>
                <w:sz w:val="11"/>
              </w:rPr>
              <w:t xml:space="preserve">инструментальных, симфонических </w:t>
            </w:r>
            <w:r>
              <w:br/>
            </w:r>
            <w:r>
              <w:rPr>
                <w:sz w:val="11"/>
              </w:rPr>
              <w:t xml:space="preserve">сочинений. Круг </w:t>
            </w:r>
            <w:r>
              <w:br/>
            </w:r>
            <w:r>
              <w:rPr>
                <w:sz w:val="11"/>
              </w:rPr>
              <w:t xml:space="preserve">характерных </w:t>
            </w:r>
            <w:r>
              <w:br/>
            </w:r>
            <w:r>
              <w:rPr>
                <w:sz w:val="11"/>
              </w:rPr>
              <w:t xml:space="preserve">образов (картины </w:t>
            </w:r>
            <w:r>
              <w:br/>
            </w:r>
            <w:r>
              <w:rPr>
                <w:sz w:val="11"/>
              </w:rPr>
              <w:t xml:space="preserve">природы, народной жизни, истории </w:t>
            </w:r>
            <w:r>
              <w:br/>
            </w:r>
            <w:r>
              <w:rPr>
                <w:sz w:val="11"/>
              </w:rPr>
              <w:t>и т. д.).</w:t>
            </w:r>
          </w:p>
          <w:p w:rsidR="00116235" w:rsidRDefault="00AB27F0">
            <w:pPr>
              <w:spacing w:before="14" w:line="252" w:lineRule="auto"/>
              <w:ind w:left="52" w:right="144" w:firstLine="0"/>
            </w:pPr>
            <w:r>
              <w:rPr>
                <w:sz w:val="11"/>
              </w:rPr>
              <w:t xml:space="preserve">Характеристика музыкальных </w:t>
            </w:r>
            <w:r>
              <w:br/>
            </w:r>
            <w:r>
              <w:rPr>
                <w:sz w:val="11"/>
              </w:rPr>
              <w:t xml:space="preserve">образов, </w:t>
            </w:r>
            <w:r>
              <w:br/>
            </w:r>
            <w:r>
              <w:rPr>
                <w:sz w:val="11"/>
              </w:rPr>
              <w:t>музыкально-</w:t>
            </w:r>
            <w:r>
              <w:br/>
            </w:r>
            <w:r>
              <w:rPr>
                <w:sz w:val="11"/>
              </w:rPr>
              <w:t>выразительных средств.</w:t>
            </w:r>
          </w:p>
          <w:p w:rsidR="00116235" w:rsidRDefault="00AB27F0">
            <w:pPr>
              <w:spacing w:before="14" w:line="240" w:lineRule="auto"/>
              <w:ind w:left="52" w:firstLine="0"/>
            </w:pPr>
            <w:r>
              <w:rPr>
                <w:sz w:val="11"/>
              </w:rPr>
              <w:t xml:space="preserve">Наблюдение за </w:t>
            </w:r>
            <w:r>
              <w:br/>
            </w:r>
            <w:r>
              <w:rPr>
                <w:sz w:val="11"/>
              </w:rPr>
              <w:t>развитием музыки.</w:t>
            </w:r>
          </w:p>
          <w:p w:rsidR="00116235" w:rsidRDefault="00AB27F0">
            <w:pPr>
              <w:spacing w:before="14" w:line="240" w:lineRule="auto"/>
              <w:ind w:left="52" w:right="144" w:firstLine="0"/>
            </w:pPr>
            <w:r>
              <w:rPr>
                <w:sz w:val="11"/>
              </w:rPr>
              <w:t xml:space="preserve">Определение </w:t>
            </w:r>
            <w:r>
              <w:br/>
            </w:r>
            <w:r>
              <w:rPr>
                <w:sz w:val="11"/>
              </w:rPr>
              <w:t>жанра, формы.;</w:t>
            </w:r>
          </w:p>
        </w:tc>
        <w:tc>
          <w:tcPr>
            <w:tcW w:w="59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jc w:val="center"/>
            </w:pPr>
            <w:r>
              <w:rPr>
                <w:sz w:val="11"/>
              </w:rPr>
              <w:t>Устный опрос;</w:t>
            </w:r>
          </w:p>
        </w:tc>
        <w:tc>
          <w:tcPr>
            <w:tcW w:w="4942"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6" w:line="228" w:lineRule="auto"/>
              <w:ind w:left="52" w:firstLine="0"/>
            </w:pPr>
            <w:r>
              <w:rPr>
                <w:sz w:val="11"/>
              </w:rPr>
              <w:t>https://music.yandex.ru/album/2971630</w:t>
            </w:r>
          </w:p>
        </w:tc>
      </w:tr>
      <w:tr w:rsidR="00116235">
        <w:trPr>
          <w:trHeight w:hRule="exact" w:val="246"/>
        </w:trPr>
        <w:tc>
          <w:tcPr>
            <w:tcW w:w="883"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9576" w:type="dxa"/>
            <w:gridSpan w:val="9"/>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6"/>
        </w:trPr>
        <w:tc>
          <w:tcPr>
            <w:tcW w:w="10714" w:type="dxa"/>
            <w:gridSpan w:val="12"/>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2. </w:t>
            </w:r>
            <w:r>
              <w:rPr>
                <w:b/>
                <w:sz w:val="11"/>
              </w:rPr>
              <w:t>Музыка народов мира</w:t>
            </w:r>
          </w:p>
        </w:tc>
      </w:tr>
      <w:tr w:rsidR="00116235">
        <w:trPr>
          <w:trHeight w:hRule="exact" w:val="924"/>
        </w:trPr>
        <w:tc>
          <w:tcPr>
            <w:tcW w:w="192"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2.1.</w:t>
            </w:r>
          </w:p>
        </w:tc>
        <w:tc>
          <w:tcPr>
            <w:tcW w:w="69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Музыка народов Европы</w:t>
            </w:r>
          </w:p>
        </w:tc>
        <w:tc>
          <w:tcPr>
            <w:tcW w:w="25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right="336" w:firstLine="0"/>
            </w:pPr>
            <w:r>
              <w:rPr>
                <w:sz w:val="11"/>
              </w:rPr>
              <w:t>В. Моцарт«Турецкий марш»</w:t>
            </w:r>
          </w:p>
        </w:tc>
        <w:tc>
          <w:tcPr>
            <w:tcW w:w="594"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40" w:lineRule="auto"/>
              <w:ind w:left="52" w:right="144" w:firstLine="0"/>
            </w:pPr>
            <w:r>
              <w:rPr>
                <w:sz w:val="11"/>
              </w:rPr>
              <w:t>"Дружба - это не работа"</w:t>
            </w:r>
          </w:p>
        </w:tc>
        <w:tc>
          <w:tcPr>
            <w:tcW w:w="609" w:type="dxa"/>
            <w:tcBorders>
              <w:top w:val="single" w:sz="3" w:space="0" w:color="000000"/>
              <w:left w:val="single" w:sz="4" w:space="0" w:color="000000"/>
              <w:bottom w:val="single" w:sz="4"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jc w:val="center"/>
            </w:pPr>
            <w:r>
              <w:rPr>
                <w:sz w:val="11"/>
              </w:rPr>
              <w:t>21.09.2022 28.09.2022</w:t>
            </w:r>
          </w:p>
        </w:tc>
        <w:tc>
          <w:tcPr>
            <w:tcW w:w="709"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Знакомство с </w:t>
            </w:r>
            <w:r>
              <w:br/>
            </w:r>
            <w:r>
              <w:rPr>
                <w:sz w:val="11"/>
              </w:rPr>
              <w:t xml:space="preserve">внешним видом, </w:t>
            </w:r>
            <w:r>
              <w:br/>
            </w:r>
            <w:r>
              <w:rPr>
                <w:sz w:val="11"/>
              </w:rPr>
              <w:t xml:space="preserve">особенностями </w:t>
            </w:r>
            <w:r>
              <w:br/>
            </w:r>
            <w:r>
              <w:rPr>
                <w:sz w:val="11"/>
              </w:rPr>
              <w:t xml:space="preserve">исполнения и </w:t>
            </w:r>
            <w:r>
              <w:br/>
            </w:r>
            <w:r>
              <w:rPr>
                <w:sz w:val="11"/>
              </w:rPr>
              <w:t>звучания народных инструментов.;</w:t>
            </w:r>
          </w:p>
        </w:tc>
        <w:tc>
          <w:tcPr>
            <w:tcW w:w="59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42"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https://resh.edu.ru/subject/lesson/5274/start/44981/</w:t>
            </w:r>
          </w:p>
        </w:tc>
      </w:tr>
      <w:tr w:rsidR="00116235">
        <w:trPr>
          <w:trHeight w:hRule="exact" w:val="244"/>
        </w:trPr>
        <w:tc>
          <w:tcPr>
            <w:tcW w:w="883" w:type="dxa"/>
            <w:gridSpan w:val="2"/>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9576" w:type="dxa"/>
            <w:gridSpan w:val="9"/>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6"/>
        </w:trPr>
        <w:tc>
          <w:tcPr>
            <w:tcW w:w="10714" w:type="dxa"/>
            <w:gridSpan w:val="12"/>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6" w:line="228" w:lineRule="auto"/>
              <w:ind w:left="52" w:firstLine="0"/>
            </w:pPr>
            <w:r>
              <w:rPr>
                <w:sz w:val="11"/>
              </w:rPr>
              <w:t xml:space="preserve">Модуль 3. </w:t>
            </w:r>
            <w:r>
              <w:rPr>
                <w:b/>
                <w:sz w:val="11"/>
              </w:rPr>
              <w:t>Музыка в жизни человека</w:t>
            </w:r>
          </w:p>
        </w:tc>
      </w:tr>
      <w:tr w:rsidR="00116235">
        <w:trPr>
          <w:trHeight w:hRule="exact" w:val="1034"/>
        </w:trPr>
        <w:tc>
          <w:tcPr>
            <w:tcW w:w="19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3.1.</w:t>
            </w:r>
          </w:p>
        </w:tc>
        <w:tc>
          <w:tcPr>
            <w:tcW w:w="69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Танцы, игры и веселье</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3</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чешская </w:t>
            </w:r>
            <w:r>
              <w:br/>
            </w:r>
            <w:r>
              <w:rPr>
                <w:sz w:val="11"/>
              </w:rPr>
              <w:t>народная песня«Полька»</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52" w:lineRule="auto"/>
              <w:ind w:left="52" w:right="144" w:firstLine="0"/>
            </w:pPr>
            <w:r>
              <w:rPr>
                <w:sz w:val="11"/>
              </w:rPr>
              <w:t xml:space="preserve">"Ничего на </w:t>
            </w:r>
            <w:r>
              <w:br/>
            </w:r>
            <w:r>
              <w:rPr>
                <w:sz w:val="11"/>
              </w:rPr>
              <w:t xml:space="preserve">свету лучше нету" </w:t>
            </w:r>
            <w:r>
              <w:br/>
            </w:r>
            <w:r>
              <w:rPr>
                <w:sz w:val="11"/>
              </w:rPr>
              <w:t>(мультфильм "Бременские музыканты)</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05.10.2022 19.10.2022</w:t>
            </w:r>
          </w:p>
        </w:tc>
        <w:tc>
          <w:tcPr>
            <w:tcW w:w="709"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 xml:space="preserve">Проблемная </w:t>
            </w:r>
            <w:r>
              <w:br/>
            </w:r>
            <w:r>
              <w:rPr>
                <w:sz w:val="11"/>
              </w:rPr>
              <w:t>ситуация: зачем люди танцуют?;</w:t>
            </w:r>
          </w:p>
        </w:tc>
        <w:tc>
          <w:tcPr>
            <w:tcW w:w="59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42"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https://infourok.ru/prezentaciya-po-muzike-tancevalnie-ritmi-klass-526263.html</w:t>
            </w:r>
          </w:p>
        </w:tc>
      </w:tr>
      <w:tr w:rsidR="00116235">
        <w:trPr>
          <w:trHeight w:hRule="exact" w:val="246"/>
        </w:trPr>
        <w:tc>
          <w:tcPr>
            <w:tcW w:w="883" w:type="dxa"/>
            <w:gridSpan w:val="2"/>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3</w:t>
            </w:r>
          </w:p>
        </w:tc>
        <w:tc>
          <w:tcPr>
            <w:tcW w:w="9576" w:type="dxa"/>
            <w:gridSpan w:val="9"/>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244"/>
        </w:trPr>
        <w:tc>
          <w:tcPr>
            <w:tcW w:w="10714" w:type="dxa"/>
            <w:gridSpan w:val="12"/>
            <w:tcBorders>
              <w:top w:val="single" w:sz="4"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4. </w:t>
            </w:r>
            <w:r>
              <w:rPr>
                <w:b/>
                <w:sz w:val="11"/>
              </w:rPr>
              <w:t>Народная музыка России</w:t>
            </w:r>
          </w:p>
        </w:tc>
      </w:tr>
      <w:tr w:rsidR="00116235">
        <w:trPr>
          <w:trHeight w:hRule="exact" w:val="1446"/>
        </w:trPr>
        <w:tc>
          <w:tcPr>
            <w:tcW w:w="192"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4.1.</w:t>
            </w:r>
          </w:p>
        </w:tc>
        <w:tc>
          <w:tcPr>
            <w:tcW w:w="69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Фольклор в </w:t>
            </w:r>
            <w:r>
              <w:br/>
            </w:r>
            <w:r>
              <w:rPr>
                <w:sz w:val="11"/>
              </w:rPr>
              <w:t xml:space="preserve">творчестве </w:t>
            </w:r>
            <w:r>
              <w:br/>
            </w:r>
            <w:r>
              <w:rPr>
                <w:sz w:val="11"/>
              </w:rPr>
              <w:t>профессиональных музыкантов</w:t>
            </w:r>
          </w:p>
        </w:tc>
        <w:tc>
          <w:tcPr>
            <w:tcW w:w="25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53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Ария </w:t>
            </w:r>
            <w:r>
              <w:br/>
            </w:r>
            <w:r>
              <w:rPr>
                <w:sz w:val="11"/>
              </w:rPr>
              <w:t>Снегурочки из оперы</w:t>
            </w:r>
            <w:r>
              <w:br/>
            </w:r>
            <w:r>
              <w:rPr>
                <w:sz w:val="11"/>
              </w:rPr>
              <w:t>«Снегурочка»Н.А. Римского-Корсакова</w:t>
            </w:r>
          </w:p>
        </w:tc>
        <w:tc>
          <w:tcPr>
            <w:tcW w:w="594"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52" w:lineRule="auto"/>
              <w:ind w:left="52" w:firstLine="0"/>
            </w:pPr>
            <w:r>
              <w:rPr>
                <w:sz w:val="11"/>
              </w:rPr>
              <w:t xml:space="preserve">Песни о Родине Родные </w:t>
            </w:r>
            <w:r>
              <w:br/>
            </w:r>
            <w:r>
              <w:rPr>
                <w:sz w:val="11"/>
              </w:rPr>
              <w:t xml:space="preserve">просторы </w:t>
            </w:r>
            <w:r>
              <w:br/>
            </w:r>
            <w:r>
              <w:rPr>
                <w:sz w:val="11"/>
              </w:rPr>
              <w:t xml:space="preserve">Музыка Якова Дубравина </w:t>
            </w:r>
            <w:r>
              <w:br/>
            </w:r>
            <w:r>
              <w:rPr>
                <w:sz w:val="11"/>
              </w:rPr>
              <w:t xml:space="preserve">Слова </w:t>
            </w:r>
            <w:r>
              <w:br/>
            </w:r>
            <w:r>
              <w:rPr>
                <w:sz w:val="11"/>
              </w:rPr>
              <w:t xml:space="preserve">Владимира </w:t>
            </w:r>
            <w:r>
              <w:br/>
            </w:r>
            <w:r>
              <w:rPr>
                <w:sz w:val="11"/>
              </w:rPr>
              <w:t>Суслова</w:t>
            </w:r>
          </w:p>
        </w:tc>
        <w:tc>
          <w:tcPr>
            <w:tcW w:w="609" w:type="dxa"/>
            <w:tcBorders>
              <w:top w:val="single" w:sz="4"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26.10.2022</w:t>
            </w:r>
          </w:p>
        </w:tc>
        <w:tc>
          <w:tcPr>
            <w:tcW w:w="709"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Диалог с учителем о значении </w:t>
            </w:r>
            <w:r>
              <w:br/>
            </w:r>
            <w:r>
              <w:rPr>
                <w:sz w:val="11"/>
              </w:rPr>
              <w:t xml:space="preserve">фольклористики. Чтение учебных, </w:t>
            </w:r>
            <w:r>
              <w:br/>
            </w:r>
            <w:r>
              <w:rPr>
                <w:sz w:val="11"/>
              </w:rPr>
              <w:t xml:space="preserve">популярных </w:t>
            </w:r>
            <w:r>
              <w:br/>
            </w:r>
            <w:r>
              <w:rPr>
                <w:sz w:val="11"/>
              </w:rPr>
              <w:t xml:space="preserve">текстов о </w:t>
            </w:r>
            <w:r>
              <w:br/>
            </w:r>
            <w:r>
              <w:rPr>
                <w:sz w:val="11"/>
              </w:rPr>
              <w:t xml:space="preserve">собирателях </w:t>
            </w:r>
            <w:r>
              <w:br/>
            </w:r>
            <w:r>
              <w:rPr>
                <w:sz w:val="11"/>
              </w:rPr>
              <w:t xml:space="preserve">фольклора.; </w:t>
            </w:r>
            <w:r>
              <w:br/>
            </w:r>
            <w:r>
              <w:rPr>
                <w:sz w:val="11"/>
              </w:rPr>
              <w:t xml:space="preserve">исполнение </w:t>
            </w:r>
            <w:r>
              <w:br/>
            </w:r>
            <w:r>
              <w:rPr>
                <w:sz w:val="11"/>
              </w:rPr>
              <w:t>скоморошин.;</w:t>
            </w:r>
          </w:p>
        </w:tc>
        <w:tc>
          <w:tcPr>
            <w:tcW w:w="59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42"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firstLine="0"/>
            </w:pPr>
            <w:r>
              <w:rPr>
                <w:sz w:val="11"/>
              </w:rPr>
              <w:t>https://znanio.ru/media/urok_muzyki_v_4_klass_muzyka_narodnaya_i_professionalnaya_russkaya_narodnaya_pesnya_v_tvorchestve_kompozitorov_klassikov-35434</w:t>
            </w:r>
          </w:p>
        </w:tc>
      </w:tr>
    </w:tbl>
    <w:p w:rsidR="00116235" w:rsidRDefault="00116235">
      <w:pPr>
        <w:spacing w:line="14" w:lineRule="exact"/>
      </w:pPr>
    </w:p>
    <w:p w:rsidR="00116235" w:rsidRDefault="00116235">
      <w:pPr>
        <w:sectPr w:rsidR="00116235">
          <w:footerReference w:type="default" r:id="rId283"/>
          <w:pgSz w:w="11900" w:h="16840"/>
          <w:pgMar w:top="284" w:right="544" w:bottom="660" w:left="638" w:header="720" w:footer="720" w:gutter="0"/>
          <w:cols w:space="720"/>
        </w:sectPr>
      </w:pPr>
    </w:p>
    <w:p w:rsidR="00116235" w:rsidRDefault="00116235">
      <w:pPr>
        <w:spacing w:after="66" w:line="220" w:lineRule="exact"/>
      </w:pPr>
    </w:p>
    <w:tbl>
      <w:tblPr>
        <w:tblW w:w="0" w:type="auto"/>
        <w:tblInd w:w="4" w:type="dxa"/>
        <w:tblLayout w:type="fixed"/>
        <w:tblLook w:val="04A0"/>
      </w:tblPr>
      <w:tblGrid>
        <w:gridCol w:w="192"/>
        <w:gridCol w:w="691"/>
        <w:gridCol w:w="255"/>
        <w:gridCol w:w="535"/>
        <w:gridCol w:w="551"/>
        <w:gridCol w:w="621"/>
        <w:gridCol w:w="594"/>
        <w:gridCol w:w="609"/>
        <w:gridCol w:w="418"/>
        <w:gridCol w:w="709"/>
        <w:gridCol w:w="598"/>
        <w:gridCol w:w="4942"/>
      </w:tblGrid>
      <w:tr w:rsidR="00116235">
        <w:trPr>
          <w:trHeight w:hRule="exact" w:val="1060"/>
        </w:trPr>
        <w:tc>
          <w:tcPr>
            <w:tcW w:w="192"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4.2.</w:t>
            </w:r>
          </w:p>
        </w:tc>
        <w:tc>
          <w:tcPr>
            <w:tcW w:w="69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ind w:right="144"/>
              <w:jc w:val="center"/>
            </w:pPr>
            <w:r>
              <w:rPr>
                <w:sz w:val="11"/>
              </w:rPr>
              <w:t>Первые артисты, народный театр</w:t>
            </w:r>
          </w:p>
        </w:tc>
        <w:tc>
          <w:tcPr>
            <w:tcW w:w="25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53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ind w:left="52" w:right="144" w:firstLine="0"/>
            </w:pPr>
            <w:r>
              <w:rPr>
                <w:sz w:val="11"/>
              </w:rPr>
              <w:t>Во поле береза стояла</w:t>
            </w:r>
          </w:p>
        </w:tc>
        <w:tc>
          <w:tcPr>
            <w:tcW w:w="594"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52" w:lineRule="auto"/>
              <w:ind w:left="52" w:firstLine="0"/>
            </w:pPr>
            <w:r>
              <w:rPr>
                <w:sz w:val="11"/>
              </w:rPr>
              <w:t xml:space="preserve">Песни о Родине С ЧЕГО </w:t>
            </w:r>
            <w:r>
              <w:br/>
            </w:r>
            <w:r>
              <w:rPr>
                <w:sz w:val="11"/>
              </w:rPr>
              <w:t xml:space="preserve">НАЧИНАЕТСЯ РОДИНА </w:t>
            </w:r>
            <w:r>
              <w:br/>
            </w:r>
            <w:r>
              <w:rPr>
                <w:sz w:val="11"/>
              </w:rPr>
              <w:t xml:space="preserve">Музыка </w:t>
            </w:r>
            <w:r>
              <w:br/>
            </w:r>
            <w:r>
              <w:rPr>
                <w:sz w:val="11"/>
              </w:rPr>
              <w:t xml:space="preserve">Вениамина </w:t>
            </w:r>
            <w:r>
              <w:br/>
            </w:r>
            <w:r>
              <w:rPr>
                <w:sz w:val="11"/>
              </w:rPr>
              <w:t>Баснера</w:t>
            </w:r>
          </w:p>
        </w:tc>
        <w:tc>
          <w:tcPr>
            <w:tcW w:w="609" w:type="dxa"/>
            <w:tcBorders>
              <w:top w:val="single" w:sz="3" w:space="0" w:color="000000"/>
              <w:left w:val="single" w:sz="4" w:space="0" w:color="000000"/>
              <w:bottom w:val="single" w:sz="4"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09.11.2022</w:t>
            </w:r>
          </w:p>
        </w:tc>
        <w:tc>
          <w:tcPr>
            <w:tcW w:w="709"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right="288" w:firstLine="0"/>
            </w:pPr>
            <w:r>
              <w:rPr>
                <w:sz w:val="11"/>
              </w:rPr>
              <w:t xml:space="preserve">Разучивание, исполнение </w:t>
            </w:r>
            <w:r>
              <w:br/>
            </w:r>
            <w:r>
              <w:rPr>
                <w:sz w:val="11"/>
              </w:rPr>
              <w:t>скоморошин.;</w:t>
            </w:r>
          </w:p>
        </w:tc>
        <w:tc>
          <w:tcPr>
            <w:tcW w:w="59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42"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http://900igr.net/prezentatsii/mkhk/Muzyka-i-teatr/015-Narodnyj-teatr.html</w:t>
            </w:r>
          </w:p>
        </w:tc>
      </w:tr>
      <w:tr w:rsidR="00116235">
        <w:trPr>
          <w:trHeight w:hRule="exact" w:val="1330"/>
        </w:trPr>
        <w:tc>
          <w:tcPr>
            <w:tcW w:w="192"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28" w:lineRule="auto"/>
              <w:jc w:val="center"/>
            </w:pPr>
            <w:r>
              <w:rPr>
                <w:sz w:val="11"/>
              </w:rPr>
              <w:t>4.3.</w:t>
            </w:r>
          </w:p>
        </w:tc>
        <w:tc>
          <w:tcPr>
            <w:tcW w:w="691"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40" w:lineRule="auto"/>
              <w:ind w:left="50" w:right="144" w:firstLine="0"/>
            </w:pPr>
            <w:r>
              <w:rPr>
                <w:sz w:val="11"/>
              </w:rPr>
              <w:t>Сказки, мифы и легенды</w:t>
            </w:r>
          </w:p>
        </w:tc>
        <w:tc>
          <w:tcPr>
            <w:tcW w:w="255"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28" w:lineRule="auto"/>
              <w:ind w:left="50" w:firstLine="0"/>
            </w:pPr>
            <w:r>
              <w:rPr>
                <w:sz w:val="11"/>
              </w:rPr>
              <w:t>2</w:t>
            </w:r>
          </w:p>
        </w:tc>
        <w:tc>
          <w:tcPr>
            <w:tcW w:w="535"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28" w:lineRule="auto"/>
              <w:ind w:left="52" w:firstLine="0"/>
            </w:pPr>
            <w:r>
              <w:rPr>
                <w:sz w:val="11"/>
              </w:rPr>
              <w:t>1</w:t>
            </w:r>
          </w:p>
        </w:tc>
        <w:tc>
          <w:tcPr>
            <w:tcW w:w="551"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28" w:lineRule="auto"/>
              <w:ind w:left="50" w:firstLine="0"/>
            </w:pPr>
            <w:r>
              <w:rPr>
                <w:sz w:val="11"/>
              </w:rPr>
              <w:t>0</w:t>
            </w:r>
          </w:p>
        </w:tc>
        <w:tc>
          <w:tcPr>
            <w:tcW w:w="621"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28" w:lineRule="auto"/>
              <w:ind w:left="52" w:firstLine="0"/>
            </w:pPr>
            <w:r>
              <w:rPr>
                <w:sz w:val="11"/>
              </w:rPr>
              <w:t>К.В.Глюк.</w:t>
            </w:r>
          </w:p>
          <w:p w:rsidR="00116235" w:rsidRDefault="00AB27F0">
            <w:pPr>
              <w:spacing w:before="14" w:line="252" w:lineRule="auto"/>
              <w:ind w:left="52" w:firstLine="0"/>
            </w:pPr>
            <w:r>
              <w:rPr>
                <w:sz w:val="11"/>
              </w:rPr>
              <w:t xml:space="preserve">“Мелодия” из </w:t>
            </w:r>
            <w:r>
              <w:br/>
            </w:r>
            <w:r>
              <w:rPr>
                <w:sz w:val="11"/>
              </w:rPr>
              <w:t>оперы “Орфей и Эвридика”</w:t>
            </w:r>
          </w:p>
        </w:tc>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2" w:line="252" w:lineRule="auto"/>
              <w:ind w:left="52" w:firstLine="0"/>
            </w:pPr>
            <w:r>
              <w:rPr>
                <w:sz w:val="11"/>
              </w:rPr>
              <w:t xml:space="preserve">Песни о Родине НАШ КРАЙ </w:t>
            </w:r>
            <w:r>
              <w:br/>
            </w:r>
            <w:r>
              <w:rPr>
                <w:sz w:val="11"/>
              </w:rPr>
              <w:t xml:space="preserve">Музыка </w:t>
            </w:r>
            <w:r>
              <w:br/>
            </w:r>
            <w:r>
              <w:rPr>
                <w:sz w:val="11"/>
              </w:rPr>
              <w:t xml:space="preserve">Дмитрия </w:t>
            </w:r>
            <w:r>
              <w:br/>
            </w:r>
            <w:r>
              <w:rPr>
                <w:sz w:val="11"/>
              </w:rPr>
              <w:t xml:space="preserve">Кабалевского </w:t>
            </w:r>
            <w:r>
              <w:br/>
            </w:r>
            <w:r>
              <w:rPr>
                <w:sz w:val="11"/>
              </w:rPr>
              <w:t xml:space="preserve">Слова Антона </w:t>
            </w:r>
            <w:r>
              <w:br/>
            </w:r>
            <w:r>
              <w:rPr>
                <w:sz w:val="11"/>
              </w:rPr>
              <w:t>Пришельца</w:t>
            </w:r>
          </w:p>
        </w:tc>
        <w:tc>
          <w:tcPr>
            <w:tcW w:w="609" w:type="dxa"/>
            <w:tcBorders>
              <w:top w:val="single" w:sz="4" w:space="0" w:color="000000"/>
              <w:left w:val="single" w:sz="4" w:space="0" w:color="000000"/>
              <w:bottom w:val="single" w:sz="4" w:space="0" w:color="000000"/>
              <w:right w:val="single" w:sz="3" w:space="0" w:color="000000"/>
            </w:tcBorders>
            <w:tcMar>
              <w:left w:w="0" w:type="dxa"/>
              <w:right w:w="0" w:type="dxa"/>
            </w:tcMar>
          </w:tcPr>
          <w:p w:rsidR="00116235" w:rsidRDefault="00116235"/>
        </w:tc>
        <w:tc>
          <w:tcPr>
            <w:tcW w:w="418"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40" w:lineRule="auto"/>
              <w:jc w:val="center"/>
            </w:pPr>
            <w:r>
              <w:rPr>
                <w:sz w:val="11"/>
              </w:rPr>
              <w:t>16.11.2022 23.11.2022</w:t>
            </w:r>
          </w:p>
        </w:tc>
        <w:tc>
          <w:tcPr>
            <w:tcW w:w="709"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52" w:lineRule="auto"/>
              <w:ind w:left="52" w:right="288" w:firstLine="0"/>
            </w:pPr>
            <w:r>
              <w:rPr>
                <w:sz w:val="11"/>
              </w:rPr>
              <w:t xml:space="preserve">Знакомство с манерой </w:t>
            </w:r>
            <w:r>
              <w:br/>
            </w:r>
            <w:r>
              <w:rPr>
                <w:sz w:val="11"/>
              </w:rPr>
              <w:t xml:space="preserve">сказывания </w:t>
            </w:r>
            <w:r>
              <w:br/>
            </w:r>
            <w:r>
              <w:rPr>
                <w:sz w:val="11"/>
              </w:rPr>
              <w:t>нараспев.</w:t>
            </w:r>
          </w:p>
          <w:p w:rsidR="00116235" w:rsidRDefault="00AB27F0">
            <w:pPr>
              <w:spacing w:before="14" w:line="252" w:lineRule="auto"/>
              <w:ind w:left="52" w:firstLine="0"/>
            </w:pPr>
            <w:r>
              <w:rPr>
                <w:sz w:val="11"/>
              </w:rPr>
              <w:t xml:space="preserve">Слушание сказок, былин, эпических сказаний, </w:t>
            </w:r>
            <w:r>
              <w:br/>
            </w:r>
            <w:r>
              <w:rPr>
                <w:sz w:val="11"/>
              </w:rPr>
              <w:t>рассказываемых нараспев.;</w:t>
            </w:r>
          </w:p>
        </w:tc>
        <w:tc>
          <w:tcPr>
            <w:tcW w:w="598"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2" w:line="240" w:lineRule="auto"/>
              <w:ind w:left="50" w:right="144" w:firstLine="0"/>
            </w:pPr>
            <w:r>
              <w:rPr>
                <w:sz w:val="11"/>
              </w:rPr>
              <w:t>Практическая работа;</w:t>
            </w:r>
          </w:p>
        </w:tc>
        <w:tc>
          <w:tcPr>
            <w:tcW w:w="4942" w:type="dxa"/>
            <w:tcBorders>
              <w:top w:val="single" w:sz="4"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2" w:line="228" w:lineRule="auto"/>
              <w:ind w:left="52" w:firstLine="0"/>
            </w:pPr>
            <w:r>
              <w:rPr>
                <w:sz w:val="11"/>
              </w:rPr>
              <w:t>https://urok.1sept.ru/articles/660663</w:t>
            </w:r>
          </w:p>
        </w:tc>
      </w:tr>
      <w:tr w:rsidR="00116235">
        <w:trPr>
          <w:trHeight w:hRule="exact" w:val="244"/>
        </w:trPr>
        <w:tc>
          <w:tcPr>
            <w:tcW w:w="883" w:type="dxa"/>
            <w:gridSpan w:val="2"/>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4"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4</w:t>
            </w:r>
          </w:p>
        </w:tc>
        <w:tc>
          <w:tcPr>
            <w:tcW w:w="9576" w:type="dxa"/>
            <w:gridSpan w:val="9"/>
            <w:tcBorders>
              <w:top w:val="single" w:sz="4" w:space="0" w:color="000000"/>
              <w:left w:val="single" w:sz="3"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246"/>
        </w:trPr>
        <w:tc>
          <w:tcPr>
            <w:tcW w:w="10714" w:type="dxa"/>
            <w:gridSpan w:val="12"/>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5. </w:t>
            </w:r>
            <w:r>
              <w:rPr>
                <w:b/>
                <w:sz w:val="11"/>
              </w:rPr>
              <w:t>Духовная музыка</w:t>
            </w:r>
          </w:p>
        </w:tc>
      </w:tr>
      <w:tr w:rsidR="00116235">
        <w:trPr>
          <w:trHeight w:hRule="exact" w:val="1060"/>
        </w:trPr>
        <w:tc>
          <w:tcPr>
            <w:tcW w:w="192"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5.1.</w:t>
            </w:r>
          </w:p>
        </w:tc>
        <w:tc>
          <w:tcPr>
            <w:tcW w:w="69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Звучание храма</w:t>
            </w:r>
          </w:p>
        </w:tc>
        <w:tc>
          <w:tcPr>
            <w:tcW w:w="25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Слушание "Отче наш" в </w:t>
            </w:r>
            <w:r>
              <w:br/>
            </w:r>
            <w:r>
              <w:rPr>
                <w:sz w:val="11"/>
              </w:rPr>
              <w:t xml:space="preserve">исполнении </w:t>
            </w:r>
            <w:r>
              <w:br/>
            </w:r>
            <w:r>
              <w:rPr>
                <w:sz w:val="11"/>
              </w:rPr>
              <w:t xml:space="preserve">Надежды </w:t>
            </w:r>
            <w:r>
              <w:br/>
            </w:r>
            <w:r>
              <w:rPr>
                <w:sz w:val="11"/>
              </w:rPr>
              <w:t xml:space="preserve">Бабкиной и </w:t>
            </w:r>
            <w:r>
              <w:br/>
            </w:r>
            <w:r>
              <w:rPr>
                <w:sz w:val="11"/>
              </w:rPr>
              <w:t xml:space="preserve">ансамбля </w:t>
            </w:r>
            <w:r>
              <w:br/>
            </w:r>
            <w:r>
              <w:rPr>
                <w:sz w:val="11"/>
              </w:rPr>
              <w:t>"Русская песня"</w:t>
            </w:r>
          </w:p>
        </w:tc>
        <w:tc>
          <w:tcPr>
            <w:tcW w:w="594"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40" w:lineRule="auto"/>
              <w:ind w:left="52" w:right="144" w:firstLine="0"/>
            </w:pPr>
            <w:r>
              <w:rPr>
                <w:sz w:val="11"/>
              </w:rPr>
              <w:t xml:space="preserve">Песня </w:t>
            </w:r>
            <w:r>
              <w:br/>
            </w:r>
            <w:r>
              <w:rPr>
                <w:sz w:val="11"/>
              </w:rPr>
              <w:t>Богородице</w:t>
            </w:r>
          </w:p>
        </w:tc>
        <w:tc>
          <w:tcPr>
            <w:tcW w:w="609" w:type="dxa"/>
            <w:tcBorders>
              <w:top w:val="single" w:sz="3" w:space="0" w:color="000000"/>
              <w:left w:val="single" w:sz="4" w:space="0" w:color="000000"/>
              <w:bottom w:val="single" w:sz="4"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jc w:val="center"/>
            </w:pPr>
            <w:r>
              <w:rPr>
                <w:sz w:val="11"/>
              </w:rPr>
              <w:t>30.11.2022 07.12.2022</w:t>
            </w:r>
          </w:p>
        </w:tc>
        <w:tc>
          <w:tcPr>
            <w:tcW w:w="709"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Двигательная </w:t>
            </w:r>
            <w:r>
              <w:br/>
            </w:r>
            <w:r>
              <w:rPr>
                <w:sz w:val="11"/>
              </w:rPr>
              <w:t xml:space="preserve">импровизация —имитация </w:t>
            </w:r>
            <w:r>
              <w:br/>
            </w:r>
            <w:r>
              <w:rPr>
                <w:sz w:val="11"/>
              </w:rPr>
              <w:t xml:space="preserve">движений звонаря на колокольне.; </w:t>
            </w:r>
            <w:r>
              <w:br/>
            </w:r>
            <w:r>
              <w:rPr>
                <w:sz w:val="11"/>
              </w:rPr>
              <w:t>;</w:t>
            </w:r>
          </w:p>
        </w:tc>
        <w:tc>
          <w:tcPr>
            <w:tcW w:w="59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42"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372" w:lineRule="auto"/>
              <w:ind w:left="52" w:right="3888" w:firstLine="0"/>
            </w:pPr>
            <w:r>
              <w:rPr>
                <w:sz w:val="11"/>
              </w:rPr>
              <w:t xml:space="preserve">https://zvukipro.com/410-zvuki-cerkvi.html </w:t>
            </w:r>
            <w:r>
              <w:br/>
            </w:r>
            <w:r>
              <w:rPr>
                <w:sz w:val="11"/>
              </w:rPr>
              <w:t>https://infourok.ru/otkritiy-urok-v-klass-muzika-v-hrame-1690546.html</w:t>
            </w:r>
          </w:p>
        </w:tc>
      </w:tr>
      <w:tr w:rsidR="00116235">
        <w:trPr>
          <w:trHeight w:hRule="exact" w:val="1872"/>
        </w:trPr>
        <w:tc>
          <w:tcPr>
            <w:tcW w:w="192"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5.2.</w:t>
            </w:r>
          </w:p>
        </w:tc>
        <w:tc>
          <w:tcPr>
            <w:tcW w:w="69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Песни верующих</w:t>
            </w:r>
          </w:p>
        </w:tc>
        <w:tc>
          <w:tcPr>
            <w:tcW w:w="25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5"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запись арии</w:t>
            </w:r>
            <w:r>
              <w:br/>
            </w:r>
            <w:r>
              <w:rPr>
                <w:sz w:val="11"/>
              </w:rPr>
              <w:t>«Аве Мария»Шуберта.</w:t>
            </w:r>
          </w:p>
        </w:tc>
        <w:tc>
          <w:tcPr>
            <w:tcW w:w="594"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Ангелы-ткачи</w:t>
            </w:r>
          </w:p>
        </w:tc>
        <w:tc>
          <w:tcPr>
            <w:tcW w:w="609" w:type="dxa"/>
            <w:tcBorders>
              <w:top w:val="single" w:sz="4"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14.12.2022 21.12.2022</w:t>
            </w:r>
          </w:p>
        </w:tc>
        <w:tc>
          <w:tcPr>
            <w:tcW w:w="709"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288" w:firstLine="0"/>
            </w:pPr>
            <w:r>
              <w:rPr>
                <w:sz w:val="11"/>
              </w:rPr>
              <w:t xml:space="preserve">Слушание, </w:t>
            </w:r>
            <w:r>
              <w:br/>
            </w:r>
            <w:r>
              <w:rPr>
                <w:sz w:val="11"/>
              </w:rPr>
              <w:t xml:space="preserve">разучивание, исполнение </w:t>
            </w:r>
            <w:r>
              <w:br/>
            </w:r>
            <w:r>
              <w:rPr>
                <w:sz w:val="11"/>
              </w:rPr>
              <w:t xml:space="preserve">вокальных </w:t>
            </w:r>
            <w:r>
              <w:br/>
            </w:r>
            <w:r>
              <w:rPr>
                <w:sz w:val="11"/>
              </w:rPr>
              <w:t>произведений религиозного содержания.</w:t>
            </w:r>
          </w:p>
          <w:p w:rsidR="00116235" w:rsidRDefault="00AB27F0">
            <w:pPr>
              <w:spacing w:before="14" w:line="252" w:lineRule="auto"/>
              <w:ind w:left="52" w:firstLine="0"/>
            </w:pPr>
            <w:r>
              <w:rPr>
                <w:sz w:val="11"/>
              </w:rPr>
              <w:t xml:space="preserve">Диалог с учителем о характере </w:t>
            </w:r>
            <w:r>
              <w:br/>
            </w:r>
            <w:r>
              <w:rPr>
                <w:sz w:val="11"/>
              </w:rPr>
              <w:t xml:space="preserve">музыки, манере </w:t>
            </w:r>
            <w:r>
              <w:br/>
            </w:r>
            <w:r>
              <w:rPr>
                <w:sz w:val="11"/>
              </w:rPr>
              <w:t xml:space="preserve">исполнения, </w:t>
            </w:r>
            <w:r>
              <w:br/>
            </w:r>
            <w:r>
              <w:rPr>
                <w:sz w:val="11"/>
              </w:rPr>
              <w:t xml:space="preserve">выразительных </w:t>
            </w:r>
            <w:r>
              <w:br/>
            </w:r>
            <w:r>
              <w:rPr>
                <w:sz w:val="11"/>
              </w:rPr>
              <w:t>средствах.;</w:t>
            </w:r>
          </w:p>
        </w:tc>
        <w:tc>
          <w:tcPr>
            <w:tcW w:w="598"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42" w:type="dxa"/>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https://infourok.ru/urok-muziki-klass-tema-pesnopeniya-3526401.html</w:t>
            </w:r>
          </w:p>
        </w:tc>
      </w:tr>
      <w:tr w:rsidR="00116235">
        <w:trPr>
          <w:trHeight w:hRule="exact" w:val="1058"/>
        </w:trPr>
        <w:tc>
          <w:tcPr>
            <w:tcW w:w="19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5.3.</w:t>
            </w:r>
          </w:p>
        </w:tc>
        <w:tc>
          <w:tcPr>
            <w:tcW w:w="69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Искусство Русской православной </w:t>
            </w:r>
            <w:r>
              <w:br/>
            </w:r>
            <w:r>
              <w:rPr>
                <w:sz w:val="11"/>
              </w:rPr>
              <w:t>церкви</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церковная песнь о Сергие </w:t>
            </w:r>
            <w:r>
              <w:br/>
            </w:r>
            <w:r>
              <w:rPr>
                <w:sz w:val="11"/>
              </w:rPr>
              <w:t>Радонежском</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firstLine="0"/>
            </w:pPr>
            <w:r>
              <w:rPr>
                <w:sz w:val="11"/>
              </w:rPr>
              <w:t>БЕСКОЗЫРКА БЕЛАЯ</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28.12.2022</w:t>
            </w:r>
          </w:p>
        </w:tc>
        <w:tc>
          <w:tcPr>
            <w:tcW w:w="709"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 xml:space="preserve">Сопоставление произведений </w:t>
            </w:r>
            <w:r>
              <w:br/>
            </w:r>
            <w:r>
              <w:rPr>
                <w:sz w:val="11"/>
              </w:rPr>
              <w:t xml:space="preserve">музыки и </w:t>
            </w:r>
            <w:r>
              <w:br/>
            </w:r>
            <w:r>
              <w:rPr>
                <w:sz w:val="11"/>
              </w:rPr>
              <w:t xml:space="preserve">живописи, </w:t>
            </w:r>
            <w:r>
              <w:br/>
            </w:r>
            <w:r>
              <w:rPr>
                <w:sz w:val="11"/>
              </w:rPr>
              <w:t xml:space="preserve">посвящённых </w:t>
            </w:r>
            <w:r>
              <w:br/>
            </w:r>
            <w:r>
              <w:rPr>
                <w:sz w:val="11"/>
              </w:rPr>
              <w:t>святым, Христу, Богородице.;</w:t>
            </w:r>
          </w:p>
        </w:tc>
        <w:tc>
          <w:tcPr>
            <w:tcW w:w="59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42"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https://pptcloud.ru/music/mus-tserk</w:t>
            </w:r>
          </w:p>
        </w:tc>
      </w:tr>
      <w:tr w:rsidR="00116235">
        <w:trPr>
          <w:trHeight w:hRule="exact" w:val="246"/>
        </w:trPr>
        <w:tc>
          <w:tcPr>
            <w:tcW w:w="883"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5</w:t>
            </w:r>
          </w:p>
        </w:tc>
        <w:tc>
          <w:tcPr>
            <w:tcW w:w="9576" w:type="dxa"/>
            <w:gridSpan w:val="9"/>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6"/>
        </w:trPr>
        <w:tc>
          <w:tcPr>
            <w:tcW w:w="10714" w:type="dxa"/>
            <w:gridSpan w:val="12"/>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6. </w:t>
            </w:r>
            <w:r>
              <w:rPr>
                <w:b/>
                <w:sz w:val="11"/>
              </w:rPr>
              <w:t>Музыка театра и кино</w:t>
            </w:r>
          </w:p>
        </w:tc>
      </w:tr>
      <w:tr w:rsidR="00116235">
        <w:trPr>
          <w:trHeight w:hRule="exact" w:val="1058"/>
        </w:trPr>
        <w:tc>
          <w:tcPr>
            <w:tcW w:w="19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6.1.</w:t>
            </w:r>
          </w:p>
        </w:tc>
        <w:tc>
          <w:tcPr>
            <w:tcW w:w="69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Патриотическая и народная тема в </w:t>
            </w:r>
            <w:r>
              <w:br/>
            </w:r>
            <w:r>
              <w:rPr>
                <w:sz w:val="11"/>
              </w:rPr>
              <w:t>театре и кино</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3</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2" w:firstLine="0"/>
            </w:pPr>
            <w:r>
              <w:rPr>
                <w:sz w:val="11"/>
              </w:rPr>
              <w:t>Вставай, страна огромная!</w:t>
            </w:r>
          </w:p>
          <w:p w:rsidR="00116235" w:rsidRDefault="00AB27F0">
            <w:pPr>
              <w:spacing w:before="14" w:line="228" w:lineRule="auto"/>
              <w:ind w:left="52" w:firstLine="0"/>
            </w:pPr>
            <w:r>
              <w:rPr>
                <w:sz w:val="11"/>
              </w:rPr>
              <w:t>День Победы</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firstLine="0"/>
            </w:pPr>
            <w:r>
              <w:rPr>
                <w:sz w:val="11"/>
              </w:rPr>
              <w:t>БЕСКОЗЫРКА БЕЛАЯ</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11.01.2023 25.01.2023</w:t>
            </w:r>
          </w:p>
        </w:tc>
        <w:tc>
          <w:tcPr>
            <w:tcW w:w="709"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Разучивание, </w:t>
            </w:r>
            <w:r>
              <w:br/>
            </w:r>
            <w:r>
              <w:rPr>
                <w:sz w:val="11"/>
              </w:rPr>
              <w:t xml:space="preserve">исполнение песен о Родине, нашей </w:t>
            </w:r>
            <w:r>
              <w:br/>
            </w:r>
            <w:r>
              <w:rPr>
                <w:sz w:val="11"/>
              </w:rPr>
              <w:t xml:space="preserve">стране, </w:t>
            </w:r>
            <w:r>
              <w:br/>
            </w:r>
            <w:r>
              <w:rPr>
                <w:sz w:val="11"/>
              </w:rPr>
              <w:t xml:space="preserve">исторических </w:t>
            </w:r>
            <w:r>
              <w:br/>
            </w:r>
            <w:r>
              <w:rPr>
                <w:sz w:val="11"/>
              </w:rPr>
              <w:t xml:space="preserve">событиях и </w:t>
            </w:r>
            <w:r>
              <w:br/>
            </w:r>
            <w:r>
              <w:rPr>
                <w:sz w:val="11"/>
              </w:rPr>
              <w:t>подвигах героев.;</w:t>
            </w:r>
          </w:p>
        </w:tc>
        <w:tc>
          <w:tcPr>
            <w:tcW w:w="59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42"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https://www.maam.ru/detskijsad/-sila-patrioticheskoi-pesni-urok-muzyki-v-4-klase.html</w:t>
            </w:r>
          </w:p>
        </w:tc>
      </w:tr>
      <w:tr w:rsidR="00116235">
        <w:trPr>
          <w:trHeight w:hRule="exact" w:val="246"/>
        </w:trPr>
        <w:tc>
          <w:tcPr>
            <w:tcW w:w="883"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3</w:t>
            </w:r>
          </w:p>
        </w:tc>
        <w:tc>
          <w:tcPr>
            <w:tcW w:w="9576" w:type="dxa"/>
            <w:gridSpan w:val="9"/>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6"/>
        </w:trPr>
        <w:tc>
          <w:tcPr>
            <w:tcW w:w="10714" w:type="dxa"/>
            <w:gridSpan w:val="12"/>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7. </w:t>
            </w:r>
            <w:r>
              <w:rPr>
                <w:b/>
                <w:sz w:val="11"/>
              </w:rPr>
              <w:t>Музыка в жизни человека</w:t>
            </w:r>
          </w:p>
        </w:tc>
      </w:tr>
      <w:tr w:rsidR="00116235">
        <w:trPr>
          <w:trHeight w:hRule="exact" w:val="652"/>
        </w:trPr>
        <w:tc>
          <w:tcPr>
            <w:tcW w:w="19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7.1.</w:t>
            </w:r>
          </w:p>
        </w:tc>
        <w:tc>
          <w:tcPr>
            <w:tcW w:w="69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288" w:firstLine="0"/>
            </w:pPr>
            <w:r>
              <w:rPr>
                <w:sz w:val="11"/>
              </w:rPr>
              <w:t>Музыкальные портреты</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 xml:space="preserve">пьеса «Баба-Яга» М.П </w:t>
            </w:r>
            <w:r>
              <w:br/>
            </w:r>
            <w:r>
              <w:rPr>
                <w:sz w:val="11"/>
              </w:rPr>
              <w:t>Мусоргского</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Песни о маме</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01.02.2023</w:t>
            </w:r>
          </w:p>
        </w:tc>
        <w:tc>
          <w:tcPr>
            <w:tcW w:w="709"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288" w:firstLine="0"/>
            </w:pPr>
            <w:r>
              <w:rPr>
                <w:sz w:val="11"/>
              </w:rPr>
              <w:t>Игра-</w:t>
            </w:r>
            <w:r>
              <w:br/>
            </w:r>
            <w:r>
              <w:rPr>
                <w:sz w:val="11"/>
              </w:rPr>
              <w:t>импровизация«Угадай мой характер».;</w:t>
            </w:r>
          </w:p>
        </w:tc>
        <w:tc>
          <w:tcPr>
            <w:tcW w:w="59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42"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https://infourok.ru/konspekt-otkritogo-uroka-v-klasse-portreti-v-muzike-2363880.html</w:t>
            </w:r>
          </w:p>
        </w:tc>
      </w:tr>
      <w:tr w:rsidR="00116235">
        <w:trPr>
          <w:trHeight w:hRule="exact" w:val="768"/>
        </w:trPr>
        <w:tc>
          <w:tcPr>
            <w:tcW w:w="19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7.2.</w:t>
            </w:r>
          </w:p>
        </w:tc>
        <w:tc>
          <w:tcPr>
            <w:tcW w:w="69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firstLine="0"/>
            </w:pPr>
            <w:r>
              <w:rPr>
                <w:sz w:val="11"/>
              </w:rPr>
              <w:t>Какой же праздник без музыки?</w:t>
            </w:r>
          </w:p>
        </w:tc>
        <w:tc>
          <w:tcPr>
            <w:tcW w:w="2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1</w:t>
            </w:r>
          </w:p>
        </w:tc>
        <w:tc>
          <w:tcPr>
            <w:tcW w:w="55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М.Пляцковский«Птица-</w:t>
            </w:r>
            <w:r>
              <w:br/>
            </w:r>
            <w:r>
              <w:rPr>
                <w:sz w:val="11"/>
              </w:rPr>
              <w:t>музыка»</w:t>
            </w:r>
          </w:p>
        </w:tc>
        <w:tc>
          <w:tcPr>
            <w:tcW w:w="594"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jc w:val="center"/>
            </w:pPr>
            <w:r>
              <w:rPr>
                <w:sz w:val="11"/>
              </w:rPr>
              <w:t>Голубой вагон</w:t>
            </w:r>
          </w:p>
        </w:tc>
        <w:tc>
          <w:tcPr>
            <w:tcW w:w="609"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1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08.02.2023 15.02.2023</w:t>
            </w:r>
          </w:p>
        </w:tc>
        <w:tc>
          <w:tcPr>
            <w:tcW w:w="709"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Проблемная </w:t>
            </w:r>
            <w:r>
              <w:br/>
            </w:r>
            <w:r>
              <w:rPr>
                <w:sz w:val="11"/>
              </w:rPr>
              <w:t xml:space="preserve">ситуация: почему на праздниках </w:t>
            </w:r>
            <w:r>
              <w:br/>
            </w:r>
            <w:r>
              <w:rPr>
                <w:sz w:val="11"/>
              </w:rPr>
              <w:t>обязательно звучит музыка?;</w:t>
            </w:r>
          </w:p>
        </w:tc>
        <w:tc>
          <w:tcPr>
            <w:tcW w:w="59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Самооценка с </w:t>
            </w:r>
            <w:r>
              <w:br/>
            </w:r>
            <w:r>
              <w:rPr>
                <w:sz w:val="11"/>
              </w:rPr>
              <w:t xml:space="preserve">использованием«Оценочного </w:t>
            </w:r>
            <w:r>
              <w:br/>
            </w:r>
            <w:r>
              <w:rPr>
                <w:sz w:val="11"/>
              </w:rPr>
              <w:t>листа»;</w:t>
            </w:r>
          </w:p>
        </w:tc>
        <w:tc>
          <w:tcPr>
            <w:tcW w:w="4942"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https://урок.рф/library/bez_muziki_nelzya_nikak_194406.html</w:t>
            </w:r>
          </w:p>
        </w:tc>
      </w:tr>
    </w:tbl>
    <w:p w:rsidR="00116235" w:rsidRDefault="00116235">
      <w:pPr>
        <w:spacing w:line="14" w:lineRule="exact"/>
      </w:pPr>
    </w:p>
    <w:p w:rsidR="00116235" w:rsidRDefault="00116235">
      <w:pPr>
        <w:sectPr w:rsidR="00116235">
          <w:footerReference w:type="default" r:id="rId284"/>
          <w:pgSz w:w="11900" w:h="16840"/>
          <w:pgMar w:top="284" w:right="544" w:bottom="484" w:left="638" w:header="720" w:footer="720" w:gutter="0"/>
          <w:cols w:space="720"/>
        </w:sectPr>
      </w:pPr>
    </w:p>
    <w:p w:rsidR="00116235" w:rsidRDefault="00116235">
      <w:pPr>
        <w:spacing w:after="66" w:line="220" w:lineRule="exact"/>
      </w:pPr>
    </w:p>
    <w:tbl>
      <w:tblPr>
        <w:tblW w:w="0" w:type="auto"/>
        <w:tblInd w:w="4" w:type="dxa"/>
        <w:tblLayout w:type="fixed"/>
        <w:tblLook w:val="04A0"/>
      </w:tblPr>
      <w:tblGrid>
        <w:gridCol w:w="193"/>
        <w:gridCol w:w="695"/>
        <w:gridCol w:w="257"/>
        <w:gridCol w:w="538"/>
        <w:gridCol w:w="555"/>
        <w:gridCol w:w="625"/>
        <w:gridCol w:w="597"/>
        <w:gridCol w:w="613"/>
        <w:gridCol w:w="421"/>
        <w:gridCol w:w="713"/>
        <w:gridCol w:w="602"/>
        <w:gridCol w:w="4973"/>
      </w:tblGrid>
      <w:tr w:rsidR="00116235">
        <w:trPr>
          <w:trHeight w:hRule="exact" w:val="2008"/>
        </w:trPr>
        <w:tc>
          <w:tcPr>
            <w:tcW w:w="19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7.3.</w:t>
            </w:r>
          </w:p>
        </w:tc>
        <w:tc>
          <w:tcPr>
            <w:tcW w:w="69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firstLine="0"/>
            </w:pPr>
            <w:r>
              <w:rPr>
                <w:sz w:val="11"/>
              </w:rPr>
              <w:t>Музыка на войне, музыка о войне</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 xml:space="preserve">Журавли Три танкиста </w:t>
            </w:r>
            <w:r>
              <w:br/>
            </w:r>
            <w:r>
              <w:rPr>
                <w:sz w:val="11"/>
              </w:rPr>
              <w:t>Катюша</w:t>
            </w:r>
          </w:p>
        </w:tc>
        <w:tc>
          <w:tcPr>
            <w:tcW w:w="597"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right="144" w:firstLine="0"/>
            </w:pPr>
            <w:r>
              <w:rPr>
                <w:sz w:val="11"/>
              </w:rPr>
              <w:t>Песня</w:t>
            </w:r>
            <w:r>
              <w:br/>
            </w:r>
            <w:r>
              <w:rPr>
                <w:sz w:val="11"/>
              </w:rPr>
              <w:t>«Журавли»</w:t>
            </w:r>
          </w:p>
        </w:tc>
        <w:tc>
          <w:tcPr>
            <w:tcW w:w="613"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22.02.2023 01.03.2023</w:t>
            </w:r>
          </w:p>
        </w:tc>
        <w:tc>
          <w:tcPr>
            <w:tcW w:w="71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Чтение учебных и художественных текстов, </w:t>
            </w:r>
            <w:r>
              <w:br/>
            </w:r>
            <w:r>
              <w:rPr>
                <w:sz w:val="11"/>
              </w:rPr>
              <w:t xml:space="preserve">посвящённых </w:t>
            </w:r>
            <w:r>
              <w:br/>
            </w:r>
            <w:r>
              <w:rPr>
                <w:sz w:val="11"/>
              </w:rPr>
              <w:t>военной музыке.</w:t>
            </w:r>
          </w:p>
          <w:p w:rsidR="00116235" w:rsidRDefault="00AB27F0">
            <w:pPr>
              <w:spacing w:before="14" w:line="252" w:lineRule="auto"/>
              <w:ind w:left="52" w:firstLine="0"/>
            </w:pPr>
            <w:r>
              <w:rPr>
                <w:sz w:val="11"/>
              </w:rPr>
              <w:t xml:space="preserve">Слушание, </w:t>
            </w:r>
            <w:r>
              <w:br/>
            </w:r>
            <w:r>
              <w:rPr>
                <w:sz w:val="11"/>
              </w:rPr>
              <w:t xml:space="preserve">исполнение </w:t>
            </w:r>
            <w:r>
              <w:br/>
            </w:r>
            <w:r>
              <w:rPr>
                <w:sz w:val="11"/>
              </w:rPr>
              <w:t xml:space="preserve">музыкальных </w:t>
            </w:r>
            <w:r>
              <w:br/>
            </w:r>
            <w:r>
              <w:rPr>
                <w:sz w:val="11"/>
              </w:rPr>
              <w:t xml:space="preserve">произведений </w:t>
            </w:r>
            <w:r>
              <w:br/>
            </w:r>
            <w:r>
              <w:rPr>
                <w:sz w:val="11"/>
              </w:rPr>
              <w:t>военной тематики.</w:t>
            </w:r>
          </w:p>
          <w:p w:rsidR="00116235" w:rsidRDefault="00AB27F0">
            <w:pPr>
              <w:spacing w:before="14" w:line="252" w:lineRule="auto"/>
              <w:ind w:right="288"/>
              <w:jc w:val="center"/>
            </w:pPr>
            <w:r>
              <w:rPr>
                <w:sz w:val="11"/>
              </w:rPr>
              <w:t xml:space="preserve">Знакомство с историей их </w:t>
            </w:r>
            <w:r>
              <w:br/>
            </w:r>
            <w:r>
              <w:rPr>
                <w:sz w:val="11"/>
              </w:rPr>
              <w:t xml:space="preserve">сочинения и </w:t>
            </w:r>
            <w:r>
              <w:br/>
            </w:r>
            <w:r>
              <w:rPr>
                <w:sz w:val="11"/>
              </w:rPr>
              <w:t>исполнения.;</w:t>
            </w:r>
          </w:p>
        </w:tc>
        <w:tc>
          <w:tcPr>
            <w:tcW w:w="60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73"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https://www.youtube.com/watch?v=aaBFU7KbTcw</w:t>
            </w:r>
          </w:p>
        </w:tc>
      </w:tr>
      <w:tr w:rsidR="00116235">
        <w:trPr>
          <w:trHeight w:hRule="exact" w:val="1058"/>
        </w:trPr>
        <w:tc>
          <w:tcPr>
            <w:tcW w:w="19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7.4.</w:t>
            </w:r>
          </w:p>
        </w:tc>
        <w:tc>
          <w:tcPr>
            <w:tcW w:w="69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432" w:firstLine="0"/>
            </w:pPr>
            <w:r>
              <w:rPr>
                <w:sz w:val="11"/>
              </w:rPr>
              <w:t xml:space="preserve">Искусство </w:t>
            </w:r>
            <w:r>
              <w:br/>
            </w:r>
            <w:r>
              <w:rPr>
                <w:sz w:val="11"/>
              </w:rPr>
              <w:t>времени</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Антонио </w:t>
            </w:r>
            <w:r>
              <w:br/>
            </w:r>
            <w:r>
              <w:rPr>
                <w:sz w:val="11"/>
              </w:rPr>
              <w:t xml:space="preserve">Вивальди </w:t>
            </w:r>
            <w:r>
              <w:br/>
            </w:r>
            <w:r>
              <w:rPr>
                <w:sz w:val="11"/>
              </w:rPr>
              <w:t>"Времена года"</w:t>
            </w:r>
          </w:p>
        </w:tc>
        <w:tc>
          <w:tcPr>
            <w:tcW w:w="597"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jc w:val="center"/>
            </w:pPr>
            <w:r>
              <w:rPr>
                <w:sz w:val="11"/>
              </w:rPr>
              <w:t>песни о весне и временах года</w:t>
            </w:r>
          </w:p>
        </w:tc>
        <w:tc>
          <w:tcPr>
            <w:tcW w:w="613"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15.03.2023 22.03.2023</w:t>
            </w:r>
          </w:p>
        </w:tc>
        <w:tc>
          <w:tcPr>
            <w:tcW w:w="71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Программная </w:t>
            </w:r>
            <w:r>
              <w:br/>
            </w:r>
            <w:r>
              <w:rPr>
                <w:sz w:val="11"/>
              </w:rPr>
              <w:t>ритмическая или инструментальная импровизация</w:t>
            </w:r>
            <w:r>
              <w:br/>
            </w:r>
            <w:r>
              <w:rPr>
                <w:sz w:val="11"/>
              </w:rPr>
              <w:t>«Поезд»,</w:t>
            </w:r>
            <w:r>
              <w:br/>
            </w:r>
            <w:r>
              <w:rPr>
                <w:sz w:val="11"/>
              </w:rPr>
              <w:t xml:space="preserve">«Космический </w:t>
            </w:r>
            <w:r>
              <w:br/>
            </w:r>
            <w:r>
              <w:rPr>
                <w:sz w:val="11"/>
              </w:rPr>
              <w:t>корабль»;</w:t>
            </w:r>
          </w:p>
        </w:tc>
        <w:tc>
          <w:tcPr>
            <w:tcW w:w="60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73"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https://infourok.ru/prezentaciya-uroka-muzikalnoe-iskusstvo-vo-vremeni-3631532.html</w:t>
            </w:r>
          </w:p>
        </w:tc>
      </w:tr>
      <w:tr w:rsidR="00116235">
        <w:trPr>
          <w:trHeight w:hRule="exact" w:val="246"/>
        </w:trPr>
        <w:tc>
          <w:tcPr>
            <w:tcW w:w="88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2" w:firstLine="0"/>
            </w:pPr>
            <w:r>
              <w:rPr>
                <w:sz w:val="11"/>
              </w:rPr>
              <w:t>Итого по модулю</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sz w:val="11"/>
              </w:rPr>
              <w:t>7</w:t>
            </w:r>
          </w:p>
        </w:tc>
        <w:tc>
          <w:tcPr>
            <w:tcW w:w="9637" w:type="dxa"/>
            <w:gridSpan w:val="9"/>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246"/>
        </w:trPr>
        <w:tc>
          <w:tcPr>
            <w:tcW w:w="10782" w:type="dxa"/>
            <w:gridSpan w:val="12"/>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 xml:space="preserve">Модуль 8. </w:t>
            </w:r>
            <w:r>
              <w:rPr>
                <w:b/>
                <w:sz w:val="11"/>
              </w:rPr>
              <w:t>Народная музыка России</w:t>
            </w:r>
          </w:p>
        </w:tc>
      </w:tr>
      <w:tr w:rsidR="00116235">
        <w:trPr>
          <w:trHeight w:hRule="exact" w:val="2550"/>
        </w:trPr>
        <w:tc>
          <w:tcPr>
            <w:tcW w:w="19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8.1.</w:t>
            </w:r>
          </w:p>
        </w:tc>
        <w:tc>
          <w:tcPr>
            <w:tcW w:w="69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right="144" w:firstLine="0"/>
            </w:pPr>
            <w:r>
              <w:rPr>
                <w:sz w:val="11"/>
              </w:rPr>
              <w:t xml:space="preserve">Жанры </w:t>
            </w:r>
            <w:r>
              <w:br/>
            </w:r>
            <w:r>
              <w:rPr>
                <w:sz w:val="11"/>
              </w:rPr>
              <w:t>музыкального фольклора</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Прослушивание колыбельных, </w:t>
            </w:r>
            <w:r>
              <w:br/>
            </w:r>
            <w:r>
              <w:rPr>
                <w:sz w:val="11"/>
              </w:rPr>
              <w:t xml:space="preserve">хороводных </w:t>
            </w:r>
            <w:r>
              <w:br/>
            </w:r>
            <w:r>
              <w:rPr>
                <w:sz w:val="11"/>
              </w:rPr>
              <w:t>песен, заклички, попевки.</w:t>
            </w:r>
          </w:p>
        </w:tc>
        <w:tc>
          <w:tcPr>
            <w:tcW w:w="597"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right="144" w:firstLine="0"/>
            </w:pPr>
            <w:r>
              <w:rPr>
                <w:sz w:val="11"/>
              </w:rPr>
              <w:t>Спят усталые игрушки</w:t>
            </w:r>
          </w:p>
        </w:tc>
        <w:tc>
          <w:tcPr>
            <w:tcW w:w="613"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05.04.2023 12.04.2023</w:t>
            </w:r>
          </w:p>
        </w:tc>
        <w:tc>
          <w:tcPr>
            <w:tcW w:w="71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Различение на слух контрастных по </w:t>
            </w:r>
            <w:r>
              <w:br/>
            </w:r>
            <w:r>
              <w:rPr>
                <w:sz w:val="11"/>
              </w:rPr>
              <w:t xml:space="preserve">характеру </w:t>
            </w:r>
            <w:r>
              <w:br/>
            </w:r>
            <w:r>
              <w:rPr>
                <w:sz w:val="11"/>
              </w:rPr>
              <w:t xml:space="preserve">фольклорных </w:t>
            </w:r>
            <w:r>
              <w:br/>
            </w:r>
            <w:r>
              <w:rPr>
                <w:sz w:val="11"/>
              </w:rPr>
              <w:t xml:space="preserve">жанров: </w:t>
            </w:r>
            <w:r>
              <w:br/>
            </w:r>
            <w:r>
              <w:rPr>
                <w:sz w:val="11"/>
              </w:rPr>
              <w:t xml:space="preserve">колыбельная, </w:t>
            </w:r>
            <w:r>
              <w:br/>
            </w:r>
            <w:r>
              <w:rPr>
                <w:sz w:val="11"/>
              </w:rPr>
              <w:t xml:space="preserve">трудовая, </w:t>
            </w:r>
            <w:r>
              <w:br/>
            </w:r>
            <w:r>
              <w:rPr>
                <w:sz w:val="11"/>
              </w:rPr>
              <w:t xml:space="preserve">лирическая, </w:t>
            </w:r>
            <w:r>
              <w:br/>
            </w:r>
            <w:r>
              <w:rPr>
                <w:sz w:val="11"/>
              </w:rPr>
              <w:t>плясовая.</w:t>
            </w:r>
          </w:p>
          <w:p w:rsidR="00116235" w:rsidRDefault="00AB27F0">
            <w:pPr>
              <w:spacing w:before="14" w:line="252" w:lineRule="auto"/>
              <w:ind w:left="52" w:firstLine="0"/>
            </w:pPr>
            <w:r>
              <w:rPr>
                <w:sz w:val="11"/>
              </w:rPr>
              <w:t xml:space="preserve">Определение, </w:t>
            </w:r>
            <w:r>
              <w:br/>
            </w:r>
            <w:r>
              <w:rPr>
                <w:sz w:val="11"/>
              </w:rPr>
              <w:t xml:space="preserve">характеристика </w:t>
            </w:r>
            <w:r>
              <w:br/>
            </w:r>
            <w:r>
              <w:rPr>
                <w:sz w:val="11"/>
              </w:rPr>
              <w:t xml:space="preserve">типичных </w:t>
            </w:r>
            <w:r>
              <w:br/>
            </w:r>
            <w:r>
              <w:rPr>
                <w:sz w:val="11"/>
              </w:rPr>
              <w:t xml:space="preserve">элементов </w:t>
            </w:r>
            <w:r>
              <w:br/>
            </w:r>
            <w:r>
              <w:rPr>
                <w:sz w:val="11"/>
              </w:rPr>
              <w:t xml:space="preserve">музыкального </w:t>
            </w:r>
            <w:r>
              <w:br/>
            </w:r>
            <w:r>
              <w:rPr>
                <w:sz w:val="11"/>
              </w:rPr>
              <w:t xml:space="preserve">языка (темп, ритм, мелодия, динамика и др.), состава </w:t>
            </w:r>
            <w:r>
              <w:br/>
            </w:r>
            <w:r>
              <w:rPr>
                <w:sz w:val="11"/>
              </w:rPr>
              <w:t>исполнителей.;</w:t>
            </w:r>
          </w:p>
        </w:tc>
        <w:tc>
          <w:tcPr>
            <w:tcW w:w="60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144" w:firstLine="0"/>
            </w:pPr>
            <w:r>
              <w:rPr>
                <w:sz w:val="11"/>
              </w:rPr>
              <w:t>Практическая работа;</w:t>
            </w:r>
          </w:p>
        </w:tc>
        <w:tc>
          <w:tcPr>
            <w:tcW w:w="4973"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https://nsportal.ru/shkola/muzyka/library/2013/12/13/4-klass-folklor-v-muzyke-russkikh-kompozitorov</w:t>
            </w:r>
          </w:p>
        </w:tc>
      </w:tr>
      <w:tr w:rsidR="00116235">
        <w:trPr>
          <w:trHeight w:hRule="exact" w:val="652"/>
        </w:trPr>
        <w:tc>
          <w:tcPr>
            <w:tcW w:w="19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8.2.</w:t>
            </w:r>
          </w:p>
        </w:tc>
        <w:tc>
          <w:tcPr>
            <w:tcW w:w="69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ind w:left="50" w:right="432" w:firstLine="0"/>
            </w:pPr>
            <w:r>
              <w:rPr>
                <w:sz w:val="11"/>
              </w:rPr>
              <w:t xml:space="preserve">Народные </w:t>
            </w:r>
            <w:r>
              <w:br/>
            </w:r>
            <w:r>
              <w:rPr>
                <w:sz w:val="11"/>
              </w:rPr>
              <w:t>праздники</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0</w:t>
            </w:r>
          </w:p>
        </w:tc>
        <w:tc>
          <w:tcPr>
            <w:tcW w:w="62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Из русской </w:t>
            </w:r>
            <w:r>
              <w:br/>
            </w:r>
            <w:r>
              <w:rPr>
                <w:sz w:val="11"/>
              </w:rPr>
              <w:t xml:space="preserve">народной песни«Не будите </w:t>
            </w:r>
            <w:r>
              <w:br/>
            </w:r>
            <w:r>
              <w:rPr>
                <w:sz w:val="11"/>
              </w:rPr>
              <w:t>меня, молоду!»</w:t>
            </w:r>
          </w:p>
        </w:tc>
        <w:tc>
          <w:tcPr>
            <w:tcW w:w="597"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firstLine="0"/>
            </w:pPr>
            <w:r>
              <w:rPr>
                <w:sz w:val="11"/>
              </w:rPr>
              <w:t>Ты да я, да мы с тобой</w:t>
            </w:r>
          </w:p>
        </w:tc>
        <w:tc>
          <w:tcPr>
            <w:tcW w:w="613"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19.04.2023 26.04.2023</w:t>
            </w:r>
          </w:p>
        </w:tc>
        <w:tc>
          <w:tcPr>
            <w:tcW w:w="71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Участие в </w:t>
            </w:r>
            <w:r>
              <w:br/>
            </w:r>
            <w:r>
              <w:rPr>
                <w:sz w:val="11"/>
              </w:rPr>
              <w:t>народных гуляньях на улицах родного города, посёлка;</w:t>
            </w:r>
          </w:p>
        </w:tc>
        <w:tc>
          <w:tcPr>
            <w:tcW w:w="60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Устный опрос;</w:t>
            </w:r>
          </w:p>
        </w:tc>
        <w:tc>
          <w:tcPr>
            <w:tcW w:w="4973"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https://infourok.ru/razrabotka-uroka-po-muzyke-na-temu-narodnye-prazdniki-troica-4-klass-4064577.html</w:t>
            </w:r>
          </w:p>
        </w:tc>
      </w:tr>
      <w:tr w:rsidR="00116235">
        <w:trPr>
          <w:trHeight w:hRule="exact" w:val="788"/>
        </w:trPr>
        <w:tc>
          <w:tcPr>
            <w:tcW w:w="19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jc w:val="center"/>
            </w:pPr>
            <w:r>
              <w:rPr>
                <w:sz w:val="11"/>
              </w:rPr>
              <w:t>8.3.</w:t>
            </w:r>
          </w:p>
        </w:tc>
        <w:tc>
          <w:tcPr>
            <w:tcW w:w="69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Русские народные музыкальные </w:t>
            </w:r>
            <w:r>
              <w:br/>
            </w:r>
            <w:r>
              <w:rPr>
                <w:sz w:val="11"/>
              </w:rPr>
              <w:t>инструменты</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0</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ансамбль </w:t>
            </w:r>
            <w:r>
              <w:br/>
            </w:r>
            <w:r>
              <w:rPr>
                <w:sz w:val="11"/>
              </w:rPr>
              <w:t>ложкарей,</w:t>
            </w:r>
            <w:r>
              <w:br/>
            </w:r>
            <w:r>
              <w:rPr>
                <w:sz w:val="11"/>
              </w:rPr>
              <w:t>«Нижегородские потешки»</w:t>
            </w:r>
          </w:p>
        </w:tc>
        <w:tc>
          <w:tcPr>
            <w:tcW w:w="597"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40" w:lineRule="auto"/>
              <w:ind w:left="52" w:right="144" w:firstLine="0"/>
            </w:pPr>
            <w:r>
              <w:rPr>
                <w:sz w:val="11"/>
              </w:rPr>
              <w:t>Наши милые учителя!</w:t>
            </w:r>
          </w:p>
        </w:tc>
        <w:tc>
          <w:tcPr>
            <w:tcW w:w="613" w:type="dxa"/>
            <w:tcBorders>
              <w:top w:val="single" w:sz="3" w:space="0" w:color="000000"/>
              <w:left w:val="single" w:sz="4" w:space="0" w:color="000000"/>
              <w:bottom w:val="single" w:sz="3"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40" w:lineRule="auto"/>
              <w:jc w:val="center"/>
            </w:pPr>
            <w:r>
              <w:rPr>
                <w:sz w:val="11"/>
              </w:rPr>
              <w:t>03.05.2023 10.05.2023</w:t>
            </w:r>
          </w:p>
        </w:tc>
        <w:tc>
          <w:tcPr>
            <w:tcW w:w="713"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2" w:right="144" w:firstLine="0"/>
            </w:pPr>
            <w:r>
              <w:rPr>
                <w:sz w:val="11"/>
              </w:rPr>
              <w:t xml:space="preserve">Просмотр </w:t>
            </w:r>
            <w:r>
              <w:br/>
            </w:r>
            <w:r>
              <w:rPr>
                <w:sz w:val="11"/>
              </w:rPr>
              <w:t xml:space="preserve">видеофильма о русских </w:t>
            </w:r>
            <w:r>
              <w:br/>
            </w:r>
            <w:r>
              <w:rPr>
                <w:sz w:val="11"/>
              </w:rPr>
              <w:t xml:space="preserve">музыкальных </w:t>
            </w:r>
            <w:r>
              <w:br/>
            </w:r>
            <w:r>
              <w:rPr>
                <w:sz w:val="11"/>
              </w:rPr>
              <w:t>инструментах.;</w:t>
            </w:r>
          </w:p>
        </w:tc>
        <w:tc>
          <w:tcPr>
            <w:tcW w:w="602"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Самооценка с </w:t>
            </w:r>
            <w:r>
              <w:br/>
            </w:r>
            <w:r>
              <w:rPr>
                <w:sz w:val="11"/>
              </w:rPr>
              <w:t xml:space="preserve">использованием«Оценочного </w:t>
            </w:r>
            <w:r>
              <w:br/>
            </w:r>
            <w:r>
              <w:rPr>
                <w:sz w:val="11"/>
              </w:rPr>
              <w:t>листа»;</w:t>
            </w:r>
          </w:p>
        </w:tc>
        <w:tc>
          <w:tcPr>
            <w:tcW w:w="4973" w:type="dxa"/>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https://yandex.ru/video/preview/?</w:t>
            </w:r>
          </w:p>
          <w:p w:rsidR="00116235" w:rsidRDefault="00AB27F0">
            <w:pPr>
              <w:spacing w:before="14" w:line="240" w:lineRule="auto"/>
              <w:ind w:left="52" w:right="576" w:firstLine="0"/>
            </w:pPr>
            <w:r>
              <w:rPr>
                <w:sz w:val="11"/>
              </w:rPr>
              <w:t>text=4%20класс%20музыка%20звучание%20Русские%20народные%20музыкальные%20инструменты&amp;path=yandex_search&amp;parent-reqid=1654771669396747-16844264675802298154-vla1-3449-vla-l7-balancer-8080-BAL-338&amp;from_type=vast&amp;filmId=9965397619066011083</w:t>
            </w:r>
          </w:p>
        </w:tc>
      </w:tr>
      <w:tr w:rsidR="00116235">
        <w:trPr>
          <w:trHeight w:hRule="exact" w:val="1600"/>
        </w:trPr>
        <w:tc>
          <w:tcPr>
            <w:tcW w:w="193"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jc w:val="center"/>
            </w:pPr>
            <w:r>
              <w:rPr>
                <w:sz w:val="11"/>
              </w:rPr>
              <w:t>8.4.</w:t>
            </w:r>
          </w:p>
        </w:tc>
        <w:tc>
          <w:tcPr>
            <w:tcW w:w="69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Фольклор в </w:t>
            </w:r>
            <w:r>
              <w:br/>
            </w:r>
            <w:r>
              <w:rPr>
                <w:sz w:val="11"/>
              </w:rPr>
              <w:t xml:space="preserve">творчестве </w:t>
            </w:r>
            <w:r>
              <w:br/>
            </w:r>
            <w:r>
              <w:rPr>
                <w:sz w:val="11"/>
              </w:rPr>
              <w:t>профессиональных музыкантов</w:t>
            </w:r>
          </w:p>
        </w:tc>
        <w:tc>
          <w:tcPr>
            <w:tcW w:w="257"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2</w:t>
            </w:r>
          </w:p>
        </w:tc>
        <w:tc>
          <w:tcPr>
            <w:tcW w:w="538"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2" w:firstLine="0"/>
            </w:pPr>
            <w:r>
              <w:rPr>
                <w:sz w:val="11"/>
              </w:rPr>
              <w:t>1</w:t>
            </w:r>
          </w:p>
        </w:tc>
        <w:tc>
          <w:tcPr>
            <w:tcW w:w="55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28" w:lineRule="auto"/>
              <w:ind w:left="50" w:firstLine="0"/>
            </w:pPr>
            <w:r>
              <w:rPr>
                <w:sz w:val="11"/>
              </w:rPr>
              <w:t>1</w:t>
            </w:r>
          </w:p>
        </w:tc>
        <w:tc>
          <w:tcPr>
            <w:tcW w:w="625"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ind w:left="52" w:right="144" w:firstLine="0"/>
            </w:pPr>
            <w:r>
              <w:rPr>
                <w:sz w:val="11"/>
              </w:rPr>
              <w:t>оркестр,</w:t>
            </w:r>
            <w:r>
              <w:br/>
            </w:r>
            <w:r>
              <w:rPr>
                <w:sz w:val="11"/>
              </w:rPr>
              <w:t>«Цыганочка»</w:t>
            </w:r>
          </w:p>
        </w:tc>
        <w:tc>
          <w:tcPr>
            <w:tcW w:w="597"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52" w:lineRule="auto"/>
              <w:ind w:left="52" w:right="144" w:firstLine="0"/>
            </w:pPr>
            <w:r>
              <w:rPr>
                <w:sz w:val="11"/>
              </w:rPr>
              <w:t xml:space="preserve">Неприятность эту мы </w:t>
            </w:r>
            <w:r>
              <w:br/>
            </w:r>
            <w:r>
              <w:rPr>
                <w:sz w:val="11"/>
              </w:rPr>
              <w:t>переживём!</w:t>
            </w:r>
          </w:p>
        </w:tc>
        <w:tc>
          <w:tcPr>
            <w:tcW w:w="613" w:type="dxa"/>
            <w:tcBorders>
              <w:top w:val="single" w:sz="3" w:space="0" w:color="000000"/>
              <w:left w:val="single" w:sz="4" w:space="0" w:color="000000"/>
              <w:bottom w:val="single" w:sz="4" w:space="0" w:color="000000"/>
              <w:right w:val="single" w:sz="3" w:space="0" w:color="000000"/>
            </w:tcBorders>
            <w:tcMar>
              <w:left w:w="0" w:type="dxa"/>
              <w:right w:w="0" w:type="dxa"/>
            </w:tcMar>
          </w:tcPr>
          <w:p w:rsidR="00116235" w:rsidRDefault="00116235"/>
        </w:tc>
        <w:tc>
          <w:tcPr>
            <w:tcW w:w="421"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40" w:lineRule="auto"/>
              <w:jc w:val="center"/>
            </w:pPr>
            <w:r>
              <w:rPr>
                <w:sz w:val="11"/>
              </w:rPr>
              <w:t>17.05.2023 24.05.2023</w:t>
            </w:r>
          </w:p>
        </w:tc>
        <w:tc>
          <w:tcPr>
            <w:tcW w:w="713"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2" w:firstLine="0"/>
            </w:pPr>
            <w:r>
              <w:rPr>
                <w:sz w:val="11"/>
              </w:rPr>
              <w:t xml:space="preserve">Слушание музыки, созданной </w:t>
            </w:r>
            <w:r>
              <w:br/>
            </w:r>
            <w:r>
              <w:rPr>
                <w:sz w:val="11"/>
              </w:rPr>
              <w:t xml:space="preserve">композиторами на основе народных жанров и </w:t>
            </w:r>
            <w:r>
              <w:br/>
            </w:r>
            <w:r>
              <w:rPr>
                <w:sz w:val="11"/>
              </w:rPr>
              <w:t>интонаций.</w:t>
            </w:r>
          </w:p>
          <w:p w:rsidR="00116235" w:rsidRDefault="00AB27F0">
            <w:pPr>
              <w:spacing w:before="14" w:line="252" w:lineRule="auto"/>
              <w:ind w:left="52" w:firstLine="0"/>
            </w:pPr>
            <w:r>
              <w:rPr>
                <w:sz w:val="11"/>
              </w:rPr>
              <w:t xml:space="preserve">Определение </w:t>
            </w:r>
            <w:r>
              <w:br/>
            </w:r>
            <w:r>
              <w:rPr>
                <w:sz w:val="11"/>
              </w:rPr>
              <w:t xml:space="preserve">приёмов </w:t>
            </w:r>
            <w:r>
              <w:br/>
            </w:r>
            <w:r>
              <w:rPr>
                <w:sz w:val="11"/>
              </w:rPr>
              <w:t xml:space="preserve">обработки, </w:t>
            </w:r>
            <w:r>
              <w:br/>
            </w:r>
            <w:r>
              <w:rPr>
                <w:sz w:val="11"/>
              </w:rPr>
              <w:t>развития народных мелодий.;</w:t>
            </w:r>
          </w:p>
        </w:tc>
        <w:tc>
          <w:tcPr>
            <w:tcW w:w="602" w:type="dxa"/>
            <w:tcBorders>
              <w:top w:val="single" w:sz="3" w:space="0" w:color="000000"/>
              <w:left w:val="single" w:sz="3" w:space="0" w:color="000000"/>
              <w:bottom w:val="single" w:sz="4" w:space="0" w:color="000000"/>
              <w:right w:val="single" w:sz="3" w:space="0" w:color="000000"/>
            </w:tcBorders>
            <w:tcMar>
              <w:left w:w="0" w:type="dxa"/>
              <w:right w:w="0" w:type="dxa"/>
            </w:tcMar>
          </w:tcPr>
          <w:p w:rsidR="00116235" w:rsidRDefault="00AB27F0">
            <w:pPr>
              <w:spacing w:before="54" w:line="252" w:lineRule="auto"/>
              <w:ind w:left="50" w:firstLine="0"/>
            </w:pPr>
            <w:r>
              <w:rPr>
                <w:sz w:val="11"/>
              </w:rPr>
              <w:t xml:space="preserve">Устный опрос; Контрольная </w:t>
            </w:r>
            <w:r>
              <w:br/>
            </w:r>
            <w:r>
              <w:rPr>
                <w:sz w:val="11"/>
              </w:rPr>
              <w:t>работа;</w:t>
            </w:r>
          </w:p>
        </w:tc>
        <w:tc>
          <w:tcPr>
            <w:tcW w:w="4973" w:type="dxa"/>
            <w:tcBorders>
              <w:top w:val="single" w:sz="3" w:space="0" w:color="000000"/>
              <w:left w:val="single" w:sz="3" w:space="0" w:color="000000"/>
              <w:bottom w:val="single" w:sz="4" w:space="0" w:color="000000"/>
              <w:right w:val="single" w:sz="4" w:space="0" w:color="000000"/>
            </w:tcBorders>
            <w:tcMar>
              <w:left w:w="0" w:type="dxa"/>
              <w:right w:w="0" w:type="dxa"/>
            </w:tcMar>
          </w:tcPr>
          <w:p w:rsidR="00116235" w:rsidRDefault="00AB27F0">
            <w:pPr>
              <w:spacing w:before="54" w:line="228" w:lineRule="auto"/>
              <w:ind w:left="52" w:firstLine="0"/>
            </w:pPr>
            <w:r>
              <w:rPr>
                <w:sz w:val="11"/>
              </w:rPr>
              <w:t>https://yandex.ru/video/preview/?</w:t>
            </w:r>
          </w:p>
          <w:p w:rsidR="00116235" w:rsidRDefault="00AB27F0">
            <w:pPr>
              <w:spacing w:before="14" w:line="240" w:lineRule="auto"/>
              <w:ind w:left="52" w:right="576" w:firstLine="0"/>
            </w:pPr>
            <w:r>
              <w:rPr>
                <w:sz w:val="11"/>
              </w:rPr>
              <w:t>text=4%20класс%20музыка%20звучание%20Русские%20народные%20музыкальные%20инструменты&amp;path=yandex_search&amp;parent-reqid=1654771669396747-16844264675802298154-vla1-3449-vla-l7-balancer-8080-BAL-338&amp;from_type=vast&amp;filmId=7769264192525572232</w:t>
            </w:r>
          </w:p>
        </w:tc>
      </w:tr>
      <w:tr w:rsidR="00116235">
        <w:trPr>
          <w:trHeight w:hRule="exact" w:val="246"/>
        </w:trPr>
        <w:tc>
          <w:tcPr>
            <w:tcW w:w="888" w:type="dxa"/>
            <w:gridSpan w:val="2"/>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2" w:firstLine="0"/>
            </w:pPr>
            <w:r>
              <w:rPr>
                <w:sz w:val="11"/>
              </w:rPr>
              <w:t>Итого по модулю</w:t>
            </w:r>
          </w:p>
        </w:tc>
        <w:tc>
          <w:tcPr>
            <w:tcW w:w="257" w:type="dxa"/>
            <w:tcBorders>
              <w:top w:val="single" w:sz="4"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4" w:line="228" w:lineRule="auto"/>
              <w:ind w:left="50" w:firstLine="0"/>
            </w:pPr>
            <w:r>
              <w:rPr>
                <w:sz w:val="11"/>
              </w:rPr>
              <w:t>8</w:t>
            </w:r>
          </w:p>
        </w:tc>
        <w:tc>
          <w:tcPr>
            <w:tcW w:w="9637" w:type="dxa"/>
            <w:gridSpan w:val="9"/>
            <w:tcBorders>
              <w:top w:val="single" w:sz="4" w:space="0" w:color="000000"/>
              <w:left w:val="single" w:sz="3" w:space="0" w:color="000000"/>
              <w:bottom w:val="single" w:sz="3" w:space="0" w:color="000000"/>
              <w:right w:val="single" w:sz="4" w:space="0" w:color="000000"/>
            </w:tcBorders>
            <w:tcMar>
              <w:left w:w="0" w:type="dxa"/>
              <w:right w:w="0" w:type="dxa"/>
            </w:tcMar>
          </w:tcPr>
          <w:p w:rsidR="00116235" w:rsidRDefault="00116235"/>
        </w:tc>
      </w:tr>
      <w:tr w:rsidR="00116235">
        <w:trPr>
          <w:trHeight w:hRule="exact" w:val="582"/>
        </w:trPr>
        <w:tc>
          <w:tcPr>
            <w:tcW w:w="888" w:type="dxa"/>
            <w:gridSpan w:val="2"/>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52" w:lineRule="auto"/>
              <w:ind w:left="52" w:firstLine="0"/>
            </w:pPr>
            <w:r>
              <w:rPr>
                <w:sz w:val="11"/>
              </w:rPr>
              <w:t xml:space="preserve">ОБЩЕЕ КОЛИЧЕСТВО ЧАСОВ ПО </w:t>
            </w:r>
            <w:r>
              <w:br/>
            </w:r>
            <w:r>
              <w:rPr>
                <w:sz w:val="11"/>
              </w:rPr>
              <w:t>ПРОГРАММЕ</w:t>
            </w:r>
          </w:p>
        </w:tc>
        <w:tc>
          <w:tcPr>
            <w:tcW w:w="257"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sz w:val="11"/>
              </w:rPr>
              <w:t>34</w:t>
            </w:r>
          </w:p>
        </w:tc>
        <w:tc>
          <w:tcPr>
            <w:tcW w:w="538"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2" w:firstLine="0"/>
            </w:pPr>
            <w:r>
              <w:rPr>
                <w:sz w:val="11"/>
              </w:rPr>
              <w:t>3</w:t>
            </w:r>
          </w:p>
        </w:tc>
        <w:tc>
          <w:tcPr>
            <w:tcW w:w="555" w:type="dxa"/>
            <w:tcBorders>
              <w:top w:val="single" w:sz="3" w:space="0" w:color="000000"/>
              <w:left w:val="single" w:sz="3" w:space="0" w:color="000000"/>
              <w:bottom w:val="single" w:sz="3" w:space="0" w:color="000000"/>
              <w:right w:val="single" w:sz="3" w:space="0" w:color="000000"/>
            </w:tcBorders>
            <w:tcMar>
              <w:left w:w="0" w:type="dxa"/>
              <w:right w:w="0" w:type="dxa"/>
            </w:tcMar>
          </w:tcPr>
          <w:p w:rsidR="00116235" w:rsidRDefault="00AB27F0">
            <w:pPr>
              <w:spacing w:before="56" w:line="228" w:lineRule="auto"/>
              <w:ind w:left="50" w:firstLine="0"/>
            </w:pPr>
            <w:r>
              <w:rPr>
                <w:sz w:val="11"/>
              </w:rPr>
              <w:t>9</w:t>
            </w:r>
          </w:p>
        </w:tc>
        <w:tc>
          <w:tcPr>
            <w:tcW w:w="8544" w:type="dxa"/>
            <w:gridSpan w:val="7"/>
            <w:tcBorders>
              <w:top w:val="single" w:sz="3" w:space="0" w:color="000000"/>
              <w:left w:val="single" w:sz="3" w:space="0" w:color="000000"/>
              <w:bottom w:val="single" w:sz="3" w:space="0" w:color="000000"/>
              <w:right w:val="single" w:sz="4" w:space="0" w:color="000000"/>
            </w:tcBorders>
            <w:tcMar>
              <w:left w:w="0" w:type="dxa"/>
              <w:right w:w="0" w:type="dxa"/>
            </w:tcMar>
          </w:tcPr>
          <w:p w:rsidR="00116235" w:rsidRDefault="00116235"/>
        </w:tc>
      </w:tr>
    </w:tbl>
    <w:p w:rsidR="00116235" w:rsidRDefault="00116235">
      <w:pPr>
        <w:spacing w:line="14" w:lineRule="exact"/>
      </w:pPr>
    </w:p>
    <w:p w:rsidR="00116235" w:rsidRDefault="00116235">
      <w:pPr>
        <w:sectPr w:rsidR="00116235">
          <w:footerReference w:type="default" r:id="rId285"/>
          <w:pgSz w:w="11906" w:h="16838"/>
          <w:pgMar w:top="480" w:right="560" w:bottom="280" w:left="560" w:header="720" w:footer="720" w:gutter="0"/>
          <w:cols w:space="720"/>
        </w:sectPr>
      </w:pPr>
    </w:p>
    <w:p w:rsidR="00116235" w:rsidRDefault="00AB27F0">
      <w:pPr>
        <w:pStyle w:val="h1"/>
        <w:spacing w:before="0" w:after="0" w:line="240" w:lineRule="auto"/>
        <w:rPr>
          <w:sz w:val="20"/>
        </w:rPr>
      </w:pPr>
      <w:r>
        <w:rPr>
          <w:sz w:val="20"/>
        </w:rPr>
        <w:lastRenderedPageBreak/>
        <w:t>ТЕХНОЛОГИЯ</w:t>
      </w:r>
    </w:p>
    <w:p w:rsidR="00116235" w:rsidRDefault="00AB27F0">
      <w:pPr>
        <w:pStyle w:val="h2"/>
        <w:spacing w:before="0" w:after="0" w:line="240" w:lineRule="auto"/>
        <w:rPr>
          <w:sz w:val="20"/>
        </w:rPr>
      </w:pPr>
      <w:r>
        <w:rPr>
          <w:sz w:val="20"/>
        </w:rPr>
        <w:t>ПОЯСНИТЕЛЬНАЯ ЗАПИСКА</w:t>
      </w:r>
    </w:p>
    <w:p w:rsidR="00116235" w:rsidRDefault="00AB27F0">
      <w:pPr>
        <w:pStyle w:val="body"/>
        <w:spacing w:line="240" w:lineRule="auto"/>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16235" w:rsidRDefault="00AB27F0">
      <w:pPr>
        <w:pStyle w:val="body"/>
        <w:spacing w:line="240" w:lineRule="auto"/>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116235" w:rsidRDefault="00AB27F0">
      <w:pPr>
        <w:pStyle w:val="body"/>
        <w:spacing w:line="240" w:lineRule="auto"/>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116235" w:rsidRDefault="00AB27F0">
      <w:pPr>
        <w:pStyle w:val="body"/>
        <w:spacing w:line="240" w:lineRule="auto"/>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116235" w:rsidRDefault="00AB27F0">
      <w:pPr>
        <w:pStyle w:val="body"/>
        <w:spacing w:line="240" w:lineRule="auto"/>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116235" w:rsidRDefault="00AB27F0">
      <w:pPr>
        <w:pStyle w:val="h2-first"/>
        <w:spacing w:before="0" w:after="0" w:line="240" w:lineRule="auto"/>
        <w:rPr>
          <w:sz w:val="20"/>
        </w:rPr>
      </w:pPr>
      <w:r>
        <w:rPr>
          <w:sz w:val="20"/>
        </w:rPr>
        <w:t xml:space="preserve">Общая характеристика учебного предмета </w:t>
      </w:r>
      <w:r>
        <w:rPr>
          <w:sz w:val="20"/>
        </w:rPr>
        <w:br/>
        <w:t>«Технология»</w:t>
      </w:r>
    </w:p>
    <w:p w:rsidR="00116235" w:rsidRDefault="00AB27F0">
      <w:pPr>
        <w:pStyle w:val="body"/>
        <w:spacing w:line="240" w:lineRule="auto"/>
        <w:rPr>
          <w:spacing w:val="-2"/>
        </w:rPr>
      </w:pPr>
      <w:r>
        <w:rPr>
          <w:spacing w:val="-2"/>
        </w:rP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116235" w:rsidRDefault="00AB27F0">
      <w:pPr>
        <w:pStyle w:val="body"/>
        <w:spacing w:line="240" w:lineRule="auto"/>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116235" w:rsidRDefault="00AB27F0">
      <w:pPr>
        <w:pStyle w:val="body"/>
        <w:spacing w:line="240" w:lineRule="auto"/>
      </w:pPr>
      <w:r>
        <w:t>В курсе технологии осуществляется реализация широкого спектра межпредметных связей.</w:t>
      </w:r>
    </w:p>
    <w:p w:rsidR="00116235" w:rsidRDefault="00AB27F0">
      <w:pPr>
        <w:pStyle w:val="body"/>
        <w:spacing w:line="240" w:lineRule="auto"/>
      </w:pPr>
      <w:r>
        <w:rPr>
          <w:rStyle w:val="Bold0"/>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116235" w:rsidRDefault="00AB27F0">
      <w:pPr>
        <w:pStyle w:val="body"/>
        <w:spacing w:line="240" w:lineRule="auto"/>
      </w:pPr>
      <w:r>
        <w:rPr>
          <w:rStyle w:val="Bold0"/>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116235" w:rsidRDefault="00AB27F0">
      <w:pPr>
        <w:pStyle w:val="body"/>
        <w:spacing w:line="240" w:lineRule="auto"/>
      </w:pPr>
      <w:r>
        <w:rPr>
          <w:rStyle w:val="Bold0"/>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116235" w:rsidRDefault="00AB27F0">
      <w:pPr>
        <w:pStyle w:val="body"/>
        <w:spacing w:line="240" w:lineRule="auto"/>
      </w:pPr>
      <w:r>
        <w:rPr>
          <w:rStyle w:val="Bold0"/>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116235" w:rsidRDefault="00AB27F0">
      <w:pPr>
        <w:pStyle w:val="body"/>
        <w:spacing w:line="240" w:lineRule="auto"/>
      </w:pPr>
      <w:r>
        <w:rPr>
          <w:rStyle w:val="Bold0"/>
        </w:rPr>
        <w:t>Литературное чтение</w:t>
      </w:r>
      <w:r>
        <w:t xml:space="preserve"> — работа с текстами для создания образа, реализуемого в изделии. </w:t>
      </w:r>
    </w:p>
    <w:p w:rsidR="00116235" w:rsidRDefault="00AB27F0">
      <w:pPr>
        <w:pStyle w:val="body"/>
        <w:spacing w:line="240" w:lineRule="auto"/>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116235" w:rsidRDefault="00AB27F0">
      <w:pPr>
        <w:pStyle w:val="body"/>
        <w:spacing w:line="240" w:lineRule="auto"/>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116235" w:rsidRDefault="00AB27F0">
      <w:pPr>
        <w:pStyle w:val="body"/>
        <w:spacing w:line="240" w:lineRule="auto"/>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116235" w:rsidRDefault="00AB27F0">
      <w:pPr>
        <w:pStyle w:val="body"/>
        <w:spacing w:line="240" w:lineRule="auto"/>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116235" w:rsidRDefault="00AB27F0">
      <w:pPr>
        <w:pStyle w:val="h2"/>
        <w:spacing w:before="0" w:after="0" w:line="240" w:lineRule="auto"/>
        <w:rPr>
          <w:sz w:val="20"/>
        </w:rPr>
      </w:pPr>
      <w:r>
        <w:rPr>
          <w:sz w:val="20"/>
        </w:rPr>
        <w:t>Цели изучения учебного предмета «Технология»</w:t>
      </w:r>
    </w:p>
    <w:p w:rsidR="00116235" w:rsidRDefault="00AB27F0">
      <w:pPr>
        <w:pStyle w:val="body"/>
        <w:spacing w:line="240" w:lineRule="auto"/>
      </w:pPr>
      <w:r>
        <w:rPr>
          <w:rStyle w:val="Italic0"/>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116235" w:rsidRDefault="00AB27F0">
      <w:pPr>
        <w:pStyle w:val="body"/>
        <w:spacing w:line="240" w:lineRule="auto"/>
      </w:pPr>
      <w:r>
        <w:t xml:space="preserve">Для реализации основной цели и концептуальной идеи данного предмета необходимо решение </w:t>
      </w:r>
      <w:r>
        <w:rPr>
          <w:rStyle w:val="Italic0"/>
        </w:rPr>
        <w:t>системы приоритетных задач</w:t>
      </w:r>
      <w:r>
        <w:t>: образовательных, развивающих и воспитательных.</w:t>
      </w:r>
    </w:p>
    <w:p w:rsidR="00116235" w:rsidRDefault="00116235">
      <w:pPr>
        <w:pStyle w:val="body"/>
        <w:spacing w:line="240" w:lineRule="auto"/>
        <w:rPr>
          <w:rStyle w:val="Italic0"/>
        </w:rPr>
      </w:pPr>
    </w:p>
    <w:p w:rsidR="00116235" w:rsidRDefault="00AB27F0">
      <w:pPr>
        <w:pStyle w:val="body"/>
        <w:spacing w:line="240" w:lineRule="auto"/>
      </w:pPr>
      <w:r>
        <w:rPr>
          <w:rStyle w:val="Italic0"/>
        </w:rPr>
        <w:t>Образовательные задачи курса</w:t>
      </w:r>
      <w:r>
        <w:t xml:space="preserve">: </w:t>
      </w:r>
    </w:p>
    <w:p w:rsidR="00116235" w:rsidRDefault="00AB27F0">
      <w:pPr>
        <w:pStyle w:val="list-dash"/>
        <w:spacing w:line="240" w:lineRule="auto"/>
      </w:pPr>
      <w:r>
        <w:lastRenderedPageBreak/>
        <w:t>формирование общих представлений о культуре и организации трудовой деятельности как важной части общей культуры человека;</w:t>
      </w:r>
    </w:p>
    <w:p w:rsidR="00116235" w:rsidRDefault="00AB27F0">
      <w:pPr>
        <w:pStyle w:val="list-dash"/>
        <w:spacing w:line="240" w:lineRule="auto"/>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16235" w:rsidRDefault="00AB27F0">
      <w:pPr>
        <w:pStyle w:val="list-dash"/>
        <w:spacing w:line="240" w:lineRule="auto"/>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16235" w:rsidRDefault="00AB27F0">
      <w:pPr>
        <w:pStyle w:val="list-dash"/>
        <w:spacing w:line="240" w:lineRule="auto"/>
      </w:pPr>
      <w:r>
        <w:t>формирование элементарных знаний и представлений о различных материалах, технологиях их обработки и соответствующих умений.</w:t>
      </w:r>
    </w:p>
    <w:p w:rsidR="00116235" w:rsidRDefault="00AB27F0">
      <w:pPr>
        <w:pStyle w:val="body"/>
        <w:keepNext/>
        <w:spacing w:line="240" w:lineRule="auto"/>
        <w:rPr>
          <w:rStyle w:val="Italic0"/>
        </w:rPr>
      </w:pPr>
      <w:r>
        <w:rPr>
          <w:rStyle w:val="Italic0"/>
        </w:rPr>
        <w:t>Развивающие задачи</w:t>
      </w:r>
      <w:r>
        <w:t>:</w:t>
      </w:r>
    </w:p>
    <w:p w:rsidR="00116235" w:rsidRDefault="00AB27F0">
      <w:pPr>
        <w:pStyle w:val="list-dash"/>
        <w:spacing w:line="240" w:lineRule="auto"/>
      </w:pPr>
      <w:r>
        <w:t>развитие сенсомоторных процессов, психомоторной координации, глазомера через формирование практических умений;</w:t>
      </w:r>
    </w:p>
    <w:p w:rsidR="00116235" w:rsidRDefault="00AB27F0">
      <w:pPr>
        <w:pStyle w:val="list-dash"/>
        <w:spacing w:line="240" w:lineRule="auto"/>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16235" w:rsidRDefault="00AB27F0">
      <w:pPr>
        <w:pStyle w:val="list-dash"/>
        <w:spacing w:line="240" w:lineRule="auto"/>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16235" w:rsidRDefault="00AB27F0">
      <w:pPr>
        <w:pStyle w:val="list-dash"/>
        <w:spacing w:line="240" w:lineRule="auto"/>
      </w:pPr>
      <w:r>
        <w:t>развитие гибкости и вариативности мышления, способностей к изобретательской деятельности.</w:t>
      </w:r>
    </w:p>
    <w:p w:rsidR="00116235" w:rsidRDefault="00AB27F0">
      <w:pPr>
        <w:pStyle w:val="body"/>
        <w:spacing w:line="240" w:lineRule="auto"/>
      </w:pPr>
      <w:r>
        <w:rPr>
          <w:rStyle w:val="Italic0"/>
        </w:rPr>
        <w:t>Воспитательные задачи</w:t>
      </w:r>
      <w:r>
        <w:t xml:space="preserve">: </w:t>
      </w:r>
    </w:p>
    <w:p w:rsidR="00116235" w:rsidRDefault="00AB27F0">
      <w:pPr>
        <w:pStyle w:val="list-dash"/>
        <w:spacing w:line="240" w:lineRule="auto"/>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16235" w:rsidRDefault="00AB27F0">
      <w:pPr>
        <w:pStyle w:val="list-dash"/>
        <w:spacing w:line="240" w:lineRule="auto"/>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16235" w:rsidRDefault="00AB27F0">
      <w:pPr>
        <w:pStyle w:val="list-dash"/>
        <w:spacing w:line="240" w:lineRule="auto"/>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16235" w:rsidRDefault="00AB27F0">
      <w:pPr>
        <w:pStyle w:val="list-dash"/>
        <w:spacing w:line="240" w:lineRule="auto"/>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16235" w:rsidRDefault="00AB27F0">
      <w:pPr>
        <w:pStyle w:val="list-dash"/>
        <w:spacing w:line="240" w:lineRule="auto"/>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16235" w:rsidRDefault="00AB27F0">
      <w:pPr>
        <w:pStyle w:val="h2"/>
        <w:spacing w:before="0" w:after="0" w:line="240" w:lineRule="auto"/>
        <w:rPr>
          <w:sz w:val="20"/>
        </w:rPr>
      </w:pPr>
      <w:r>
        <w:rPr>
          <w:sz w:val="20"/>
        </w:rPr>
        <w:t>Место учебного предмета «Технология» в учебном плане</w:t>
      </w:r>
    </w:p>
    <w:p w:rsidR="00116235" w:rsidRDefault="00AB27F0">
      <w:pPr>
        <w:pStyle w:val="body"/>
        <w:spacing w:line="240" w:lineRule="auto"/>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116235" w:rsidRDefault="00AB27F0">
      <w:pPr>
        <w:pStyle w:val="body"/>
        <w:spacing w:line="240" w:lineRule="auto"/>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116235" w:rsidRDefault="00AB27F0">
      <w:pPr>
        <w:pStyle w:val="h1"/>
        <w:spacing w:before="0" w:after="0" w:line="240" w:lineRule="auto"/>
        <w:rPr>
          <w:sz w:val="20"/>
        </w:rPr>
      </w:pPr>
      <w:r>
        <w:rPr>
          <w:sz w:val="20"/>
        </w:rPr>
        <w:lastRenderedPageBreak/>
        <w:t>СОДЕРЖАНИЕ учебного предмета</w:t>
      </w:r>
    </w:p>
    <w:p w:rsidR="00116235" w:rsidRDefault="00AB27F0">
      <w:pPr>
        <w:pStyle w:val="body"/>
        <w:spacing w:line="240" w:lineRule="auto"/>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116235" w:rsidRDefault="00AB27F0">
      <w:pPr>
        <w:pStyle w:val="body"/>
        <w:spacing w:line="240" w:lineRule="auto"/>
      </w:pPr>
      <w:r>
        <w:rPr>
          <w:rStyle w:val="Bold0"/>
        </w:rPr>
        <w:t>Основные модули курса «Технология»:</w:t>
      </w:r>
    </w:p>
    <w:p w:rsidR="00116235" w:rsidRDefault="00AB27F0">
      <w:pPr>
        <w:pStyle w:val="body"/>
        <w:spacing w:line="240" w:lineRule="auto"/>
      </w:pPr>
      <w:r>
        <w:t xml:space="preserve">1. Технологии, профессии и производства. </w:t>
      </w:r>
    </w:p>
    <w:p w:rsidR="00116235" w:rsidRDefault="00AB27F0">
      <w:pPr>
        <w:pStyle w:val="body"/>
        <w:spacing w:line="240" w:lineRule="auto"/>
      </w:pPr>
      <w:r>
        <w:t>2. Технологии ручной обработки материалов:</w:t>
      </w:r>
    </w:p>
    <w:p w:rsidR="00116235" w:rsidRDefault="00AB27F0">
      <w:pPr>
        <w:pStyle w:val="list-bullet0"/>
        <w:spacing w:line="240" w:lineRule="auto"/>
      </w:pPr>
      <w:r>
        <w:t>технологии работы с бумагой и картоном;</w:t>
      </w:r>
    </w:p>
    <w:p w:rsidR="00116235" w:rsidRDefault="00AB27F0">
      <w:pPr>
        <w:pStyle w:val="list-bullet0"/>
        <w:spacing w:line="240" w:lineRule="auto"/>
      </w:pPr>
      <w:r>
        <w:t>технологии работы с пластичными материалами;</w:t>
      </w:r>
    </w:p>
    <w:p w:rsidR="00116235" w:rsidRDefault="00AB27F0">
      <w:pPr>
        <w:pStyle w:val="list-bullet0"/>
        <w:spacing w:line="240" w:lineRule="auto"/>
      </w:pPr>
      <w:r>
        <w:t>технологии работы с природным материалом;</w:t>
      </w:r>
    </w:p>
    <w:p w:rsidR="00116235" w:rsidRDefault="00AB27F0">
      <w:pPr>
        <w:pStyle w:val="list-bullet0"/>
        <w:spacing w:line="240" w:lineRule="auto"/>
      </w:pPr>
      <w:r>
        <w:t>технологии работы с текстильными материалами;</w:t>
      </w:r>
    </w:p>
    <w:p w:rsidR="00116235" w:rsidRDefault="00AB27F0">
      <w:pPr>
        <w:pStyle w:val="list-bullet0"/>
        <w:spacing w:line="240" w:lineRule="auto"/>
      </w:pPr>
      <w:r>
        <w:t>технологии работы с другими доступными материалами</w:t>
      </w:r>
      <w:r>
        <w:rPr>
          <w:rStyle w:val="footnote-num0"/>
          <w:sz w:val="20"/>
          <w:vertAlign w:val="superscript"/>
        </w:rPr>
        <w:footnoteReference w:id="2"/>
      </w:r>
      <w:r>
        <w:t>.</w:t>
      </w:r>
    </w:p>
    <w:p w:rsidR="00116235" w:rsidRDefault="00AB27F0">
      <w:pPr>
        <w:pStyle w:val="body"/>
        <w:spacing w:line="240" w:lineRule="auto"/>
      </w:pPr>
      <w:r>
        <w:t>3. Конструирование и моделирование:</w:t>
      </w:r>
    </w:p>
    <w:p w:rsidR="00116235" w:rsidRDefault="00AB27F0">
      <w:pPr>
        <w:pStyle w:val="list-bullet0"/>
        <w:spacing w:line="240" w:lineRule="auto"/>
      </w:pPr>
      <w:r>
        <w:t>работа с «Конструктором»*</w:t>
      </w:r>
      <w:r>
        <w:rPr>
          <w:rStyle w:val="footnote-num0"/>
          <w:sz w:val="20"/>
          <w:vertAlign w:val="superscript"/>
        </w:rPr>
        <w:footnoteReference w:id="3"/>
      </w:r>
      <w:r>
        <w:t>;</w:t>
      </w:r>
    </w:p>
    <w:p w:rsidR="00116235" w:rsidRDefault="00AB27F0">
      <w:pPr>
        <w:pStyle w:val="list-bullet0"/>
        <w:spacing w:line="240" w:lineRule="auto"/>
      </w:pPr>
      <w:r>
        <w:t>конструирование и моделирование из бумаги, картона, пластичных материалов, природных и текстильных материалов;</w:t>
      </w:r>
    </w:p>
    <w:p w:rsidR="00116235" w:rsidRDefault="00AB27F0">
      <w:pPr>
        <w:pStyle w:val="list-bullet0"/>
        <w:spacing w:line="240" w:lineRule="auto"/>
      </w:pPr>
      <w:r>
        <w:t>робототехника*.</w:t>
      </w:r>
    </w:p>
    <w:p w:rsidR="00116235" w:rsidRDefault="00AB27F0">
      <w:pPr>
        <w:pStyle w:val="body"/>
        <w:spacing w:line="240" w:lineRule="auto"/>
      </w:pPr>
      <w:r>
        <w:t>4. Информационно-коммуникативные технологии*.</w:t>
      </w:r>
    </w:p>
    <w:p w:rsidR="00116235" w:rsidRDefault="00AB27F0">
      <w:pPr>
        <w:pStyle w:val="body"/>
        <w:spacing w:line="240" w:lineRule="auto"/>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116235" w:rsidRDefault="00AB27F0">
      <w:pPr>
        <w:pStyle w:val="body"/>
        <w:spacing w:line="240" w:lineRule="auto"/>
        <w:rPr>
          <w:rStyle w:val="Italic0"/>
        </w:rPr>
      </w:pPr>
      <w:r>
        <w:t>Ниже по классам представлено содержание основных модулей курса.</w:t>
      </w:r>
    </w:p>
    <w:p w:rsidR="00116235" w:rsidRDefault="00AB27F0">
      <w:pPr>
        <w:pStyle w:val="h2"/>
        <w:spacing w:before="0" w:after="0" w:line="240" w:lineRule="auto"/>
        <w:rPr>
          <w:sz w:val="20"/>
        </w:rPr>
      </w:pPr>
      <w:r>
        <w:rPr>
          <w:sz w:val="20"/>
        </w:rPr>
        <w:t xml:space="preserve">1 класс (33 </w:t>
      </w:r>
      <w:r>
        <w:rPr>
          <w:caps w:val="0"/>
          <w:sz w:val="20"/>
        </w:rPr>
        <w:t>ч</w:t>
      </w:r>
      <w:r>
        <w:rPr>
          <w:sz w:val="20"/>
        </w:rPr>
        <w:t>)</w:t>
      </w:r>
    </w:p>
    <w:p w:rsidR="00116235" w:rsidRDefault="00AB27F0">
      <w:pPr>
        <w:pStyle w:val="h3-first"/>
        <w:spacing w:before="0" w:after="0" w:line="240" w:lineRule="auto"/>
        <w:rPr>
          <w:sz w:val="20"/>
        </w:rPr>
      </w:pPr>
      <w:r>
        <w:rPr>
          <w:sz w:val="20"/>
        </w:rPr>
        <w:t>1. Технологии, профессии и производства (6 ч)</w:t>
      </w:r>
      <w:r>
        <w:rPr>
          <w:rStyle w:val="footnote-num0"/>
          <w:sz w:val="20"/>
          <w:vertAlign w:val="superscript"/>
        </w:rPr>
        <w:footnoteReference w:id="4"/>
      </w:r>
    </w:p>
    <w:p w:rsidR="00116235" w:rsidRDefault="00AB27F0">
      <w:pPr>
        <w:pStyle w:val="body"/>
        <w:spacing w:line="240" w:lineRule="auto"/>
        <w:rPr>
          <w:rStyle w:val="Italic0"/>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16235" w:rsidRDefault="00AB27F0">
      <w:pPr>
        <w:pStyle w:val="body"/>
        <w:spacing w:line="240" w:lineRule="auto"/>
        <w:rPr>
          <w:rStyle w:val="Italic0"/>
        </w:rPr>
      </w:pPr>
      <w:r>
        <w:t xml:space="preserve">Профессии родных и знакомых. Профессии, связанные с изучаемыми материалами и производствами. Профессии сферы обслуживания. </w:t>
      </w:r>
    </w:p>
    <w:p w:rsidR="00116235" w:rsidRDefault="00AB27F0">
      <w:pPr>
        <w:pStyle w:val="body"/>
        <w:spacing w:line="240" w:lineRule="auto"/>
        <w:rPr>
          <w:rStyle w:val="Italic0"/>
        </w:rPr>
      </w:pPr>
      <w:r>
        <w:t>Традиции и праздники народов России, ремёсла, обычаи.</w:t>
      </w:r>
    </w:p>
    <w:p w:rsidR="00116235" w:rsidRDefault="00AB27F0">
      <w:pPr>
        <w:pStyle w:val="h3"/>
        <w:spacing w:before="0" w:after="0" w:line="240" w:lineRule="auto"/>
        <w:rPr>
          <w:sz w:val="20"/>
        </w:rPr>
      </w:pPr>
      <w:r>
        <w:rPr>
          <w:sz w:val="20"/>
        </w:rPr>
        <w:t>2. Технологии ручной обработки материалов (15 ч)</w:t>
      </w:r>
    </w:p>
    <w:p w:rsidR="00116235" w:rsidRDefault="00AB27F0">
      <w:pPr>
        <w:pStyle w:val="body"/>
        <w:spacing w:line="240" w:lineRule="auto"/>
        <w:rPr>
          <w:rStyle w:val="Italic0"/>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16235" w:rsidRDefault="00AB27F0">
      <w:pPr>
        <w:pStyle w:val="body"/>
        <w:spacing w:line="240" w:lineRule="auto"/>
        <w:rPr>
          <w:rStyle w:val="Italic0"/>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16235" w:rsidRDefault="00AB27F0">
      <w:pPr>
        <w:pStyle w:val="body"/>
        <w:spacing w:line="240" w:lineRule="auto"/>
        <w:rPr>
          <w:rStyle w:val="Italic0"/>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116235" w:rsidRDefault="00AB27F0">
      <w:pPr>
        <w:pStyle w:val="body"/>
        <w:spacing w:line="240" w:lineRule="auto"/>
        <w:rPr>
          <w:rStyle w:val="Italic0"/>
        </w:rPr>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116235" w:rsidRDefault="00AB27F0">
      <w:pPr>
        <w:pStyle w:val="body"/>
        <w:spacing w:line="240" w:lineRule="auto"/>
        <w:rPr>
          <w:rStyle w:val="Italic0"/>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116235" w:rsidRDefault="00AB27F0">
      <w:pPr>
        <w:pStyle w:val="body"/>
        <w:spacing w:line="240" w:lineRule="auto"/>
        <w:rPr>
          <w:rStyle w:val="Italic0"/>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116235" w:rsidRDefault="00AB27F0">
      <w:pPr>
        <w:pStyle w:val="body"/>
        <w:spacing w:line="240" w:lineRule="auto"/>
        <w:rPr>
          <w:rStyle w:val="Italic0"/>
        </w:rPr>
      </w:pPr>
      <w: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16235" w:rsidRDefault="00AB27F0">
      <w:pPr>
        <w:pStyle w:val="body"/>
        <w:spacing w:line="240" w:lineRule="auto"/>
        <w:rPr>
          <w:rStyle w:val="Italic0"/>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116235" w:rsidRDefault="00AB27F0">
      <w:pPr>
        <w:pStyle w:val="body"/>
        <w:spacing w:line="240" w:lineRule="auto"/>
        <w:rPr>
          <w:rStyle w:val="Italic0"/>
        </w:rPr>
      </w:pPr>
      <w:r>
        <w:t>Использование дополнительных отделочных материалов.</w:t>
      </w:r>
    </w:p>
    <w:p w:rsidR="00116235" w:rsidRDefault="00AB27F0">
      <w:pPr>
        <w:pStyle w:val="h3"/>
        <w:spacing w:before="0" w:after="0" w:line="240" w:lineRule="auto"/>
        <w:rPr>
          <w:sz w:val="20"/>
        </w:rPr>
      </w:pPr>
      <w:r>
        <w:rPr>
          <w:sz w:val="20"/>
        </w:rPr>
        <w:t>3. Конструирование и моделирование (10 ч)</w:t>
      </w:r>
    </w:p>
    <w:p w:rsidR="00116235" w:rsidRDefault="00AB27F0">
      <w:pPr>
        <w:pStyle w:val="body"/>
        <w:spacing w:line="240" w:lineRule="auto"/>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116235" w:rsidRDefault="00AB27F0">
      <w:pPr>
        <w:pStyle w:val="h3"/>
        <w:spacing w:before="0" w:after="0" w:line="240" w:lineRule="auto"/>
        <w:rPr>
          <w:sz w:val="20"/>
        </w:rPr>
      </w:pPr>
      <w:r>
        <w:rPr>
          <w:sz w:val="20"/>
        </w:rPr>
        <w:t>4. Информационно-коммуникативные технологии* (2 ч)</w:t>
      </w:r>
    </w:p>
    <w:p w:rsidR="00116235" w:rsidRDefault="00AB27F0">
      <w:pPr>
        <w:pStyle w:val="body"/>
        <w:spacing w:line="240" w:lineRule="auto"/>
        <w:rPr>
          <w:rStyle w:val="Italic0"/>
        </w:rPr>
      </w:pPr>
      <w:r>
        <w:t>Демонстрация учителем готовых материалов на информационных носителях.</w:t>
      </w:r>
    </w:p>
    <w:p w:rsidR="00116235" w:rsidRDefault="00AB27F0">
      <w:pPr>
        <w:pStyle w:val="body"/>
        <w:spacing w:line="240" w:lineRule="auto"/>
        <w:rPr>
          <w:rStyle w:val="Italic0"/>
        </w:rPr>
      </w:pPr>
      <w:r>
        <w:t xml:space="preserve">Информация. Виды информации. </w:t>
      </w:r>
    </w:p>
    <w:p w:rsidR="00116235" w:rsidRDefault="00AB27F0">
      <w:pPr>
        <w:pStyle w:val="h3"/>
        <w:spacing w:before="0" w:after="0" w:line="240" w:lineRule="auto"/>
        <w:rPr>
          <w:sz w:val="20"/>
        </w:rPr>
      </w:pPr>
      <w:r>
        <w:rPr>
          <w:sz w:val="20"/>
        </w:rPr>
        <w:t>Универсальные учебные действия (пропедевтический уровень)</w:t>
      </w:r>
    </w:p>
    <w:p w:rsidR="00116235" w:rsidRDefault="00AB27F0">
      <w:pPr>
        <w:pStyle w:val="body"/>
        <w:spacing w:line="240" w:lineRule="auto"/>
      </w:pPr>
      <w:r>
        <w:rPr>
          <w:rStyle w:val="Italic0"/>
        </w:rPr>
        <w:t>Познавательные УУД</w:t>
      </w:r>
      <w:r>
        <w:t xml:space="preserve">: </w:t>
      </w:r>
    </w:p>
    <w:p w:rsidR="00116235" w:rsidRDefault="00AB27F0">
      <w:pPr>
        <w:pStyle w:val="list-dash"/>
        <w:spacing w:line="240" w:lineRule="auto"/>
      </w:pPr>
      <w:r>
        <w:t>ориентироваться в терминах, используемых в технологии (в пределах изученного);</w:t>
      </w:r>
    </w:p>
    <w:p w:rsidR="00116235" w:rsidRDefault="00AB27F0">
      <w:pPr>
        <w:pStyle w:val="list-dash"/>
        <w:spacing w:line="240" w:lineRule="auto"/>
      </w:pPr>
      <w:r>
        <w:t>воспринимать и использовать предложенную инструкцию (устную, графическую);</w:t>
      </w:r>
    </w:p>
    <w:p w:rsidR="00116235" w:rsidRDefault="00AB27F0">
      <w:pPr>
        <w:pStyle w:val="list-dash"/>
        <w:spacing w:line="240" w:lineRule="auto"/>
      </w:pPr>
      <w:r>
        <w:t>анализировать устройство простых изделий по образцу, рисунку, выделять основные и второстепенные составляющие конструкции;</w:t>
      </w:r>
    </w:p>
    <w:p w:rsidR="00116235" w:rsidRDefault="00AB27F0">
      <w:pPr>
        <w:pStyle w:val="list-dash"/>
        <w:spacing w:line="240" w:lineRule="auto"/>
      </w:pPr>
      <w:r>
        <w:t>сравнивать отдельные изделия (конструкции), находить сходство и различия в их устройстве.</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воспринимать информацию (представленную в объяснении учителя или в учебнике), использовать её в работе;</w:t>
      </w:r>
    </w:p>
    <w:p w:rsidR="00116235" w:rsidRDefault="00AB27F0">
      <w:pPr>
        <w:pStyle w:val="list-dash"/>
        <w:spacing w:line="240" w:lineRule="auto"/>
      </w:pPr>
      <w:r>
        <w:t>понимать и анализировать простейшую знаково-символическую информацию (схема, рисунок) и строить работу в соответствии с ней.</w:t>
      </w:r>
    </w:p>
    <w:p w:rsidR="00116235" w:rsidRDefault="00AB27F0">
      <w:pPr>
        <w:pStyle w:val="body"/>
        <w:spacing w:line="240" w:lineRule="auto"/>
        <w:rPr>
          <w:rStyle w:val="Italic0"/>
        </w:rPr>
      </w:pPr>
      <w:r>
        <w:rPr>
          <w:rStyle w:val="Italic0"/>
        </w:rPr>
        <w:t>Коммуникативные УУД</w:t>
      </w:r>
      <w:r>
        <w:t>:</w:t>
      </w:r>
    </w:p>
    <w:p w:rsidR="00116235" w:rsidRDefault="00AB27F0">
      <w:pPr>
        <w:pStyle w:val="list-dash"/>
        <w:spacing w:line="240" w:lineRule="auto"/>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116235" w:rsidRDefault="00AB27F0">
      <w:pPr>
        <w:pStyle w:val="list-dash"/>
        <w:spacing w:line="240" w:lineRule="auto"/>
      </w:pPr>
      <w:r>
        <w:t>строить несложные высказывания, сообщения в устной форме (по содержанию изученных тем).</w:t>
      </w:r>
    </w:p>
    <w:p w:rsidR="00116235" w:rsidRDefault="00AB27F0">
      <w:pPr>
        <w:pStyle w:val="body"/>
        <w:spacing w:line="240" w:lineRule="auto"/>
        <w:rPr>
          <w:rStyle w:val="Italic0"/>
        </w:rPr>
      </w:pPr>
      <w:r>
        <w:rPr>
          <w:rStyle w:val="Italic0"/>
        </w:rPr>
        <w:t>Регулятивные УУД</w:t>
      </w:r>
      <w:r>
        <w:t>:</w:t>
      </w:r>
    </w:p>
    <w:p w:rsidR="00116235" w:rsidRDefault="00AB27F0">
      <w:pPr>
        <w:pStyle w:val="list-dash"/>
        <w:spacing w:line="240" w:lineRule="auto"/>
      </w:pPr>
      <w:r>
        <w:t>принимать и удерживать в процессе деятельности предложенную учебную задачу;</w:t>
      </w:r>
    </w:p>
    <w:p w:rsidR="00116235" w:rsidRDefault="00AB27F0">
      <w:pPr>
        <w:pStyle w:val="list-dash"/>
        <w:spacing w:line="240" w:lineRule="auto"/>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16235" w:rsidRDefault="00AB27F0">
      <w:pPr>
        <w:pStyle w:val="list-dash"/>
        <w:spacing w:line="240" w:lineRule="auto"/>
        <w:rPr>
          <w:rStyle w:val="Italic0"/>
        </w:rPr>
      </w:pPr>
      <w:r>
        <w:t>понимать и принимать критерии оценки качества работы, руководствоваться ими в процессе анализа и оценки выполненных работ;</w:t>
      </w:r>
    </w:p>
    <w:p w:rsidR="00116235" w:rsidRDefault="00AB27F0">
      <w:pPr>
        <w:pStyle w:val="list-dash"/>
        <w:spacing w:line="240" w:lineRule="auto"/>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16235" w:rsidRDefault="00AB27F0">
      <w:pPr>
        <w:pStyle w:val="list-dash"/>
        <w:spacing w:line="240" w:lineRule="auto"/>
      </w:pPr>
      <w:r>
        <w:t>выполнять несложные действия контроля и оценки по предложенным критериям.</w:t>
      </w:r>
    </w:p>
    <w:p w:rsidR="00116235" w:rsidRDefault="00AB27F0">
      <w:pPr>
        <w:pStyle w:val="body"/>
        <w:spacing w:line="240" w:lineRule="auto"/>
        <w:rPr>
          <w:rStyle w:val="Italic0"/>
        </w:rPr>
      </w:pPr>
      <w:r>
        <w:rPr>
          <w:rStyle w:val="Italic0"/>
        </w:rPr>
        <w:t>Совместная деятельность</w:t>
      </w:r>
      <w:r>
        <w:t>:</w:t>
      </w:r>
    </w:p>
    <w:p w:rsidR="00116235" w:rsidRDefault="00AB27F0">
      <w:pPr>
        <w:pStyle w:val="list-dash"/>
        <w:spacing w:line="240" w:lineRule="auto"/>
      </w:pPr>
      <w:r>
        <w:t xml:space="preserve">проявлять положительное отношение к включению в совместную работу, к простым видам сотрудничества; </w:t>
      </w:r>
    </w:p>
    <w:p w:rsidR="00116235" w:rsidRDefault="00AB27F0">
      <w:pPr>
        <w:pStyle w:val="list-dash"/>
        <w:spacing w:line="240" w:lineRule="auto"/>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16235" w:rsidRDefault="00AB27F0">
      <w:pPr>
        <w:pStyle w:val="h2"/>
        <w:spacing w:before="0" w:after="0" w:line="240" w:lineRule="auto"/>
        <w:rPr>
          <w:sz w:val="20"/>
        </w:rPr>
      </w:pPr>
      <w:r>
        <w:rPr>
          <w:sz w:val="20"/>
        </w:rPr>
        <w:t xml:space="preserve">2 класс (34 </w:t>
      </w:r>
      <w:r>
        <w:rPr>
          <w:caps w:val="0"/>
          <w:sz w:val="20"/>
        </w:rPr>
        <w:t>ч</w:t>
      </w:r>
      <w:r>
        <w:rPr>
          <w:sz w:val="20"/>
        </w:rPr>
        <w:t>)</w:t>
      </w:r>
    </w:p>
    <w:p w:rsidR="00116235" w:rsidRDefault="00AB27F0">
      <w:pPr>
        <w:pStyle w:val="h3-first"/>
        <w:spacing w:before="0" w:after="0" w:line="240" w:lineRule="auto"/>
        <w:rPr>
          <w:sz w:val="20"/>
        </w:rPr>
      </w:pPr>
      <w:r>
        <w:rPr>
          <w:sz w:val="20"/>
        </w:rPr>
        <w:t>1. Технологии, профессии и производства (8 ч)</w:t>
      </w:r>
    </w:p>
    <w:p w:rsidR="00116235" w:rsidRDefault="00AB27F0">
      <w:pPr>
        <w:pStyle w:val="body"/>
        <w:spacing w:line="240" w:lineRule="auto"/>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16235" w:rsidRDefault="00AB27F0">
      <w:pPr>
        <w:pStyle w:val="body"/>
        <w:spacing w:line="240" w:lineRule="auto"/>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116235" w:rsidRDefault="00AB27F0">
      <w:pPr>
        <w:pStyle w:val="body"/>
        <w:spacing w:line="240" w:lineRule="auto"/>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16235" w:rsidRDefault="00AB27F0">
      <w:pPr>
        <w:pStyle w:val="h3"/>
        <w:spacing w:before="0" w:after="0" w:line="240" w:lineRule="auto"/>
        <w:rPr>
          <w:sz w:val="20"/>
        </w:rPr>
      </w:pPr>
      <w:r>
        <w:rPr>
          <w:sz w:val="20"/>
        </w:rPr>
        <w:t>2. Технологии ручной обработки материалов (14 ч)</w:t>
      </w:r>
    </w:p>
    <w:p w:rsidR="00116235" w:rsidRDefault="00AB27F0">
      <w:pPr>
        <w:pStyle w:val="body"/>
        <w:spacing w:line="240" w:lineRule="auto"/>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16235" w:rsidRDefault="00AB27F0">
      <w:pPr>
        <w:pStyle w:val="body"/>
        <w:spacing w:line="240" w:lineRule="auto"/>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16235" w:rsidRDefault="00AB27F0">
      <w:pPr>
        <w:pStyle w:val="body"/>
        <w:spacing w:line="240" w:lineRule="auto"/>
      </w:pPr>
      <w: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16235" w:rsidRDefault="00AB27F0">
      <w:pPr>
        <w:pStyle w:val="body"/>
        <w:spacing w:line="240" w:lineRule="auto"/>
      </w:pPr>
      <w:r>
        <w:rPr>
          <w:rStyle w:val="Underline0"/>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16235" w:rsidRDefault="00AB27F0">
      <w:pPr>
        <w:pStyle w:val="body"/>
        <w:spacing w:line="240" w:lineRule="auto"/>
      </w:pPr>
      <w:r>
        <w:rPr>
          <w:rStyle w:val="Underline0"/>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0"/>
          <w:sz w:val="20"/>
          <w:vertAlign w:val="superscript"/>
        </w:rPr>
        <w:footnoteReference w:id="5"/>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16235" w:rsidRDefault="00AB27F0">
      <w:pPr>
        <w:pStyle w:val="body"/>
        <w:spacing w:line="240" w:lineRule="auto"/>
      </w:pPr>
      <w:r>
        <w:t>Использование дополнительных материалов (например, проволока, пряжа, бусины и др.).</w:t>
      </w:r>
    </w:p>
    <w:p w:rsidR="00116235" w:rsidRDefault="00AB27F0">
      <w:pPr>
        <w:pStyle w:val="h3"/>
        <w:spacing w:before="0" w:after="0" w:line="240" w:lineRule="auto"/>
        <w:rPr>
          <w:sz w:val="20"/>
        </w:rPr>
      </w:pPr>
      <w:r>
        <w:rPr>
          <w:sz w:val="20"/>
        </w:rPr>
        <w:t xml:space="preserve">3. Конструирование и моделирование (10 ч) </w:t>
      </w:r>
    </w:p>
    <w:p w:rsidR="00116235" w:rsidRDefault="00AB27F0">
      <w:pPr>
        <w:pStyle w:val="body"/>
        <w:spacing w:line="240" w:lineRule="auto"/>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16235" w:rsidRDefault="00AB27F0">
      <w:pPr>
        <w:pStyle w:val="body"/>
        <w:spacing w:line="240" w:lineRule="auto"/>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116235" w:rsidRDefault="00AB27F0">
      <w:pPr>
        <w:pStyle w:val="h3"/>
        <w:spacing w:before="0" w:after="0" w:line="240" w:lineRule="auto"/>
        <w:rPr>
          <w:sz w:val="20"/>
        </w:rPr>
      </w:pPr>
      <w:r>
        <w:rPr>
          <w:sz w:val="20"/>
        </w:rPr>
        <w:t>4. Информационно-коммуникативные технологии (2 ч)</w:t>
      </w:r>
    </w:p>
    <w:p w:rsidR="00116235" w:rsidRDefault="00AB27F0">
      <w:pPr>
        <w:pStyle w:val="body"/>
        <w:spacing w:line="240" w:lineRule="auto"/>
      </w:pPr>
      <w:r>
        <w:t>Демонстрация учителем готовых материалов на информационных носителях*.</w:t>
      </w:r>
    </w:p>
    <w:p w:rsidR="00116235" w:rsidRDefault="00AB27F0">
      <w:pPr>
        <w:pStyle w:val="body"/>
        <w:spacing w:line="240" w:lineRule="auto"/>
      </w:pPr>
      <w:r>
        <w:t>Поиск информации. Интернет как источник информации.</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pPr>
      <w:r>
        <w:rPr>
          <w:rStyle w:val="Italic0"/>
        </w:rPr>
        <w:t>Познавательные УУД</w:t>
      </w:r>
      <w:r>
        <w:t xml:space="preserve">: </w:t>
      </w:r>
    </w:p>
    <w:p w:rsidR="00116235" w:rsidRDefault="00AB27F0">
      <w:pPr>
        <w:pStyle w:val="list-dash"/>
        <w:spacing w:line="240" w:lineRule="auto"/>
      </w:pPr>
      <w:r>
        <w:t>ориентироваться в терминах, используемых в технологии (в пределах изученного);</w:t>
      </w:r>
    </w:p>
    <w:p w:rsidR="00116235" w:rsidRDefault="00AB27F0">
      <w:pPr>
        <w:pStyle w:val="list-dash"/>
        <w:spacing w:line="240" w:lineRule="auto"/>
      </w:pPr>
      <w:r>
        <w:t xml:space="preserve">выполнять работу в соответствии с образцом, инструкцией, устной или письменной; </w:t>
      </w:r>
    </w:p>
    <w:p w:rsidR="00116235" w:rsidRDefault="00AB27F0">
      <w:pPr>
        <w:pStyle w:val="list-dash"/>
        <w:spacing w:line="240" w:lineRule="auto"/>
      </w:pPr>
      <w:r>
        <w:t xml:space="preserve">выполнять действия анализа и синтеза, сравнения, группировки с учётом указанных критериев; </w:t>
      </w:r>
    </w:p>
    <w:p w:rsidR="00116235" w:rsidRDefault="00AB27F0">
      <w:pPr>
        <w:pStyle w:val="list-dash"/>
        <w:spacing w:line="240" w:lineRule="auto"/>
      </w:pPr>
      <w:r>
        <w:t xml:space="preserve">строить рассуждения, делать умозаключения, проверять их в практической работе; </w:t>
      </w:r>
    </w:p>
    <w:p w:rsidR="00116235" w:rsidRDefault="00AB27F0">
      <w:pPr>
        <w:pStyle w:val="list-dash"/>
        <w:spacing w:line="240" w:lineRule="auto"/>
      </w:pPr>
      <w:r>
        <w:t>воспроизводить порядок действий при решении учебной/практической задачи;</w:t>
      </w:r>
    </w:p>
    <w:p w:rsidR="00116235" w:rsidRDefault="00AB27F0">
      <w:pPr>
        <w:pStyle w:val="list-dash"/>
        <w:spacing w:line="240" w:lineRule="auto"/>
      </w:pPr>
      <w:r>
        <w:t xml:space="preserve">осуществлять решение простых задач в умственной и материализованной форме. </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получать информацию из учебника и других дидактических материалов, использовать её в работе;</w:t>
      </w:r>
    </w:p>
    <w:p w:rsidR="00116235" w:rsidRDefault="00AB27F0">
      <w:pPr>
        <w:pStyle w:val="list-dash"/>
        <w:spacing w:line="240" w:lineRule="auto"/>
      </w:pPr>
      <w:r>
        <w:t>понимать и анализировать знаково-символическую информацию (чертёж, эскиз, рисунок, схема) и строить работу в соответствии с ней.</w:t>
      </w:r>
    </w:p>
    <w:p w:rsidR="00116235" w:rsidRDefault="00AB27F0">
      <w:pPr>
        <w:pStyle w:val="body"/>
        <w:keepNext/>
        <w:spacing w:line="240" w:lineRule="auto"/>
        <w:rPr>
          <w:rStyle w:val="Italic0"/>
        </w:rPr>
      </w:pPr>
      <w:r>
        <w:rPr>
          <w:rStyle w:val="Italic0"/>
        </w:rPr>
        <w:t>Коммуникативные УУД</w:t>
      </w:r>
      <w:r>
        <w:t>:</w:t>
      </w:r>
    </w:p>
    <w:p w:rsidR="00116235" w:rsidRDefault="00AB27F0">
      <w:pPr>
        <w:pStyle w:val="list-dash"/>
        <w:spacing w:line="240" w:lineRule="auto"/>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116235" w:rsidRDefault="00AB27F0">
      <w:pPr>
        <w:pStyle w:val="list-dash"/>
        <w:spacing w:line="240" w:lineRule="auto"/>
      </w:pPr>
      <w:r>
        <w:t>делиться впечатлениями о прослушанном (прочитанном) тексте, рассказе учителя; о выполненной работе, созданном изделии.</w:t>
      </w:r>
    </w:p>
    <w:p w:rsidR="00116235" w:rsidRDefault="00AB27F0">
      <w:pPr>
        <w:pStyle w:val="body"/>
        <w:spacing w:line="240" w:lineRule="auto"/>
        <w:rPr>
          <w:rStyle w:val="Italic0"/>
        </w:rPr>
      </w:pPr>
      <w:r>
        <w:rPr>
          <w:rStyle w:val="Italic0"/>
        </w:rPr>
        <w:t>Регулятивные УУД</w:t>
      </w:r>
      <w:r>
        <w:t>:</w:t>
      </w:r>
    </w:p>
    <w:p w:rsidR="00116235" w:rsidRDefault="00AB27F0">
      <w:pPr>
        <w:pStyle w:val="list-dash"/>
        <w:spacing w:line="240" w:lineRule="auto"/>
      </w:pPr>
      <w:r>
        <w:t xml:space="preserve">понимать и принимать учебную задачу; </w:t>
      </w:r>
    </w:p>
    <w:p w:rsidR="00116235" w:rsidRDefault="00AB27F0">
      <w:pPr>
        <w:pStyle w:val="list-dash"/>
        <w:spacing w:line="240" w:lineRule="auto"/>
      </w:pPr>
      <w:r>
        <w:t xml:space="preserve">организовывать свою деятельность; </w:t>
      </w:r>
    </w:p>
    <w:p w:rsidR="00116235" w:rsidRDefault="00AB27F0">
      <w:pPr>
        <w:pStyle w:val="list-dash"/>
        <w:spacing w:line="240" w:lineRule="auto"/>
        <w:rPr>
          <w:spacing w:val="-2"/>
        </w:rPr>
      </w:pPr>
      <w:r>
        <w:rPr>
          <w:spacing w:val="-2"/>
        </w:rPr>
        <w:t xml:space="preserve">понимать предлагаемый план действий, действовать по плану; </w:t>
      </w:r>
    </w:p>
    <w:p w:rsidR="00116235" w:rsidRDefault="00AB27F0">
      <w:pPr>
        <w:pStyle w:val="list-dash"/>
        <w:spacing w:line="240" w:lineRule="auto"/>
      </w:pPr>
      <w:r>
        <w:t xml:space="preserve">прогнозировать необходимые действия для получения практического результата, планировать работу; </w:t>
      </w:r>
    </w:p>
    <w:p w:rsidR="00116235" w:rsidRDefault="00AB27F0">
      <w:pPr>
        <w:pStyle w:val="list-dash"/>
        <w:spacing w:line="240" w:lineRule="auto"/>
      </w:pPr>
      <w:r>
        <w:t>выполнять действия контроля и оценки;</w:t>
      </w:r>
    </w:p>
    <w:p w:rsidR="00116235" w:rsidRDefault="00AB27F0">
      <w:pPr>
        <w:pStyle w:val="list-dash"/>
        <w:spacing w:line="240" w:lineRule="auto"/>
      </w:pPr>
      <w:r>
        <w:t>воспринимать советы, оценку учителя и одноклассников, стараться учитывать их в работе.</w:t>
      </w:r>
    </w:p>
    <w:p w:rsidR="00116235" w:rsidRDefault="00AB27F0">
      <w:pPr>
        <w:pStyle w:val="body"/>
        <w:spacing w:line="240" w:lineRule="auto"/>
        <w:rPr>
          <w:rStyle w:val="Italic0"/>
        </w:rPr>
      </w:pPr>
      <w:r>
        <w:rPr>
          <w:rStyle w:val="Italic0"/>
        </w:rPr>
        <w:t>Совместная деятельность</w:t>
      </w:r>
      <w:r>
        <w:t>:</w:t>
      </w:r>
    </w:p>
    <w:p w:rsidR="00116235" w:rsidRDefault="00AB27F0">
      <w:pPr>
        <w:pStyle w:val="list-dash"/>
        <w:spacing w:line="240" w:lineRule="auto"/>
      </w:pPr>
      <w:r>
        <w:t>выполнять элементарную совместную деятельность в процессе изготовления изделий, осуществлять взаимопомощь;</w:t>
      </w:r>
    </w:p>
    <w:p w:rsidR="00116235" w:rsidRDefault="00AB27F0">
      <w:pPr>
        <w:pStyle w:val="list-dash"/>
        <w:spacing w:line="240" w:lineRule="auto"/>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6235" w:rsidRDefault="00AB27F0">
      <w:pPr>
        <w:pStyle w:val="h2"/>
        <w:spacing w:before="0" w:after="0" w:line="240" w:lineRule="auto"/>
        <w:rPr>
          <w:sz w:val="20"/>
        </w:rPr>
      </w:pPr>
      <w:r>
        <w:rPr>
          <w:sz w:val="20"/>
        </w:rPr>
        <w:t xml:space="preserve">3 класс (34 </w:t>
      </w:r>
      <w:r>
        <w:rPr>
          <w:caps w:val="0"/>
          <w:sz w:val="20"/>
        </w:rPr>
        <w:t>ч</w:t>
      </w:r>
      <w:r>
        <w:rPr>
          <w:sz w:val="20"/>
        </w:rPr>
        <w:t>)</w:t>
      </w:r>
    </w:p>
    <w:p w:rsidR="00116235" w:rsidRDefault="00AB27F0">
      <w:pPr>
        <w:pStyle w:val="h3-first"/>
        <w:spacing w:before="0" w:after="0" w:line="240" w:lineRule="auto"/>
        <w:rPr>
          <w:sz w:val="20"/>
        </w:rPr>
      </w:pPr>
      <w:r>
        <w:rPr>
          <w:sz w:val="20"/>
        </w:rPr>
        <w:t xml:space="preserve">1. Технологии, профессии и производства (8 ч) </w:t>
      </w:r>
    </w:p>
    <w:p w:rsidR="00116235" w:rsidRDefault="00AB27F0">
      <w:pPr>
        <w:pStyle w:val="body"/>
        <w:spacing w:line="240" w:lineRule="auto"/>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16235" w:rsidRDefault="00AB27F0">
      <w:pPr>
        <w:pStyle w:val="body"/>
        <w:spacing w:line="240" w:lineRule="auto"/>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116235" w:rsidRDefault="00AB27F0">
      <w:pPr>
        <w:pStyle w:val="body"/>
        <w:spacing w:line="240" w:lineRule="auto"/>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116235" w:rsidRDefault="00AB27F0">
      <w:pPr>
        <w:pStyle w:val="body"/>
        <w:spacing w:line="240" w:lineRule="auto"/>
      </w:pPr>
      <w:r>
        <w:lastRenderedPageBreak/>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116235" w:rsidRDefault="00AB27F0">
      <w:pPr>
        <w:pStyle w:val="body"/>
        <w:spacing w:line="240" w:lineRule="auto"/>
      </w:pPr>
      <w:r>
        <w:t xml:space="preserve">Бережное и внимательное отношение к природе как источнику сырьевых ресурсов и идей для технологий будущего. </w:t>
      </w:r>
    </w:p>
    <w:p w:rsidR="00116235" w:rsidRDefault="00AB27F0">
      <w:pPr>
        <w:pStyle w:val="body"/>
        <w:spacing w:line="240" w:lineRule="auto"/>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116235" w:rsidRDefault="00AB27F0">
      <w:pPr>
        <w:pStyle w:val="h3"/>
        <w:spacing w:before="0" w:after="0" w:line="240" w:lineRule="auto"/>
        <w:rPr>
          <w:sz w:val="20"/>
        </w:rPr>
      </w:pPr>
      <w:r>
        <w:rPr>
          <w:sz w:val="20"/>
        </w:rPr>
        <w:t xml:space="preserve">2. Технологии ручной обработки материалов (10 ч) </w:t>
      </w:r>
    </w:p>
    <w:p w:rsidR="00116235" w:rsidRDefault="00AB27F0">
      <w:pPr>
        <w:pStyle w:val="body"/>
        <w:spacing w:line="240" w:lineRule="auto"/>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116235" w:rsidRDefault="00AB27F0">
      <w:pPr>
        <w:pStyle w:val="body"/>
        <w:spacing w:line="240" w:lineRule="auto"/>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116235" w:rsidRDefault="00AB27F0">
      <w:pPr>
        <w:pStyle w:val="body"/>
        <w:spacing w:line="240" w:lineRule="auto"/>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16235" w:rsidRDefault="00AB27F0">
      <w:pPr>
        <w:pStyle w:val="body"/>
        <w:spacing w:line="240" w:lineRule="auto"/>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16235" w:rsidRDefault="00AB27F0">
      <w:pPr>
        <w:pStyle w:val="body"/>
        <w:spacing w:line="240" w:lineRule="auto"/>
      </w:pPr>
      <w:r>
        <w:t>Выполнение рицовки на картоне с помощью канцелярского ножа, выполнение отверстий шилом.</w:t>
      </w:r>
    </w:p>
    <w:p w:rsidR="00116235" w:rsidRDefault="00AB27F0">
      <w:pPr>
        <w:pStyle w:val="body"/>
        <w:spacing w:line="240" w:lineRule="auto"/>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16235" w:rsidRDefault="00AB27F0">
      <w:pPr>
        <w:pStyle w:val="body"/>
        <w:spacing w:line="240" w:lineRule="auto"/>
      </w:pPr>
      <w:r>
        <w:t>Использование дополнительных материалов. Комбинирование разных материалов в одном изделии.</w:t>
      </w:r>
    </w:p>
    <w:p w:rsidR="00116235" w:rsidRDefault="00AB27F0">
      <w:pPr>
        <w:pStyle w:val="h3"/>
        <w:spacing w:before="0" w:after="0" w:line="240" w:lineRule="auto"/>
        <w:rPr>
          <w:sz w:val="20"/>
        </w:rPr>
      </w:pPr>
      <w:r>
        <w:rPr>
          <w:sz w:val="20"/>
        </w:rPr>
        <w:t xml:space="preserve">3. Конструирование и моделирование (12 ч) </w:t>
      </w:r>
    </w:p>
    <w:p w:rsidR="00116235" w:rsidRDefault="00AB27F0">
      <w:pPr>
        <w:pStyle w:val="body"/>
        <w:spacing w:line="240" w:lineRule="auto"/>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116235" w:rsidRDefault="00AB27F0">
      <w:pPr>
        <w:pStyle w:val="body"/>
        <w:spacing w:line="240" w:lineRule="auto"/>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116235" w:rsidRDefault="00AB27F0">
      <w:pPr>
        <w:pStyle w:val="h3"/>
        <w:spacing w:before="0" w:after="0" w:line="240" w:lineRule="auto"/>
        <w:rPr>
          <w:sz w:val="20"/>
        </w:rPr>
      </w:pPr>
      <w:r>
        <w:rPr>
          <w:sz w:val="20"/>
        </w:rPr>
        <w:t>4. Информационно-коммуникативные технологии (4 ч)</w:t>
      </w:r>
    </w:p>
    <w:p w:rsidR="00116235" w:rsidRDefault="00AB27F0">
      <w:pPr>
        <w:pStyle w:val="body"/>
        <w:spacing w:line="240" w:lineRule="auto"/>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116235" w:rsidRDefault="00AB27F0">
      <w:pPr>
        <w:pStyle w:val="body"/>
        <w:spacing w:line="240" w:lineRule="auto"/>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footnote-num0"/>
          <w:sz w:val="20"/>
          <w:vertAlign w:val="superscript"/>
        </w:rPr>
        <w:footnoteReference w:id="6"/>
      </w:r>
      <w:r>
        <w:t>, видео, DVD). Работа с текстовым редактором Microsoft Word или другим.</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rPr>
          <w:rStyle w:val="Italic0"/>
        </w:rPr>
      </w:pPr>
      <w:r>
        <w:rPr>
          <w:rStyle w:val="Italic0"/>
        </w:rPr>
        <w:t>Познавательные УУД</w:t>
      </w:r>
      <w:r>
        <w:t>:</w:t>
      </w:r>
    </w:p>
    <w:p w:rsidR="00116235" w:rsidRDefault="00AB27F0">
      <w:pPr>
        <w:pStyle w:val="list-dash"/>
        <w:spacing w:line="240" w:lineRule="auto"/>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116235" w:rsidRDefault="00AB27F0">
      <w:pPr>
        <w:pStyle w:val="list-dash"/>
        <w:spacing w:line="240" w:lineRule="auto"/>
      </w:pPr>
      <w:r>
        <w:t xml:space="preserve">осуществлять анализ предложенных образцов с выделением существенных и несущественных признаков; </w:t>
      </w:r>
    </w:p>
    <w:p w:rsidR="00116235" w:rsidRDefault="00AB27F0">
      <w:pPr>
        <w:pStyle w:val="list-dash"/>
        <w:spacing w:line="240" w:lineRule="auto"/>
      </w:pPr>
      <w:r>
        <w:t xml:space="preserve">выполнять работу в соответствии с инструкцией, устной или письменной, а также графически представленной в схеме, таблице; </w:t>
      </w:r>
    </w:p>
    <w:p w:rsidR="00116235" w:rsidRDefault="00AB27F0">
      <w:pPr>
        <w:pStyle w:val="list-dash"/>
        <w:spacing w:line="240" w:lineRule="auto"/>
      </w:pPr>
      <w:r>
        <w:t>определять способы доработки конструкций с учётом предложенных условий;</w:t>
      </w:r>
    </w:p>
    <w:p w:rsidR="00116235" w:rsidRDefault="00AB27F0">
      <w:pPr>
        <w:pStyle w:val="list-dash"/>
        <w:spacing w:line="240" w:lineRule="auto"/>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16235" w:rsidRDefault="00AB27F0">
      <w:pPr>
        <w:pStyle w:val="list-dash"/>
        <w:spacing w:line="240" w:lineRule="auto"/>
      </w:pPr>
      <w:r>
        <w:t>читать и воспроизводить простой чертёж/эскиз развёртки изделия;</w:t>
      </w:r>
    </w:p>
    <w:p w:rsidR="00116235" w:rsidRDefault="00AB27F0">
      <w:pPr>
        <w:pStyle w:val="list-dash"/>
        <w:spacing w:line="240" w:lineRule="auto"/>
      </w:pPr>
      <w:r>
        <w:t>восстанавливать нарушенную последовательность выполнения изделия.</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116235" w:rsidRDefault="00AB27F0">
      <w:pPr>
        <w:pStyle w:val="list-dash"/>
        <w:spacing w:line="240" w:lineRule="auto"/>
      </w:pPr>
      <w:r>
        <w:lastRenderedPageBreak/>
        <w:t xml:space="preserve">на основе анализа информации производить выбор наиболее эффективных способов работы; </w:t>
      </w:r>
    </w:p>
    <w:p w:rsidR="00116235" w:rsidRDefault="00AB27F0">
      <w:pPr>
        <w:pStyle w:val="list-dash"/>
        <w:spacing w:line="240" w:lineRule="auto"/>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116235" w:rsidRDefault="00AB27F0">
      <w:pPr>
        <w:pStyle w:val="list-dash"/>
        <w:spacing w:line="240" w:lineRule="auto"/>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16235" w:rsidRDefault="00AB27F0">
      <w:pPr>
        <w:pStyle w:val="body"/>
        <w:spacing w:line="240" w:lineRule="auto"/>
        <w:rPr>
          <w:rStyle w:val="Italic0"/>
        </w:rPr>
      </w:pPr>
      <w:r>
        <w:rPr>
          <w:rStyle w:val="Italic0"/>
        </w:rPr>
        <w:t>Коммуникативные УУД</w:t>
      </w:r>
      <w:r>
        <w:t>:</w:t>
      </w:r>
    </w:p>
    <w:p w:rsidR="00116235" w:rsidRDefault="00AB27F0">
      <w:pPr>
        <w:pStyle w:val="list-dash"/>
        <w:spacing w:line="240" w:lineRule="auto"/>
      </w:pPr>
      <w:r>
        <w:t xml:space="preserve">строить монологическое высказывание, владеть диалогической формой коммуникации; </w:t>
      </w:r>
    </w:p>
    <w:p w:rsidR="00116235" w:rsidRDefault="00AB27F0">
      <w:pPr>
        <w:pStyle w:val="list-dash"/>
        <w:spacing w:line="240" w:lineRule="auto"/>
      </w:pPr>
      <w:r>
        <w:t>строить рассуждения в форме связи простых суждений об объекте, его строении, свойствах и способах создания;</w:t>
      </w:r>
    </w:p>
    <w:p w:rsidR="00116235" w:rsidRDefault="00AB27F0">
      <w:pPr>
        <w:pStyle w:val="list-dash"/>
        <w:spacing w:line="240" w:lineRule="auto"/>
      </w:pPr>
      <w:r>
        <w:t>описывать предметы рукотворного мира, оценивать их достоинства;</w:t>
      </w:r>
    </w:p>
    <w:p w:rsidR="00116235" w:rsidRDefault="00AB27F0">
      <w:pPr>
        <w:pStyle w:val="list-dash"/>
        <w:spacing w:line="240" w:lineRule="auto"/>
      </w:pPr>
      <w:r>
        <w:t>формулировать собственное мнение, аргументировать выбор вариантов и способов выполнения задания.</w:t>
      </w:r>
    </w:p>
    <w:p w:rsidR="00116235" w:rsidRDefault="00AB27F0">
      <w:pPr>
        <w:pStyle w:val="body"/>
        <w:spacing w:line="240" w:lineRule="auto"/>
        <w:rPr>
          <w:rStyle w:val="Italic0"/>
        </w:rPr>
      </w:pPr>
      <w:r>
        <w:rPr>
          <w:rStyle w:val="Italic0"/>
        </w:rPr>
        <w:t>Регулятивные УУД</w:t>
      </w:r>
      <w:r>
        <w:t>:</w:t>
      </w:r>
    </w:p>
    <w:p w:rsidR="00116235" w:rsidRDefault="00AB27F0">
      <w:pPr>
        <w:pStyle w:val="list-dash"/>
        <w:spacing w:line="240" w:lineRule="auto"/>
      </w:pPr>
      <w:r>
        <w:t xml:space="preserve">принимать и сохранять учебную задачу, осуществлять поиск средств для её решения; </w:t>
      </w:r>
    </w:p>
    <w:p w:rsidR="00116235" w:rsidRDefault="00AB27F0">
      <w:pPr>
        <w:pStyle w:val="list-dash"/>
        <w:spacing w:line="240" w:lineRule="auto"/>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116235" w:rsidRDefault="00AB27F0">
      <w:pPr>
        <w:pStyle w:val="list-dash"/>
        <w:spacing w:line="240" w:lineRule="auto"/>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16235" w:rsidRDefault="00AB27F0">
      <w:pPr>
        <w:pStyle w:val="list-dash"/>
        <w:spacing w:line="240" w:lineRule="auto"/>
        <w:rPr>
          <w:spacing w:val="-1"/>
        </w:rPr>
      </w:pPr>
      <w:r>
        <w:rPr>
          <w:spacing w:val="-1"/>
        </w:rPr>
        <w:t xml:space="preserve">проявлять волевую саморегуляцию при выполнении задания. </w:t>
      </w:r>
    </w:p>
    <w:p w:rsidR="00116235" w:rsidRDefault="00AB27F0">
      <w:pPr>
        <w:pStyle w:val="body"/>
        <w:spacing w:line="240" w:lineRule="auto"/>
        <w:rPr>
          <w:rStyle w:val="Italic0"/>
        </w:rPr>
      </w:pPr>
      <w:r>
        <w:rPr>
          <w:rStyle w:val="Italic0"/>
        </w:rPr>
        <w:t>Совместная деятельность</w:t>
      </w:r>
      <w:r>
        <w:t>:</w:t>
      </w:r>
    </w:p>
    <w:p w:rsidR="00116235" w:rsidRDefault="00AB27F0">
      <w:pPr>
        <w:pStyle w:val="list-dash"/>
        <w:spacing w:line="240" w:lineRule="auto"/>
      </w:pPr>
      <w:r>
        <w:t>выбирать себе партнёров по совместной деятельности не только по симпатии, но и по деловым качествам;</w:t>
      </w:r>
    </w:p>
    <w:p w:rsidR="00116235" w:rsidRDefault="00AB27F0">
      <w:pPr>
        <w:pStyle w:val="list-dash"/>
        <w:spacing w:line="240" w:lineRule="auto"/>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116235" w:rsidRDefault="00AB27F0">
      <w:pPr>
        <w:pStyle w:val="list-dash"/>
        <w:spacing w:line="240" w:lineRule="auto"/>
      </w:pPr>
      <w:r>
        <w:t>выполнять роли лидера, подчинённого, соблюдать равноправие и дружелюбие;</w:t>
      </w:r>
    </w:p>
    <w:p w:rsidR="00116235" w:rsidRDefault="00AB27F0">
      <w:pPr>
        <w:pStyle w:val="list-dash"/>
        <w:spacing w:line="240" w:lineRule="auto"/>
      </w:pPr>
      <w:r>
        <w:t>осуществлять взаимопомощь, проявлять ответственность при выполнении своей части работы.</w:t>
      </w:r>
    </w:p>
    <w:p w:rsidR="00116235" w:rsidRDefault="00AB27F0">
      <w:pPr>
        <w:pStyle w:val="h2"/>
        <w:spacing w:before="0" w:after="0" w:line="240" w:lineRule="auto"/>
        <w:rPr>
          <w:sz w:val="20"/>
        </w:rPr>
      </w:pPr>
      <w:r>
        <w:rPr>
          <w:sz w:val="20"/>
        </w:rPr>
        <w:t xml:space="preserve">4 класс (34 </w:t>
      </w:r>
      <w:r>
        <w:rPr>
          <w:caps w:val="0"/>
          <w:sz w:val="20"/>
        </w:rPr>
        <w:t>ч</w:t>
      </w:r>
      <w:r>
        <w:rPr>
          <w:sz w:val="20"/>
        </w:rPr>
        <w:t>)</w:t>
      </w:r>
    </w:p>
    <w:p w:rsidR="00116235" w:rsidRDefault="00AB27F0">
      <w:pPr>
        <w:pStyle w:val="h3-first"/>
        <w:spacing w:before="0" w:after="0" w:line="240" w:lineRule="auto"/>
        <w:rPr>
          <w:sz w:val="20"/>
        </w:rPr>
      </w:pPr>
      <w:r>
        <w:rPr>
          <w:sz w:val="20"/>
        </w:rPr>
        <w:t xml:space="preserve">1. Технологии, профессии и производства (12 ч) </w:t>
      </w:r>
    </w:p>
    <w:p w:rsidR="00116235" w:rsidRDefault="00AB27F0">
      <w:pPr>
        <w:pStyle w:val="body"/>
        <w:spacing w:line="240" w:lineRule="auto"/>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116235" w:rsidRDefault="00AB27F0">
      <w:pPr>
        <w:pStyle w:val="body"/>
        <w:spacing w:line="240" w:lineRule="auto"/>
      </w:pPr>
      <w:r>
        <w:t xml:space="preserve">Профессии, связанные с опасностями (пожарные, космонавты, химики и др.). </w:t>
      </w:r>
    </w:p>
    <w:p w:rsidR="00116235" w:rsidRDefault="00AB27F0">
      <w:pPr>
        <w:pStyle w:val="body"/>
        <w:spacing w:line="240" w:lineRule="auto"/>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16235" w:rsidRDefault="00AB27F0">
      <w:pPr>
        <w:pStyle w:val="body"/>
        <w:spacing w:line="240" w:lineRule="auto"/>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116235" w:rsidRDefault="00AB27F0">
      <w:pPr>
        <w:pStyle w:val="body"/>
        <w:spacing w:line="240" w:lineRule="auto"/>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116235" w:rsidRDefault="00AB27F0">
      <w:pPr>
        <w:pStyle w:val="h3"/>
        <w:spacing w:before="0" w:after="0" w:line="240" w:lineRule="auto"/>
        <w:rPr>
          <w:sz w:val="20"/>
        </w:rPr>
      </w:pPr>
      <w:r>
        <w:rPr>
          <w:sz w:val="20"/>
        </w:rPr>
        <w:t>2. Технологии ручной обработки материалов (6 ч)</w:t>
      </w:r>
    </w:p>
    <w:p w:rsidR="00116235" w:rsidRDefault="00AB27F0">
      <w:pPr>
        <w:pStyle w:val="body"/>
        <w:spacing w:line="240" w:lineRule="auto"/>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116235" w:rsidRDefault="00AB27F0">
      <w:pPr>
        <w:pStyle w:val="body"/>
        <w:spacing w:line="240" w:lineRule="auto"/>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116235" w:rsidRDefault="00AB27F0">
      <w:pPr>
        <w:pStyle w:val="body"/>
        <w:spacing w:line="240" w:lineRule="auto"/>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16235" w:rsidRDefault="00AB27F0">
      <w:pPr>
        <w:pStyle w:val="body"/>
        <w:spacing w:line="240" w:lineRule="auto"/>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116235" w:rsidRDefault="00AB27F0">
      <w:pPr>
        <w:pStyle w:val="body"/>
        <w:spacing w:line="240" w:lineRule="auto"/>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16235" w:rsidRDefault="00AB27F0">
      <w:pPr>
        <w:pStyle w:val="body"/>
        <w:spacing w:line="240" w:lineRule="auto"/>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116235" w:rsidRDefault="00AB27F0">
      <w:pPr>
        <w:pStyle w:val="body"/>
        <w:spacing w:line="240" w:lineRule="auto"/>
      </w:pPr>
      <w:r>
        <w:t xml:space="preserve">Комбинированное использование разных материалов. </w:t>
      </w:r>
    </w:p>
    <w:p w:rsidR="00116235" w:rsidRDefault="00AB27F0">
      <w:pPr>
        <w:pStyle w:val="h3"/>
        <w:spacing w:before="0" w:after="0" w:line="240" w:lineRule="auto"/>
        <w:rPr>
          <w:sz w:val="20"/>
        </w:rPr>
      </w:pPr>
      <w:r>
        <w:rPr>
          <w:sz w:val="20"/>
        </w:rPr>
        <w:t>3. Конструирование и моделирование (10 ч)</w:t>
      </w:r>
    </w:p>
    <w:p w:rsidR="00116235" w:rsidRDefault="00AB27F0">
      <w:pPr>
        <w:pStyle w:val="body"/>
        <w:spacing w:line="240" w:lineRule="auto"/>
      </w:pPr>
      <w:r>
        <w:t xml:space="preserve">Современные требования к техническим устройствам (экологичность, безопасность, эргономичность и др.). </w:t>
      </w:r>
    </w:p>
    <w:p w:rsidR="00116235" w:rsidRDefault="00AB27F0">
      <w:pPr>
        <w:pStyle w:val="body"/>
        <w:spacing w:line="240" w:lineRule="auto"/>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116235" w:rsidRDefault="00AB27F0">
      <w:pPr>
        <w:pStyle w:val="body"/>
        <w:spacing w:line="240" w:lineRule="auto"/>
      </w:pPr>
      <w:r>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16235" w:rsidRDefault="00AB27F0">
      <w:pPr>
        <w:pStyle w:val="h3"/>
        <w:spacing w:before="0" w:after="0" w:line="240" w:lineRule="auto"/>
        <w:rPr>
          <w:sz w:val="20"/>
        </w:rPr>
      </w:pPr>
      <w:r>
        <w:rPr>
          <w:sz w:val="20"/>
        </w:rPr>
        <w:t>4. Информационно-коммуникативные технологии (6 ч)</w:t>
      </w:r>
    </w:p>
    <w:p w:rsidR="00116235" w:rsidRDefault="00AB27F0">
      <w:pPr>
        <w:pStyle w:val="body"/>
        <w:spacing w:line="240" w:lineRule="auto"/>
      </w:pPr>
      <w:r>
        <w:t>Работа с доступной информацией в Интернете</w:t>
      </w:r>
      <w:r>
        <w:rPr>
          <w:rStyle w:val="footnote-num0"/>
          <w:sz w:val="20"/>
          <w:vertAlign w:val="superscript"/>
        </w:rPr>
        <w:footnoteReference w:id="7"/>
      </w:r>
      <w:r>
        <w:t xml:space="preserve"> и на цифровых носителях информации. </w:t>
      </w:r>
    </w:p>
    <w:p w:rsidR="00116235" w:rsidRDefault="00AB27F0">
      <w:pPr>
        <w:pStyle w:val="body"/>
        <w:spacing w:line="240" w:lineRule="auto"/>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116235" w:rsidRDefault="00AB27F0">
      <w:pPr>
        <w:pStyle w:val="h3"/>
        <w:spacing w:before="0" w:after="0" w:line="240" w:lineRule="auto"/>
        <w:rPr>
          <w:sz w:val="20"/>
        </w:rPr>
      </w:pPr>
      <w:r>
        <w:rPr>
          <w:sz w:val="20"/>
        </w:rPr>
        <w:t>Универсальные учебные действия</w:t>
      </w:r>
    </w:p>
    <w:p w:rsidR="00116235" w:rsidRDefault="00AB27F0">
      <w:pPr>
        <w:pStyle w:val="body"/>
        <w:spacing w:line="240" w:lineRule="auto"/>
        <w:rPr>
          <w:rStyle w:val="Italic0"/>
        </w:rPr>
      </w:pPr>
      <w:r>
        <w:rPr>
          <w:rStyle w:val="Italic0"/>
        </w:rPr>
        <w:t>Познавательные УУД</w:t>
      </w:r>
      <w:r>
        <w:t>:</w:t>
      </w:r>
    </w:p>
    <w:p w:rsidR="00116235" w:rsidRDefault="00AB27F0">
      <w:pPr>
        <w:pStyle w:val="list-dash"/>
        <w:spacing w:line="240" w:lineRule="auto"/>
      </w:pPr>
      <w:r>
        <w:t>ориентироваться в терминах, используемых в технологии, использовать их в ответах на вопросы и высказываниях (в пределах изученного);</w:t>
      </w:r>
    </w:p>
    <w:p w:rsidR="00116235" w:rsidRDefault="00AB27F0">
      <w:pPr>
        <w:pStyle w:val="list-dash"/>
        <w:spacing w:line="240" w:lineRule="auto"/>
      </w:pPr>
      <w:r>
        <w:t>анализировать конструкции предложенных образцов изделий;</w:t>
      </w:r>
    </w:p>
    <w:p w:rsidR="00116235" w:rsidRDefault="00AB27F0">
      <w:pPr>
        <w:pStyle w:val="list-dash"/>
        <w:spacing w:line="240" w:lineRule="auto"/>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16235" w:rsidRDefault="00AB27F0">
      <w:pPr>
        <w:pStyle w:val="list-dash"/>
        <w:spacing w:line="240" w:lineRule="auto"/>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116235" w:rsidRDefault="00AB27F0">
      <w:pPr>
        <w:pStyle w:val="list-dash"/>
        <w:spacing w:line="240" w:lineRule="auto"/>
      </w:pPr>
      <w:r>
        <w:t xml:space="preserve">решать простые задачи на преобразование конструкции; </w:t>
      </w:r>
    </w:p>
    <w:p w:rsidR="00116235" w:rsidRDefault="00AB27F0">
      <w:pPr>
        <w:pStyle w:val="list-dash"/>
        <w:spacing w:line="240" w:lineRule="auto"/>
      </w:pPr>
      <w:r>
        <w:t xml:space="preserve">выполнять работу в соответствии с инструкцией, устной или письменной; </w:t>
      </w:r>
    </w:p>
    <w:p w:rsidR="00116235" w:rsidRDefault="00AB27F0">
      <w:pPr>
        <w:pStyle w:val="list-dash"/>
        <w:spacing w:line="240" w:lineRule="auto"/>
      </w:pPr>
      <w:r>
        <w:t>соотносить результат работы с заданным алгоритмом, проверять изделия в действии, вносить необходимые дополнения и изменения;</w:t>
      </w:r>
    </w:p>
    <w:p w:rsidR="00116235" w:rsidRDefault="00AB27F0">
      <w:pPr>
        <w:pStyle w:val="list-dash"/>
        <w:spacing w:line="240" w:lineRule="auto"/>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16235" w:rsidRDefault="00AB27F0">
      <w:pPr>
        <w:pStyle w:val="list-dash"/>
        <w:spacing w:line="240" w:lineRule="auto"/>
      </w:pPr>
      <w:r>
        <w:t>выполнять действия анализа и синтеза, сравнения, классификации предметов/изделий с учётом указанных критериев;</w:t>
      </w:r>
    </w:p>
    <w:p w:rsidR="00116235" w:rsidRDefault="00AB27F0">
      <w:pPr>
        <w:pStyle w:val="list-dash"/>
        <w:spacing w:line="240" w:lineRule="auto"/>
      </w:pPr>
      <w:r>
        <w:t>анализировать устройство простых изделий по образцу, рисунку, выделять основные и второстепенные составляющие конструкции.</w:t>
      </w:r>
    </w:p>
    <w:p w:rsidR="00116235" w:rsidRDefault="00AB27F0">
      <w:pPr>
        <w:pStyle w:val="body"/>
        <w:spacing w:line="240" w:lineRule="auto"/>
        <w:rPr>
          <w:rStyle w:val="Italic0"/>
        </w:rPr>
      </w:pPr>
      <w:r>
        <w:rPr>
          <w:rStyle w:val="Italic0"/>
        </w:rPr>
        <w:t>Работа с информацией</w:t>
      </w:r>
      <w:r>
        <w:t>:</w:t>
      </w:r>
    </w:p>
    <w:p w:rsidR="00116235" w:rsidRDefault="00AB27F0">
      <w:pPr>
        <w:pStyle w:val="list-dash"/>
        <w:spacing w:line="240" w:lineRule="auto"/>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116235" w:rsidRDefault="00AB27F0">
      <w:pPr>
        <w:pStyle w:val="list-dash"/>
        <w:spacing w:line="240" w:lineRule="auto"/>
      </w:pPr>
      <w:r>
        <w:t xml:space="preserve">на основе анализа информации производить выбор наиболее эффективных способов работы; </w:t>
      </w:r>
    </w:p>
    <w:p w:rsidR="00116235" w:rsidRDefault="00AB27F0">
      <w:pPr>
        <w:pStyle w:val="list-dash"/>
        <w:spacing w:line="240" w:lineRule="auto"/>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116235" w:rsidRDefault="00AB27F0">
      <w:pPr>
        <w:pStyle w:val="list-dash"/>
        <w:spacing w:line="240" w:lineRule="auto"/>
      </w:pPr>
      <w:r>
        <w:t>осуществлять поиск дополнительной информации по тематике творческих и проектных работ;</w:t>
      </w:r>
    </w:p>
    <w:p w:rsidR="00116235" w:rsidRDefault="00AB27F0">
      <w:pPr>
        <w:pStyle w:val="list-dash"/>
        <w:spacing w:line="240" w:lineRule="auto"/>
      </w:pPr>
      <w:r>
        <w:t>использовать рисунки из ресурса компьютера в оформлении изделий и др.;</w:t>
      </w:r>
    </w:p>
    <w:p w:rsidR="00116235" w:rsidRDefault="00AB27F0">
      <w:pPr>
        <w:pStyle w:val="list-dash"/>
        <w:spacing w:line="240" w:lineRule="auto"/>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116235" w:rsidRDefault="00AB27F0">
      <w:pPr>
        <w:pStyle w:val="body"/>
        <w:keepNext/>
        <w:spacing w:line="240" w:lineRule="auto"/>
        <w:rPr>
          <w:rStyle w:val="Italic0"/>
        </w:rPr>
      </w:pPr>
      <w:r>
        <w:rPr>
          <w:rStyle w:val="Italic0"/>
        </w:rPr>
        <w:t>Коммуникативные УУД</w:t>
      </w:r>
      <w:r>
        <w:t>:</w:t>
      </w:r>
    </w:p>
    <w:p w:rsidR="00116235" w:rsidRDefault="00AB27F0">
      <w:pPr>
        <w:pStyle w:val="list-dash"/>
        <w:spacing w:line="240" w:lineRule="auto"/>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16235" w:rsidRDefault="00AB27F0">
      <w:pPr>
        <w:pStyle w:val="list-dash"/>
        <w:spacing w:line="240" w:lineRule="auto"/>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116235" w:rsidRDefault="00AB27F0">
      <w:pPr>
        <w:pStyle w:val="list-dash"/>
        <w:spacing w:line="240" w:lineRule="auto"/>
      </w:pPr>
      <w:r>
        <w:t>создавать тексты-рассуждения: раскрывать последовательность операций при работе с разными материалами;</w:t>
      </w:r>
    </w:p>
    <w:p w:rsidR="00116235" w:rsidRDefault="00AB27F0">
      <w:pPr>
        <w:pStyle w:val="list-dash"/>
        <w:spacing w:line="240" w:lineRule="auto"/>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16235" w:rsidRDefault="00AB27F0">
      <w:pPr>
        <w:pStyle w:val="body"/>
        <w:spacing w:line="240" w:lineRule="auto"/>
        <w:rPr>
          <w:rStyle w:val="Italic0"/>
        </w:rPr>
      </w:pPr>
      <w:r>
        <w:rPr>
          <w:rStyle w:val="Italic0"/>
        </w:rPr>
        <w:t>Регулятивные УУД</w:t>
      </w:r>
      <w:r>
        <w:t>:</w:t>
      </w:r>
    </w:p>
    <w:p w:rsidR="00116235" w:rsidRDefault="00AB27F0">
      <w:pPr>
        <w:pStyle w:val="list-dash"/>
        <w:spacing w:line="240" w:lineRule="auto"/>
      </w:pPr>
      <w:r>
        <w:t xml:space="preserve">понимать и принимать учебную задачу, самостоятельно определять цели учебно-познавательной деятельности; </w:t>
      </w:r>
    </w:p>
    <w:p w:rsidR="00116235" w:rsidRDefault="00AB27F0">
      <w:pPr>
        <w:pStyle w:val="list-dash"/>
        <w:spacing w:line="240" w:lineRule="auto"/>
      </w:pPr>
      <w:r>
        <w:t xml:space="preserve">планировать практическую работу в соответствии с поставленной целью и выполнять её в соответствии с планом; </w:t>
      </w:r>
    </w:p>
    <w:p w:rsidR="00116235" w:rsidRDefault="00AB27F0">
      <w:pPr>
        <w:pStyle w:val="list-dash"/>
        <w:spacing w:line="240" w:lineRule="auto"/>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116235" w:rsidRDefault="00AB27F0">
      <w:pPr>
        <w:pStyle w:val="list-dash"/>
        <w:spacing w:line="240" w:lineRule="auto"/>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116235" w:rsidRDefault="00AB27F0">
      <w:pPr>
        <w:pStyle w:val="list-dash"/>
        <w:spacing w:line="240" w:lineRule="auto"/>
      </w:pPr>
      <w:r>
        <w:t>проявлять волевую саморегуляцию при выполнении задания.</w:t>
      </w:r>
    </w:p>
    <w:p w:rsidR="00116235" w:rsidRDefault="00AB27F0">
      <w:pPr>
        <w:pStyle w:val="body"/>
        <w:spacing w:line="240" w:lineRule="auto"/>
        <w:rPr>
          <w:rStyle w:val="Italic0"/>
        </w:rPr>
      </w:pPr>
      <w:r>
        <w:rPr>
          <w:rStyle w:val="Italic0"/>
        </w:rPr>
        <w:t>Совместная деятельность</w:t>
      </w:r>
      <w:r>
        <w:t>:</w:t>
      </w:r>
    </w:p>
    <w:p w:rsidR="00116235" w:rsidRDefault="00AB27F0">
      <w:pPr>
        <w:pStyle w:val="list-dash"/>
        <w:spacing w:line="240" w:lineRule="auto"/>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116235" w:rsidRDefault="00AB27F0">
      <w:pPr>
        <w:pStyle w:val="list-dash"/>
        <w:spacing w:line="240" w:lineRule="auto"/>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16235" w:rsidRDefault="00AB27F0">
      <w:pPr>
        <w:pStyle w:val="list-dash"/>
        <w:spacing w:line="240" w:lineRule="auto"/>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116235" w:rsidRDefault="00AB27F0">
      <w:pPr>
        <w:pStyle w:val="h1"/>
        <w:spacing w:before="0" w:after="0" w:line="240" w:lineRule="auto"/>
        <w:rPr>
          <w:sz w:val="20"/>
        </w:rPr>
      </w:pPr>
      <w:r>
        <w:rPr>
          <w:sz w:val="20"/>
        </w:rPr>
        <w:lastRenderedPageBreak/>
        <w:t xml:space="preserve">ПЛАНИРУЕМЫЕ РЕЗУЛЬТАТЫ ОСВОЕНИЯ </w:t>
      </w:r>
      <w:r>
        <w:rPr>
          <w:sz w:val="20"/>
        </w:rPr>
        <w:br/>
        <w:t xml:space="preserve">УЧЕБНОГО ПРЕДМЕТА «ТЕХНОЛОГИЯ» </w:t>
      </w:r>
      <w:r>
        <w:rPr>
          <w:sz w:val="20"/>
        </w:rPr>
        <w:br/>
        <w:t>НА УРОВНЕ НАЧАЛЬНОГО ОБЩЕГО ОБРАЗОВАНИЯ</w:t>
      </w:r>
    </w:p>
    <w:p w:rsidR="00116235" w:rsidRDefault="00AB27F0">
      <w:pPr>
        <w:pStyle w:val="h2-first"/>
        <w:spacing w:before="0" w:after="0" w:line="240" w:lineRule="auto"/>
        <w:rPr>
          <w:sz w:val="20"/>
        </w:rPr>
      </w:pPr>
      <w:r>
        <w:rPr>
          <w:sz w:val="20"/>
        </w:rPr>
        <w:t>Личностные результаты обучающегося</w:t>
      </w:r>
    </w:p>
    <w:p w:rsidR="00116235" w:rsidRDefault="00AB27F0">
      <w:pPr>
        <w:pStyle w:val="body"/>
        <w:spacing w:line="240" w:lineRule="auto"/>
      </w:pPr>
      <w:r>
        <w:t>В результате изучения предмета «Технология» в начальной школе у обучающегося будут сформированы следующие личностные новообразования:</w:t>
      </w:r>
    </w:p>
    <w:p w:rsidR="00116235" w:rsidRDefault="00AB27F0">
      <w:pPr>
        <w:pStyle w:val="list-dash"/>
        <w:spacing w:line="240" w:lineRule="auto"/>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116235" w:rsidRDefault="00AB27F0">
      <w:pPr>
        <w:pStyle w:val="list-dash"/>
        <w:spacing w:line="240" w:lineRule="auto"/>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16235" w:rsidRDefault="00AB27F0">
      <w:pPr>
        <w:pStyle w:val="list-dash"/>
        <w:spacing w:line="240" w:lineRule="auto"/>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116235" w:rsidRDefault="00AB27F0">
      <w:pPr>
        <w:pStyle w:val="list-dash"/>
        <w:spacing w:line="240" w:lineRule="auto"/>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116235" w:rsidRDefault="00AB27F0">
      <w:pPr>
        <w:pStyle w:val="list-dash"/>
        <w:spacing w:line="240" w:lineRule="auto"/>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116235" w:rsidRDefault="00AB27F0">
      <w:pPr>
        <w:pStyle w:val="list-dash"/>
        <w:spacing w:line="240" w:lineRule="auto"/>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16235" w:rsidRDefault="00AB27F0">
      <w:pPr>
        <w:pStyle w:val="list-dash"/>
        <w:spacing w:line="240" w:lineRule="auto"/>
      </w:pPr>
      <w:r>
        <w:t>готовность вступать в сотрудничество с другими людьми с учётом этики общения; проявление толерантности и доброжелательности.</w:t>
      </w:r>
    </w:p>
    <w:p w:rsidR="00116235" w:rsidRDefault="00116235">
      <w:pPr>
        <w:pStyle w:val="body"/>
        <w:spacing w:line="240" w:lineRule="auto"/>
      </w:pPr>
    </w:p>
    <w:p w:rsidR="00116235" w:rsidRDefault="00AB27F0">
      <w:pPr>
        <w:pStyle w:val="h2"/>
        <w:spacing w:before="0" w:after="0" w:line="240" w:lineRule="auto"/>
        <w:rPr>
          <w:sz w:val="20"/>
        </w:rPr>
      </w:pPr>
      <w:r>
        <w:rPr>
          <w:sz w:val="20"/>
        </w:rPr>
        <w:t>Метапредметные результаты обучающегося</w:t>
      </w:r>
    </w:p>
    <w:p w:rsidR="00116235" w:rsidRDefault="00AB27F0">
      <w:pPr>
        <w:pStyle w:val="body"/>
        <w:spacing w:line="240" w:lineRule="auto"/>
      </w:pPr>
      <w:r>
        <w:t>К концу обучения в начальной школе у обучающегося формируются следующие универсальные учебные действия.</w:t>
      </w:r>
    </w:p>
    <w:p w:rsidR="00116235" w:rsidRDefault="00AB27F0">
      <w:pPr>
        <w:pStyle w:val="h3"/>
        <w:spacing w:before="0" w:after="0" w:line="240" w:lineRule="auto"/>
        <w:rPr>
          <w:sz w:val="20"/>
        </w:rPr>
      </w:pPr>
      <w:r>
        <w:rPr>
          <w:sz w:val="20"/>
        </w:rPr>
        <w:t>Познавательные УУД:</w:t>
      </w:r>
    </w:p>
    <w:p w:rsidR="00116235" w:rsidRDefault="00AB27F0">
      <w:pPr>
        <w:pStyle w:val="list-dash"/>
        <w:spacing w:line="240" w:lineRule="auto"/>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116235" w:rsidRDefault="00AB27F0">
      <w:pPr>
        <w:pStyle w:val="list-dash"/>
        <w:spacing w:line="240" w:lineRule="auto"/>
      </w:pPr>
      <w:r>
        <w:t>осуществлять анализ объектов и изделий с выделением существенных и несущественных признаков;</w:t>
      </w:r>
    </w:p>
    <w:p w:rsidR="00116235" w:rsidRDefault="00AB27F0">
      <w:pPr>
        <w:pStyle w:val="list-dash"/>
        <w:spacing w:line="240" w:lineRule="auto"/>
      </w:pPr>
      <w:r>
        <w:t>сравнивать группы объектов/изделий, выделять в них общее и различия;</w:t>
      </w:r>
    </w:p>
    <w:p w:rsidR="00116235" w:rsidRDefault="00AB27F0">
      <w:pPr>
        <w:pStyle w:val="list-dash"/>
        <w:spacing w:line="240" w:lineRule="auto"/>
      </w:pPr>
      <w:r>
        <w:t>делать обобщения (технико-технологического и декоративно-художественного характера) по изучаемой тематике;</w:t>
      </w:r>
    </w:p>
    <w:p w:rsidR="00116235" w:rsidRDefault="00AB27F0">
      <w:pPr>
        <w:pStyle w:val="list-dash"/>
        <w:spacing w:line="240" w:lineRule="auto"/>
      </w:pPr>
      <w:r>
        <w:t>использовать схемы, модели и простейшие чертежи в собственной практической творческой деятельности;</w:t>
      </w:r>
    </w:p>
    <w:p w:rsidR="00116235" w:rsidRDefault="00AB27F0">
      <w:pPr>
        <w:pStyle w:val="list-dash"/>
        <w:spacing w:line="240" w:lineRule="auto"/>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16235" w:rsidRDefault="00AB27F0">
      <w:pPr>
        <w:pStyle w:val="list-dash"/>
        <w:spacing w:line="240" w:lineRule="auto"/>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16235" w:rsidRDefault="00AB27F0">
      <w:pPr>
        <w:pStyle w:val="h3"/>
        <w:spacing w:before="0" w:after="0" w:line="240" w:lineRule="auto"/>
        <w:rPr>
          <w:sz w:val="20"/>
        </w:rPr>
      </w:pPr>
      <w:r>
        <w:rPr>
          <w:sz w:val="20"/>
        </w:rPr>
        <w:t>Работа с информацией:</w:t>
      </w:r>
    </w:p>
    <w:p w:rsidR="00116235" w:rsidRDefault="00AB27F0">
      <w:pPr>
        <w:pStyle w:val="list-dash"/>
        <w:spacing w:line="240" w:lineRule="auto"/>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116235" w:rsidRDefault="00AB27F0">
      <w:pPr>
        <w:pStyle w:val="list-dash"/>
        <w:spacing w:line="240" w:lineRule="auto"/>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16235" w:rsidRDefault="00AB27F0">
      <w:pPr>
        <w:pStyle w:val="list-dash"/>
        <w:spacing w:line="240" w:lineRule="auto"/>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16235" w:rsidRDefault="00AB27F0">
      <w:pPr>
        <w:pStyle w:val="list-dash"/>
        <w:spacing w:line="240" w:lineRule="auto"/>
      </w:pPr>
      <w:r>
        <w:t>следовать при выполнении работы инструкциям учителя или представленным в других информационных источниках.</w:t>
      </w:r>
    </w:p>
    <w:p w:rsidR="00116235" w:rsidRDefault="00AB27F0">
      <w:pPr>
        <w:pStyle w:val="h3"/>
        <w:spacing w:before="0" w:after="0" w:line="240" w:lineRule="auto"/>
        <w:rPr>
          <w:sz w:val="20"/>
        </w:rPr>
      </w:pPr>
      <w:r>
        <w:rPr>
          <w:sz w:val="20"/>
        </w:rPr>
        <w:t>Коммуникативные УУД:</w:t>
      </w:r>
    </w:p>
    <w:p w:rsidR="00116235" w:rsidRDefault="00AB27F0">
      <w:pPr>
        <w:pStyle w:val="list-dash"/>
        <w:spacing w:line="240" w:lineRule="auto"/>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16235" w:rsidRDefault="00AB27F0">
      <w:pPr>
        <w:pStyle w:val="list-dash"/>
        <w:spacing w:line="240" w:lineRule="auto"/>
      </w:pPr>
      <w:r>
        <w:t>создавать тексты-описания на основе наблюдений (рассматривания) изделий декоративно-прикладного искусства народов России;</w:t>
      </w:r>
    </w:p>
    <w:p w:rsidR="00116235" w:rsidRDefault="00AB27F0">
      <w:pPr>
        <w:pStyle w:val="list-dash"/>
        <w:spacing w:line="240" w:lineRule="auto"/>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16235" w:rsidRDefault="00AB27F0">
      <w:pPr>
        <w:pStyle w:val="list-dash"/>
        <w:spacing w:line="240" w:lineRule="auto"/>
      </w:pPr>
      <w:r>
        <w:t>объяснять последовательность совершаемых действий при создании изделия.</w:t>
      </w:r>
    </w:p>
    <w:p w:rsidR="00116235" w:rsidRDefault="00AB27F0">
      <w:pPr>
        <w:pStyle w:val="h3"/>
        <w:spacing w:before="0" w:after="0" w:line="240" w:lineRule="auto"/>
        <w:rPr>
          <w:sz w:val="20"/>
        </w:rPr>
      </w:pPr>
      <w:r>
        <w:rPr>
          <w:sz w:val="20"/>
        </w:rPr>
        <w:t>Регулятивные УУД:</w:t>
      </w:r>
    </w:p>
    <w:p w:rsidR="00116235" w:rsidRDefault="00AB27F0">
      <w:pPr>
        <w:pStyle w:val="list-dash"/>
        <w:spacing w:line="240" w:lineRule="auto"/>
      </w:pPr>
      <w:r>
        <w:t>рационально организовывать свою работу (подготовка рабочего места, поддержание и наведение порядка, уборка после работы);</w:t>
      </w:r>
    </w:p>
    <w:p w:rsidR="00116235" w:rsidRDefault="00AB27F0">
      <w:pPr>
        <w:pStyle w:val="list-dash"/>
        <w:spacing w:line="240" w:lineRule="auto"/>
      </w:pPr>
      <w:r>
        <w:t>выполнять правила безопасности труда при выполнении работы;</w:t>
      </w:r>
    </w:p>
    <w:p w:rsidR="00116235" w:rsidRDefault="00AB27F0">
      <w:pPr>
        <w:pStyle w:val="list-dash"/>
        <w:spacing w:line="240" w:lineRule="auto"/>
      </w:pPr>
      <w:r>
        <w:t>планировать работу, соотносить свои действия с поставленной целью;</w:t>
      </w:r>
    </w:p>
    <w:p w:rsidR="00116235" w:rsidRDefault="00AB27F0">
      <w:pPr>
        <w:pStyle w:val="list-dash"/>
        <w:spacing w:line="240" w:lineRule="auto"/>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16235" w:rsidRDefault="00AB27F0">
      <w:pPr>
        <w:pStyle w:val="list-dash"/>
        <w:spacing w:line="240" w:lineRule="auto"/>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116235" w:rsidRDefault="00AB27F0">
      <w:pPr>
        <w:pStyle w:val="list-dash"/>
        <w:spacing w:line="240" w:lineRule="auto"/>
      </w:pPr>
      <w:r>
        <w:t>проявлять волевую саморегуляцию при выполнении работы.</w:t>
      </w:r>
    </w:p>
    <w:p w:rsidR="00116235" w:rsidRDefault="00AB27F0">
      <w:pPr>
        <w:pStyle w:val="h3"/>
        <w:spacing w:before="0" w:after="0" w:line="240" w:lineRule="auto"/>
        <w:rPr>
          <w:sz w:val="20"/>
        </w:rPr>
      </w:pPr>
      <w:r>
        <w:rPr>
          <w:sz w:val="20"/>
        </w:rPr>
        <w:lastRenderedPageBreak/>
        <w:t>Совместная деятельность:</w:t>
      </w:r>
    </w:p>
    <w:p w:rsidR="00116235" w:rsidRDefault="00AB27F0">
      <w:pPr>
        <w:pStyle w:val="list-dash"/>
        <w:spacing w:line="240" w:lineRule="auto"/>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116235" w:rsidRDefault="00AB27F0">
      <w:pPr>
        <w:pStyle w:val="list-dash"/>
        <w:spacing w:line="240" w:lineRule="auto"/>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16235" w:rsidRDefault="00AB27F0">
      <w:pPr>
        <w:pStyle w:val="list-dash"/>
        <w:spacing w:line="240" w:lineRule="auto"/>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16235" w:rsidRDefault="00116235">
      <w:pPr>
        <w:pStyle w:val="NoParagraphStyle"/>
        <w:spacing w:line="240" w:lineRule="auto"/>
        <w:ind w:firstLine="284"/>
        <w:jc w:val="both"/>
        <w:rPr>
          <w:rFonts w:ascii="Times New Roman" w:hAnsi="Times New Roman"/>
          <w:sz w:val="20"/>
        </w:rPr>
      </w:pPr>
    </w:p>
    <w:p w:rsidR="00116235" w:rsidRDefault="00AB27F0">
      <w:pPr>
        <w:pStyle w:val="h2"/>
        <w:spacing w:before="0" w:after="0" w:line="240" w:lineRule="auto"/>
        <w:rPr>
          <w:sz w:val="20"/>
        </w:rPr>
      </w:pPr>
      <w:r>
        <w:rPr>
          <w:sz w:val="20"/>
        </w:rPr>
        <w:t xml:space="preserve">Предметные результаты освоения курса </w:t>
      </w:r>
      <w:r>
        <w:rPr>
          <w:sz w:val="20"/>
        </w:rPr>
        <w:br/>
        <w:t>«ТехнологиЯ»</w:t>
      </w:r>
    </w:p>
    <w:p w:rsidR="00116235" w:rsidRDefault="00AB27F0">
      <w:pPr>
        <w:pStyle w:val="h3-first"/>
        <w:spacing w:before="0" w:after="0" w:line="240" w:lineRule="auto"/>
        <w:rPr>
          <w:sz w:val="20"/>
        </w:rPr>
      </w:pPr>
      <w:r>
        <w:rPr>
          <w:sz w:val="20"/>
        </w:rPr>
        <w:t>1 класс</w:t>
      </w:r>
    </w:p>
    <w:p w:rsidR="00116235" w:rsidRDefault="00AB27F0">
      <w:pPr>
        <w:pStyle w:val="body"/>
        <w:spacing w:line="240" w:lineRule="auto"/>
      </w:pPr>
      <w:r>
        <w:t xml:space="preserve">К концу обучения </w:t>
      </w:r>
      <w:r>
        <w:rPr>
          <w:rStyle w:val="Bold0"/>
        </w:rPr>
        <w:t>в первом классе</w:t>
      </w:r>
      <w:r>
        <w:t xml:space="preserve"> обучающийся научится:</w:t>
      </w:r>
    </w:p>
    <w:p w:rsidR="00116235" w:rsidRDefault="00AB27F0">
      <w:pPr>
        <w:pStyle w:val="list-dash"/>
        <w:spacing w:line="240" w:lineRule="auto"/>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116235" w:rsidRDefault="00AB27F0">
      <w:pPr>
        <w:pStyle w:val="list-dash"/>
        <w:spacing w:line="240" w:lineRule="auto"/>
      </w:pPr>
      <w:r>
        <w:t xml:space="preserve">применять правила безопасной работы ножницами, иглой и аккуратной работы с клеем; </w:t>
      </w:r>
    </w:p>
    <w:p w:rsidR="00116235" w:rsidRDefault="00AB27F0">
      <w:pPr>
        <w:pStyle w:val="list-dash"/>
        <w:spacing w:line="240" w:lineRule="auto"/>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116235" w:rsidRDefault="00AB27F0">
      <w:pPr>
        <w:pStyle w:val="list-dash"/>
        <w:spacing w:line="240" w:lineRule="auto"/>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116235" w:rsidRDefault="00AB27F0">
      <w:pPr>
        <w:pStyle w:val="list-dash"/>
        <w:spacing w:line="240" w:lineRule="auto"/>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116235" w:rsidRDefault="00AB27F0">
      <w:pPr>
        <w:pStyle w:val="list-dash"/>
        <w:spacing w:line="240" w:lineRule="auto"/>
      </w:pPr>
      <w:r>
        <w:t xml:space="preserve">ориентироваться в наименованиях основных технологических операций: разметка деталей, выделение деталей, сборка изделия; </w:t>
      </w:r>
    </w:p>
    <w:p w:rsidR="00116235" w:rsidRDefault="00AB27F0">
      <w:pPr>
        <w:pStyle w:val="list-dash"/>
        <w:spacing w:line="240" w:lineRule="auto"/>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116235" w:rsidRDefault="00AB27F0">
      <w:pPr>
        <w:pStyle w:val="list-dash"/>
        <w:spacing w:line="240" w:lineRule="auto"/>
      </w:pPr>
      <w:r>
        <w:t>оформлять изделия строчкой прямого стежка;</w:t>
      </w:r>
    </w:p>
    <w:p w:rsidR="00116235" w:rsidRDefault="00AB27F0">
      <w:pPr>
        <w:pStyle w:val="list-dash"/>
        <w:spacing w:line="240" w:lineRule="auto"/>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116235" w:rsidRDefault="00AB27F0">
      <w:pPr>
        <w:pStyle w:val="list-dash"/>
        <w:spacing w:line="240" w:lineRule="auto"/>
      </w:pPr>
      <w:r>
        <w:t>выполнять задания с опорой на готовый план;</w:t>
      </w:r>
    </w:p>
    <w:p w:rsidR="00116235" w:rsidRDefault="00AB27F0">
      <w:pPr>
        <w:pStyle w:val="list-dash"/>
        <w:spacing w:line="240" w:lineRule="auto"/>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116235" w:rsidRDefault="00AB27F0">
      <w:pPr>
        <w:pStyle w:val="list-dash"/>
        <w:spacing w:line="240" w:lineRule="auto"/>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16235" w:rsidRDefault="00AB27F0">
      <w:pPr>
        <w:pStyle w:val="list-dash"/>
        <w:spacing w:line="240" w:lineRule="auto"/>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116235" w:rsidRDefault="00AB27F0">
      <w:pPr>
        <w:pStyle w:val="list-dash"/>
        <w:spacing w:line="240" w:lineRule="auto"/>
      </w:pPr>
      <w:r>
        <w:t>называть ручные инструменты (ножницы, игла, линейка) и приспособления (шаблон, стека, булавки и др.), безопасно хранить и работать ими;</w:t>
      </w:r>
    </w:p>
    <w:p w:rsidR="00116235" w:rsidRDefault="00AB27F0">
      <w:pPr>
        <w:pStyle w:val="list-dash"/>
        <w:spacing w:line="240" w:lineRule="auto"/>
      </w:pPr>
      <w:r>
        <w:t>различать материалы и инструменты по их назначению;</w:t>
      </w:r>
    </w:p>
    <w:p w:rsidR="00116235" w:rsidRDefault="00AB27F0">
      <w:pPr>
        <w:pStyle w:val="list-dash"/>
        <w:spacing w:line="240" w:lineRule="auto"/>
      </w:pPr>
      <w:r>
        <w:t>называть и выполнять последовательность изготовления несложных изделий: разметка, резание, сборка, отделка;</w:t>
      </w:r>
    </w:p>
    <w:p w:rsidR="00116235" w:rsidRDefault="00AB27F0">
      <w:pPr>
        <w:pStyle w:val="list-dash"/>
        <w:spacing w:line="240" w:lineRule="auto"/>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116235" w:rsidRDefault="00AB27F0">
      <w:pPr>
        <w:pStyle w:val="list-dash"/>
        <w:spacing w:line="240" w:lineRule="auto"/>
      </w:pPr>
      <w:r>
        <w:t>использовать для сушки плоских изделий пресс;</w:t>
      </w:r>
    </w:p>
    <w:p w:rsidR="00116235" w:rsidRDefault="00AB27F0">
      <w:pPr>
        <w:pStyle w:val="list-dash"/>
        <w:spacing w:line="240" w:lineRule="auto"/>
      </w:pPr>
      <w:r>
        <w:t>с помощью учителя выполнять практическую работу и самоконтроль с опорой на инструкционную карту, образец, шаблон;</w:t>
      </w:r>
    </w:p>
    <w:p w:rsidR="00116235" w:rsidRDefault="00AB27F0">
      <w:pPr>
        <w:pStyle w:val="list-dash"/>
        <w:spacing w:line="240" w:lineRule="auto"/>
      </w:pPr>
      <w:r>
        <w:t>различать разборные и неразборные конструкции несложных изделий;</w:t>
      </w:r>
    </w:p>
    <w:p w:rsidR="00116235" w:rsidRDefault="00AB27F0">
      <w:pPr>
        <w:pStyle w:val="list-dash"/>
        <w:spacing w:line="240" w:lineRule="auto"/>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16235" w:rsidRDefault="00AB27F0">
      <w:pPr>
        <w:pStyle w:val="list-dash"/>
        <w:spacing w:line="240" w:lineRule="auto"/>
      </w:pPr>
      <w:r>
        <w:t>осуществлять элементарное сотрудничество, участвовать в коллективных работах под руководством учителя;</w:t>
      </w:r>
    </w:p>
    <w:p w:rsidR="00116235" w:rsidRDefault="00AB27F0">
      <w:pPr>
        <w:pStyle w:val="list-dash"/>
        <w:spacing w:line="240" w:lineRule="auto"/>
      </w:pPr>
      <w:r>
        <w:t>выполнять несложные коллективные работы проектного характера.</w:t>
      </w:r>
    </w:p>
    <w:p w:rsidR="00116235" w:rsidRDefault="00AB27F0">
      <w:pPr>
        <w:pStyle w:val="h3"/>
        <w:spacing w:before="0" w:after="0" w:line="240" w:lineRule="auto"/>
        <w:rPr>
          <w:sz w:val="20"/>
        </w:rPr>
      </w:pPr>
      <w:r>
        <w:rPr>
          <w:sz w:val="20"/>
        </w:rPr>
        <w:t>2 класс</w:t>
      </w:r>
    </w:p>
    <w:p w:rsidR="00116235" w:rsidRDefault="00AB27F0">
      <w:pPr>
        <w:pStyle w:val="body"/>
        <w:spacing w:line="240" w:lineRule="auto"/>
      </w:pPr>
      <w:r>
        <w:t xml:space="preserve">К концу обучения </w:t>
      </w:r>
      <w:r>
        <w:rPr>
          <w:rStyle w:val="Bold0"/>
        </w:rPr>
        <w:t>во втором классе</w:t>
      </w:r>
      <w:r>
        <w:t xml:space="preserve"> обучающийся научится:</w:t>
      </w:r>
    </w:p>
    <w:p w:rsidR="00116235" w:rsidRDefault="00AB27F0">
      <w:pPr>
        <w:pStyle w:val="list-dash"/>
        <w:spacing w:line="240" w:lineRule="auto"/>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116235" w:rsidRDefault="00AB27F0">
      <w:pPr>
        <w:pStyle w:val="list-dash"/>
        <w:spacing w:line="240" w:lineRule="auto"/>
      </w:pPr>
      <w:r>
        <w:t>выполнять задания по самостоятельно составленному плану;</w:t>
      </w:r>
    </w:p>
    <w:p w:rsidR="00116235" w:rsidRDefault="00AB27F0">
      <w:pPr>
        <w:pStyle w:val="list-dash"/>
        <w:spacing w:line="240" w:lineRule="auto"/>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16235" w:rsidRDefault="00AB27F0">
      <w:pPr>
        <w:pStyle w:val="list-dash"/>
        <w:spacing w:line="240" w:lineRule="auto"/>
      </w:pPr>
      <w:r>
        <w:lastRenderedPageBreak/>
        <w:t>выделять, называть и применять изученные общие правила создания рукотворного мира в своей предметно-творческой деятельности;</w:t>
      </w:r>
    </w:p>
    <w:p w:rsidR="00116235" w:rsidRDefault="00AB27F0">
      <w:pPr>
        <w:pStyle w:val="list-dash"/>
        <w:spacing w:line="240" w:lineRule="auto"/>
      </w:pPr>
      <w:r>
        <w:t>самостоятельно готовить рабочее место в соответствии с видом деятельности, поддерживать порядок во время работы, убирать рабочее место;</w:t>
      </w:r>
    </w:p>
    <w:p w:rsidR="00116235" w:rsidRDefault="00AB27F0">
      <w:pPr>
        <w:pStyle w:val="list-dash"/>
        <w:spacing w:line="240" w:lineRule="auto"/>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116235" w:rsidRDefault="00AB27F0">
      <w:pPr>
        <w:pStyle w:val="list-dash"/>
        <w:spacing w:line="240" w:lineRule="auto"/>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116235" w:rsidRDefault="00AB27F0">
      <w:pPr>
        <w:pStyle w:val="list-dash"/>
        <w:spacing w:line="240" w:lineRule="auto"/>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116235" w:rsidRDefault="00AB27F0">
      <w:pPr>
        <w:pStyle w:val="list-dash"/>
        <w:spacing w:line="240" w:lineRule="auto"/>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16235" w:rsidRDefault="00AB27F0">
      <w:pPr>
        <w:pStyle w:val="list-dash"/>
        <w:spacing w:line="240" w:lineRule="auto"/>
      </w:pPr>
      <w:r>
        <w:t>выполнять биговку;</w:t>
      </w:r>
    </w:p>
    <w:p w:rsidR="00116235" w:rsidRDefault="00AB27F0">
      <w:pPr>
        <w:pStyle w:val="list-dash"/>
        <w:spacing w:line="240" w:lineRule="auto"/>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116235" w:rsidRDefault="00AB27F0">
      <w:pPr>
        <w:pStyle w:val="list-dash"/>
        <w:spacing w:line="240" w:lineRule="auto"/>
      </w:pPr>
      <w:r>
        <w:t>оформлять изделия и соединять детали освоенными ручными строчками;</w:t>
      </w:r>
    </w:p>
    <w:p w:rsidR="00116235" w:rsidRDefault="00AB27F0">
      <w:pPr>
        <w:pStyle w:val="list-dash"/>
        <w:spacing w:line="240" w:lineRule="auto"/>
      </w:pPr>
      <w:r>
        <w:t>понимать смысл понятия «развёртка» (трёхмерного предмета); соотносить объёмную конструкцию с изображениями её развёртки;</w:t>
      </w:r>
    </w:p>
    <w:p w:rsidR="00116235" w:rsidRDefault="00AB27F0">
      <w:pPr>
        <w:pStyle w:val="list-dash"/>
        <w:spacing w:line="240" w:lineRule="auto"/>
      </w:pPr>
      <w:r>
        <w:t>отличать макет от модели, строить трёхмерный макет из готовой развёртки;</w:t>
      </w:r>
    </w:p>
    <w:p w:rsidR="00116235" w:rsidRDefault="00AB27F0">
      <w:pPr>
        <w:pStyle w:val="list-dash"/>
        <w:spacing w:line="240" w:lineRule="auto"/>
      </w:pPr>
      <w:r>
        <w:t>определять неподвижный и подвижный способ соединения деталей и выполнять подвижное и неподвижное соединения известными способами;</w:t>
      </w:r>
    </w:p>
    <w:p w:rsidR="00116235" w:rsidRDefault="00AB27F0">
      <w:pPr>
        <w:pStyle w:val="list-dash"/>
        <w:spacing w:line="240" w:lineRule="auto"/>
      </w:pPr>
      <w:r>
        <w:t>конструировать и моделировать изделия из различных материалов по модели, простейшему чертежу или эскизу;</w:t>
      </w:r>
    </w:p>
    <w:p w:rsidR="00116235" w:rsidRDefault="00AB27F0">
      <w:pPr>
        <w:pStyle w:val="list-dash"/>
        <w:spacing w:line="240" w:lineRule="auto"/>
      </w:pPr>
      <w:r>
        <w:t>решать несложные конструкторско-технологические задачи;</w:t>
      </w:r>
    </w:p>
    <w:p w:rsidR="00116235" w:rsidRDefault="00AB27F0">
      <w:pPr>
        <w:pStyle w:val="list-dash"/>
        <w:spacing w:line="240" w:lineRule="auto"/>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16235" w:rsidRDefault="00AB27F0">
      <w:pPr>
        <w:pStyle w:val="list-dash"/>
        <w:spacing w:line="240" w:lineRule="auto"/>
      </w:pPr>
      <w:r>
        <w:t>делать выбор, какое мнение принять — своё или другое, высказанное в ходе обсуждения;</w:t>
      </w:r>
    </w:p>
    <w:p w:rsidR="00116235" w:rsidRDefault="00AB27F0">
      <w:pPr>
        <w:pStyle w:val="list-dash"/>
        <w:spacing w:line="240" w:lineRule="auto"/>
      </w:pPr>
      <w:r>
        <w:t>выполнять работу в малых группах, осуществлять сотрудничество;</w:t>
      </w:r>
    </w:p>
    <w:p w:rsidR="00116235" w:rsidRDefault="00AB27F0">
      <w:pPr>
        <w:pStyle w:val="list-dash"/>
        <w:spacing w:line="240" w:lineRule="auto"/>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16235" w:rsidRDefault="00AB27F0">
      <w:pPr>
        <w:pStyle w:val="list-dash"/>
        <w:spacing w:line="240" w:lineRule="auto"/>
      </w:pPr>
      <w:r>
        <w:t>называть профессии людей, работающих в сфере обслуживания.</w:t>
      </w:r>
    </w:p>
    <w:p w:rsidR="00116235" w:rsidRDefault="00AB27F0">
      <w:pPr>
        <w:pStyle w:val="h3"/>
        <w:spacing w:before="0" w:after="0" w:line="240" w:lineRule="auto"/>
        <w:rPr>
          <w:sz w:val="20"/>
        </w:rPr>
      </w:pPr>
      <w:r>
        <w:rPr>
          <w:sz w:val="20"/>
        </w:rPr>
        <w:t>3 класс</w:t>
      </w:r>
    </w:p>
    <w:p w:rsidR="00116235" w:rsidRDefault="00AB27F0">
      <w:pPr>
        <w:pStyle w:val="body"/>
        <w:spacing w:line="240" w:lineRule="auto"/>
      </w:pPr>
      <w:r>
        <w:t xml:space="preserve">К концу обучения </w:t>
      </w:r>
      <w:r>
        <w:rPr>
          <w:rStyle w:val="Bold0"/>
        </w:rPr>
        <w:t>в третьем классе</w:t>
      </w:r>
      <w:r>
        <w:t xml:space="preserve"> обучающийся научится:</w:t>
      </w:r>
    </w:p>
    <w:p w:rsidR="00116235" w:rsidRDefault="00AB27F0">
      <w:pPr>
        <w:pStyle w:val="list-dash"/>
        <w:spacing w:line="240" w:lineRule="auto"/>
      </w:pPr>
      <w:r>
        <w:t>понимать смысл понятий «чертёж развёртки», «канцелярский нож», «шило», «искусственный материал»;</w:t>
      </w:r>
    </w:p>
    <w:p w:rsidR="00116235" w:rsidRDefault="00AB27F0">
      <w:pPr>
        <w:pStyle w:val="list-dash"/>
        <w:spacing w:line="240" w:lineRule="auto"/>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16235" w:rsidRDefault="00AB27F0">
      <w:pPr>
        <w:pStyle w:val="list-dash"/>
        <w:spacing w:line="240" w:lineRule="auto"/>
      </w:pPr>
      <w:r>
        <w:t>узнавать и называть по характерным особенностям образцов или по описанию изученные и распространённые в крае ремёсла;</w:t>
      </w:r>
    </w:p>
    <w:p w:rsidR="00116235" w:rsidRDefault="00AB27F0">
      <w:pPr>
        <w:pStyle w:val="list-dash"/>
        <w:spacing w:line="240" w:lineRule="auto"/>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116235" w:rsidRDefault="00AB27F0">
      <w:pPr>
        <w:pStyle w:val="list-dash"/>
        <w:spacing w:line="240" w:lineRule="auto"/>
      </w:pPr>
      <w:r>
        <w:t xml:space="preserve">читать чертёж развёртки и выполнять разметку развёрток с помощью чертёжных инструментов (линейка, угольник, циркуль); </w:t>
      </w:r>
    </w:p>
    <w:p w:rsidR="00116235" w:rsidRDefault="00AB27F0">
      <w:pPr>
        <w:pStyle w:val="list-dash"/>
        <w:spacing w:line="240" w:lineRule="auto"/>
      </w:pPr>
      <w:r>
        <w:t>узнавать и называть линии чертежа (осевая и центровая);</w:t>
      </w:r>
    </w:p>
    <w:p w:rsidR="00116235" w:rsidRDefault="00AB27F0">
      <w:pPr>
        <w:pStyle w:val="list-dash"/>
        <w:spacing w:line="240" w:lineRule="auto"/>
      </w:pPr>
      <w:r>
        <w:t>безопасно пользоваться канцелярским ножом, шилом;</w:t>
      </w:r>
    </w:p>
    <w:p w:rsidR="00116235" w:rsidRDefault="00AB27F0">
      <w:pPr>
        <w:pStyle w:val="list-dash"/>
        <w:spacing w:line="240" w:lineRule="auto"/>
      </w:pPr>
      <w:r>
        <w:t>выполнять рицовку;</w:t>
      </w:r>
    </w:p>
    <w:p w:rsidR="00116235" w:rsidRDefault="00AB27F0">
      <w:pPr>
        <w:pStyle w:val="list-dash"/>
        <w:spacing w:line="240" w:lineRule="auto"/>
      </w:pPr>
      <w:r>
        <w:t>выполнять соединение деталей и отделку изделия освоенными ручными строчками;</w:t>
      </w:r>
    </w:p>
    <w:p w:rsidR="00116235" w:rsidRDefault="00AB27F0">
      <w:pPr>
        <w:pStyle w:val="list-dash"/>
        <w:spacing w:line="240" w:lineRule="auto"/>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16235" w:rsidRDefault="00AB27F0">
      <w:pPr>
        <w:pStyle w:val="list-dash"/>
        <w:spacing w:line="240" w:lineRule="auto"/>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116235" w:rsidRDefault="00AB27F0">
      <w:pPr>
        <w:pStyle w:val="list-dash"/>
        <w:spacing w:line="240" w:lineRule="auto"/>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16235" w:rsidRDefault="00AB27F0">
      <w:pPr>
        <w:pStyle w:val="list-dash"/>
        <w:spacing w:line="240" w:lineRule="auto"/>
      </w:pPr>
      <w:r>
        <w:t>изменять конструкцию изделия по заданным условиям;</w:t>
      </w:r>
    </w:p>
    <w:p w:rsidR="00116235" w:rsidRDefault="00AB27F0">
      <w:pPr>
        <w:pStyle w:val="list-dash"/>
        <w:spacing w:line="240" w:lineRule="auto"/>
      </w:pPr>
      <w:r>
        <w:t>выбирать способ соединения и соединительный материал в зависимости от требований конструкции;</w:t>
      </w:r>
    </w:p>
    <w:p w:rsidR="00116235" w:rsidRDefault="00AB27F0">
      <w:pPr>
        <w:pStyle w:val="list-dash"/>
        <w:spacing w:line="240" w:lineRule="auto"/>
      </w:pPr>
      <w:r>
        <w:t>называть несколько видов информационных технологий и соответствующих способов передачи информации (из реального окружения учащихся);</w:t>
      </w:r>
    </w:p>
    <w:p w:rsidR="00116235" w:rsidRDefault="00AB27F0">
      <w:pPr>
        <w:pStyle w:val="list-dash"/>
        <w:spacing w:line="240" w:lineRule="auto"/>
      </w:pPr>
      <w:r>
        <w:t>понимать назначение основных устройств персонального компьютера для ввода, вывода и обработки информации;</w:t>
      </w:r>
    </w:p>
    <w:p w:rsidR="00116235" w:rsidRDefault="00AB27F0">
      <w:pPr>
        <w:pStyle w:val="list-dash"/>
        <w:spacing w:line="240" w:lineRule="auto"/>
      </w:pPr>
      <w:r>
        <w:t>выполнять основные правила безопасной работы на компьютере и других электронных средствах обучения;</w:t>
      </w:r>
    </w:p>
    <w:p w:rsidR="00116235" w:rsidRDefault="00AB27F0">
      <w:pPr>
        <w:pStyle w:val="list-dash"/>
        <w:spacing w:line="240" w:lineRule="auto"/>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16235" w:rsidRDefault="00AB27F0">
      <w:pPr>
        <w:pStyle w:val="list-dash"/>
        <w:spacing w:line="240" w:lineRule="auto"/>
      </w:pPr>
      <w:r>
        <w:lastRenderedPageBreak/>
        <w:t xml:space="preserve">выполнять проектные задания в соответствии с содержанием изученного материала на основе полученных знаний и умений. </w:t>
      </w:r>
    </w:p>
    <w:p w:rsidR="00116235" w:rsidRDefault="00AB27F0">
      <w:pPr>
        <w:pStyle w:val="h3"/>
        <w:spacing w:before="0" w:after="0" w:line="240" w:lineRule="auto"/>
        <w:rPr>
          <w:sz w:val="20"/>
        </w:rPr>
      </w:pPr>
      <w:r>
        <w:rPr>
          <w:sz w:val="20"/>
        </w:rPr>
        <w:t>4 класс</w:t>
      </w:r>
    </w:p>
    <w:p w:rsidR="00116235" w:rsidRDefault="00AB27F0">
      <w:pPr>
        <w:pStyle w:val="body"/>
        <w:spacing w:line="240" w:lineRule="auto"/>
      </w:pPr>
      <w:r>
        <w:t xml:space="preserve">К концу обучения </w:t>
      </w:r>
      <w:r>
        <w:rPr>
          <w:rStyle w:val="Bold0"/>
        </w:rPr>
        <w:t>в четвёртом классе</w:t>
      </w:r>
      <w:r>
        <w:t xml:space="preserve"> обучающийся научится:</w:t>
      </w:r>
    </w:p>
    <w:p w:rsidR="00116235" w:rsidRDefault="00AB27F0">
      <w:pPr>
        <w:pStyle w:val="list-dash"/>
        <w:spacing w:line="240" w:lineRule="auto"/>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116235" w:rsidRDefault="00AB27F0">
      <w:pPr>
        <w:pStyle w:val="list-dash"/>
        <w:spacing w:line="240" w:lineRule="auto"/>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116235" w:rsidRDefault="00AB27F0">
      <w:pPr>
        <w:pStyle w:val="list-dash"/>
        <w:spacing w:line="240" w:lineRule="auto"/>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116235" w:rsidRDefault="00AB27F0">
      <w:pPr>
        <w:pStyle w:val="list-dash"/>
        <w:spacing w:line="240" w:lineRule="auto"/>
      </w:pPr>
      <w:r>
        <w:t>понимать элементарные основы бытовой культуры, выполнять доступные действия по самообслуживанию и доступные виды домашнего труда;</w:t>
      </w:r>
    </w:p>
    <w:p w:rsidR="00116235" w:rsidRDefault="00AB27F0">
      <w:pPr>
        <w:pStyle w:val="list-dash"/>
        <w:spacing w:line="240" w:lineRule="auto"/>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116235" w:rsidRDefault="00AB27F0">
      <w:pPr>
        <w:pStyle w:val="list-dash"/>
        <w:spacing w:line="240" w:lineRule="auto"/>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16235" w:rsidRDefault="00AB27F0">
      <w:pPr>
        <w:pStyle w:val="list-dash"/>
        <w:spacing w:line="240" w:lineRule="auto"/>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116235" w:rsidRDefault="00AB27F0">
      <w:pPr>
        <w:pStyle w:val="list-dash"/>
        <w:spacing w:line="240" w:lineRule="auto"/>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116235" w:rsidRDefault="00AB27F0">
      <w:pPr>
        <w:pStyle w:val="list-dash"/>
        <w:spacing w:line="240" w:lineRule="auto"/>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16235" w:rsidRDefault="00AB27F0">
      <w:pPr>
        <w:pStyle w:val="list-dash"/>
        <w:spacing w:line="240" w:lineRule="auto"/>
      </w:pPr>
      <w:r>
        <w:t>работать с доступной информацией; работать в программах Word, Power Point;</w:t>
      </w:r>
    </w:p>
    <w:p w:rsidR="00116235" w:rsidRDefault="00AB27F0">
      <w:pPr>
        <w:pStyle w:val="list-dash"/>
        <w:spacing w:line="240" w:lineRule="auto"/>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116235" w:rsidRDefault="00AB27F0">
      <w:pPr>
        <w:pStyle w:val="list-dash"/>
        <w:spacing w:line="240" w:lineRule="auto"/>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pPr>
      <w:r>
        <w:t xml:space="preserve">ТЕМАТИЧЕСКОЕ ПЛАНИРОВАНИЕ </w:t>
      </w:r>
    </w:p>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pPr>
      <w:r>
        <w:t>1 кЛАСС</w:t>
      </w:r>
    </w:p>
    <w:p w:rsidR="00116235" w:rsidRDefault="00116235">
      <w:pPr>
        <w:pStyle w:val="list-dash"/>
        <w:numPr>
          <w:ilvl w:val="0"/>
          <w:numId w:val="0"/>
        </w:numPr>
        <w:spacing w:line="240" w:lineRule="auto"/>
        <w:ind w:left="567" w:hanging="340"/>
      </w:pPr>
    </w:p>
    <w:tbl>
      <w:tblPr>
        <w:tblW w:w="0" w:type="auto"/>
        <w:tblInd w:w="6" w:type="dxa"/>
        <w:tblLayout w:type="fixed"/>
        <w:tblLook w:val="04A0"/>
      </w:tblPr>
      <w:tblGrid>
        <w:gridCol w:w="448"/>
        <w:gridCol w:w="1723"/>
        <w:gridCol w:w="506"/>
        <w:gridCol w:w="580"/>
        <w:gridCol w:w="543"/>
        <w:gridCol w:w="543"/>
        <w:gridCol w:w="2987"/>
        <w:gridCol w:w="1086"/>
        <w:gridCol w:w="2172"/>
      </w:tblGrid>
      <w:tr w:rsidR="00116235">
        <w:trPr>
          <w:trHeight w:hRule="exact" w:val="348"/>
        </w:trPr>
        <w:tc>
          <w:tcPr>
            <w:tcW w:w="4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144"/>
              <w:jc w:val="center"/>
              <w:rPr>
                <w:sz w:val="18"/>
              </w:rPr>
            </w:pPr>
            <w:r>
              <w:rPr>
                <w:b/>
                <w:sz w:val="18"/>
              </w:rPr>
              <w:t>№</w:t>
            </w:r>
            <w:r>
              <w:rPr>
                <w:sz w:val="18"/>
              </w:rPr>
              <w:br/>
            </w:r>
            <w:r>
              <w:rPr>
                <w:b/>
                <w:sz w:val="18"/>
              </w:rPr>
              <w:t>п/п</w:t>
            </w:r>
          </w:p>
        </w:tc>
        <w:tc>
          <w:tcPr>
            <w:tcW w:w="172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Наименование разделов и тем программы</w:t>
            </w:r>
          </w:p>
        </w:tc>
        <w:tc>
          <w:tcPr>
            <w:tcW w:w="162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Количество часов</w:t>
            </w:r>
          </w:p>
        </w:tc>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 xml:space="preserve">Дата </w:t>
            </w:r>
            <w:r>
              <w:rPr>
                <w:sz w:val="18"/>
              </w:rPr>
              <w:br/>
            </w:r>
            <w:r>
              <w:rPr>
                <w:b/>
                <w:sz w:val="18"/>
              </w:rPr>
              <w:t>изучения</w:t>
            </w:r>
          </w:p>
        </w:tc>
        <w:tc>
          <w:tcPr>
            <w:tcW w:w="298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Виды деятельности</w:t>
            </w:r>
          </w:p>
        </w:tc>
        <w:tc>
          <w:tcPr>
            <w:tcW w:w="1086"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40" w:lineRule="auto"/>
              <w:ind w:left="72" w:right="144" w:firstLine="0"/>
              <w:rPr>
                <w:sz w:val="18"/>
              </w:rPr>
            </w:pPr>
            <w:r>
              <w:rPr>
                <w:b/>
                <w:sz w:val="18"/>
              </w:rPr>
              <w:t>Виды, формы контроля</w:t>
            </w:r>
          </w:p>
        </w:tc>
        <w:tc>
          <w:tcPr>
            <w:tcW w:w="2172"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rPr>
                <w:sz w:val="18"/>
              </w:rPr>
            </w:pPr>
            <w:r>
              <w:rPr>
                <w:b/>
                <w:sz w:val="18"/>
              </w:rPr>
              <w:t>Электронные (цифровые) образовательные ресурсы</w:t>
            </w:r>
          </w:p>
        </w:tc>
      </w:tr>
      <w:tr w:rsidR="00116235">
        <w:trPr>
          <w:trHeight w:hRule="exact" w:val="540"/>
        </w:trPr>
        <w:tc>
          <w:tcPr>
            <w:tcW w:w="448"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72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b/>
                <w:sz w:val="18"/>
              </w:rPr>
              <w:t>всего</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контрольные работы</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практические работы</w:t>
            </w:r>
          </w:p>
        </w:tc>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2987" w:type="dxa"/>
            <w:vMerge/>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tc>
        <w:tc>
          <w:tcPr>
            <w:tcW w:w="1086" w:type="dxa"/>
            <w:vMerge/>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116235"/>
        </w:tc>
        <w:tc>
          <w:tcPr>
            <w:tcW w:w="2172" w:type="dxa"/>
            <w:vMerge/>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116235"/>
        </w:tc>
      </w:tr>
      <w:tr w:rsidR="00116235">
        <w:trPr>
          <w:trHeight w:hRule="exact" w:val="34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Модуль 1. ТЕХНОЛОГИИ, ПРОФЕССИИ И ПРОИЗВОДСТВА</w:t>
            </w:r>
          </w:p>
        </w:tc>
      </w:tr>
      <w:tr w:rsidR="00116235">
        <w:trPr>
          <w:trHeight w:hRule="exact" w:val="1694"/>
        </w:trPr>
        <w:tc>
          <w:tcPr>
            <w:tcW w:w="4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jc w:val="center"/>
              <w:rPr>
                <w:sz w:val="18"/>
              </w:rPr>
            </w:pPr>
            <w:r>
              <w:rPr>
                <w:sz w:val="18"/>
              </w:rPr>
              <w:t>1.1.</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40" w:lineRule="auto"/>
              <w:ind w:left="72" w:firstLine="0"/>
              <w:rPr>
                <w:sz w:val="18"/>
              </w:rPr>
            </w:pPr>
            <w:r>
              <w:rPr>
                <w:b/>
                <w:sz w:val="18"/>
              </w:rPr>
              <w:t>Природа как источник сырьевых ресурсов и творчества мастеров</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8"/>
              </w:rPr>
            </w:pPr>
            <w:r>
              <w:rPr>
                <w:sz w:val="18"/>
              </w:rPr>
              <w:t>1</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80" w:line="252" w:lineRule="auto"/>
              <w:ind w:left="72" w:firstLine="0"/>
              <w:rPr>
                <w:sz w:val="18"/>
              </w:rPr>
            </w:pPr>
            <w:r>
              <w:rPr>
                <w:sz w:val="18"/>
              </w:rPr>
              <w:t xml:space="preserve">изучать правила безопасности при работе </w:t>
            </w:r>
            <w:r>
              <w:rPr>
                <w:sz w:val="18"/>
              </w:rPr>
              <w:br/>
              <w:t xml:space="preserve">инструментами и приспособлениями; </w:t>
            </w:r>
            <w:r>
              <w:rPr>
                <w:sz w:val="18"/>
              </w:rPr>
              <w:br/>
              <w:t xml:space="preserve">подготавливать рабочее место в зависимости от вида работы. Рационально размещать на </w:t>
            </w:r>
            <w:r>
              <w:rPr>
                <w:sz w:val="18"/>
              </w:rPr>
              <w:br/>
              <w:t xml:space="preserve">рабочем месте материалы и инструменты; </w:t>
            </w:r>
            <w:r>
              <w:rPr>
                <w:sz w:val="18"/>
              </w:rPr>
              <w:br/>
              <w:t xml:space="preserve">поддерживать порядок во время работы; </w:t>
            </w:r>
            <w:r>
              <w:rPr>
                <w:sz w:val="18"/>
              </w:rPr>
              <w:br/>
              <w:t>убирать рабочее место по окончании работы под руководством учителя;;</w:t>
            </w:r>
          </w:p>
        </w:tc>
        <w:tc>
          <w:tcPr>
            <w:tcW w:w="108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80" w:line="252" w:lineRule="auto"/>
              <w:ind w:left="72" w:firstLine="0"/>
              <w:rPr>
                <w:sz w:val="18"/>
              </w:rPr>
            </w:pPr>
            <w:r>
              <w:rPr>
                <w:sz w:val="18"/>
              </w:rPr>
              <w:t xml:space="preserve">Устный опрос; </w:t>
            </w:r>
            <w:r>
              <w:rPr>
                <w:sz w:val="18"/>
              </w:rPr>
              <w:br/>
              <w:t xml:space="preserve">Самооценка с </w:t>
            </w:r>
            <w:r>
              <w:rPr>
                <w:sz w:val="18"/>
              </w:rPr>
              <w:br/>
              <w:t xml:space="preserve">использованием; "Оценочного </w:t>
            </w:r>
            <w:r>
              <w:rPr>
                <w:sz w:val="18"/>
              </w:rPr>
              <w:br/>
              <w:t>листа";</w:t>
            </w:r>
          </w:p>
        </w:tc>
        <w:tc>
          <w:tcPr>
            <w:tcW w:w="217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80" w:line="252" w:lineRule="auto"/>
              <w:ind w:left="74" w:firstLine="0"/>
              <w:rPr>
                <w:sz w:val="18"/>
              </w:rPr>
            </w:pPr>
            <w:r>
              <w:rPr>
                <w:sz w:val="18"/>
              </w:rPr>
              <w:t xml:space="preserve">https://resh.edu.ru/subject/lesson/5363/start/167842/ или </w:t>
            </w:r>
            <w:r>
              <w:rPr>
                <w:sz w:val="18"/>
              </w:rPr>
              <w:br/>
              <w:t>https://www.youtube.com/watch?v=LA3RaER9Lt0</w:t>
            </w:r>
          </w:p>
        </w:tc>
      </w:tr>
      <w:tr w:rsidR="00116235">
        <w:trPr>
          <w:trHeight w:hRule="exact" w:val="2442"/>
        </w:trPr>
        <w:tc>
          <w:tcPr>
            <w:tcW w:w="4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1.2.</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b/>
                <w:sz w:val="18"/>
              </w:rPr>
              <w:t>Общее понятие об изучаемых материалах, их происхождении, разнообразии</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8"/>
              </w:rPr>
            </w:pPr>
            <w:r>
              <w:rPr>
                <w:sz w:val="18"/>
              </w:rPr>
              <w:t xml:space="preserve">изучать правила безопасности при работе </w:t>
            </w:r>
            <w:r>
              <w:rPr>
                <w:sz w:val="18"/>
              </w:rPr>
              <w:br/>
              <w:t xml:space="preserve">инструментами и приспособлениями; </w:t>
            </w:r>
            <w:r>
              <w:rPr>
                <w:sz w:val="18"/>
              </w:rPr>
              <w:br/>
              <w:t xml:space="preserve">изучать возможности использования изучаемых инструментов и приспособлений людьми </w:t>
            </w:r>
            <w:r>
              <w:rPr>
                <w:sz w:val="18"/>
              </w:rPr>
              <w:br/>
              <w:t xml:space="preserve">разных профессий; </w:t>
            </w:r>
            <w:r>
              <w:rPr>
                <w:sz w:val="18"/>
              </w:rPr>
              <w:br/>
              <w:t xml:space="preserve">подготавливать рабочее место в зависимости от вида работы. Рационально размещать на </w:t>
            </w:r>
            <w:r>
              <w:rPr>
                <w:sz w:val="18"/>
              </w:rPr>
              <w:br/>
              <w:t xml:space="preserve">рабочем месте материалы и инструменты; </w:t>
            </w:r>
            <w:r>
              <w:rPr>
                <w:sz w:val="18"/>
              </w:rPr>
              <w:br/>
              <w:t xml:space="preserve">поддерживать порядок во время работы; </w:t>
            </w:r>
            <w:r>
              <w:rPr>
                <w:sz w:val="18"/>
              </w:rPr>
              <w:br/>
              <w:t xml:space="preserve">убирать рабочее место по окончании работы под руководством учителя; </w:t>
            </w:r>
            <w:r>
              <w:rPr>
                <w:sz w:val="18"/>
              </w:rPr>
              <w:br/>
              <w:t>;</w:t>
            </w:r>
          </w:p>
        </w:tc>
        <w:tc>
          <w:tcPr>
            <w:tcW w:w="108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17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https://www.youtube.com/watch?v=KxxnClTlgDU</w:t>
            </w:r>
          </w:p>
        </w:tc>
      </w:tr>
    </w:tbl>
    <w:p w:rsidR="00116235" w:rsidRDefault="00116235">
      <w:pPr>
        <w:spacing w:line="14" w:lineRule="exact"/>
        <w:rPr>
          <w:sz w:val="18"/>
        </w:rPr>
      </w:pPr>
    </w:p>
    <w:tbl>
      <w:tblPr>
        <w:tblW w:w="0" w:type="auto"/>
        <w:tblInd w:w="6" w:type="dxa"/>
        <w:tblLayout w:type="fixed"/>
        <w:tblLook w:val="04A0"/>
      </w:tblPr>
      <w:tblGrid>
        <w:gridCol w:w="448"/>
        <w:gridCol w:w="1723"/>
        <w:gridCol w:w="506"/>
        <w:gridCol w:w="580"/>
        <w:gridCol w:w="543"/>
        <w:gridCol w:w="543"/>
        <w:gridCol w:w="2987"/>
        <w:gridCol w:w="1086"/>
        <w:gridCol w:w="2172"/>
      </w:tblGrid>
      <w:tr w:rsidR="00116235">
        <w:trPr>
          <w:trHeight w:hRule="exact" w:val="3554"/>
        </w:trPr>
        <w:tc>
          <w:tcPr>
            <w:tcW w:w="4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1.3.</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8"/>
              </w:rPr>
            </w:pPr>
            <w:r>
              <w:rPr>
                <w:b/>
                <w:sz w:val="18"/>
              </w:rPr>
              <w:t>Подготовка к работе. Рабочее место, его организация в зависимости от вида работы</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изучать правила безопасности при работе </w:t>
            </w:r>
            <w:r>
              <w:rPr>
                <w:sz w:val="18"/>
              </w:rPr>
              <w:br/>
              <w:t xml:space="preserve">инструментами и приспособлениями; </w:t>
            </w:r>
            <w:r>
              <w:rPr>
                <w:sz w:val="18"/>
              </w:rPr>
              <w:br/>
              <w:t xml:space="preserve">изучать возможности использования изучаемых инструментов и приспособлений людьми </w:t>
            </w:r>
            <w:r>
              <w:rPr>
                <w:sz w:val="18"/>
              </w:rPr>
              <w:br/>
              <w:t xml:space="preserve">разных профессий; </w:t>
            </w:r>
            <w:r>
              <w:rPr>
                <w:sz w:val="18"/>
              </w:rPr>
              <w:br/>
              <w:t xml:space="preserve">подготавливать рабочее место в зависимости от вида работы. Рационально размещать на </w:t>
            </w:r>
            <w:r>
              <w:rPr>
                <w:sz w:val="18"/>
              </w:rPr>
              <w:br/>
              <w:t xml:space="preserve">рабочем месте материалы и инструменты; </w:t>
            </w:r>
            <w:r>
              <w:rPr>
                <w:sz w:val="18"/>
              </w:rPr>
              <w:br/>
              <w:t xml:space="preserve">поддерживать порядок во время работы; </w:t>
            </w:r>
            <w:r>
              <w:rPr>
                <w:sz w:val="18"/>
              </w:rPr>
              <w:br/>
            </w:r>
          </w:p>
        </w:tc>
        <w:tc>
          <w:tcPr>
            <w:tcW w:w="108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17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rPr>
                <w:sz w:val="18"/>
              </w:rPr>
            </w:pPr>
            <w:r>
              <w:rPr>
                <w:sz w:val="18"/>
              </w:rPr>
              <w:t>http://www.myshared.ru/slide/167861/</w:t>
            </w:r>
          </w:p>
        </w:tc>
      </w:tr>
    </w:tbl>
    <w:p w:rsidR="00116235" w:rsidRDefault="00116235">
      <w:pPr>
        <w:spacing w:line="14" w:lineRule="exact"/>
        <w:rPr>
          <w:sz w:val="18"/>
        </w:rPr>
      </w:pPr>
    </w:p>
    <w:tbl>
      <w:tblPr>
        <w:tblW w:w="0" w:type="auto"/>
        <w:tblInd w:w="6" w:type="dxa"/>
        <w:tblLayout w:type="fixed"/>
        <w:tblLook w:val="04A0"/>
      </w:tblPr>
      <w:tblGrid>
        <w:gridCol w:w="448"/>
        <w:gridCol w:w="1723"/>
        <w:gridCol w:w="506"/>
        <w:gridCol w:w="580"/>
        <w:gridCol w:w="543"/>
        <w:gridCol w:w="543"/>
        <w:gridCol w:w="2987"/>
        <w:gridCol w:w="1086"/>
        <w:gridCol w:w="2172"/>
      </w:tblGrid>
      <w:tr w:rsidR="00116235">
        <w:trPr>
          <w:trHeight w:hRule="exact" w:val="5535"/>
        </w:trPr>
        <w:tc>
          <w:tcPr>
            <w:tcW w:w="4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.4.</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b/>
                <w:sz w:val="18"/>
              </w:rPr>
              <w:t xml:space="preserve">Профессии родных и знакомых. Профессии, связанные с изучаемыми материалами и производствами. Профессии сферы </w:t>
            </w:r>
            <w:r>
              <w:rPr>
                <w:sz w:val="18"/>
              </w:rPr>
              <w:br/>
            </w:r>
            <w:r>
              <w:rPr>
                <w:b/>
                <w:sz w:val="18"/>
              </w:rPr>
              <w:t>обслуживания</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формировать общее понятие об изучаемых материалах; </w:t>
            </w:r>
            <w:r>
              <w:rPr>
                <w:sz w:val="18"/>
              </w:rPr>
              <w:br/>
              <w:t xml:space="preserve">их происхождение; </w:t>
            </w:r>
            <w:r>
              <w:rPr>
                <w:sz w:val="18"/>
              </w:rPr>
              <w:br/>
              <w:t xml:space="preserve">разнообразие и основные свойства; </w:t>
            </w:r>
            <w:r>
              <w:rPr>
                <w:sz w:val="18"/>
              </w:rPr>
              <w:br/>
              <w:t xml:space="preserve">понимать отличие материалов от инструментов и приспособлений; </w:t>
            </w:r>
            <w:r>
              <w:rPr>
                <w:sz w:val="18"/>
              </w:rPr>
              <w:br/>
              <w:t xml:space="preserve">рассматривать возможности использования; применения изучаемых материалов при </w:t>
            </w:r>
            <w:r>
              <w:rPr>
                <w:sz w:val="18"/>
              </w:rPr>
              <w:br/>
              <w:t xml:space="preserve">изготовлении изделий; </w:t>
            </w:r>
            <w:r>
              <w:rPr>
                <w:sz w:val="18"/>
              </w:rPr>
              <w:br/>
              <w:t xml:space="preserve">предметов быта и др. людьми разных </w:t>
            </w:r>
            <w:r>
              <w:rPr>
                <w:sz w:val="18"/>
              </w:rPr>
              <w:br/>
              <w:t xml:space="preserve">выделение деталей; </w:t>
            </w:r>
            <w:r>
              <w:rPr>
                <w:sz w:val="18"/>
              </w:rPr>
              <w:br/>
              <w:t xml:space="preserve">сборка изделия; </w:t>
            </w:r>
            <w:r>
              <w:rPr>
                <w:sz w:val="18"/>
              </w:rPr>
              <w:br/>
              <w:t xml:space="preserve">отделка; </w:t>
            </w:r>
            <w:r>
              <w:rPr>
                <w:sz w:val="18"/>
              </w:rPr>
              <w:br/>
              <w:t xml:space="preserve">знакомиться с профессиями; </w:t>
            </w:r>
            <w:r>
              <w:rPr>
                <w:sz w:val="18"/>
              </w:rPr>
              <w:br/>
              <w:t xml:space="preserve">связанными с изучаемыми материалами и </w:t>
            </w:r>
            <w:r>
              <w:rPr>
                <w:sz w:val="18"/>
              </w:rPr>
              <w:br/>
              <w:t xml:space="preserve">производствами; </w:t>
            </w:r>
            <w:r>
              <w:rPr>
                <w:sz w:val="18"/>
              </w:rPr>
              <w:br/>
              <w:t xml:space="preserve">приводить примеры традиций и праздников народов России; </w:t>
            </w:r>
            <w:r>
              <w:rPr>
                <w:sz w:val="18"/>
              </w:rPr>
              <w:br/>
              <w:t xml:space="preserve">ремёсел; </w:t>
            </w:r>
            <w:r>
              <w:rPr>
                <w:sz w:val="18"/>
              </w:rPr>
              <w:br/>
              <w:t xml:space="preserve">обычаев и производств; </w:t>
            </w:r>
            <w:r>
              <w:rPr>
                <w:sz w:val="18"/>
              </w:rPr>
              <w:br/>
              <w:t xml:space="preserve">связанных с изучаемыми материалами и </w:t>
            </w:r>
            <w:r>
              <w:rPr>
                <w:sz w:val="18"/>
              </w:rPr>
              <w:br/>
              <w:t xml:space="preserve">производствами; </w:t>
            </w:r>
          </w:p>
        </w:tc>
        <w:tc>
          <w:tcPr>
            <w:tcW w:w="108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17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https://www.youtube.com/watch?v=FtkwU5H9Oqo</w:t>
            </w:r>
          </w:p>
        </w:tc>
      </w:tr>
    </w:tbl>
    <w:p w:rsidR="00116235" w:rsidRDefault="00116235">
      <w:pPr>
        <w:spacing w:line="14" w:lineRule="exact"/>
        <w:rPr>
          <w:sz w:val="18"/>
        </w:rPr>
      </w:pPr>
    </w:p>
    <w:tbl>
      <w:tblPr>
        <w:tblW w:w="0" w:type="auto"/>
        <w:tblInd w:w="6" w:type="dxa"/>
        <w:tblLayout w:type="fixed"/>
        <w:tblLook w:val="04A0"/>
      </w:tblPr>
      <w:tblGrid>
        <w:gridCol w:w="448"/>
        <w:gridCol w:w="1723"/>
        <w:gridCol w:w="506"/>
        <w:gridCol w:w="580"/>
        <w:gridCol w:w="543"/>
        <w:gridCol w:w="543"/>
        <w:gridCol w:w="2987"/>
        <w:gridCol w:w="1086"/>
        <w:gridCol w:w="2172"/>
      </w:tblGrid>
      <w:tr w:rsidR="00116235">
        <w:trPr>
          <w:trHeight w:hRule="exact" w:val="2671"/>
        </w:trPr>
        <w:tc>
          <w:tcPr>
            <w:tcW w:w="4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1.5.</w:t>
            </w:r>
          </w:p>
        </w:tc>
        <w:tc>
          <w:tcPr>
            <w:tcW w:w="17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b/>
                <w:sz w:val="18"/>
              </w:rPr>
              <w:t>Традиции и праздники народов России, ремёсла, обычаи</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58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рассматривать возможности использования; применения изучаемых материалов при </w:t>
            </w:r>
            <w:r>
              <w:rPr>
                <w:sz w:val="18"/>
              </w:rPr>
              <w:br/>
              <w:t xml:space="preserve">изготовлении изделий; </w:t>
            </w:r>
            <w:r>
              <w:rPr>
                <w:sz w:val="18"/>
              </w:rPr>
              <w:br/>
              <w:t xml:space="preserve">предметов быта и др. людьми разных </w:t>
            </w:r>
            <w:r>
              <w:rPr>
                <w:sz w:val="18"/>
              </w:rPr>
              <w:br/>
              <w:t xml:space="preserve">профессий; понимать особенности технологии изготовления изделий; </w:t>
            </w:r>
            <w:r>
              <w:rPr>
                <w:sz w:val="18"/>
              </w:rPr>
              <w:br/>
              <w:t xml:space="preserve">выделять детали изделия; </w:t>
            </w:r>
            <w:r>
              <w:rPr>
                <w:sz w:val="18"/>
              </w:rPr>
              <w:br/>
              <w:t xml:space="preserve">основу; </w:t>
            </w:r>
            <w:r>
              <w:rPr>
                <w:sz w:val="18"/>
              </w:rPr>
              <w:br/>
              <w:t xml:space="preserve">определять способ изготовления под </w:t>
            </w:r>
            <w:r>
              <w:rPr>
                <w:sz w:val="18"/>
              </w:rPr>
              <w:br/>
              <w:t xml:space="preserve">руководством учителя; </w:t>
            </w:r>
          </w:p>
        </w:tc>
        <w:tc>
          <w:tcPr>
            <w:tcW w:w="108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172"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rPr>
                <w:sz w:val="18"/>
              </w:rPr>
            </w:pPr>
            <w:r>
              <w:rPr>
                <w:sz w:val="18"/>
              </w:rPr>
              <w:t>https://www.youtube.com/watch?</w:t>
            </w:r>
          </w:p>
          <w:p w:rsidR="00116235" w:rsidRDefault="00AB27F0">
            <w:pPr>
              <w:spacing w:before="20" w:line="252" w:lineRule="auto"/>
              <w:ind w:left="74" w:firstLine="0"/>
              <w:rPr>
                <w:sz w:val="18"/>
              </w:rPr>
            </w:pPr>
            <w:r>
              <w:rPr>
                <w:sz w:val="18"/>
              </w:rPr>
              <w:t>v=y4gXRGksNoY</w:t>
            </w:r>
            <w:r>
              <w:rPr>
                <w:sz w:val="18"/>
              </w:rPr>
              <w:br/>
              <w:t xml:space="preserve">или </w:t>
            </w:r>
            <w:r>
              <w:rPr>
                <w:sz w:val="18"/>
              </w:rPr>
              <w:br/>
              <w:t>https://www.youtube.com/watch?v=Q8CaHjSel_0 https://www.youtube.com/watch?v=F2WJwPItyZM</w:t>
            </w:r>
          </w:p>
        </w:tc>
      </w:tr>
      <w:tr w:rsidR="00116235">
        <w:trPr>
          <w:trHeight w:hRule="exact" w:val="432"/>
        </w:trPr>
        <w:tc>
          <w:tcPr>
            <w:tcW w:w="217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Итого по модулю</w:t>
            </w:r>
          </w:p>
        </w:tc>
        <w:tc>
          <w:tcPr>
            <w:tcW w:w="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6</w:t>
            </w:r>
          </w:p>
        </w:tc>
        <w:tc>
          <w:tcPr>
            <w:tcW w:w="791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28"/>
        </w:trPr>
        <w:tc>
          <w:tcPr>
            <w:tcW w:w="1058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b/>
                <w:sz w:val="18"/>
              </w:rPr>
              <w:t>Модуль 2. ТЕХНОЛОГИИ РУЧНОЙ ОБРАБОТКИ МАТЕРИАЛОВ</w:t>
            </w:r>
          </w:p>
        </w:tc>
      </w:tr>
    </w:tbl>
    <w:p w:rsidR="00116235" w:rsidRDefault="00116235">
      <w:pPr>
        <w:spacing w:line="14" w:lineRule="exact"/>
        <w:rPr>
          <w:sz w:val="18"/>
        </w:rPr>
      </w:pPr>
    </w:p>
    <w:p w:rsidR="00116235" w:rsidRDefault="00116235">
      <w:pPr>
        <w:sectPr w:rsidR="00116235">
          <w:footerReference w:type="default" r:id="rId286"/>
          <w:pgSz w:w="11900" w:h="16840"/>
          <w:pgMar w:top="284" w:right="640" w:bottom="1440" w:left="666" w:header="720" w:footer="720" w:gutter="0"/>
          <w:cols w:space="720"/>
        </w:sectPr>
      </w:pPr>
    </w:p>
    <w:p w:rsidR="00116235" w:rsidRDefault="00116235">
      <w:pPr>
        <w:spacing w:after="66" w:line="220" w:lineRule="exact"/>
        <w:rPr>
          <w:sz w:val="18"/>
        </w:rPr>
      </w:pPr>
    </w:p>
    <w:tbl>
      <w:tblPr>
        <w:tblW w:w="0" w:type="auto"/>
        <w:tblInd w:w="6" w:type="dxa"/>
        <w:tblLayout w:type="fixed"/>
        <w:tblLook w:val="04A0"/>
      </w:tblPr>
      <w:tblGrid>
        <w:gridCol w:w="432"/>
        <w:gridCol w:w="1659"/>
        <w:gridCol w:w="487"/>
        <w:gridCol w:w="559"/>
        <w:gridCol w:w="523"/>
        <w:gridCol w:w="523"/>
        <w:gridCol w:w="2614"/>
        <w:gridCol w:w="1046"/>
        <w:gridCol w:w="2745"/>
      </w:tblGrid>
      <w:tr w:rsidR="00116235">
        <w:trPr>
          <w:trHeight w:hRule="exact" w:val="8746"/>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Бережное, экономное и рациональное </w:t>
            </w:r>
            <w:r>
              <w:rPr>
                <w:sz w:val="18"/>
              </w:rPr>
              <w:br/>
            </w:r>
            <w:r>
              <w:rPr>
                <w:b/>
                <w:sz w:val="18"/>
              </w:rPr>
              <w:t xml:space="preserve">использование обрабатываемых </w:t>
            </w:r>
            <w:r>
              <w:rPr>
                <w:sz w:val="18"/>
              </w:rPr>
              <w:br/>
            </w:r>
            <w:r>
              <w:rPr>
                <w:b/>
                <w:sz w:val="18"/>
              </w:rPr>
              <w:t xml:space="preserve">материалов. Использование </w:t>
            </w:r>
            <w:r>
              <w:rPr>
                <w:sz w:val="18"/>
              </w:rPr>
              <w:br/>
            </w:r>
            <w:r>
              <w:rPr>
                <w:b/>
                <w:sz w:val="18"/>
              </w:rPr>
              <w:t>конструктивных особенностей материалов при изготовлении изделий</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соблюдать технику безопасной работы </w:t>
            </w:r>
            <w:r>
              <w:rPr>
                <w:sz w:val="18"/>
              </w:rPr>
              <w:br/>
              <w:t xml:space="preserve">инструментами и приспособлениями; </w:t>
            </w:r>
            <w:r>
              <w:rPr>
                <w:sz w:val="18"/>
              </w:rPr>
              <w:br/>
              <w:t xml:space="preserve">применять правила безопасной и аккуратной работы ножницами; </w:t>
            </w:r>
            <w:r>
              <w:rPr>
                <w:sz w:val="18"/>
              </w:rPr>
              <w:br/>
              <w:t xml:space="preserve">клеем; </w:t>
            </w:r>
            <w:r>
              <w:rPr>
                <w:sz w:val="18"/>
              </w:rPr>
              <w:br/>
              <w:t xml:space="preserve">под руководством учителя наблюдать; </w:t>
            </w:r>
            <w:r>
              <w:rPr>
                <w:sz w:val="18"/>
              </w:rPr>
              <w:br/>
              <w:t xml:space="preserve">сравнивать; </w:t>
            </w:r>
            <w:r>
              <w:rPr>
                <w:sz w:val="18"/>
              </w:rPr>
              <w:br/>
              <w:t xml:space="preserve">сопоставлять свойства бумаги (состав; </w:t>
            </w:r>
            <w:r>
              <w:rPr>
                <w:sz w:val="18"/>
              </w:rPr>
              <w:br/>
              <w:t xml:space="preserve">цвет; </w:t>
            </w:r>
            <w:r>
              <w:rPr>
                <w:sz w:val="18"/>
              </w:rPr>
              <w:br/>
              <w:t xml:space="preserve">прочность); определять виды бумаги по цвету; толщине; </w:t>
            </w:r>
            <w:r>
              <w:rPr>
                <w:sz w:val="18"/>
              </w:rPr>
              <w:br/>
              <w:t xml:space="preserve">прочности. Осваивать отдельные приёмы </w:t>
            </w:r>
            <w:r>
              <w:rPr>
                <w:sz w:val="18"/>
              </w:rPr>
              <w:br/>
              <w:t xml:space="preserve">работы с бумагой (сгибание и складывание; сминание; </w:t>
            </w:r>
            <w:r>
              <w:rPr>
                <w:sz w:val="18"/>
              </w:rPr>
              <w:br/>
              <w:t xml:space="preserve">обрывание; </w:t>
            </w:r>
            <w:r>
              <w:rPr>
                <w:sz w:val="18"/>
              </w:rPr>
              <w:br/>
              <w:t xml:space="preserve">склеивание; </w:t>
            </w:r>
            <w:r>
              <w:rPr>
                <w:sz w:val="18"/>
              </w:rPr>
              <w:br/>
              <w:t xml:space="preserve">резание бумаги ножницами и др.); </w:t>
            </w:r>
            <w:r>
              <w:rPr>
                <w:sz w:val="18"/>
              </w:rPr>
              <w:br/>
              <w:t xml:space="preserve">правила безопасной работы; </w:t>
            </w:r>
            <w:r>
              <w:rPr>
                <w:sz w:val="18"/>
              </w:rPr>
              <w:br/>
              <w:t xml:space="preserve">правила разметки деталей (экономия материала; аккуратность); </w:t>
            </w:r>
            <w:r>
              <w:rPr>
                <w:sz w:val="18"/>
              </w:rPr>
              <w:br/>
              <w:t xml:space="preserve">читать простые графические схемы </w:t>
            </w:r>
            <w:r>
              <w:rPr>
                <w:sz w:val="18"/>
              </w:rPr>
              <w:br/>
              <w:t xml:space="preserve">изготовления изделия и выполнять изделие по заданной схеме под руководством учителя; </w:t>
            </w:r>
            <w:r>
              <w:rPr>
                <w:sz w:val="18"/>
              </w:rPr>
              <w:br/>
              <w:t xml:space="preserve">анализировать декоративно-художественные возможности разных способов обработки </w:t>
            </w:r>
            <w:r>
              <w:rPr>
                <w:sz w:val="18"/>
              </w:rPr>
              <w:br/>
              <w:t xml:space="preserve">бумаги; </w:t>
            </w:r>
            <w:r>
              <w:rPr>
                <w:sz w:val="18"/>
              </w:rPr>
              <w:br/>
              <w:t xml:space="preserve">например; </w:t>
            </w:r>
            <w:r>
              <w:rPr>
                <w:sz w:val="18"/>
              </w:rPr>
              <w:br/>
              <w:t xml:space="preserve">вырезание деталей из бумаги и обрывание </w:t>
            </w:r>
            <w:r>
              <w:rPr>
                <w:sz w:val="18"/>
              </w:rPr>
              <w:br/>
              <w:t xml:space="preserve">пальцами); </w:t>
            </w:r>
            <w:r>
              <w:rPr>
                <w:sz w:val="18"/>
              </w:rPr>
              <w:br/>
              <w:t xml:space="preserve">в ходе беседы с учителем понимать смысл </w:t>
            </w:r>
            <w:r>
              <w:rPr>
                <w:sz w:val="18"/>
              </w:rPr>
              <w:br/>
              <w:t>понятий;</w:t>
            </w:r>
            <w:r>
              <w:rPr>
                <w:sz w:val="18"/>
              </w:rPr>
              <w:br/>
              <w:t>«конструирование»;</w:t>
            </w:r>
            <w:r>
              <w:rPr>
                <w:sz w:val="18"/>
              </w:rPr>
              <w:br/>
              <w:t>«изделие»;</w:t>
            </w:r>
            <w:r>
              <w:rPr>
                <w:sz w:val="18"/>
              </w:rPr>
              <w:br/>
              <w:t xml:space="preserve">«деталь изделия»; </w:t>
            </w:r>
            <w:r>
              <w:rPr>
                <w:sz w:val="18"/>
              </w:rPr>
              <w:br/>
              <w:t>;</w:t>
            </w:r>
            <w:r>
              <w:rPr>
                <w:sz w:val="18"/>
              </w:rPr>
              <w:br/>
              <w:t xml:space="preserve">«образец»; </w:t>
            </w:r>
            <w:r>
              <w:rPr>
                <w:sz w:val="18"/>
              </w:rPr>
              <w:br/>
              <w:t xml:space="preserve">рассматривать и анализировать простые по </w:t>
            </w:r>
            <w:r>
              <w:rPr>
                <w:sz w:val="18"/>
              </w:rPr>
              <w:br/>
              <w:t xml:space="preserve">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https://resh.edu.ru/subject/lesson/4224/start/190437/</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614"/>
        <w:gridCol w:w="1046"/>
        <w:gridCol w:w="2745"/>
      </w:tblGrid>
      <w:tr w:rsidR="00116235">
        <w:trPr>
          <w:trHeight w:hRule="exact" w:val="3422"/>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2.2.</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Основные технологические операции </w:t>
            </w:r>
            <w:r>
              <w:rPr>
                <w:sz w:val="18"/>
              </w:rPr>
              <w:br/>
            </w:r>
            <w:r>
              <w:rPr>
                <w:b/>
                <w:sz w:val="18"/>
              </w:rPr>
              <w:t xml:space="preserve">ручной обработки материалов: разметка деталей, выделение деталей, </w:t>
            </w:r>
            <w:r>
              <w:rPr>
                <w:sz w:val="18"/>
              </w:rPr>
              <w:br/>
            </w:r>
            <w:r>
              <w:rPr>
                <w:b/>
                <w:sz w:val="18"/>
              </w:rPr>
              <w:t>формообразование деталей, сборка изделия, отделка изделия или его деталей</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рассматривать и анализировать простые по 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 xml:space="preserve">иметь общее представление о конструкции изделия; детали и части изделия; </w:t>
            </w:r>
            <w:r>
              <w:rPr>
                <w:sz w:val="18"/>
              </w:rPr>
              <w:br/>
              <w:t xml:space="preserve">их взаимное расположение в общей </w:t>
            </w:r>
            <w:r>
              <w:rPr>
                <w:sz w:val="18"/>
              </w:rPr>
              <w:br/>
              <w:t xml:space="preserve">конструкции; </w:t>
            </w:r>
            <w:r>
              <w:rPr>
                <w:sz w:val="18"/>
              </w:rPr>
              <w:br/>
              <w:t xml:space="preserve">изготавливать изделия с использованием осваиваемых технологий; </w:t>
            </w:r>
            <w:r>
              <w:rPr>
                <w:sz w:val="18"/>
              </w:rPr>
              <w:br/>
              <w:t xml:space="preserve">под руководством учителя собирать </w:t>
            </w:r>
            <w:r>
              <w:rPr>
                <w:sz w:val="18"/>
              </w:rPr>
              <w:br/>
              <w:t xml:space="preserve">плоскостную модель; </w:t>
            </w:r>
            <w:r>
              <w:rPr>
                <w:sz w:val="18"/>
              </w:rPr>
              <w:br/>
              <w:t xml:space="preserve">объяснять способ сборки изделия;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https://resh.edu.ru/subject/lesson/5969/start/170658/</w:t>
            </w:r>
          </w:p>
        </w:tc>
      </w:tr>
      <w:tr w:rsidR="00116235">
        <w:trPr>
          <w:trHeight w:hRule="exact" w:val="6356"/>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lastRenderedPageBreak/>
              <w:t>2.3.</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rPr>
                <w:sz w:val="18"/>
              </w:rPr>
            </w:pPr>
            <w:r>
              <w:rPr>
                <w:b/>
                <w:sz w:val="18"/>
              </w:rPr>
              <w:t xml:space="preserve">Способы разметки деталей: на глаз и от руки, по шаблону, по линейке (как направляющему инструменту без </w:t>
            </w:r>
            <w:r>
              <w:rPr>
                <w:sz w:val="18"/>
              </w:rPr>
              <w:br/>
            </w:r>
            <w:r>
              <w:rPr>
                <w:b/>
                <w:sz w:val="18"/>
              </w:rPr>
              <w:t>откладывания размеров) с опорой на рисунки, графическую инструкцию, простейшую схему</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8"/>
              </w:rPr>
            </w:pPr>
            <w:r>
              <w:rPr>
                <w:sz w:val="18"/>
              </w:rPr>
              <w:t xml:space="preserve">планировать свою деятельность с опорой на предложенный план в учебнике; </w:t>
            </w:r>
            <w:r>
              <w:rPr>
                <w:sz w:val="18"/>
              </w:rPr>
              <w:br/>
              <w:t xml:space="preserve">рабочей тетради; выполнять рациональную разметку (разметка на изнаночной стороне </w:t>
            </w:r>
            <w:r>
              <w:rPr>
                <w:sz w:val="18"/>
              </w:rPr>
              <w:br/>
              <w:t xml:space="preserve">материала; экономия материала при разметке) сгибанием; </w:t>
            </w:r>
            <w:r>
              <w:rPr>
                <w:sz w:val="18"/>
              </w:rPr>
              <w:br/>
              <w:t xml:space="preserve">по шаблону; </w:t>
            </w:r>
            <w:r>
              <w:rPr>
                <w:sz w:val="18"/>
              </w:rPr>
              <w:br/>
              <w:t xml:space="preserve">на глаз и от руки; </w:t>
            </w:r>
            <w:r>
              <w:rPr>
                <w:sz w:val="18"/>
              </w:rPr>
              <w:br/>
              <w:t xml:space="preserve">по линейке (как направляющему инструменту без откладывания размеров) с опорой на </w:t>
            </w:r>
            <w:r>
              <w:rPr>
                <w:sz w:val="18"/>
              </w:rPr>
              <w:br/>
              <w:t xml:space="preserve">рисунки; </w:t>
            </w:r>
            <w:r>
              <w:rPr>
                <w:sz w:val="18"/>
              </w:rPr>
              <w:br/>
              <w:t xml:space="preserve">графическую инструкцию; </w:t>
            </w:r>
            <w:r>
              <w:rPr>
                <w:sz w:val="18"/>
              </w:rPr>
              <w:br/>
              <w:t xml:space="preserve">простейшую схему; выполнять выделение </w:t>
            </w:r>
            <w:r>
              <w:rPr>
                <w:sz w:val="18"/>
              </w:rPr>
              <w:br/>
              <w:t xml:space="preserve">деталей способами обрывания; </w:t>
            </w:r>
            <w:r>
              <w:rPr>
                <w:sz w:val="18"/>
              </w:rPr>
              <w:br/>
              <w:t xml:space="preserve">вырезания; выполнять сборку изделия с </w:t>
            </w:r>
            <w:r>
              <w:rPr>
                <w:sz w:val="18"/>
              </w:rPr>
              <w:br/>
              <w:t xml:space="preserve">помощью клея и другими способами; </w:t>
            </w:r>
            <w:r>
              <w:rPr>
                <w:sz w:val="18"/>
              </w:rPr>
              <w:br/>
              <w:t xml:space="preserve">выполнять отделку изделия или его деталей (окрашивание; </w:t>
            </w:r>
            <w:r>
              <w:rPr>
                <w:sz w:val="18"/>
              </w:rPr>
              <w:br/>
              <w:t xml:space="preserve">аппликация и др.); анализировать декоративно-художественные возможности разных способов обработки бумаги; </w:t>
            </w:r>
            <w:r>
              <w:rPr>
                <w:sz w:val="18"/>
              </w:rPr>
              <w:br/>
              <w:t xml:space="preserve">например; </w:t>
            </w:r>
            <w:r>
              <w:rPr>
                <w:sz w:val="18"/>
              </w:rPr>
              <w:br/>
              <w:t xml:space="preserve">вырезание деталей из бумаги и обрывание </w:t>
            </w:r>
            <w:r>
              <w:rPr>
                <w:sz w:val="18"/>
              </w:rPr>
              <w:br/>
              <w:t xml:space="preserve">пальцами); </w:t>
            </w:r>
            <w:r>
              <w:rPr>
                <w:sz w:val="18"/>
              </w:rPr>
              <w:br/>
              <w:t xml:space="preserve">в ходе беседы с учителем понимать смысл </w:t>
            </w:r>
            <w:r>
              <w:rPr>
                <w:sz w:val="18"/>
              </w:rPr>
              <w:br/>
              <w:t>понятий;</w:t>
            </w:r>
            <w:r>
              <w:rPr>
                <w:sz w:val="18"/>
              </w:rPr>
              <w:br/>
              <w:t>«конструирование»;</w:t>
            </w:r>
            <w:r>
              <w:rPr>
                <w:sz w:val="18"/>
              </w:rPr>
              <w:br/>
              <w:t>«изделие»;</w:t>
            </w:r>
            <w:r>
              <w:rPr>
                <w:sz w:val="18"/>
              </w:rPr>
              <w:br/>
              <w:t xml:space="preserve">«деталь изделия»; </w:t>
            </w:r>
            <w:r>
              <w:rPr>
                <w:sz w:val="18"/>
              </w:rPr>
              <w:br/>
              <w:t>;</w:t>
            </w:r>
            <w:r>
              <w:rPr>
                <w:sz w:val="18"/>
              </w:rPr>
              <w:br/>
              <w:t xml:space="preserve">«образец»;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28" w:lineRule="auto"/>
              <w:ind w:left="74" w:firstLine="0"/>
              <w:rPr>
                <w:sz w:val="18"/>
              </w:rPr>
            </w:pPr>
            <w:r>
              <w:rPr>
                <w:sz w:val="18"/>
              </w:rPr>
              <w:t>https://www.youtube.com/watch?v=2vj5GoPL9Kc</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614"/>
        <w:gridCol w:w="1046"/>
        <w:gridCol w:w="2745"/>
      </w:tblGrid>
      <w:tr w:rsidR="00116235">
        <w:trPr>
          <w:trHeight w:hRule="exact" w:val="5251"/>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2.4.</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b/>
                <w:sz w:val="18"/>
              </w:rPr>
              <w:t>Чтение условных графических изображений (называние операций, способов и приёмов работы, последовательности изготовления изделий)</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под руководством учителя наблюдать; </w:t>
            </w:r>
            <w:r>
              <w:rPr>
                <w:sz w:val="18"/>
              </w:rPr>
              <w:br/>
              <w:t xml:space="preserve">сравнивать; </w:t>
            </w:r>
            <w:r>
              <w:rPr>
                <w:sz w:val="18"/>
              </w:rPr>
              <w:br/>
              <w:t xml:space="preserve">сопоставлять свойства бумаги (состав; </w:t>
            </w:r>
            <w:r>
              <w:rPr>
                <w:sz w:val="18"/>
              </w:rPr>
              <w:br/>
              <w:t xml:space="preserve">цвет; </w:t>
            </w:r>
            <w:r>
              <w:rPr>
                <w:sz w:val="18"/>
              </w:rPr>
              <w:br/>
              <w:t xml:space="preserve">прочность); определять виды бумаги по цвету; толщине; </w:t>
            </w:r>
            <w:r>
              <w:rPr>
                <w:sz w:val="18"/>
              </w:rPr>
              <w:br/>
              <w:t xml:space="preserve">прочности. Осваивать отдельные приёмы </w:t>
            </w:r>
            <w:r>
              <w:rPr>
                <w:sz w:val="18"/>
              </w:rPr>
              <w:br/>
              <w:t xml:space="preserve">работы с бумагой (сгибание и складывание; сминание; </w:t>
            </w:r>
            <w:r>
              <w:rPr>
                <w:sz w:val="18"/>
              </w:rPr>
              <w:br/>
              <w:t xml:space="preserve">обрывание; </w:t>
            </w:r>
            <w:r>
              <w:rPr>
                <w:sz w:val="18"/>
              </w:rPr>
              <w:br/>
              <w:t xml:space="preserve">склеивание; </w:t>
            </w:r>
            <w:r>
              <w:rPr>
                <w:sz w:val="18"/>
              </w:rPr>
              <w:br/>
              <w:t xml:space="preserve">резание бумаги ножницами и др.); </w:t>
            </w:r>
            <w:r>
              <w:rPr>
                <w:sz w:val="18"/>
              </w:rPr>
              <w:br/>
              <w:t xml:space="preserve">правила безопасной работы; </w:t>
            </w:r>
            <w:r>
              <w:rPr>
                <w:sz w:val="18"/>
              </w:rPr>
              <w:br/>
              <w:t xml:space="preserve">правила разметки деталей (экономия материала; аккуратность); </w:t>
            </w:r>
            <w:r>
              <w:rPr>
                <w:sz w:val="18"/>
              </w:rPr>
              <w:br/>
              <w:t xml:space="preserve">читать простые графические схемы </w:t>
            </w:r>
            <w:r>
              <w:rPr>
                <w:sz w:val="18"/>
              </w:rPr>
              <w:br/>
              <w:t xml:space="preserve">изготовления изделия и выполнять изделие по заданной схеме под руководством учителя; </w:t>
            </w:r>
            <w:r>
              <w:rPr>
                <w:sz w:val="18"/>
              </w:rPr>
              <w:br/>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https://resh.edu.ru/subject/lesson/5094/start/190458/</w:t>
            </w:r>
          </w:p>
        </w:tc>
      </w:tr>
      <w:tr w:rsidR="00116235">
        <w:trPr>
          <w:trHeight w:hRule="exact" w:val="3270"/>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2.5.</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b/>
                <w:sz w:val="18"/>
              </w:rPr>
              <w:t>Правила экономной и аккуратной разметки.</w:t>
            </w:r>
          </w:p>
          <w:p w:rsidR="00116235" w:rsidRDefault="00AB27F0">
            <w:pPr>
              <w:spacing w:before="20" w:line="240" w:lineRule="auto"/>
              <w:ind w:left="72" w:right="144" w:firstLine="0"/>
              <w:rPr>
                <w:sz w:val="18"/>
              </w:rPr>
            </w:pPr>
            <w:r>
              <w:rPr>
                <w:b/>
                <w:sz w:val="18"/>
              </w:rPr>
              <w:t xml:space="preserve">Рациональная разметка и вырезание </w:t>
            </w:r>
            <w:r>
              <w:rPr>
                <w:sz w:val="18"/>
              </w:rPr>
              <w:br/>
            </w:r>
            <w:r>
              <w:rPr>
                <w:b/>
                <w:sz w:val="18"/>
              </w:rPr>
              <w:t>нескольких одинаковых деталей из бумаги</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соблюдать технику безопасной работы </w:t>
            </w:r>
            <w:r>
              <w:rPr>
                <w:sz w:val="18"/>
              </w:rPr>
              <w:br/>
              <w:t xml:space="preserve">инструментами и приспособлениями; </w:t>
            </w:r>
            <w:r>
              <w:rPr>
                <w:sz w:val="18"/>
              </w:rPr>
              <w:br/>
              <w:t xml:space="preserve">применять правила безопасной и аккуратной работы ножницами; </w:t>
            </w:r>
            <w:r>
              <w:rPr>
                <w:sz w:val="18"/>
              </w:rPr>
              <w:br/>
              <w:t xml:space="preserve">клеем; </w:t>
            </w:r>
            <w:r>
              <w:rPr>
                <w:sz w:val="18"/>
              </w:rPr>
              <w:br/>
              <w:t xml:space="preserve">планировать свою деятельность с опорой на предложенный план в учебнике; </w:t>
            </w:r>
            <w:r>
              <w:rPr>
                <w:sz w:val="18"/>
              </w:rPr>
              <w:br/>
              <w:t xml:space="preserve">рабочей тетради; выполнять рациональную разметку (разметка на изнаночной стороне материала; экономия материала при разметке) </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288" w:firstLine="0"/>
              <w:rPr>
                <w:sz w:val="18"/>
              </w:rPr>
            </w:pPr>
            <w:r>
              <w:rPr>
                <w:sz w:val="18"/>
              </w:rPr>
              <w:t>https://miryarche.ru/applikaciya/simmetrichnoe-vyrezanie-iz-bumagi.html</w:t>
            </w:r>
          </w:p>
        </w:tc>
      </w:tr>
      <w:tr w:rsidR="00116235">
        <w:trPr>
          <w:trHeight w:hRule="exact" w:val="6104"/>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ab/>
              <w:t>.6.</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Способы соединения деталей в изделии: с помощью пластилина, клея, скручивание, сшивание и др. Приёмы и правила </w:t>
            </w:r>
            <w:r>
              <w:rPr>
                <w:sz w:val="18"/>
              </w:rPr>
              <w:br/>
            </w:r>
            <w:r>
              <w:rPr>
                <w:b/>
                <w:sz w:val="18"/>
              </w:rPr>
              <w:t>аккуратной работы с клеем</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применять правила безопасной и аккуратной работы ножницами; </w:t>
            </w:r>
            <w:r>
              <w:rPr>
                <w:sz w:val="18"/>
              </w:rPr>
              <w:br/>
              <w:t xml:space="preserve">клеем; </w:t>
            </w:r>
            <w:r>
              <w:rPr>
                <w:sz w:val="18"/>
              </w:rPr>
              <w:br/>
              <w:t xml:space="preserve">определять названия и назначение основных инструментов и приспособлений для ручного труда (линейка; </w:t>
            </w:r>
            <w:r>
              <w:rPr>
                <w:sz w:val="18"/>
              </w:rPr>
              <w:br/>
              <w:t xml:space="preserve">карандаш; </w:t>
            </w:r>
            <w:r>
              <w:rPr>
                <w:sz w:val="18"/>
              </w:rPr>
              <w:br/>
              <w:t xml:space="preserve">ножницы; </w:t>
            </w:r>
            <w:r>
              <w:rPr>
                <w:sz w:val="18"/>
              </w:rPr>
              <w:br/>
              <w:t xml:space="preserve">шаблон и др.); </w:t>
            </w:r>
            <w:r>
              <w:rPr>
                <w:sz w:val="18"/>
              </w:rPr>
              <w:br/>
              <w:t xml:space="preserve">использовать их в практической работе; </w:t>
            </w:r>
            <w:r>
              <w:rPr>
                <w:sz w:val="18"/>
              </w:rPr>
              <w:br/>
              <w:t xml:space="preserve">анализировать декоративно-художественные возможности разных способов обработки бумаги; </w:t>
            </w:r>
            <w:r>
              <w:rPr>
                <w:sz w:val="18"/>
              </w:rPr>
              <w:br/>
              <w:t xml:space="preserve">например; </w:t>
            </w:r>
            <w:r>
              <w:rPr>
                <w:sz w:val="18"/>
              </w:rPr>
              <w:br/>
              <w:t xml:space="preserve">вырезание деталей из бумаги и обрывание пальцами); </w:t>
            </w:r>
            <w:r>
              <w:rPr>
                <w:sz w:val="18"/>
              </w:rPr>
              <w:br/>
              <w:t>в ходе беседы с учителем понимать смысл понятий;</w:t>
            </w:r>
            <w:r>
              <w:rPr>
                <w:sz w:val="18"/>
              </w:rPr>
              <w:br/>
              <w:t>«конструирование»;</w:t>
            </w:r>
            <w:r>
              <w:rPr>
                <w:sz w:val="18"/>
              </w:rPr>
              <w:br/>
              <w:t>«изделие»;</w:t>
            </w:r>
            <w:r>
              <w:rPr>
                <w:sz w:val="18"/>
              </w:rPr>
              <w:br/>
              <w:t xml:space="preserve">«деталь изделия»; </w:t>
            </w:r>
            <w:r>
              <w:rPr>
                <w:sz w:val="18"/>
              </w:rPr>
              <w:br/>
              <w:t>;</w:t>
            </w:r>
            <w:r>
              <w:rPr>
                <w:sz w:val="18"/>
              </w:rPr>
              <w:br/>
              <w:t xml:space="preserve">«образец»; </w:t>
            </w:r>
            <w:r>
              <w:rPr>
                <w:sz w:val="18"/>
              </w:rPr>
              <w:br/>
              <w:t xml:space="preserve">рассматривать и анализировать простые по 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https://www.youtube.com/watch?v=x_CgMD9qTpg</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614"/>
        <w:gridCol w:w="1046"/>
        <w:gridCol w:w="2745"/>
      </w:tblGrid>
      <w:tr w:rsidR="00116235">
        <w:trPr>
          <w:trHeight w:hRule="exact" w:val="5006"/>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.7.</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 xml:space="preserve">Отделка изделия или его деталей </w:t>
            </w:r>
            <w:r>
              <w:rPr>
                <w:sz w:val="18"/>
              </w:rPr>
              <w:br/>
            </w:r>
            <w:r>
              <w:rPr>
                <w:b/>
                <w:sz w:val="18"/>
              </w:rPr>
              <w:t>(окрашивание, вышивка, аппликация и др.)</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анализировать декоративно-художественные возможности разных способов обработки бумаги; </w:t>
            </w:r>
            <w:r>
              <w:rPr>
                <w:sz w:val="18"/>
              </w:rPr>
              <w:br/>
              <w:t xml:space="preserve">например; </w:t>
            </w:r>
            <w:r>
              <w:rPr>
                <w:sz w:val="18"/>
              </w:rPr>
              <w:br/>
              <w:t xml:space="preserve">вырезание деталей из бумаги и обрывание пальцами); </w:t>
            </w:r>
            <w:r>
              <w:rPr>
                <w:sz w:val="18"/>
              </w:rPr>
              <w:br/>
              <w:t>в ходе беседы с учителем понимать смысл понятий;</w:t>
            </w:r>
            <w:r>
              <w:rPr>
                <w:sz w:val="18"/>
              </w:rPr>
              <w:br/>
              <w:t>«конструирование»;</w:t>
            </w:r>
            <w:r>
              <w:rPr>
                <w:sz w:val="18"/>
              </w:rPr>
              <w:br/>
              <w:t>«изделие»;</w:t>
            </w:r>
            <w:r>
              <w:rPr>
                <w:sz w:val="18"/>
              </w:rPr>
              <w:br/>
              <w:t xml:space="preserve">«деталь изделия»; </w:t>
            </w:r>
            <w:r>
              <w:rPr>
                <w:sz w:val="18"/>
              </w:rPr>
              <w:br/>
              <w:t>;</w:t>
            </w:r>
            <w:r>
              <w:rPr>
                <w:sz w:val="18"/>
              </w:rPr>
              <w:br/>
              <w:t xml:space="preserve">«образец»; </w:t>
            </w:r>
            <w:r>
              <w:rPr>
                <w:sz w:val="18"/>
              </w:rPr>
              <w:br/>
              <w:t xml:space="preserve">рассматривать и анализировать простые по 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 xml:space="preserve">иметь общее представление о конструкции изделия; детали и части изделия; </w:t>
            </w:r>
            <w:r>
              <w:rPr>
                <w:sz w:val="18"/>
              </w:rPr>
              <w:br/>
              <w:t xml:space="preserve">их взаимное расположение в общей </w:t>
            </w:r>
            <w:r>
              <w:rPr>
                <w:sz w:val="18"/>
              </w:rPr>
              <w:br/>
              <w:t xml:space="preserve">конструкции;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https://resh.edu.ru/subject/lesson/5094/start/190458/</w:t>
            </w:r>
          </w:p>
        </w:tc>
      </w:tr>
      <w:tr w:rsidR="00116235">
        <w:trPr>
          <w:trHeight w:hRule="exact" w:val="4172"/>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2.8.</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Подбор соответствующих инструментов и способов обработки материалов в </w:t>
            </w:r>
            <w:r>
              <w:rPr>
                <w:sz w:val="18"/>
              </w:rPr>
              <w:br/>
            </w:r>
            <w:r>
              <w:rPr>
                <w:b/>
                <w:sz w:val="18"/>
              </w:rPr>
              <w:t>зависимости от их свойств и видов изделий</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в ходе беседы с учителем понимать смысл понятий;</w:t>
            </w:r>
            <w:r>
              <w:rPr>
                <w:sz w:val="18"/>
              </w:rPr>
              <w:br/>
              <w:t>«конструирование»;</w:t>
            </w:r>
            <w:r>
              <w:rPr>
                <w:sz w:val="18"/>
              </w:rPr>
              <w:br/>
              <w:t>«изделие»;</w:t>
            </w:r>
            <w:r>
              <w:rPr>
                <w:sz w:val="18"/>
              </w:rPr>
              <w:br/>
              <w:t xml:space="preserve">«деталь изделия»; </w:t>
            </w:r>
            <w:r>
              <w:rPr>
                <w:sz w:val="18"/>
              </w:rPr>
              <w:br/>
              <w:t>;</w:t>
            </w:r>
            <w:r>
              <w:rPr>
                <w:sz w:val="18"/>
              </w:rPr>
              <w:br/>
              <w:t xml:space="preserve">«образец»; </w:t>
            </w:r>
            <w:r>
              <w:rPr>
                <w:sz w:val="18"/>
              </w:rPr>
              <w:br/>
              <w:t xml:space="preserve">рассматривать и анализировать простые по 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 xml:space="preserve">иметь общее представление о конструкции изделия; детали и части изделия; </w:t>
            </w:r>
            <w:r>
              <w:rPr>
                <w:sz w:val="18"/>
              </w:rPr>
              <w:br/>
              <w:t xml:space="preserve">их взаимное расположение в общей </w:t>
            </w:r>
            <w:r>
              <w:rPr>
                <w:sz w:val="18"/>
              </w:rPr>
              <w:br/>
              <w:t xml:space="preserve">конструкции; </w:t>
            </w:r>
            <w:r>
              <w:rPr>
                <w:sz w:val="18"/>
              </w:rPr>
              <w:br/>
              <w:t xml:space="preserve">изготавливать изделия с использованием осваиваемых технологий;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288" w:firstLine="0"/>
              <w:rPr>
                <w:sz w:val="18"/>
              </w:rPr>
            </w:pPr>
            <w:r>
              <w:rPr>
                <w:sz w:val="18"/>
              </w:rPr>
              <w:t>https://infourok.ru/videourok-po-tehnologii-na-temu-ornament-4497330.html</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614"/>
        <w:gridCol w:w="1046"/>
        <w:gridCol w:w="2745"/>
      </w:tblGrid>
      <w:tr w:rsidR="00116235">
        <w:trPr>
          <w:trHeight w:hRule="exact" w:val="3402"/>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2.9.</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Наиболее распространённые виды бумаги. Их общие свойства. Простейшие способы обработки бумаги различных </w:t>
            </w:r>
            <w:r>
              <w:rPr>
                <w:sz w:val="18"/>
              </w:rPr>
              <w:br/>
            </w:r>
            <w:r>
              <w:rPr>
                <w:b/>
                <w:sz w:val="18"/>
              </w:rPr>
              <w:t>видов: сгибание и складывание, сминание, обрывание, склеивание и др.</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рассматривать и анализировать простые по конструкции образцы; анализировать </w:t>
            </w:r>
            <w:r>
              <w:rPr>
                <w:sz w:val="18"/>
              </w:rPr>
              <w:br/>
              <w:t xml:space="preserve">простейшую конструкцию изделия: выделять детали; </w:t>
            </w:r>
            <w:r>
              <w:rPr>
                <w:sz w:val="18"/>
              </w:rPr>
              <w:br/>
              <w:t xml:space="preserve">их форму; </w:t>
            </w:r>
            <w:r>
              <w:rPr>
                <w:sz w:val="18"/>
              </w:rPr>
              <w:br/>
              <w:t xml:space="preserve">определять взаимное расположение; </w:t>
            </w:r>
            <w:r>
              <w:rPr>
                <w:sz w:val="18"/>
              </w:rPr>
              <w:br/>
              <w:t xml:space="preserve">виды соединения; </w:t>
            </w:r>
            <w:r>
              <w:rPr>
                <w:sz w:val="18"/>
              </w:rPr>
              <w:br/>
              <w:t xml:space="preserve">иметь общее представление о конструкции изделия; детали и части изделия; </w:t>
            </w:r>
            <w:r>
              <w:rPr>
                <w:sz w:val="18"/>
              </w:rPr>
              <w:br/>
              <w:t xml:space="preserve">их взаимное расположение в общей </w:t>
            </w:r>
            <w:r>
              <w:rPr>
                <w:sz w:val="18"/>
              </w:rPr>
              <w:br/>
              <w:t xml:space="preserve">конструкции; </w:t>
            </w:r>
            <w:r>
              <w:rPr>
                <w:sz w:val="18"/>
              </w:rPr>
              <w:br/>
              <w:t xml:space="preserve">изготавливать изделия с использованием осваиваемых технологий; </w:t>
            </w:r>
            <w:r>
              <w:rPr>
                <w:sz w:val="18"/>
              </w:rPr>
              <w:br/>
              <w:t xml:space="preserve">под руководством учителя собирать </w:t>
            </w:r>
            <w:r>
              <w:rPr>
                <w:sz w:val="18"/>
              </w:rPr>
              <w:br/>
              <w:t xml:space="preserve">плоскостную модель; </w:t>
            </w:r>
            <w:r>
              <w:rPr>
                <w:sz w:val="18"/>
              </w:rPr>
              <w:br/>
              <w:t xml:space="preserve">объяснять способ сборки изделия; </w:t>
            </w:r>
            <w:r>
              <w:rPr>
                <w:sz w:val="18"/>
              </w:rPr>
              <w:br/>
              <w:t>;</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https://www.youtube.com/watch?v=YKIWfxo2qGc</w:t>
            </w:r>
          </w:p>
        </w:tc>
      </w:tr>
      <w:tr w:rsidR="00116235">
        <w:trPr>
          <w:trHeight w:hRule="exact" w:val="4401"/>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2.10</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b/>
                <w:sz w:val="18"/>
              </w:rPr>
              <w:t>Резание бумаги ножницами. Правила безопасной работы, передачи и хранения ножниц. Картон</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61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соблюдать технику безопасной работы </w:t>
            </w:r>
            <w:r>
              <w:rPr>
                <w:sz w:val="18"/>
              </w:rPr>
              <w:br/>
              <w:t xml:space="preserve">инструментами и приспособлениями; </w:t>
            </w:r>
            <w:r>
              <w:rPr>
                <w:sz w:val="18"/>
              </w:rPr>
              <w:br/>
              <w:t xml:space="preserve">применять правила безопасной и аккуратной работы ножницами; </w:t>
            </w:r>
            <w:r>
              <w:rPr>
                <w:sz w:val="18"/>
              </w:rPr>
              <w:br/>
              <w:t xml:space="preserve">клеем; </w:t>
            </w:r>
            <w:r>
              <w:rPr>
                <w:sz w:val="18"/>
              </w:rPr>
              <w:br/>
              <w:t xml:space="preserve">определять названия и назначение основных инструментов и приспособлений для ручного труда (линейка; </w:t>
            </w:r>
            <w:r>
              <w:rPr>
                <w:sz w:val="18"/>
              </w:rPr>
              <w:br/>
              <w:t xml:space="preserve">карандаш; </w:t>
            </w:r>
            <w:r>
              <w:rPr>
                <w:sz w:val="18"/>
              </w:rPr>
              <w:br/>
              <w:t xml:space="preserve">ножницы; </w:t>
            </w:r>
            <w:r>
              <w:rPr>
                <w:sz w:val="18"/>
              </w:rPr>
              <w:br/>
              <w:t xml:space="preserve">шаблон и др.); </w:t>
            </w:r>
            <w:r>
              <w:rPr>
                <w:sz w:val="18"/>
              </w:rPr>
              <w:br/>
              <w:t xml:space="preserve">использовать их в практической работе; </w:t>
            </w:r>
            <w:r>
              <w:rPr>
                <w:sz w:val="18"/>
              </w:rPr>
              <w:br/>
              <w:t xml:space="preserve">под руководством учителя </w:t>
            </w:r>
          </w:p>
        </w:tc>
        <w:tc>
          <w:tcPr>
            <w:tcW w:w="1046"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rPr>
                <w:sz w:val="18"/>
              </w:rPr>
            </w:pPr>
            <w:r>
              <w:rPr>
                <w:sz w:val="18"/>
              </w:rPr>
              <w:t>https://infourok.ru/konspekt-uroka-po-tehnologii-tema-bumaga-izdelie-volshebnie-figuri-klass-2291046.html</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745"/>
        <w:gridCol w:w="915"/>
        <w:gridCol w:w="2745"/>
      </w:tblGrid>
      <w:tr w:rsidR="00116235">
        <w:trPr>
          <w:trHeight w:hRule="exact" w:val="4142"/>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.11.</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8"/>
              </w:rPr>
            </w:pPr>
            <w:r>
              <w:rPr>
                <w:b/>
                <w:sz w:val="18"/>
              </w:rPr>
              <w:t>Пластические массы, их виды (пластилин, пластика и др.).</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7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Изготавливать изделия с опорой на рисунки; схемы и подписи к ним; </w:t>
            </w:r>
            <w:r>
              <w:rPr>
                <w:sz w:val="18"/>
              </w:rPr>
              <w:br/>
              <w:t xml:space="preserve">Выполнять лепку; </w:t>
            </w:r>
            <w:r>
              <w:rPr>
                <w:sz w:val="18"/>
              </w:rPr>
              <w:br/>
              <w:t xml:space="preserve">используя различные способы лепки: </w:t>
            </w:r>
            <w:r>
              <w:rPr>
                <w:sz w:val="18"/>
              </w:rPr>
              <w:br/>
              <w:t xml:space="preserve">конструктивный (лепка из отдельных частей); скульптурный (лепка из целого куска) и </w:t>
            </w:r>
            <w:r>
              <w:rPr>
                <w:sz w:val="18"/>
              </w:rPr>
              <w:br/>
              <w:t xml:space="preserve">комбинированный; </w:t>
            </w:r>
            <w:r>
              <w:rPr>
                <w:sz w:val="18"/>
              </w:rPr>
              <w:br/>
              <w:t xml:space="preserve">Использовать при лепке приёмы работы с пластичными материалами (сплющивание; скручивание; </w:t>
            </w:r>
            <w:r>
              <w:rPr>
                <w:sz w:val="18"/>
              </w:rPr>
              <w:br/>
              <w:t xml:space="preserve">разрезание; </w:t>
            </w:r>
            <w:r>
              <w:rPr>
                <w:sz w:val="18"/>
              </w:rPr>
              <w:br/>
              <w:t xml:space="preserve">прищипывание и др.); </w:t>
            </w:r>
            <w:r>
              <w:rPr>
                <w:sz w:val="18"/>
              </w:rPr>
              <w:br/>
              <w:t xml:space="preserve">Отбирать пластилин (пластическую массу) по цвету; </w:t>
            </w:r>
            <w:r>
              <w:rPr>
                <w:sz w:val="18"/>
              </w:rPr>
              <w:br/>
              <w:t xml:space="preserve">придавать деталям нужную форму; </w:t>
            </w:r>
            <w:r>
              <w:rPr>
                <w:sz w:val="18"/>
              </w:rPr>
              <w:br/>
              <w:t xml:space="preserve">Использовать приёмы выделения деталей стекой и другими приспособлениями; </w:t>
            </w:r>
            <w:r>
              <w:rPr>
                <w:sz w:val="18"/>
              </w:rPr>
              <w:br/>
              <w:t xml:space="preserve">Использовать пластические массы для </w:t>
            </w:r>
            <w:r>
              <w:rPr>
                <w:sz w:val="18"/>
              </w:rPr>
              <w:br/>
              <w:t xml:space="preserve">соединения деталей; </w:t>
            </w:r>
            <w:r>
              <w:rPr>
                <w:sz w:val="18"/>
              </w:rPr>
              <w:br/>
              <w:t>;</w:t>
            </w:r>
          </w:p>
        </w:tc>
        <w:tc>
          <w:tcPr>
            <w:tcW w:w="91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rPr>
                <w:sz w:val="18"/>
              </w:rPr>
            </w:pPr>
            <w:r>
              <w:rPr>
                <w:sz w:val="18"/>
              </w:rPr>
              <w:t>https://infourok.ru/konspekt-uroka-po-tehnologii-na-temu-materialy-dlya-lepki-chto-mozhet-</w:t>
            </w:r>
            <w:r>
              <w:rPr>
                <w:sz w:val="18"/>
              </w:rPr>
              <w:br/>
              <w:t>plastilin-1-klass-5612987.html</w:t>
            </w:r>
          </w:p>
        </w:tc>
      </w:tr>
      <w:tr w:rsidR="00116235">
        <w:trPr>
          <w:trHeight w:hRule="exact" w:val="3210"/>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2.12.</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b/>
                <w:sz w:val="18"/>
              </w:rPr>
              <w:t xml:space="preserve">Приёмы изготовления изделий доступной по сложности формы из них: разметка на глаз, отделение части (стекой, отрыванием), </w:t>
            </w:r>
            <w:r>
              <w:rPr>
                <w:sz w:val="18"/>
              </w:rPr>
              <w:br/>
            </w:r>
            <w:r>
              <w:rPr>
                <w:b/>
                <w:sz w:val="18"/>
              </w:rPr>
              <w:t>придание формы</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7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Изготавливать изделия с опорой на рисунки; схемы и подписи к ним; </w:t>
            </w:r>
            <w:r>
              <w:rPr>
                <w:sz w:val="18"/>
              </w:rPr>
              <w:br/>
              <w:t xml:space="preserve">Выполнять лепку; </w:t>
            </w:r>
            <w:r>
              <w:rPr>
                <w:sz w:val="18"/>
              </w:rPr>
              <w:br/>
              <w:t xml:space="preserve">используя различные способы лепки: </w:t>
            </w:r>
            <w:r>
              <w:rPr>
                <w:sz w:val="18"/>
              </w:rPr>
              <w:br/>
              <w:t xml:space="preserve">конструктивный (лепка из отдельных частей); скульптурный (лепка из целого куска) и </w:t>
            </w:r>
            <w:r>
              <w:rPr>
                <w:sz w:val="18"/>
              </w:rPr>
              <w:br/>
              <w:t xml:space="preserve">комбинированный; </w:t>
            </w:r>
            <w:r>
              <w:rPr>
                <w:sz w:val="18"/>
              </w:rPr>
              <w:br/>
              <w:t xml:space="preserve">Использовать при лепке приёмы работы с пластичными материалами (сплющивание; скручивание; </w:t>
            </w:r>
            <w:r>
              <w:rPr>
                <w:sz w:val="18"/>
              </w:rPr>
              <w:br/>
              <w:t xml:space="preserve">разрезание; </w:t>
            </w:r>
            <w:r>
              <w:rPr>
                <w:sz w:val="18"/>
              </w:rPr>
              <w:br/>
              <w:t xml:space="preserve">прищипывание и др.); </w:t>
            </w:r>
            <w:r>
              <w:rPr>
                <w:sz w:val="18"/>
              </w:rPr>
              <w:br/>
              <w:t xml:space="preserve">Отбирать пластилин (пластическую массу) по цвету; </w:t>
            </w:r>
            <w:r>
              <w:rPr>
                <w:sz w:val="18"/>
              </w:rPr>
              <w:br/>
              <w:t xml:space="preserve">придавать деталям нужную форму; </w:t>
            </w:r>
            <w:r>
              <w:rPr>
                <w:sz w:val="18"/>
              </w:rPr>
              <w:br/>
              <w:t>;</w:t>
            </w:r>
          </w:p>
        </w:tc>
        <w:tc>
          <w:tcPr>
            <w:tcW w:w="91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288" w:firstLine="0"/>
              <w:rPr>
                <w:sz w:val="18"/>
              </w:rPr>
            </w:pPr>
            <w:r>
              <w:rPr>
                <w:sz w:val="18"/>
              </w:rPr>
              <w:t>https://infourok.ru/prezentaciya-po-tehnologii-1-klass-chto-mozhet-plastilin-bukvy-iz-plastilina-5520288.html</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745"/>
        <w:gridCol w:w="915"/>
        <w:gridCol w:w="2745"/>
      </w:tblGrid>
      <w:tr w:rsidR="00116235">
        <w:trPr>
          <w:trHeight w:hRule="exact" w:val="3614"/>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2.13.</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b/>
                <w:sz w:val="18"/>
              </w:rPr>
              <w:t xml:space="preserve">Виды природных материалов (плоские —листья и объёмные — орехи, шишки, </w:t>
            </w:r>
            <w:r>
              <w:rPr>
                <w:sz w:val="18"/>
              </w:rPr>
              <w:br/>
            </w:r>
            <w:r>
              <w:rPr>
                <w:b/>
                <w:sz w:val="18"/>
              </w:rPr>
              <w:t>семена, ветки)</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7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Применять правила безопасной и аккуратной работы ножницами; </w:t>
            </w:r>
            <w:r>
              <w:rPr>
                <w:sz w:val="18"/>
              </w:rPr>
              <w:br/>
              <w:t xml:space="preserve">клеем; </w:t>
            </w:r>
            <w:r>
              <w:rPr>
                <w:sz w:val="18"/>
              </w:rPr>
              <w:br/>
              <w:t xml:space="preserve">Сравнивать и классифицировать собранные природные материалы по их видам (листья; ветки; </w:t>
            </w:r>
            <w:r>
              <w:rPr>
                <w:sz w:val="18"/>
              </w:rPr>
              <w:br/>
              <w:t xml:space="preserve">камни и др.); Объяснять свой выбор природного материала для выполнения изделий; </w:t>
            </w:r>
            <w:r>
              <w:rPr>
                <w:sz w:val="18"/>
              </w:rPr>
              <w:br/>
              <w:t xml:space="preserve">Осознавать необходимость бережного </w:t>
            </w:r>
            <w:r>
              <w:rPr>
                <w:sz w:val="18"/>
              </w:rPr>
              <w:br/>
              <w:t xml:space="preserve">отношения к природе; </w:t>
            </w:r>
            <w:r>
              <w:rPr>
                <w:sz w:val="18"/>
              </w:rPr>
              <w:br/>
              <w:t xml:space="preserve">окружающему материальному пространству; Использовать для подготовки материалов к </w:t>
            </w:r>
            <w:r>
              <w:rPr>
                <w:sz w:val="18"/>
              </w:rPr>
              <w:br/>
              <w:t xml:space="preserve">работе технологии сушки растений; </w:t>
            </w:r>
            <w:r>
              <w:rPr>
                <w:sz w:val="18"/>
              </w:rPr>
              <w:br/>
              <w:t xml:space="preserve">Изготавливать изделие с опорой на рисунки и подписи к ним; </w:t>
            </w:r>
            <w:r>
              <w:rPr>
                <w:sz w:val="18"/>
              </w:rPr>
              <w:br/>
              <w:t xml:space="preserve">Обсуждать средства художественной </w:t>
            </w:r>
            <w:r>
              <w:rPr>
                <w:sz w:val="18"/>
              </w:rPr>
              <w:br/>
              <w:t xml:space="preserve">выразительности; </w:t>
            </w:r>
            <w:r>
              <w:rPr>
                <w:sz w:val="18"/>
              </w:rPr>
              <w:br/>
              <w:t>;</w:t>
            </w:r>
          </w:p>
        </w:tc>
        <w:tc>
          <w:tcPr>
            <w:tcW w:w="91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rPr>
                <w:sz w:val="18"/>
              </w:rPr>
            </w:pPr>
            <w:r>
              <w:rPr>
                <w:sz w:val="18"/>
              </w:rPr>
              <w:t>https://isaloni.su/raznoe/prirodnyj-material-dlya-podelok-chto-sobirat-pravila-sbora-i-sushki-prirodnyh-materialov-dlya-podelok-s-detmi.html</w:t>
            </w:r>
          </w:p>
        </w:tc>
      </w:tr>
      <w:tr w:rsidR="00116235">
        <w:trPr>
          <w:trHeight w:hRule="exact" w:val="5960"/>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2.14.</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rPr>
                <w:sz w:val="18"/>
              </w:rPr>
            </w:pPr>
            <w:r>
              <w:rPr>
                <w:b/>
                <w:sz w:val="18"/>
              </w:rPr>
              <w:t xml:space="preserve">Приёмы работы с природными </w:t>
            </w:r>
            <w:r>
              <w:rPr>
                <w:sz w:val="18"/>
              </w:rPr>
              <w:br/>
            </w:r>
            <w:r>
              <w:rPr>
                <w:b/>
                <w:sz w:val="18"/>
              </w:rPr>
              <w:t>материалами: подбор материалов в соответствии с замыслом, составление композиции, соединение деталей</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7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Объяснять свой выбор природного материала для выполнения изделий; </w:t>
            </w:r>
            <w:r>
              <w:rPr>
                <w:sz w:val="18"/>
              </w:rPr>
              <w:br/>
              <w:t xml:space="preserve">Осознавать необходимость бережного </w:t>
            </w:r>
            <w:r>
              <w:rPr>
                <w:sz w:val="18"/>
              </w:rPr>
              <w:br/>
              <w:t xml:space="preserve">отношения к природе; </w:t>
            </w:r>
            <w:r>
              <w:rPr>
                <w:sz w:val="18"/>
              </w:rPr>
              <w:br/>
              <w:t xml:space="preserve">окружающему материальному пространству; Отбирать природный материал в соответствии с выполняемым изделием; </w:t>
            </w:r>
            <w:r>
              <w:rPr>
                <w:sz w:val="18"/>
              </w:rPr>
              <w:br/>
              <w:t xml:space="preserve">Называть известные деревья и кустарники; </w:t>
            </w:r>
            <w:r>
              <w:rPr>
                <w:sz w:val="18"/>
              </w:rPr>
              <w:br/>
              <w:t xml:space="preserve">которым принадлежит собранный природный материал; Сравнивать и классифицировать </w:t>
            </w:r>
            <w:r>
              <w:rPr>
                <w:sz w:val="18"/>
              </w:rPr>
              <w:br/>
              <w:t>собранные природные материалы по их форме.</w:t>
            </w:r>
          </w:p>
          <w:p w:rsidR="00116235" w:rsidRDefault="00AB27F0">
            <w:pPr>
              <w:spacing w:before="18" w:line="252" w:lineRule="auto"/>
              <w:ind w:left="72" w:right="144" w:firstLine="0"/>
              <w:rPr>
                <w:sz w:val="18"/>
              </w:rPr>
            </w:pPr>
            <w:r>
              <w:rPr>
                <w:sz w:val="18"/>
              </w:rPr>
              <w:t xml:space="preserve">Рассуждать о соответствии форм природного материала и известных геометрических форм; Сравнивать природные материалы по цвету; форме; </w:t>
            </w:r>
            <w:r>
              <w:rPr>
                <w:sz w:val="18"/>
              </w:rPr>
              <w:br/>
              <w:t xml:space="preserve">прочности; </w:t>
            </w:r>
            <w:r>
              <w:rPr>
                <w:sz w:val="18"/>
              </w:rPr>
              <w:br/>
              <w:t xml:space="preserve">Понимать особенности работы с природными материалами; </w:t>
            </w:r>
            <w:r>
              <w:rPr>
                <w:sz w:val="18"/>
              </w:rPr>
              <w:br/>
              <w:t xml:space="preserve">Использовать для подготовки материалов к работе технологии сушки растений; </w:t>
            </w:r>
            <w:r>
              <w:rPr>
                <w:sz w:val="18"/>
              </w:rPr>
              <w:br/>
              <w:t xml:space="preserve">Изготавливать изделие с опорой на рисунки и подписи к ним; </w:t>
            </w:r>
            <w:r>
              <w:rPr>
                <w:sz w:val="18"/>
              </w:rPr>
              <w:br/>
              <w:t xml:space="preserve">Обсуждать средства художественной </w:t>
            </w:r>
            <w:r>
              <w:rPr>
                <w:sz w:val="18"/>
              </w:rPr>
              <w:br/>
              <w:t xml:space="preserve">выразительности; Выполнять практические работы с природными материалами </w:t>
            </w:r>
            <w:r>
              <w:rPr>
                <w:sz w:val="18"/>
              </w:rPr>
              <w:br/>
              <w:t xml:space="preserve">(засушенные листья и др.); изготавливать простые композиции; </w:t>
            </w:r>
            <w:r>
              <w:rPr>
                <w:sz w:val="18"/>
              </w:rPr>
              <w:br/>
              <w:t xml:space="preserve">Изготавливать изделие с опорой на рисунки и подписи к ним; </w:t>
            </w:r>
            <w:r>
              <w:rPr>
                <w:sz w:val="18"/>
              </w:rPr>
              <w:br/>
              <w:t>;</w:t>
            </w:r>
          </w:p>
        </w:tc>
        <w:tc>
          <w:tcPr>
            <w:tcW w:w="91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52" w:lineRule="auto"/>
              <w:ind w:left="74" w:right="144" w:firstLine="0"/>
              <w:rPr>
                <w:sz w:val="18"/>
              </w:rPr>
            </w:pPr>
            <w:r>
              <w:rPr>
                <w:sz w:val="18"/>
              </w:rPr>
              <w:t>https://isaloni.su/raznoe/prirodnyj-material-dlya-podelok-chto-sobirat-pravila-sbora-i-sushki-prirodnyh-materialov-dlya-podelok-s-detmi.html</w:t>
            </w:r>
          </w:p>
        </w:tc>
      </w:tr>
    </w:tbl>
    <w:p w:rsidR="00116235" w:rsidRDefault="00116235">
      <w:pPr>
        <w:spacing w:line="14" w:lineRule="exact"/>
        <w:rPr>
          <w:sz w:val="18"/>
        </w:rPr>
      </w:pPr>
    </w:p>
    <w:tbl>
      <w:tblPr>
        <w:tblW w:w="0" w:type="auto"/>
        <w:tblInd w:w="6" w:type="dxa"/>
        <w:tblLayout w:type="fixed"/>
        <w:tblLook w:val="04A0"/>
      </w:tblPr>
      <w:tblGrid>
        <w:gridCol w:w="432"/>
        <w:gridCol w:w="1659"/>
        <w:gridCol w:w="487"/>
        <w:gridCol w:w="559"/>
        <w:gridCol w:w="523"/>
        <w:gridCol w:w="523"/>
        <w:gridCol w:w="2745"/>
        <w:gridCol w:w="915"/>
        <w:gridCol w:w="2745"/>
      </w:tblGrid>
      <w:tr w:rsidR="00116235">
        <w:trPr>
          <w:trHeight w:hRule="exact" w:val="9910"/>
        </w:trPr>
        <w:tc>
          <w:tcPr>
            <w:tcW w:w="432"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2.15.</w:t>
            </w:r>
          </w:p>
        </w:tc>
        <w:tc>
          <w:tcPr>
            <w:tcW w:w="16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8"/>
              </w:rPr>
            </w:pPr>
            <w:r>
              <w:rPr>
                <w:b/>
                <w:sz w:val="18"/>
              </w:rPr>
              <w:t>Общее представление о тканях (текстиле), их строении и свойствах</w:t>
            </w:r>
          </w:p>
        </w:tc>
        <w:tc>
          <w:tcPr>
            <w:tcW w:w="48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5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2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74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Знать строение иглы; </w:t>
            </w:r>
            <w:r>
              <w:rPr>
                <w:sz w:val="18"/>
              </w:rPr>
              <w:br/>
              <w:t xml:space="preserve">различать виды швейных приспособлений; </w:t>
            </w:r>
            <w:r>
              <w:rPr>
                <w:sz w:val="18"/>
              </w:rPr>
              <w:br/>
              <w:t xml:space="preserve">виды игл; </w:t>
            </w:r>
            <w:r>
              <w:rPr>
                <w:sz w:val="18"/>
              </w:rPr>
              <w:br/>
              <w:t xml:space="preserve">их назначение; </w:t>
            </w:r>
            <w:r>
              <w:rPr>
                <w:sz w:val="18"/>
              </w:rPr>
              <w:br/>
              <w:t xml:space="preserve">различия в конструкциях; </w:t>
            </w:r>
            <w:r>
              <w:rPr>
                <w:sz w:val="18"/>
              </w:rPr>
              <w:br/>
              <w:t xml:space="preserve">применять правила хранения игл и булавок; Знать виды ниток (швейные; </w:t>
            </w:r>
            <w:r>
              <w:rPr>
                <w:sz w:val="18"/>
              </w:rPr>
              <w:br/>
              <w:t xml:space="preserve">мулине); </w:t>
            </w:r>
            <w:r>
              <w:rPr>
                <w:sz w:val="18"/>
              </w:rPr>
              <w:br/>
              <w:t xml:space="preserve">их назначение; Исследовать строение </w:t>
            </w:r>
            <w:r>
              <w:rPr>
                <w:sz w:val="18"/>
              </w:rPr>
              <w:br/>
              <w:t xml:space="preserve">(переплетение нитей) и общие свойства </w:t>
            </w:r>
            <w:r>
              <w:rPr>
                <w:sz w:val="18"/>
              </w:rPr>
              <w:br/>
              <w:t xml:space="preserve">нескольких видов тканей (сминаемость; </w:t>
            </w:r>
            <w:r>
              <w:rPr>
                <w:sz w:val="18"/>
              </w:rPr>
              <w:br/>
              <w:t xml:space="preserve">прочность); </w:t>
            </w:r>
            <w:r>
              <w:rPr>
                <w:sz w:val="18"/>
              </w:rPr>
              <w:br/>
              <w:t xml:space="preserve">сравнивать виды тканей между собой и с </w:t>
            </w:r>
            <w:r>
              <w:rPr>
                <w:sz w:val="18"/>
              </w:rPr>
              <w:br/>
              <w:t xml:space="preserve">бумагой; </w:t>
            </w:r>
            <w:r>
              <w:rPr>
                <w:sz w:val="18"/>
              </w:rPr>
              <w:br/>
              <w:t xml:space="preserve">Определять лицевую и изнаночную стороны ткани; Выбирать виды ниток в зависимости от выполняемых работ и назначения; </w:t>
            </w:r>
            <w:r>
              <w:rPr>
                <w:sz w:val="18"/>
              </w:rPr>
              <w:br/>
              <w:t xml:space="preserve">Отбирать инструменты и приспособления для работы с текстильными материалами; </w:t>
            </w:r>
            <w:r>
              <w:rPr>
                <w:sz w:val="18"/>
              </w:rPr>
              <w:br/>
              <w:t xml:space="preserve">Соблюдать правила безопасной работы иглой и булавками; </w:t>
            </w:r>
            <w:r>
              <w:rPr>
                <w:sz w:val="18"/>
              </w:rPr>
              <w:br/>
              <w:t xml:space="preserve">Выполнять подготовку нитки и иглы к работе: завязывание узелка; </w:t>
            </w:r>
            <w:r>
              <w:rPr>
                <w:sz w:val="18"/>
              </w:rPr>
              <w:br/>
              <w:t xml:space="preserve">использование приёмов отмеривания нитки для шитья; </w:t>
            </w:r>
            <w:r>
              <w:rPr>
                <w:sz w:val="18"/>
              </w:rPr>
              <w:br/>
              <w:t xml:space="preserve">вдевание нитки в иглу; Знать понятия «игла —швейный инструмент»; </w:t>
            </w:r>
            <w:r>
              <w:rPr>
                <w:sz w:val="18"/>
              </w:rPr>
              <w:br/>
              <w:t>;</w:t>
            </w:r>
            <w:r>
              <w:rPr>
                <w:sz w:val="18"/>
              </w:rPr>
              <w:br/>
              <w:t>«швейные приспособления»;</w:t>
            </w:r>
            <w:r>
              <w:rPr>
                <w:sz w:val="18"/>
              </w:rPr>
              <w:br/>
              <w:t>«строчка»;</w:t>
            </w:r>
            <w:r>
              <w:rPr>
                <w:sz w:val="18"/>
              </w:rPr>
              <w:br/>
              <w:t xml:space="preserve">«стежок»; </w:t>
            </w:r>
            <w:r>
              <w:rPr>
                <w:sz w:val="18"/>
              </w:rPr>
              <w:br/>
              <w:t xml:space="preserve">понимать назначение иглы; </w:t>
            </w:r>
            <w:r>
              <w:rPr>
                <w:sz w:val="18"/>
              </w:rPr>
              <w:br/>
              <w:t xml:space="preserve">Использовать приём осыпания края ткани; </w:t>
            </w:r>
            <w:r>
              <w:rPr>
                <w:sz w:val="18"/>
              </w:rPr>
              <w:br/>
              <w:t>выполнять прямую строчку стежков и варианты строчки прямого стежка (перевивы «змейка»;«волна»;</w:t>
            </w:r>
            <w:r>
              <w:rPr>
                <w:sz w:val="18"/>
              </w:rPr>
              <w:br/>
              <w:t xml:space="preserve">«цепочка»).; </w:t>
            </w:r>
            <w:r>
              <w:rPr>
                <w:sz w:val="18"/>
              </w:rPr>
              <w:br/>
              <w:t xml:space="preserve">Понимать назначение изученных строчек </w:t>
            </w:r>
            <w:r>
              <w:rPr>
                <w:sz w:val="18"/>
              </w:rPr>
              <w:br/>
              <w:t xml:space="preserve">(отделка; </w:t>
            </w:r>
            <w:r>
              <w:rPr>
                <w:sz w:val="18"/>
              </w:rPr>
              <w:br/>
              <w:t xml:space="preserve">соединение деталей); </w:t>
            </w:r>
            <w:r>
              <w:rPr>
                <w:sz w:val="18"/>
              </w:rPr>
              <w:br/>
              <w:t xml:space="preserve">Узнавать; </w:t>
            </w:r>
            <w:r>
              <w:rPr>
                <w:sz w:val="18"/>
              </w:rPr>
              <w:br/>
              <w:t xml:space="preserve">называть; </w:t>
            </w:r>
            <w:r>
              <w:rPr>
                <w:sz w:val="18"/>
              </w:rPr>
              <w:br/>
              <w:t xml:space="preserve">выполнять и выбирать технологические приёмы ручной обработки материалов в зависимости от их свойств; </w:t>
            </w:r>
            <w:r>
              <w:rPr>
                <w:sz w:val="18"/>
              </w:rPr>
              <w:br/>
              <w:t xml:space="preserve">Использовать различные виды строчек; </w:t>
            </w:r>
            <w:r>
              <w:rPr>
                <w:sz w:val="18"/>
              </w:rPr>
              <w:br/>
              <w:t xml:space="preserve">стежков в декоративных работах для (отделки) оформления изделий; </w:t>
            </w:r>
            <w:r>
              <w:rPr>
                <w:sz w:val="18"/>
              </w:rPr>
              <w:br/>
              <w:t>Выполнять разметку линии строчки мережкой; ;</w:t>
            </w:r>
          </w:p>
        </w:tc>
        <w:tc>
          <w:tcPr>
            <w:tcW w:w="915"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45"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https://resh.edu.ru/subject/lesson/4228/start/170848/</w:t>
            </w:r>
          </w:p>
        </w:tc>
      </w:tr>
    </w:tbl>
    <w:p w:rsidR="00116235" w:rsidRDefault="00116235">
      <w:pPr>
        <w:spacing w:line="14" w:lineRule="exact"/>
        <w:rPr>
          <w:sz w:val="18"/>
        </w:rPr>
      </w:pPr>
    </w:p>
    <w:tbl>
      <w:tblPr>
        <w:tblW w:w="0" w:type="auto"/>
        <w:tblInd w:w="6" w:type="dxa"/>
        <w:tblLayout w:type="fixed"/>
        <w:tblLook w:val="04A0"/>
      </w:tblPr>
      <w:tblGrid>
        <w:gridCol w:w="469"/>
        <w:gridCol w:w="1798"/>
        <w:gridCol w:w="529"/>
        <w:gridCol w:w="605"/>
        <w:gridCol w:w="567"/>
        <w:gridCol w:w="567"/>
        <w:gridCol w:w="2268"/>
        <w:gridCol w:w="851"/>
        <w:gridCol w:w="2551"/>
      </w:tblGrid>
      <w:tr w:rsidR="00116235">
        <w:trPr>
          <w:trHeight w:hRule="exact" w:val="3638"/>
        </w:trPr>
        <w:tc>
          <w:tcPr>
            <w:tcW w:w="46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2.16.</w:t>
            </w:r>
          </w:p>
        </w:tc>
        <w:tc>
          <w:tcPr>
            <w:tcW w:w="17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8"/>
              </w:rPr>
            </w:pPr>
            <w:r>
              <w:rPr>
                <w:b/>
                <w:sz w:val="18"/>
              </w:rPr>
              <w:t>Швейные инструменты и приспособления (иглы, булавки и др.)</w:t>
            </w:r>
          </w:p>
        </w:tc>
        <w:tc>
          <w:tcPr>
            <w:tcW w:w="5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60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Выполнять выделение деталей изделия </w:t>
            </w:r>
            <w:r>
              <w:rPr>
                <w:sz w:val="18"/>
              </w:rPr>
              <w:br/>
              <w:t xml:space="preserve">ножницами; расходовать экономно ткань и нитки при выполнении изделия; </w:t>
            </w:r>
            <w:r>
              <w:rPr>
                <w:sz w:val="18"/>
              </w:rPr>
              <w:br/>
              <w:t xml:space="preserve">Понимать значение и назначение вышивок; выполнять строчку прямого стежка; </w:t>
            </w:r>
            <w:r>
              <w:rPr>
                <w:sz w:val="18"/>
              </w:rPr>
              <w:br/>
              <w:t xml:space="preserve">Изготавливать изделия на основе вышивки </w:t>
            </w:r>
            <w:r>
              <w:rPr>
                <w:sz w:val="18"/>
              </w:rPr>
              <w:br/>
              <w:t xml:space="preserve">строчкой прямого стежка; </w:t>
            </w:r>
            <w:r>
              <w:rPr>
                <w:sz w:val="18"/>
              </w:rPr>
              <w:br/>
              <w:t xml:space="preserve">Наблюдать и сравнивать иглы; </w:t>
            </w:r>
            <w:r>
              <w:rPr>
                <w:sz w:val="18"/>
              </w:rPr>
              <w:br/>
              <w:t xml:space="preserve">булавки и другие приспособления по внешнему виду и их назначению; обсуждать варианты выполнения работы; </w:t>
            </w:r>
            <w:r>
              <w:rPr>
                <w:sz w:val="18"/>
              </w:rPr>
              <w:br/>
              <w:t xml:space="preserve">понимать поставленную цель; </w:t>
            </w:r>
            <w:r>
              <w:rPr>
                <w:sz w:val="18"/>
              </w:rPr>
              <w:br/>
              <w:t xml:space="preserve">отделять известное от неизвестного; открывать новое знание и практическое умение через </w:t>
            </w:r>
            <w:r>
              <w:rPr>
                <w:sz w:val="18"/>
              </w:rPr>
              <w:br/>
              <w:t xml:space="preserve">тренировочные упражнения (отмеривание </w:t>
            </w:r>
            <w:r>
              <w:rPr>
                <w:sz w:val="18"/>
              </w:rPr>
              <w:br/>
              <w:t xml:space="preserve">нитки для шитья; </w:t>
            </w:r>
            <w:r>
              <w:rPr>
                <w:sz w:val="18"/>
              </w:rPr>
              <w:br/>
              <w:t xml:space="preserve">вдевание нитки в иглу); </w:t>
            </w:r>
            <w:r>
              <w:rPr>
                <w:sz w:val="18"/>
              </w:rPr>
              <w:br/>
              <w:t>;</w:t>
            </w:r>
          </w:p>
        </w:tc>
        <w:tc>
          <w:tcPr>
            <w:tcW w:w="851"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551"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https://resh.edu.ru/subject/lesson/5366/start/190500/</w:t>
            </w:r>
          </w:p>
        </w:tc>
      </w:tr>
      <w:tr w:rsidR="00116235">
        <w:trPr>
          <w:trHeight w:hRule="exact" w:val="3952"/>
        </w:trPr>
        <w:tc>
          <w:tcPr>
            <w:tcW w:w="46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2.17.</w:t>
            </w:r>
          </w:p>
        </w:tc>
        <w:tc>
          <w:tcPr>
            <w:tcW w:w="179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b/>
                <w:sz w:val="18"/>
              </w:rPr>
              <w:t>Отмеривание и заправка нитки в иголку, строчка прямого стежка</w:t>
            </w:r>
          </w:p>
        </w:tc>
        <w:tc>
          <w:tcPr>
            <w:tcW w:w="52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60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2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Выполнять разметку линии строчки мережкой; Выполнять выделение деталей изделия </w:t>
            </w:r>
            <w:r>
              <w:rPr>
                <w:sz w:val="18"/>
              </w:rPr>
              <w:br/>
              <w:t xml:space="preserve">ножницами; Расходовать экономно ткань и нитки при выполнении изделия; </w:t>
            </w:r>
            <w:r>
              <w:rPr>
                <w:sz w:val="18"/>
              </w:rPr>
              <w:br/>
              <w:t xml:space="preserve">Понимать значение и назначение вышивок; Выполнять строчку прямого стежка; </w:t>
            </w:r>
            <w:r>
              <w:rPr>
                <w:sz w:val="18"/>
              </w:rPr>
              <w:br/>
              <w:t xml:space="preserve">Изготавливать изделия на основе вышивки </w:t>
            </w:r>
            <w:r>
              <w:rPr>
                <w:sz w:val="18"/>
              </w:rPr>
              <w:br/>
              <w:t xml:space="preserve">строчкой прямого стежка; </w:t>
            </w:r>
            <w:r>
              <w:rPr>
                <w:sz w:val="18"/>
              </w:rPr>
              <w:br/>
              <w:t xml:space="preserve">Наблюдать и сравнивать иглы; </w:t>
            </w:r>
            <w:r>
              <w:rPr>
                <w:sz w:val="18"/>
              </w:rPr>
              <w:br/>
              <w:t xml:space="preserve">булавки и другие приспособления по внешнему виду и их назначению; Обсуждать варианты выполнения работы; </w:t>
            </w:r>
            <w:r>
              <w:rPr>
                <w:sz w:val="18"/>
              </w:rPr>
              <w:br/>
              <w:t xml:space="preserve">понимать поставленную цель; </w:t>
            </w:r>
            <w:r>
              <w:rPr>
                <w:sz w:val="18"/>
              </w:rPr>
              <w:br/>
              <w:t xml:space="preserve">отделять известное от неизвестного; открывать новое знание и практическое умение через </w:t>
            </w:r>
            <w:r>
              <w:rPr>
                <w:sz w:val="18"/>
              </w:rPr>
              <w:br/>
              <w:t xml:space="preserve">тренировочные упражнения (отмеривание </w:t>
            </w:r>
            <w:r>
              <w:rPr>
                <w:sz w:val="18"/>
              </w:rPr>
              <w:br/>
              <w:t xml:space="preserve">нитки для шитья; </w:t>
            </w:r>
            <w:r>
              <w:rPr>
                <w:sz w:val="18"/>
              </w:rPr>
              <w:br/>
              <w:t xml:space="preserve">вдевание нитки в иглу); </w:t>
            </w:r>
            <w:r>
              <w:rPr>
                <w:sz w:val="18"/>
              </w:rPr>
              <w:br/>
              <w:t>;</w:t>
            </w:r>
          </w:p>
        </w:tc>
        <w:tc>
          <w:tcPr>
            <w:tcW w:w="851"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551"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firstLine="0"/>
              <w:rPr>
                <w:sz w:val="18"/>
              </w:rPr>
            </w:pPr>
            <w:r>
              <w:rPr>
                <w:sz w:val="18"/>
              </w:rPr>
              <w:t>https://infourok.ru/urok-tehnologii-v-klasse-tema-uroka-iglatruzhenica-chto-umeet-igla-3751201.html</w:t>
            </w:r>
          </w:p>
        </w:tc>
      </w:tr>
      <w:tr w:rsidR="00116235">
        <w:trPr>
          <w:trHeight w:hRule="exact" w:val="3267"/>
        </w:trPr>
        <w:tc>
          <w:tcPr>
            <w:tcW w:w="469"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2.18.</w:t>
            </w:r>
          </w:p>
        </w:tc>
        <w:tc>
          <w:tcPr>
            <w:tcW w:w="1798"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40" w:lineRule="auto"/>
              <w:ind w:left="72" w:right="864" w:firstLine="0"/>
              <w:rPr>
                <w:sz w:val="18"/>
              </w:rPr>
            </w:pPr>
            <w:r>
              <w:rPr>
                <w:b/>
                <w:sz w:val="18"/>
              </w:rPr>
              <w:t>Использование дополнительных отделочных материалов</w:t>
            </w:r>
          </w:p>
        </w:tc>
        <w:tc>
          <w:tcPr>
            <w:tcW w:w="529"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605"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right w:val="single" w:sz="4" w:space="0" w:color="000000"/>
            </w:tcBorders>
            <w:tcMar>
              <w:left w:w="0" w:type="dxa"/>
              <w:right w:w="0" w:type="dxa"/>
            </w:tcMar>
          </w:tcPr>
          <w:p w:rsidR="00116235" w:rsidRDefault="00116235">
            <w:pPr>
              <w:rPr>
                <w:sz w:val="18"/>
              </w:rPr>
            </w:pPr>
          </w:p>
        </w:tc>
        <w:tc>
          <w:tcPr>
            <w:tcW w:w="2268" w:type="dxa"/>
            <w:tcBorders>
              <w:top w:val="single" w:sz="4" w:space="0" w:color="000000"/>
              <w:left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Под руководством учителя организовывать </w:t>
            </w:r>
            <w:r>
              <w:rPr>
                <w:sz w:val="18"/>
              </w:rPr>
              <w:br/>
              <w:t xml:space="preserve">свою деятельность: подготавливать рабочее место для работы с текстильными материалами; правильно и рационально размещать </w:t>
            </w:r>
            <w:r>
              <w:rPr>
                <w:sz w:val="18"/>
              </w:rPr>
              <w:br/>
              <w:t xml:space="preserve">инструменты и материалы в соответствии с индивидуальными особенностями </w:t>
            </w:r>
            <w:r>
              <w:rPr>
                <w:sz w:val="18"/>
              </w:rPr>
              <w:br/>
              <w:t xml:space="preserve">обучающихся; </w:t>
            </w:r>
            <w:r>
              <w:rPr>
                <w:sz w:val="18"/>
              </w:rPr>
              <w:br/>
              <w:t xml:space="preserve">в процессе выполнения изделия контролировать и при необходимости восстанавливать порядок на рабочем месте; </w:t>
            </w:r>
            <w:r>
              <w:rPr>
                <w:sz w:val="18"/>
              </w:rPr>
              <w:br/>
            </w:r>
          </w:p>
        </w:tc>
        <w:tc>
          <w:tcPr>
            <w:tcW w:w="851" w:type="dxa"/>
            <w:tcBorders>
              <w:top w:val="single" w:sz="4" w:space="0" w:color="000000"/>
              <w:left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551" w:type="dxa"/>
            <w:tcBorders>
              <w:top w:val="single" w:sz="4" w:space="0" w:color="000000"/>
              <w:left w:val="single" w:sz="5" w:space="0" w:color="000000"/>
              <w:right w:val="single" w:sz="4" w:space="0" w:color="000000"/>
            </w:tcBorders>
            <w:tcMar>
              <w:left w:w="0" w:type="dxa"/>
              <w:right w:w="0" w:type="dxa"/>
            </w:tcMar>
          </w:tcPr>
          <w:p w:rsidR="00116235" w:rsidRDefault="00AB27F0">
            <w:pPr>
              <w:spacing w:before="78" w:line="252" w:lineRule="auto"/>
              <w:ind w:left="74" w:right="144" w:firstLine="0"/>
              <w:rPr>
                <w:sz w:val="18"/>
              </w:rPr>
            </w:pPr>
            <w:r>
              <w:rPr>
                <w:sz w:val="18"/>
              </w:rPr>
              <w:t>https://infourok.ru/1-klass-tehnologiya-pryamaya-strochka-i-perevivy-dlya-chego-oni-nuzhny-</w:t>
            </w:r>
            <w:r>
              <w:rPr>
                <w:sz w:val="18"/>
              </w:rPr>
              <w:br/>
              <w:t>5579458.html</w:t>
            </w:r>
          </w:p>
        </w:tc>
      </w:tr>
    </w:tbl>
    <w:p w:rsidR="00116235" w:rsidRDefault="00116235">
      <w:pPr>
        <w:spacing w:line="14" w:lineRule="exact"/>
        <w:rPr>
          <w:sz w:val="18"/>
        </w:rPr>
      </w:pPr>
    </w:p>
    <w:p w:rsidR="00116235" w:rsidRDefault="00116235">
      <w:pPr>
        <w:sectPr w:rsidR="00116235">
          <w:footerReference w:type="default" r:id="rId287"/>
          <w:pgSz w:w="11900" w:h="16840"/>
          <w:pgMar w:top="284" w:right="640" w:bottom="0" w:left="666" w:header="720" w:footer="720" w:gutter="0"/>
          <w:cols w:space="720"/>
        </w:sectPr>
      </w:pPr>
    </w:p>
    <w:tbl>
      <w:tblPr>
        <w:tblW w:w="0" w:type="auto"/>
        <w:tblInd w:w="6" w:type="dxa"/>
        <w:tblLayout w:type="fixed"/>
        <w:tblLook w:val="04A0"/>
      </w:tblPr>
      <w:tblGrid>
        <w:gridCol w:w="466"/>
        <w:gridCol w:w="1793"/>
        <w:gridCol w:w="526"/>
        <w:gridCol w:w="604"/>
        <w:gridCol w:w="565"/>
        <w:gridCol w:w="67"/>
        <w:gridCol w:w="498"/>
        <w:gridCol w:w="28"/>
        <w:gridCol w:w="2939"/>
        <w:gridCol w:w="989"/>
        <w:gridCol w:w="2967"/>
        <w:gridCol w:w="4290"/>
      </w:tblGrid>
      <w:tr w:rsidR="00116235">
        <w:trPr>
          <w:trHeight w:hRule="exact" w:val="348"/>
        </w:trPr>
        <w:tc>
          <w:tcPr>
            <w:tcW w:w="4021"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lastRenderedPageBreak/>
              <w:t>Итого по модулю</w:t>
            </w:r>
          </w:p>
        </w:tc>
        <w:tc>
          <w:tcPr>
            <w:tcW w:w="5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15</w:t>
            </w:r>
          </w:p>
        </w:tc>
        <w:tc>
          <w:tcPr>
            <w:tcW w:w="11185"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30"/>
        </w:trPr>
        <w:tc>
          <w:tcPr>
            <w:tcW w:w="15732"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Модуль 3. КОНСТРУИРОВАНИЕ И МОДЕЛИРОВАНИЕ</w:t>
            </w:r>
          </w:p>
        </w:tc>
      </w:tr>
      <w:tr w:rsidR="00116235">
        <w:trPr>
          <w:trHeight w:hRule="exact" w:val="5432"/>
        </w:trPr>
        <w:tc>
          <w:tcPr>
            <w:tcW w:w="46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w:t>
            </w:r>
          </w:p>
        </w:tc>
        <w:tc>
          <w:tcPr>
            <w:tcW w:w="1793"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b/>
                <w:sz w:val="18"/>
              </w:rPr>
              <w:t xml:space="preserve">Простые и объёмные конструкции из </w:t>
            </w:r>
            <w:r>
              <w:rPr>
                <w:sz w:val="18"/>
              </w:rPr>
              <w:br/>
            </w:r>
            <w:r>
              <w:rPr>
                <w:b/>
                <w:sz w:val="18"/>
              </w:rPr>
              <w:t xml:space="preserve">разных материалов (пластические массы, бумага, текстиль и др.) и способы их </w:t>
            </w:r>
            <w:r>
              <w:rPr>
                <w:sz w:val="18"/>
              </w:rPr>
              <w:br/>
            </w:r>
            <w:r>
              <w:rPr>
                <w:b/>
                <w:sz w:val="18"/>
              </w:rPr>
              <w:t>создания</w:t>
            </w:r>
          </w:p>
        </w:tc>
        <w:tc>
          <w:tcPr>
            <w:tcW w:w="52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3</w:t>
            </w:r>
          </w:p>
        </w:tc>
        <w:tc>
          <w:tcPr>
            <w:tcW w:w="60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5"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w:t>
            </w:r>
            <w:r>
              <w:rPr>
                <w:sz w:val="18"/>
              </w:rPr>
              <w:br/>
              <w:t xml:space="preserve">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w:t>
            </w:r>
            <w:r>
              <w:rPr>
                <w:sz w:val="18"/>
              </w:rPr>
              <w:br/>
              <w:t xml:space="preserve">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w:t>
            </w:r>
            <w:r>
              <w:rPr>
                <w:sz w:val="18"/>
              </w:rPr>
              <w:br/>
              <w:t xml:space="preserve">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 xml:space="preserve">рисунку; Использовать в работе осваиваемые способы соединения деталей в изделиях из </w:t>
            </w:r>
            <w:r>
              <w:rPr>
                <w:sz w:val="18"/>
              </w:rPr>
              <w:br/>
              <w:t xml:space="preserve">разных материалов; </w:t>
            </w:r>
            <w:r>
              <w:rPr>
                <w:sz w:val="18"/>
              </w:rPr>
              <w:br/>
              <w:t xml:space="preserve">Определять порядок действий в зависимости от желаемого/необходимого результата; выбирать способ работы с опорой на учебник или </w:t>
            </w:r>
            <w:r>
              <w:rPr>
                <w:sz w:val="18"/>
              </w:rPr>
              <w:br/>
              <w:t xml:space="preserve">рабочую тетрадь в зависимости от требуемого результата/замысла; </w:t>
            </w:r>
            <w:r>
              <w:rPr>
                <w:sz w:val="18"/>
              </w:rPr>
              <w:br/>
              <w:t>;</w:t>
            </w:r>
          </w:p>
        </w:tc>
        <w:tc>
          <w:tcPr>
            <w:tcW w:w="989"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96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https://www.youtube.com/watch?v=Gat9vuMFHeU</w:t>
            </w:r>
          </w:p>
        </w:tc>
        <w:tc>
          <w:tcPr>
            <w:tcW w:w="4290" w:type="dxa"/>
          </w:tcPr>
          <w:p w:rsidR="00116235" w:rsidRDefault="00116235"/>
        </w:tc>
      </w:tr>
    </w:tbl>
    <w:p w:rsidR="00116235" w:rsidRDefault="00116235">
      <w:pPr>
        <w:spacing w:line="14" w:lineRule="exact"/>
        <w:rPr>
          <w:sz w:val="18"/>
        </w:rPr>
      </w:pPr>
    </w:p>
    <w:tbl>
      <w:tblPr>
        <w:tblW w:w="0" w:type="auto"/>
        <w:tblInd w:w="6" w:type="dxa"/>
        <w:tblLayout w:type="fixed"/>
        <w:tblLook w:val="04A0"/>
      </w:tblPr>
      <w:tblGrid>
        <w:gridCol w:w="468"/>
        <w:gridCol w:w="1799"/>
        <w:gridCol w:w="528"/>
        <w:gridCol w:w="606"/>
        <w:gridCol w:w="567"/>
        <w:gridCol w:w="567"/>
        <w:gridCol w:w="2977"/>
        <w:gridCol w:w="992"/>
        <w:gridCol w:w="2977"/>
      </w:tblGrid>
      <w:tr w:rsidR="00116235">
        <w:trPr>
          <w:trHeight w:hRule="exact" w:val="53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3.2.</w:t>
            </w:r>
          </w:p>
        </w:tc>
        <w:tc>
          <w:tcPr>
            <w:tcW w:w="1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rPr>
                <w:sz w:val="18"/>
              </w:rPr>
            </w:pPr>
            <w:r>
              <w:rPr>
                <w:b/>
                <w:sz w:val="18"/>
              </w:rPr>
              <w:t xml:space="preserve">Общее представление о конструкции изделия; детали и части изделия, их взаимное расположение </w:t>
            </w:r>
            <w:r>
              <w:rPr>
                <w:sz w:val="18"/>
              </w:rPr>
              <w:br/>
            </w:r>
            <w:r>
              <w:rPr>
                <w:b/>
                <w:sz w:val="18"/>
              </w:rPr>
              <w:t>в общей конструкции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3</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7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w:t>
            </w:r>
            <w:r>
              <w:rPr>
                <w:sz w:val="18"/>
              </w:rPr>
              <w:br/>
              <w:t xml:space="preserve">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w:t>
            </w:r>
            <w:r>
              <w:rPr>
                <w:sz w:val="18"/>
              </w:rPr>
              <w:br/>
              <w:t xml:space="preserve">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w:t>
            </w:r>
            <w:r>
              <w:rPr>
                <w:sz w:val="18"/>
              </w:rPr>
              <w:br/>
              <w:t xml:space="preserve">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 xml:space="preserve">рисунку; Использовать в работе осваиваемые способы соединения деталей в изделиях из </w:t>
            </w:r>
            <w:r>
              <w:rPr>
                <w:sz w:val="18"/>
              </w:rPr>
              <w:br/>
              <w:t xml:space="preserve">разных материалов; </w:t>
            </w:r>
            <w:r>
              <w:rPr>
                <w:sz w:val="18"/>
              </w:rPr>
              <w:br/>
              <w:t xml:space="preserve">Определять порядок действий в зависимости от желаемого/необходимого результата; выбирать способ работы с опорой на учебник или </w:t>
            </w:r>
            <w:r>
              <w:rPr>
                <w:sz w:val="18"/>
              </w:rPr>
              <w:br/>
              <w:t xml:space="preserve">рабочую тетрадь в зависимости от требуемого результата/замысла; </w:t>
            </w:r>
            <w:r>
              <w:rPr>
                <w:sz w:val="18"/>
              </w:rPr>
              <w:br/>
              <w:t>;</w:t>
            </w:r>
          </w:p>
        </w:tc>
        <w:tc>
          <w:tcPr>
            <w:tcW w:w="99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97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rPr>
                <w:sz w:val="18"/>
              </w:rPr>
            </w:pPr>
            <w:r>
              <w:rPr>
                <w:sz w:val="18"/>
              </w:rPr>
              <w:t>https://www.youtube.com/watch?v=bplaGEvJyTs</w:t>
            </w:r>
          </w:p>
        </w:tc>
      </w:tr>
      <w:tr w:rsidR="00116235">
        <w:trPr>
          <w:trHeight w:hRule="exact" w:val="53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3.3.</w:t>
            </w:r>
          </w:p>
        </w:tc>
        <w:tc>
          <w:tcPr>
            <w:tcW w:w="179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144" w:firstLine="0"/>
              <w:rPr>
                <w:sz w:val="18"/>
              </w:rPr>
            </w:pPr>
            <w:r>
              <w:rPr>
                <w:b/>
                <w:sz w:val="18"/>
              </w:rPr>
              <w:t>Способы соединения деталей в изделиях из разных материалов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6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97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w:t>
            </w:r>
            <w:r>
              <w:rPr>
                <w:sz w:val="18"/>
              </w:rPr>
              <w:br/>
              <w:t xml:space="preserve">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w:t>
            </w:r>
            <w:r>
              <w:rPr>
                <w:sz w:val="18"/>
              </w:rPr>
              <w:br/>
              <w:t xml:space="preserve">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w:t>
            </w:r>
            <w:r>
              <w:rPr>
                <w:sz w:val="18"/>
              </w:rPr>
              <w:br/>
              <w:t xml:space="preserve">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 xml:space="preserve">рисунку; Использовать в работе осваиваемые способы соединения деталей в изделиях из </w:t>
            </w:r>
            <w:r>
              <w:rPr>
                <w:sz w:val="18"/>
              </w:rPr>
              <w:br/>
              <w:t xml:space="preserve">разных материалов; </w:t>
            </w:r>
            <w:r>
              <w:rPr>
                <w:sz w:val="18"/>
              </w:rPr>
              <w:br/>
              <w:t xml:space="preserve">Определять порядок действий в зависимости от желаемого/необходимого результата; выбирать способ работы с опорой на учебник или </w:t>
            </w:r>
            <w:r>
              <w:rPr>
                <w:sz w:val="18"/>
              </w:rPr>
              <w:br/>
              <w:t xml:space="preserve">рабочую тетрадь в зависимости от требуемого результата/замысла; </w:t>
            </w:r>
            <w:r>
              <w:rPr>
                <w:sz w:val="18"/>
              </w:rPr>
              <w:br/>
              <w:t>;</w:t>
            </w:r>
          </w:p>
        </w:tc>
        <w:tc>
          <w:tcPr>
            <w:tcW w:w="992" w:type="dxa"/>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977" w:type="dxa"/>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right="144" w:firstLine="0"/>
              <w:rPr>
                <w:sz w:val="18"/>
              </w:rPr>
            </w:pPr>
            <w:r>
              <w:rPr>
                <w:sz w:val="18"/>
              </w:rPr>
              <w:t>https://www.youtube.com/watch?v=pNKsutnmJlchttps://www.youtube.com/watch?</w:t>
            </w:r>
          </w:p>
          <w:p w:rsidR="00116235" w:rsidRDefault="00AB27F0">
            <w:pPr>
              <w:spacing w:before="18" w:line="228" w:lineRule="auto"/>
              <w:ind w:left="74" w:firstLine="0"/>
              <w:rPr>
                <w:sz w:val="18"/>
              </w:rPr>
            </w:pPr>
            <w:r>
              <w:rPr>
                <w:sz w:val="18"/>
              </w:rPr>
              <w:t>v=tWFMM_uA9x4</w:t>
            </w:r>
          </w:p>
        </w:tc>
      </w:tr>
    </w:tbl>
    <w:p w:rsidR="00116235" w:rsidRDefault="00116235">
      <w:pPr>
        <w:spacing w:line="14" w:lineRule="exact"/>
        <w:rPr>
          <w:sz w:val="18"/>
        </w:rPr>
      </w:pPr>
    </w:p>
    <w:tbl>
      <w:tblPr>
        <w:tblW w:w="0" w:type="auto"/>
        <w:tblInd w:w="-704" w:type="dxa"/>
        <w:tblLayout w:type="fixed"/>
        <w:tblLook w:val="04A0"/>
      </w:tblPr>
      <w:tblGrid>
        <w:gridCol w:w="468"/>
        <w:gridCol w:w="242"/>
        <w:gridCol w:w="468"/>
        <w:gridCol w:w="949"/>
        <w:gridCol w:w="528"/>
        <w:gridCol w:w="322"/>
        <w:gridCol w:w="426"/>
        <w:gridCol w:w="102"/>
        <w:gridCol w:w="465"/>
        <w:gridCol w:w="141"/>
        <w:gridCol w:w="426"/>
        <w:gridCol w:w="141"/>
        <w:gridCol w:w="567"/>
        <w:gridCol w:w="1843"/>
        <w:gridCol w:w="709"/>
        <w:gridCol w:w="284"/>
        <w:gridCol w:w="708"/>
        <w:gridCol w:w="1985"/>
        <w:gridCol w:w="738"/>
      </w:tblGrid>
      <w:tr w:rsidR="00116235" w:rsidRPr="00F03A44">
        <w:trPr>
          <w:trHeight w:hRule="exact" w:val="5342"/>
        </w:trPr>
        <w:tc>
          <w:tcPr>
            <w:tcW w:w="468" w:type="dxa"/>
          </w:tcPr>
          <w:p w:rsidR="00116235" w:rsidRDefault="00116235"/>
        </w:tc>
        <w:tc>
          <w:tcPr>
            <w:tcW w:w="242" w:type="dxa"/>
          </w:tcPr>
          <w:p w:rsidR="00116235" w:rsidRDefault="00116235"/>
        </w:tc>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3.4.</w:t>
            </w:r>
          </w:p>
        </w:tc>
        <w:tc>
          <w:tcPr>
            <w:tcW w:w="179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Образец, анализ конструкции образцов изделий, изготовление изделий по образцу, рисунку</w:t>
            </w:r>
          </w:p>
        </w:tc>
        <w:tc>
          <w:tcPr>
            <w:tcW w:w="5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60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w:t>
            </w:r>
            <w:r>
              <w:rPr>
                <w:sz w:val="18"/>
              </w:rPr>
              <w:br/>
              <w:t xml:space="preserve">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w:t>
            </w:r>
            <w:r>
              <w:rPr>
                <w:sz w:val="18"/>
              </w:rPr>
              <w:br/>
              <w:t xml:space="preserve">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w:t>
            </w:r>
            <w:r>
              <w:rPr>
                <w:sz w:val="18"/>
              </w:rPr>
              <w:br/>
              <w:t xml:space="preserve">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 xml:space="preserve">рисунку; Использовать в работе осваиваемые способы соединения деталей в изделиях из </w:t>
            </w:r>
            <w:r>
              <w:rPr>
                <w:sz w:val="18"/>
              </w:rPr>
              <w:br/>
              <w:t xml:space="preserve">разных материалов; </w:t>
            </w:r>
            <w:r>
              <w:rPr>
                <w:sz w:val="18"/>
              </w:rPr>
              <w:br/>
              <w:t xml:space="preserve">Определять порядок действий в зависимости от желаемого/необходимого результата; выбирать способ работы с опорой на учебник или </w:t>
            </w:r>
            <w:r>
              <w:rPr>
                <w:sz w:val="18"/>
              </w:rPr>
              <w:br/>
              <w:t xml:space="preserve">рабочую тетрадь в зависимости от требуемого результата/замысла; </w:t>
            </w:r>
            <w:r>
              <w:rPr>
                <w:sz w:val="18"/>
              </w:rPr>
              <w:br/>
              <w:t>;</w:t>
            </w:r>
          </w:p>
        </w:tc>
        <w:tc>
          <w:tcPr>
            <w:tcW w:w="99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23" w:type="dxa"/>
            <w:gridSpan w:val="2"/>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28" w:lineRule="auto"/>
              <w:ind w:left="74" w:firstLine="0"/>
              <w:rPr>
                <w:sz w:val="18"/>
              </w:rPr>
            </w:pPr>
            <w:r>
              <w:rPr>
                <w:sz w:val="18"/>
              </w:rPr>
              <w:t>https://www.youtube.com/watch?</w:t>
            </w:r>
          </w:p>
          <w:p w:rsidR="00116235" w:rsidRPr="00AB27F0" w:rsidRDefault="00AB27F0">
            <w:pPr>
              <w:spacing w:before="20" w:line="240" w:lineRule="auto"/>
              <w:ind w:left="74" w:right="144" w:firstLine="0"/>
              <w:rPr>
                <w:sz w:val="18"/>
                <w:lang w:val="en-US"/>
              </w:rPr>
            </w:pPr>
            <w:r w:rsidRPr="00AB27F0">
              <w:rPr>
                <w:sz w:val="18"/>
                <w:lang w:val="en-US"/>
              </w:rPr>
              <w:t xml:space="preserve">v=BWJPPURTuJY </w:t>
            </w:r>
            <w:r w:rsidRPr="00AB27F0">
              <w:rPr>
                <w:sz w:val="18"/>
                <w:lang w:val="en-US"/>
              </w:rPr>
              <w:br/>
              <w:t>https://www.youtube.com/watch?v=I9pq0b7t7Ck</w:t>
            </w:r>
          </w:p>
        </w:tc>
      </w:tr>
      <w:tr w:rsidR="00116235">
        <w:trPr>
          <w:trHeight w:hRule="exact" w:val="4296"/>
        </w:trPr>
        <w:tc>
          <w:tcPr>
            <w:tcW w:w="468" w:type="dxa"/>
          </w:tcPr>
          <w:p w:rsidR="00116235" w:rsidRPr="00AB27F0" w:rsidRDefault="00116235">
            <w:pPr>
              <w:rPr>
                <w:lang w:val="en-US"/>
              </w:rPr>
            </w:pPr>
          </w:p>
        </w:tc>
        <w:tc>
          <w:tcPr>
            <w:tcW w:w="242" w:type="dxa"/>
          </w:tcPr>
          <w:p w:rsidR="00116235" w:rsidRPr="00AB27F0" w:rsidRDefault="00116235">
            <w:pPr>
              <w:rPr>
                <w:lang w:val="en-US"/>
              </w:rPr>
            </w:pPr>
          </w:p>
        </w:tc>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3.5.</w:t>
            </w:r>
          </w:p>
        </w:tc>
        <w:tc>
          <w:tcPr>
            <w:tcW w:w="179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Конструирование по модели (на плоскости)</w:t>
            </w:r>
          </w:p>
        </w:tc>
        <w:tc>
          <w:tcPr>
            <w:tcW w:w="52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60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рисунку; Использовать в работе осваиваемые способы соединения деталей в изделиях из разных материалов;;</w:t>
            </w:r>
          </w:p>
        </w:tc>
        <w:tc>
          <w:tcPr>
            <w:tcW w:w="99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723" w:type="dxa"/>
            <w:gridSpan w:val="2"/>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rPr>
                <w:sz w:val="18"/>
              </w:rPr>
            </w:pPr>
            <w:r>
              <w:rPr>
                <w:sz w:val="18"/>
              </w:rPr>
              <w:t>https://www.youtube.com/watch?v=4qT823D6a3Ihttps://www.youtube.com/watch?v=ygO1OE6NIhI</w:t>
            </w:r>
          </w:p>
        </w:tc>
      </w:tr>
      <w:tr w:rsidR="00116235">
        <w:trPr>
          <w:trHeight w:hRule="exact" w:val="47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3.6.</w:t>
            </w:r>
          </w:p>
        </w:tc>
        <w:tc>
          <w:tcPr>
            <w:tcW w:w="165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b/>
                <w:sz w:val="18"/>
              </w:rPr>
              <w:t xml:space="preserve">Взаимосвязь выполняемого действия и </w:t>
            </w:r>
            <w:r>
              <w:rPr>
                <w:sz w:val="18"/>
              </w:rPr>
              <w:br/>
            </w:r>
            <w:r>
              <w:rPr>
                <w:b/>
                <w:sz w:val="18"/>
              </w:rPr>
              <w:t xml:space="preserve">результата. Элементарное прогнозирование порядка действий в зависимости от </w:t>
            </w:r>
            <w:r>
              <w:rPr>
                <w:sz w:val="18"/>
              </w:rPr>
              <w:br/>
            </w:r>
            <w:r>
              <w:rPr>
                <w:b/>
                <w:sz w:val="18"/>
              </w:rPr>
              <w:t>желаемого/необходимого результата; выбор способа работы в зависимости от требуемого результата/замысла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7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Иметь общее представление о конструкции изделия; </w:t>
            </w:r>
            <w:r>
              <w:rPr>
                <w:sz w:val="18"/>
              </w:rPr>
              <w:br/>
              <w:t xml:space="preserve">детали и части изделия; </w:t>
            </w:r>
            <w:r>
              <w:rPr>
                <w:sz w:val="18"/>
              </w:rPr>
              <w:br/>
              <w:t xml:space="preserve">их взаимном расположении в общей </w:t>
            </w:r>
            <w:r>
              <w:rPr>
                <w:sz w:val="18"/>
              </w:rPr>
              <w:br/>
              <w:t xml:space="preserve">конструкции; анализировать конструкции </w:t>
            </w:r>
            <w:r>
              <w:rPr>
                <w:sz w:val="18"/>
              </w:rPr>
              <w:br/>
              <w:t xml:space="preserve">образцов изделий; </w:t>
            </w:r>
            <w:r>
              <w:rPr>
                <w:sz w:val="18"/>
              </w:rPr>
              <w:br/>
              <w:t xml:space="preserve">выделять основные и дополнительные детали конструкции; </w:t>
            </w:r>
            <w:r>
              <w:rPr>
                <w:sz w:val="18"/>
              </w:rPr>
              <w:br/>
              <w:t xml:space="preserve">называть их форму и способ соединения; </w:t>
            </w:r>
            <w:r>
              <w:rPr>
                <w:sz w:val="18"/>
              </w:rPr>
              <w:br/>
              <w:t xml:space="preserve">анализировать конструкцию изделия по </w:t>
            </w:r>
            <w:r>
              <w:rPr>
                <w:sz w:val="18"/>
              </w:rPr>
              <w:br/>
              <w:t xml:space="preserve">рисунку; </w:t>
            </w:r>
            <w:r>
              <w:rPr>
                <w:sz w:val="18"/>
              </w:rPr>
              <w:br/>
              <w:t xml:space="preserve">фотографии; </w:t>
            </w:r>
            <w:r>
              <w:rPr>
                <w:sz w:val="18"/>
              </w:rPr>
              <w:br/>
              <w:t xml:space="preserve">схеме; Изготавливать простые и объёмные </w:t>
            </w:r>
            <w:r>
              <w:rPr>
                <w:sz w:val="18"/>
              </w:rPr>
              <w:br/>
              <w:t xml:space="preserve">конструкции из разных материалов </w:t>
            </w:r>
            <w:r>
              <w:rPr>
                <w:sz w:val="18"/>
              </w:rPr>
              <w:br/>
              <w:t xml:space="preserve">(пластические массы; </w:t>
            </w:r>
            <w:r>
              <w:rPr>
                <w:sz w:val="18"/>
              </w:rPr>
              <w:br/>
              <w:t xml:space="preserve">бумага; </w:t>
            </w:r>
            <w:r>
              <w:rPr>
                <w:sz w:val="18"/>
              </w:rPr>
              <w:br/>
              <w:t xml:space="preserve">текстиль и др.); </w:t>
            </w:r>
            <w:r>
              <w:rPr>
                <w:sz w:val="18"/>
              </w:rPr>
              <w:br/>
              <w:t xml:space="preserve">по модели (на плоскости); </w:t>
            </w:r>
            <w:r>
              <w:rPr>
                <w:sz w:val="18"/>
              </w:rPr>
              <w:br/>
              <w:t xml:space="preserve">рисунку; Определять порядок действий в </w:t>
            </w:r>
            <w:r>
              <w:rPr>
                <w:sz w:val="18"/>
              </w:rPr>
              <w:br/>
              <w:t xml:space="preserve">зависимости от желаемого/необходимого </w:t>
            </w:r>
            <w:r>
              <w:rPr>
                <w:sz w:val="18"/>
              </w:rPr>
              <w:br/>
              <w:t>результата; выбирать способ работы с опорой на учебник или рабочую тетрадь в зависимости от требуемого результата/замысла;;</w:t>
            </w:r>
          </w:p>
        </w:tc>
        <w:tc>
          <w:tcPr>
            <w:tcW w:w="993"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Письменный </w:t>
            </w:r>
            <w:r>
              <w:rPr>
                <w:sz w:val="18"/>
              </w:rPr>
              <w:br/>
              <w:t xml:space="preserve">контроль;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693" w:type="dxa"/>
            <w:gridSpan w:val="2"/>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8" w:line="240" w:lineRule="auto"/>
              <w:ind w:left="74" w:firstLine="0"/>
              <w:rPr>
                <w:sz w:val="18"/>
              </w:rPr>
            </w:pPr>
            <w:r>
              <w:rPr>
                <w:sz w:val="18"/>
              </w:rPr>
              <w:t>https://www.youtube.com/watch?v=2EBVBD9vxqghttps://www.youtube.com/watch?</w:t>
            </w:r>
          </w:p>
          <w:p w:rsidR="00116235" w:rsidRDefault="00AB27F0">
            <w:pPr>
              <w:spacing w:before="20" w:line="228" w:lineRule="auto"/>
              <w:ind w:left="74" w:firstLine="0"/>
              <w:rPr>
                <w:sz w:val="18"/>
              </w:rPr>
            </w:pPr>
            <w:r>
              <w:rPr>
                <w:sz w:val="18"/>
              </w:rPr>
              <w:t>v=vF1P_KOTZX8</w:t>
            </w:r>
          </w:p>
        </w:tc>
        <w:tc>
          <w:tcPr>
            <w:tcW w:w="738" w:type="dxa"/>
          </w:tcPr>
          <w:p w:rsidR="00116235" w:rsidRDefault="00116235"/>
        </w:tc>
      </w:tr>
      <w:tr w:rsidR="00116235">
        <w:trPr>
          <w:trHeight w:hRule="exact" w:val="350"/>
        </w:trPr>
        <w:tc>
          <w:tcPr>
            <w:tcW w:w="212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10</w:t>
            </w:r>
          </w:p>
        </w:tc>
        <w:tc>
          <w:tcPr>
            <w:tcW w:w="8119"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38" w:type="dxa"/>
          </w:tcPr>
          <w:p w:rsidR="00116235" w:rsidRDefault="00116235"/>
        </w:tc>
      </w:tr>
      <w:tr w:rsidR="00116235">
        <w:trPr>
          <w:trHeight w:hRule="exact" w:val="348"/>
        </w:trPr>
        <w:tc>
          <w:tcPr>
            <w:tcW w:w="10774" w:type="dxa"/>
            <w:gridSpan w:val="18"/>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Модуль 4. ИНФОРМАЦИОННО-КОММУНИКАТИВНЫЕ ТЕХНОЛОГИИ</w:t>
            </w:r>
          </w:p>
        </w:tc>
        <w:tc>
          <w:tcPr>
            <w:tcW w:w="738" w:type="dxa"/>
          </w:tcPr>
          <w:p w:rsidR="00116235" w:rsidRDefault="00116235"/>
        </w:tc>
      </w:tr>
      <w:tr w:rsidR="00116235">
        <w:trPr>
          <w:trHeight w:hRule="exact" w:val="188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4.1.</w:t>
            </w:r>
          </w:p>
        </w:tc>
        <w:tc>
          <w:tcPr>
            <w:tcW w:w="165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8"/>
              </w:rPr>
            </w:pPr>
            <w:r>
              <w:rPr>
                <w:b/>
                <w:sz w:val="18"/>
              </w:rPr>
              <w:t xml:space="preserve">Демонстрация учителем готовых </w:t>
            </w:r>
            <w:r>
              <w:rPr>
                <w:sz w:val="18"/>
              </w:rPr>
              <w:br/>
            </w:r>
            <w:r>
              <w:rPr>
                <w:b/>
                <w:sz w:val="18"/>
              </w:rPr>
              <w:t>материалов на информационных носителях</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7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8"/>
              </w:rPr>
            </w:pPr>
            <w:r>
              <w:rPr>
                <w:sz w:val="18"/>
              </w:rPr>
              <w:t xml:space="preserve">Анализировать готовые материалы; </w:t>
            </w:r>
            <w:r>
              <w:rPr>
                <w:sz w:val="18"/>
              </w:rPr>
              <w:br/>
              <w:t xml:space="preserve">представленные учителем на информационных носителях; Выполнять простейшие </w:t>
            </w:r>
            <w:r>
              <w:rPr>
                <w:sz w:val="18"/>
              </w:rPr>
              <w:br/>
              <w:t xml:space="preserve">преобразования информации (например; </w:t>
            </w:r>
            <w:r>
              <w:rPr>
                <w:sz w:val="18"/>
              </w:rPr>
              <w:br/>
              <w:t>перевод текстовой информации в рисуночную и/или табличную форму);;</w:t>
            </w:r>
          </w:p>
        </w:tc>
        <w:tc>
          <w:tcPr>
            <w:tcW w:w="993"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6" w:line="252" w:lineRule="auto"/>
              <w:ind w:left="72" w:firstLine="0"/>
              <w:rPr>
                <w:sz w:val="18"/>
              </w:rPr>
            </w:pPr>
            <w:r>
              <w:rPr>
                <w:sz w:val="18"/>
              </w:rPr>
              <w:t xml:space="preserve">Письменный </w:t>
            </w:r>
            <w:r>
              <w:rPr>
                <w:sz w:val="18"/>
              </w:rPr>
              <w:br/>
              <w:t xml:space="preserve">контроль;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693" w:type="dxa"/>
            <w:gridSpan w:val="2"/>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Default="00AB27F0">
            <w:pPr>
              <w:spacing w:before="76" w:line="240" w:lineRule="auto"/>
              <w:ind w:left="74" w:right="720" w:firstLine="0"/>
              <w:rPr>
                <w:sz w:val="18"/>
              </w:rPr>
            </w:pPr>
            <w:r>
              <w:rPr>
                <w:sz w:val="18"/>
              </w:rPr>
              <w:t>https://videouroki.net/video/08-nositeli-informacii.html</w:t>
            </w:r>
          </w:p>
        </w:tc>
        <w:tc>
          <w:tcPr>
            <w:tcW w:w="738" w:type="dxa"/>
          </w:tcPr>
          <w:p w:rsidR="00116235" w:rsidRDefault="00116235"/>
        </w:tc>
      </w:tr>
      <w:tr w:rsidR="00116235" w:rsidRPr="00F03A44">
        <w:trPr>
          <w:trHeight w:hRule="exact" w:val="16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4.2.</w:t>
            </w:r>
          </w:p>
        </w:tc>
        <w:tc>
          <w:tcPr>
            <w:tcW w:w="165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Информация. Виды информации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7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Выполнять простейшие преобразования </w:t>
            </w:r>
            <w:r>
              <w:rPr>
                <w:sz w:val="18"/>
              </w:rPr>
              <w:br/>
              <w:t xml:space="preserve">информации (например; </w:t>
            </w:r>
            <w:r>
              <w:rPr>
                <w:sz w:val="18"/>
              </w:rPr>
              <w:br/>
              <w:t>перевод текстовой информации в рисуночную и/или табличную форму);;</w:t>
            </w:r>
          </w:p>
        </w:tc>
        <w:tc>
          <w:tcPr>
            <w:tcW w:w="993"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116235" w:rsidRDefault="00AB27F0">
            <w:pPr>
              <w:spacing w:before="78" w:line="252" w:lineRule="auto"/>
              <w:ind w:left="72" w:firstLine="0"/>
              <w:rPr>
                <w:sz w:val="18"/>
              </w:rPr>
            </w:pPr>
            <w:r>
              <w:rPr>
                <w:sz w:val="18"/>
              </w:rPr>
              <w:t xml:space="preserve">Устный опрос; </w:t>
            </w:r>
            <w:r>
              <w:rPr>
                <w:sz w:val="18"/>
              </w:rPr>
              <w:br/>
              <w:t xml:space="preserve">Практическая </w:t>
            </w:r>
            <w:r>
              <w:rPr>
                <w:sz w:val="18"/>
              </w:rPr>
              <w:br/>
              <w:t xml:space="preserve">работа; </w:t>
            </w:r>
            <w:r>
              <w:rPr>
                <w:sz w:val="18"/>
              </w:rPr>
              <w:br/>
              <w:t xml:space="preserve">Самооценка с </w:t>
            </w:r>
            <w:r>
              <w:rPr>
                <w:sz w:val="18"/>
              </w:rPr>
              <w:br/>
              <w:t xml:space="preserve">использованием;«Оценочного </w:t>
            </w:r>
            <w:r>
              <w:rPr>
                <w:sz w:val="18"/>
              </w:rPr>
              <w:br/>
              <w:t xml:space="preserve">листа»; </w:t>
            </w:r>
            <w:r>
              <w:rPr>
                <w:sz w:val="18"/>
              </w:rPr>
              <w:br/>
              <w:t>;</w:t>
            </w:r>
          </w:p>
        </w:tc>
        <w:tc>
          <w:tcPr>
            <w:tcW w:w="2693" w:type="dxa"/>
            <w:gridSpan w:val="2"/>
            <w:tcBorders>
              <w:top w:val="single" w:sz="4" w:space="0" w:color="000000"/>
              <w:left w:val="single" w:sz="5" w:space="0" w:color="000000"/>
              <w:bottom w:val="single" w:sz="4" w:space="0" w:color="000000"/>
              <w:right w:val="single" w:sz="4" w:space="0" w:color="000000"/>
            </w:tcBorders>
            <w:tcMar>
              <w:left w:w="0" w:type="dxa"/>
              <w:right w:w="0" w:type="dxa"/>
            </w:tcMar>
          </w:tcPr>
          <w:p w:rsidR="00116235" w:rsidRPr="00AB27F0" w:rsidRDefault="00AB27F0">
            <w:pPr>
              <w:spacing w:before="78" w:line="240" w:lineRule="auto"/>
              <w:ind w:left="74" w:right="1152" w:firstLine="0"/>
              <w:rPr>
                <w:sz w:val="18"/>
                <w:lang w:val="en-US"/>
              </w:rPr>
            </w:pPr>
            <w:r w:rsidRPr="00AB27F0">
              <w:rPr>
                <w:sz w:val="18"/>
                <w:lang w:val="en-US"/>
              </w:rPr>
              <w:t>https://www.youtube.com/watch? v=E2HjD_SNXSY</w:t>
            </w:r>
          </w:p>
        </w:tc>
        <w:tc>
          <w:tcPr>
            <w:tcW w:w="738" w:type="dxa"/>
          </w:tcPr>
          <w:p w:rsidR="00116235" w:rsidRPr="00AB27F0" w:rsidRDefault="00116235">
            <w:pPr>
              <w:rPr>
                <w:lang w:val="en-US"/>
              </w:rPr>
            </w:pPr>
          </w:p>
        </w:tc>
      </w:tr>
      <w:tr w:rsidR="00116235">
        <w:trPr>
          <w:trHeight w:hRule="exact" w:val="348"/>
        </w:trPr>
        <w:tc>
          <w:tcPr>
            <w:tcW w:w="212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119" w:type="dxa"/>
            <w:gridSpan w:val="1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38" w:type="dxa"/>
          </w:tcPr>
          <w:p w:rsidR="00116235" w:rsidRDefault="00116235"/>
        </w:tc>
      </w:tr>
      <w:tr w:rsidR="00116235">
        <w:trPr>
          <w:trHeight w:hRule="exact" w:val="328"/>
        </w:trPr>
        <w:tc>
          <w:tcPr>
            <w:tcW w:w="2127"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33</w:t>
            </w:r>
          </w:p>
        </w:tc>
        <w:tc>
          <w:tcPr>
            <w:tcW w:w="74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5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6804"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738" w:type="dxa"/>
          </w:tcPr>
          <w:p w:rsidR="00116235" w:rsidRDefault="00116235"/>
        </w:tc>
      </w:tr>
    </w:tbl>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116235">
      <w:pPr>
        <w:pStyle w:val="list-dash"/>
        <w:numPr>
          <w:ilvl w:val="0"/>
          <w:numId w:val="0"/>
        </w:numPr>
        <w:spacing w:line="240" w:lineRule="auto"/>
        <w:ind w:left="567" w:hanging="340"/>
      </w:pPr>
    </w:p>
    <w:p w:rsidR="00116235" w:rsidRDefault="00AB27F0">
      <w:pPr>
        <w:pStyle w:val="list-dash"/>
        <w:numPr>
          <w:ilvl w:val="0"/>
          <w:numId w:val="0"/>
        </w:numPr>
        <w:spacing w:line="240" w:lineRule="auto"/>
        <w:ind w:left="567" w:hanging="340"/>
      </w:pPr>
      <w:r>
        <w:t>2 класс</w:t>
      </w:r>
    </w:p>
    <w:p w:rsidR="00116235" w:rsidRDefault="00116235">
      <w:pPr>
        <w:pStyle w:val="list-dash"/>
        <w:numPr>
          <w:ilvl w:val="0"/>
          <w:numId w:val="0"/>
        </w:numPr>
        <w:spacing w:line="240" w:lineRule="auto"/>
        <w:ind w:left="567" w:hanging="340"/>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3974"/>
        <w:gridCol w:w="528"/>
        <w:gridCol w:w="1104"/>
        <w:gridCol w:w="1140"/>
        <w:gridCol w:w="864"/>
        <w:gridCol w:w="3193"/>
        <w:gridCol w:w="1080"/>
        <w:gridCol w:w="3145"/>
      </w:tblGrid>
      <w:tr w:rsidR="00116235">
        <w:trPr>
          <w:trHeight w:val="333"/>
        </w:trPr>
        <w:tc>
          <w:tcPr>
            <w:tcW w:w="4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34"/>
              <w:rPr>
                <w:b/>
                <w:sz w:val="15"/>
              </w:rPr>
            </w:pPr>
            <w:r>
              <w:rPr>
                <w:b/>
                <w:sz w:val="15"/>
              </w:rPr>
              <w:t>№</w:t>
            </w:r>
            <w:r>
              <w:rPr>
                <w:b/>
                <w:spacing w:val="-1"/>
                <w:sz w:val="15"/>
              </w:rPr>
              <w:t>п/п</w:t>
            </w:r>
          </w:p>
        </w:tc>
        <w:tc>
          <w:tcPr>
            <w:tcW w:w="397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z w:val="15"/>
              </w:rPr>
              <w:t>Наименованиеразделовитемпрограммы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pacing w:val="-1"/>
                <w:sz w:val="15"/>
              </w:rPr>
              <w:t>Количество</w:t>
            </w:r>
            <w:r>
              <w:rPr>
                <w:b/>
                <w:sz w:val="15"/>
              </w:rPr>
              <w:t>часов</w:t>
            </w:r>
          </w:p>
        </w:tc>
        <w:tc>
          <w:tcPr>
            <w:tcW w:w="86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100"/>
              <w:rPr>
                <w:b/>
                <w:sz w:val="15"/>
              </w:rPr>
            </w:pPr>
            <w:r>
              <w:rPr>
                <w:b/>
                <w:sz w:val="15"/>
              </w:rPr>
              <w:t>Дата</w:t>
            </w:r>
            <w:r>
              <w:rPr>
                <w:b/>
                <w:spacing w:val="-1"/>
                <w:sz w:val="15"/>
              </w:rPr>
              <w:t>изучения</w:t>
            </w:r>
          </w:p>
        </w:tc>
        <w:tc>
          <w:tcPr>
            <w:tcW w:w="319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295"/>
              <w:rPr>
                <w:b/>
                <w:sz w:val="15"/>
              </w:rPr>
            </w:pPr>
            <w:r>
              <w:rPr>
                <w:b/>
                <w:sz w:val="15"/>
              </w:rPr>
              <w:t>Виды,формы</w:t>
            </w:r>
            <w:r>
              <w:rPr>
                <w:b/>
                <w:spacing w:val="-1"/>
                <w:sz w:val="15"/>
              </w:rPr>
              <w:t>контроля</w:t>
            </w:r>
          </w:p>
        </w:tc>
        <w:tc>
          <w:tcPr>
            <w:tcW w:w="3145"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199"/>
              <w:rPr>
                <w:b/>
                <w:sz w:val="15"/>
              </w:rPr>
            </w:pPr>
            <w:r>
              <w:rPr>
                <w:b/>
                <w:spacing w:val="-1"/>
                <w:sz w:val="15"/>
              </w:rPr>
              <w:t>Электронные (цифровые)образовательныересурсы</w:t>
            </w:r>
          </w:p>
        </w:tc>
      </w:tr>
      <w:tr w:rsidR="00116235">
        <w:trPr>
          <w:trHeight w:val="525"/>
        </w:trPr>
        <w:tc>
          <w:tcPr>
            <w:tcW w:w="4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97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3"/>
              <w:rPr>
                <w:b/>
                <w:sz w:val="15"/>
              </w:rPr>
            </w:pPr>
            <w:r>
              <w:rPr>
                <w:b/>
                <w:spacing w:val="-1"/>
                <w:sz w:val="15"/>
              </w:rPr>
              <w:t>практические</w:t>
            </w:r>
            <w:r>
              <w:rPr>
                <w:b/>
                <w:sz w:val="15"/>
              </w:rPr>
              <w:t>работы</w:t>
            </w:r>
          </w:p>
        </w:tc>
        <w:tc>
          <w:tcPr>
            <w:tcW w:w="86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19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0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145"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6"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Модуль1.ТЕХНОЛОГИИ,ПРОФЕССИИ</w:t>
            </w:r>
            <w:r>
              <w:rPr>
                <w:b/>
                <w:sz w:val="15"/>
              </w:rPr>
              <w:t>ИПРОИЗВОДСТВА</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1.1.</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z w:val="15"/>
              </w:rPr>
              <w:t>Рукотворный мир — результат труда человека.</w:t>
            </w:r>
            <w:r>
              <w:rPr>
                <w:b/>
                <w:spacing w:val="-1"/>
                <w:sz w:val="15"/>
              </w:rPr>
              <w:t>Элементарныепредставленияоб</w:t>
            </w:r>
            <w:r>
              <w:rPr>
                <w:b/>
                <w:sz w:val="15"/>
              </w:rPr>
              <w:t>основномпринципесоздания мира вещей: прочность конструкции,удобство использования, эстетическаявыразительность</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74"/>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72"/>
              <w:rPr>
                <w:sz w:val="15"/>
              </w:rPr>
            </w:pPr>
            <w:r>
              <w:rPr>
                <w:sz w:val="15"/>
              </w:rPr>
              <w:t>Выбирать правила безопасной работы,выбирать инструменты и приспособления в</w:t>
            </w:r>
            <w:r>
              <w:rPr>
                <w:spacing w:val="-1"/>
                <w:sz w:val="15"/>
              </w:rPr>
              <w:t>зависимости от технологии изготавливаемых</w:t>
            </w:r>
            <w:r>
              <w:rPr>
                <w:sz w:val="15"/>
              </w:rPr>
              <w:t>изделий. Изучать возможностииспользования изучаемых инструментов и</w:t>
            </w:r>
            <w:r>
              <w:rPr>
                <w:spacing w:val="-1"/>
                <w:sz w:val="15"/>
              </w:rPr>
              <w:t>приспособлений</w:t>
            </w:r>
            <w:r>
              <w:rPr>
                <w:sz w:val="15"/>
              </w:rPr>
              <w:t>людьмиразныхпрофессий;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88" w:history="1">
              <w:r w:rsidR="00AB27F0">
                <w:rPr>
                  <w:sz w:val="15"/>
                </w:rPr>
                <w:t>http://school-</w:t>
              </w:r>
            </w:hyperlink>
            <w:r w:rsidR="00AB27F0">
              <w:rPr>
                <w:spacing w:val="-1"/>
                <w:sz w:val="15"/>
              </w:rPr>
              <w:t>collection.edu.ru/https://resh.edu.ru/subject/8/2/</w:t>
            </w:r>
            <w:r w:rsidR="00AB27F0">
              <w:rPr>
                <w:sz w:val="15"/>
              </w:rPr>
              <w:t>https://mob-edu.com/</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1.2.</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41"/>
              <w:rPr>
                <w:b/>
                <w:sz w:val="15"/>
              </w:rPr>
            </w:pPr>
            <w:r>
              <w:rPr>
                <w:b/>
                <w:sz w:val="15"/>
              </w:rPr>
              <w:t>Средства художественной выразительности</w:t>
            </w:r>
            <w:r>
              <w:rPr>
                <w:b/>
                <w:spacing w:val="-1"/>
                <w:sz w:val="15"/>
              </w:rPr>
              <w:t>(композиция,</w:t>
            </w:r>
            <w:r>
              <w:rPr>
                <w:b/>
                <w:sz w:val="15"/>
              </w:rPr>
              <w:t>цвет,тонидр.).Изготовлениеизделийсучётомданногопринципа.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25"/>
              <w:rPr>
                <w:sz w:val="15"/>
              </w:rPr>
            </w:pPr>
            <w:r>
              <w:rPr>
                <w:sz w:val="15"/>
              </w:rPr>
              <w:t>Организовывать рабочее место взависимости от вида работы. Рациональноразмещать на рабочем месте материалы иинструменты; владеть правилами</w:t>
            </w:r>
            <w:r>
              <w:rPr>
                <w:spacing w:val="-1"/>
                <w:sz w:val="15"/>
              </w:rPr>
              <w:t xml:space="preserve">безопасного </w:t>
            </w:r>
            <w:r>
              <w:rPr>
                <w:sz w:val="15"/>
              </w:rPr>
              <w:t>использования инструментов;</w:t>
            </w:r>
            <w:r>
              <w:rPr>
                <w:spacing w:val="-1"/>
                <w:sz w:val="15"/>
              </w:rPr>
              <w:t xml:space="preserve">Изучать важность подготовки, </w:t>
            </w:r>
            <w:r>
              <w:rPr>
                <w:sz w:val="15"/>
              </w:rPr>
              <w:t>организации,уборки, поддержания порядка рабочегоместалюдьмиразныхпрофессий;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89"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870"/>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1.3.</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pacing w:val="-1"/>
                <w:sz w:val="15"/>
              </w:rPr>
              <w:t xml:space="preserve">Общее представление о технологическом </w:t>
            </w:r>
            <w:r>
              <w:rPr>
                <w:b/>
                <w:sz w:val="15"/>
              </w:rPr>
              <w:t>процессе:анализ устройства и назначения изделия;</w:t>
            </w:r>
            <w:r>
              <w:rPr>
                <w:b/>
                <w:spacing w:val="-1"/>
                <w:sz w:val="15"/>
              </w:rPr>
              <w:t xml:space="preserve">выстраивание последовательности </w:t>
            </w:r>
            <w:r>
              <w:rPr>
                <w:b/>
                <w:sz w:val="15"/>
              </w:rPr>
              <w:t>практическихдействий и технологических операций; подборматериалов и инструментов; экономная разметка;</w:t>
            </w:r>
            <w:r>
              <w:rPr>
                <w:b/>
                <w:spacing w:val="-1"/>
                <w:sz w:val="15"/>
              </w:rPr>
              <w:t>обработкасцелью</w:t>
            </w:r>
            <w:r>
              <w:rPr>
                <w:b/>
                <w:sz w:val="15"/>
              </w:rPr>
              <w:t>получения(выделения)деталей,сборка,отделкаизделия;проверкаизделия</w:t>
            </w:r>
          </w:p>
          <w:p w:rsidR="00116235" w:rsidRDefault="00AB27F0">
            <w:pPr>
              <w:pStyle w:val="TableParagraph"/>
              <w:spacing w:before="5" w:line="264" w:lineRule="auto"/>
              <w:rPr>
                <w:b/>
                <w:sz w:val="15"/>
              </w:rPr>
            </w:pPr>
            <w:r>
              <w:rPr>
                <w:b/>
                <w:spacing w:val="-1"/>
                <w:sz w:val="15"/>
              </w:rPr>
              <w:t>вдействии,внесение</w:t>
            </w:r>
            <w:r>
              <w:rPr>
                <w:b/>
                <w:sz w:val="15"/>
              </w:rPr>
              <w:t>необходимыхдополненийиизменений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25"/>
              <w:rPr>
                <w:sz w:val="15"/>
              </w:rPr>
            </w:pPr>
            <w:r>
              <w:rPr>
                <w:spacing w:val="-1"/>
                <w:sz w:val="15"/>
              </w:rPr>
              <w:t>Формировать</w:t>
            </w:r>
            <w:r>
              <w:rPr>
                <w:sz w:val="15"/>
              </w:rPr>
              <w:t>общеепонятиеоматериалах,ихпроисхождении;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90"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1.4.</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rPr>
                <w:b/>
                <w:sz w:val="15"/>
              </w:rPr>
            </w:pPr>
            <w:r>
              <w:rPr>
                <w:b/>
                <w:spacing w:val="-1"/>
                <w:sz w:val="15"/>
              </w:rPr>
              <w:t>Изготовлениеизделий</w:t>
            </w:r>
            <w:r>
              <w:rPr>
                <w:b/>
                <w:sz w:val="15"/>
              </w:rPr>
              <w:t>изразличныхматериаловссоблюдениемэтаповтехнологическогопроцесса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72"/>
              <w:rPr>
                <w:sz w:val="15"/>
              </w:rPr>
            </w:pPr>
            <w:r>
              <w:rPr>
                <w:spacing w:val="-1"/>
                <w:sz w:val="15"/>
              </w:rPr>
              <w:t xml:space="preserve">Изготавливать </w:t>
            </w:r>
            <w:r>
              <w:rPr>
                <w:sz w:val="15"/>
              </w:rPr>
              <w:t>изделия из различныхматериалов, использовать свойства</w:t>
            </w:r>
            <w:r>
              <w:rPr>
                <w:spacing w:val="-1"/>
                <w:sz w:val="15"/>
              </w:rPr>
              <w:t>материалов</w:t>
            </w:r>
            <w:r>
              <w:rPr>
                <w:sz w:val="15"/>
              </w:rPr>
              <w:t>приработенадизделием.</w:t>
            </w:r>
            <w:r>
              <w:rPr>
                <w:spacing w:val="-1"/>
                <w:sz w:val="15"/>
              </w:rPr>
              <w:t>Подготавливать</w:t>
            </w:r>
            <w:r>
              <w:rPr>
                <w:sz w:val="15"/>
              </w:rPr>
              <w:t>материалыкработе;</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91"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101"/>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1.5.</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339"/>
              <w:rPr>
                <w:b/>
                <w:sz w:val="15"/>
              </w:rPr>
            </w:pPr>
            <w:r>
              <w:rPr>
                <w:b/>
                <w:spacing w:val="-1"/>
                <w:sz w:val="15"/>
              </w:rPr>
              <w:t>Традицииисовременность.</w:t>
            </w:r>
            <w:r>
              <w:rPr>
                <w:b/>
                <w:sz w:val="15"/>
              </w:rPr>
              <w:t>Новаяжизньдревнихпро-</w:t>
            </w:r>
          </w:p>
          <w:p w:rsidR="00116235" w:rsidRDefault="00AB27F0">
            <w:pPr>
              <w:pStyle w:val="TableParagraph"/>
              <w:spacing w:before="2" w:line="264" w:lineRule="auto"/>
              <w:ind w:right="411"/>
              <w:rPr>
                <w:b/>
                <w:sz w:val="15"/>
              </w:rPr>
            </w:pPr>
            <w:r>
              <w:rPr>
                <w:b/>
                <w:spacing w:val="-1"/>
                <w:sz w:val="15"/>
              </w:rPr>
              <w:t>фессий. Совершенствование их технологических</w:t>
            </w:r>
            <w:r>
              <w:rPr>
                <w:b/>
                <w:sz w:val="15"/>
              </w:rPr>
              <w:t>процессов. Мастера и их профессии; правиламастера.Культурныетрадиции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72"/>
              <w:rPr>
                <w:sz w:val="15"/>
              </w:rPr>
            </w:pPr>
            <w:r>
              <w:rPr>
                <w:spacing w:val="-1"/>
                <w:sz w:val="15"/>
              </w:rPr>
              <w:t>Приводитьпримеры</w:t>
            </w:r>
            <w:r>
              <w:rPr>
                <w:sz w:val="15"/>
              </w:rPr>
              <w:t>традицийипраздниковнародов России, ремёсел, обычаев ипроизводств, связанных с изучаемымиматериаламиипроизводствами;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92"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lastRenderedPageBreak/>
              <w:t>1.6.</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right="103"/>
              <w:rPr>
                <w:b/>
                <w:sz w:val="15"/>
              </w:rPr>
            </w:pPr>
            <w:r>
              <w:rPr>
                <w:b/>
                <w:spacing w:val="-1"/>
                <w:sz w:val="15"/>
              </w:rPr>
              <w:t xml:space="preserve">Элементарная творческая и проектная </w:t>
            </w:r>
            <w:r>
              <w:rPr>
                <w:b/>
                <w:sz w:val="15"/>
              </w:rPr>
              <w:t>деятельность(создание замысла, его детализация и воплощение).Несложныеколлективные,групповыепроекты</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72"/>
              <w:rPr>
                <w:sz w:val="15"/>
              </w:rPr>
            </w:pPr>
            <w:r>
              <w:rPr>
                <w:sz w:val="15"/>
              </w:rPr>
              <w:t>Изучать особенности профессиональной</w:t>
            </w:r>
            <w:r>
              <w:rPr>
                <w:spacing w:val="-1"/>
                <w:sz w:val="15"/>
              </w:rPr>
              <w:t>деятельностилюдей,</w:t>
            </w:r>
            <w:r>
              <w:rPr>
                <w:sz w:val="15"/>
              </w:rPr>
              <w:t>связаннойсизучаемымматериалом;</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before="74" w:line="264" w:lineRule="auto"/>
              <w:ind w:left="80" w:right="57"/>
              <w:rPr>
                <w:sz w:val="15"/>
              </w:rPr>
            </w:pPr>
            <w:hyperlink r:id="rId293"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333"/>
        </w:trPr>
        <w:tc>
          <w:tcPr>
            <w:tcW w:w="4442"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8</w:t>
            </w:r>
          </w:p>
        </w:tc>
        <w:tc>
          <w:tcPr>
            <w:tcW w:w="1052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6"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rPr>
                <w:b/>
                <w:sz w:val="15"/>
              </w:rPr>
            </w:pPr>
            <w:r>
              <w:rPr>
                <w:b/>
                <w:spacing w:val="-1"/>
                <w:sz w:val="15"/>
              </w:rPr>
              <w:t>Модуль2.ТЕХНОЛОГИИРУЧНОЙОБРАБОТКИ</w:t>
            </w:r>
            <w:r>
              <w:rPr>
                <w:b/>
                <w:sz w:val="15"/>
              </w:rPr>
              <w:t>МАТЕРИАЛОВ</w:t>
            </w:r>
          </w:p>
        </w:tc>
      </w:tr>
      <w:tr w:rsidR="00116235">
        <w:trPr>
          <w:trHeight w:val="2386"/>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2.1.</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41"/>
              <w:rPr>
                <w:b/>
                <w:sz w:val="15"/>
              </w:rPr>
            </w:pPr>
            <w:r>
              <w:rPr>
                <w:b/>
                <w:sz w:val="15"/>
              </w:rPr>
              <w:t>Многообразие материалов, их свойств и ихпрактическое применение в жизни. Исследование и</w:t>
            </w:r>
            <w:r>
              <w:rPr>
                <w:b/>
                <w:spacing w:val="-1"/>
                <w:sz w:val="15"/>
              </w:rPr>
              <w:t xml:space="preserve">сравнение элементарных физических, механическихи технологических </w:t>
            </w:r>
            <w:r>
              <w:rPr>
                <w:b/>
                <w:sz w:val="15"/>
              </w:rPr>
              <w:t>свойств различных материалов.Выбор материалов по их декоративно-художественнымиконструктивнымсвойствам.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80"/>
              <w:rPr>
                <w:sz w:val="15"/>
              </w:rPr>
            </w:pPr>
            <w:r>
              <w:rPr>
                <w:sz w:val="15"/>
              </w:rPr>
              <w:t>По заданному образцу организовывать свою</w:t>
            </w:r>
            <w:r>
              <w:rPr>
                <w:spacing w:val="-1"/>
                <w:sz w:val="15"/>
              </w:rPr>
              <w:t xml:space="preserve">деятельность: подготавливать </w:t>
            </w:r>
            <w:r>
              <w:rPr>
                <w:sz w:val="15"/>
              </w:rPr>
              <w:t>рабочее местодляработысбумагойикартоном,правильнои рационально размещать инструменты иматериалы в соответствии синдивидуальными особенностямиобучающихся, под контролем учителя впроцессе выполнения изделияконтролировать и при необходимостивосстанавливать порядок на рабочем месте;убиратьрабочееместо;</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4"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48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2.2.</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65"/>
              <w:rPr>
                <w:b/>
                <w:sz w:val="15"/>
              </w:rPr>
            </w:pPr>
            <w:r>
              <w:rPr>
                <w:b/>
                <w:spacing w:val="-1"/>
                <w:sz w:val="15"/>
              </w:rPr>
              <w:t>Называниеивыполнениеосновных</w:t>
            </w:r>
            <w:r>
              <w:rPr>
                <w:b/>
                <w:sz w:val="15"/>
              </w:rPr>
              <w:t>технологическихопераций ручной обработки материалов в процессе</w:t>
            </w:r>
            <w:r>
              <w:rPr>
                <w:b/>
                <w:spacing w:val="-1"/>
                <w:sz w:val="15"/>
              </w:rPr>
              <w:t xml:space="preserve">изготовления </w:t>
            </w:r>
            <w:r>
              <w:rPr>
                <w:b/>
                <w:sz w:val="15"/>
              </w:rPr>
              <w:t>изделия: разметка деталей (с помощьюлинейки (угольника, циркуля), формообразованиедеталей (сгибание, складывание тонкого картона иплотныхвидовбу-</w:t>
            </w:r>
          </w:p>
          <w:p w:rsidR="00116235" w:rsidRDefault="00AB27F0">
            <w:pPr>
              <w:pStyle w:val="TableParagraph"/>
              <w:spacing w:before="4"/>
              <w:rPr>
                <w:b/>
                <w:sz w:val="15"/>
              </w:rPr>
            </w:pPr>
            <w:r>
              <w:rPr>
                <w:b/>
                <w:sz w:val="15"/>
              </w:rPr>
              <w:t>магиидр.),сборкаизделия(сшивание)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3"/>
              <w:rPr>
                <w:sz w:val="15"/>
              </w:rPr>
            </w:pPr>
            <w:r>
              <w:rPr>
                <w:sz w:val="15"/>
              </w:rPr>
              <w:t>Применять правила рационального ибезопасного использования чертёжных</w:t>
            </w:r>
            <w:r>
              <w:rPr>
                <w:spacing w:val="-1"/>
                <w:sz w:val="15"/>
              </w:rPr>
              <w:t xml:space="preserve">инструментов </w:t>
            </w:r>
            <w:r>
              <w:rPr>
                <w:sz w:val="15"/>
              </w:rPr>
              <w:t>(линейка, угольник, циркуль).</w:t>
            </w:r>
            <w:r>
              <w:rPr>
                <w:spacing w:val="-1"/>
                <w:sz w:val="15"/>
              </w:rPr>
              <w:t xml:space="preserve">Определять названия </w:t>
            </w:r>
            <w:r>
              <w:rPr>
                <w:sz w:val="15"/>
              </w:rPr>
              <w:t>и назначение основных</w:t>
            </w:r>
            <w:r>
              <w:rPr>
                <w:spacing w:val="-1"/>
                <w:sz w:val="15"/>
              </w:rPr>
              <w:t>инструментов</w:t>
            </w:r>
            <w:r>
              <w:rPr>
                <w:sz w:val="15"/>
              </w:rPr>
              <w:t>иприспособленийдляручноготруда, использовать их в практическойработе;</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5"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870"/>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2.3.</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Подвижноесоединение</w:t>
            </w:r>
            <w:r>
              <w:rPr>
                <w:b/>
                <w:sz w:val="15"/>
              </w:rPr>
              <w:t>деталейизделия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84"/>
              <w:rPr>
                <w:sz w:val="15"/>
              </w:rPr>
            </w:pPr>
            <w:r>
              <w:rPr>
                <w:sz w:val="15"/>
              </w:rPr>
              <w:t>Наблюдать, сравнивать, сопоставлятьсвойства бумаги (состав, цвет, прочность);определять виды бумаг. Называтьособенности использования различныхвидовбумаги.Спомощьюучителявыбиратьвидбумагидляизготовленияизделия.</w:t>
            </w:r>
          </w:p>
          <w:p w:rsidR="00116235" w:rsidRDefault="00AB27F0">
            <w:pPr>
              <w:pStyle w:val="TableParagraph"/>
              <w:spacing w:before="4" w:line="264" w:lineRule="auto"/>
              <w:ind w:left="79" w:right="72"/>
              <w:rPr>
                <w:sz w:val="15"/>
              </w:rPr>
            </w:pPr>
            <w:r>
              <w:rPr>
                <w:spacing w:val="-1"/>
                <w:sz w:val="15"/>
              </w:rPr>
              <w:t>Осваивать</w:t>
            </w:r>
            <w:r>
              <w:rPr>
                <w:sz w:val="15"/>
              </w:rPr>
              <w:t>отдельныеприёмыработысбумагой, правила безопасной работы,правиларазметкидеталей;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6"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918"/>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2.4.</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51"/>
              <w:rPr>
                <w:b/>
                <w:sz w:val="15"/>
              </w:rPr>
            </w:pPr>
            <w:r>
              <w:rPr>
                <w:b/>
                <w:spacing w:val="-1"/>
                <w:sz w:val="15"/>
              </w:rPr>
              <w:t xml:space="preserve">Использование соответствующих способов </w:t>
            </w:r>
            <w:r>
              <w:rPr>
                <w:b/>
                <w:sz w:val="15"/>
              </w:rPr>
              <w:t>обработкиматериалов в зависимости от вида и назначенияизделия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84"/>
              <w:rPr>
                <w:sz w:val="15"/>
              </w:rPr>
            </w:pPr>
            <w:r>
              <w:rPr>
                <w:sz w:val="15"/>
              </w:rPr>
              <w:t>Наблюдать, сравнивать, сопоставлятьсвойства бумаги (состав, цвет, прочность);определять виды бумаг. Называтьособенности использования различныхвидовбумаги.Спомощьюучителявыбиратьвидбумагидляизготовленияизделия.</w:t>
            </w:r>
          </w:p>
          <w:p w:rsidR="00116235" w:rsidRDefault="00AB27F0">
            <w:pPr>
              <w:pStyle w:val="TableParagraph"/>
              <w:spacing w:before="4" w:line="264" w:lineRule="auto"/>
              <w:ind w:left="79" w:right="72"/>
              <w:rPr>
                <w:sz w:val="15"/>
              </w:rPr>
            </w:pPr>
            <w:r>
              <w:rPr>
                <w:spacing w:val="-1"/>
                <w:sz w:val="15"/>
              </w:rPr>
              <w:t>Осваивать</w:t>
            </w:r>
            <w:r>
              <w:rPr>
                <w:sz w:val="15"/>
              </w:rPr>
              <w:t>отдельныеприёмыработысбумагой, правила безопасной работы,правиларазметкидеталей;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7"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lastRenderedPageBreak/>
              <w:t>2.5.</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13"/>
              <w:rPr>
                <w:b/>
                <w:sz w:val="15"/>
              </w:rPr>
            </w:pPr>
            <w:r>
              <w:rPr>
                <w:b/>
                <w:spacing w:val="-1"/>
                <w:sz w:val="15"/>
              </w:rPr>
              <w:t xml:space="preserve">Виды условных графических изображений: </w:t>
            </w:r>
            <w:r>
              <w:rPr>
                <w:b/>
                <w:sz w:val="15"/>
              </w:rPr>
              <w:t>рисунок,простейшийчертёж,эскиз,схема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32"/>
              <w:rPr>
                <w:sz w:val="15"/>
              </w:rPr>
            </w:pPr>
            <w:r>
              <w:rPr>
                <w:sz w:val="15"/>
              </w:rPr>
              <w:t>Различать виды условных графических</w:t>
            </w:r>
            <w:r>
              <w:rPr>
                <w:spacing w:val="-1"/>
                <w:sz w:val="15"/>
              </w:rPr>
              <w:t xml:space="preserve">изображений: рисунок, простейший </w:t>
            </w:r>
            <w:r>
              <w:rPr>
                <w:sz w:val="15"/>
              </w:rPr>
              <w:t>чертёж,эскиз, схема. Использовать в практическойработе чертёжные инструменты — линейку(угольник, циркуль), знать их</w:t>
            </w:r>
            <w:r>
              <w:rPr>
                <w:spacing w:val="-1"/>
                <w:sz w:val="15"/>
              </w:rPr>
              <w:t>функциональноеназначение,</w:t>
            </w:r>
            <w:r>
              <w:rPr>
                <w:sz w:val="15"/>
              </w:rPr>
              <w:t>конструкцию;</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8"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2.6.</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Чертёжныеинструменты—</w:t>
            </w:r>
            <w:r>
              <w:rPr>
                <w:b/>
                <w:sz w:val="15"/>
              </w:rPr>
              <w:t>линейка(угольник,циркуль).</w:t>
            </w:r>
          </w:p>
          <w:p w:rsidR="00116235" w:rsidRDefault="00AB27F0">
            <w:pPr>
              <w:pStyle w:val="TableParagraph"/>
              <w:spacing w:before="2" w:line="264" w:lineRule="auto"/>
              <w:rPr>
                <w:b/>
                <w:sz w:val="15"/>
              </w:rPr>
            </w:pPr>
            <w:r>
              <w:rPr>
                <w:b/>
                <w:sz w:val="15"/>
              </w:rPr>
              <w:t>Их функциональное назначение, конструкция.</w:t>
            </w:r>
            <w:r>
              <w:rPr>
                <w:b/>
                <w:spacing w:val="-1"/>
                <w:sz w:val="15"/>
              </w:rPr>
              <w:t>Приёмыбезопаснойработы</w:t>
            </w:r>
            <w:r>
              <w:rPr>
                <w:b/>
                <w:sz w:val="15"/>
              </w:rPr>
              <w:t>колющими(циркуль)инструментами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17"/>
              <w:rPr>
                <w:sz w:val="15"/>
              </w:rPr>
            </w:pPr>
            <w:r>
              <w:rPr>
                <w:sz w:val="15"/>
              </w:rPr>
              <w:t>Осваивать построение окружности и</w:t>
            </w:r>
            <w:r>
              <w:rPr>
                <w:spacing w:val="-1"/>
                <w:sz w:val="15"/>
              </w:rPr>
              <w:t>разметку</w:t>
            </w:r>
            <w:r>
              <w:rPr>
                <w:sz w:val="15"/>
              </w:rPr>
              <w:t>деталейспомощьюциркуля;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299"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2.7.</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Технологияобработкибумагиикартона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pacing w:val="-1"/>
                <w:sz w:val="15"/>
              </w:rPr>
              <w:t>Выполнятьразметку</w:t>
            </w:r>
            <w:r>
              <w:rPr>
                <w:sz w:val="15"/>
              </w:rPr>
              <w:t>деталейиизготовлениеизделий из бумаги способом сгибания искладывания;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0"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2.8.</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Назначениелинийчертежа</w:t>
            </w:r>
            <w:r>
              <w:rPr>
                <w:b/>
                <w:sz w:val="15"/>
              </w:rPr>
              <w:t>(контур,линияразреза,сгиба, выносная, размерная). Чтение условныхграфическихизображений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335"/>
              <w:rPr>
                <w:sz w:val="15"/>
              </w:rPr>
            </w:pPr>
            <w:r>
              <w:rPr>
                <w:sz w:val="15"/>
              </w:rPr>
              <w:t>Читать графическую чертёжнуюдокументацию: рисунок, простейшийчертёж,эскизисхемусучётомусловныхобозначений;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1"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9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2.9.</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41"/>
              <w:rPr>
                <w:b/>
                <w:sz w:val="15"/>
              </w:rPr>
            </w:pPr>
            <w:r>
              <w:rPr>
                <w:b/>
                <w:spacing w:val="-1"/>
                <w:sz w:val="15"/>
              </w:rPr>
              <w:t>Построениепрямоугольника</w:t>
            </w:r>
            <w:r>
              <w:rPr>
                <w:b/>
                <w:sz w:val="15"/>
              </w:rPr>
              <w:t>отдвухпрямыхуглов(отодногопрямогоугла).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35"/>
              <w:rPr>
                <w:sz w:val="15"/>
              </w:rPr>
            </w:pPr>
            <w:r>
              <w:rPr>
                <w:sz w:val="15"/>
              </w:rPr>
              <w:t>Выполнять построение прямоугольника отдвухпрямыхуглов,отодногопрямогоугла;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2"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79"/>
              <w:jc w:val="center"/>
              <w:rPr>
                <w:sz w:val="15"/>
              </w:rPr>
            </w:pPr>
            <w:r>
              <w:rPr>
                <w:sz w:val="15"/>
              </w:rPr>
              <w:t>2.10</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831"/>
              <w:rPr>
                <w:b/>
                <w:sz w:val="15"/>
              </w:rPr>
            </w:pPr>
            <w:r>
              <w:rPr>
                <w:b/>
                <w:spacing w:val="-1"/>
                <w:sz w:val="15"/>
              </w:rPr>
              <w:t>Сгибаниеискладывание</w:t>
            </w:r>
            <w:r>
              <w:rPr>
                <w:b/>
                <w:sz w:val="15"/>
              </w:rPr>
              <w:t>тонкогокартонаиплотныхвидовбумаги—биговка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pacing w:val="-1"/>
                <w:sz w:val="15"/>
              </w:rPr>
              <w:t>Выполнятьразметку</w:t>
            </w:r>
            <w:r>
              <w:rPr>
                <w:sz w:val="15"/>
              </w:rPr>
              <w:t>деталейиизготовлениеизделий из бумаги способом сгибания искладывания;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3"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2.11.</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41"/>
              <w:rPr>
                <w:b/>
                <w:sz w:val="15"/>
              </w:rPr>
            </w:pPr>
            <w:r>
              <w:rPr>
                <w:b/>
                <w:sz w:val="15"/>
              </w:rPr>
              <w:t>Разметкадеталейсопоройнапростейшийчертёж,эскиз. Изготовление изделий по рисунку,простейшемучертежуилиэскизу,схеме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pacing w:val="-1"/>
                <w:sz w:val="15"/>
              </w:rPr>
              <w:t>Использоватьспособы</w:t>
            </w:r>
            <w:r>
              <w:rPr>
                <w:sz w:val="15"/>
              </w:rPr>
              <w:t>разметкиивырезания</w:t>
            </w:r>
            <w:r>
              <w:rPr>
                <w:spacing w:val="-1"/>
                <w:sz w:val="15"/>
              </w:rPr>
              <w:t xml:space="preserve">симметричных </w:t>
            </w:r>
            <w:r>
              <w:rPr>
                <w:sz w:val="15"/>
              </w:rPr>
              <w:t>форм («гармошка», надрезы,скручиваниеидр.);</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4"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2.12.</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Использованиеизмерений,вычислений</w:t>
            </w:r>
          </w:p>
          <w:p w:rsidR="00116235" w:rsidRDefault="00AB27F0">
            <w:pPr>
              <w:pStyle w:val="TableParagraph"/>
              <w:spacing w:before="20"/>
              <w:rPr>
                <w:b/>
                <w:sz w:val="15"/>
              </w:rPr>
            </w:pPr>
            <w:r>
              <w:rPr>
                <w:b/>
                <w:sz w:val="15"/>
              </w:rPr>
              <w:t>ипостроенийдлярешенияпрактическихзадач</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17"/>
              <w:rPr>
                <w:sz w:val="15"/>
              </w:rPr>
            </w:pPr>
            <w:r>
              <w:rPr>
                <w:sz w:val="15"/>
              </w:rPr>
              <w:t>Осваивать построение окружности и</w:t>
            </w:r>
            <w:r>
              <w:rPr>
                <w:spacing w:val="-1"/>
                <w:sz w:val="15"/>
              </w:rPr>
              <w:t>разметку</w:t>
            </w:r>
            <w:r>
              <w:rPr>
                <w:sz w:val="15"/>
              </w:rPr>
              <w:t>деталейспомощьюциркуля;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ind w:left="80"/>
              <w:rPr>
                <w:sz w:val="15"/>
              </w:rPr>
            </w:pPr>
            <w:hyperlink r:id="rId305" w:history="1">
              <w:r w:rsidR="00AB27F0">
                <w:rPr>
                  <w:sz w:val="15"/>
                </w:rPr>
                <w:t>http://school-collection.edu.ru/</w:t>
              </w:r>
            </w:hyperlink>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2.13.</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41"/>
              <w:rPr>
                <w:b/>
                <w:sz w:val="15"/>
              </w:rPr>
            </w:pPr>
            <w:r>
              <w:rPr>
                <w:b/>
                <w:spacing w:val="-1"/>
                <w:sz w:val="15"/>
              </w:rPr>
              <w:t>Подвижноесоединение</w:t>
            </w:r>
            <w:r>
              <w:rPr>
                <w:b/>
                <w:sz w:val="15"/>
              </w:rPr>
              <w:t>деталейнапроволоку,толстуюнитку.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201"/>
              <w:rPr>
                <w:sz w:val="15"/>
              </w:rPr>
            </w:pPr>
            <w:r>
              <w:rPr>
                <w:spacing w:val="-1"/>
                <w:sz w:val="15"/>
              </w:rPr>
              <w:t xml:space="preserve">Выполнять подвижное соединение </w:t>
            </w:r>
            <w:r>
              <w:rPr>
                <w:sz w:val="15"/>
              </w:rPr>
              <w:t>деталейизделиянапроволоку,толстуюнитку;</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6"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870"/>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2.14.</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Технология обработки текстильных материалов.Строение ткани (поперечное и продольноенаправление нитей). Ткани и нитки растительного</w:t>
            </w:r>
            <w:r>
              <w:rPr>
                <w:b/>
                <w:spacing w:val="-1"/>
                <w:sz w:val="15"/>
              </w:rPr>
              <w:t>происхождения(полученные</w:t>
            </w:r>
            <w:r>
              <w:rPr>
                <w:b/>
                <w:sz w:val="15"/>
              </w:rPr>
              <w:t>наосновенатуральногосырья)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0.25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0.25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Наблюдать строение ткани (поперечное ипродольное направление нитей), ткани инитки растительного происхождения</w:t>
            </w:r>
            <w:r>
              <w:rPr>
                <w:spacing w:val="-1"/>
                <w:sz w:val="15"/>
              </w:rPr>
              <w:t>(полученныена</w:t>
            </w:r>
            <w:r>
              <w:rPr>
                <w:sz w:val="15"/>
              </w:rPr>
              <w:t>основенатуральногосырья),различать виды натуральных тканей:</w:t>
            </w:r>
            <w:r>
              <w:rPr>
                <w:spacing w:val="-1"/>
                <w:sz w:val="15"/>
              </w:rPr>
              <w:t xml:space="preserve">хлопчатобумажные, </w:t>
            </w:r>
            <w:r>
              <w:rPr>
                <w:sz w:val="15"/>
              </w:rPr>
              <w:t>шёлковые, шерстяные,ихпроисхождение,сравнениеобразцов.</w:t>
            </w:r>
          </w:p>
          <w:p w:rsidR="00116235" w:rsidRDefault="00AB27F0">
            <w:pPr>
              <w:pStyle w:val="TableParagraph"/>
              <w:spacing w:before="5" w:line="264" w:lineRule="auto"/>
              <w:ind w:left="79" w:right="72"/>
              <w:rPr>
                <w:sz w:val="15"/>
              </w:rPr>
            </w:pPr>
            <w:r>
              <w:rPr>
                <w:spacing w:val="-1"/>
                <w:sz w:val="15"/>
              </w:rPr>
              <w:t>Определятьлицевую</w:t>
            </w:r>
            <w:r>
              <w:rPr>
                <w:sz w:val="15"/>
              </w:rPr>
              <w:t>иизнаночнуюсторонытканей(кромешерстяных);</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7"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6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lastRenderedPageBreak/>
              <w:t>2.15.</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Видыниток(швейные,мулине)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0.25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0.25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Выбиратьвидынитокитканивзависимостиот выполняемых работ и назначения подруководствомучителя;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8"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2.16.</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Трикотаж, нетканые материалы (общее</w:t>
            </w:r>
            <w:r>
              <w:rPr>
                <w:b/>
                <w:spacing w:val="-1"/>
                <w:sz w:val="15"/>
              </w:rPr>
              <w:t>представление),его</w:t>
            </w:r>
            <w:r>
              <w:rPr>
                <w:b/>
                <w:sz w:val="15"/>
              </w:rPr>
              <w:t>строениеиосновныесвойства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0.25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0.25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pacing w:val="-1"/>
                <w:sz w:val="15"/>
              </w:rPr>
              <w:t>Различать</w:t>
            </w:r>
            <w:r>
              <w:rPr>
                <w:sz w:val="15"/>
              </w:rPr>
              <w:t>видыниток,сравниватьихсвойства(цвет,толщина);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09"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2.17.</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Варианты строчки прямого стежка (перевивы,наборы)и/илистрочкакосогостежкаиеёварианты(крестик,стебельчатая,ёлочка)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0.25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0.25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Выполнять отделку деталей изделия,используя строчки стежков, а также</w:t>
            </w:r>
            <w:r>
              <w:rPr>
                <w:spacing w:val="-1"/>
                <w:sz w:val="15"/>
              </w:rPr>
              <w:t>различнымиотделочнымиматериалами;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0"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48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2.18.</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Лекало.Разметка</w:t>
            </w:r>
            <w:r>
              <w:rPr>
                <w:b/>
                <w:sz w:val="15"/>
              </w:rPr>
              <w:t>спомощьюлекала(простейшейвыкройки)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25"/>
              <w:rPr>
                <w:sz w:val="15"/>
              </w:rPr>
            </w:pPr>
            <w:r>
              <w:rPr>
                <w:spacing w:val="-1"/>
                <w:sz w:val="15"/>
              </w:rPr>
              <w:t>Решать конструкторско-технологические</w:t>
            </w:r>
            <w:r>
              <w:rPr>
                <w:sz w:val="15"/>
              </w:rPr>
              <w:t xml:space="preserve"> задачи через наблюдение, обсуждение,</w:t>
            </w:r>
            <w:r>
              <w:rPr>
                <w:spacing w:val="-1"/>
                <w:sz w:val="15"/>
              </w:rPr>
              <w:t>исследование(ткани</w:t>
            </w:r>
            <w:r>
              <w:rPr>
                <w:sz w:val="15"/>
              </w:rPr>
              <w:t>итрикотаж,нетканыеполотна,натуральныеткани,видынитокиихназначение,лекало,разметкаполекалу,способы соединения деталей из ткани,строчкакосогостежкаиеёварианты);</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1"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101"/>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2.19.</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85"/>
              <w:rPr>
                <w:b/>
                <w:sz w:val="15"/>
              </w:rPr>
            </w:pPr>
            <w:r>
              <w:rPr>
                <w:b/>
                <w:spacing w:val="-1"/>
                <w:sz w:val="15"/>
              </w:rPr>
              <w:t>Технологическая последовательность изготовления</w:t>
            </w:r>
            <w:r>
              <w:rPr>
                <w:b/>
                <w:sz w:val="15"/>
              </w:rPr>
              <w:t>несложного швейного изделия (разметка деталей,выкраивание деталей, отделка деталей, сшиваниедеталей)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355"/>
              <w:rPr>
                <w:sz w:val="15"/>
              </w:rPr>
            </w:pPr>
            <w:r>
              <w:rPr>
                <w:sz w:val="15"/>
              </w:rPr>
              <w:t>Соблюдать технологическуюпоследовательность изготовления</w:t>
            </w:r>
            <w:r>
              <w:rPr>
                <w:spacing w:val="-1"/>
                <w:sz w:val="15"/>
              </w:rPr>
              <w:t xml:space="preserve">несложного швейного изделия </w:t>
            </w:r>
            <w:r>
              <w:rPr>
                <w:sz w:val="15"/>
              </w:rPr>
              <w:t>(разметкадеталей, выкраивание деталей, отделкадеталей,сшиваниедеталей);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2"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2.20.</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680"/>
              <w:rPr>
                <w:b/>
                <w:sz w:val="15"/>
              </w:rPr>
            </w:pPr>
            <w:r>
              <w:rPr>
                <w:b/>
                <w:spacing w:val="-1"/>
                <w:sz w:val="15"/>
              </w:rPr>
              <w:t>Использование дополнительных материалов</w:t>
            </w:r>
            <w:r>
              <w:rPr>
                <w:b/>
                <w:sz w:val="15"/>
              </w:rPr>
              <w:t>(например,проволока,пряжа,бусиныидр.)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Использовать при выполнении изделий</w:t>
            </w:r>
            <w:r>
              <w:rPr>
                <w:spacing w:val="-1"/>
                <w:sz w:val="15"/>
              </w:rPr>
              <w:t xml:space="preserve">нетканые </w:t>
            </w:r>
            <w:r>
              <w:rPr>
                <w:sz w:val="15"/>
              </w:rPr>
              <w:t>материалы (флизелин, синтепон,</w:t>
            </w:r>
            <w:r>
              <w:rPr>
                <w:spacing w:val="-1"/>
                <w:sz w:val="15"/>
              </w:rPr>
              <w:t>ватныедиски),</w:t>
            </w:r>
            <w:r>
              <w:rPr>
                <w:sz w:val="15"/>
              </w:rPr>
              <w:t>знатьихстроение,свойства;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3"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333"/>
        </w:trPr>
        <w:tc>
          <w:tcPr>
            <w:tcW w:w="4442"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14</w:t>
            </w:r>
          </w:p>
        </w:tc>
        <w:tc>
          <w:tcPr>
            <w:tcW w:w="1052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6"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Модуль3.КОНСТРУИРОВАНИЕ</w:t>
            </w:r>
            <w:r>
              <w:rPr>
                <w:b/>
                <w:sz w:val="15"/>
              </w:rPr>
              <w:t>ИМОДЕЛИРОВАНИЕ</w:t>
            </w:r>
          </w:p>
        </w:tc>
      </w:tr>
      <w:tr w:rsidR="00116235">
        <w:trPr>
          <w:trHeight w:val="182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3.1.</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Основные и дополнительные детали. Общее</w:t>
            </w:r>
            <w:r>
              <w:rPr>
                <w:b/>
                <w:spacing w:val="-1"/>
                <w:sz w:val="15"/>
              </w:rPr>
              <w:t>представлениеоправилах</w:t>
            </w:r>
            <w:r>
              <w:rPr>
                <w:b/>
                <w:sz w:val="15"/>
              </w:rPr>
              <w:t>созданиягармоничнойкомпозиции. Симметрия, способы разметки иконструированиясимметричныхформ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4</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Выделять основные и дополнительныедеталиконструкции,называтьихформуиопределять способ соединения;анализировать конструкцию изделия порисунку, фотографии, схеме и готовомуобразцу; конструировать и моделироватьизделия из различных материалов попростейшемучертежуилиэскизу;</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4"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3.2.</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z w:val="15"/>
              </w:rPr>
              <w:t>Конструирование и моделирование изделий из</w:t>
            </w:r>
            <w:r>
              <w:rPr>
                <w:b/>
                <w:spacing w:val="-1"/>
                <w:sz w:val="15"/>
              </w:rPr>
              <w:t>различныхматериалов</w:t>
            </w:r>
            <w:r>
              <w:rPr>
                <w:b/>
                <w:sz w:val="15"/>
              </w:rPr>
              <w:t>попростейшемучертежуилиэскизу</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Вносить элементарные конструктивныеизмененияидополнениявизделиевсвязисдополненными/изменённымифункциями/условиями использования:изменять детали конструкции изделия длясоздания разных его вариантов, вноситьтворческие изменения в создаваемыеизделия;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5"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lastRenderedPageBreak/>
              <w:t>3.3.</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pacing w:val="-1"/>
                <w:sz w:val="15"/>
              </w:rPr>
              <w:t>Подвижноесоединениедеталей</w:t>
            </w:r>
            <w:r>
              <w:rPr>
                <w:b/>
                <w:sz w:val="15"/>
              </w:rPr>
              <w:t>конструкции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257"/>
              <w:rPr>
                <w:sz w:val="15"/>
              </w:rPr>
            </w:pPr>
            <w:r>
              <w:rPr>
                <w:sz w:val="15"/>
              </w:rPr>
              <w:t>При выполнении практических работ</w:t>
            </w:r>
            <w:r>
              <w:rPr>
                <w:spacing w:val="-1"/>
                <w:sz w:val="15"/>
              </w:rPr>
              <w:t xml:space="preserve">учитывать правила создания </w:t>
            </w:r>
            <w:r>
              <w:rPr>
                <w:sz w:val="15"/>
              </w:rPr>
              <w:t>гармоничнойкомпозиции;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6"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17" w:right="80"/>
              <w:jc w:val="center"/>
              <w:rPr>
                <w:sz w:val="15"/>
              </w:rPr>
            </w:pPr>
            <w:r>
              <w:rPr>
                <w:sz w:val="15"/>
              </w:rPr>
              <w:t>3.4.</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right="129"/>
              <w:rPr>
                <w:b/>
                <w:sz w:val="15"/>
              </w:rPr>
            </w:pPr>
            <w:r>
              <w:rPr>
                <w:b/>
                <w:spacing w:val="-1"/>
                <w:sz w:val="15"/>
              </w:rPr>
              <w:t>Внесение элементарных конструктивных изменений</w:t>
            </w:r>
            <w:r>
              <w:rPr>
                <w:b/>
                <w:sz w:val="15"/>
              </w:rPr>
              <w:t>идополненийвизделие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2"/>
              <w:rPr>
                <w:sz w:val="15"/>
              </w:rPr>
            </w:pPr>
            <w:r>
              <w:rPr>
                <w:sz w:val="15"/>
              </w:rPr>
              <w:t>Вносить элементарные конструктивныеизмененияидополнениявизделиевсвязисдополненными/изменённымифункциями/условиями использования:изменять детали конструкции изделия длясоздания разных его вариантов, вноситьтворческие изменения в создаваемыеизделия;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104"/>
              <w:rPr>
                <w:sz w:val="15"/>
              </w:rPr>
            </w:pPr>
            <w:r>
              <w:rPr>
                <w:spacing w:val="-1"/>
                <w:sz w:val="15"/>
              </w:rPr>
              <w:t>Контрольная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7"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333"/>
        </w:trPr>
        <w:tc>
          <w:tcPr>
            <w:tcW w:w="4442"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10</w:t>
            </w:r>
          </w:p>
        </w:tc>
        <w:tc>
          <w:tcPr>
            <w:tcW w:w="1052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6"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b/>
                <w:sz w:val="15"/>
              </w:rPr>
            </w:pPr>
            <w:r>
              <w:rPr>
                <w:b/>
                <w:sz w:val="15"/>
              </w:rPr>
              <w:t>Модуль4.ИНФОРМАЦИОННО-КОММУНИКАТИВНЫЕТЕХНОЛОГИИ</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4.1.</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Демонстрацияучителем</w:t>
            </w:r>
            <w:r>
              <w:rPr>
                <w:b/>
                <w:sz w:val="15"/>
              </w:rPr>
              <w:t>готовыхматериаловнаинформационныхносителях</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782"/>
              <w:rPr>
                <w:sz w:val="15"/>
              </w:rPr>
            </w:pPr>
            <w:r>
              <w:rPr>
                <w:spacing w:val="-1"/>
                <w:sz w:val="15"/>
              </w:rPr>
              <w:t>Воспринимать</w:t>
            </w:r>
            <w:r>
              <w:rPr>
                <w:sz w:val="15"/>
              </w:rPr>
              <w:t>книгукакисточникинформации;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8"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1101"/>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4.2.</w:t>
            </w:r>
          </w:p>
        </w:tc>
        <w:tc>
          <w:tcPr>
            <w:tcW w:w="39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rPr>
                <w:b/>
                <w:sz w:val="15"/>
              </w:rPr>
            </w:pPr>
            <w:r>
              <w:rPr>
                <w:b/>
                <w:spacing w:val="-1"/>
                <w:sz w:val="15"/>
              </w:rPr>
              <w:t>Поискинформации.</w:t>
            </w:r>
            <w:r>
              <w:rPr>
                <w:b/>
                <w:sz w:val="15"/>
              </w:rPr>
              <w:t>Интернеткакисточникинформации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1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6"/>
              <w:rPr>
                <w:sz w:val="15"/>
              </w:rPr>
            </w:pPr>
            <w:r>
              <w:rPr>
                <w:sz w:val="15"/>
              </w:rPr>
              <w:t>Наблюдать, анализировать и соотноситьразные информационные объекты в</w:t>
            </w:r>
            <w:r>
              <w:rPr>
                <w:spacing w:val="-1"/>
                <w:sz w:val="15"/>
              </w:rPr>
              <w:t xml:space="preserve">учебнике (текст, иллюстративный </w:t>
            </w:r>
            <w:r>
              <w:rPr>
                <w:sz w:val="15"/>
              </w:rPr>
              <w:t>материал,текстовый и/или слайдовый план) и делатьпростейшиевыводы;</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47"/>
              <w:rPr>
                <w:sz w:val="15"/>
              </w:rPr>
            </w:pPr>
            <w:r>
              <w:rPr>
                <w:spacing w:val="-1"/>
                <w:sz w:val="15"/>
              </w:rPr>
              <w:t>Практическая</w:t>
            </w:r>
            <w:r>
              <w:rPr>
                <w:sz w:val="15"/>
              </w:rPr>
              <w:t>работа;</w:t>
            </w:r>
          </w:p>
        </w:tc>
        <w:tc>
          <w:tcPr>
            <w:tcW w:w="314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975EC1">
            <w:pPr>
              <w:pStyle w:val="TableParagraph"/>
              <w:spacing w:line="264" w:lineRule="auto"/>
              <w:ind w:left="80" w:right="57"/>
              <w:rPr>
                <w:sz w:val="15"/>
              </w:rPr>
            </w:pPr>
            <w:hyperlink r:id="rId319" w:history="1">
              <w:r w:rsidR="00AB27F0">
                <w:rPr>
                  <w:sz w:val="15"/>
                </w:rPr>
                <w:t>http://school-collection.edu.ru/</w:t>
              </w:r>
            </w:hyperlink>
            <w:r w:rsidR="00AB27F0">
              <w:rPr>
                <w:spacing w:val="-1"/>
                <w:sz w:val="15"/>
              </w:rPr>
              <w:t>https://resh.edu.ru/subject/8/2/ https://mob-</w:t>
            </w:r>
            <w:r w:rsidR="00AB27F0">
              <w:rPr>
                <w:sz w:val="15"/>
              </w:rPr>
              <w:t>edu.com/</w:t>
            </w:r>
          </w:p>
        </w:tc>
      </w:tr>
      <w:tr w:rsidR="00116235">
        <w:trPr>
          <w:trHeight w:val="333"/>
        </w:trPr>
        <w:tc>
          <w:tcPr>
            <w:tcW w:w="4442"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0526"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4442"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rPr>
                <w:sz w:val="15"/>
              </w:rPr>
            </w:pPr>
            <w:r>
              <w:rPr>
                <w:spacing w:val="-1"/>
                <w:sz w:val="15"/>
              </w:rPr>
              <w:t>ОБЩЕЕКОЛИЧЕСТВО</w:t>
            </w:r>
            <w:r>
              <w:rPr>
                <w:sz w:val="15"/>
              </w:rPr>
              <w:t>ЧАСОВПОПРОГРАММЕ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34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29</w:t>
            </w:r>
          </w:p>
        </w:tc>
        <w:tc>
          <w:tcPr>
            <w:tcW w:w="8282"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Pr>
        <w:rPr>
          <w:sz w:val="14"/>
        </w:rPr>
      </w:pPr>
    </w:p>
    <w:p w:rsidR="00116235" w:rsidRDefault="00AB27F0">
      <w:pPr>
        <w:rPr>
          <w:sz w:val="24"/>
        </w:rPr>
      </w:pPr>
      <w:r>
        <w:rPr>
          <w:sz w:val="24"/>
        </w:rPr>
        <w:t>3 класс</w:t>
      </w:r>
    </w:p>
    <w:p w:rsidR="00116235" w:rsidRDefault="00116235">
      <w:pPr>
        <w:rPr>
          <w:sz w:val="14"/>
        </w:rPr>
      </w:pPr>
    </w:p>
    <w:p w:rsidR="00116235" w:rsidRDefault="00116235">
      <w:pPr>
        <w:rPr>
          <w:sz w:val="14"/>
        </w:rPr>
      </w:pPr>
    </w:p>
    <w:p w:rsidR="00116235" w:rsidRDefault="00AB27F0">
      <w:pPr>
        <w:spacing w:before="80"/>
        <w:ind w:left="106" w:firstLine="0"/>
        <w:rPr>
          <w:b/>
          <w:sz w:val="19"/>
        </w:rPr>
      </w:pPr>
      <w:r>
        <w:rPr>
          <w:b/>
          <w:sz w:val="19"/>
        </w:rPr>
        <w:t>ТЕМАТИЧЕСКОЕПЛАНИРОВАНИЕ</w:t>
      </w:r>
    </w:p>
    <w:p w:rsidR="00116235" w:rsidRDefault="00116235">
      <w:pPr>
        <w:pStyle w:val="af1"/>
        <w:spacing w:before="2"/>
        <w:rPr>
          <w:b/>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430"/>
        <w:gridCol w:w="528"/>
        <w:gridCol w:w="1104"/>
        <w:gridCol w:w="1140"/>
        <w:gridCol w:w="864"/>
        <w:gridCol w:w="3830"/>
        <w:gridCol w:w="1080"/>
        <w:gridCol w:w="2053"/>
      </w:tblGrid>
      <w:tr w:rsidR="00116235">
        <w:trPr>
          <w:trHeight w:val="333"/>
        </w:trPr>
        <w:tc>
          <w:tcPr>
            <w:tcW w:w="46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34"/>
              <w:rPr>
                <w:b/>
                <w:sz w:val="15"/>
              </w:rPr>
            </w:pPr>
            <w:r>
              <w:rPr>
                <w:b/>
                <w:sz w:val="15"/>
              </w:rPr>
              <w:t>№</w:t>
            </w:r>
            <w:r>
              <w:rPr>
                <w:b/>
                <w:spacing w:val="-1"/>
                <w:sz w:val="15"/>
              </w:rPr>
              <w:t>п/п</w:t>
            </w:r>
          </w:p>
        </w:tc>
        <w:tc>
          <w:tcPr>
            <w:tcW w:w="443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z w:val="15"/>
              </w:rPr>
              <w:t>Наименованиеразделовитемпрограммы</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pacing w:val="-1"/>
                <w:sz w:val="15"/>
              </w:rPr>
              <w:t>Количество</w:t>
            </w:r>
            <w:r>
              <w:rPr>
                <w:b/>
                <w:sz w:val="15"/>
              </w:rPr>
              <w:t>часов</w:t>
            </w:r>
          </w:p>
        </w:tc>
        <w:tc>
          <w:tcPr>
            <w:tcW w:w="86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100"/>
              <w:rPr>
                <w:b/>
                <w:sz w:val="15"/>
              </w:rPr>
            </w:pPr>
            <w:r>
              <w:rPr>
                <w:b/>
                <w:sz w:val="15"/>
              </w:rPr>
              <w:t>Дата</w:t>
            </w:r>
            <w:r>
              <w:rPr>
                <w:b/>
                <w:spacing w:val="-1"/>
                <w:sz w:val="15"/>
              </w:rPr>
              <w:t>изучения</w:t>
            </w:r>
          </w:p>
        </w:tc>
        <w:tc>
          <w:tcPr>
            <w:tcW w:w="383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9"/>
              <w:rPr>
                <w:b/>
                <w:sz w:val="15"/>
              </w:rPr>
            </w:pPr>
            <w:r>
              <w:rPr>
                <w:b/>
                <w:spacing w:val="-1"/>
                <w:sz w:val="15"/>
              </w:rPr>
              <w:t>Видыдеятельности</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296"/>
              <w:rPr>
                <w:b/>
                <w:sz w:val="15"/>
              </w:rPr>
            </w:pPr>
            <w:r>
              <w:rPr>
                <w:b/>
                <w:sz w:val="15"/>
              </w:rPr>
              <w:t>Виды,формы</w:t>
            </w:r>
            <w:r>
              <w:rPr>
                <w:b/>
                <w:spacing w:val="-1"/>
                <w:sz w:val="15"/>
              </w:rPr>
              <w:t>контроля</w:t>
            </w:r>
          </w:p>
        </w:tc>
        <w:tc>
          <w:tcPr>
            <w:tcW w:w="205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107"/>
              <w:rPr>
                <w:b/>
                <w:sz w:val="15"/>
              </w:rPr>
            </w:pPr>
            <w:r>
              <w:rPr>
                <w:b/>
                <w:spacing w:val="-1"/>
                <w:sz w:val="15"/>
              </w:rPr>
              <w:t>Электронные (цифровые)образовательныересурсы</w:t>
            </w:r>
          </w:p>
        </w:tc>
      </w:tr>
      <w:tr w:rsidR="00116235">
        <w:trPr>
          <w:trHeight w:val="525"/>
        </w:trPr>
        <w:tc>
          <w:tcPr>
            <w:tcW w:w="46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443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b/>
                <w:sz w:val="15"/>
              </w:rPr>
            </w:pPr>
            <w:r>
              <w:rPr>
                <w:b/>
                <w:sz w:val="15"/>
              </w:rPr>
              <w:t>всего</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7" w:right="43"/>
              <w:rPr>
                <w:b/>
                <w:sz w:val="15"/>
              </w:rPr>
            </w:pPr>
            <w:r>
              <w:rPr>
                <w:b/>
                <w:spacing w:val="-1"/>
                <w:sz w:val="15"/>
              </w:rPr>
              <w:t>контрольные</w:t>
            </w:r>
            <w:r>
              <w:rPr>
                <w:b/>
                <w:sz w:val="15"/>
              </w:rPr>
              <w:t>работы</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8" w:right="43"/>
              <w:rPr>
                <w:b/>
                <w:sz w:val="15"/>
              </w:rPr>
            </w:pPr>
            <w:r>
              <w:rPr>
                <w:b/>
                <w:spacing w:val="-1"/>
                <w:sz w:val="15"/>
              </w:rPr>
              <w:t>практические</w:t>
            </w:r>
            <w:r>
              <w:rPr>
                <w:b/>
                <w:sz w:val="15"/>
              </w:rPr>
              <w:t>работы</w:t>
            </w:r>
          </w:p>
        </w:tc>
        <w:tc>
          <w:tcPr>
            <w:tcW w:w="86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383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10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c>
          <w:tcPr>
            <w:tcW w:w="205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pacing w:val="-1"/>
                <w:sz w:val="15"/>
              </w:rPr>
              <w:t>Модуль1.ТЕХНОЛОГИИ,ПРОФЕССИИ</w:t>
            </w:r>
            <w:r>
              <w:rPr>
                <w:b/>
                <w:sz w:val="15"/>
              </w:rPr>
              <w:t>ИПРОИЗВОДСТВА</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1.1.</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224"/>
              <w:rPr>
                <w:b/>
                <w:sz w:val="15"/>
              </w:rPr>
            </w:pPr>
            <w:r>
              <w:rPr>
                <w:b/>
                <w:spacing w:val="-1"/>
                <w:sz w:val="15"/>
              </w:rPr>
              <w:t xml:space="preserve">Непрерывность процесса деятельностного </w:t>
            </w:r>
            <w:r>
              <w:rPr>
                <w:b/>
                <w:sz w:val="15"/>
              </w:rPr>
              <w:t>освоения мирачеловеком и создания культуры. Материальные идуховные потребности человека как движущие силыпрогресса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Соблюдать правила безопасной работы, выбор</w:t>
            </w:r>
            <w:r>
              <w:rPr>
                <w:spacing w:val="-1"/>
                <w:sz w:val="15"/>
              </w:rPr>
              <w:t>инструментов</w:t>
            </w:r>
            <w:r>
              <w:rPr>
                <w:sz w:val="15"/>
              </w:rPr>
              <w:t>иприспособленийвзависимостиоттехнологииизготавливаемыхизделий;</w:t>
            </w:r>
          </w:p>
          <w:p w:rsidR="00116235" w:rsidRDefault="00AB27F0">
            <w:pPr>
              <w:pStyle w:val="TableParagraph"/>
              <w:spacing w:before="2" w:line="264" w:lineRule="auto"/>
              <w:ind w:left="79" w:right="460"/>
              <w:jc w:val="both"/>
              <w:rPr>
                <w:sz w:val="15"/>
              </w:rPr>
            </w:pPr>
            <w:r>
              <w:rPr>
                <w:spacing w:val="-1"/>
                <w:sz w:val="15"/>
              </w:rPr>
              <w:t xml:space="preserve">Изучать возможности использования </w:t>
            </w:r>
            <w:r>
              <w:rPr>
                <w:sz w:val="15"/>
              </w:rPr>
              <w:t>изучаемых</w:t>
            </w:r>
            <w:r>
              <w:rPr>
                <w:spacing w:val="-1"/>
                <w:sz w:val="15"/>
              </w:rPr>
              <w:t xml:space="preserve">инструментов и приспособлений </w:t>
            </w:r>
            <w:r>
              <w:rPr>
                <w:sz w:val="15"/>
              </w:rPr>
              <w:t>людьми разныхпрофессий;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148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lastRenderedPageBreak/>
              <w:t>1.2.</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20"/>
              <w:rPr>
                <w:b/>
                <w:sz w:val="15"/>
              </w:rPr>
            </w:pPr>
            <w:r>
              <w:rPr>
                <w:b/>
                <w:sz w:val="15"/>
              </w:rPr>
              <w:t>Разнообразие творческой трудовой деятельности всовременных условиях. Разнообразие предметов</w:t>
            </w:r>
            <w:r>
              <w:rPr>
                <w:b/>
                <w:spacing w:val="-1"/>
                <w:sz w:val="15"/>
              </w:rPr>
              <w:t>рукотворногомира:архитектура,</w:t>
            </w:r>
            <w:r>
              <w:rPr>
                <w:b/>
                <w:sz w:val="15"/>
              </w:rPr>
              <w:t>техника,предметыбытаидекоративно-прикладногоискусства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60"/>
              <w:jc w:val="both"/>
              <w:rPr>
                <w:sz w:val="15"/>
              </w:rPr>
            </w:pPr>
            <w:r>
              <w:rPr>
                <w:spacing w:val="-1"/>
                <w:sz w:val="15"/>
              </w:rPr>
              <w:t xml:space="preserve">Изучать возможности использования </w:t>
            </w:r>
            <w:r>
              <w:rPr>
                <w:sz w:val="15"/>
              </w:rPr>
              <w:t>изучаемых</w:t>
            </w:r>
            <w:r>
              <w:rPr>
                <w:spacing w:val="-1"/>
                <w:sz w:val="15"/>
              </w:rPr>
              <w:t xml:space="preserve">инструментов и приспособлений </w:t>
            </w:r>
            <w:r>
              <w:rPr>
                <w:sz w:val="15"/>
              </w:rPr>
              <w:t>людьми разныхпрофессий;</w:t>
            </w:r>
          </w:p>
          <w:p w:rsidR="00116235" w:rsidRDefault="00AB27F0">
            <w:pPr>
              <w:pStyle w:val="TableParagraph"/>
              <w:spacing w:before="2" w:line="264" w:lineRule="auto"/>
              <w:ind w:left="79"/>
              <w:rPr>
                <w:sz w:val="15"/>
              </w:rPr>
            </w:pPr>
            <w:r>
              <w:rPr>
                <w:sz w:val="15"/>
              </w:rPr>
              <w:t>Самостоятельно организовывать рабочее место взависимостиотвидаработыивыбранныхматериалов;Поддерживать порядок во время работы; убиратьрабочееместопоокончаниипрактическойработы;</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1.3.</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b/>
                <w:sz w:val="15"/>
              </w:rPr>
            </w:pPr>
            <w:r>
              <w:rPr>
                <w:b/>
                <w:spacing w:val="-1"/>
                <w:sz w:val="15"/>
              </w:rPr>
              <w:t>Современныепроизводства</w:t>
            </w:r>
            <w:r>
              <w:rPr>
                <w:b/>
                <w:sz w:val="15"/>
              </w:rPr>
              <w:t>ипрофессии,связанные</w:t>
            </w:r>
          </w:p>
          <w:p w:rsidR="00116235" w:rsidRDefault="00AB27F0">
            <w:pPr>
              <w:pStyle w:val="TableParagraph"/>
              <w:spacing w:before="20" w:line="264" w:lineRule="auto"/>
              <w:ind w:left="76"/>
              <w:rPr>
                <w:b/>
                <w:sz w:val="15"/>
              </w:rPr>
            </w:pPr>
            <w:r>
              <w:rPr>
                <w:b/>
                <w:spacing w:val="-1"/>
                <w:sz w:val="15"/>
              </w:rPr>
              <w:t>собработкойматериалов,</w:t>
            </w:r>
            <w:r>
              <w:rPr>
                <w:b/>
                <w:sz w:val="15"/>
              </w:rPr>
              <w:t>аналогичныхиспользуемымнаурокахтехнологии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pacing w:val="-1"/>
                <w:sz w:val="15"/>
              </w:rPr>
              <w:t>Использовать</w:t>
            </w:r>
            <w:r>
              <w:rPr>
                <w:sz w:val="15"/>
              </w:rPr>
              <w:t>свойстваматериаловприработенадизделиями;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1.4.</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b/>
                <w:sz w:val="15"/>
              </w:rPr>
            </w:pPr>
            <w:r>
              <w:rPr>
                <w:b/>
                <w:spacing w:val="-1"/>
                <w:sz w:val="15"/>
              </w:rPr>
              <w:t>Общиеправиласоздания</w:t>
            </w:r>
            <w:r>
              <w:rPr>
                <w:b/>
                <w:sz w:val="15"/>
              </w:rPr>
              <w:t>предметоврукотворногомира:соответствие формы, размеров, материала и внешнегооформленияизделияегоназначению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14"/>
              <w:rPr>
                <w:sz w:val="15"/>
              </w:rPr>
            </w:pPr>
            <w:r>
              <w:rPr>
                <w:sz w:val="15"/>
              </w:rPr>
              <w:t>Учитывать при работе над изделием общие правила</w:t>
            </w:r>
            <w:r>
              <w:rPr>
                <w:spacing w:val="-1"/>
                <w:sz w:val="15"/>
              </w:rPr>
              <w:t>созданияпредметоврукотворного</w:t>
            </w:r>
            <w:r>
              <w:rPr>
                <w:sz w:val="15"/>
              </w:rPr>
              <w:t>мира:соответствиеформы, размеров, материала и внешнего оформленияизделия его назначению, стилевая гармония впредметном ансамбле; гармония предметной иокружающейсреды(общеепредставление);</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1.5.</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b/>
                <w:sz w:val="15"/>
              </w:rPr>
            </w:pPr>
            <w:r>
              <w:rPr>
                <w:b/>
                <w:sz w:val="15"/>
              </w:rPr>
              <w:t>Стилевая гармония в предметном ансамбле; гармония</w:t>
            </w:r>
            <w:r>
              <w:rPr>
                <w:b/>
                <w:spacing w:val="-1"/>
                <w:sz w:val="15"/>
              </w:rPr>
              <w:t>предметнойиокружающей</w:t>
            </w:r>
            <w:r>
              <w:rPr>
                <w:b/>
                <w:sz w:val="15"/>
              </w:rPr>
              <w:t>среды(общеепредставление)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114"/>
              <w:rPr>
                <w:sz w:val="15"/>
              </w:rPr>
            </w:pPr>
            <w:r>
              <w:rPr>
                <w:sz w:val="15"/>
              </w:rPr>
              <w:t>Учитывать при работе над изделием общие правила</w:t>
            </w:r>
            <w:r>
              <w:rPr>
                <w:spacing w:val="-1"/>
                <w:sz w:val="15"/>
              </w:rPr>
              <w:t>созданияпредметоврукотворного</w:t>
            </w:r>
            <w:r>
              <w:rPr>
                <w:sz w:val="15"/>
              </w:rPr>
              <w:t>мира:соответствиеформы, размеров, материала и внешнего оформленияизделия его назначению, стилевая гармония впредметном ансамбле; гармония предметной иокружающейсреды(общеепредставление);</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1.6.</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Pr>
                <w:b/>
                <w:sz w:val="15"/>
              </w:rPr>
            </w:pPr>
            <w:r>
              <w:rPr>
                <w:b/>
                <w:sz w:val="15"/>
              </w:rPr>
              <w:t>Мир современной техники. Информационно-</w:t>
            </w:r>
            <w:r>
              <w:rPr>
                <w:b/>
                <w:spacing w:val="-1"/>
                <w:sz w:val="15"/>
              </w:rPr>
              <w:t>коммуникационныетехнологии</w:t>
            </w:r>
            <w:r>
              <w:rPr>
                <w:b/>
                <w:sz w:val="15"/>
              </w:rPr>
              <w:t>вжизнисовременногочеловека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Pr>
                <w:sz w:val="15"/>
              </w:rPr>
            </w:pPr>
            <w:r>
              <w:rPr>
                <w:sz w:val="15"/>
              </w:rPr>
              <w:t>Рассматривать варианты решения человекомконструкторских инженерных задач (различные</w:t>
            </w:r>
            <w:r>
              <w:rPr>
                <w:spacing w:val="-1"/>
                <w:sz w:val="15"/>
              </w:rPr>
              <w:t>отрасли,профессии)</w:t>
            </w:r>
            <w:r>
              <w:rPr>
                <w:sz w:val="15"/>
              </w:rPr>
              <w:t>наосновеизученияприродныхзаконов — жёсткость конструкции (трубчатыесооружения; треугольник как устойчиваягеометрическаяформа);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6"/>
              <w:rPr>
                <w:sz w:val="15"/>
              </w:rPr>
            </w:pPr>
            <w:r>
              <w:rPr>
                <w:sz w:val="15"/>
              </w:rPr>
              <w:t>1.7.</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6" w:right="165"/>
              <w:jc w:val="both"/>
              <w:rPr>
                <w:b/>
                <w:sz w:val="15"/>
              </w:rPr>
            </w:pPr>
            <w:r>
              <w:rPr>
                <w:b/>
                <w:spacing w:val="-1"/>
                <w:sz w:val="15"/>
              </w:rPr>
              <w:t>Решениечеловеком</w:t>
            </w:r>
            <w:r>
              <w:rPr>
                <w:b/>
                <w:sz w:val="15"/>
              </w:rPr>
              <w:t>инженерныхзадачнаосновеизучения</w:t>
            </w:r>
            <w:r>
              <w:rPr>
                <w:b/>
                <w:spacing w:val="-1"/>
                <w:sz w:val="15"/>
              </w:rPr>
              <w:t>природныхзаконов—жёсткость</w:t>
            </w:r>
            <w:r>
              <w:rPr>
                <w:b/>
                <w:sz w:val="15"/>
              </w:rPr>
              <w:t>конструкции(трубчатые</w:t>
            </w:r>
            <w:r>
              <w:rPr>
                <w:b/>
                <w:spacing w:val="-1"/>
                <w:sz w:val="15"/>
              </w:rPr>
              <w:t xml:space="preserve">сооружения, треугольник </w:t>
            </w:r>
            <w:r>
              <w:rPr>
                <w:b/>
                <w:sz w:val="15"/>
              </w:rPr>
              <w:t>как устойчивая геометрическаяформаидр.)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95"/>
              <w:rPr>
                <w:sz w:val="15"/>
              </w:rPr>
            </w:pPr>
            <w:r>
              <w:rPr>
                <w:spacing w:val="-1"/>
                <w:sz w:val="15"/>
              </w:rPr>
              <w:t>Определять самостоятельно этапы изготовления</w:t>
            </w:r>
            <w:r>
              <w:rPr>
                <w:sz w:val="15"/>
              </w:rPr>
              <w:t>изделия на основе анализа готового изделия,текстового и/или слайдового плана, работы стехнологическойкартой;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before="74" w:line="264" w:lineRule="auto"/>
              <w:ind w:left="80" w:right="57"/>
              <w:rPr>
                <w:sz w:val="15"/>
              </w:rPr>
            </w:pPr>
            <w:r>
              <w:rPr>
                <w:spacing w:val="-1"/>
                <w:sz w:val="15"/>
              </w:rPr>
              <w:t>https://resh.edu.ru/subject/8/2/</w:t>
            </w:r>
            <w:r>
              <w:rPr>
                <w:sz w:val="15"/>
              </w:rPr>
              <w:t>https://mob-edu.com/</w:t>
            </w:r>
          </w:p>
        </w:tc>
      </w:tr>
    </w:tbl>
    <w:p w:rsidR="00116235" w:rsidRDefault="00116235">
      <w:pPr>
        <w:sectPr w:rsidR="00116235">
          <w:footerReference w:type="default" r:id="rId320"/>
          <w:pgSz w:w="16840" w:h="11900" w:orient="landscape"/>
          <w:pgMar w:top="4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430"/>
        <w:gridCol w:w="528"/>
        <w:gridCol w:w="1104"/>
        <w:gridCol w:w="1140"/>
        <w:gridCol w:w="864"/>
        <w:gridCol w:w="3830"/>
        <w:gridCol w:w="1080"/>
        <w:gridCol w:w="2053"/>
      </w:tblGrid>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lastRenderedPageBreak/>
              <w:t>1.8.</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Бережное и внимательное отношение к природе как</w:t>
            </w:r>
            <w:r>
              <w:rPr>
                <w:b/>
                <w:spacing w:val="-1"/>
                <w:sz w:val="15"/>
              </w:rPr>
              <w:t>источнику</w:t>
            </w:r>
            <w:r>
              <w:rPr>
                <w:b/>
                <w:sz w:val="15"/>
              </w:rPr>
              <w:t>сырьевыхресурсовиидейдлятехнологийбудущего</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372"/>
              <w:rPr>
                <w:sz w:val="15"/>
              </w:rPr>
            </w:pPr>
            <w:r>
              <w:rPr>
                <w:spacing w:val="-1"/>
                <w:sz w:val="15"/>
              </w:rPr>
              <w:t xml:space="preserve">Рассматривать разнообразие творческой </w:t>
            </w:r>
            <w:r>
              <w:rPr>
                <w:sz w:val="15"/>
              </w:rPr>
              <w:t>трудовойдеятельностивсовременныхусловиях;</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1.9.</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Элементарная творческая и проектная деятельность.</w:t>
            </w:r>
            <w:r>
              <w:rPr>
                <w:b/>
                <w:spacing w:val="-1"/>
                <w:sz w:val="15"/>
              </w:rPr>
              <w:t>Коллективные,групповые</w:t>
            </w:r>
            <w:r>
              <w:rPr>
                <w:b/>
                <w:sz w:val="15"/>
              </w:rPr>
              <w:t>ииндивидуальныепроектыврамкахизучаемойтематики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53"/>
              <w:jc w:val="both"/>
              <w:rPr>
                <w:sz w:val="15"/>
              </w:rPr>
            </w:pPr>
            <w:r>
              <w:rPr>
                <w:sz w:val="15"/>
              </w:rPr>
              <w:t>Приводить примеры традиций и праздников народовРоссии,ремёсел,обычаевипроизводств,связанныхсизучаемымиматериаламиипроизводствами;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1.10.</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Совместная работа в малых группах, осуществлениесотрудничества; распределение работы, выполнение</w:t>
            </w:r>
            <w:r>
              <w:rPr>
                <w:b/>
                <w:spacing w:val="-1"/>
                <w:sz w:val="15"/>
              </w:rPr>
              <w:t>социальныхролей(руководитель/лидер</w:t>
            </w:r>
            <w:r>
              <w:rPr>
                <w:b/>
                <w:sz w:val="15"/>
              </w:rPr>
              <w:t>иподчинённый)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53"/>
              <w:jc w:val="both"/>
              <w:rPr>
                <w:sz w:val="15"/>
              </w:rPr>
            </w:pPr>
            <w:r>
              <w:rPr>
                <w:sz w:val="15"/>
              </w:rPr>
              <w:t>Приводить примеры традиций и праздников народовРоссии,ремёсел,обычаевипроизводств,связанныхсизучаемымиматериаламиипроизводствами;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333"/>
        </w:trPr>
        <w:tc>
          <w:tcPr>
            <w:tcW w:w="489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8</w:t>
            </w:r>
          </w:p>
        </w:tc>
        <w:tc>
          <w:tcPr>
            <w:tcW w:w="1007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Модуль2.ТЕХНОЛОГИИРУЧНОЙОБРАБОТКИ</w:t>
            </w:r>
            <w:r>
              <w:rPr>
                <w:b/>
                <w:sz w:val="15"/>
              </w:rPr>
              <w:t>МАТЕРИАЛОВ</w:t>
            </w:r>
          </w:p>
        </w:tc>
      </w:tr>
      <w:tr w:rsidR="00116235">
        <w:trPr>
          <w:trHeight w:val="1762"/>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2.1.</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Некоторые(доступные</w:t>
            </w:r>
            <w:r>
              <w:rPr>
                <w:b/>
                <w:sz w:val="15"/>
              </w:rPr>
              <w:t>вобработке)видыискусственныхисинтетическихматериалов</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6"/>
              <w:rPr>
                <w:sz w:val="15"/>
              </w:rPr>
            </w:pPr>
            <w:r>
              <w:rPr>
                <w:sz w:val="15"/>
              </w:rPr>
              <w:t>Самостоятельно организовывать свою деятельность:подготавливать рабочее место для работы с бумагой икартоном, правильно и рационально размещатьинструменты и материалы в соответствии с</w:t>
            </w:r>
            <w:r>
              <w:rPr>
                <w:spacing w:val="-1"/>
                <w:sz w:val="15"/>
              </w:rPr>
              <w:t xml:space="preserve">индивидуальными </w:t>
            </w:r>
            <w:r>
              <w:rPr>
                <w:sz w:val="15"/>
              </w:rPr>
              <w:t>особенностями обучающихся; подконтролем учителя в процессе выполнения изделия</w:t>
            </w:r>
            <w:r>
              <w:rPr>
                <w:spacing w:val="-1"/>
                <w:sz w:val="15"/>
              </w:rPr>
              <w:t xml:space="preserve">контролировать и при необходимости </w:t>
            </w:r>
            <w:r>
              <w:rPr>
                <w:sz w:val="15"/>
              </w:rPr>
              <w:t>восстанавливатьпорядокнарабочемместе;убиратьрабочееместо;</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2.2.</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62"/>
              <w:rPr>
                <w:b/>
                <w:sz w:val="15"/>
              </w:rPr>
            </w:pPr>
            <w:r>
              <w:rPr>
                <w:b/>
                <w:spacing w:val="-1"/>
                <w:sz w:val="15"/>
              </w:rPr>
              <w:t>Разнообразиетехнологий</w:t>
            </w:r>
            <w:r>
              <w:rPr>
                <w:b/>
                <w:sz w:val="15"/>
              </w:rPr>
              <w:t>испособовобработкиматериаловв различных видах изделий; сравнительный анализтехнологий при использовании того или иного материала(например,аппликацияизбумагииткани,коллажидр.)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Определять названия и назначение основныхинструментовиприспособленийдляручноготрудаивыбирать необходимые инструменты иприспособлениядлявыполненияизделий;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2446"/>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2.3.</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Выборматериаловпоих</w:t>
            </w:r>
            <w:r>
              <w:rPr>
                <w:b/>
                <w:sz w:val="15"/>
              </w:rPr>
              <w:t>декоративно-художественнымитехнологическим свойствам, использованиесоответствующих способов обработки материалов взависимостиотназначенияизделия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Наблюдать, сравнивать, сопоставлять свойстваизучаемых видов бумаги (состав, цвет, прочность);определять виды бумаги и картона (гофрированный,толстый, тонкий, цветной и др.). Самостоятельновыбирать вид бумаги для изготовления изделия и</w:t>
            </w:r>
            <w:r>
              <w:rPr>
                <w:spacing w:val="-1"/>
                <w:sz w:val="15"/>
              </w:rPr>
              <w:t>объяснятьсвойвыбор.</w:t>
            </w:r>
            <w:r>
              <w:rPr>
                <w:sz w:val="15"/>
              </w:rPr>
              <w:t>Использоватьсвойствабумагии картона при изготовлении объёмных изделий,создании декоративных композиций. Осваиватьотдельные приёмы работы с бумагой, правилабезопаснойработы,правиларазметкидеталей.</w:t>
            </w:r>
          </w:p>
          <w:p w:rsidR="00116235" w:rsidRDefault="00AB27F0">
            <w:pPr>
              <w:pStyle w:val="TableParagraph"/>
              <w:spacing w:before="7" w:line="264" w:lineRule="auto"/>
              <w:ind w:left="79" w:right="854"/>
              <w:rPr>
                <w:sz w:val="15"/>
              </w:rPr>
            </w:pPr>
            <w:r>
              <w:rPr>
                <w:sz w:val="15"/>
              </w:rPr>
              <w:t>Выполнятьрицовкунакартонеспомощьюканцелярскогоножа,отверстияшилом;</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909"/>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2.4.</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Инструменты и приспособления (циркуль, угольник,канцелярскийнож,шило,идр.);называниеивыполнениеприёмовихрациональногоибезопасногоиспользования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Определять названия и назначение основныхинструментовиприспособленийдляручноготрудаивыбирать необходимые инструменты иприспособлениядлявыполненияизделий;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bl>
    <w:p w:rsidR="00116235" w:rsidRDefault="00116235">
      <w:pPr>
        <w:sectPr w:rsidR="00116235">
          <w:footerReference w:type="default" r:id="rId321"/>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430"/>
        <w:gridCol w:w="528"/>
        <w:gridCol w:w="1104"/>
        <w:gridCol w:w="1140"/>
        <w:gridCol w:w="864"/>
        <w:gridCol w:w="3830"/>
        <w:gridCol w:w="1080"/>
        <w:gridCol w:w="2053"/>
      </w:tblGrid>
      <w:tr w:rsidR="00116235">
        <w:trPr>
          <w:trHeight w:val="255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lastRenderedPageBreak/>
              <w:t>2.5.</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112"/>
              <w:rPr>
                <w:b/>
                <w:sz w:val="15"/>
              </w:rPr>
            </w:pPr>
            <w:r>
              <w:rPr>
                <w:b/>
                <w:sz w:val="15"/>
              </w:rPr>
              <w:t>Углубление общих представлений о технологическомпроцессе (анализ устройства и назначения изделия;</w:t>
            </w:r>
            <w:r>
              <w:rPr>
                <w:b/>
                <w:spacing w:val="-1"/>
                <w:sz w:val="15"/>
              </w:rPr>
              <w:t xml:space="preserve">выстраивание последовательности практических </w:t>
            </w:r>
            <w:r>
              <w:rPr>
                <w:b/>
                <w:sz w:val="15"/>
              </w:rPr>
              <w:t>действийи технологических операций; подбор материалов и</w:t>
            </w:r>
            <w:r>
              <w:rPr>
                <w:b/>
                <w:spacing w:val="-1"/>
                <w:sz w:val="15"/>
              </w:rPr>
              <w:t>инструментов;экономнаяразметка</w:t>
            </w:r>
            <w:r>
              <w:rPr>
                <w:b/>
                <w:sz w:val="15"/>
              </w:rPr>
              <w:t>материалов;обработкас целью получения деталей, сборка, отделка изделия;проверка изделия в действии, внесение необходимыхдополненийиизменений).Биговка(рицовка)</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Наблюдать, сравнивать, сопоставлять свойстваизучаемых видов бумаги (состав, цвет, прочность);определять виды бумаги и картона (гофрированный,толстый, тонкий, цветной и др.). Самостоятельновыбирать вид бумаги для изготовления изделия и</w:t>
            </w:r>
            <w:r>
              <w:rPr>
                <w:spacing w:val="-1"/>
                <w:sz w:val="15"/>
              </w:rPr>
              <w:t>объяснятьсвойвыбор.</w:t>
            </w:r>
            <w:r>
              <w:rPr>
                <w:sz w:val="15"/>
              </w:rPr>
              <w:t>Использоватьсвойствабумагии картона при изготовлении объёмных изделий,создании декоративных композиций. Осваиватьотдельные приёмы работы с бумагой, правилабезопаснойработы,правиларазметкидеталей.</w:t>
            </w:r>
          </w:p>
          <w:p w:rsidR="00116235" w:rsidRDefault="00AB27F0">
            <w:pPr>
              <w:pStyle w:val="TableParagraph"/>
              <w:spacing w:before="7" w:line="264" w:lineRule="auto"/>
              <w:ind w:left="79" w:right="854"/>
              <w:rPr>
                <w:sz w:val="15"/>
              </w:rPr>
            </w:pPr>
            <w:r>
              <w:rPr>
                <w:sz w:val="15"/>
              </w:rPr>
              <w:t>Выполнятьрицовкунакартонеспомощьюканцелярскогоножа,отверстияшилом;</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2.6.</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Изготовлениеобъёмных</w:t>
            </w:r>
            <w:r>
              <w:rPr>
                <w:b/>
                <w:sz w:val="15"/>
              </w:rPr>
              <w:t>изделийизразвёрток.Преобразованиеразвёртокнесложныхформ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88"/>
              <w:jc w:val="both"/>
              <w:rPr>
                <w:sz w:val="15"/>
              </w:rPr>
            </w:pPr>
            <w:r>
              <w:rPr>
                <w:sz w:val="15"/>
              </w:rPr>
              <w:t>Читать простейшие чертежи развёрток, схемыизготовления изделия и выполнять изделие по</w:t>
            </w:r>
            <w:r>
              <w:rPr>
                <w:spacing w:val="-1"/>
                <w:sz w:val="15"/>
              </w:rPr>
              <w:t>заданномучертежу</w:t>
            </w:r>
            <w:r>
              <w:rPr>
                <w:sz w:val="15"/>
              </w:rPr>
              <w:t>подруководствомучителя;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2.7.</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Технологияобработкибумагиикартона.Видыкартона(гофрированный,толстый,тонкий,цветнойидр.)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z w:val="15"/>
              </w:rPr>
              <w:t>Выполнять и выбирать технологические приёмыручнойобработкиматериаловвзависимостиотихсвойств;</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2.8.</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Чтениеипостроениепростого</w:t>
            </w:r>
            <w:r>
              <w:rPr>
                <w:b/>
                <w:sz w:val="15"/>
              </w:rPr>
              <w:t>чертежа/эскизаразвёрткиизделия</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88"/>
              <w:jc w:val="both"/>
              <w:rPr>
                <w:sz w:val="15"/>
              </w:rPr>
            </w:pPr>
            <w:r>
              <w:rPr>
                <w:sz w:val="15"/>
              </w:rPr>
              <w:t>Читать простейшие чертежи развёрток, схемыизготовления изделия и выполнять изделие по</w:t>
            </w:r>
            <w:r>
              <w:rPr>
                <w:spacing w:val="-1"/>
                <w:sz w:val="15"/>
              </w:rPr>
              <w:t>заданномучертежу</w:t>
            </w:r>
            <w:r>
              <w:rPr>
                <w:sz w:val="15"/>
              </w:rPr>
              <w:t>подруководствомучителя;</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148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2.9.</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Разметкадеталейсопоройнапростейшийчертёж,эскиз.Решение задач на внесение необходимых дополнений иизмененийвсхему,чертёж,эскиз</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Выполнять несложные расчёты размеров деталейизделия, ориентируясь на образец, эскиз илитехнический рисунок. Выстраивать простыечертежи/эскизы развёртки изделия. Выполнятьразметкудеталейсопоройнапростейшийчертёж,эскиз. Решать задачи на внесение необходимыхдополненийиизмененийвсхему,чертёж,эскиз;</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225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2.10</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Выполнениеизмерений,расчётов,несложных</w:t>
            </w:r>
            <w:r>
              <w:rPr>
                <w:b/>
                <w:sz w:val="15"/>
              </w:rPr>
              <w:t>построений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5"/>
              <w:rPr>
                <w:sz w:val="15"/>
              </w:rPr>
            </w:pPr>
            <w:r>
              <w:rPr>
                <w:spacing w:val="-1"/>
                <w:sz w:val="15"/>
              </w:rPr>
              <w:t xml:space="preserve">Самостоятельно анализировать </w:t>
            </w:r>
            <w:r>
              <w:rPr>
                <w:sz w:val="15"/>
              </w:rPr>
              <w:t>конструкцию изделия,</w:t>
            </w:r>
            <w:r>
              <w:rPr>
                <w:spacing w:val="-1"/>
                <w:sz w:val="15"/>
              </w:rPr>
              <w:t xml:space="preserve">обсуждать варианты изготовления </w:t>
            </w:r>
            <w:r>
              <w:rPr>
                <w:sz w:val="15"/>
              </w:rPr>
              <w:t>изделия, выполнятьтехнологические операции в соответствии с общимпредставлением о технологическом процессе (анализустройства и назначения изделия; выстраиваниепоследовательности практических действий итехнологических операций; подбор материалов и</w:t>
            </w:r>
            <w:r>
              <w:rPr>
                <w:spacing w:val="-1"/>
                <w:sz w:val="15"/>
              </w:rPr>
              <w:t>инструментов;экономная</w:t>
            </w:r>
            <w:r>
              <w:rPr>
                <w:sz w:val="15"/>
              </w:rPr>
              <w:t>разметка;обработкасцелью</w:t>
            </w:r>
            <w:r>
              <w:rPr>
                <w:spacing w:val="-1"/>
                <w:sz w:val="15"/>
              </w:rPr>
              <w:t xml:space="preserve">получения деталей, </w:t>
            </w:r>
            <w:r>
              <w:rPr>
                <w:sz w:val="15"/>
              </w:rPr>
              <w:t>сборка, отделка изделия; проверкаизделия в действии, внесение необходимыхдополненийиизменений);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bl>
    <w:p w:rsidR="00116235" w:rsidRDefault="00116235">
      <w:pPr>
        <w:sectPr w:rsidR="00116235">
          <w:pgSz w:w="16840" w:h="11900" w:orient="landscape"/>
          <w:pgMar w:top="580" w:right="540" w:bottom="280" w:left="560" w:header="720" w:footer="72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68"/>
        <w:gridCol w:w="4430"/>
        <w:gridCol w:w="528"/>
        <w:gridCol w:w="1104"/>
        <w:gridCol w:w="1140"/>
        <w:gridCol w:w="864"/>
        <w:gridCol w:w="3830"/>
        <w:gridCol w:w="1080"/>
        <w:gridCol w:w="2053"/>
      </w:tblGrid>
      <w:tr w:rsidR="00116235">
        <w:trPr>
          <w:trHeight w:val="2254"/>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lastRenderedPageBreak/>
              <w:t>2.11.</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224"/>
              <w:rPr>
                <w:b/>
                <w:sz w:val="15"/>
              </w:rPr>
            </w:pPr>
            <w:r>
              <w:rPr>
                <w:b/>
                <w:sz w:val="15"/>
              </w:rPr>
              <w:t>Выполнение рицовки на картоне с помощью</w:t>
            </w:r>
            <w:r>
              <w:rPr>
                <w:b/>
                <w:spacing w:val="-1"/>
                <w:sz w:val="15"/>
              </w:rPr>
              <w:t>канцелярскогоножа,выполнение</w:t>
            </w:r>
            <w:r>
              <w:rPr>
                <w:b/>
                <w:sz w:val="15"/>
              </w:rPr>
              <w:t>отверстийшилом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5"/>
              <w:rPr>
                <w:sz w:val="15"/>
              </w:rPr>
            </w:pPr>
            <w:r>
              <w:rPr>
                <w:spacing w:val="-1"/>
                <w:sz w:val="15"/>
              </w:rPr>
              <w:t xml:space="preserve">Самостоятельно анализировать </w:t>
            </w:r>
            <w:r>
              <w:rPr>
                <w:sz w:val="15"/>
              </w:rPr>
              <w:t>конструкцию изделия,</w:t>
            </w:r>
            <w:r>
              <w:rPr>
                <w:spacing w:val="-1"/>
                <w:sz w:val="15"/>
              </w:rPr>
              <w:t xml:space="preserve">обсуждать варианты изготовления </w:t>
            </w:r>
            <w:r>
              <w:rPr>
                <w:sz w:val="15"/>
              </w:rPr>
              <w:t>изделия, выполнятьтехнологические операции в соответствии с общимпредставлением о технологическом процессе (анализустройства и назначения изделия; выстраиваниепоследовательности практических действий итехнологических операций; подбор материалов и</w:t>
            </w:r>
            <w:r>
              <w:rPr>
                <w:spacing w:val="-1"/>
                <w:sz w:val="15"/>
              </w:rPr>
              <w:t>инструментов;экономная</w:t>
            </w:r>
            <w:r>
              <w:rPr>
                <w:sz w:val="15"/>
              </w:rPr>
              <w:t>разметка;обработкасцелью</w:t>
            </w:r>
            <w:r>
              <w:rPr>
                <w:spacing w:val="-1"/>
                <w:sz w:val="15"/>
              </w:rPr>
              <w:t xml:space="preserve">получения деталей, </w:t>
            </w:r>
            <w:r>
              <w:rPr>
                <w:sz w:val="15"/>
              </w:rPr>
              <w:t>сборка, отделка изделия; проверкаизделия в действии, внесение необходимыхдополненийиизменений);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2.12.</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Технологияобработкитекстильных</w:t>
            </w:r>
            <w:r>
              <w:rPr>
                <w:b/>
                <w:sz w:val="15"/>
              </w:rPr>
              <w:t>материалов</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pacing w:val="-1"/>
                <w:sz w:val="15"/>
              </w:rPr>
              <w:t>Определятьиразличать</w:t>
            </w:r>
            <w:r>
              <w:rPr>
                <w:sz w:val="15"/>
              </w:rPr>
              <w:t>ткани,трикотаж,нетканоеполотно. Знать особенности строения ткани,трикотажа,нетканогополотна;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2.13.</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Использованиетрикотажа</w:t>
            </w:r>
            <w:r>
              <w:rPr>
                <w:b/>
                <w:sz w:val="15"/>
              </w:rPr>
              <w:t>инетканыхматериаловдляизготовленияизделий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Самостоятельновыполнять</w:t>
            </w:r>
            <w:r>
              <w:rPr>
                <w:sz w:val="15"/>
              </w:rPr>
              <w:t>практическуюработусопоройнарисунки,схемы,чертежи;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2.14.</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Использованиевариантовстрочки</w:t>
            </w:r>
            <w:r>
              <w:rPr>
                <w:b/>
                <w:sz w:val="15"/>
              </w:rPr>
              <w:t>косогостежка(крестик,стебельчатая и др.) и/или вариантов строчки петельногостежкадлясоединениядеталейизделияиотделки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598"/>
              <w:rPr>
                <w:sz w:val="15"/>
              </w:rPr>
            </w:pPr>
            <w:r>
              <w:rPr>
                <w:spacing w:val="-1"/>
                <w:sz w:val="15"/>
              </w:rPr>
              <w:t xml:space="preserve">Понимать технологию обработки </w:t>
            </w:r>
            <w:r>
              <w:rPr>
                <w:sz w:val="15"/>
              </w:rPr>
              <w:t>текстильныхматериалов;</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2.15.</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Пришиваниепуговиц(сдвумя-четырьмя</w:t>
            </w:r>
            <w:r>
              <w:rPr>
                <w:b/>
                <w:sz w:val="15"/>
              </w:rPr>
              <w:t>отверстиями)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Выполнятьпростейшийремонт</w:t>
            </w:r>
            <w:r>
              <w:rPr>
                <w:sz w:val="15"/>
              </w:rPr>
              <w:t>изделий(пришиваниепуговиц);</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801"/>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2.16.</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Изготовлениешвейных</w:t>
            </w:r>
            <w:r>
              <w:rPr>
                <w:b/>
                <w:sz w:val="15"/>
              </w:rPr>
              <w:t>изделийизнесколькихдеталей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Изучать исторические народные ремёсла,</w:t>
            </w:r>
            <w:r>
              <w:rPr>
                <w:spacing w:val="-1"/>
                <w:sz w:val="15"/>
              </w:rPr>
              <w:t>современныепроизводства</w:t>
            </w:r>
            <w:r>
              <w:rPr>
                <w:sz w:val="15"/>
              </w:rPr>
              <w:t>ипрофессии,связанныестехнологиямиобработкитекстильныхматериалов;</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43"/>
              <w:jc w:val="center"/>
              <w:rPr>
                <w:sz w:val="15"/>
              </w:rPr>
            </w:pPr>
            <w:r>
              <w:rPr>
                <w:sz w:val="15"/>
              </w:rPr>
              <w:t>2.17.</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Использование дополнительных материалов.</w:t>
            </w:r>
            <w:r>
              <w:rPr>
                <w:b/>
                <w:spacing w:val="-1"/>
                <w:sz w:val="15"/>
              </w:rPr>
              <w:t>Комбинирование</w:t>
            </w:r>
            <w:r>
              <w:rPr>
                <w:b/>
                <w:sz w:val="15"/>
              </w:rPr>
              <w:t>разныхматериаловводномизделии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Изучать исторические народные ремёсла,</w:t>
            </w:r>
            <w:r>
              <w:rPr>
                <w:spacing w:val="-1"/>
                <w:sz w:val="15"/>
              </w:rPr>
              <w:t>современныепроизводства</w:t>
            </w:r>
            <w:r>
              <w:rPr>
                <w:sz w:val="15"/>
              </w:rPr>
              <w:t>ипрофессии,связанныестехнологиямиобработкитекстильныхматериалов;</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333"/>
        </w:trPr>
        <w:tc>
          <w:tcPr>
            <w:tcW w:w="489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10</w:t>
            </w:r>
          </w:p>
        </w:tc>
        <w:tc>
          <w:tcPr>
            <w:tcW w:w="1007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pacing w:val="-1"/>
                <w:sz w:val="15"/>
              </w:rPr>
              <w:t>Модуль3.КОНСТРУИРОВАНИЕ</w:t>
            </w:r>
            <w:r>
              <w:rPr>
                <w:b/>
                <w:sz w:val="15"/>
              </w:rPr>
              <w:t>ИМОДЕЛИРОВАНИЕ</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3.1.</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Конструированиеимоделирование</w:t>
            </w:r>
            <w:r>
              <w:rPr>
                <w:b/>
                <w:sz w:val="15"/>
              </w:rPr>
              <w:t>изделийизразличныхматериалов, в том числе наборов «Конструктор» позаданным условиям (технико-технологическим,функциональным,декоративно-художественным)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z w:val="15"/>
              </w:rPr>
              <w:t>Использовать в практической работе основные</w:t>
            </w:r>
            <w:r>
              <w:rPr>
                <w:spacing w:val="-1"/>
                <w:sz w:val="15"/>
              </w:rPr>
              <w:t>инструменты</w:t>
            </w:r>
            <w:r>
              <w:rPr>
                <w:sz w:val="15"/>
              </w:rPr>
              <w:t>иприспособлениядляручноготруда(гаечный ключ, отвёртка), применять правилабезопаснойиаккуратнойработы;</w:t>
            </w:r>
          </w:p>
          <w:p w:rsidR="00116235" w:rsidRDefault="00AB27F0">
            <w:pPr>
              <w:pStyle w:val="TableParagraph"/>
              <w:spacing w:before="3" w:line="264" w:lineRule="auto"/>
              <w:ind w:left="79" w:right="114"/>
              <w:rPr>
                <w:sz w:val="15"/>
              </w:rPr>
            </w:pPr>
            <w:r>
              <w:rPr>
                <w:spacing w:val="-1"/>
                <w:sz w:val="15"/>
              </w:rPr>
              <w:t xml:space="preserve">Определять детали </w:t>
            </w:r>
            <w:r>
              <w:rPr>
                <w:sz w:val="15"/>
              </w:rPr>
              <w:t>конструктора (площадки, планки,оси, кронштейны, уголки, колёса, винты, гайки) и</w:t>
            </w:r>
            <w:r>
              <w:rPr>
                <w:spacing w:val="-1"/>
                <w:sz w:val="15"/>
              </w:rPr>
              <w:t>инструменты(отвёртка,гаечный</w:t>
            </w:r>
            <w:r>
              <w:rPr>
                <w:sz w:val="15"/>
              </w:rPr>
              <w:t>ключ),необходимыенакаждомэтапесборки;</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t>3.2.</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Способыподвижногоинеподвижного</w:t>
            </w:r>
            <w:r>
              <w:rPr>
                <w:b/>
                <w:sz w:val="15"/>
              </w:rPr>
              <w:t>соединениядеталейнабора «Конструктор», их использование в изделиях;жёсткостьиустойчивостьконструкции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pacing w:val="-1"/>
                <w:sz w:val="15"/>
              </w:rPr>
              <w:t>Выделятькрепёжные</w:t>
            </w:r>
            <w:r>
              <w:rPr>
                <w:sz w:val="15"/>
              </w:rPr>
              <w:t>детали(винт,болт,гайка);Сравнивать свойства металлического ипластмассовогоконструкторов;</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55" w:right="118"/>
              <w:jc w:val="center"/>
              <w:rPr>
                <w:sz w:val="15"/>
              </w:rPr>
            </w:pPr>
            <w:r>
              <w:rPr>
                <w:sz w:val="15"/>
              </w:rPr>
              <w:lastRenderedPageBreak/>
              <w:t>3.3.</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z w:val="15"/>
              </w:rPr>
              <w:t>Создание простых макетов и моделей архитектурных</w:t>
            </w:r>
            <w:r>
              <w:rPr>
                <w:b/>
                <w:spacing w:val="-1"/>
                <w:sz w:val="15"/>
              </w:rPr>
              <w:t>сооружений,техническихустройств,бытовых</w:t>
            </w:r>
            <w:r>
              <w:rPr>
                <w:b/>
                <w:sz w:val="15"/>
              </w:rPr>
              <w:t>конструкций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Создаватьпростые</w:t>
            </w:r>
            <w:r>
              <w:rPr>
                <w:sz w:val="15"/>
              </w:rPr>
              <w:t>макетыимоделиархитектурныхсооружений, технических устройств, бытовыхконструкций;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3.4.</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Выполнениезаданийнадоработку</w:t>
            </w:r>
            <w:r>
              <w:rPr>
                <w:b/>
                <w:sz w:val="15"/>
              </w:rPr>
              <w:t>конструкций(отдельныхузлов, соединений) с учётом дополнительных условий(требований)</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z w:val="15"/>
              </w:rPr>
              <w:t>Дорабатывать конструкции (отдельных узлов,</w:t>
            </w:r>
            <w:r>
              <w:rPr>
                <w:spacing w:val="-1"/>
                <w:sz w:val="15"/>
              </w:rPr>
              <w:t>соединений)сучётом</w:t>
            </w:r>
            <w:r>
              <w:rPr>
                <w:sz w:val="15"/>
              </w:rPr>
              <w:t>дополнительныхусловий(требований);</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3.5.</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Использованиеизмерений</w:t>
            </w:r>
            <w:r>
              <w:rPr>
                <w:b/>
                <w:sz w:val="15"/>
              </w:rPr>
              <w:t>ипостроенийдлярешенияпрактическихзадач</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Использоватьизмерения</w:t>
            </w:r>
            <w:r>
              <w:rPr>
                <w:sz w:val="15"/>
              </w:rPr>
              <w:t>ипостроениядлярешенияпрактическихзадач;</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525"/>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3.6.</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Решениезадачнамысленную</w:t>
            </w:r>
            <w:r>
              <w:rPr>
                <w:b/>
                <w:sz w:val="15"/>
              </w:rPr>
              <w:t>трансформациютрёхмернойконструкциивразвёртку(инаоборот)</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2</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Решатьзадачина</w:t>
            </w:r>
            <w:r>
              <w:rPr>
                <w:sz w:val="15"/>
              </w:rPr>
              <w:t>трансформациютрёхмернойконструкциивразвёртку(инаоборот);</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333"/>
        </w:trPr>
        <w:tc>
          <w:tcPr>
            <w:tcW w:w="489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12</w:t>
            </w:r>
          </w:p>
        </w:tc>
        <w:tc>
          <w:tcPr>
            <w:tcW w:w="1007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15497" w:type="dxa"/>
            <w:gridSpan w:val="9"/>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z w:val="15"/>
              </w:rPr>
              <w:t>Модуль4.ИНФОРМАЦИОННО-КОММУНИКАТИВНЫЕТЕХНОЛОГИИ</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4.1.</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Pr>
                <w:b/>
                <w:sz w:val="15"/>
              </w:rPr>
            </w:pPr>
            <w:r>
              <w:rPr>
                <w:b/>
                <w:spacing w:val="-1"/>
                <w:sz w:val="15"/>
              </w:rPr>
              <w:t>Информационнаясреда,основные</w:t>
            </w:r>
            <w:r>
              <w:rPr>
                <w:b/>
                <w:sz w:val="15"/>
              </w:rPr>
              <w:t>источники(органывосприятия)информации,получаемой</w:t>
            </w:r>
          </w:p>
          <w:p w:rsidR="00116235" w:rsidRDefault="00AB27F0">
            <w:pPr>
              <w:pStyle w:val="TableParagraph"/>
              <w:spacing w:before="2"/>
              <w:ind w:left="76"/>
              <w:rPr>
                <w:b/>
                <w:sz w:val="15"/>
              </w:rPr>
            </w:pPr>
            <w:r>
              <w:rPr>
                <w:b/>
                <w:spacing w:val="-1"/>
                <w:sz w:val="15"/>
              </w:rPr>
              <w:t>человеком.Сохранение</w:t>
            </w:r>
            <w:r>
              <w:rPr>
                <w:b/>
                <w:sz w:val="15"/>
              </w:rPr>
              <w:t>ипередачаинформации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z w:val="15"/>
              </w:rPr>
              <w:t>Различать, сравнивать источники информации,</w:t>
            </w:r>
            <w:r>
              <w:rPr>
                <w:spacing w:val="-1"/>
                <w:sz w:val="15"/>
              </w:rPr>
              <w:t>используемыечеловеком</w:t>
            </w:r>
            <w:r>
              <w:rPr>
                <w:sz w:val="15"/>
              </w:rPr>
              <w:t>вбыту:телевидение,радио,печатныеиздания,персональныйкомпьютеридр.;</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71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4.2.</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329"/>
              <w:rPr>
                <w:b/>
                <w:sz w:val="15"/>
              </w:rPr>
            </w:pPr>
            <w:r>
              <w:rPr>
                <w:b/>
                <w:spacing w:val="-1"/>
                <w:sz w:val="15"/>
              </w:rPr>
              <w:t>Информационные технологии. Источники информации,</w:t>
            </w:r>
            <w:r>
              <w:rPr>
                <w:b/>
                <w:sz w:val="15"/>
              </w:rPr>
              <w:t>используемые человеком в быту: телевидение, радио,печатныеиздания,персональныйкомпьютеридр.</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Понимать</w:t>
            </w:r>
            <w:r>
              <w:rPr>
                <w:sz w:val="15"/>
              </w:rPr>
              <w:t>значениеИКТвжизнисовременногочеловека;</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1677"/>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4.3.</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224"/>
              <w:rPr>
                <w:b/>
                <w:sz w:val="15"/>
              </w:rPr>
            </w:pPr>
            <w:r>
              <w:rPr>
                <w:b/>
                <w:sz w:val="15"/>
              </w:rPr>
              <w:t>Современный информационный мир. Персональный</w:t>
            </w:r>
            <w:r>
              <w:rPr>
                <w:b/>
                <w:spacing w:val="-1"/>
                <w:sz w:val="15"/>
              </w:rPr>
              <w:t>компьютер(ПК)</w:t>
            </w:r>
            <w:r>
              <w:rPr>
                <w:b/>
                <w:sz w:val="15"/>
              </w:rPr>
              <w:t>иегоназначение.ПравилапользованияПК для сохранения здоровья. Назначение основныхустройств компьютера для ввода, вывода и обработкиинформации</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1</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1</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114"/>
              <w:rPr>
                <w:sz w:val="15"/>
              </w:rPr>
            </w:pPr>
            <w:r>
              <w:rPr>
                <w:sz w:val="15"/>
              </w:rPr>
              <w:t>Осваивать правила набора текста, работу с</w:t>
            </w:r>
            <w:r>
              <w:rPr>
                <w:spacing w:val="-1"/>
                <w:sz w:val="15"/>
              </w:rPr>
              <w:t>программойMicrosoftWord</w:t>
            </w:r>
            <w:r>
              <w:rPr>
                <w:sz w:val="15"/>
              </w:rPr>
              <w:t>(илидругой),пониматьеёназначение. Создавать и сохранять документ впрограмме MicrosoftWord (или другой),форматировать (выбор шрифта, размера, цветашрифта, выравнивание абзаца) и печатать документ;Выполнять простейшие операции над готовымифайламиипапками(открывать,читать);</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1293"/>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4.4.</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6" w:right="392"/>
              <w:rPr>
                <w:b/>
                <w:sz w:val="15"/>
              </w:rPr>
            </w:pPr>
            <w:r>
              <w:rPr>
                <w:b/>
                <w:spacing w:val="-1"/>
                <w:sz w:val="15"/>
              </w:rPr>
              <w:t>Работасдоступной</w:t>
            </w:r>
            <w:r>
              <w:rPr>
                <w:b/>
                <w:sz w:val="15"/>
              </w:rPr>
              <w:t>информацией(книги,музеи,беседы(мастер-классы)смастерами,Интернет,видео,DVD)</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z w:val="15"/>
              </w:rPr>
              <w:t>Работать с доступной информацией (книги, музеи,</w:t>
            </w:r>
            <w:r>
              <w:rPr>
                <w:spacing w:val="-1"/>
                <w:sz w:val="15"/>
              </w:rPr>
              <w:t>беседы(мастер-классы)</w:t>
            </w:r>
            <w:r>
              <w:rPr>
                <w:sz w:val="15"/>
              </w:rPr>
              <w:t>смастерами,Интернет,видео,DVD);</w:t>
            </w:r>
          </w:p>
          <w:p w:rsidR="00116235" w:rsidRDefault="00AB27F0">
            <w:pPr>
              <w:pStyle w:val="TableParagraph"/>
              <w:spacing w:before="2" w:line="264" w:lineRule="auto"/>
              <w:ind w:left="79"/>
              <w:rPr>
                <w:sz w:val="15"/>
              </w:rPr>
            </w:pPr>
            <w:r>
              <w:rPr>
                <w:spacing w:val="-1"/>
                <w:sz w:val="15"/>
              </w:rPr>
              <w:t>Выполнятьпреобразование</w:t>
            </w:r>
            <w:r>
              <w:rPr>
                <w:sz w:val="15"/>
              </w:rPr>
              <w:t>информации,втомчислепереводить текстовую информацию в табличнуюформу;</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1101"/>
        </w:trPr>
        <w:tc>
          <w:tcPr>
            <w:tcW w:w="4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4.5.</w:t>
            </w:r>
          </w:p>
        </w:tc>
        <w:tc>
          <w:tcPr>
            <w:tcW w:w="44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b/>
                <w:sz w:val="15"/>
              </w:rPr>
            </w:pPr>
            <w:r>
              <w:rPr>
                <w:b/>
                <w:sz w:val="15"/>
              </w:rPr>
              <w:t>РаботастекстовымредакторомMicrosoftWordилидругим</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0.5</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0.5</w:t>
            </w:r>
          </w:p>
        </w:tc>
        <w:tc>
          <w:tcPr>
            <w:tcW w:w="8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spacing w:before="20"/>
              <w:ind w:left="78"/>
              <w:rPr>
                <w:sz w:val="15"/>
              </w:rPr>
            </w:pPr>
          </w:p>
        </w:tc>
        <w:tc>
          <w:tcPr>
            <w:tcW w:w="38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Pr>
                <w:sz w:val="15"/>
              </w:rPr>
            </w:pPr>
            <w:r>
              <w:rPr>
                <w:spacing w:val="-1"/>
                <w:sz w:val="15"/>
              </w:rPr>
              <w:t>Выполнятьпреобразование</w:t>
            </w:r>
            <w:r>
              <w:rPr>
                <w:sz w:val="15"/>
              </w:rPr>
              <w:t>информации,втомчислепереводить текстовую информацию в табличнуюформу;</w:t>
            </w:r>
          </w:p>
          <w:p w:rsidR="00116235" w:rsidRDefault="00AB27F0">
            <w:pPr>
              <w:pStyle w:val="TableParagraph"/>
              <w:spacing w:before="2" w:line="264" w:lineRule="auto"/>
              <w:ind w:left="79"/>
              <w:rPr>
                <w:sz w:val="15"/>
              </w:rPr>
            </w:pPr>
            <w:r>
              <w:rPr>
                <w:spacing w:val="-1"/>
                <w:sz w:val="15"/>
              </w:rPr>
              <w:t>Использоватьпризащите</w:t>
            </w:r>
            <w:r>
              <w:rPr>
                <w:sz w:val="15"/>
              </w:rPr>
              <w:t>проектаинформацию,представленнуювучебникевразныхформах;</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79" w:right="48"/>
              <w:rPr>
                <w:sz w:val="15"/>
              </w:rPr>
            </w:pPr>
            <w:r>
              <w:rPr>
                <w:spacing w:val="-1"/>
                <w:sz w:val="15"/>
              </w:rPr>
              <w:t>Практическая</w:t>
            </w:r>
            <w:r>
              <w:rPr>
                <w:sz w:val="15"/>
              </w:rPr>
              <w:t>работа;</w:t>
            </w:r>
          </w:p>
        </w:tc>
        <w:tc>
          <w:tcPr>
            <w:tcW w:w="2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spacing w:line="264" w:lineRule="auto"/>
              <w:ind w:left="80" w:right="57"/>
              <w:rPr>
                <w:sz w:val="15"/>
              </w:rPr>
            </w:pPr>
            <w:r>
              <w:rPr>
                <w:spacing w:val="-1"/>
                <w:sz w:val="15"/>
              </w:rPr>
              <w:t>https://resh.edu.ru/subject/8/2/</w:t>
            </w:r>
            <w:r>
              <w:rPr>
                <w:sz w:val="15"/>
              </w:rPr>
              <w:t>https://mob-edu.com/</w:t>
            </w:r>
          </w:p>
        </w:tc>
      </w:tr>
      <w:tr w:rsidR="00116235">
        <w:trPr>
          <w:trHeight w:val="333"/>
        </w:trPr>
        <w:tc>
          <w:tcPr>
            <w:tcW w:w="489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z w:val="15"/>
              </w:rPr>
              <w:t>Итогопомодулю</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4</w:t>
            </w:r>
          </w:p>
        </w:tc>
        <w:tc>
          <w:tcPr>
            <w:tcW w:w="10071"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r w:rsidR="00116235">
        <w:trPr>
          <w:trHeight w:val="333"/>
        </w:trPr>
        <w:tc>
          <w:tcPr>
            <w:tcW w:w="4898"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6"/>
              <w:rPr>
                <w:sz w:val="15"/>
              </w:rPr>
            </w:pPr>
            <w:r>
              <w:rPr>
                <w:spacing w:val="-1"/>
                <w:sz w:val="15"/>
              </w:rPr>
              <w:t>ОБЩЕЕКОЛИЧЕСТВО</w:t>
            </w:r>
            <w:r>
              <w:rPr>
                <w:sz w:val="15"/>
              </w:rPr>
              <w:t>ЧАСОВПОПРОГРАММЕ</w:t>
            </w:r>
          </w:p>
        </w:tc>
        <w:tc>
          <w:tcPr>
            <w:tcW w:w="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34</w:t>
            </w:r>
          </w:p>
        </w:tc>
        <w:tc>
          <w:tcPr>
            <w:tcW w:w="11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7"/>
              <w:rPr>
                <w:sz w:val="15"/>
              </w:rPr>
            </w:pPr>
            <w:r>
              <w:rPr>
                <w:sz w:val="15"/>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AB27F0">
            <w:pPr>
              <w:pStyle w:val="TableParagraph"/>
              <w:ind w:left="78"/>
              <w:rPr>
                <w:sz w:val="15"/>
              </w:rPr>
            </w:pPr>
            <w:r>
              <w:rPr>
                <w:sz w:val="15"/>
              </w:rPr>
              <w:t>33</w:t>
            </w:r>
          </w:p>
        </w:tc>
        <w:tc>
          <w:tcPr>
            <w:tcW w:w="7827"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116235" w:rsidRDefault="00116235">
            <w:pPr>
              <w:pStyle w:val="TableParagraph"/>
              <w:rPr>
                <w:sz w:val="14"/>
              </w:rPr>
            </w:pPr>
          </w:p>
        </w:tc>
      </w:tr>
    </w:tbl>
    <w:p w:rsidR="00116235" w:rsidRDefault="00116235"/>
    <w:p w:rsidR="00116235" w:rsidRDefault="00116235">
      <w:pPr>
        <w:rPr>
          <w:sz w:val="14"/>
        </w:rPr>
      </w:pPr>
    </w:p>
    <w:p w:rsidR="00116235" w:rsidRDefault="00AB27F0">
      <w:pPr>
        <w:rPr>
          <w:sz w:val="28"/>
        </w:rPr>
      </w:pPr>
      <w:r>
        <w:rPr>
          <w:sz w:val="28"/>
        </w:rPr>
        <w:t>4 класс</w:t>
      </w:r>
    </w:p>
    <w:p w:rsidR="00116235" w:rsidRDefault="00116235">
      <w:pPr>
        <w:rPr>
          <w:sz w:val="14"/>
        </w:rPr>
      </w:pPr>
    </w:p>
    <w:p w:rsidR="00116235" w:rsidRDefault="00116235">
      <w:pPr>
        <w:rPr>
          <w:sz w:val="14"/>
        </w:rPr>
      </w:pPr>
    </w:p>
    <w:p w:rsidR="00116235" w:rsidRDefault="00AB27F0">
      <w:pPr>
        <w:spacing w:after="666" w:line="228" w:lineRule="auto"/>
        <w:rPr>
          <w:sz w:val="18"/>
        </w:rPr>
      </w:pPr>
      <w:r>
        <w:rPr>
          <w:b/>
          <w:sz w:val="18"/>
        </w:rPr>
        <w:t xml:space="preserve">ТЕМАТИЧЕСКОЕ ПЛАНИРОВАНИЕ </w:t>
      </w:r>
    </w:p>
    <w:tbl>
      <w:tblPr>
        <w:tblW w:w="0" w:type="auto"/>
        <w:tblInd w:w="6" w:type="dxa"/>
        <w:tblLayout w:type="fixed"/>
        <w:tblLook w:val="04A0"/>
      </w:tblPr>
      <w:tblGrid>
        <w:gridCol w:w="468"/>
        <w:gridCol w:w="4034"/>
        <w:gridCol w:w="528"/>
        <w:gridCol w:w="1106"/>
        <w:gridCol w:w="1140"/>
        <w:gridCol w:w="864"/>
        <w:gridCol w:w="4456"/>
        <w:gridCol w:w="1116"/>
        <w:gridCol w:w="1790"/>
      </w:tblGrid>
      <w:tr w:rsidR="00116235">
        <w:trPr>
          <w:trHeight w:hRule="exact" w:val="348"/>
        </w:trPr>
        <w:tc>
          <w:tcPr>
            <w:tcW w:w="468"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right="144"/>
              <w:jc w:val="center"/>
              <w:rPr>
                <w:sz w:val="18"/>
              </w:rPr>
            </w:pPr>
            <w:r>
              <w:rPr>
                <w:b/>
                <w:sz w:val="18"/>
              </w:rPr>
              <w:t>№</w:t>
            </w:r>
            <w:r>
              <w:rPr>
                <w:sz w:val="18"/>
              </w:rPr>
              <w:br/>
            </w:r>
            <w:r>
              <w:rPr>
                <w:b/>
                <w:sz w:val="18"/>
              </w:rPr>
              <w:t>п/п</w:t>
            </w:r>
          </w:p>
        </w:tc>
        <w:tc>
          <w:tcPr>
            <w:tcW w:w="403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Количество часов</w:t>
            </w:r>
          </w:p>
        </w:tc>
        <w:tc>
          <w:tcPr>
            <w:tcW w:w="864"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 xml:space="preserve">Дата </w:t>
            </w:r>
            <w:r>
              <w:rPr>
                <w:sz w:val="18"/>
              </w:rPr>
              <w:br/>
            </w:r>
            <w:r>
              <w:rPr>
                <w:b/>
                <w:sz w:val="18"/>
              </w:rPr>
              <w:t>изучения</w:t>
            </w:r>
          </w:p>
        </w:tc>
        <w:tc>
          <w:tcPr>
            <w:tcW w:w="445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Виды деятельности</w:t>
            </w:r>
          </w:p>
        </w:tc>
        <w:tc>
          <w:tcPr>
            <w:tcW w:w="1116"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b/>
                <w:sz w:val="18"/>
              </w:rPr>
              <w:t xml:space="preserve">Виды, </w:t>
            </w:r>
            <w:r>
              <w:rPr>
                <w:sz w:val="18"/>
              </w:rPr>
              <w:br/>
            </w:r>
            <w:r>
              <w:rPr>
                <w:b/>
                <w:sz w:val="18"/>
              </w:rPr>
              <w:t xml:space="preserve">формы </w:t>
            </w:r>
            <w:r>
              <w:rPr>
                <w:sz w:val="18"/>
              </w:rPr>
              <w:br/>
            </w:r>
            <w:r>
              <w:rPr>
                <w:b/>
                <w:sz w:val="18"/>
              </w:rPr>
              <w:t>контроля</w:t>
            </w:r>
          </w:p>
        </w:tc>
        <w:tc>
          <w:tcPr>
            <w:tcW w:w="1790" w:type="dxa"/>
            <w:vMerge w:val="restart"/>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432" w:firstLine="0"/>
              <w:rPr>
                <w:sz w:val="18"/>
              </w:rPr>
            </w:pPr>
            <w:r>
              <w:rPr>
                <w:b/>
                <w:sz w:val="18"/>
              </w:rPr>
              <w:t xml:space="preserve">Электронные </w:t>
            </w:r>
            <w:r>
              <w:rPr>
                <w:sz w:val="18"/>
              </w:rPr>
              <w:br/>
            </w:r>
            <w:r>
              <w:rPr>
                <w:b/>
                <w:sz w:val="18"/>
              </w:rPr>
              <w:t xml:space="preserve">(цифровые) </w:t>
            </w:r>
            <w:r>
              <w:rPr>
                <w:sz w:val="18"/>
              </w:rPr>
              <w:br/>
            </w:r>
            <w:r>
              <w:rPr>
                <w:b/>
                <w:sz w:val="18"/>
              </w:rPr>
              <w:t>образовательные ресурсы</w:t>
            </w:r>
          </w:p>
        </w:tc>
      </w:tr>
      <w:tr w:rsidR="00116235">
        <w:trPr>
          <w:trHeight w:hRule="exact" w:val="576"/>
        </w:trPr>
        <w:tc>
          <w:tcPr>
            <w:tcW w:w="468"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4034"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b/>
                <w:sz w:val="18"/>
              </w:rPr>
              <w:t>всего</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контрольные работы</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практические работы</w:t>
            </w:r>
          </w:p>
        </w:tc>
        <w:tc>
          <w:tcPr>
            <w:tcW w:w="864"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4456"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116"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c>
          <w:tcPr>
            <w:tcW w:w="1790" w:type="dxa"/>
            <w:vMerge/>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tc>
      </w:tr>
      <w:tr w:rsidR="00116235">
        <w:trPr>
          <w:trHeight w:hRule="exact" w:val="35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b/>
                <w:sz w:val="18"/>
              </w:rPr>
              <w:t>Модуль 1. ТЕХНОЛОГИИ, ПРОФЕССИИ И ПРОИЗВОДСТВА</w:t>
            </w:r>
          </w:p>
        </w:tc>
      </w:tr>
      <w:tr w:rsidR="00116235">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b/>
                <w:sz w:val="18"/>
              </w:rPr>
              <w:t>Профессии и технологии современного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01.09.2022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sz w:val="18"/>
              </w:rPr>
              <w:t>Рассматривать профессии и технологии современного мира, использование достижений науки в развитии технического прогресса;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https://nsportal.ru/</w:t>
            </w:r>
          </w:p>
        </w:tc>
      </w:tr>
      <w:tr w:rsidR="00116235">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rPr>
                <w:sz w:val="18"/>
              </w:rPr>
            </w:pPr>
            <w:r>
              <w:rPr>
                <w:b/>
                <w:sz w:val="18"/>
              </w:rPr>
              <w:t>Использование достижений науки в развитии технического прогресса.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08.09.2022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sz w:val="18"/>
              </w:rPr>
              <w:t>Рассматривать профессии и технологии современного мира, использование достижений науки в развитии технического прогресса;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https://infourok.ru/</w:t>
            </w:r>
          </w:p>
        </w:tc>
      </w:tr>
      <w:tr w:rsidR="0011623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Изобретение и использование синтетических </w:t>
            </w:r>
            <w:r>
              <w:rPr>
                <w:sz w:val="18"/>
              </w:rPr>
              <w:br/>
            </w:r>
            <w:r>
              <w:rPr>
                <w:b/>
                <w:sz w:val="18"/>
              </w:rPr>
              <w:t xml:space="preserve">материалов с определёнными заданными свойствами в различных отраслях и профессиях. Нефть как </w:t>
            </w:r>
            <w:r>
              <w:rPr>
                <w:sz w:val="18"/>
              </w:rPr>
              <w:br/>
            </w:r>
            <w:r>
              <w:rPr>
                <w:b/>
                <w:sz w:val="18"/>
              </w:rPr>
              <w:t>универсальное сырьё. Материалы, получаемые из нефти (пластик, стеклоткань, пенопласт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15.09.2022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sz w:val="18"/>
              </w:rPr>
              <w:t xml:space="preserve">Рассматривать возможности использования синтетических материалов с определёнными заданными свойствами в различных отраслях и профессиях; </w:t>
            </w:r>
            <w:r>
              <w:rPr>
                <w:sz w:val="18"/>
              </w:rPr>
              <w:br/>
              <w:t>Рассматривать использование нефти в производстве как универсального сырья. Называть материалы, получаемые из нефти;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https://infourok.ru/</w:t>
            </w:r>
          </w:p>
        </w:tc>
      </w:tr>
      <w:tr w:rsidR="00116235">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b/>
                <w:sz w:val="18"/>
              </w:rPr>
              <w:t>Профессии, связанные с опасностями (пожарные, космонавты, химики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22.09.2022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720" w:firstLine="0"/>
              <w:rPr>
                <w:sz w:val="18"/>
              </w:rPr>
            </w:pPr>
            <w:r>
              <w:rPr>
                <w:sz w:val="18"/>
              </w:rPr>
              <w:t>Изучать важность подготовки, организации, уборки, поддержания порядка рабочего места людьми разных профессий;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https://infourok.ru/</w:t>
            </w:r>
          </w:p>
        </w:tc>
      </w:tr>
      <w:tr w:rsidR="00116235">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1.5.</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8"/>
              </w:rPr>
            </w:pPr>
            <w:r>
              <w:rPr>
                <w:b/>
                <w:sz w:val="18"/>
              </w:rPr>
              <w:t xml:space="preserve">Информационный мир, его место и влияние на жизнь и деятельность людей. Влияние современных </w:t>
            </w:r>
            <w:r>
              <w:rPr>
                <w:sz w:val="18"/>
              </w:rPr>
              <w:br/>
            </w:r>
            <w:r>
              <w:rPr>
                <w:b/>
                <w:sz w:val="18"/>
              </w:rPr>
              <w:t>технологий и преобразующей деятельности человека на окружающую среду, способы её защиты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rPr>
                <w:sz w:val="18"/>
              </w:rPr>
            </w:pPr>
            <w:r>
              <w:rPr>
                <w:sz w:val="18"/>
              </w:rPr>
              <w:t>29.09.2022 06.10.2022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sz w:val="18"/>
              </w:rPr>
              <w:t>Изучать влияние современных технологий и преобразующей деятельности человека на окружающую среду, способы её защиты;</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https://infourok.ru/</w:t>
            </w:r>
          </w:p>
        </w:tc>
      </w:tr>
      <w:tr w:rsidR="0011623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1.6.</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b/>
                <w:sz w:val="18"/>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w:t>
            </w:r>
            <w:r>
              <w:rPr>
                <w:sz w:val="18"/>
              </w:rPr>
              <w:br/>
            </w:r>
            <w:r>
              <w:rPr>
                <w:b/>
                <w:sz w:val="18"/>
              </w:rPr>
              <w:t>традиционных правил и современных технологий (лепка, вязание, шитьё, вышивка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rPr>
                <w:sz w:val="18"/>
              </w:rPr>
            </w:pPr>
            <w:r>
              <w:rPr>
                <w:sz w:val="18"/>
              </w:rPr>
              <w:t>13.10.2022 20.10.2022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8"/>
              </w:rPr>
            </w:pPr>
            <w:r>
              <w:rPr>
                <w:sz w:val="18"/>
              </w:rPr>
              <w:t>Приводить примеры традиций и праздников народов России, ремёсел, обычаев и производств, связанных с изучаемыми материалами и производствами;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https://infourok.ru/</w:t>
            </w:r>
          </w:p>
        </w:tc>
      </w:tr>
      <w:tr w:rsidR="00116235">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1.7.</w:t>
            </w:r>
          </w:p>
        </w:tc>
        <w:tc>
          <w:tcPr>
            <w:tcW w:w="40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Элементарная творческая и проектная деятельность (реализация заданного или собственного замысла, поиск оптимальных конструктивных и </w:t>
            </w:r>
            <w:r>
              <w:rPr>
                <w:sz w:val="18"/>
              </w:rPr>
              <w:br/>
            </w:r>
            <w:r>
              <w:rPr>
                <w:b/>
                <w:sz w:val="18"/>
              </w:rPr>
              <w:t>технологических решений)</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jc w:val="center"/>
              <w:rPr>
                <w:sz w:val="18"/>
              </w:rPr>
            </w:pPr>
            <w:r>
              <w:rPr>
                <w:sz w:val="18"/>
              </w:rPr>
              <w:t>27.10.2022 10.11.2022</w:t>
            </w:r>
          </w:p>
        </w:tc>
        <w:tc>
          <w:tcPr>
            <w:tcW w:w="445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Изучать современные производства и профессии, связанные с обработкой материалов, аналогичных используемым на уроках технологии;</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Устный </w:t>
            </w:r>
            <w:r>
              <w:rPr>
                <w:sz w:val="18"/>
              </w:rPr>
              <w:br/>
              <w:t xml:space="preserve">опрос; </w:t>
            </w:r>
            <w:r>
              <w:rPr>
                <w:sz w:val="18"/>
              </w:rPr>
              <w:br/>
              <w:t>Контрольная работа;</w:t>
            </w:r>
          </w:p>
        </w:tc>
        <w:tc>
          <w:tcPr>
            <w:tcW w:w="17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https://infourok.ru/</w:t>
            </w:r>
          </w:p>
        </w:tc>
      </w:tr>
      <w:tr w:rsidR="00116235">
        <w:trPr>
          <w:trHeight w:hRule="exact" w:val="73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8"/>
              </w:rPr>
            </w:pPr>
            <w:r>
              <w:rPr>
                <w:sz w:val="18"/>
              </w:rPr>
              <w:lastRenderedPageBreak/>
              <w:t>1.8.</w:t>
            </w:r>
          </w:p>
        </w:tc>
        <w:tc>
          <w:tcPr>
            <w:tcW w:w="403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firstLine="0"/>
              <w:rPr>
                <w:sz w:val="18"/>
              </w:rPr>
            </w:pPr>
            <w:r>
              <w:rPr>
                <w:b/>
                <w:sz w:val="18"/>
              </w:rPr>
              <w:t xml:space="preserve">Коллективные, групповые и индивидуальные </w:t>
            </w:r>
            <w:r>
              <w:rPr>
                <w:sz w:val="18"/>
              </w:rPr>
              <w:br/>
            </w:r>
            <w:r>
              <w:rPr>
                <w:b/>
                <w:sz w:val="18"/>
              </w:rPr>
              <w:t>проекты на основе содержания материала, изучаемого в течение учебного года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1</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1</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8"/>
              </w:rPr>
            </w:pPr>
            <w:r>
              <w:rPr>
                <w:sz w:val="18"/>
              </w:rPr>
              <w:t>17.11.2022</w:t>
            </w:r>
          </w:p>
        </w:tc>
        <w:tc>
          <w:tcPr>
            <w:tcW w:w="445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111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right="432" w:firstLine="0"/>
              <w:rPr>
                <w:sz w:val="18"/>
              </w:rPr>
            </w:pPr>
            <w:r>
              <w:rPr>
                <w:sz w:val="18"/>
              </w:rPr>
              <w:t xml:space="preserve">Устный </w:t>
            </w:r>
            <w:r>
              <w:rPr>
                <w:sz w:val="18"/>
              </w:rPr>
              <w:br/>
              <w:t>опрос;</w:t>
            </w:r>
          </w:p>
        </w:tc>
        <w:tc>
          <w:tcPr>
            <w:tcW w:w="179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right="432"/>
              <w:jc w:val="center"/>
              <w:rPr>
                <w:sz w:val="18"/>
              </w:rPr>
            </w:pPr>
            <w:r>
              <w:rPr>
                <w:sz w:val="18"/>
              </w:rPr>
              <w:t>https://infourok.ru/ https://nsportal.ru/</w:t>
            </w:r>
          </w:p>
        </w:tc>
      </w:tr>
      <w:tr w:rsidR="00116235">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1.9.</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300" w:firstLine="0"/>
              <w:rPr>
                <w:sz w:val="18"/>
              </w:rPr>
            </w:pPr>
            <w:r>
              <w:rPr>
                <w:b/>
                <w:sz w:val="18"/>
              </w:rPr>
              <w:t>Использование комбинированных техник создания конструкций по заданным условиям в выполнении учебных проектов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24.11.2022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sz w:val="18"/>
              </w:rPr>
              <w:t>Рассматривать использование нефти в производстве как универсального сырья. Называть материалы, получаемые из нефти;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https://nsportal.ru/</w:t>
            </w:r>
          </w:p>
        </w:tc>
      </w:tr>
    </w:tbl>
    <w:p w:rsidR="00116235" w:rsidRDefault="00116235">
      <w:pPr>
        <w:spacing w:line="14" w:lineRule="exact"/>
        <w:rPr>
          <w:sz w:val="18"/>
        </w:rPr>
      </w:pPr>
    </w:p>
    <w:tbl>
      <w:tblPr>
        <w:tblW w:w="0" w:type="auto"/>
        <w:tblInd w:w="6" w:type="dxa"/>
        <w:tblLayout w:type="fixed"/>
        <w:tblLook w:val="04A0"/>
      </w:tblPr>
      <w:tblGrid>
        <w:gridCol w:w="468"/>
        <w:gridCol w:w="4034"/>
        <w:gridCol w:w="528"/>
        <w:gridCol w:w="1106"/>
        <w:gridCol w:w="1140"/>
        <w:gridCol w:w="864"/>
        <w:gridCol w:w="4456"/>
        <w:gridCol w:w="1116"/>
        <w:gridCol w:w="1790"/>
      </w:tblGrid>
      <w:tr w:rsidR="00116235">
        <w:trPr>
          <w:trHeight w:hRule="exact" w:val="492"/>
        </w:trPr>
        <w:tc>
          <w:tcPr>
            <w:tcW w:w="450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12</w:t>
            </w:r>
          </w:p>
        </w:tc>
        <w:tc>
          <w:tcPr>
            <w:tcW w:w="104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Модуль 2. ТЕХНОЛОГИИ РУЧНОЙ ОБРАБОТКИ МАТЕРИАЛОВ</w:t>
            </w:r>
          </w:p>
        </w:tc>
      </w:tr>
      <w:tr w:rsidR="00116235">
        <w:trPr>
          <w:trHeight w:hRule="exact" w:val="188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Синтетические материалы — ткани, полимеры (пластик, поролон). Их свойства. Создание </w:t>
            </w:r>
            <w:r>
              <w:rPr>
                <w:sz w:val="18"/>
              </w:rPr>
              <w:br/>
            </w:r>
            <w:r>
              <w:rPr>
                <w:b/>
                <w:sz w:val="18"/>
              </w:rPr>
              <w:t>синтетических материалов с заданными свойствами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01.12.2022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Использовать пластические массы для изготовления сложных композиций (как для изготовления деталей, так и в качестве соединительного материала); </w:t>
            </w:r>
            <w:r>
              <w:rPr>
                <w:sz w:val="18"/>
              </w:rPr>
              <w:br/>
              <w:t xml:space="preserve">классификации натуральных волокон; </w:t>
            </w:r>
            <w:r>
              <w:rPr>
                <w:sz w:val="18"/>
              </w:rPr>
              <w:br/>
              <w:t xml:space="preserve">о технологии получения тканей из натуральных волокон (последовательность операций прядения; </w:t>
            </w:r>
            <w:r>
              <w:rPr>
                <w:sz w:val="18"/>
              </w:rPr>
              <w:br/>
              <w:t xml:space="preserve">ткачества; отделки; </w:t>
            </w:r>
            <w:r>
              <w:rPr>
                <w:sz w:val="18"/>
              </w:rPr>
              <w:br/>
              <w:t xml:space="preserve">свойствах натуральных волокон и тканей их них); </w:t>
            </w:r>
            <w:r>
              <w:rPr>
                <w:sz w:val="18"/>
              </w:rPr>
              <w:br/>
              <w:t>;</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432"/>
              <w:jc w:val="center"/>
              <w:rPr>
                <w:sz w:val="18"/>
              </w:rPr>
            </w:pPr>
            <w:r>
              <w:rPr>
                <w:sz w:val="18"/>
              </w:rPr>
              <w:t>https://infourok.ru/ https://nsportal.ru/</w:t>
            </w:r>
          </w:p>
        </w:tc>
      </w:tr>
      <w:tr w:rsidR="0011623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2.2.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8"/>
              </w:rPr>
            </w:pPr>
            <w:r>
              <w:rPr>
                <w:b/>
                <w:sz w:val="18"/>
              </w:rPr>
              <w:t xml:space="preserve">Использование измерений, вычислений и построений для решения практических задач. Внесение </w:t>
            </w:r>
            <w:r>
              <w:rPr>
                <w:sz w:val="18"/>
              </w:rPr>
              <w:br/>
            </w:r>
            <w:r>
              <w:rPr>
                <w:b/>
                <w:sz w:val="18"/>
              </w:rPr>
              <w:t xml:space="preserve">дополнений и изменений в условные графические изображения в соответствии с </w:t>
            </w:r>
            <w:r>
              <w:rPr>
                <w:sz w:val="18"/>
              </w:rPr>
              <w:br/>
            </w:r>
            <w:r>
              <w:rPr>
                <w:b/>
                <w:sz w:val="18"/>
              </w:rPr>
              <w:t>дополнительными/изменёнными требованиями к изделию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rPr>
                <w:sz w:val="18"/>
              </w:rPr>
            </w:pPr>
            <w:r>
              <w:rPr>
                <w:sz w:val="18"/>
              </w:rPr>
              <w:t>Выполнять несложные расчёты размеров деталей изделия, ориентируясь на образец, эскиз, технический рисунок или чертёж;</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432"/>
              <w:jc w:val="center"/>
              <w:rPr>
                <w:sz w:val="18"/>
              </w:rPr>
            </w:pPr>
            <w:r>
              <w:rPr>
                <w:sz w:val="18"/>
              </w:rPr>
              <w:t>https://infourok.ru/ https://nsportal.ru/</w:t>
            </w:r>
          </w:p>
        </w:tc>
      </w:tr>
      <w:tr w:rsidR="00116235">
        <w:trPr>
          <w:trHeight w:hRule="exact" w:val="227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rPr>
                <w:sz w:val="18"/>
              </w:rPr>
            </w:pPr>
            <w:r>
              <w:rPr>
                <w:b/>
                <w:sz w:val="18"/>
              </w:rPr>
              <w:t xml:space="preserve">Технология обработки бумаги и картона. Подбор материалов в соответствии с замыслом, </w:t>
            </w:r>
            <w:r>
              <w:rPr>
                <w:sz w:val="18"/>
              </w:rPr>
              <w:br/>
            </w:r>
            <w:r>
              <w:rPr>
                <w:b/>
                <w:sz w:val="18"/>
              </w:rPr>
              <w:t>особенностями конструкции изделия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08.12.2022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Самостоятельно организовывать свою деятельность: </w:t>
            </w:r>
            <w:r>
              <w:rPr>
                <w:sz w:val="18"/>
              </w:rPr>
              <w:br/>
              <w:t xml:space="preserve">подготавливать рабочее место для работы с бумагой и </w:t>
            </w:r>
            <w:r>
              <w:rPr>
                <w:sz w:val="18"/>
              </w:rPr>
              <w:br/>
              <w:t xml:space="preserve">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восстанавливать порядок на рабочем месте; </w:t>
            </w:r>
            <w:r>
              <w:rPr>
                <w:sz w:val="18"/>
              </w:rPr>
              <w:br/>
              <w:t xml:space="preserve">Осознанно соблюдать правила рационального и безопасного использования инструментов; </w:t>
            </w:r>
            <w:r>
              <w:rPr>
                <w:sz w:val="18"/>
              </w:rPr>
              <w:br/>
              <w:t>Обосновывать использование свойств бумаги и картона при выполнении изделия;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right="432"/>
              <w:jc w:val="center"/>
              <w:rPr>
                <w:sz w:val="18"/>
              </w:rPr>
            </w:pPr>
            <w:r>
              <w:rPr>
                <w:sz w:val="18"/>
              </w:rPr>
              <w:t>https://infourok.ru/ https://nsportal.ru/</w:t>
            </w:r>
          </w:p>
        </w:tc>
      </w:tr>
      <w:tr w:rsidR="00116235">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2.4.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rPr>
                <w:sz w:val="18"/>
              </w:rPr>
            </w:pPr>
            <w:r>
              <w:rPr>
                <w:b/>
                <w:sz w:val="18"/>
              </w:rPr>
              <w:t>Определение оптимальных способов разметки деталей, сборки изделия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8"/>
              </w:rPr>
            </w:pPr>
            <w:r>
              <w:rPr>
                <w:sz w:val="18"/>
              </w:rPr>
              <w:t>Читать графические схемы изготовления изделия и выполнять изделие по заданной схеме;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right="432"/>
              <w:jc w:val="center"/>
              <w:rPr>
                <w:sz w:val="18"/>
              </w:rPr>
            </w:pPr>
            <w:r>
              <w:rPr>
                <w:sz w:val="18"/>
              </w:rPr>
              <w:t>https://infourok.ru/ https://nsportal.ru/</w:t>
            </w:r>
          </w:p>
        </w:tc>
      </w:tr>
      <w:tr w:rsidR="00116235">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2.5.</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b/>
                <w:sz w:val="18"/>
              </w:rPr>
              <w:t>Выбор способов отделки. Комбинирование разных материалов в одном изделии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15.12.2022</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8"/>
              </w:rPr>
            </w:pPr>
            <w:r>
              <w:rPr>
                <w:sz w:val="1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w:t>
            </w:r>
            <w:r>
              <w:rPr>
                <w:sz w:val="18"/>
              </w:rPr>
              <w:br/>
              <w:t>функционального назначения изделия;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sz w:val="18"/>
              </w:rPr>
              <w:t xml:space="preserve">Устный </w:t>
            </w:r>
            <w:r>
              <w:rPr>
                <w:sz w:val="18"/>
              </w:rPr>
              <w:br/>
              <w:t>опрос;</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sz w:val="18"/>
              </w:rPr>
              <w:t xml:space="preserve">https://infourok.ru/ </w:t>
            </w:r>
            <w:r>
              <w:rPr>
                <w:sz w:val="18"/>
              </w:rPr>
              <w:br/>
              <w:t xml:space="preserve">https://nsportal.ru/ </w:t>
            </w:r>
            <w:r>
              <w:rPr>
                <w:sz w:val="18"/>
              </w:rPr>
              <w:br/>
              <w:t>http://www.zavuch.ru/</w:t>
            </w:r>
          </w:p>
        </w:tc>
      </w:tr>
      <w:tr w:rsidR="00116235">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2.6.</w:t>
            </w:r>
          </w:p>
        </w:tc>
        <w:tc>
          <w:tcPr>
            <w:tcW w:w="40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 xml:space="preserve">Совершенствование умений выполнять разные способы разметки с помощью чертёжных </w:t>
            </w:r>
            <w:r>
              <w:rPr>
                <w:sz w:val="18"/>
              </w:rPr>
              <w:br/>
            </w:r>
            <w:r>
              <w:rPr>
                <w:b/>
                <w:sz w:val="18"/>
              </w:rPr>
              <w:t>инструментов. Освоение доступных художественных техник</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Выстраивать простые чертежи/эскизы развёртки изделия. Выполнять разметку деталей с опорой на простейший чертёж, эскиз. Решать задачи на внесение необходимых дополнений и изменений в схему, чертёж, эскиз;</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https://pedportal.net/</w:t>
            </w:r>
          </w:p>
        </w:tc>
      </w:tr>
      <w:tr w:rsidR="00116235">
        <w:trPr>
          <w:trHeight w:hRule="exact" w:val="186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8"/>
              </w:rPr>
            </w:pPr>
            <w:r>
              <w:rPr>
                <w:sz w:val="18"/>
              </w:rPr>
              <w:t>2.7.</w:t>
            </w:r>
          </w:p>
        </w:tc>
        <w:tc>
          <w:tcPr>
            <w:tcW w:w="403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b/>
                <w:sz w:val="18"/>
              </w:rPr>
              <w:t>Технология обработки текстильных материалов.</w:t>
            </w:r>
          </w:p>
          <w:p w:rsidR="00116235" w:rsidRDefault="00AB27F0">
            <w:pPr>
              <w:spacing w:before="20" w:line="252" w:lineRule="auto"/>
              <w:ind w:left="72" w:right="288" w:firstLine="0"/>
              <w:rPr>
                <w:sz w:val="18"/>
              </w:rPr>
            </w:pPr>
            <w:r>
              <w:rPr>
                <w:b/>
                <w:sz w:val="18"/>
              </w:rPr>
              <w:t xml:space="preserve">Обобщённое представление о видах тканей </w:t>
            </w:r>
            <w:r>
              <w:rPr>
                <w:sz w:val="18"/>
              </w:rPr>
              <w:br/>
            </w:r>
            <w:r>
              <w:rPr>
                <w:b/>
                <w:sz w:val="18"/>
              </w:rPr>
              <w:t>(натуральные, искусственные, синтетические), их свойствах и областей использования</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0.5</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0.5</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8"/>
              </w:rPr>
            </w:pPr>
            <w:r>
              <w:rPr>
                <w:sz w:val="18"/>
              </w:rPr>
              <w:t>22.12.2022</w:t>
            </w:r>
          </w:p>
        </w:tc>
        <w:tc>
          <w:tcPr>
            <w:tcW w:w="445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8"/>
              </w:rPr>
            </w:pPr>
            <w:r>
              <w:rPr>
                <w:sz w:val="18"/>
              </w:rPr>
              <w:t xml:space="preserve">Различать натуральные (растительного и животного </w:t>
            </w:r>
            <w:r>
              <w:rPr>
                <w:sz w:val="18"/>
              </w:rPr>
              <w:br/>
              <w:t xml:space="preserve">происхождения) и химические (искусственные и </w:t>
            </w:r>
            <w:r>
              <w:rPr>
                <w:sz w:val="18"/>
              </w:rPr>
              <w:br/>
              <w:t xml:space="preserve">синтетические) ткани, определять свойства синтетических тканей. Сравнивать свойства синтетических и натуральных тканей; </w:t>
            </w:r>
            <w:r>
              <w:rPr>
                <w:sz w:val="18"/>
              </w:rPr>
              <w:br/>
              <w:t>Понимать возможности использования специфических свойств синтетических тканей для изготовления специальной одежды; Сравнивать ткани различного происхождения (внешний вид, толщина, прозрачность, гладкость, намокаемость);</w:t>
            </w:r>
          </w:p>
        </w:tc>
        <w:tc>
          <w:tcPr>
            <w:tcW w:w="111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firstLine="0"/>
              <w:rPr>
                <w:sz w:val="18"/>
              </w:rPr>
            </w:pPr>
            <w:r>
              <w:rPr>
                <w:sz w:val="18"/>
              </w:rPr>
              <w:t>Практическая работа;</w:t>
            </w:r>
          </w:p>
        </w:tc>
        <w:tc>
          <w:tcPr>
            <w:tcW w:w="179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http://uchitelya.com/</w:t>
            </w:r>
          </w:p>
        </w:tc>
      </w:tr>
    </w:tbl>
    <w:p w:rsidR="00116235" w:rsidRDefault="00116235">
      <w:pPr>
        <w:spacing w:line="14" w:lineRule="exact"/>
        <w:rPr>
          <w:sz w:val="18"/>
        </w:rPr>
      </w:pPr>
    </w:p>
    <w:tbl>
      <w:tblPr>
        <w:tblW w:w="0" w:type="auto"/>
        <w:tblInd w:w="6" w:type="dxa"/>
        <w:tblLayout w:type="fixed"/>
        <w:tblLook w:val="04A0"/>
      </w:tblPr>
      <w:tblGrid>
        <w:gridCol w:w="468"/>
        <w:gridCol w:w="4034"/>
        <w:gridCol w:w="528"/>
        <w:gridCol w:w="1106"/>
        <w:gridCol w:w="1140"/>
        <w:gridCol w:w="864"/>
        <w:gridCol w:w="4456"/>
        <w:gridCol w:w="1116"/>
        <w:gridCol w:w="1790"/>
      </w:tblGrid>
      <w:tr w:rsidR="00116235">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2.8.</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b/>
                <w:sz w:val="18"/>
              </w:rPr>
              <w:t xml:space="preserve">Дизайн одежды в зависимости от её назначения, моды, времени. Подбор текстильных материалов в соответствии с замыслом, особенностями </w:t>
            </w:r>
            <w:r>
              <w:rPr>
                <w:sz w:val="18"/>
              </w:rPr>
              <w:br/>
            </w:r>
            <w:r>
              <w:rPr>
                <w:b/>
                <w:sz w:val="18"/>
              </w:rPr>
              <w:t>конструкции изделия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Понимать особенности материалов одежды разных времён;</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http://uchitelya.com/</w:t>
            </w:r>
          </w:p>
        </w:tc>
      </w:tr>
      <w:tr w:rsidR="00116235">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2.9.</w:t>
            </w:r>
          </w:p>
        </w:tc>
        <w:tc>
          <w:tcPr>
            <w:tcW w:w="40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b/>
                <w:sz w:val="18"/>
              </w:rPr>
              <w:t>Раскрой деталей по готовым лекалам (выкройкам), соб-</w:t>
            </w:r>
            <w:r>
              <w:rPr>
                <w:sz w:val="18"/>
              </w:rPr>
              <w:br/>
            </w:r>
            <w:r>
              <w:rPr>
                <w:b/>
                <w:sz w:val="18"/>
              </w:rPr>
              <w:t>ственным несложным</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29.12.2022</w:t>
            </w:r>
          </w:p>
        </w:tc>
        <w:tc>
          <w:tcPr>
            <w:tcW w:w="445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720" w:firstLine="0"/>
              <w:rPr>
                <w:sz w:val="18"/>
              </w:rPr>
            </w:pPr>
            <w:r>
              <w:rPr>
                <w:sz w:val="18"/>
              </w:rPr>
              <w:t>Выполнять раскрой деталей по готовым собственным несложным лекалам (выкройкам);</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sz w:val="18"/>
              </w:rPr>
              <w:t>http://uchitelya.com/ http://rusheek.ucoz.ru/</w:t>
            </w:r>
          </w:p>
        </w:tc>
      </w:tr>
      <w:tr w:rsidR="00116235">
        <w:trPr>
          <w:trHeight w:hRule="exact" w:val="1500"/>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jc w:val="center"/>
              <w:rPr>
                <w:sz w:val="18"/>
              </w:rPr>
            </w:pPr>
            <w:r>
              <w:rPr>
                <w:sz w:val="18"/>
              </w:rPr>
              <w:t>2.10.</w:t>
            </w:r>
          </w:p>
        </w:tc>
        <w:tc>
          <w:tcPr>
            <w:tcW w:w="403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8"/>
              </w:rPr>
            </w:pPr>
            <w:r>
              <w:rPr>
                <w:b/>
                <w:sz w:val="18"/>
              </w:rPr>
              <w:t>Строчка петельного стежка и её варианты («тамбур»и др.), её назначение (соединение и отделка деталей) и/или строчки петлеобразного и крестообразного стежков (соединительные и отделочные)</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0.5</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0.5</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52" w:lineRule="auto"/>
              <w:ind w:left="72" w:right="144" w:firstLine="0"/>
              <w:rPr>
                <w:sz w:val="18"/>
              </w:rPr>
            </w:pPr>
            <w:r>
              <w:rPr>
                <w:sz w:val="18"/>
              </w:rPr>
              <w:t xml:space="preserve">Самостоятельно организовывать свою деятельность: </w:t>
            </w:r>
            <w:r>
              <w:rPr>
                <w:sz w:val="18"/>
              </w:rPr>
              <w:br/>
              <w:t xml:space="preserve">подготавливать рабочее место для работы с текстильными материалами, правильно и рационально размещать </w:t>
            </w:r>
            <w:r>
              <w:rPr>
                <w:sz w:val="18"/>
              </w:rPr>
              <w:br/>
              <w:t xml:space="preserve">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w:t>
            </w:r>
            <w:r>
              <w:rPr>
                <w:sz w:val="18"/>
              </w:rPr>
              <w:br/>
              <w:t>восстанавливать порядок на рабочем месте;</w:t>
            </w:r>
          </w:p>
        </w:tc>
        <w:tc>
          <w:tcPr>
            <w:tcW w:w="111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40" w:lineRule="auto"/>
              <w:ind w:left="72" w:firstLine="0"/>
              <w:rPr>
                <w:sz w:val="18"/>
              </w:rPr>
            </w:pPr>
            <w:r>
              <w:rPr>
                <w:sz w:val="18"/>
              </w:rPr>
              <w:t>Практическая работа;</w:t>
            </w:r>
          </w:p>
        </w:tc>
        <w:tc>
          <w:tcPr>
            <w:tcW w:w="179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http://rusheek.ucoz.ru/</w:t>
            </w:r>
          </w:p>
        </w:tc>
      </w:tr>
      <w:tr w:rsidR="00116235">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2.11.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432" w:firstLine="0"/>
              <w:rPr>
                <w:sz w:val="18"/>
              </w:rPr>
            </w:pPr>
            <w:r>
              <w:rPr>
                <w:b/>
                <w:sz w:val="18"/>
              </w:rPr>
              <w:t>Подбор ручных строчек для сшивания и отделки изделий. Простейший ремонт изделий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12.01.2023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Подбирать ручные строчки для сшивания и отделки изделий;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http://rusheek.ucoz.ru/</w:t>
            </w:r>
          </w:p>
        </w:tc>
      </w:tr>
      <w:tr w:rsidR="00116235">
        <w:trPr>
          <w:trHeight w:hRule="exact" w:val="342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lastRenderedPageBreak/>
              <w:t>2.12.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Технология обработки синтетических материалов.</w:t>
            </w:r>
          </w:p>
          <w:p w:rsidR="00116235" w:rsidRDefault="00AB27F0">
            <w:pPr>
              <w:spacing w:before="20" w:line="252" w:lineRule="auto"/>
              <w:ind w:left="72" w:right="144" w:firstLine="0"/>
              <w:rPr>
                <w:sz w:val="18"/>
              </w:rPr>
            </w:pPr>
            <w:r>
              <w:rPr>
                <w:b/>
                <w:sz w:val="18"/>
              </w:rPr>
              <w:t>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16235" w:rsidRDefault="00AB27F0">
            <w:pPr>
              <w:spacing w:before="20" w:line="228" w:lineRule="auto"/>
              <w:jc w:val="center"/>
              <w:rPr>
                <w:sz w:val="18"/>
              </w:rPr>
            </w:pPr>
            <w:r>
              <w:rPr>
                <w:b/>
                <w:sz w:val="18"/>
              </w:rPr>
              <w:t>Комбинированное использование разных материалов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Самостоятельно организовывать свою деятельность: </w:t>
            </w:r>
            <w:r>
              <w:rPr>
                <w:sz w:val="18"/>
              </w:rPr>
              <w:br/>
              <w:t xml:space="preserve">подготавливать рабочее место для работы с материалом по выбору учителя (например, пластик, поролон, пенопласт, </w:t>
            </w:r>
            <w:r>
              <w:rPr>
                <w:sz w:val="18"/>
              </w:rPr>
              <w:br/>
              <w:t xml:space="preserve">соломка или пластиковые трубочки и др.), правильно и </w:t>
            </w:r>
            <w:r>
              <w:rPr>
                <w:sz w:val="18"/>
              </w:rPr>
              <w:br/>
              <w:t xml:space="preserve">рационально размещать инструменты и материалы в </w:t>
            </w:r>
            <w:r>
              <w:rPr>
                <w:sz w:val="18"/>
              </w:rPr>
              <w:br/>
              <w:t xml:space="preserve">соответствии с индивидуальными особенностями обучающихся, в процессе выполнения изделия самостоятельно </w:t>
            </w:r>
            <w:r>
              <w:rPr>
                <w:sz w:val="18"/>
              </w:rPr>
              <w:br/>
              <w:t xml:space="preserve">контролировать и при необходимости восстанавливать порядок на рабочем месте; </w:t>
            </w:r>
            <w:r>
              <w:rPr>
                <w:sz w:val="18"/>
              </w:rPr>
              <w:br/>
              <w:t xml:space="preserve">Осознанно соблюдать правила рационального и безопасного использования инструментов; </w:t>
            </w:r>
            <w:r>
              <w:rPr>
                <w:sz w:val="18"/>
              </w:rPr>
              <w:br/>
              <w:t xml:space="preserve">Наблюдать и исследовать свойства выбранного материала в сравнении со свойствами ранее изученных материалов (бумаги, картона, природного материала и др.); </w:t>
            </w:r>
            <w:r>
              <w:rPr>
                <w:sz w:val="18"/>
              </w:rPr>
              <w:br/>
              <w:t>В ходе исследования определять способы разметки, выделения и соединения деталей, выполнения сборки и отделки изделия с учётом ранее освоенных умений;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Контрольная работа; </w:t>
            </w:r>
            <w:r>
              <w:rPr>
                <w:sz w:val="18"/>
              </w:rPr>
              <w:br/>
              <w:t xml:space="preserve">Зачет; </w:t>
            </w:r>
            <w:r>
              <w:rPr>
                <w:sz w:val="18"/>
              </w:rPr>
              <w:b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http://rusheek.ucoz.ru/</w:t>
            </w:r>
          </w:p>
        </w:tc>
      </w:tr>
      <w:tr w:rsidR="00116235">
        <w:trPr>
          <w:trHeight w:hRule="exact" w:val="348"/>
        </w:trPr>
        <w:tc>
          <w:tcPr>
            <w:tcW w:w="450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6</w:t>
            </w:r>
          </w:p>
        </w:tc>
        <w:tc>
          <w:tcPr>
            <w:tcW w:w="104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b/>
                <w:sz w:val="18"/>
              </w:rPr>
              <w:t>Модуль 3. КОНСТРУИРОВАНИЕ И МОДЕЛИРОВАНИЕ</w:t>
            </w:r>
          </w:p>
        </w:tc>
      </w:tr>
      <w:tr w:rsidR="00116235">
        <w:trPr>
          <w:trHeight w:hRule="exact" w:val="24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b/>
                <w:sz w:val="18"/>
              </w:rPr>
              <w:t>Современные требования к техническим устройствам (экологичность, безопасность, эргономичность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19.01.2023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Самостоятельно организовывать свою деятельность: </w:t>
            </w:r>
            <w:r>
              <w:rPr>
                <w:sz w:val="18"/>
              </w:rPr>
              <w:br/>
              <w:t xml:space="preserve">подготавливать рабочее место для работы с бумагой и </w:t>
            </w:r>
            <w:r>
              <w:rPr>
                <w:sz w:val="18"/>
              </w:rPr>
              <w:br/>
              <w:t xml:space="preserve">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восстанавливать порядок на рабочем месте; </w:t>
            </w:r>
            <w:r>
              <w:rPr>
                <w:sz w:val="18"/>
              </w:rPr>
              <w:br/>
              <w:t xml:space="preserve">Использовать в практической работе основные инструменты и приспособления для ручного труда (гаечный ключ, отвёртка), применяя правила безопасной и аккуратной работы; </w:t>
            </w:r>
            <w:r>
              <w:rPr>
                <w:sz w:val="18"/>
              </w:rPr>
              <w:br/>
              <w:t xml:space="preserve">На основе анализа образца самостоятельно выбирать </w:t>
            </w:r>
            <w:r>
              <w:rPr>
                <w:sz w:val="18"/>
              </w:rPr>
              <w:br/>
              <w:t>необходимые детали на каждом этапе сборки;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http://www.presentacii.ru/</w:t>
            </w:r>
          </w:p>
        </w:tc>
      </w:tr>
    </w:tbl>
    <w:p w:rsidR="00116235" w:rsidRDefault="00116235">
      <w:pPr>
        <w:spacing w:line="14" w:lineRule="exact"/>
        <w:rPr>
          <w:sz w:val="18"/>
        </w:rPr>
      </w:pPr>
    </w:p>
    <w:tbl>
      <w:tblPr>
        <w:tblW w:w="0" w:type="auto"/>
        <w:tblInd w:w="6" w:type="dxa"/>
        <w:tblLayout w:type="fixed"/>
        <w:tblLook w:val="04A0"/>
      </w:tblPr>
      <w:tblGrid>
        <w:gridCol w:w="468"/>
        <w:gridCol w:w="4034"/>
        <w:gridCol w:w="528"/>
        <w:gridCol w:w="1106"/>
        <w:gridCol w:w="1140"/>
        <w:gridCol w:w="864"/>
        <w:gridCol w:w="4456"/>
        <w:gridCol w:w="1116"/>
        <w:gridCol w:w="1790"/>
      </w:tblGrid>
      <w:tr w:rsidR="00116235">
        <w:trPr>
          <w:trHeight w:hRule="exact" w:val="169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576" w:firstLine="0"/>
              <w:rPr>
                <w:sz w:val="18"/>
              </w:rPr>
            </w:pPr>
            <w:r>
              <w:rPr>
                <w:b/>
                <w:sz w:val="18"/>
              </w:rPr>
              <w:t xml:space="preserve">Конструирование и моделирование изделий из различных материалов, в том числе наборов«Конструктор» по проектному заданию или собственному замыслу.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rPr>
                <w:sz w:val="18"/>
              </w:rPr>
            </w:pPr>
            <w:r>
              <w:rPr>
                <w:sz w:val="18"/>
              </w:rPr>
              <w:t>26.01.2023 02.02.2023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Анализировать конструкцию реального объекта, сравнивать его с образцом и определять основные элементы его конструкции.</w:t>
            </w:r>
          </w:p>
          <w:p w:rsidR="00116235" w:rsidRDefault="00AB27F0">
            <w:pPr>
              <w:spacing w:before="20" w:line="252" w:lineRule="auto"/>
              <w:ind w:left="72" w:right="288" w:firstLine="0"/>
              <w:rPr>
                <w:sz w:val="18"/>
              </w:rPr>
            </w:pPr>
            <w:r>
              <w:rPr>
                <w:sz w:val="18"/>
              </w:rPr>
              <w:t xml:space="preserve">Использовать свойства металлического и пластмассового конструктора при создании объёмных изделий; </w:t>
            </w:r>
            <w:r>
              <w:rPr>
                <w:sz w:val="18"/>
              </w:rPr>
              <w:br/>
              <w:t xml:space="preserve">Выбирать необходимые для выполнения изделия детали конструктора (при необходимости заменить на доступные) и виды соединений (подвижное или неподвижное); </w:t>
            </w:r>
            <w:r>
              <w:rPr>
                <w:sz w:val="18"/>
              </w:rPr>
              <w:br/>
              <w:t>Применять навыки работы с металлическим конструктором;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http://easyen.ru/</w:t>
            </w:r>
          </w:p>
        </w:tc>
      </w:tr>
      <w:tr w:rsidR="0011623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3.3.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8" w:firstLine="0"/>
              <w:rPr>
                <w:sz w:val="18"/>
              </w:rPr>
            </w:pPr>
            <w:r>
              <w:rPr>
                <w:b/>
                <w:sz w:val="18"/>
              </w:rPr>
              <w:t xml:space="preserve">Поиск оптимальных и доступных новых решений конструкторско-технологических проблем на всех этапах аналитического и технологического </w:t>
            </w:r>
            <w:r>
              <w:rPr>
                <w:sz w:val="18"/>
              </w:rPr>
              <w:br/>
            </w:r>
            <w:r>
              <w:rPr>
                <w:b/>
                <w:sz w:val="18"/>
              </w:rPr>
              <w:t xml:space="preserve">процесса при выполнении индивидуальных </w:t>
            </w:r>
            <w:r>
              <w:rPr>
                <w:sz w:val="18"/>
              </w:rPr>
              <w:br/>
            </w:r>
            <w:r>
              <w:rPr>
                <w:b/>
                <w:sz w:val="18"/>
              </w:rPr>
              <w:t>творческих и коллективных проектных работ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rPr>
                <w:sz w:val="18"/>
              </w:rPr>
            </w:pPr>
            <w:r>
              <w:rPr>
                <w:sz w:val="18"/>
              </w:rPr>
              <w:t>09.02.2023 16.02.2023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firstLine="0"/>
              <w:rPr>
                <w:sz w:val="18"/>
              </w:rPr>
            </w:pPr>
            <w:r>
              <w:rPr>
                <w:sz w:val="18"/>
              </w:rPr>
              <w:t xml:space="preserve">Осуществлять поиск оптимальных и доступных новых решений конструкторско-технологических проблем на всех этапах </w:t>
            </w:r>
            <w:r>
              <w:rPr>
                <w:sz w:val="18"/>
              </w:rPr>
              <w:br/>
              <w:t xml:space="preserve">аналитического и технологического процесса при выполнении индивидуальных творческих и коллективных проектных работ (изменение конструкции изделия, способов отделки, </w:t>
            </w:r>
            <w:r>
              <w:rPr>
                <w:sz w:val="18"/>
              </w:rPr>
              <w:br/>
              <w:t>соединения деталей и др.);</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http://easyen.ru/</w:t>
            </w:r>
          </w:p>
        </w:tc>
      </w:tr>
      <w:tr w:rsidR="00116235">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lastRenderedPageBreak/>
              <w:t>3.4.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8"/>
              </w:rPr>
            </w:pPr>
            <w:r>
              <w:rPr>
                <w:b/>
                <w:sz w:val="18"/>
              </w:rPr>
              <w:t>Робототехника. Конструктивные, соединительные элементы и основные узлы робота. Инструменты и детали для создания робота. Конструирование робота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jc w:val="center"/>
              <w:rPr>
                <w:sz w:val="18"/>
              </w:rPr>
            </w:pPr>
            <w:r>
              <w:rPr>
                <w:sz w:val="18"/>
              </w:rPr>
              <w:t>02.03.2023 09.03.2023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sz w:val="18"/>
              </w:rPr>
              <w:t>Конструировать робота в соответствии со схемой, чертежом, образцом, инструкцией, собственным замыслом;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http://easyen.ru/</w:t>
            </w:r>
          </w:p>
        </w:tc>
      </w:tr>
      <w:tr w:rsidR="00116235">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3.5.</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864" w:firstLine="0"/>
              <w:rPr>
                <w:sz w:val="18"/>
              </w:rPr>
            </w:pPr>
            <w:r>
              <w:rPr>
                <w:b/>
                <w:sz w:val="18"/>
              </w:rPr>
              <w:t>Составление алгоритма действий робота. Программирование, тестирование робота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jc w:val="center"/>
              <w:rPr>
                <w:sz w:val="18"/>
              </w:rPr>
            </w:pPr>
            <w:r>
              <w:rPr>
                <w:sz w:val="18"/>
              </w:rPr>
              <w:t>16.03.2023 23.03.2023</w:t>
            </w: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8" w:firstLine="0"/>
              <w:rPr>
                <w:sz w:val="18"/>
              </w:rPr>
            </w:pPr>
            <w:r>
              <w:rPr>
                <w:sz w:val="18"/>
              </w:rPr>
              <w:t xml:space="preserve">Составлять простой алгоритм действий робота; </w:t>
            </w:r>
            <w:r>
              <w:rPr>
                <w:sz w:val="18"/>
              </w:rPr>
              <w:br/>
              <w:t>Программировать робота выполнять простейшие доступные операции;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multiurok.ru урок.рф</w:t>
            </w:r>
          </w:p>
        </w:tc>
      </w:tr>
      <w:tr w:rsidR="00116235">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3.6.</w:t>
            </w:r>
          </w:p>
        </w:tc>
        <w:tc>
          <w:tcPr>
            <w:tcW w:w="403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b/>
                <w:sz w:val="18"/>
              </w:rPr>
              <w:t>Преобразование конструкции робота. Презентация робота</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06.04.2023</w:t>
            </w:r>
          </w:p>
        </w:tc>
        <w:tc>
          <w:tcPr>
            <w:tcW w:w="445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Выполнять простейшее преобразование конструкции робота;</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52" w:lineRule="auto"/>
              <w:ind w:left="72" w:firstLine="0"/>
              <w:rPr>
                <w:sz w:val="18"/>
              </w:rPr>
            </w:pPr>
            <w:r>
              <w:rPr>
                <w:sz w:val="18"/>
              </w:rPr>
              <w:t xml:space="preserve">Практическая работа; </w:t>
            </w:r>
            <w:r>
              <w:rPr>
                <w:sz w:val="18"/>
              </w:rPr>
              <w:br/>
              <w:t>Тестирование;</w:t>
            </w:r>
          </w:p>
        </w:tc>
        <w:tc>
          <w:tcPr>
            <w:tcW w:w="1790"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multiurok.ru урок.рф</w:t>
            </w:r>
          </w:p>
        </w:tc>
      </w:tr>
      <w:tr w:rsidR="00116235">
        <w:trPr>
          <w:trHeight w:hRule="exact" w:val="348"/>
        </w:trPr>
        <w:tc>
          <w:tcPr>
            <w:tcW w:w="450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Итого по модулю</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10</w:t>
            </w:r>
          </w:p>
        </w:tc>
        <w:tc>
          <w:tcPr>
            <w:tcW w:w="1047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r w:rsidR="0011623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b/>
                <w:sz w:val="18"/>
              </w:rPr>
              <w:t>Модуль 4. ИНФОРМАЦИОННО-КОММУНИКАТИВНЫЕ ТЕХНОЛОГИИ</w:t>
            </w:r>
          </w:p>
        </w:tc>
      </w:tr>
      <w:tr w:rsidR="00116235">
        <w:trPr>
          <w:trHeight w:hRule="exact" w:val="246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288" w:firstLine="0"/>
              <w:rPr>
                <w:sz w:val="18"/>
              </w:rPr>
            </w:pPr>
            <w:r>
              <w:rPr>
                <w:b/>
                <w:sz w:val="18"/>
              </w:rPr>
              <w:t>Работа с доступной информацией в Интернете и на цифровых носителях информации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144" w:firstLine="0"/>
              <w:rPr>
                <w:sz w:val="18"/>
              </w:rPr>
            </w:pPr>
            <w:r>
              <w:rPr>
                <w:sz w:val="18"/>
              </w:rPr>
              <w:t xml:space="preserve">Понимать и самостоятельно соблюдать правила пользования персональным компьютером. Называть и определять </w:t>
            </w:r>
            <w:r>
              <w:rPr>
                <w:sz w:val="18"/>
              </w:rPr>
              <w:br/>
              <w:t xml:space="preserve">назначение основных устройств компьютера (с которыми работали на уроках); </w:t>
            </w:r>
            <w:r>
              <w:rPr>
                <w:sz w:val="18"/>
              </w:rPr>
              <w:br/>
              <w:t xml:space="preserve">Знать современные требования к техническим устройствам (экологичность, безопасность, эргономичность и др.); </w:t>
            </w:r>
            <w:r>
              <w:rPr>
                <w:sz w:val="18"/>
              </w:rPr>
              <w:br/>
              <w:t xml:space="preserve">Находить и отбирать разные виды информации в Интернете по заданным критериям, для презентации проекта; </w:t>
            </w:r>
            <w:r>
              <w:rPr>
                <w:sz w:val="18"/>
              </w:rPr>
              <w:br/>
              <w:t xml:space="preserve">Использовать различные способы получения, передачи и хранения информации; </w:t>
            </w:r>
            <w:r>
              <w:rPr>
                <w:sz w:val="18"/>
              </w:rPr>
              <w:br/>
              <w:t xml:space="preserve">Использовать компьютер для поиска, хранения и </w:t>
            </w:r>
            <w:r>
              <w:rPr>
                <w:sz w:val="18"/>
              </w:rPr>
              <w:br/>
              <w:t>воспроизведения информации;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multiurok.ru урок.рф</w:t>
            </w:r>
          </w:p>
        </w:tc>
      </w:tr>
      <w:tr w:rsidR="00116235">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4.2.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432" w:firstLine="0"/>
              <w:rPr>
                <w:sz w:val="18"/>
              </w:rPr>
            </w:pPr>
            <w:r>
              <w:rPr>
                <w:b/>
                <w:sz w:val="18"/>
              </w:rPr>
              <w:t xml:space="preserve">Электронные и медиа-ресурсы в художественно-конструкторской, проектной, предметной </w:t>
            </w:r>
            <w:r>
              <w:rPr>
                <w:sz w:val="18"/>
              </w:rPr>
              <w:br/>
            </w:r>
            <w:r>
              <w:rPr>
                <w:b/>
                <w:sz w:val="18"/>
              </w:rPr>
              <w:t>преобразующей деятельности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284" w:firstLine="0"/>
              <w:rPr>
                <w:sz w:val="18"/>
              </w:rPr>
            </w:pPr>
            <w:r>
              <w:rPr>
                <w:sz w:val="18"/>
              </w:rPr>
              <w:t>Наблюдать и соотносить разные информационные объекты в учебнике (текст, иллюстративный материал, текстовый план, слайдовый план) и делать выводы и обобщения;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https://infourok.ru/</w:t>
            </w:r>
          </w:p>
        </w:tc>
      </w:tr>
      <w:tr w:rsidR="00116235">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b/>
                <w:sz w:val="18"/>
              </w:rPr>
              <w:t>Работа с готовыми цифровыми материалами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576" w:firstLine="0"/>
              <w:rPr>
                <w:sz w:val="18"/>
              </w:rPr>
            </w:pPr>
            <w:r>
              <w:rPr>
                <w:sz w:val="18"/>
              </w:rPr>
              <w:t>Выбирать средства ИКТ, компьютерные программы для презентации разработанных проектов;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right="144" w:firstLine="0"/>
              <w:rPr>
                <w:sz w:val="18"/>
              </w:rPr>
            </w:pPr>
            <w:r>
              <w:rPr>
                <w:sz w:val="18"/>
              </w:rPr>
              <w:t>Контрольная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https://infourok.ru/</w:t>
            </w:r>
          </w:p>
        </w:tc>
      </w:tr>
      <w:tr w:rsidR="00116235">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jc w:val="center"/>
              <w:rPr>
                <w:sz w:val="18"/>
              </w:rPr>
            </w:pPr>
            <w:r>
              <w:rPr>
                <w:sz w:val="18"/>
              </w:rPr>
              <w:t>4.4.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432" w:firstLine="0"/>
              <w:rPr>
                <w:sz w:val="18"/>
              </w:rPr>
            </w:pPr>
            <w:r>
              <w:rPr>
                <w:b/>
                <w:sz w:val="18"/>
              </w:rPr>
              <w:t>Поиск дополнительной информации по тематике творческих и проектных работ, использование рисунков из ресурса компьютера в оформлении изделий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2</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52" w:lineRule="auto"/>
              <w:ind w:left="72" w:right="284" w:firstLine="0"/>
              <w:rPr>
                <w:sz w:val="18"/>
              </w:rPr>
            </w:pPr>
            <w:r>
              <w:rPr>
                <w:sz w:val="18"/>
              </w:rPr>
              <w:t>Наблюдать и соотносить разные информационные объекты в учебнике (текст, иллюстративный материал, текстовый план, слайдовый план) и делать выводы и обобщения;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6" w:line="228" w:lineRule="auto"/>
              <w:ind w:left="72" w:firstLine="0"/>
              <w:rPr>
                <w:sz w:val="18"/>
              </w:rPr>
            </w:pPr>
            <w:r>
              <w:rPr>
                <w:sz w:val="18"/>
              </w:rPr>
              <w:t>https://infourok.ru/</w:t>
            </w:r>
          </w:p>
        </w:tc>
      </w:tr>
    </w:tbl>
    <w:p w:rsidR="00116235" w:rsidRDefault="00116235">
      <w:pPr>
        <w:spacing w:line="14" w:lineRule="exact"/>
        <w:rPr>
          <w:sz w:val="18"/>
        </w:rPr>
      </w:pPr>
    </w:p>
    <w:tbl>
      <w:tblPr>
        <w:tblW w:w="0" w:type="auto"/>
        <w:tblInd w:w="6" w:type="dxa"/>
        <w:tblLayout w:type="fixed"/>
        <w:tblLook w:val="04A0"/>
      </w:tblPr>
      <w:tblGrid>
        <w:gridCol w:w="468"/>
        <w:gridCol w:w="4034"/>
        <w:gridCol w:w="528"/>
        <w:gridCol w:w="1106"/>
        <w:gridCol w:w="1140"/>
        <w:gridCol w:w="864"/>
        <w:gridCol w:w="4456"/>
        <w:gridCol w:w="1116"/>
        <w:gridCol w:w="1790"/>
      </w:tblGrid>
      <w:tr w:rsidR="00116235">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jc w:val="center"/>
              <w:rPr>
                <w:sz w:val="18"/>
              </w:rPr>
            </w:pPr>
            <w:r>
              <w:rPr>
                <w:sz w:val="18"/>
              </w:rPr>
              <w:t>4.5.</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right="288" w:firstLine="0"/>
              <w:rPr>
                <w:sz w:val="18"/>
              </w:rPr>
            </w:pPr>
            <w:r>
              <w:rPr>
                <w:b/>
                <w:sz w:val="18"/>
              </w:rPr>
              <w:t>Создание презентаций в программе PowerPoint или другой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c>
          <w:tcPr>
            <w:tcW w:w="445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52" w:lineRule="auto"/>
              <w:ind w:left="72" w:right="144" w:firstLine="0"/>
              <w:rPr>
                <w:sz w:val="18"/>
              </w:rPr>
            </w:pPr>
            <w:r>
              <w:rPr>
                <w:sz w:val="18"/>
              </w:rPr>
              <w:t xml:space="preserve">Осваивать правила работы в программе PowerPоint (или </w:t>
            </w:r>
            <w:r>
              <w:rPr>
                <w:sz w:val="18"/>
              </w:rPr>
              <w:br/>
              <w:t xml:space="preserve">другой). Создавать и сохранять слайды презентации в </w:t>
            </w:r>
            <w:r>
              <w:rPr>
                <w:sz w:val="18"/>
              </w:rPr>
              <w:br/>
              <w:t xml:space="preserve">программе PowerPоint (или другой); </w:t>
            </w:r>
            <w:r>
              <w:rPr>
                <w:sz w:val="18"/>
              </w:rPr>
              <w:br/>
              <w:t xml:space="preserve">Набирать текст и размещать его на слайде программы </w:t>
            </w:r>
            <w:r>
              <w:rPr>
                <w:sz w:val="18"/>
              </w:rPr>
              <w:br/>
              <w:t>PowerPoint (или другой), размещать иллюстративный материал на слайде, выбирать дизайн слайда;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40" w:lineRule="auto"/>
              <w:ind w:left="72" w:firstLine="0"/>
              <w:rPr>
                <w:sz w:val="18"/>
              </w:rPr>
            </w:pPr>
            <w:r>
              <w:rPr>
                <w:sz w:val="18"/>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https://infourok.ru/</w:t>
            </w:r>
          </w:p>
        </w:tc>
      </w:tr>
      <w:tr w:rsidR="00116235">
        <w:trPr>
          <w:trHeight w:hRule="exact" w:val="350"/>
        </w:trPr>
        <w:tc>
          <w:tcPr>
            <w:tcW w:w="450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Итого по модулю</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AB27F0">
            <w:pPr>
              <w:spacing w:before="78" w:line="228" w:lineRule="auto"/>
              <w:ind w:left="72" w:firstLine="0"/>
              <w:rPr>
                <w:sz w:val="18"/>
              </w:rPr>
            </w:pPr>
            <w:r>
              <w:rPr>
                <w:sz w:val="18"/>
              </w:rPr>
              <w:t>6</w:t>
            </w:r>
          </w:p>
        </w:tc>
        <w:tc>
          <w:tcPr>
            <w:tcW w:w="1047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116235" w:rsidRDefault="00116235">
            <w:pPr>
              <w:rPr>
                <w:sz w:val="18"/>
              </w:rPr>
            </w:pPr>
          </w:p>
        </w:tc>
      </w:tr>
      <w:tr w:rsidR="00116235">
        <w:trPr>
          <w:trHeight w:hRule="exact" w:val="328"/>
        </w:trPr>
        <w:tc>
          <w:tcPr>
            <w:tcW w:w="450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ОБЩЕЕ КОЛИЧЕСТВО ЧАСОВ ПО ПРОГРАММЕ</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34</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3</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AB27F0">
            <w:pPr>
              <w:spacing w:before="74" w:line="228" w:lineRule="auto"/>
              <w:ind w:left="72" w:firstLine="0"/>
              <w:rPr>
                <w:sz w:val="18"/>
              </w:rPr>
            </w:pPr>
            <w:r>
              <w:rPr>
                <w:sz w:val="18"/>
              </w:rPr>
              <w:t>31</w:t>
            </w:r>
          </w:p>
        </w:tc>
        <w:tc>
          <w:tcPr>
            <w:tcW w:w="8226" w:type="dxa"/>
            <w:gridSpan w:val="4"/>
            <w:tcBorders>
              <w:top w:val="single" w:sz="5" w:space="0" w:color="000000"/>
              <w:left w:val="single" w:sz="4" w:space="0" w:color="000000"/>
              <w:bottom w:val="single" w:sz="4" w:space="0" w:color="000000"/>
              <w:right w:val="single" w:sz="4" w:space="0" w:color="000000"/>
            </w:tcBorders>
            <w:tcMar>
              <w:left w:w="0" w:type="dxa"/>
              <w:right w:w="0" w:type="dxa"/>
            </w:tcMar>
          </w:tcPr>
          <w:p w:rsidR="00116235" w:rsidRDefault="00116235">
            <w:pPr>
              <w:rPr>
                <w:sz w:val="18"/>
              </w:rPr>
            </w:pPr>
          </w:p>
        </w:tc>
      </w:tr>
    </w:tbl>
    <w:p w:rsidR="00116235" w:rsidRDefault="00116235">
      <w:pPr>
        <w:spacing w:line="14" w:lineRule="exact"/>
        <w:rPr>
          <w:sz w:val="18"/>
        </w:rPr>
      </w:pPr>
    </w:p>
    <w:p w:rsidR="00116235" w:rsidRDefault="00116235">
      <w:pPr>
        <w:sectPr w:rsidR="00116235">
          <w:pgSz w:w="16840" w:h="11900" w:orient="landscape"/>
          <w:pgMar w:top="580" w:right="540" w:bottom="280" w:left="560" w:header="720" w:footer="720" w:gutter="0"/>
          <w:cols w:space="720"/>
        </w:sectPr>
      </w:pPr>
    </w:p>
    <w:p w:rsidR="00116235" w:rsidRDefault="00AB27F0">
      <w:pPr>
        <w:pStyle w:val="h1"/>
        <w:spacing w:before="0" w:after="0" w:line="240" w:lineRule="auto"/>
        <w:rPr>
          <w:sz w:val="20"/>
        </w:rPr>
      </w:pPr>
      <w:r>
        <w:rPr>
          <w:sz w:val="20"/>
        </w:rPr>
        <w:lastRenderedPageBreak/>
        <w:t>Физическая культура</w:t>
      </w:r>
    </w:p>
    <w:p w:rsidR="00116235" w:rsidRDefault="00AB27F0">
      <w:pPr>
        <w:pStyle w:val="body"/>
        <w:spacing w:line="240" w:lineRule="auto"/>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(одобрено решением ФУМО от 02.06.2020 г.).</w:t>
      </w:r>
    </w:p>
    <w:p w:rsidR="00116235" w:rsidRDefault="00AB27F0">
      <w:pPr>
        <w:pStyle w:val="body"/>
        <w:spacing w:line="240" w:lineRule="auto"/>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0"/>
          <w:spacing w:val="-1"/>
          <w:sz w:val="20"/>
          <w:vertAlign w:val="superscript"/>
        </w:rPr>
        <w:footnoteReference w:id="8"/>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116235" w:rsidRDefault="00AB27F0">
      <w:pPr>
        <w:pStyle w:val="h1"/>
        <w:pageBreakBefore w:val="0"/>
        <w:spacing w:before="0" w:after="0" w:line="240" w:lineRule="auto"/>
        <w:rPr>
          <w:sz w:val="20"/>
        </w:rPr>
      </w:pPr>
      <w:r>
        <w:rPr>
          <w:sz w:val="20"/>
        </w:rPr>
        <w:t>Пояснительная записка</w:t>
      </w:r>
    </w:p>
    <w:p w:rsidR="00116235" w:rsidRDefault="00AB27F0">
      <w:pPr>
        <w:pStyle w:val="body"/>
        <w:spacing w:line="240" w:lineRule="auto"/>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116235" w:rsidRDefault="00AB27F0">
      <w:pPr>
        <w:pStyle w:val="body"/>
        <w:spacing w:line="240" w:lineRule="auto"/>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116235" w:rsidRDefault="00AB27F0">
      <w:pPr>
        <w:pStyle w:val="body"/>
        <w:spacing w:line="240" w:lineRule="auto"/>
      </w:pPr>
      <w:r>
        <w:t>Программа позволяет применять дифференцированный подход к организации занятий детей с учетом состояния здоровья.</w:t>
      </w:r>
    </w:p>
    <w:p w:rsidR="00116235" w:rsidRDefault="00AB27F0">
      <w:pPr>
        <w:pStyle w:val="body"/>
        <w:spacing w:line="240" w:lineRule="auto"/>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116235" w:rsidRDefault="00AB27F0">
      <w:pPr>
        <w:pStyle w:val="body"/>
        <w:spacing w:line="240" w:lineRule="auto"/>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116235" w:rsidRDefault="00AB27F0">
      <w:pPr>
        <w:pStyle w:val="body"/>
        <w:spacing w:line="240" w:lineRule="auto"/>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116235" w:rsidRDefault="00AB27F0">
      <w:pPr>
        <w:pStyle w:val="body"/>
        <w:spacing w:line="240" w:lineRule="auto"/>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116235" w:rsidRDefault="00AB27F0">
      <w:pPr>
        <w:pStyle w:val="body"/>
        <w:spacing w:line="240" w:lineRule="auto"/>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116235" w:rsidRDefault="00AB27F0">
      <w:pPr>
        <w:pStyle w:val="body"/>
        <w:spacing w:line="240" w:lineRule="auto"/>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116235" w:rsidRDefault="00AB27F0">
      <w:pPr>
        <w:pStyle w:val="body"/>
        <w:spacing w:line="240" w:lineRule="auto"/>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116235" w:rsidRDefault="00AB27F0">
      <w:pPr>
        <w:pStyle w:val="body"/>
        <w:spacing w:line="240" w:lineRule="auto"/>
      </w:pPr>
      <w:r>
        <w:lastRenderedPageBreak/>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116235" w:rsidRDefault="00AB27F0">
      <w:pPr>
        <w:pStyle w:val="body"/>
        <w:spacing w:line="240" w:lineRule="auto"/>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116235" w:rsidRDefault="00AB27F0">
      <w:pPr>
        <w:pStyle w:val="body"/>
        <w:spacing w:line="240" w:lineRule="auto"/>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116235" w:rsidRDefault="00AB27F0">
      <w:pPr>
        <w:pStyle w:val="body"/>
        <w:spacing w:line="240" w:lineRule="auto"/>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116235" w:rsidRDefault="00AB27F0">
      <w:pPr>
        <w:pStyle w:val="h1"/>
        <w:spacing w:before="0" w:after="0" w:line="240" w:lineRule="auto"/>
        <w:rPr>
          <w:sz w:val="20"/>
        </w:rPr>
      </w:pPr>
      <w:r>
        <w:rPr>
          <w:sz w:val="20"/>
        </w:rPr>
        <w:lastRenderedPageBreak/>
        <w:t xml:space="preserve">Содержание УЧЕБНОГО ПРЕДМЕТА </w:t>
      </w:r>
      <w:r>
        <w:rPr>
          <w:sz w:val="20"/>
        </w:rPr>
        <w:br/>
        <w:t>«ФИЗИЧЕСКАЯ КУЛЬТУРА»</w:t>
      </w:r>
    </w:p>
    <w:p w:rsidR="00116235" w:rsidRDefault="00AB27F0">
      <w:pPr>
        <w:pStyle w:val="h2-first"/>
        <w:spacing w:before="0" w:after="0" w:line="240" w:lineRule="auto"/>
        <w:rPr>
          <w:sz w:val="20"/>
        </w:rPr>
      </w:pPr>
      <w:r>
        <w:rPr>
          <w:sz w:val="20"/>
        </w:rPr>
        <w:t>1 класс</w:t>
      </w:r>
    </w:p>
    <w:p w:rsidR="00116235" w:rsidRDefault="00AB27F0">
      <w:pPr>
        <w:pStyle w:val="body"/>
        <w:spacing w:line="240" w:lineRule="auto"/>
      </w:pPr>
      <w:r>
        <w:rPr>
          <w:rStyle w:val="BoldItalic0"/>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116235" w:rsidRDefault="00AB27F0">
      <w:pPr>
        <w:pStyle w:val="body"/>
        <w:spacing w:line="240" w:lineRule="auto"/>
      </w:pPr>
      <w:r>
        <w:rPr>
          <w:rStyle w:val="BoldItalic0"/>
        </w:rPr>
        <w:t>Способы самостоятельной деятельности.</w:t>
      </w:r>
      <w:r>
        <w:t xml:space="preserve"> Режим дня и правила его составления и соблюдения. </w:t>
      </w:r>
    </w:p>
    <w:p w:rsidR="00116235" w:rsidRDefault="00AB27F0">
      <w:pPr>
        <w:pStyle w:val="body"/>
        <w:spacing w:line="240" w:lineRule="auto"/>
      </w:pPr>
      <w:r>
        <w:rPr>
          <w:rStyle w:val="BoldItalic0"/>
        </w:rPr>
        <w:t>Физическое совершенствование.</w:t>
      </w:r>
      <w:r>
        <w:rPr>
          <w:rStyle w:val="Italic0"/>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16235" w:rsidRDefault="00AB27F0">
      <w:pPr>
        <w:pStyle w:val="body"/>
        <w:spacing w:line="240" w:lineRule="auto"/>
        <w:rPr>
          <w:rStyle w:val="Italic0"/>
        </w:rPr>
      </w:pPr>
      <w:r>
        <w:rPr>
          <w:rStyle w:val="Italic0"/>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p>
    <w:p w:rsidR="00116235" w:rsidRDefault="00AB27F0">
      <w:pPr>
        <w:pStyle w:val="body"/>
        <w:spacing w:line="240" w:lineRule="auto"/>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16235" w:rsidRDefault="00AB27F0">
      <w:pPr>
        <w:pStyle w:val="body"/>
        <w:spacing w:line="240" w:lineRule="auto"/>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116235" w:rsidRDefault="00AB27F0">
      <w:pPr>
        <w:pStyle w:val="body"/>
        <w:spacing w:line="240" w:lineRule="auto"/>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16235" w:rsidRDefault="00AB27F0">
      <w:pPr>
        <w:pStyle w:val="body"/>
        <w:spacing w:line="240" w:lineRule="auto"/>
      </w:pPr>
      <w:r>
        <w:t>Лыжная подготовка</w:t>
      </w:r>
      <w:r>
        <w:rPr>
          <w:rStyle w:val="Italic0"/>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116235" w:rsidRDefault="00AB27F0">
      <w:pPr>
        <w:pStyle w:val="body"/>
        <w:spacing w:line="240" w:lineRule="auto"/>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116235" w:rsidRDefault="00AB27F0">
      <w:pPr>
        <w:pStyle w:val="body"/>
        <w:spacing w:line="240" w:lineRule="auto"/>
      </w:pPr>
      <w:r>
        <w:t>Подвижные и спортивные игры. Считалки для самостоятельной организации подвижных игр.</w:t>
      </w:r>
    </w:p>
    <w:p w:rsidR="00116235" w:rsidRDefault="00AB27F0">
      <w:pPr>
        <w:pStyle w:val="body"/>
        <w:spacing w:line="240" w:lineRule="auto"/>
      </w:pPr>
      <w:r>
        <w:rPr>
          <w:rStyle w:val="Italic0"/>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116235" w:rsidRDefault="00AB27F0">
      <w:pPr>
        <w:pStyle w:val="h2"/>
        <w:spacing w:before="0" w:after="0" w:line="240" w:lineRule="auto"/>
        <w:rPr>
          <w:sz w:val="20"/>
        </w:rPr>
      </w:pPr>
      <w:r>
        <w:rPr>
          <w:sz w:val="20"/>
        </w:rPr>
        <w:t>2 класс</w:t>
      </w:r>
    </w:p>
    <w:p w:rsidR="00116235" w:rsidRDefault="00AB27F0">
      <w:pPr>
        <w:pStyle w:val="body"/>
        <w:spacing w:line="240" w:lineRule="auto"/>
      </w:pPr>
      <w:r>
        <w:rPr>
          <w:rStyle w:val="BoldItalic0"/>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116235" w:rsidRDefault="00AB27F0">
      <w:pPr>
        <w:pStyle w:val="body"/>
        <w:spacing w:line="240" w:lineRule="auto"/>
      </w:pPr>
      <w:r>
        <w:rPr>
          <w:rStyle w:val="BoldItalic0"/>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16235" w:rsidRDefault="00AB27F0">
      <w:pPr>
        <w:pStyle w:val="body"/>
        <w:spacing w:line="240" w:lineRule="auto"/>
      </w:pPr>
      <w:r>
        <w:rPr>
          <w:rStyle w:val="BoldItalic0"/>
        </w:rPr>
        <w:t>Физическое совершенствование</w:t>
      </w:r>
      <w:r>
        <w:t xml:space="preserve">. </w:t>
      </w:r>
      <w:r>
        <w:rPr>
          <w:rStyle w:val="Italic0"/>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116235" w:rsidRDefault="00AB27F0">
      <w:pPr>
        <w:pStyle w:val="body"/>
        <w:spacing w:line="240" w:lineRule="auto"/>
      </w:pPr>
      <w:r>
        <w:rPr>
          <w:rStyle w:val="Italic0"/>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16235" w:rsidRDefault="00AB27F0">
      <w:pPr>
        <w:pStyle w:val="body"/>
        <w:spacing w:line="240" w:lineRule="auto"/>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116235" w:rsidRDefault="00AB27F0">
      <w:pPr>
        <w:pStyle w:val="body"/>
        <w:spacing w:line="240" w:lineRule="auto"/>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16235" w:rsidRDefault="00AB27F0">
      <w:pPr>
        <w:pStyle w:val="body"/>
        <w:spacing w:line="240" w:lineRule="auto"/>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16235" w:rsidRDefault="00AB27F0">
      <w:pPr>
        <w:pStyle w:val="body"/>
        <w:spacing w:line="240" w:lineRule="auto"/>
      </w:pPr>
      <w:r>
        <w:t xml:space="preserve">Подвижные игры. Подвижные игры с техническими приёмами спортивных игр (баскетбол, футбол). </w:t>
      </w:r>
    </w:p>
    <w:p w:rsidR="00116235" w:rsidRDefault="00AB27F0">
      <w:pPr>
        <w:pStyle w:val="body"/>
        <w:spacing w:line="240" w:lineRule="auto"/>
        <w:rPr>
          <w:spacing w:val="1"/>
        </w:rPr>
      </w:pPr>
      <w:r>
        <w:rPr>
          <w:rStyle w:val="Italic0"/>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116235" w:rsidRDefault="00AB27F0">
      <w:pPr>
        <w:pStyle w:val="h2"/>
        <w:spacing w:before="0" w:after="0" w:line="240" w:lineRule="auto"/>
        <w:rPr>
          <w:sz w:val="20"/>
        </w:rPr>
      </w:pPr>
      <w:r>
        <w:rPr>
          <w:sz w:val="20"/>
        </w:rPr>
        <w:t>3 класс</w:t>
      </w:r>
    </w:p>
    <w:p w:rsidR="00116235" w:rsidRDefault="00AB27F0">
      <w:pPr>
        <w:pStyle w:val="body"/>
        <w:spacing w:line="240" w:lineRule="auto"/>
      </w:pPr>
      <w:r>
        <w:rPr>
          <w:rStyle w:val="BoldItalic0"/>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116235" w:rsidRDefault="00AB27F0">
      <w:pPr>
        <w:pStyle w:val="body"/>
        <w:spacing w:line="240" w:lineRule="auto"/>
      </w:pPr>
      <w:r>
        <w:rPr>
          <w:rStyle w:val="BoldItalic0"/>
        </w:rPr>
        <w:t>Способы самостоятельной деятельности.</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16235" w:rsidRDefault="00AB27F0">
      <w:pPr>
        <w:pStyle w:val="body"/>
        <w:spacing w:line="240" w:lineRule="auto"/>
        <w:rPr>
          <w:spacing w:val="1"/>
        </w:rPr>
      </w:pPr>
      <w:r>
        <w:rPr>
          <w:rStyle w:val="BoldItalic0"/>
          <w:spacing w:val="1"/>
        </w:rPr>
        <w:t>Физическое совершенствование.</w:t>
      </w:r>
      <w:r>
        <w:rPr>
          <w:rStyle w:val="Italic0"/>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16235" w:rsidRDefault="00AB27F0">
      <w:pPr>
        <w:pStyle w:val="body"/>
        <w:spacing w:line="240" w:lineRule="auto"/>
      </w:pPr>
      <w:r>
        <w:rPr>
          <w:rStyle w:val="Italic0"/>
        </w:rPr>
        <w:lastRenderedPageBreak/>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116235" w:rsidRDefault="00AB27F0">
      <w:pPr>
        <w:pStyle w:val="body"/>
        <w:spacing w:line="240" w:lineRule="auto"/>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16235" w:rsidRDefault="00AB27F0">
      <w:pPr>
        <w:pStyle w:val="body"/>
        <w:spacing w:line="240" w:lineRule="auto"/>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16235" w:rsidRDefault="00AB27F0">
      <w:pPr>
        <w:pStyle w:val="body"/>
        <w:spacing w:line="240" w:lineRule="auto"/>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116235" w:rsidRDefault="00AB27F0">
      <w:pPr>
        <w:pStyle w:val="body"/>
        <w:spacing w:line="240" w:lineRule="auto"/>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116235" w:rsidRDefault="00AB27F0">
      <w:pPr>
        <w:pStyle w:val="body"/>
        <w:spacing w:line="240" w:lineRule="auto"/>
      </w:pPr>
      <w:r>
        <w:rPr>
          <w:rStyle w:val="Italic0"/>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116235" w:rsidRDefault="00AB27F0">
      <w:pPr>
        <w:pStyle w:val="h2"/>
        <w:spacing w:before="0" w:after="0" w:line="240" w:lineRule="auto"/>
        <w:rPr>
          <w:sz w:val="20"/>
        </w:rPr>
      </w:pPr>
      <w:r>
        <w:rPr>
          <w:sz w:val="20"/>
        </w:rPr>
        <w:t>4 класс</w:t>
      </w:r>
    </w:p>
    <w:p w:rsidR="00116235" w:rsidRDefault="00AB27F0">
      <w:pPr>
        <w:pStyle w:val="body"/>
        <w:spacing w:line="240" w:lineRule="auto"/>
      </w:pPr>
      <w:r>
        <w:rPr>
          <w:rStyle w:val="BoldItalic0"/>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116235" w:rsidRDefault="00AB27F0">
      <w:pPr>
        <w:pStyle w:val="body"/>
        <w:spacing w:line="240" w:lineRule="auto"/>
      </w:pPr>
      <w:r>
        <w:rPr>
          <w:rStyle w:val="BoldItalic0"/>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16235" w:rsidRDefault="00AB27F0">
      <w:pPr>
        <w:pStyle w:val="body"/>
        <w:spacing w:line="240" w:lineRule="auto"/>
      </w:pPr>
      <w:r>
        <w:rPr>
          <w:rStyle w:val="BoldItalic0"/>
        </w:rPr>
        <w:t>Физическое совершенствование.</w:t>
      </w:r>
      <w:r>
        <w:rPr>
          <w:rStyle w:val="Italic0"/>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116235" w:rsidRDefault="00AB27F0">
      <w:pPr>
        <w:pStyle w:val="body"/>
        <w:spacing w:line="240" w:lineRule="auto"/>
        <w:rPr>
          <w:spacing w:val="-1"/>
        </w:rPr>
      </w:pPr>
      <w:r>
        <w:rPr>
          <w:rStyle w:val="Italic0"/>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16235" w:rsidRDefault="00AB27F0">
      <w:pPr>
        <w:pStyle w:val="body"/>
        <w:spacing w:line="240" w:lineRule="auto"/>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16235" w:rsidRDefault="00AB27F0">
      <w:pPr>
        <w:pStyle w:val="body"/>
        <w:spacing w:line="240" w:lineRule="auto"/>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116235" w:rsidRDefault="00AB27F0">
      <w:pPr>
        <w:pStyle w:val="body"/>
        <w:spacing w:line="240" w:lineRule="auto"/>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16235" w:rsidRDefault="00AB27F0">
      <w:pPr>
        <w:pStyle w:val="body"/>
        <w:spacing w:line="240" w:lineRule="auto"/>
      </w:pPr>
      <w:r>
        <w:rPr>
          <w:rStyle w:val="Italic0"/>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116235" w:rsidRDefault="00AB27F0">
      <w:pPr>
        <w:pStyle w:val="h1"/>
        <w:spacing w:before="0" w:after="0" w:line="240" w:lineRule="auto"/>
        <w:rPr>
          <w:rStyle w:val="BoldItalic0"/>
          <w:sz w:val="20"/>
        </w:rPr>
      </w:pPr>
      <w:r>
        <w:rPr>
          <w:sz w:val="20"/>
        </w:rPr>
        <w:lastRenderedPageBreak/>
        <w:t xml:space="preserve">Планируемые результаты освоения </w:t>
      </w:r>
      <w:r>
        <w:rPr>
          <w:sz w:val="20"/>
        </w:rPr>
        <w:br/>
        <w:t xml:space="preserve">учебного предмета «Физическая культура» </w:t>
      </w:r>
      <w:r>
        <w:rPr>
          <w:sz w:val="20"/>
        </w:rPr>
        <w:br/>
        <w:t>на уровне начального общего образования</w:t>
      </w:r>
    </w:p>
    <w:p w:rsidR="00116235" w:rsidRDefault="00AB27F0">
      <w:pPr>
        <w:pStyle w:val="h2-first"/>
        <w:spacing w:before="0" w:after="0" w:line="240" w:lineRule="auto"/>
        <w:rPr>
          <w:sz w:val="20"/>
        </w:rPr>
      </w:pPr>
      <w:r>
        <w:rPr>
          <w:sz w:val="20"/>
        </w:rPr>
        <w:t>Личностные результаты</w:t>
      </w:r>
    </w:p>
    <w:p w:rsidR="00116235" w:rsidRDefault="00AB27F0">
      <w:pPr>
        <w:pStyle w:val="body"/>
        <w:spacing w:line="240" w:lineRule="auto"/>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235" w:rsidRDefault="00AB27F0">
      <w:pPr>
        <w:pStyle w:val="body"/>
        <w:spacing w:line="240" w:lineRule="auto"/>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116235" w:rsidRDefault="00AB27F0">
      <w:pPr>
        <w:pStyle w:val="list-bullet0"/>
        <w:spacing w:line="240" w:lineRule="auto"/>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116235" w:rsidRDefault="00AB27F0">
      <w:pPr>
        <w:pStyle w:val="list-bullet0"/>
        <w:spacing w:line="240" w:lineRule="auto"/>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16235" w:rsidRDefault="00AB27F0">
      <w:pPr>
        <w:pStyle w:val="list-bullet0"/>
        <w:spacing w:line="240" w:lineRule="auto"/>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16235" w:rsidRDefault="00AB27F0">
      <w:pPr>
        <w:pStyle w:val="list-bullet0"/>
        <w:spacing w:line="240" w:lineRule="auto"/>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116235" w:rsidRDefault="00AB27F0">
      <w:pPr>
        <w:pStyle w:val="list-bullet0"/>
        <w:spacing w:line="240" w:lineRule="auto"/>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116235" w:rsidRDefault="00AB27F0">
      <w:pPr>
        <w:pStyle w:val="list-bullet0"/>
        <w:spacing w:line="240" w:lineRule="auto"/>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116235" w:rsidRDefault="00AB27F0">
      <w:pPr>
        <w:pStyle w:val="h2"/>
        <w:spacing w:before="0" w:after="0" w:line="240" w:lineRule="auto"/>
        <w:rPr>
          <w:sz w:val="20"/>
        </w:rPr>
      </w:pPr>
      <w:r>
        <w:rPr>
          <w:sz w:val="20"/>
        </w:rPr>
        <w:t>Метапредметные результаты</w:t>
      </w:r>
    </w:p>
    <w:p w:rsidR="00116235" w:rsidRDefault="00AB27F0">
      <w:pPr>
        <w:pStyle w:val="body"/>
        <w:spacing w:line="240" w:lineRule="auto"/>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116235" w:rsidRDefault="00AB27F0">
      <w:pPr>
        <w:pStyle w:val="body"/>
        <w:spacing w:line="240" w:lineRule="auto"/>
      </w:pPr>
      <w:r>
        <w:t xml:space="preserve">По окончании </w:t>
      </w:r>
      <w:r>
        <w:rPr>
          <w:rStyle w:val="Bold0"/>
        </w:rPr>
        <w:t>первого года обучения</w:t>
      </w:r>
      <w:r>
        <w:t xml:space="preserve"> учащиеся научатся:</w:t>
      </w:r>
    </w:p>
    <w:p w:rsidR="00116235" w:rsidRDefault="00AB27F0">
      <w:pPr>
        <w:pStyle w:val="body"/>
        <w:spacing w:line="240" w:lineRule="auto"/>
      </w:pPr>
      <w:r>
        <w:rPr>
          <w:rStyle w:val="Italic0"/>
        </w:rPr>
        <w:t>познавательные УУД:</w:t>
      </w:r>
    </w:p>
    <w:p w:rsidR="00116235" w:rsidRDefault="00AB27F0">
      <w:pPr>
        <w:pStyle w:val="list-bullet0"/>
        <w:spacing w:line="240" w:lineRule="auto"/>
      </w:pPr>
      <w:r>
        <w:t>находить общие и отличительные признаки в передвижениях человека и животных;</w:t>
      </w:r>
    </w:p>
    <w:p w:rsidR="00116235" w:rsidRDefault="00AB27F0">
      <w:pPr>
        <w:pStyle w:val="list-bullet0"/>
        <w:spacing w:line="240" w:lineRule="auto"/>
      </w:pPr>
      <w:r>
        <w:t xml:space="preserve">устанавливать связь между бытовыми движениями древних людей и физическими упражнениями из современных видов спорта; </w:t>
      </w:r>
    </w:p>
    <w:p w:rsidR="00116235" w:rsidRDefault="00AB27F0">
      <w:pPr>
        <w:pStyle w:val="list-bullet0"/>
        <w:spacing w:line="240" w:lineRule="auto"/>
      </w:pPr>
      <w:r>
        <w:t xml:space="preserve">сравнивать способы передвижения ходьбой и бегом, находить между ними общие и отличительные признаки; </w:t>
      </w:r>
    </w:p>
    <w:p w:rsidR="00116235" w:rsidRDefault="00AB27F0">
      <w:pPr>
        <w:pStyle w:val="list-bullet0"/>
        <w:spacing w:line="240" w:lineRule="auto"/>
      </w:pPr>
      <w:r>
        <w:t xml:space="preserve">выявлять признаки правильной и неправильной осанки, приводить возможные причины её нарушений; </w:t>
      </w:r>
    </w:p>
    <w:p w:rsidR="00116235" w:rsidRDefault="00AB27F0">
      <w:pPr>
        <w:pStyle w:val="body"/>
        <w:spacing w:line="240" w:lineRule="auto"/>
        <w:rPr>
          <w:rStyle w:val="Italic0"/>
        </w:rPr>
      </w:pPr>
      <w:r>
        <w:rPr>
          <w:rStyle w:val="Italic0"/>
        </w:rPr>
        <w:t xml:space="preserve">коммуникативные УУД: </w:t>
      </w:r>
    </w:p>
    <w:p w:rsidR="00116235" w:rsidRDefault="00AB27F0">
      <w:pPr>
        <w:pStyle w:val="list-bullet0"/>
        <w:spacing w:line="240" w:lineRule="auto"/>
      </w:pPr>
      <w:r>
        <w:t xml:space="preserve">воспроизводить названия разучиваемых физических упражнений и их исходные положения; </w:t>
      </w:r>
    </w:p>
    <w:p w:rsidR="00116235" w:rsidRDefault="00AB27F0">
      <w:pPr>
        <w:pStyle w:val="list-bullet0"/>
        <w:spacing w:line="240" w:lineRule="auto"/>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116235" w:rsidRDefault="00AB27F0">
      <w:pPr>
        <w:pStyle w:val="list-bullet0"/>
        <w:spacing w:line="240" w:lineRule="auto"/>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116235" w:rsidRDefault="00AB27F0">
      <w:pPr>
        <w:pStyle w:val="list-bullet0"/>
        <w:spacing w:line="240" w:lineRule="auto"/>
      </w:pPr>
      <w:r>
        <w:t xml:space="preserve">обсуждать правила проведения подвижных игр, обосновывать объективность определения победителей; </w:t>
      </w:r>
    </w:p>
    <w:p w:rsidR="00116235" w:rsidRDefault="00AB27F0">
      <w:pPr>
        <w:pStyle w:val="body"/>
        <w:spacing w:line="240" w:lineRule="auto"/>
        <w:rPr>
          <w:rStyle w:val="Italic0"/>
        </w:rPr>
      </w:pPr>
      <w:r>
        <w:rPr>
          <w:rStyle w:val="Italic0"/>
        </w:rPr>
        <w:t>регулятивные УУД:</w:t>
      </w:r>
    </w:p>
    <w:p w:rsidR="00116235" w:rsidRDefault="00AB27F0">
      <w:pPr>
        <w:pStyle w:val="list-bullet0"/>
        <w:spacing w:line="240" w:lineRule="auto"/>
      </w:pPr>
      <w:r>
        <w:t xml:space="preserve">выполнять комплексы физкультминуток, утренней зарядки, упражнений по профилактике нарушения и коррекции осанки; </w:t>
      </w:r>
    </w:p>
    <w:p w:rsidR="00116235" w:rsidRDefault="00AB27F0">
      <w:pPr>
        <w:pStyle w:val="list-bullet0"/>
        <w:spacing w:line="240" w:lineRule="auto"/>
      </w:pPr>
      <w:r>
        <w:t>выполнять учебные задания по обучению новым физическим упражнениям и развитию физических качеств;</w:t>
      </w:r>
    </w:p>
    <w:p w:rsidR="00116235" w:rsidRDefault="00AB27F0">
      <w:pPr>
        <w:pStyle w:val="list-bullet0"/>
        <w:spacing w:line="240" w:lineRule="auto"/>
      </w:pPr>
      <w:r>
        <w:t>проявлять уважительное отношение к участникам совместной игровой и соревновательной деятельности.</w:t>
      </w:r>
    </w:p>
    <w:p w:rsidR="00116235" w:rsidRDefault="00AB27F0">
      <w:pPr>
        <w:pStyle w:val="body"/>
        <w:spacing w:line="240" w:lineRule="auto"/>
      </w:pPr>
      <w:r>
        <w:t xml:space="preserve">По окончании </w:t>
      </w:r>
      <w:r>
        <w:rPr>
          <w:rStyle w:val="Bold0"/>
        </w:rPr>
        <w:t>второго года обучения</w:t>
      </w:r>
      <w:r>
        <w:t xml:space="preserve"> учащиеся научатся:</w:t>
      </w:r>
    </w:p>
    <w:p w:rsidR="00116235" w:rsidRDefault="00AB27F0">
      <w:pPr>
        <w:pStyle w:val="body"/>
        <w:spacing w:line="240" w:lineRule="auto"/>
      </w:pPr>
      <w:r>
        <w:rPr>
          <w:rStyle w:val="Italic0"/>
        </w:rPr>
        <w:t>познавательные УУД:</w:t>
      </w:r>
    </w:p>
    <w:p w:rsidR="00116235" w:rsidRDefault="00AB27F0">
      <w:pPr>
        <w:pStyle w:val="list-bullet0"/>
        <w:spacing w:line="240" w:lineRule="auto"/>
      </w:pPr>
      <w:r>
        <w:t xml:space="preserve">характеризовать понятие «физические качества», называть физические качества и определять их отличительные признаки; </w:t>
      </w:r>
    </w:p>
    <w:p w:rsidR="00116235" w:rsidRDefault="00AB27F0">
      <w:pPr>
        <w:pStyle w:val="list-bullet0"/>
        <w:spacing w:line="240" w:lineRule="auto"/>
      </w:pPr>
      <w:r>
        <w:t>понимать связь между закаливающими процедурами и укреплением здоровья;</w:t>
      </w:r>
    </w:p>
    <w:p w:rsidR="00116235" w:rsidRDefault="00AB27F0">
      <w:pPr>
        <w:pStyle w:val="list-bullet0"/>
        <w:spacing w:line="240" w:lineRule="auto"/>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116235" w:rsidRDefault="00AB27F0">
      <w:pPr>
        <w:pStyle w:val="list-bullet0"/>
        <w:spacing w:line="240" w:lineRule="auto"/>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16235" w:rsidRDefault="00AB27F0">
      <w:pPr>
        <w:pStyle w:val="list-bullet0"/>
        <w:spacing w:line="240" w:lineRule="auto"/>
      </w:pPr>
      <w:r>
        <w:t>вести наблюдения за изменениями показателей физического развития и физических качеств, проводить процедуры их измерения;</w:t>
      </w:r>
    </w:p>
    <w:p w:rsidR="00116235" w:rsidRDefault="00AB27F0">
      <w:pPr>
        <w:pStyle w:val="body"/>
        <w:spacing w:line="240" w:lineRule="auto"/>
        <w:rPr>
          <w:rStyle w:val="Italic0"/>
        </w:rPr>
      </w:pPr>
      <w:r>
        <w:rPr>
          <w:rStyle w:val="Italic0"/>
        </w:rPr>
        <w:t xml:space="preserve">коммуникативные УУД: </w:t>
      </w:r>
    </w:p>
    <w:p w:rsidR="00116235" w:rsidRDefault="00AB27F0">
      <w:pPr>
        <w:pStyle w:val="list-bullet0"/>
        <w:spacing w:line="240" w:lineRule="auto"/>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116235" w:rsidRDefault="00AB27F0">
      <w:pPr>
        <w:pStyle w:val="list-bullet0"/>
        <w:spacing w:line="240" w:lineRule="auto"/>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116235" w:rsidRDefault="00AB27F0">
      <w:pPr>
        <w:pStyle w:val="list-bullet0"/>
        <w:spacing w:line="240" w:lineRule="auto"/>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116235" w:rsidRDefault="00AB27F0">
      <w:pPr>
        <w:pStyle w:val="body"/>
        <w:spacing w:line="240" w:lineRule="auto"/>
        <w:rPr>
          <w:rStyle w:val="Italic0"/>
        </w:rPr>
      </w:pPr>
      <w:r>
        <w:rPr>
          <w:rStyle w:val="Italic0"/>
        </w:rPr>
        <w:lastRenderedPageBreak/>
        <w:t>регулятивные УУД:</w:t>
      </w:r>
    </w:p>
    <w:p w:rsidR="00116235" w:rsidRDefault="00AB27F0">
      <w:pPr>
        <w:pStyle w:val="list-bullet0"/>
        <w:spacing w:line="240" w:lineRule="auto"/>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116235" w:rsidRDefault="00AB27F0">
      <w:pPr>
        <w:pStyle w:val="list-bullet0"/>
        <w:spacing w:line="240" w:lineRule="auto"/>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116235" w:rsidRDefault="00AB27F0">
      <w:pPr>
        <w:pStyle w:val="list-bullet0"/>
        <w:spacing w:line="240" w:lineRule="auto"/>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116235" w:rsidRDefault="00AB27F0">
      <w:pPr>
        <w:pStyle w:val="list-bullet0"/>
        <w:spacing w:line="240" w:lineRule="auto"/>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116235" w:rsidRDefault="00AB27F0">
      <w:pPr>
        <w:pStyle w:val="body"/>
        <w:spacing w:line="240" w:lineRule="auto"/>
      </w:pPr>
      <w:r>
        <w:t xml:space="preserve">По окончании </w:t>
      </w:r>
      <w:r>
        <w:rPr>
          <w:rStyle w:val="Bold0"/>
        </w:rPr>
        <w:t>третьего года обучения</w:t>
      </w:r>
      <w:r>
        <w:t xml:space="preserve"> учащиеся научатся:</w:t>
      </w:r>
    </w:p>
    <w:p w:rsidR="00116235" w:rsidRDefault="00AB27F0">
      <w:pPr>
        <w:pStyle w:val="body"/>
        <w:spacing w:line="240" w:lineRule="auto"/>
      </w:pPr>
      <w:r>
        <w:rPr>
          <w:rStyle w:val="Italic0"/>
        </w:rPr>
        <w:t>познавательные УУД:</w:t>
      </w:r>
    </w:p>
    <w:p w:rsidR="00116235" w:rsidRDefault="00AB27F0">
      <w:pPr>
        <w:pStyle w:val="list-bullet0"/>
        <w:spacing w:line="240" w:lineRule="auto"/>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116235" w:rsidRDefault="00AB27F0">
      <w:pPr>
        <w:pStyle w:val="list-bullet0"/>
        <w:spacing w:line="240" w:lineRule="auto"/>
      </w:pPr>
      <w:r>
        <w:t xml:space="preserve">объяснять понятие «дозировка нагрузки», правильно применять способы её регулирования на занятиях физической культурой; </w:t>
      </w:r>
    </w:p>
    <w:p w:rsidR="00116235" w:rsidRDefault="00AB27F0">
      <w:pPr>
        <w:pStyle w:val="list-bullet0"/>
        <w:spacing w:line="240" w:lineRule="auto"/>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116235" w:rsidRDefault="00AB27F0">
      <w:pPr>
        <w:pStyle w:val="list-bullet0"/>
        <w:spacing w:line="240" w:lineRule="auto"/>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116235" w:rsidRDefault="00AB27F0">
      <w:pPr>
        <w:pStyle w:val="list-bullet0"/>
        <w:spacing w:line="240" w:lineRule="auto"/>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16235" w:rsidRDefault="00AB27F0">
      <w:pPr>
        <w:pStyle w:val="body"/>
        <w:spacing w:line="240" w:lineRule="auto"/>
        <w:rPr>
          <w:rStyle w:val="Italic0"/>
        </w:rPr>
      </w:pPr>
      <w:r>
        <w:rPr>
          <w:rStyle w:val="Italic0"/>
        </w:rPr>
        <w:t xml:space="preserve">коммуникативные УУД: </w:t>
      </w:r>
    </w:p>
    <w:p w:rsidR="00116235" w:rsidRDefault="00AB27F0">
      <w:pPr>
        <w:pStyle w:val="list-bullet0"/>
        <w:spacing w:line="240" w:lineRule="auto"/>
      </w:pPr>
      <w:r>
        <w:t xml:space="preserve">организовывать совместные подвижные игры, принимать в них активное участие с соблюдением правил и норм этического поведения; </w:t>
      </w:r>
    </w:p>
    <w:p w:rsidR="00116235" w:rsidRDefault="00AB27F0">
      <w:pPr>
        <w:pStyle w:val="list-bullet0"/>
        <w:spacing w:line="240" w:lineRule="auto"/>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116235" w:rsidRDefault="00AB27F0">
      <w:pPr>
        <w:pStyle w:val="list-bullet0"/>
        <w:spacing w:line="240" w:lineRule="auto"/>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116235" w:rsidRDefault="00AB27F0">
      <w:pPr>
        <w:pStyle w:val="list-bullet0"/>
        <w:spacing w:line="240" w:lineRule="auto"/>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116235" w:rsidRDefault="00AB27F0">
      <w:pPr>
        <w:pStyle w:val="body"/>
        <w:spacing w:line="240" w:lineRule="auto"/>
        <w:rPr>
          <w:rStyle w:val="Italic0"/>
        </w:rPr>
      </w:pPr>
      <w:r>
        <w:rPr>
          <w:rStyle w:val="Italic0"/>
        </w:rPr>
        <w:t>регулятивные УУД:</w:t>
      </w:r>
    </w:p>
    <w:p w:rsidR="00116235" w:rsidRDefault="00AB27F0">
      <w:pPr>
        <w:pStyle w:val="list-bullet0"/>
        <w:spacing w:line="240" w:lineRule="auto"/>
      </w:pPr>
      <w:r>
        <w:t xml:space="preserve">контролировать выполнение физических упражнений, корректировать их на основе сравнения с заданными образцами; </w:t>
      </w:r>
    </w:p>
    <w:p w:rsidR="00116235" w:rsidRDefault="00AB27F0">
      <w:pPr>
        <w:pStyle w:val="list-bullet0"/>
        <w:spacing w:line="240" w:lineRule="auto"/>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116235" w:rsidRDefault="00AB27F0">
      <w:pPr>
        <w:pStyle w:val="list-bullet0"/>
        <w:spacing w:line="240" w:lineRule="auto"/>
      </w:pPr>
      <w:r>
        <w:t xml:space="preserve">оценивать сложность возникающих игровых задач, предлагать их совместное коллективное решение. </w:t>
      </w:r>
    </w:p>
    <w:p w:rsidR="00116235" w:rsidRDefault="00AB27F0">
      <w:pPr>
        <w:pStyle w:val="body"/>
        <w:spacing w:line="240" w:lineRule="auto"/>
      </w:pPr>
      <w:r>
        <w:t xml:space="preserve">По окончанию </w:t>
      </w:r>
      <w:r>
        <w:rPr>
          <w:rStyle w:val="Bold0"/>
        </w:rPr>
        <w:t>четвёртого года обучения</w:t>
      </w:r>
      <w:r>
        <w:t xml:space="preserve"> учащиеся научатся:</w:t>
      </w:r>
    </w:p>
    <w:p w:rsidR="00116235" w:rsidRDefault="00AB27F0">
      <w:pPr>
        <w:pStyle w:val="body"/>
        <w:spacing w:line="240" w:lineRule="auto"/>
      </w:pPr>
      <w:r>
        <w:rPr>
          <w:rStyle w:val="Italic0"/>
        </w:rPr>
        <w:t>познавательные УУД:</w:t>
      </w:r>
    </w:p>
    <w:p w:rsidR="00116235" w:rsidRDefault="00AB27F0">
      <w:pPr>
        <w:pStyle w:val="list-bullet0"/>
        <w:spacing w:line="240" w:lineRule="auto"/>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116235" w:rsidRDefault="00AB27F0">
      <w:pPr>
        <w:pStyle w:val="list-bullet0"/>
        <w:spacing w:line="240" w:lineRule="auto"/>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116235" w:rsidRDefault="00AB27F0">
      <w:pPr>
        <w:pStyle w:val="list-bullet0"/>
        <w:spacing w:line="240" w:lineRule="auto"/>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116235" w:rsidRDefault="00AB27F0">
      <w:pPr>
        <w:pStyle w:val="body"/>
        <w:spacing w:line="240" w:lineRule="auto"/>
        <w:rPr>
          <w:rStyle w:val="Italic0"/>
        </w:rPr>
      </w:pPr>
      <w:r>
        <w:rPr>
          <w:rStyle w:val="Italic0"/>
        </w:rPr>
        <w:t xml:space="preserve">коммуникативные УУД: </w:t>
      </w:r>
    </w:p>
    <w:p w:rsidR="00116235" w:rsidRDefault="00AB27F0">
      <w:pPr>
        <w:pStyle w:val="list-bullet0"/>
        <w:spacing w:line="240" w:lineRule="auto"/>
      </w:pPr>
      <w:r>
        <w:t>взаимодействовать с учителем и учащимися, воспроизводить ранее изученный материал и отвечать на вопросы в процессе учебного диалога;</w:t>
      </w:r>
    </w:p>
    <w:p w:rsidR="00116235" w:rsidRDefault="00AB27F0">
      <w:pPr>
        <w:pStyle w:val="list-bullet0"/>
        <w:spacing w:line="240" w:lineRule="auto"/>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116235" w:rsidRDefault="00AB27F0">
      <w:pPr>
        <w:pStyle w:val="list-bullet0"/>
        <w:spacing w:line="240" w:lineRule="auto"/>
      </w:pPr>
      <w:r>
        <w:t xml:space="preserve">оказывать посильную первую помощь во время занятий физической культурой; </w:t>
      </w:r>
    </w:p>
    <w:p w:rsidR="00116235" w:rsidRDefault="00AB27F0">
      <w:pPr>
        <w:pStyle w:val="body"/>
        <w:spacing w:line="240" w:lineRule="auto"/>
        <w:rPr>
          <w:rStyle w:val="Italic0"/>
        </w:rPr>
      </w:pPr>
      <w:r>
        <w:rPr>
          <w:rStyle w:val="Italic0"/>
        </w:rPr>
        <w:t>регулятивные УУД:</w:t>
      </w:r>
    </w:p>
    <w:p w:rsidR="00116235" w:rsidRDefault="00AB27F0">
      <w:pPr>
        <w:pStyle w:val="list-bullet0"/>
        <w:spacing w:line="240" w:lineRule="auto"/>
      </w:pPr>
      <w:r>
        <w:t xml:space="preserve">выполнять указания учителя, проявлять активность и самостоятельность при выполнении учебных заданий; </w:t>
      </w:r>
    </w:p>
    <w:p w:rsidR="00116235" w:rsidRDefault="00AB27F0">
      <w:pPr>
        <w:pStyle w:val="list-bullet0"/>
        <w:spacing w:line="240" w:lineRule="auto"/>
      </w:pPr>
      <w:r>
        <w:t xml:space="preserve">самостоятельно проводить занятия на основе изученного материала и с учётом собственных интересов; </w:t>
      </w:r>
    </w:p>
    <w:p w:rsidR="00116235" w:rsidRDefault="00AB27F0">
      <w:pPr>
        <w:pStyle w:val="list-bullet0"/>
        <w:spacing w:line="240" w:lineRule="auto"/>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116235" w:rsidRDefault="00AB27F0">
      <w:pPr>
        <w:pStyle w:val="h2"/>
        <w:spacing w:before="0" w:after="0" w:line="240" w:lineRule="auto"/>
        <w:rPr>
          <w:sz w:val="20"/>
        </w:rPr>
      </w:pPr>
      <w:r>
        <w:rPr>
          <w:sz w:val="20"/>
        </w:rPr>
        <w:t>Предметные результаты</w:t>
      </w:r>
    </w:p>
    <w:p w:rsidR="00116235" w:rsidRDefault="00AB27F0">
      <w:pPr>
        <w:pStyle w:val="body"/>
        <w:spacing w:line="240" w:lineRule="auto"/>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116235" w:rsidRDefault="00AB27F0">
      <w:pPr>
        <w:pStyle w:val="h3"/>
        <w:spacing w:before="0" w:after="0" w:line="240" w:lineRule="auto"/>
        <w:rPr>
          <w:sz w:val="20"/>
        </w:rPr>
      </w:pPr>
      <w:r>
        <w:rPr>
          <w:sz w:val="20"/>
        </w:rPr>
        <w:t>1 класс</w:t>
      </w:r>
    </w:p>
    <w:p w:rsidR="00116235" w:rsidRDefault="00AB27F0">
      <w:pPr>
        <w:pStyle w:val="body"/>
        <w:spacing w:line="240" w:lineRule="auto"/>
      </w:pPr>
      <w:r>
        <w:t>К концу обучения в первом классе обучающийся научится:</w:t>
      </w:r>
    </w:p>
    <w:p w:rsidR="00116235" w:rsidRDefault="00AB27F0">
      <w:pPr>
        <w:pStyle w:val="list-bullet0"/>
        <w:spacing w:line="240" w:lineRule="auto"/>
      </w:pPr>
      <w:r>
        <w:t>приводить примеры основных дневных дел и их распределение в индивидуальном режиме дня;</w:t>
      </w:r>
    </w:p>
    <w:p w:rsidR="00116235" w:rsidRDefault="00AB27F0">
      <w:pPr>
        <w:pStyle w:val="list-bullet0"/>
        <w:spacing w:line="240" w:lineRule="auto"/>
      </w:pPr>
      <w:r>
        <w:t>соблюдать правила поведения на уроках физической культурой, приводить примеры подбора одежды для самостоятельных занятий;</w:t>
      </w:r>
    </w:p>
    <w:p w:rsidR="00116235" w:rsidRDefault="00AB27F0">
      <w:pPr>
        <w:pStyle w:val="list-bullet0"/>
        <w:spacing w:line="240" w:lineRule="auto"/>
      </w:pPr>
      <w:r>
        <w:t>выполнять упражнения утренней зарядки и физкультминуток;</w:t>
      </w:r>
    </w:p>
    <w:p w:rsidR="00116235" w:rsidRDefault="00AB27F0">
      <w:pPr>
        <w:pStyle w:val="list-bullet0"/>
        <w:spacing w:line="240" w:lineRule="auto"/>
      </w:pPr>
      <w:r>
        <w:lastRenderedPageBreak/>
        <w:t>анализировать причины нарушения осанки и демонстрировать упражнения по профилактике её нарушения;</w:t>
      </w:r>
    </w:p>
    <w:p w:rsidR="00116235" w:rsidRDefault="00AB27F0">
      <w:pPr>
        <w:pStyle w:val="list-bullet0"/>
        <w:spacing w:line="240" w:lineRule="auto"/>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16235" w:rsidRDefault="00AB27F0">
      <w:pPr>
        <w:pStyle w:val="list-bullet0"/>
        <w:spacing w:line="240" w:lineRule="auto"/>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116235" w:rsidRDefault="00AB27F0">
      <w:pPr>
        <w:pStyle w:val="list-bullet0"/>
        <w:spacing w:line="240" w:lineRule="auto"/>
      </w:pPr>
      <w:r>
        <w:t xml:space="preserve">передвигаться на лыжах ступающим и скользящим шагом (без палок); </w:t>
      </w:r>
    </w:p>
    <w:p w:rsidR="00116235" w:rsidRDefault="00AB27F0">
      <w:pPr>
        <w:pStyle w:val="list-bullet0"/>
        <w:spacing w:line="240" w:lineRule="auto"/>
      </w:pPr>
      <w:r>
        <w:t xml:space="preserve">играть в подвижные игры с общеразвивающей направленностью. </w:t>
      </w:r>
    </w:p>
    <w:p w:rsidR="00116235" w:rsidRDefault="00AB27F0">
      <w:pPr>
        <w:pStyle w:val="h3"/>
        <w:spacing w:before="0" w:after="0" w:line="240" w:lineRule="auto"/>
        <w:rPr>
          <w:sz w:val="20"/>
        </w:rPr>
      </w:pPr>
      <w:r>
        <w:rPr>
          <w:sz w:val="20"/>
        </w:rPr>
        <w:t>2 класс</w:t>
      </w:r>
    </w:p>
    <w:p w:rsidR="00116235" w:rsidRDefault="00AB27F0">
      <w:pPr>
        <w:pStyle w:val="body"/>
        <w:spacing w:line="240" w:lineRule="auto"/>
      </w:pPr>
      <w:r>
        <w:t>К концу обучения во втором классе обучающийся научится:</w:t>
      </w:r>
    </w:p>
    <w:p w:rsidR="00116235" w:rsidRDefault="00AB27F0">
      <w:pPr>
        <w:pStyle w:val="list-bullet0"/>
        <w:spacing w:line="240" w:lineRule="auto"/>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116235" w:rsidRDefault="00AB27F0">
      <w:pPr>
        <w:pStyle w:val="list-bullet0"/>
        <w:spacing w:line="240" w:lineRule="auto"/>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116235" w:rsidRDefault="00AB27F0">
      <w:pPr>
        <w:pStyle w:val="list-bullet0"/>
        <w:spacing w:line="240" w:lineRule="auto"/>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116235" w:rsidRDefault="00AB27F0">
      <w:pPr>
        <w:pStyle w:val="list-bullet0"/>
        <w:spacing w:line="240" w:lineRule="auto"/>
      </w:pPr>
      <w:r>
        <w:t xml:space="preserve">демонстрировать танцевальный хороводный шаг в совместном передвижении; </w:t>
      </w:r>
    </w:p>
    <w:p w:rsidR="00116235" w:rsidRDefault="00AB27F0">
      <w:pPr>
        <w:pStyle w:val="list-bullet0"/>
        <w:spacing w:line="240" w:lineRule="auto"/>
      </w:pPr>
      <w:r>
        <w:t xml:space="preserve">выполнять прыжки по разметкам на разное расстояние и с разной амплитудой; в высоту с прямого разбега; </w:t>
      </w:r>
    </w:p>
    <w:p w:rsidR="00116235" w:rsidRDefault="00AB27F0">
      <w:pPr>
        <w:pStyle w:val="list-bullet0"/>
        <w:spacing w:line="240" w:lineRule="auto"/>
      </w:pPr>
      <w:r>
        <w:t xml:space="preserve">передвигаться на лыжах двухшажным переменным ходом; спускаться с пологого склона и тормозить падением; </w:t>
      </w:r>
    </w:p>
    <w:p w:rsidR="00116235" w:rsidRDefault="00AB27F0">
      <w:pPr>
        <w:pStyle w:val="list-bullet0"/>
        <w:spacing w:line="240" w:lineRule="auto"/>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116235" w:rsidRDefault="00AB27F0">
      <w:pPr>
        <w:pStyle w:val="list-bullet0"/>
        <w:spacing w:line="240" w:lineRule="auto"/>
      </w:pPr>
      <w:r>
        <w:t xml:space="preserve">выполнять упражнения на развитие физических качеств. </w:t>
      </w:r>
    </w:p>
    <w:p w:rsidR="00116235" w:rsidRDefault="00AB27F0">
      <w:pPr>
        <w:pStyle w:val="h3"/>
        <w:spacing w:before="0" w:after="0" w:line="240" w:lineRule="auto"/>
        <w:rPr>
          <w:sz w:val="20"/>
        </w:rPr>
      </w:pPr>
      <w:r>
        <w:rPr>
          <w:sz w:val="20"/>
        </w:rPr>
        <w:t>3 класс</w:t>
      </w:r>
    </w:p>
    <w:p w:rsidR="00116235" w:rsidRDefault="00AB27F0">
      <w:pPr>
        <w:pStyle w:val="body"/>
        <w:spacing w:line="240" w:lineRule="auto"/>
      </w:pPr>
      <w:r>
        <w:t>К концу обучения в третьем классе обучающийся научится:</w:t>
      </w:r>
    </w:p>
    <w:p w:rsidR="00116235" w:rsidRDefault="00AB27F0">
      <w:pPr>
        <w:pStyle w:val="list-bullet0"/>
        <w:spacing w:line="240" w:lineRule="auto"/>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116235" w:rsidRDefault="00AB27F0">
      <w:pPr>
        <w:pStyle w:val="list-bullet0"/>
        <w:spacing w:line="240" w:lineRule="auto"/>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116235" w:rsidRDefault="00AB27F0">
      <w:pPr>
        <w:pStyle w:val="list-bullet0"/>
        <w:spacing w:line="240" w:lineRule="auto"/>
      </w:pPr>
      <w:r>
        <w:t xml:space="preserve">измерять частоту пульса и определять физическую нагрузку по её значениям с помощью таблицы стандартных нагрузок; </w:t>
      </w:r>
    </w:p>
    <w:p w:rsidR="00116235" w:rsidRDefault="00AB27F0">
      <w:pPr>
        <w:pStyle w:val="list-bullet0"/>
        <w:spacing w:line="240" w:lineRule="auto"/>
      </w:pPr>
      <w:r>
        <w:t>выполнять упражнения дыхательной и зрительной гимнастики, объяснять их связь с предупреждением появления утомления;</w:t>
      </w:r>
    </w:p>
    <w:p w:rsidR="00116235" w:rsidRDefault="00AB27F0">
      <w:pPr>
        <w:pStyle w:val="list-bullet0"/>
        <w:spacing w:line="240" w:lineRule="auto"/>
      </w:pPr>
      <w:r>
        <w:t>выполнять движение противоходом в колонне по одному, перестраиваться из колонны по одному в колонну по три на месте и в движении;</w:t>
      </w:r>
    </w:p>
    <w:p w:rsidR="00116235" w:rsidRDefault="00AB27F0">
      <w:pPr>
        <w:pStyle w:val="list-bullet0"/>
        <w:spacing w:line="240" w:lineRule="auto"/>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116235" w:rsidRDefault="00AB27F0">
      <w:pPr>
        <w:pStyle w:val="list-bullet0"/>
        <w:spacing w:line="240" w:lineRule="auto"/>
      </w:pPr>
      <w:r>
        <w:t xml:space="preserve">передвигаться по нижней жерди гимнастической стенки приставным шагом в правую и левую сторону; лазать разноимённым способом; </w:t>
      </w:r>
    </w:p>
    <w:p w:rsidR="00116235" w:rsidRDefault="00AB27F0">
      <w:pPr>
        <w:pStyle w:val="list-bullet0"/>
        <w:spacing w:line="240" w:lineRule="auto"/>
      </w:pPr>
      <w:r>
        <w:t xml:space="preserve">демонстрировать прыжки через скакалку на двух ногах и попеременно на правой и левой ноге; </w:t>
      </w:r>
    </w:p>
    <w:p w:rsidR="00116235" w:rsidRDefault="00AB27F0">
      <w:pPr>
        <w:pStyle w:val="list-bullet0"/>
        <w:spacing w:line="240" w:lineRule="auto"/>
      </w:pPr>
      <w:r>
        <w:t xml:space="preserve">демонстрировать упражнения ритмической гимнастики, движения танцев галоп и полька; </w:t>
      </w:r>
    </w:p>
    <w:p w:rsidR="00116235" w:rsidRDefault="00AB27F0">
      <w:pPr>
        <w:pStyle w:val="list-bullet0"/>
        <w:spacing w:line="240" w:lineRule="auto"/>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116235" w:rsidRDefault="00AB27F0">
      <w:pPr>
        <w:pStyle w:val="list-bullet0"/>
        <w:spacing w:line="240" w:lineRule="auto"/>
      </w:pPr>
      <w:r>
        <w:t xml:space="preserve">передвигаться на лыжах одновременным двухшажным ходом, спускаться с пологого склона в стойке лыжника и тормозить плугом; </w:t>
      </w:r>
    </w:p>
    <w:p w:rsidR="00116235" w:rsidRDefault="00AB27F0">
      <w:pPr>
        <w:pStyle w:val="list-bullet0"/>
        <w:spacing w:line="240" w:lineRule="auto"/>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116235" w:rsidRDefault="00AB27F0">
      <w:pPr>
        <w:pStyle w:val="list-bullet0"/>
        <w:spacing w:line="240" w:lineRule="auto"/>
      </w:pPr>
      <w:r>
        <w:t xml:space="preserve">выполнять упражнения на развитие физических качеств, демонстрировать приросты в их показателях. </w:t>
      </w:r>
    </w:p>
    <w:p w:rsidR="00116235" w:rsidRDefault="00AB27F0">
      <w:pPr>
        <w:pStyle w:val="h3"/>
        <w:spacing w:before="0" w:after="0" w:line="240" w:lineRule="auto"/>
        <w:rPr>
          <w:sz w:val="20"/>
        </w:rPr>
      </w:pPr>
      <w:r>
        <w:rPr>
          <w:sz w:val="20"/>
        </w:rPr>
        <w:t>4 класс</w:t>
      </w:r>
    </w:p>
    <w:p w:rsidR="00116235" w:rsidRDefault="00AB27F0">
      <w:pPr>
        <w:pStyle w:val="body"/>
        <w:spacing w:line="240" w:lineRule="auto"/>
      </w:pPr>
      <w:r>
        <w:t>К концу обучения в четвёртом классе обучающийся научится:</w:t>
      </w:r>
    </w:p>
    <w:p w:rsidR="00116235" w:rsidRDefault="00AB27F0">
      <w:pPr>
        <w:pStyle w:val="list-bullet0"/>
        <w:spacing w:line="240" w:lineRule="auto"/>
      </w:pPr>
      <w:r>
        <w:t xml:space="preserve">объяснять назначение комплекса ГТО и выявлять его связь с подготовкой к труду и защите Родины; </w:t>
      </w:r>
    </w:p>
    <w:p w:rsidR="00116235" w:rsidRDefault="00AB27F0">
      <w:pPr>
        <w:pStyle w:val="list-bullet0"/>
        <w:spacing w:line="240" w:lineRule="auto"/>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16235" w:rsidRDefault="00AB27F0">
      <w:pPr>
        <w:pStyle w:val="list-bullet0"/>
        <w:spacing w:line="240" w:lineRule="auto"/>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16235" w:rsidRDefault="00AB27F0">
      <w:pPr>
        <w:pStyle w:val="list-bullet0"/>
        <w:spacing w:line="240" w:lineRule="auto"/>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16235" w:rsidRDefault="00AB27F0">
      <w:pPr>
        <w:pStyle w:val="list-bullet0"/>
        <w:spacing w:line="240" w:lineRule="auto"/>
      </w:pPr>
      <w:r>
        <w:t>проявлять готовность оказать первую помощь в случае необходимости;</w:t>
      </w:r>
    </w:p>
    <w:p w:rsidR="00116235" w:rsidRDefault="00AB27F0">
      <w:pPr>
        <w:pStyle w:val="list-bullet0"/>
        <w:spacing w:line="240" w:lineRule="auto"/>
      </w:pPr>
      <w:r>
        <w:t xml:space="preserve">демонстрировать акробатические комбинации из 5—7 хорошо освоенных упражнений (с помощью учителя); </w:t>
      </w:r>
    </w:p>
    <w:p w:rsidR="00116235" w:rsidRDefault="00AB27F0">
      <w:pPr>
        <w:pStyle w:val="list-bullet0"/>
        <w:spacing w:line="240" w:lineRule="auto"/>
      </w:pPr>
      <w:r>
        <w:t>демонстрировать опорный прыжок через гимнастического козла с разбега способом напрыгивания;</w:t>
      </w:r>
    </w:p>
    <w:p w:rsidR="00116235" w:rsidRDefault="00AB27F0">
      <w:pPr>
        <w:pStyle w:val="list-bullet0"/>
        <w:spacing w:line="240" w:lineRule="auto"/>
      </w:pPr>
      <w:r>
        <w:t xml:space="preserve">демонстрировать движения танца «Летка-енка» в групповом исполнении под музыкальное сопровождение; </w:t>
      </w:r>
    </w:p>
    <w:p w:rsidR="00116235" w:rsidRDefault="00AB27F0">
      <w:pPr>
        <w:pStyle w:val="list-bullet0"/>
        <w:spacing w:line="240" w:lineRule="auto"/>
      </w:pPr>
      <w:r>
        <w:t xml:space="preserve">выполнять прыжок в высоту с разбега перешагиванием; </w:t>
      </w:r>
    </w:p>
    <w:p w:rsidR="00116235" w:rsidRDefault="00AB27F0">
      <w:pPr>
        <w:pStyle w:val="list-bullet0"/>
        <w:spacing w:line="240" w:lineRule="auto"/>
      </w:pPr>
      <w:r>
        <w:t xml:space="preserve">выполнять метание малого (теннисного) мяча на дальность; </w:t>
      </w:r>
    </w:p>
    <w:p w:rsidR="00116235" w:rsidRDefault="00AB27F0">
      <w:pPr>
        <w:pStyle w:val="list-bullet0"/>
        <w:spacing w:line="240" w:lineRule="auto"/>
      </w:pPr>
      <w:r>
        <w:t xml:space="preserve">выполнять освоенные технические действия спортивных игр баскетбол, волейбол и футбол в условиях игровой деятельности; </w:t>
      </w:r>
    </w:p>
    <w:p w:rsidR="00116235" w:rsidRDefault="00AB27F0">
      <w:pPr>
        <w:pStyle w:val="list-bullet0"/>
        <w:spacing w:line="240" w:lineRule="auto"/>
      </w:pPr>
      <w:r>
        <w:lastRenderedPageBreak/>
        <w:t xml:space="preserve">выполнять упражнения на развитие физических качеств, демонстрировать приросты в их показателях. </w:t>
      </w:r>
    </w:p>
    <w:p w:rsidR="00116235" w:rsidRDefault="00116235">
      <w:pPr>
        <w:pStyle w:val="list-bullet0"/>
        <w:numPr>
          <w:ilvl w:val="0"/>
          <w:numId w:val="0"/>
        </w:numPr>
        <w:spacing w:line="240" w:lineRule="auto"/>
        <w:ind w:left="567" w:hanging="340"/>
      </w:pPr>
    </w:p>
    <w:p w:rsidR="00116235" w:rsidRDefault="00116235">
      <w:pPr>
        <w:pStyle w:val="list-bullet0"/>
        <w:numPr>
          <w:ilvl w:val="0"/>
          <w:numId w:val="0"/>
        </w:numPr>
        <w:spacing w:line="240" w:lineRule="auto"/>
        <w:ind w:left="567" w:hanging="340"/>
      </w:pPr>
    </w:p>
    <w:p w:rsidR="00116235" w:rsidRDefault="00AB27F0">
      <w:pPr>
        <w:jc w:val="center"/>
        <w:rPr>
          <w:b/>
        </w:rPr>
      </w:pPr>
      <w:r>
        <w:rPr>
          <w:b/>
        </w:rPr>
        <w:t>ТЕМАТИЧЕСКОЕ ПЛАНИРОВАНИЕ</w:t>
      </w:r>
    </w:p>
    <w:p w:rsidR="00116235" w:rsidRDefault="00116235">
      <w:pPr>
        <w:jc w:val="center"/>
        <w:rPr>
          <w:b/>
        </w:rPr>
      </w:pPr>
    </w:p>
    <w:p w:rsidR="00116235" w:rsidRDefault="00AB27F0">
      <w:pPr>
        <w:jc w:val="center"/>
        <w:rPr>
          <w:b/>
        </w:rPr>
      </w:pPr>
      <w:r>
        <w:rPr>
          <w:b/>
        </w:rPr>
        <w:t>1 КЛАСС</w:t>
      </w:r>
    </w:p>
    <w:tbl>
      <w:tblPr>
        <w:tblW w:w="0" w:type="auto"/>
        <w:tblInd w:w="-637"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5" w:type="dxa"/>
          <w:bottom w:w="15" w:type="dxa"/>
          <w:right w:w="15" w:type="dxa"/>
        </w:tblCellMar>
        <w:tblLook w:val="04A0"/>
      </w:tblPr>
      <w:tblGrid>
        <w:gridCol w:w="564"/>
        <w:gridCol w:w="25"/>
        <w:gridCol w:w="3545"/>
        <w:gridCol w:w="65"/>
        <w:gridCol w:w="689"/>
        <w:gridCol w:w="1514"/>
        <w:gridCol w:w="66"/>
        <w:gridCol w:w="1635"/>
        <w:gridCol w:w="2567"/>
      </w:tblGrid>
      <w:tr w:rsidR="00116235">
        <w:tc>
          <w:tcPr>
            <w:tcW w:w="564"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right="-97"/>
            </w:pPr>
            <w:r>
              <w:t>№</w:t>
            </w:r>
            <w:r>
              <w:br/>
              <w:t>п/п</w:t>
            </w:r>
          </w:p>
        </w:tc>
        <w:tc>
          <w:tcPr>
            <w:tcW w:w="3635" w:type="dxa"/>
            <w:gridSpan w:val="3"/>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Наименование разделов и тем программы</w:t>
            </w:r>
          </w:p>
        </w:tc>
        <w:tc>
          <w:tcPr>
            <w:tcW w:w="3904" w:type="dxa"/>
            <w:gridSpan w:val="4"/>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jc w:val="center"/>
            </w:pPr>
            <w:r>
              <w:t>Количество часов</w:t>
            </w:r>
          </w:p>
        </w:tc>
        <w:tc>
          <w:tcPr>
            <w:tcW w:w="2567"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Электронные (цифровые) образовательные ресурсы</w:t>
            </w:r>
          </w:p>
        </w:tc>
      </w:tr>
      <w:tr w:rsidR="00116235">
        <w:tc>
          <w:tcPr>
            <w:tcW w:w="564"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3635" w:type="dxa"/>
            <w:gridSpan w:val="3"/>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всего</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контрольные работы</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практические работы</w:t>
            </w:r>
          </w:p>
        </w:tc>
        <w:tc>
          <w:tcPr>
            <w:tcW w:w="2567"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1. Знания о физической культуре</w:t>
            </w:r>
          </w:p>
        </w:tc>
      </w:tr>
      <w:tr w:rsidR="00116235">
        <w:tc>
          <w:tcPr>
            <w:tcW w:w="56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1.1.</w:t>
            </w:r>
          </w:p>
        </w:tc>
        <w:tc>
          <w:tcPr>
            <w:tcW w:w="3635"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Что понимается под физической культурой.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1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578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2. Способы самостоятельной деятельности</w:t>
            </w:r>
          </w:p>
        </w:tc>
      </w:tr>
      <w:tr w:rsidR="00116235">
        <w:tc>
          <w:tcPr>
            <w:tcW w:w="56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2.1.</w:t>
            </w:r>
          </w:p>
        </w:tc>
        <w:tc>
          <w:tcPr>
            <w:tcW w:w="3635"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Режим дня школьника.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1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578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ФИЗИЧЕСКОЕ СОВЕРШЕНСТВОВАНИЕ</w:t>
            </w:r>
          </w:p>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3. Оздоровительная физическая культура</w:t>
            </w:r>
          </w:p>
        </w:tc>
      </w:tr>
      <w:tr w:rsidR="00116235">
        <w:tc>
          <w:tcPr>
            <w:tcW w:w="56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3.1.</w:t>
            </w:r>
          </w:p>
        </w:tc>
        <w:tc>
          <w:tcPr>
            <w:tcW w:w="3635"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Личная гигиена и гигиенические процедуры.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6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3.2.</w:t>
            </w:r>
          </w:p>
        </w:tc>
        <w:tc>
          <w:tcPr>
            <w:tcW w:w="3635"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Осанка человека.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6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3.3.</w:t>
            </w:r>
          </w:p>
        </w:tc>
        <w:tc>
          <w:tcPr>
            <w:tcW w:w="3635"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Утренняя зарядка и физкультминутки в режиме дня школьника.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1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158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16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2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4. Спортивно-оздоровительная физическая культура</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Правила поведения на уроках физической культуры.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4.2.</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Исходные положения в физических упражнениях.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4.3.</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Строевые упражнения и организующие команды на уроках физической культуры.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4.4.</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Гимнастические упражнения.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4.5.</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Акробатические упражнения. Урок-игра.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r>
              <w:lastRenderedPageBreak/>
              <w:t>6.</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 xml:space="preserve">Модуль «Лёгкая </w:t>
            </w:r>
            <w:r>
              <w:lastRenderedPageBreak/>
              <w:t>атлетика». Равномерное передвижение в ходьбе и беге</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9</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9</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r>
            <w:r>
              <w:lastRenderedPageBreak/>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4.7.</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Прыжок в длину с места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4.8.</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Прыжок в длину и в высоту с прямого разбега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4.9.</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игры»</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right="-72"/>
            </w:pPr>
            <w:r>
              <w:t>4.10.</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Строевые команды в лыжной подготовке</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right="-214"/>
            </w:pPr>
            <w:r>
              <w:t>4.11.</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Передвижение на лыжах ступающим и скользящим шагом</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19</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17</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right="-72"/>
            </w:pPr>
            <w:r>
              <w:t>4.12.</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23</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23</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right="-72"/>
            </w:pPr>
            <w:r>
              <w:t>4.13.</w:t>
            </w:r>
          </w:p>
        </w:tc>
        <w:tc>
          <w:tcPr>
            <w:tcW w:w="361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Промежуточная аттестация по физической культуре за курс 1 класса в форме практического задания по билету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80"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3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rPr>
                <w:highlight w:val="white"/>
              </w:rPr>
              <w:t>http://fizkultura-na5.ru/</w:t>
            </w:r>
          </w:p>
        </w:tc>
      </w:tr>
      <w:tr w:rsidR="00116235">
        <w:tc>
          <w:tcPr>
            <w:tcW w:w="41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85</w:t>
            </w:r>
          </w:p>
        </w:tc>
        <w:tc>
          <w:tcPr>
            <w:tcW w:w="578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670" w:type="dxa"/>
            <w:gridSpan w:val="9"/>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5. Прикладно-ориентированная физическая культура</w:t>
            </w:r>
          </w:p>
        </w:tc>
      </w:tr>
      <w:tr w:rsidR="00116235">
        <w:tc>
          <w:tcPr>
            <w:tcW w:w="58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5.1.</w:t>
            </w:r>
          </w:p>
        </w:tc>
        <w:tc>
          <w:tcPr>
            <w:tcW w:w="354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Рефлексия: демонстрация прироста показателей физических качеств к нормативным требованиям комплекса ГТО</w:t>
            </w:r>
          </w:p>
        </w:tc>
        <w:tc>
          <w:tcPr>
            <w:tcW w:w="75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15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701"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75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578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413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ОБЩЕЕ КОЛИЧЕСТВО ЧАСОВ ПО ПРОГРАММЕ</w:t>
            </w:r>
          </w:p>
        </w:tc>
        <w:tc>
          <w:tcPr>
            <w:tcW w:w="75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99</w:t>
            </w:r>
          </w:p>
        </w:tc>
        <w:tc>
          <w:tcPr>
            <w:tcW w:w="15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6</w:t>
            </w:r>
          </w:p>
        </w:tc>
        <w:tc>
          <w:tcPr>
            <w:tcW w:w="17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93</w:t>
            </w:r>
          </w:p>
        </w:tc>
        <w:tc>
          <w:tcPr>
            <w:tcW w:w="2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bl>
    <w:p w:rsidR="00116235" w:rsidRDefault="00116235">
      <w:pPr>
        <w:jc w:val="center"/>
      </w:pPr>
    </w:p>
    <w:p w:rsidR="00116235" w:rsidRDefault="00AB27F0">
      <w:pPr>
        <w:jc w:val="center"/>
        <w:rPr>
          <w:b/>
        </w:rPr>
      </w:pPr>
      <w:r>
        <w:rPr>
          <w:b/>
        </w:rPr>
        <w:t>2 КЛАСС</w:t>
      </w:r>
    </w:p>
    <w:tbl>
      <w:tblPr>
        <w:tblW w:w="0" w:type="auto"/>
        <w:tblInd w:w="-637"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5" w:type="dxa"/>
          <w:bottom w:w="15" w:type="dxa"/>
          <w:right w:w="15" w:type="dxa"/>
        </w:tblCellMar>
        <w:tblLook w:val="04A0"/>
      </w:tblPr>
      <w:tblGrid>
        <w:gridCol w:w="625"/>
        <w:gridCol w:w="3398"/>
        <w:gridCol w:w="656"/>
        <w:gridCol w:w="53"/>
        <w:gridCol w:w="1541"/>
        <w:gridCol w:w="18"/>
        <w:gridCol w:w="1701"/>
        <w:gridCol w:w="2567"/>
      </w:tblGrid>
      <w:tr w:rsidR="00116235">
        <w:tc>
          <w:tcPr>
            <w:tcW w:w="625"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w:t>
            </w:r>
            <w:r>
              <w:br/>
              <w:t>п/п</w:t>
            </w:r>
          </w:p>
        </w:tc>
        <w:tc>
          <w:tcPr>
            <w:tcW w:w="3398"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Наименование разделов и темпрограммы</w:t>
            </w:r>
          </w:p>
        </w:tc>
        <w:tc>
          <w:tcPr>
            <w:tcW w:w="3969" w:type="dxa"/>
            <w:gridSpan w:val="5"/>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jc w:val="center"/>
            </w:pPr>
            <w:r>
              <w:t>Количество часов</w:t>
            </w:r>
          </w:p>
        </w:tc>
        <w:tc>
          <w:tcPr>
            <w:tcW w:w="2567"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Электронные (цифровые) образовательные ресурсы</w:t>
            </w:r>
          </w:p>
        </w:tc>
      </w:tr>
      <w:tr w:rsidR="00116235">
        <w:tc>
          <w:tcPr>
            <w:tcW w:w="625"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3398"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всего</w:t>
            </w:r>
          </w:p>
        </w:tc>
        <w:tc>
          <w:tcPr>
            <w:tcW w:w="155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контрольные работы</w:t>
            </w:r>
          </w:p>
        </w:tc>
        <w:tc>
          <w:tcPr>
            <w:tcW w:w="170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практические работы</w:t>
            </w:r>
          </w:p>
        </w:tc>
        <w:tc>
          <w:tcPr>
            <w:tcW w:w="2567"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1. Знания о физической культуре</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История подвижных игр и соревнований у древних народов</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1.2.</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Зарождение Олимпийских игр</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582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2. Способы самостоятельной деятельности</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Физическое развитие</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2.2.</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Физические качества</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2.3.</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Сила как физическое качество</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2.4.</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Быстрота как физическое качество</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2.5.</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Выносливость как физическое качество</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2.6.</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Гибкость как физическое качество</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2.7.</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Развитие координации движений</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2.8.</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Дневник наблюдений по физической культуре</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41"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70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w:t>
            </w:r>
          </w:p>
        </w:tc>
        <w:tc>
          <w:tcPr>
            <w:tcW w:w="582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ФИЗИЧЕСКОЕ СОВЕРШЕНСТВОВАНИЕ</w:t>
            </w:r>
          </w:p>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3. Оздоровительная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Закаливание организма</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3.2.</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Утренняя зарядка</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3.3.</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Составление индивидуальных комплексов утренней зарядки</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15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171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2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4. Спортивно-оздоровительная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Правила поведения на уроках гимнастики и акробатики</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4.2.</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Строевые упражнения и команды</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4.3.</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Гимнастическая разминка</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4.4.</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Упражнения с гимнастической скакалкой</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4.5.</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Упражнения с гимнастическим мячом</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4.6.</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Танцевальные движения</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4.7.</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Правила поведения на занятиях лёгкой атлетикой</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4.8.</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Броски мяча в неподвижную мишень</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4.9.</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Сложно координированные прыжковые упражнения</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4.10.</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Прыжок в высоту с прямого разбега</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Сложно координированные передвижения ходьбой по гимнастической скамейке</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4.12.</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Правила поведения на занятиях лыжной подготовкой</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4.13.</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Передвижение на лыжах двухшажным попеременным ходом</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4.14.</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Спуски и подъёмы на лыжах</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4.15.</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Торможение лыжными палками и падением на бок</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4.16.</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Сложно координированные беговые упражнения</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4.17.</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игры". Подвижные игры</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18</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18</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4.18.</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Промежуточная аттестация по физической культуре за курс 2 класса в форме практического задания по билету</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2" w:history="1">
              <w:r w:rsidR="00AB27F0">
                <w:rPr>
                  <w:rStyle w:val="affff6"/>
                </w:rPr>
                <w:t>http://fizkultura-na5.ru/</w:t>
              </w:r>
            </w:hyperlink>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82</w:t>
            </w:r>
          </w:p>
        </w:tc>
        <w:tc>
          <w:tcPr>
            <w:tcW w:w="588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559" w:type="dxa"/>
            <w:gridSpan w:val="8"/>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5. Прикладно-ориентированная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5.1.</w:t>
            </w:r>
          </w:p>
        </w:tc>
        <w:tc>
          <w:tcPr>
            <w:tcW w:w="339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Подготовка к выполнению нормативных требований комплекса ГТО</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1594"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71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w:t>
            </w:r>
          </w:p>
        </w:tc>
        <w:tc>
          <w:tcPr>
            <w:tcW w:w="2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588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402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ОБЩЕЕ КОЛИЧЕСТВО ЧАСОВ ПО ПРОГРАММЕ</w:t>
            </w:r>
          </w:p>
        </w:tc>
        <w:tc>
          <w:tcPr>
            <w:tcW w:w="65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102</w:t>
            </w:r>
          </w:p>
        </w:tc>
        <w:tc>
          <w:tcPr>
            <w:tcW w:w="15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4</w:t>
            </w:r>
          </w:p>
        </w:tc>
        <w:tc>
          <w:tcPr>
            <w:tcW w:w="171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98</w:t>
            </w:r>
          </w:p>
        </w:tc>
        <w:tc>
          <w:tcPr>
            <w:tcW w:w="2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bl>
    <w:p w:rsidR="00116235" w:rsidRDefault="00116235"/>
    <w:p w:rsidR="00116235" w:rsidRDefault="00AB27F0">
      <w:pPr>
        <w:jc w:val="center"/>
        <w:rPr>
          <w:b/>
        </w:rPr>
      </w:pPr>
      <w:r>
        <w:rPr>
          <w:b/>
        </w:rPr>
        <w:lastRenderedPageBreak/>
        <w:t>3 КЛАСС</w:t>
      </w:r>
    </w:p>
    <w:tbl>
      <w:tblPr>
        <w:tblW w:w="0" w:type="auto"/>
        <w:tblInd w:w="-637"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5" w:type="dxa"/>
          <w:bottom w:w="15" w:type="dxa"/>
          <w:right w:w="15" w:type="dxa"/>
        </w:tblCellMar>
        <w:tblLook w:val="04A0"/>
      </w:tblPr>
      <w:tblGrid>
        <w:gridCol w:w="625"/>
        <w:gridCol w:w="3792"/>
        <w:gridCol w:w="689"/>
        <w:gridCol w:w="1597"/>
        <w:gridCol w:w="1652"/>
        <w:gridCol w:w="2614"/>
      </w:tblGrid>
      <w:tr w:rsidR="00116235">
        <w:tc>
          <w:tcPr>
            <w:tcW w:w="625"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w:t>
            </w:r>
            <w:r>
              <w:br/>
              <w:t>п/п</w:t>
            </w:r>
          </w:p>
        </w:tc>
        <w:tc>
          <w:tcPr>
            <w:tcW w:w="3792"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Наименование разделов и тем программы</w:t>
            </w:r>
          </w:p>
        </w:tc>
        <w:tc>
          <w:tcPr>
            <w:tcW w:w="3938"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jc w:val="center"/>
            </w:pPr>
            <w:r>
              <w:t>Количество часов</w:t>
            </w:r>
          </w:p>
        </w:tc>
        <w:tc>
          <w:tcPr>
            <w:tcW w:w="2614"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Электронные (цифровые) образовательные ресурсы</w:t>
            </w:r>
          </w:p>
        </w:tc>
      </w:tr>
      <w:tr w:rsidR="00116235">
        <w:tc>
          <w:tcPr>
            <w:tcW w:w="625"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3792"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всего</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контрольные работы</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практические работы</w:t>
            </w:r>
          </w:p>
        </w:tc>
        <w:tc>
          <w:tcPr>
            <w:tcW w:w="2614"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1. Знания о физической культуре</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Физическая культура у древних народов</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58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2. Способы самостоятельной деятельности</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Виды физических упражнений</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2.2.</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Измерение пульса на уроках физической культуры</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2.3.</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Дозировка физической нагрузки во время занятий физической культурой</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58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ФИЗИЧЕСКОЕ СОВЕРШЕНСТВОВАНИЕ</w:t>
            </w:r>
          </w:p>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3. Оздоровительная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Закаливание организма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3.2.</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Дыхательная гимнастика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3.3.</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Зрительная гимнастика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1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26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4. Спортивно-оздоровительная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Строевые команды и упражнения</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4.2.</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Лазанье по канату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4.3.</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Передвижения по гимнастической скамейке</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4.4.</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Передвижения по гимнастической стенке</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4.5.</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Прыжки через скакалку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4.6</w:t>
            </w:r>
            <w:r>
              <w:lastRenderedPageBreak/>
              <w:t>.</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 xml:space="preserve">Модуль «Гимнастика с основами </w:t>
            </w:r>
            <w:r>
              <w:lastRenderedPageBreak/>
              <w:t>акробатики». Ритмическая гимнастика»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r>
            <w:r>
              <w:lastRenderedPageBreak/>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4.7.</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Танцевальные упражнения</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4.8.</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Прыжок в длину с разбега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4.9.</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Броски набивного мяча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4.10.</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Беговые упражнения повышенной координационной сложности</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rsidRPr="00F03A44">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«Плавательная подготовка». Плавательная подготовка</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Pr="00AB27F0" w:rsidRDefault="00AB27F0">
            <w:pPr>
              <w:rPr>
                <w:lang w:val="en-US"/>
              </w:rPr>
            </w:pPr>
            <w:r w:rsidRPr="00AB27F0">
              <w:rPr>
                <w:lang w:val="en-US"/>
              </w:rPr>
              <w:t>https://resh.edu.ru/ subject/lesson/4634/ start/279172/</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4.12.</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игры»</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13</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13</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4.13.</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Передвижение на лыжах одновременным двухшажным ходом</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4.14.</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Повороты на лыжах способом переступания</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4.15.</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Повороты на лыжах способом переступания</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4.16.</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16</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16</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4.17.</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Спортивные игры</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22</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22</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4.18.</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Промежуточная аттестация за курс 3 класса в форме практического задания по билету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3" w:history="1">
              <w:r w:rsidR="00AB27F0">
                <w:rPr>
                  <w:rStyle w:val="affff6"/>
                </w:rPr>
                <w:t>http://fizkultura-na5.ru/</w:t>
              </w:r>
            </w:hyperlink>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87</w:t>
            </w:r>
          </w:p>
        </w:tc>
        <w:tc>
          <w:tcPr>
            <w:tcW w:w="58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69"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5. Прикладно-ориентированная физическая культура</w:t>
            </w:r>
          </w:p>
        </w:tc>
      </w:tr>
      <w:tr w:rsidR="00116235">
        <w:tc>
          <w:tcPr>
            <w:tcW w:w="62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5.1.</w:t>
            </w:r>
          </w:p>
        </w:tc>
        <w:tc>
          <w:tcPr>
            <w:tcW w:w="379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Рефлексия: демонстрация прироста показателей физических качеств к нормативным требованиям комплекса ГТО</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159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652"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w:t>
            </w:r>
          </w:p>
        </w:tc>
        <w:tc>
          <w:tcPr>
            <w:tcW w:w="2614"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http://school-</w:t>
            </w:r>
            <w:r>
              <w:br/>
              <w:t>collection.edu.ru/catalog/teacher/</w:t>
            </w:r>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7</w:t>
            </w:r>
          </w:p>
        </w:tc>
        <w:tc>
          <w:tcPr>
            <w:tcW w:w="586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44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ОБЩЕЕ КОЛИЧЕСТВО ЧАСОВ ПО ПРОГРАММЕ</w:t>
            </w:r>
          </w:p>
        </w:tc>
        <w:tc>
          <w:tcPr>
            <w:tcW w:w="68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102</w:t>
            </w:r>
          </w:p>
        </w:tc>
        <w:tc>
          <w:tcPr>
            <w:tcW w:w="1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6</w:t>
            </w:r>
          </w:p>
        </w:tc>
        <w:tc>
          <w:tcPr>
            <w:tcW w:w="16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96</w:t>
            </w:r>
          </w:p>
        </w:tc>
        <w:tc>
          <w:tcPr>
            <w:tcW w:w="261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bl>
    <w:p w:rsidR="00116235" w:rsidRDefault="00116235">
      <w:pPr>
        <w:jc w:val="center"/>
      </w:pPr>
    </w:p>
    <w:p w:rsidR="00116235" w:rsidRDefault="00AB27F0">
      <w:pPr>
        <w:jc w:val="center"/>
        <w:rPr>
          <w:b/>
        </w:rPr>
      </w:pPr>
      <w:r>
        <w:rPr>
          <w:b/>
        </w:rPr>
        <w:t>4 КЛАСС</w:t>
      </w:r>
    </w:p>
    <w:tbl>
      <w:tblPr>
        <w:tblW w:w="0" w:type="auto"/>
        <w:tblInd w:w="-637" w:type="dxa"/>
        <w:tblBorders>
          <w:top w:val="single" w:sz="4" w:space="0" w:color="000000"/>
          <w:left w:val="single" w:sz="4" w:space="0" w:color="000000"/>
          <w:bottom w:val="single" w:sz="4" w:space="0" w:color="000000"/>
          <w:right w:val="single" w:sz="4" w:space="0" w:color="000000"/>
          <w:insideH w:val="nil"/>
          <w:insideV w:val="nil"/>
        </w:tblBorders>
        <w:tblLayout w:type="fixed"/>
        <w:tblCellMar>
          <w:top w:w="15" w:type="dxa"/>
          <w:left w:w="15" w:type="dxa"/>
          <w:bottom w:w="15" w:type="dxa"/>
          <w:right w:w="15" w:type="dxa"/>
        </w:tblCellMar>
        <w:tblLook w:val="04A0"/>
      </w:tblPr>
      <w:tblGrid>
        <w:gridCol w:w="995"/>
        <w:gridCol w:w="4276"/>
        <w:gridCol w:w="695"/>
        <w:gridCol w:w="1529"/>
        <w:gridCol w:w="1668"/>
        <w:gridCol w:w="1820"/>
      </w:tblGrid>
      <w:tr w:rsidR="00116235">
        <w:tc>
          <w:tcPr>
            <w:tcW w:w="995"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ind w:left="-123" w:firstLine="123"/>
            </w:pPr>
            <w:r>
              <w:t>№</w:t>
            </w:r>
            <w:r>
              <w:br/>
              <w:t>п/п</w:t>
            </w:r>
          </w:p>
        </w:tc>
        <w:tc>
          <w:tcPr>
            <w:tcW w:w="4276"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Наименование разделов и тем программы</w:t>
            </w:r>
          </w:p>
        </w:tc>
        <w:tc>
          <w:tcPr>
            <w:tcW w:w="3892"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pPr>
              <w:jc w:val="center"/>
            </w:pPr>
            <w:r>
              <w:t>Количество часов</w:t>
            </w:r>
          </w:p>
        </w:tc>
        <w:tc>
          <w:tcPr>
            <w:tcW w:w="1820" w:type="dxa"/>
            <w:vMerge w:val="restart"/>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 xml:space="preserve">Электронные (цифровые) </w:t>
            </w:r>
            <w:r>
              <w:lastRenderedPageBreak/>
              <w:t>образовательные ресурсы</w:t>
            </w:r>
          </w:p>
        </w:tc>
      </w:tr>
      <w:tr w:rsidR="00116235">
        <w:tc>
          <w:tcPr>
            <w:tcW w:w="995"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4276"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все</w:t>
            </w:r>
            <w:r>
              <w:lastRenderedPageBreak/>
              <w:t>го</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 xml:space="preserve">контрольные </w:t>
            </w:r>
            <w:r>
              <w:lastRenderedPageBreak/>
              <w:t>работы</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 xml:space="preserve">практические </w:t>
            </w:r>
            <w:r>
              <w:lastRenderedPageBreak/>
              <w:t>работы</w:t>
            </w:r>
          </w:p>
        </w:tc>
        <w:tc>
          <w:tcPr>
            <w:tcW w:w="1820" w:type="dxa"/>
            <w:vMerge/>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116235"/>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Раздел 1. Знания о физической культуре</w:t>
            </w:r>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Из истории развития физической культуры в России</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4" w:history="1">
              <w:r w:rsidR="00AB27F0">
                <w:rPr>
                  <w:rStyle w:val="affff6"/>
                </w:rPr>
                <w:t>https://infourok.ru/istoriya-razvitiya-fizicheskoy-kulturi-v-rossii-1886732.html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1.2.</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Из истории развития национальных видов спорта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5" w:history="1">
              <w:r w:rsidR="00AB27F0">
                <w:rPr>
                  <w:rStyle w:val="affff6"/>
                </w:rPr>
                <w:t>https://infourok.ru/istoriya-razvitiya-nacionalnih-vidov-sporta-1451432.html</w:t>
              </w:r>
            </w:hyperlink>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5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2. Способы самостоятельной деятельности</w:t>
            </w:r>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Самостоятельная физическая подготовка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6" w:history="1">
              <w:r w:rsidR="00AB27F0">
                <w:rPr>
                  <w:rStyle w:val="affff6"/>
                </w:rPr>
                <w:t>https://infourok.ru/samostoyatelnie-zanyatiya-uchaschihsya-po-fizicheskoy-kulture-691515.html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2.2.</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Влияние занятий физической подготовкой на работу систем организма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7" w:history="1">
              <w:r w:rsidR="00AB27F0">
                <w:rPr>
                  <w:rStyle w:val="affff6"/>
                </w:rPr>
                <w:t>https://resh.edu.ru/subject/lesson/7130/conspect/261861/</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2.3.</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Оценка годовой динамики показателей физического развития и физической подготовленности</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8" w:history="1">
              <w:r w:rsidR="00AB27F0">
                <w:rPr>
                  <w:rStyle w:val="affff6"/>
                </w:rPr>
                <w:t>https://infourok.ru/diplom-dinamika-urovnya-fizicheskoy-podgotovlennosti-shkolnikov-starshih-klassov-3994026.html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2.4.</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Оказание первой помощи на занятиях физической культурой</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29" w:history="1">
              <w:r w:rsidR="00AB27F0">
                <w:rPr>
                  <w:rStyle w:val="affff6"/>
                </w:rPr>
                <w:t>https://infourok.ru/okazanie-pervoj-dovrachebnoj-pomoshi-na-uroke-fizkultury-4320054.html</w:t>
              </w:r>
            </w:hyperlink>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5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ФИЗИЧЕСКОЕ СОВЕРШЕНСТВОВАНИЕ</w:t>
            </w:r>
          </w:p>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3. Оздоровительная физическая культура</w:t>
            </w:r>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Упражнения для профилактики нарушения осанки</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0" w:history="1">
              <w:r w:rsidR="00AB27F0">
                <w:rPr>
                  <w:rStyle w:val="affff6"/>
                </w:rPr>
                <w:t>https://infourok.ru/kartoteka-kompleksov-dlya-profilaktiki-i-korrekcii-narushenij-osanki-4953020.html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3.2.</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Закаливание организма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1" w:history="1">
              <w:r w:rsidR="00AB27F0">
                <w:rPr>
                  <w:rStyle w:val="affff6"/>
                </w:rPr>
                <w:t>http://cgie.62.rospotrebnadzor.ru/content/1216/63102/</w:t>
              </w:r>
            </w:hyperlink>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16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c>
          <w:tcPr>
            <w:tcW w:w="18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4. Спортивно-оздоровительная физическая культура</w:t>
            </w:r>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4.1.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Предупреждение травм при выполнении гимнастических и акробатических упражнений</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2" w:history="1">
              <w:r w:rsidR="00AB27F0">
                <w:rPr>
                  <w:rStyle w:val="affff6"/>
                </w:rPr>
                <w:t>https://infourok.ru/profilaktika-travmatizma-na-zanyatiyah-po-gimnastike-4288885.html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4.2.</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Акробатическая комбинация</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3" w:history="1">
              <w:r w:rsidR="00AB27F0">
                <w:rPr>
                  <w:rStyle w:val="affff6"/>
                </w:rPr>
                <w:t>https://resh.edu.ru/subject/lesson/7141/conspect/262053/</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4.3.</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Опорной прыжок</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4" w:history="1">
              <w:r w:rsidR="00AB27F0">
                <w:rPr>
                  <w:rStyle w:val="affff6"/>
                </w:rPr>
                <w:t>https://resh.edu.ru/subject/lesson/7137/conspect/261376/</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4.4.</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Упражнения на гимнастической перекладине</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5" w:history="1">
              <w:r w:rsidR="00AB27F0">
                <w:rPr>
                  <w:rStyle w:val="affff6"/>
                </w:rPr>
                <w:t>https://www.sports.ru/health/blogs/2865181.html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4.5.</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«Гимнастика с основами акробатики». Танцевальные упражнения</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6" w:history="1">
              <w:r w:rsidR="00AB27F0">
                <w:rPr>
                  <w:rStyle w:val="affff6"/>
                </w:rPr>
                <w:t>https://danceclubajax.ru/dancetraining</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4.6.</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Предупреждение травм на занятиях лёгкой атлетикой</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7" w:history="1">
              <w:r w:rsidR="00AB27F0">
                <w:rPr>
                  <w:rStyle w:val="affff6"/>
                </w:rPr>
                <w:t>https://infourok.ru/referatmeri-bezopasnosti-i-profilaktika-travmatizma-na-zanyatiyah-po-legkoy-atletike-2336488.html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4.7.</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Упражнения в прыжках в высоту с разбега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8" w:history="1">
              <w:r w:rsidR="00AB27F0">
                <w:rPr>
                  <w:rStyle w:val="affff6"/>
                </w:rPr>
                <w:t>https://infourok.ru/obuchenie-tehnike-prizhka-v-visotu-sposobom-pereshagivanie-546393.html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4.8.</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Беговые упражнения</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39" w:history="1">
              <w:r w:rsidR="00AB27F0">
                <w:rPr>
                  <w:rStyle w:val="affff6"/>
                </w:rPr>
                <w:t>https://beguza.ru/cpecialnye-begovye-uprazhneniya/</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4.9.</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«Лёгкая атлетика». Метание малого мяча на дальность</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0" w:history="1">
              <w:r w:rsidR="00AB27F0">
                <w:rPr>
                  <w:rStyle w:val="affff6"/>
                </w:rPr>
                <w:t>https://infourok.ru/metodicheskie-rekomendacii-metanie-malogo-myacha-na-dalnost-3515703.html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4.10.</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«Плавательная подготовка». Предупреждение травм на занятиях в плавательном бассейне</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https://resh.edu.ru/</w:t>
            </w:r>
            <w:r>
              <w:br/>
              <w:t>subject/lesson/6433/</w:t>
            </w:r>
            <w:r>
              <w:br/>
              <w:t>start/196766/</w:t>
            </w:r>
          </w:p>
        </w:tc>
      </w:tr>
      <w:tr w:rsidR="00116235" w:rsidRPr="00F03A44">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«Плавательная подготовка». Плавательная подготовка</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Pr="00AB27F0" w:rsidRDefault="00AB27F0">
            <w:pPr>
              <w:rPr>
                <w:lang w:val="en-US"/>
              </w:rPr>
            </w:pPr>
            <w:r w:rsidRPr="00AB27F0">
              <w:rPr>
                <w:lang w:val="en-US"/>
              </w:rPr>
              <w:t>https://resh.edu.ru/ subject/lesson/4634/ start/279172/</w:t>
            </w:r>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4.12.</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Предупреждение травматизма на занятиях подвижными играми</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3</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1" w:history="1">
              <w:r w:rsidR="00AB27F0">
                <w:rPr>
                  <w:rStyle w:val="affff6"/>
                </w:rPr>
                <w:t>https://infourok.ru/na-temu-meri-preduprezhdeniya-travm-na-zanyatiyah-po-sportivnim-i-podvizhnim-igram-</w:t>
              </w:r>
              <w:r w:rsidR="00AB27F0">
                <w:rPr>
                  <w:rStyle w:val="affff6"/>
                </w:rPr>
                <w:lastRenderedPageBreak/>
                <w:t>1636852.html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lastRenderedPageBreak/>
              <w:t>4.13.</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Предупреждение травм на занятиях лыжной подготовкой</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2" w:history="1">
              <w:r w:rsidR="00AB27F0">
                <w:rPr>
                  <w:rStyle w:val="affff6"/>
                </w:rPr>
                <w:t>https://infourok.ru/pravila-po-preduprezhdeniyu-travmatizma-pri-provedenii-urokov-lizhnoy-podgotovki-dlya-uchaschihsya-1790687.html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4.14.</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«Лыжная подготовка». Передвижение на лыжах одновременным одношажным ходом</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10</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3" w:history="1">
              <w:r w:rsidR="00AB27F0">
                <w:rPr>
                  <w:rStyle w:val="affff6"/>
                </w:rPr>
                <w:t>https://resh.edu.ru/subject/lesson/7152/conspect/262513/</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4.15.</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Подвижные игры общефизической подготовки</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4" w:history="1">
              <w:r w:rsidR="00AB27F0">
                <w:rPr>
                  <w:rStyle w:val="affff6"/>
                </w:rPr>
                <w:t>https://infourok.ru/podvizhnye-igry-dlya-grupp-ofp-6053470.html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4.16.</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Технические действия игры волейбол</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5" w:history="1">
              <w:r w:rsidR="00AB27F0">
                <w:rPr>
                  <w:rStyle w:val="affff6"/>
                </w:rPr>
                <w:t>https://infourok.ru/tehnika-igri-v-voleybol-1559236.html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4.17.</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Технические действия игры баскетбол</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6" w:history="1">
              <w:r w:rsidR="00AB27F0">
                <w:rPr>
                  <w:rStyle w:val="affff6"/>
                </w:rPr>
                <w:t>https://infourok.ru/osnovi-obucheniya-tehnike-igri-v-basketbol-1872496.html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4.18.</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Модуль «Подвижные и спортивные игры». Технические действия игры футбол</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975EC1">
            <w:hyperlink r:id="rId347" w:history="1">
              <w:r w:rsidR="00AB27F0">
                <w:rPr>
                  <w:rStyle w:val="affff6"/>
                </w:rPr>
                <w:t>https://infourok.ru/tehnika-igri-v-futbol-2411134.html</w:t>
              </w:r>
            </w:hyperlink>
          </w:p>
        </w:tc>
      </w:tr>
      <w:tr w:rsidR="00116235">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4.19.</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Обязательный зачёт по физической культуре по пяти тестам практического задания</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0</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1</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https://intolimp.org/publication/zachiot-po-fizichieskoi-kul-turie-4-klass.html</w:t>
            </w:r>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53</w:t>
            </w:r>
          </w:p>
        </w:tc>
        <w:tc>
          <w:tcPr>
            <w:tcW w:w="5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10983"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Раздел 5. Прикладно-ориентированная физическая культура</w:t>
            </w:r>
          </w:p>
        </w:tc>
      </w:tr>
      <w:tr w:rsidR="00116235" w:rsidRPr="00F03A44">
        <w:tc>
          <w:tcPr>
            <w:tcW w:w="9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5.1.</w:t>
            </w:r>
          </w:p>
        </w:tc>
        <w:tc>
          <w:tcPr>
            <w:tcW w:w="4276"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Рефлексия: демонстрирация приростов в показателях физических качеств к нормативным требованиям комплекса ГТО</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152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2</w:t>
            </w:r>
          </w:p>
        </w:tc>
        <w:tc>
          <w:tcPr>
            <w:tcW w:w="166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4</w:t>
            </w:r>
          </w:p>
        </w:tc>
        <w:tc>
          <w:tcPr>
            <w:tcW w:w="182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Pr="00AB27F0" w:rsidRDefault="00AB27F0">
            <w:pPr>
              <w:rPr>
                <w:lang w:val="en-US"/>
              </w:rPr>
            </w:pPr>
            <w:r w:rsidRPr="00AB27F0">
              <w:rPr>
                <w:lang w:val="en-US"/>
              </w:rPr>
              <w:t>https://resh.edu.ru/ subject/lesson/638/</w:t>
            </w:r>
            <w:r w:rsidRPr="00AB27F0">
              <w:rPr>
                <w:lang w:val="en-US"/>
              </w:rPr>
              <w:br/>
            </w:r>
            <w:r w:rsidRPr="00AB27F0">
              <w:rPr>
                <w:lang w:val="en-US"/>
              </w:rPr>
              <w:br/>
            </w:r>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Итого по разделу</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w:t>
            </w:r>
          </w:p>
        </w:tc>
        <w:tc>
          <w:tcPr>
            <w:tcW w:w="5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r w:rsidR="00116235">
        <w:tc>
          <w:tcPr>
            <w:tcW w:w="527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ОБЩЕЕ КОЛИЧЕСТВО ЧАСОВ ПО ПРОГРАММЕ</w:t>
            </w:r>
          </w:p>
        </w:tc>
        <w:tc>
          <w:tcPr>
            <w:tcW w:w="69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116235" w:rsidRDefault="00AB27F0">
            <w:r>
              <w:t>68</w:t>
            </w:r>
          </w:p>
        </w:tc>
        <w:tc>
          <w:tcPr>
            <w:tcW w:w="15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3</w:t>
            </w:r>
          </w:p>
        </w:tc>
        <w:tc>
          <w:tcPr>
            <w:tcW w:w="16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65</w:t>
            </w:r>
          </w:p>
        </w:tc>
        <w:tc>
          <w:tcPr>
            <w:tcW w:w="18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6235" w:rsidRDefault="00AB27F0">
            <w:r>
              <w:t> </w:t>
            </w:r>
          </w:p>
        </w:tc>
      </w:tr>
    </w:tbl>
    <w:p w:rsidR="00116235" w:rsidRDefault="00116235"/>
    <w:p w:rsidR="00116235" w:rsidRDefault="00116235">
      <w:pPr>
        <w:pStyle w:val="list-bullet0"/>
        <w:numPr>
          <w:ilvl w:val="0"/>
          <w:numId w:val="0"/>
        </w:numPr>
        <w:spacing w:line="240" w:lineRule="auto"/>
        <w:ind w:left="567" w:hanging="340"/>
      </w:pPr>
    </w:p>
    <w:p w:rsidR="00116235" w:rsidRDefault="00116235">
      <w:pPr>
        <w:spacing w:line="240" w:lineRule="auto"/>
        <w:ind w:right="6" w:firstLine="425"/>
        <w:jc w:val="center"/>
        <w:rPr>
          <w:b/>
          <w:i/>
        </w:rPr>
      </w:pPr>
    </w:p>
    <w:p w:rsidR="00116235" w:rsidRDefault="00AB27F0">
      <w:pPr>
        <w:spacing w:line="240" w:lineRule="auto"/>
        <w:ind w:right="6" w:firstLine="425"/>
        <w:jc w:val="center"/>
        <w:rPr>
          <w:b/>
          <w:i/>
          <w:sz w:val="28"/>
        </w:rPr>
      </w:pPr>
      <w:r>
        <w:rPr>
          <w:b/>
          <w:i/>
          <w:sz w:val="28"/>
        </w:rPr>
        <w:t xml:space="preserve">Рабочая программа курса </w:t>
      </w:r>
    </w:p>
    <w:p w:rsidR="00116235" w:rsidRDefault="00AB27F0">
      <w:pPr>
        <w:spacing w:line="240" w:lineRule="auto"/>
        <w:ind w:right="6" w:firstLine="425"/>
        <w:jc w:val="center"/>
        <w:rPr>
          <w:b/>
          <w:i/>
          <w:sz w:val="28"/>
        </w:rPr>
      </w:pPr>
      <w:r>
        <w:rPr>
          <w:b/>
          <w:i/>
          <w:sz w:val="28"/>
        </w:rPr>
        <w:t>внеурочной деятельности  «Веселый счет»</w:t>
      </w:r>
    </w:p>
    <w:p w:rsidR="00116235" w:rsidRDefault="00116235">
      <w:pPr>
        <w:spacing w:line="240" w:lineRule="auto"/>
        <w:ind w:firstLine="0"/>
      </w:pPr>
    </w:p>
    <w:p w:rsidR="00116235" w:rsidRDefault="00AB27F0">
      <w:pPr>
        <w:spacing w:line="240" w:lineRule="auto"/>
        <w:jc w:val="center"/>
      </w:pPr>
      <w:r>
        <w:rPr>
          <w:b/>
        </w:rPr>
        <w:t>I. Пояснительная записка</w:t>
      </w:r>
    </w:p>
    <w:p w:rsidR="00116235" w:rsidRDefault="00AB27F0">
      <w:pPr>
        <w:spacing w:line="240" w:lineRule="auto"/>
        <w:rPr>
          <w:highlight w:val="white"/>
        </w:rPr>
      </w:pPr>
      <w:r>
        <w:rPr>
          <w:b/>
          <w:highlight w:val="white"/>
        </w:rPr>
        <w:t>Рабочая программа курса внеурочной деятельности «Веселый счет» разработана в соответствии с требованиями Федерального государственного образовательного стандарта общего образования.</w:t>
      </w:r>
    </w:p>
    <w:p w:rsidR="00116235" w:rsidRDefault="00AB27F0">
      <w:pPr>
        <w:spacing w:line="240" w:lineRule="auto"/>
      </w:pPr>
      <w:r>
        <w:rPr>
          <w:highlight w:val="white"/>
        </w:rPr>
        <w:t xml:space="preserve">Рабочая программа курса внеурочной деятельности«Гимнастика для ума» входит во внеурочную деятельность по </w:t>
      </w:r>
      <w:r>
        <w:rPr>
          <w:b/>
          <w:i/>
          <w:highlight w:val="white"/>
        </w:rPr>
        <w:t>общеинтеллектуальному направлению </w:t>
      </w:r>
      <w:r>
        <w:rPr>
          <w:highlight w:val="white"/>
        </w:rPr>
        <w:t>развития личности.</w:t>
      </w:r>
    </w:p>
    <w:p w:rsidR="00116235" w:rsidRDefault="00AB27F0">
      <w:pPr>
        <w:pStyle w:val="affb"/>
        <w:spacing w:before="0" w:after="0"/>
        <w:jc w:val="both"/>
        <w:rPr>
          <w:sz w:val="20"/>
        </w:rPr>
      </w:pPr>
      <w:r>
        <w:rPr>
          <w:sz w:val="20"/>
        </w:rPr>
        <w:t xml:space="preserve">         Основная задача обучения математике в школе - обеспечить прочное и сознательное овладение учащимися системой математических знаний и умений, необходимых в повседневной жизни и трудовой деятельности каждому члену современного общества.</w:t>
      </w:r>
    </w:p>
    <w:p w:rsidR="00116235" w:rsidRDefault="00AB27F0">
      <w:pPr>
        <w:pStyle w:val="affb"/>
        <w:spacing w:before="0" w:after="0"/>
        <w:jc w:val="both"/>
        <w:rPr>
          <w:sz w:val="20"/>
        </w:rPr>
      </w:pPr>
      <w:r>
        <w:rPr>
          <w:sz w:val="20"/>
        </w:rPr>
        <w:lastRenderedPageBreak/>
        <w:t xml:space="preserve">           Для активизации познавательной деятельности учащихся, развития прочных вычислительных навыков и поддержания интереса к математике вводится курс «</w:t>
      </w:r>
      <w:r>
        <w:rPr>
          <w:b/>
          <w:i/>
          <w:sz w:val="20"/>
        </w:rPr>
        <w:t>Веселый счет</w:t>
      </w:r>
      <w:r>
        <w:rPr>
          <w:sz w:val="20"/>
        </w:rPr>
        <w:t>», способствующий развитию навыков устного счёта с использованием рациональных приёмов, математического мышления, а также эстетическому воспитанию ученика, пониманию красоты и изящества математических рассуждений, восприятию геометрических форм.</w:t>
      </w:r>
    </w:p>
    <w:p w:rsidR="00116235" w:rsidRDefault="00AB27F0">
      <w:pPr>
        <w:pStyle w:val="affb"/>
        <w:spacing w:before="0" w:after="0"/>
        <w:jc w:val="both"/>
        <w:rPr>
          <w:sz w:val="20"/>
        </w:rPr>
      </w:pPr>
      <w:r>
        <w:rPr>
          <w:sz w:val="20"/>
        </w:rPr>
        <w:t xml:space="preserve">           Актуальность программы определена тем, что школьники должны иметь мотивацию к обучению математике, стремиться развивать свои интеллектуальные возможности.</w:t>
      </w:r>
    </w:p>
    <w:p w:rsidR="00116235" w:rsidRDefault="00AB27F0">
      <w:pPr>
        <w:pStyle w:val="affb"/>
        <w:spacing w:before="0" w:after="0"/>
        <w:jc w:val="both"/>
        <w:rPr>
          <w:sz w:val="20"/>
        </w:rPr>
      </w:pPr>
      <w:r>
        <w:rPr>
          <w:sz w:val="20"/>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об этой науке.</w:t>
      </w:r>
    </w:p>
    <w:p w:rsidR="00116235" w:rsidRDefault="00AB27F0">
      <w:pPr>
        <w:pStyle w:val="affb"/>
        <w:spacing w:before="0" w:after="0"/>
        <w:jc w:val="both"/>
        <w:rPr>
          <w:sz w:val="20"/>
        </w:rPr>
      </w:pPr>
      <w:r>
        <w:rPr>
          <w:sz w:val="20"/>
        </w:rPr>
        <w:t>Решение математических задач, связанных с логическим мышлением, изучение рациональных приёмов устного счёта закрепит интерес детей к познавательной деятельности, будет способствовать развитию мыслительных операций и общему интеллектуальному развитию.</w:t>
      </w:r>
    </w:p>
    <w:p w:rsidR="00116235" w:rsidRDefault="00AB27F0">
      <w:pPr>
        <w:pStyle w:val="affb"/>
        <w:spacing w:before="0" w:after="0"/>
        <w:jc w:val="both"/>
        <w:rPr>
          <w:sz w:val="20"/>
        </w:rPr>
      </w:pPr>
      <w:r>
        <w:rPr>
          <w:sz w:val="20"/>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p>
    <w:p w:rsidR="00116235" w:rsidRDefault="00AB27F0">
      <w:pPr>
        <w:pStyle w:val="affb"/>
        <w:spacing w:before="0" w:after="0"/>
        <w:jc w:val="both"/>
        <w:rPr>
          <w:sz w:val="20"/>
        </w:rPr>
      </w:pPr>
      <w:r>
        <w:rPr>
          <w:sz w:val="20"/>
        </w:rPr>
        <w:t xml:space="preserve">          Занятия математического кружка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116235" w:rsidRDefault="00AB27F0">
      <w:pPr>
        <w:pStyle w:val="Default"/>
        <w:jc w:val="both"/>
        <w:rPr>
          <w:sz w:val="20"/>
        </w:rPr>
      </w:pPr>
      <w:r>
        <w:rPr>
          <w:sz w:val="20"/>
        </w:rPr>
        <w:t xml:space="preserve">           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следует поддерживать и направлять. </w:t>
      </w:r>
    </w:p>
    <w:p w:rsidR="00116235" w:rsidRDefault="00AB27F0">
      <w:pPr>
        <w:pStyle w:val="Default"/>
        <w:jc w:val="both"/>
        <w:rPr>
          <w:sz w:val="20"/>
        </w:rPr>
      </w:pPr>
      <w:r>
        <w:rPr>
          <w:sz w:val="20"/>
        </w:rPr>
        <w:t xml:space="preserve">       Программа рассчитана на 1 год и предназначена для учащихся 2 классов общеобразовательной школы.</w:t>
      </w:r>
    </w:p>
    <w:p w:rsidR="00116235" w:rsidRDefault="00AB27F0">
      <w:pPr>
        <w:pStyle w:val="affb"/>
        <w:spacing w:before="0" w:after="0"/>
        <w:jc w:val="both"/>
        <w:rPr>
          <w:sz w:val="20"/>
        </w:rPr>
      </w:pPr>
      <w:r>
        <w:rPr>
          <w:sz w:val="20"/>
        </w:rPr>
        <w:t xml:space="preserve">          Срок реализации данной программы– 1 учебный год. Занятия 1 раз в неделю. Продолжительность каждого занятия не должна превышать 40 минут.</w:t>
      </w:r>
    </w:p>
    <w:p w:rsidR="00116235" w:rsidRDefault="00AB27F0">
      <w:pPr>
        <w:pStyle w:val="affb"/>
        <w:spacing w:before="0" w:after="0"/>
        <w:jc w:val="both"/>
        <w:rPr>
          <w:sz w:val="20"/>
        </w:rPr>
      </w:pPr>
      <w:r>
        <w:rPr>
          <w:b/>
          <w:sz w:val="20"/>
        </w:rPr>
        <w:t>Принципы программы:</w:t>
      </w:r>
    </w:p>
    <w:p w:rsidR="00116235" w:rsidRDefault="00AB27F0">
      <w:pPr>
        <w:pStyle w:val="affb"/>
        <w:spacing w:before="0" w:after="0"/>
        <w:jc w:val="both"/>
        <w:rPr>
          <w:sz w:val="20"/>
        </w:rPr>
      </w:pPr>
      <w:r>
        <w:rPr>
          <w:b/>
          <w:i/>
          <w:sz w:val="20"/>
        </w:rPr>
        <w:t>Актуальность</w:t>
      </w:r>
    </w:p>
    <w:p w:rsidR="00116235" w:rsidRDefault="00AB27F0">
      <w:pPr>
        <w:pStyle w:val="affb"/>
        <w:spacing w:before="0" w:after="0"/>
        <w:jc w:val="both"/>
        <w:rPr>
          <w:sz w:val="20"/>
        </w:rPr>
      </w:pPr>
      <w:r>
        <w:rPr>
          <w:sz w:val="20"/>
        </w:rPr>
        <w:t>Создание условий для повышения мотивации к обучению математики, стремление развивать интеллектуальные возможности учащихся.</w:t>
      </w:r>
    </w:p>
    <w:p w:rsidR="00116235" w:rsidRDefault="00AB27F0">
      <w:pPr>
        <w:pStyle w:val="affb"/>
        <w:spacing w:before="0" w:after="0"/>
        <w:jc w:val="both"/>
        <w:rPr>
          <w:sz w:val="20"/>
        </w:rPr>
      </w:pPr>
      <w:r>
        <w:rPr>
          <w:b/>
          <w:i/>
          <w:sz w:val="20"/>
        </w:rPr>
        <w:t>Научность</w:t>
      </w:r>
    </w:p>
    <w:p w:rsidR="00116235" w:rsidRDefault="00AB27F0">
      <w:pPr>
        <w:pStyle w:val="affb"/>
        <w:spacing w:before="0" w:after="0"/>
        <w:jc w:val="both"/>
        <w:rPr>
          <w:sz w:val="20"/>
        </w:rPr>
      </w:pPr>
      <w:r>
        <w:rPr>
          <w:sz w:val="20"/>
        </w:rPr>
        <w:t>Математика – учебная дисциплина, развивающая умения логически мыслить, видеть количественную сторону предметов и явлений, делать выводы, обобщения.</w:t>
      </w:r>
    </w:p>
    <w:p w:rsidR="00116235" w:rsidRDefault="00AB27F0">
      <w:pPr>
        <w:pStyle w:val="affb"/>
        <w:spacing w:before="0" w:after="0"/>
        <w:jc w:val="both"/>
        <w:rPr>
          <w:sz w:val="20"/>
        </w:rPr>
      </w:pPr>
      <w:r>
        <w:rPr>
          <w:b/>
          <w:i/>
          <w:sz w:val="20"/>
        </w:rPr>
        <w:t>Системность</w:t>
      </w:r>
    </w:p>
    <w:p w:rsidR="00116235" w:rsidRDefault="00AB27F0">
      <w:pPr>
        <w:pStyle w:val="affb"/>
        <w:spacing w:before="0" w:after="0"/>
        <w:jc w:val="both"/>
        <w:rPr>
          <w:sz w:val="20"/>
        </w:rPr>
      </w:pPr>
      <w:r>
        <w:rPr>
          <w:sz w:val="20"/>
        </w:rPr>
        <w:t>Курс строится на переходе от частных примеров (особенности решения отдельных заданий) к общим (решение математических задач).</w:t>
      </w:r>
    </w:p>
    <w:p w:rsidR="00116235" w:rsidRDefault="00AB27F0">
      <w:pPr>
        <w:pStyle w:val="affb"/>
        <w:spacing w:before="0" w:after="0"/>
        <w:jc w:val="both"/>
        <w:rPr>
          <w:sz w:val="20"/>
        </w:rPr>
      </w:pPr>
      <w:r>
        <w:rPr>
          <w:b/>
          <w:i/>
          <w:sz w:val="20"/>
        </w:rPr>
        <w:t>Практическая направленность.</w:t>
      </w:r>
    </w:p>
    <w:p w:rsidR="00116235" w:rsidRDefault="00AB27F0">
      <w:pPr>
        <w:pStyle w:val="affb"/>
        <w:spacing w:before="0" w:after="0"/>
        <w:jc w:val="both"/>
        <w:rPr>
          <w:sz w:val="20"/>
        </w:rPr>
      </w:pPr>
      <w:r>
        <w:rPr>
          <w:sz w:val="20"/>
        </w:rPr>
        <w:t>Решение задач, встречающихся в реальной жизни.</w:t>
      </w:r>
    </w:p>
    <w:p w:rsidR="00116235" w:rsidRDefault="00116235">
      <w:pPr>
        <w:pStyle w:val="affb"/>
        <w:spacing w:before="0" w:after="0"/>
        <w:jc w:val="center"/>
        <w:rPr>
          <w:b/>
          <w:sz w:val="20"/>
        </w:rPr>
      </w:pPr>
    </w:p>
    <w:p w:rsidR="00116235" w:rsidRDefault="00AB27F0">
      <w:pPr>
        <w:pStyle w:val="affb"/>
        <w:spacing w:before="0" w:after="0"/>
        <w:rPr>
          <w:sz w:val="20"/>
        </w:rPr>
      </w:pPr>
      <w:r>
        <w:rPr>
          <w:b/>
          <w:sz w:val="20"/>
        </w:rPr>
        <w:t>Цели обучения.</w:t>
      </w:r>
    </w:p>
    <w:p w:rsidR="00116235" w:rsidRDefault="00AB27F0">
      <w:pPr>
        <w:pStyle w:val="affb"/>
        <w:numPr>
          <w:ilvl w:val="0"/>
          <w:numId w:val="8"/>
        </w:numPr>
        <w:tabs>
          <w:tab w:val="clear" w:pos="0"/>
          <w:tab w:val="left" w:pos="720"/>
        </w:tabs>
        <w:spacing w:before="0" w:after="0"/>
        <w:ind w:left="720" w:hanging="360"/>
        <w:rPr>
          <w:sz w:val="20"/>
        </w:rPr>
      </w:pPr>
      <w:r>
        <w:rPr>
          <w:sz w:val="20"/>
        </w:rPr>
        <w:t>Развитие логического и алгоритмического мышления.</w:t>
      </w:r>
    </w:p>
    <w:p w:rsidR="00116235" w:rsidRDefault="00AB27F0">
      <w:pPr>
        <w:pStyle w:val="affb"/>
        <w:numPr>
          <w:ilvl w:val="0"/>
          <w:numId w:val="8"/>
        </w:numPr>
        <w:tabs>
          <w:tab w:val="clear" w:pos="0"/>
          <w:tab w:val="left" w:pos="720"/>
        </w:tabs>
        <w:spacing w:before="0" w:after="0"/>
        <w:ind w:left="720" w:hanging="360"/>
        <w:rPr>
          <w:sz w:val="20"/>
        </w:rPr>
      </w:pPr>
      <w:r>
        <w:rPr>
          <w:sz w:val="20"/>
        </w:rPr>
        <w:t>Знакомство с приёмами рационального счёта и доведение их до автоматизма.</w:t>
      </w:r>
    </w:p>
    <w:p w:rsidR="00116235" w:rsidRDefault="00AB27F0">
      <w:pPr>
        <w:pStyle w:val="affb"/>
        <w:numPr>
          <w:ilvl w:val="0"/>
          <w:numId w:val="8"/>
        </w:numPr>
        <w:tabs>
          <w:tab w:val="clear" w:pos="0"/>
          <w:tab w:val="left" w:pos="720"/>
        </w:tabs>
        <w:spacing w:before="0" w:after="0"/>
        <w:ind w:left="720" w:hanging="360"/>
        <w:rPr>
          <w:sz w:val="20"/>
        </w:rPr>
      </w:pPr>
      <w:r>
        <w:rPr>
          <w:sz w:val="20"/>
        </w:rPr>
        <w:t>Создание ситуации «погружения» в нетрадиционные задачи.</w:t>
      </w:r>
    </w:p>
    <w:p w:rsidR="00116235" w:rsidRDefault="00AB27F0">
      <w:pPr>
        <w:pStyle w:val="affb"/>
        <w:numPr>
          <w:ilvl w:val="0"/>
          <w:numId w:val="8"/>
        </w:numPr>
        <w:tabs>
          <w:tab w:val="clear" w:pos="0"/>
          <w:tab w:val="left" w:pos="720"/>
        </w:tabs>
        <w:spacing w:before="0" w:after="0"/>
        <w:ind w:left="720" w:hanging="360"/>
        <w:rPr>
          <w:sz w:val="20"/>
        </w:rPr>
      </w:pPr>
      <w:r>
        <w:rPr>
          <w:sz w:val="20"/>
        </w:rPr>
        <w:t>Выработка навыков устной монологической речи.</w:t>
      </w:r>
    </w:p>
    <w:p w:rsidR="00116235" w:rsidRDefault="00AB27F0">
      <w:pPr>
        <w:pStyle w:val="affb"/>
        <w:numPr>
          <w:ilvl w:val="0"/>
          <w:numId w:val="8"/>
        </w:numPr>
        <w:tabs>
          <w:tab w:val="clear" w:pos="0"/>
          <w:tab w:val="left" w:pos="720"/>
        </w:tabs>
        <w:spacing w:before="0" w:after="0"/>
        <w:ind w:left="720" w:hanging="360"/>
        <w:rPr>
          <w:sz w:val="20"/>
        </w:rPr>
      </w:pPr>
      <w:r>
        <w:rPr>
          <w:sz w:val="20"/>
        </w:rPr>
        <w:t>Создание дидактических материалов для устной работы на уроке.</w:t>
      </w:r>
    </w:p>
    <w:p w:rsidR="00116235" w:rsidRDefault="00AB27F0">
      <w:pPr>
        <w:pStyle w:val="affb"/>
        <w:numPr>
          <w:ilvl w:val="0"/>
          <w:numId w:val="8"/>
        </w:numPr>
        <w:tabs>
          <w:tab w:val="clear" w:pos="0"/>
          <w:tab w:val="left" w:pos="720"/>
        </w:tabs>
        <w:spacing w:before="0" w:after="0"/>
        <w:ind w:left="720" w:hanging="360"/>
        <w:jc w:val="both"/>
        <w:rPr>
          <w:sz w:val="20"/>
        </w:rPr>
      </w:pPr>
      <w:r>
        <w:rPr>
          <w:sz w:val="20"/>
        </w:rPr>
        <w:t>Создание условий для эффективной групповой и индивидуальной учебной деятельности, способствующей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116235" w:rsidRDefault="00116235">
      <w:pPr>
        <w:pStyle w:val="affb"/>
        <w:spacing w:before="0" w:after="0"/>
        <w:rPr>
          <w:b/>
          <w:sz w:val="20"/>
        </w:rPr>
      </w:pPr>
    </w:p>
    <w:p w:rsidR="00116235" w:rsidRDefault="00AB27F0">
      <w:pPr>
        <w:pStyle w:val="affb"/>
        <w:spacing w:before="0" w:after="0"/>
        <w:rPr>
          <w:sz w:val="20"/>
        </w:rPr>
      </w:pPr>
      <w:r>
        <w:rPr>
          <w:b/>
          <w:sz w:val="20"/>
        </w:rPr>
        <w:t>Планируемые  результаты.</w:t>
      </w:r>
    </w:p>
    <w:p w:rsidR="00116235" w:rsidRDefault="00AB27F0">
      <w:pPr>
        <w:pStyle w:val="affb"/>
        <w:spacing w:before="0" w:after="0"/>
        <w:rPr>
          <w:sz w:val="20"/>
        </w:rPr>
      </w:pPr>
      <w:r>
        <w:rPr>
          <w:b/>
          <w:sz w:val="20"/>
        </w:rPr>
        <w:t>Личностными результатами изучения курса</w:t>
      </w:r>
    </w:p>
    <w:p w:rsidR="00116235" w:rsidRDefault="00AB27F0">
      <w:pPr>
        <w:pStyle w:val="affb"/>
        <w:spacing w:before="0" w:after="0"/>
        <w:rPr>
          <w:sz w:val="20"/>
        </w:rPr>
      </w:pPr>
      <w:r>
        <w:rPr>
          <w:sz w:val="20"/>
        </w:rPr>
        <w:t>является формирование следующих умений:</w:t>
      </w:r>
    </w:p>
    <w:p w:rsidR="00116235" w:rsidRDefault="00AB27F0">
      <w:pPr>
        <w:pStyle w:val="affb"/>
        <w:numPr>
          <w:ilvl w:val="0"/>
          <w:numId w:val="9"/>
        </w:numPr>
        <w:spacing w:before="0" w:after="0"/>
        <w:rPr>
          <w:sz w:val="20"/>
        </w:rPr>
      </w:pPr>
      <w:r>
        <w:rPr>
          <w:sz w:val="20"/>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116235" w:rsidRDefault="00AB27F0">
      <w:pPr>
        <w:pStyle w:val="affb"/>
        <w:numPr>
          <w:ilvl w:val="0"/>
          <w:numId w:val="9"/>
        </w:numPr>
        <w:spacing w:before="0" w:after="0"/>
        <w:rPr>
          <w:sz w:val="20"/>
        </w:rPr>
      </w:pPr>
      <w:r>
        <w:rPr>
          <w:sz w:val="20"/>
        </w:rPr>
        <w:t>знать приёмы быстрого устного счёта и пользоваться ими на практике</w:t>
      </w:r>
    </w:p>
    <w:p w:rsidR="00116235" w:rsidRDefault="00AB27F0">
      <w:pPr>
        <w:pStyle w:val="affb"/>
        <w:numPr>
          <w:ilvl w:val="0"/>
          <w:numId w:val="9"/>
        </w:numPr>
        <w:spacing w:before="0" w:after="0"/>
        <w:rPr>
          <w:sz w:val="20"/>
        </w:rPr>
      </w:pPr>
      <w:r>
        <w:rPr>
          <w:sz w:val="20"/>
        </w:rPr>
        <w:t>уметь самостоятельно составлять дидактические карточки по изучаемой теме, составлять магические квадраты, ребусы, кроссворды.</w:t>
      </w:r>
    </w:p>
    <w:p w:rsidR="00116235" w:rsidRDefault="00AB27F0">
      <w:pPr>
        <w:pStyle w:val="affb"/>
        <w:spacing w:before="0" w:after="0"/>
        <w:rPr>
          <w:sz w:val="20"/>
        </w:rPr>
      </w:pPr>
      <w:r>
        <w:rPr>
          <w:sz w:val="20"/>
        </w:rPr>
        <w:t>Для оценки формирования и развития личностных характеристик учащихся используется:</w:t>
      </w:r>
    </w:p>
    <w:p w:rsidR="00116235" w:rsidRDefault="00AB27F0">
      <w:pPr>
        <w:pStyle w:val="affb"/>
        <w:numPr>
          <w:ilvl w:val="0"/>
          <w:numId w:val="10"/>
        </w:numPr>
        <w:spacing w:before="0" w:after="0"/>
        <w:rPr>
          <w:sz w:val="20"/>
        </w:rPr>
      </w:pPr>
      <w:r>
        <w:rPr>
          <w:sz w:val="20"/>
        </w:rPr>
        <w:t>наблюдение,</w:t>
      </w:r>
    </w:p>
    <w:p w:rsidR="00116235" w:rsidRDefault="00AB27F0">
      <w:pPr>
        <w:pStyle w:val="affb"/>
        <w:numPr>
          <w:ilvl w:val="0"/>
          <w:numId w:val="10"/>
        </w:numPr>
        <w:spacing w:before="0" w:after="0"/>
        <w:rPr>
          <w:sz w:val="20"/>
        </w:rPr>
      </w:pPr>
      <w:r>
        <w:rPr>
          <w:sz w:val="20"/>
        </w:rPr>
        <w:t>математические игры,</w:t>
      </w:r>
    </w:p>
    <w:p w:rsidR="00116235" w:rsidRDefault="00AB27F0">
      <w:pPr>
        <w:pStyle w:val="affb"/>
        <w:numPr>
          <w:ilvl w:val="0"/>
          <w:numId w:val="10"/>
        </w:numPr>
        <w:spacing w:before="0" w:after="0"/>
        <w:rPr>
          <w:sz w:val="20"/>
        </w:rPr>
      </w:pPr>
      <w:r>
        <w:rPr>
          <w:sz w:val="20"/>
        </w:rPr>
        <w:t>опросники,</w:t>
      </w:r>
    </w:p>
    <w:p w:rsidR="00116235" w:rsidRDefault="00AB27F0">
      <w:pPr>
        <w:pStyle w:val="affb"/>
        <w:numPr>
          <w:ilvl w:val="0"/>
          <w:numId w:val="10"/>
        </w:numPr>
        <w:spacing w:before="0" w:after="0"/>
        <w:rPr>
          <w:sz w:val="20"/>
        </w:rPr>
      </w:pPr>
      <w:r>
        <w:rPr>
          <w:sz w:val="20"/>
        </w:rPr>
        <w:t>анкетирование</w:t>
      </w:r>
    </w:p>
    <w:p w:rsidR="00116235" w:rsidRDefault="00AB27F0">
      <w:pPr>
        <w:pStyle w:val="affb"/>
        <w:spacing w:before="0" w:after="0"/>
        <w:rPr>
          <w:sz w:val="20"/>
        </w:rPr>
      </w:pPr>
      <w:r>
        <w:rPr>
          <w:b/>
          <w:sz w:val="20"/>
        </w:rPr>
        <w:t>Метапредметными результатами изучения курса является</w:t>
      </w:r>
    </w:p>
    <w:p w:rsidR="00116235" w:rsidRDefault="00AB27F0">
      <w:pPr>
        <w:pStyle w:val="affb"/>
        <w:spacing w:before="0" w:after="0"/>
        <w:rPr>
          <w:sz w:val="20"/>
        </w:rPr>
      </w:pPr>
      <w:r>
        <w:rPr>
          <w:sz w:val="20"/>
        </w:rPr>
        <w:t>формирование универсальных учебных действий (УУД).</w:t>
      </w:r>
    </w:p>
    <w:p w:rsidR="00116235" w:rsidRDefault="00AB27F0">
      <w:pPr>
        <w:pStyle w:val="affb"/>
        <w:spacing w:before="0" w:after="0"/>
        <w:rPr>
          <w:sz w:val="20"/>
        </w:rPr>
      </w:pPr>
      <w:r>
        <w:rPr>
          <w:sz w:val="20"/>
        </w:rPr>
        <w:t>Для отслеживания уровня усвоения программы и своевременного внесения коррекции использовать следующие формы контроля:</w:t>
      </w:r>
    </w:p>
    <w:p w:rsidR="00116235" w:rsidRDefault="00AB27F0">
      <w:pPr>
        <w:pStyle w:val="affb"/>
        <w:numPr>
          <w:ilvl w:val="0"/>
          <w:numId w:val="11"/>
        </w:numPr>
        <w:tabs>
          <w:tab w:val="clear" w:pos="0"/>
          <w:tab w:val="left" w:pos="720"/>
        </w:tabs>
        <w:spacing w:before="0" w:after="0"/>
        <w:ind w:left="720" w:firstLine="0"/>
        <w:rPr>
          <w:sz w:val="20"/>
        </w:rPr>
      </w:pPr>
      <w:r>
        <w:rPr>
          <w:sz w:val="20"/>
        </w:rPr>
        <w:t>занятия-конкурсы на повторение практических умений,</w:t>
      </w:r>
    </w:p>
    <w:p w:rsidR="00116235" w:rsidRDefault="00AB27F0">
      <w:pPr>
        <w:pStyle w:val="affb"/>
        <w:numPr>
          <w:ilvl w:val="0"/>
          <w:numId w:val="11"/>
        </w:numPr>
        <w:tabs>
          <w:tab w:val="clear" w:pos="0"/>
          <w:tab w:val="left" w:pos="720"/>
        </w:tabs>
        <w:spacing w:before="0" w:after="0"/>
        <w:ind w:left="720" w:firstLine="0"/>
        <w:rPr>
          <w:sz w:val="20"/>
        </w:rPr>
      </w:pPr>
      <w:r>
        <w:rPr>
          <w:sz w:val="20"/>
        </w:rPr>
        <w:t>занятия на повторение и обобщение (после прохождения основных разделов программы),</w:t>
      </w:r>
    </w:p>
    <w:p w:rsidR="00116235" w:rsidRDefault="00AB27F0">
      <w:pPr>
        <w:pStyle w:val="affb"/>
        <w:numPr>
          <w:ilvl w:val="0"/>
          <w:numId w:val="11"/>
        </w:numPr>
        <w:tabs>
          <w:tab w:val="clear" w:pos="0"/>
          <w:tab w:val="left" w:pos="720"/>
        </w:tabs>
        <w:spacing w:before="0" w:after="0"/>
        <w:ind w:left="720" w:firstLine="0"/>
        <w:rPr>
          <w:sz w:val="20"/>
        </w:rPr>
      </w:pPr>
      <w:r>
        <w:rPr>
          <w:sz w:val="20"/>
        </w:rPr>
        <w:t>самопрезентация (просмотр работ с их одновременной защитой ребенком),</w:t>
      </w:r>
    </w:p>
    <w:p w:rsidR="00116235" w:rsidRDefault="00AB27F0">
      <w:pPr>
        <w:pStyle w:val="affb"/>
        <w:numPr>
          <w:ilvl w:val="0"/>
          <w:numId w:val="11"/>
        </w:numPr>
        <w:tabs>
          <w:tab w:val="clear" w:pos="0"/>
          <w:tab w:val="left" w:pos="720"/>
        </w:tabs>
        <w:spacing w:before="0" w:after="0"/>
        <w:ind w:left="720" w:firstLine="0"/>
        <w:rPr>
          <w:sz w:val="20"/>
        </w:rPr>
      </w:pPr>
      <w:r>
        <w:rPr>
          <w:sz w:val="20"/>
        </w:rPr>
        <w:lastRenderedPageBreak/>
        <w:t>участие в математических олимпиадах и конкурсах различного уровня.</w:t>
      </w:r>
    </w:p>
    <w:p w:rsidR="00116235" w:rsidRDefault="00AB27F0">
      <w:pPr>
        <w:pStyle w:val="affb"/>
        <w:spacing w:before="0" w:after="0"/>
        <w:rPr>
          <w:sz w:val="20"/>
        </w:rPr>
      </w:pPr>
      <w:r>
        <w:rPr>
          <w:sz w:val="20"/>
        </w:rPr>
        <w:t>Кроме того, необходимо систематически отмечать:</w:t>
      </w:r>
    </w:p>
    <w:p w:rsidR="00116235" w:rsidRDefault="00AB27F0">
      <w:pPr>
        <w:pStyle w:val="affb"/>
        <w:numPr>
          <w:ilvl w:val="0"/>
          <w:numId w:val="12"/>
        </w:numPr>
        <w:spacing w:before="0" w:after="0"/>
        <w:rPr>
          <w:sz w:val="20"/>
        </w:rPr>
      </w:pPr>
      <w:r>
        <w:rPr>
          <w:sz w:val="20"/>
        </w:rPr>
        <w:t>результативность и степень самостоятельности деятельности ребенка,</w:t>
      </w:r>
    </w:p>
    <w:p w:rsidR="00116235" w:rsidRDefault="00AB27F0">
      <w:pPr>
        <w:pStyle w:val="affb"/>
        <w:numPr>
          <w:ilvl w:val="0"/>
          <w:numId w:val="12"/>
        </w:numPr>
        <w:spacing w:before="0" w:after="0"/>
        <w:rPr>
          <w:sz w:val="20"/>
        </w:rPr>
      </w:pPr>
      <w:r>
        <w:rPr>
          <w:sz w:val="20"/>
        </w:rPr>
        <w:t>активность при создании творческих работ (карточки, ребусы, кроссворды, презентации)</w:t>
      </w:r>
    </w:p>
    <w:p w:rsidR="00116235" w:rsidRDefault="00116235">
      <w:pPr>
        <w:pStyle w:val="affb"/>
        <w:spacing w:before="0" w:after="0"/>
        <w:rPr>
          <w:sz w:val="20"/>
        </w:rPr>
      </w:pPr>
    </w:p>
    <w:p w:rsidR="00116235" w:rsidRDefault="00AB27F0">
      <w:pPr>
        <w:spacing w:line="240" w:lineRule="auto"/>
      </w:pPr>
      <w:r>
        <w:t>.</w:t>
      </w:r>
      <w:r>
        <w:rPr>
          <w:b/>
        </w:rPr>
        <w:t>II. Цели и задачи программы</w:t>
      </w:r>
    </w:p>
    <w:p w:rsidR="00116235" w:rsidRDefault="00116235">
      <w:pPr>
        <w:spacing w:line="240" w:lineRule="auto"/>
        <w:rPr>
          <w:b/>
        </w:rPr>
      </w:pPr>
    </w:p>
    <w:p w:rsidR="00116235" w:rsidRDefault="00116235">
      <w:pPr>
        <w:spacing w:line="240" w:lineRule="auto"/>
        <w:rPr>
          <w:color w:val="00000A"/>
        </w:rPr>
      </w:pPr>
    </w:p>
    <w:p w:rsidR="00116235" w:rsidRDefault="00AB27F0">
      <w:pPr>
        <w:spacing w:line="240" w:lineRule="auto"/>
        <w:ind w:firstLine="709"/>
      </w:pPr>
      <w:r>
        <w:rPr>
          <w:color w:val="00000A"/>
        </w:rPr>
        <w:t xml:space="preserve">Главная </w:t>
      </w:r>
      <w:r>
        <w:rPr>
          <w:b/>
          <w:color w:val="00000A"/>
        </w:rPr>
        <w:t>цель изучения курса</w:t>
      </w:r>
      <w:r>
        <w:rPr>
          <w:color w:val="00000A"/>
        </w:rPr>
        <w:t xml:space="preserve">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w:t>
      </w:r>
    </w:p>
    <w:p w:rsidR="00116235" w:rsidRDefault="00AB27F0">
      <w:pPr>
        <w:spacing w:line="240" w:lineRule="auto"/>
      </w:pPr>
      <w:r>
        <w:rPr>
          <w:color w:val="00000A"/>
        </w:rPr>
        <w:tab/>
      </w:r>
      <w:r>
        <w:rPr>
          <w:b/>
          <w:color w:val="00000A"/>
        </w:rPr>
        <w:t>Задачи:</w:t>
      </w:r>
    </w:p>
    <w:p w:rsidR="00116235" w:rsidRDefault="00AB27F0">
      <w:pPr>
        <w:widowControl w:val="0"/>
        <w:numPr>
          <w:ilvl w:val="0"/>
          <w:numId w:val="7"/>
        </w:numPr>
        <w:tabs>
          <w:tab w:val="clear" w:pos="567"/>
          <w:tab w:val="left" w:pos="0"/>
        </w:tabs>
        <w:spacing w:line="240" w:lineRule="auto"/>
        <w:ind w:left="720" w:hanging="360"/>
      </w:pPr>
      <w:r>
        <w:rPr>
          <w:color w:val="00000A"/>
        </w:rPr>
        <w:t>создание условий для реализации математических и коммуникативных способностей подростков в совместной деятельности со сверстниками и взрослыми;</w:t>
      </w:r>
    </w:p>
    <w:p w:rsidR="00116235" w:rsidRDefault="00AB27F0">
      <w:pPr>
        <w:widowControl w:val="0"/>
        <w:numPr>
          <w:ilvl w:val="0"/>
          <w:numId w:val="7"/>
        </w:numPr>
        <w:tabs>
          <w:tab w:val="clear" w:pos="567"/>
          <w:tab w:val="left" w:pos="0"/>
        </w:tabs>
        <w:spacing w:line="240" w:lineRule="auto"/>
        <w:ind w:left="720" w:hanging="360"/>
      </w:pPr>
      <w:r>
        <w:rPr>
          <w:color w:val="00000A"/>
        </w:rPr>
        <w:t>формирование у подростков навыков применения математических знаний для решения различных жизненных задач</w:t>
      </w:r>
      <w:r>
        <w:t>;</w:t>
      </w:r>
    </w:p>
    <w:p w:rsidR="00116235" w:rsidRDefault="00AB27F0">
      <w:pPr>
        <w:widowControl w:val="0"/>
        <w:numPr>
          <w:ilvl w:val="0"/>
          <w:numId w:val="7"/>
        </w:numPr>
        <w:tabs>
          <w:tab w:val="clear" w:pos="567"/>
          <w:tab w:val="left" w:pos="0"/>
        </w:tabs>
        <w:spacing w:line="240" w:lineRule="auto"/>
        <w:ind w:left="720" w:hanging="360"/>
      </w:pPr>
      <w:r>
        <w:rPr>
          <w:color w:val="00000A"/>
        </w:rPr>
        <w:t>расширение представления подростков о школе, как о месте реализации собственных замыслов и проектов</w:t>
      </w:r>
      <w:r>
        <w:t>;</w:t>
      </w:r>
    </w:p>
    <w:p w:rsidR="00116235" w:rsidRDefault="00AB27F0">
      <w:pPr>
        <w:widowControl w:val="0"/>
        <w:numPr>
          <w:ilvl w:val="0"/>
          <w:numId w:val="7"/>
        </w:numPr>
        <w:tabs>
          <w:tab w:val="clear" w:pos="567"/>
          <w:tab w:val="left" w:pos="0"/>
        </w:tabs>
        <w:spacing w:line="240" w:lineRule="auto"/>
        <w:ind w:left="720" w:hanging="360"/>
      </w:pPr>
      <w:r>
        <w:rPr>
          <w:color w:val="00000A"/>
        </w:rPr>
        <w:t>развитие математической культуры школьников при активном применении математической речи и доказательной риторики</w:t>
      </w:r>
      <w:r>
        <w:rPr>
          <w:color w:val="FF0000"/>
        </w:rPr>
        <w:t>.</w:t>
      </w:r>
    </w:p>
    <w:p w:rsidR="00116235" w:rsidRDefault="00AB27F0">
      <w:pPr>
        <w:widowControl w:val="0"/>
        <w:numPr>
          <w:ilvl w:val="0"/>
          <w:numId w:val="7"/>
        </w:numPr>
        <w:tabs>
          <w:tab w:val="clear" w:pos="567"/>
          <w:tab w:val="left" w:pos="0"/>
        </w:tabs>
        <w:spacing w:line="240" w:lineRule="auto"/>
        <w:ind w:left="720" w:hanging="360"/>
      </w:pPr>
      <w:r>
        <w:rPr>
          <w:b/>
          <w:color w:val="00000A"/>
        </w:rPr>
        <w:t xml:space="preserve">Занятия включают в себя:                                                                                                                                                                  </w:t>
      </w:r>
    </w:p>
    <w:p w:rsidR="00116235" w:rsidRDefault="00AB27F0">
      <w:pPr>
        <w:pStyle w:val="aff7"/>
        <w:numPr>
          <w:ilvl w:val="0"/>
          <w:numId w:val="13"/>
        </w:numPr>
        <w:tabs>
          <w:tab w:val="clear" w:pos="708"/>
          <w:tab w:val="left" w:pos="0"/>
        </w:tabs>
        <w:ind w:left="720" w:hanging="360"/>
        <w:contextualSpacing/>
      </w:pPr>
      <w:r>
        <w:rPr>
          <w:color w:val="00000A"/>
        </w:rPr>
        <w:t>приемы устного счета;</w:t>
      </w:r>
    </w:p>
    <w:p w:rsidR="00116235" w:rsidRDefault="00AB27F0">
      <w:pPr>
        <w:pStyle w:val="aff7"/>
        <w:numPr>
          <w:ilvl w:val="0"/>
          <w:numId w:val="13"/>
        </w:numPr>
        <w:tabs>
          <w:tab w:val="clear" w:pos="708"/>
          <w:tab w:val="left" w:pos="0"/>
        </w:tabs>
        <w:ind w:left="720" w:hanging="360"/>
        <w:contextualSpacing/>
      </w:pPr>
      <w:r>
        <w:rPr>
          <w:color w:val="00000A"/>
        </w:rPr>
        <w:t>рассказ на математическую тему;</w:t>
      </w:r>
    </w:p>
    <w:p w:rsidR="00116235" w:rsidRDefault="00AB27F0">
      <w:pPr>
        <w:pStyle w:val="aff7"/>
        <w:numPr>
          <w:ilvl w:val="0"/>
          <w:numId w:val="13"/>
        </w:numPr>
        <w:tabs>
          <w:tab w:val="clear" w:pos="708"/>
          <w:tab w:val="left" w:pos="0"/>
        </w:tabs>
        <w:ind w:left="720" w:hanging="360"/>
        <w:contextualSpacing/>
      </w:pPr>
      <w:r>
        <w:rPr>
          <w:color w:val="00000A"/>
        </w:rPr>
        <w:t>«золотые мысли» математиков и о математике;</w:t>
      </w:r>
    </w:p>
    <w:p w:rsidR="00116235" w:rsidRDefault="00AB27F0">
      <w:pPr>
        <w:pStyle w:val="aff7"/>
        <w:numPr>
          <w:ilvl w:val="0"/>
          <w:numId w:val="13"/>
        </w:numPr>
        <w:tabs>
          <w:tab w:val="clear" w:pos="708"/>
          <w:tab w:val="left" w:pos="0"/>
        </w:tabs>
        <w:ind w:left="720" w:hanging="360"/>
        <w:contextualSpacing/>
      </w:pPr>
      <w:r>
        <w:rPr>
          <w:color w:val="00000A"/>
        </w:rPr>
        <w:t>решение логических задач.</w:t>
      </w:r>
    </w:p>
    <w:p w:rsidR="00116235" w:rsidRDefault="00AB27F0">
      <w:pPr>
        <w:pStyle w:val="aff7"/>
        <w:numPr>
          <w:ilvl w:val="0"/>
          <w:numId w:val="13"/>
        </w:numPr>
        <w:tabs>
          <w:tab w:val="clear" w:pos="708"/>
          <w:tab w:val="left" w:pos="0"/>
        </w:tabs>
        <w:ind w:left="720" w:hanging="360"/>
        <w:contextualSpacing/>
      </w:pPr>
      <w:r>
        <w:rPr>
          <w:color w:val="00000A"/>
        </w:rPr>
        <w:t>решение задач повышенной трудности;</w:t>
      </w:r>
    </w:p>
    <w:p w:rsidR="00116235" w:rsidRDefault="00AB27F0">
      <w:pPr>
        <w:pStyle w:val="aff7"/>
        <w:numPr>
          <w:ilvl w:val="0"/>
          <w:numId w:val="13"/>
        </w:numPr>
        <w:tabs>
          <w:tab w:val="clear" w:pos="708"/>
          <w:tab w:val="left" w:pos="0"/>
        </w:tabs>
        <w:ind w:left="720" w:hanging="360"/>
        <w:contextualSpacing/>
      </w:pPr>
      <w:r>
        <w:rPr>
          <w:color w:val="00000A"/>
        </w:rPr>
        <w:t>игру (играя, проверяем, что умеем и знаем);</w:t>
      </w:r>
    </w:p>
    <w:p w:rsidR="00116235" w:rsidRDefault="00AB27F0">
      <w:pPr>
        <w:pStyle w:val="aff7"/>
        <w:numPr>
          <w:ilvl w:val="0"/>
          <w:numId w:val="13"/>
        </w:numPr>
        <w:tabs>
          <w:tab w:val="clear" w:pos="708"/>
          <w:tab w:val="left" w:pos="0"/>
        </w:tabs>
        <w:ind w:left="720" w:hanging="360"/>
        <w:contextualSpacing/>
      </w:pPr>
      <w:r>
        <w:rPr>
          <w:color w:val="00000A"/>
        </w:rPr>
        <w:t>занимательные задачи, стихи; ребусы;</w:t>
      </w:r>
    </w:p>
    <w:p w:rsidR="00116235" w:rsidRDefault="00AB27F0">
      <w:pPr>
        <w:pStyle w:val="aff7"/>
        <w:numPr>
          <w:ilvl w:val="0"/>
          <w:numId w:val="13"/>
        </w:numPr>
        <w:tabs>
          <w:tab w:val="clear" w:pos="708"/>
          <w:tab w:val="left" w:pos="0"/>
        </w:tabs>
        <w:ind w:left="720" w:hanging="360"/>
        <w:contextualSpacing/>
      </w:pPr>
      <w:r>
        <w:rPr>
          <w:color w:val="00000A"/>
        </w:rPr>
        <w:t>биографические миниатюры.</w:t>
      </w:r>
    </w:p>
    <w:p w:rsidR="00116235" w:rsidRDefault="00AB27F0">
      <w:pPr>
        <w:pStyle w:val="aff7"/>
        <w:tabs>
          <w:tab w:val="left" w:pos="0"/>
        </w:tabs>
        <w:ind w:left="720"/>
        <w:contextualSpacing/>
        <w:rPr>
          <w:rFonts w:ascii="Symbol type B" w:hAnsi="Symbol type B"/>
        </w:rPr>
      </w:pPr>
      <w:r>
        <w:rPr>
          <w:rFonts w:ascii="Symbol type B" w:hAnsi="Symbol type B"/>
        </w:rPr>
        <w:t>Формы проведения занятий:  игра, соревнования, практикум, экскурсия</w:t>
      </w:r>
    </w:p>
    <w:p w:rsidR="00116235" w:rsidRDefault="00AB27F0">
      <w:pPr>
        <w:spacing w:line="240" w:lineRule="auto"/>
        <w:ind w:firstLine="709"/>
      </w:pPr>
      <w:r>
        <w:rPr>
          <w:color w:val="00000A"/>
        </w:rPr>
        <w:t>Частично данные задачи реализуются и на уроке, но окончательная и полная реализация их переносится на внеклассные занятия.</w:t>
      </w:r>
    </w:p>
    <w:p w:rsidR="00116235" w:rsidRDefault="00AB27F0">
      <w:pPr>
        <w:spacing w:line="240" w:lineRule="auto"/>
        <w:ind w:firstLine="709"/>
      </w:pPr>
      <w:r>
        <w:rPr>
          <w:i/>
          <w:color w:val="00000A"/>
        </w:rPr>
        <w:t>Основными педагогическими принципами, обеспечивающими реализацию программы, являются:</w:t>
      </w:r>
    </w:p>
    <w:p w:rsidR="00116235" w:rsidRDefault="00AB27F0">
      <w:pPr>
        <w:pStyle w:val="aff7"/>
        <w:numPr>
          <w:ilvl w:val="0"/>
          <w:numId w:val="14"/>
        </w:numPr>
        <w:tabs>
          <w:tab w:val="clear" w:pos="708"/>
          <w:tab w:val="left" w:pos="0"/>
        </w:tabs>
        <w:ind w:left="720" w:hanging="360"/>
        <w:contextualSpacing/>
      </w:pPr>
      <w:r>
        <w:rPr>
          <w:color w:val="00000A"/>
        </w:rPr>
        <w:t xml:space="preserve">учет возрастных и индивидуальных особенностей каждого ребенка; </w:t>
      </w:r>
    </w:p>
    <w:p w:rsidR="00116235" w:rsidRDefault="00AB27F0">
      <w:pPr>
        <w:pStyle w:val="aff7"/>
        <w:numPr>
          <w:ilvl w:val="0"/>
          <w:numId w:val="14"/>
        </w:numPr>
        <w:tabs>
          <w:tab w:val="clear" w:pos="708"/>
          <w:tab w:val="left" w:pos="0"/>
        </w:tabs>
        <w:ind w:left="720" w:hanging="360"/>
        <w:contextualSpacing/>
      </w:pPr>
      <w:r>
        <w:rPr>
          <w:color w:val="00000A"/>
        </w:rPr>
        <w:t xml:space="preserve">доброжелательный психологический климат на занятиях; </w:t>
      </w:r>
    </w:p>
    <w:p w:rsidR="00116235" w:rsidRDefault="00AB27F0">
      <w:pPr>
        <w:pStyle w:val="aff7"/>
        <w:numPr>
          <w:ilvl w:val="0"/>
          <w:numId w:val="14"/>
        </w:numPr>
        <w:tabs>
          <w:tab w:val="clear" w:pos="708"/>
          <w:tab w:val="left" w:pos="0"/>
        </w:tabs>
        <w:ind w:left="720" w:hanging="360"/>
        <w:contextualSpacing/>
      </w:pPr>
      <w:r>
        <w:rPr>
          <w:color w:val="00000A"/>
        </w:rPr>
        <w:t xml:space="preserve">личностно-деятельный подход к организации учебно-воспитательного процесса; </w:t>
      </w:r>
    </w:p>
    <w:p w:rsidR="00116235" w:rsidRDefault="00AB27F0">
      <w:pPr>
        <w:pStyle w:val="aff7"/>
        <w:numPr>
          <w:ilvl w:val="0"/>
          <w:numId w:val="14"/>
        </w:numPr>
        <w:tabs>
          <w:tab w:val="clear" w:pos="708"/>
          <w:tab w:val="left" w:pos="0"/>
        </w:tabs>
        <w:ind w:left="720" w:hanging="360"/>
        <w:contextualSpacing/>
      </w:pPr>
      <w:r>
        <w:rPr>
          <w:color w:val="00000A"/>
        </w:rPr>
        <w:t xml:space="preserve">подбор методов занятий соответственно целям и содержанию занятий и эффективности их применения; </w:t>
      </w:r>
    </w:p>
    <w:p w:rsidR="00116235" w:rsidRDefault="00AB27F0">
      <w:pPr>
        <w:pStyle w:val="aff7"/>
        <w:numPr>
          <w:ilvl w:val="0"/>
          <w:numId w:val="14"/>
        </w:numPr>
        <w:tabs>
          <w:tab w:val="clear" w:pos="708"/>
          <w:tab w:val="left" w:pos="0"/>
        </w:tabs>
        <w:ind w:left="720" w:hanging="360"/>
        <w:contextualSpacing/>
      </w:pPr>
      <w:r>
        <w:rPr>
          <w:color w:val="00000A"/>
        </w:rPr>
        <w:t xml:space="preserve">оптимальное сочетание форм деятельности; </w:t>
      </w:r>
    </w:p>
    <w:p w:rsidR="00116235" w:rsidRDefault="00AB27F0">
      <w:pPr>
        <w:pStyle w:val="aff7"/>
        <w:numPr>
          <w:ilvl w:val="0"/>
          <w:numId w:val="14"/>
        </w:numPr>
        <w:tabs>
          <w:tab w:val="clear" w:pos="708"/>
          <w:tab w:val="left" w:pos="0"/>
        </w:tabs>
        <w:ind w:left="720" w:hanging="360"/>
        <w:contextualSpacing/>
      </w:pPr>
      <w:r>
        <w:rPr>
          <w:color w:val="00000A"/>
        </w:rPr>
        <w:t xml:space="preserve">доступность. </w:t>
      </w:r>
    </w:p>
    <w:p w:rsidR="00116235" w:rsidRDefault="00AB27F0">
      <w:pPr>
        <w:spacing w:line="240" w:lineRule="auto"/>
        <w:ind w:firstLine="709"/>
      </w:pPr>
      <w:r>
        <w:rPr>
          <w:color w:val="00000A"/>
        </w:rPr>
        <w:t>Программа содержит разные уровни сложности изучаемого материала и позволяет найти оптимальный вариант работы с той или иной группой обучающихся. 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 На занятиях рекомендуется использовать ИК – технологии и возможности сети Интернет.</w:t>
      </w:r>
    </w:p>
    <w:p w:rsidR="00116235" w:rsidRDefault="00116235">
      <w:pPr>
        <w:spacing w:line="240" w:lineRule="auto"/>
        <w:ind w:firstLine="900"/>
        <w:jc w:val="center"/>
        <w:rPr>
          <w:b/>
          <w:color w:val="00000A"/>
        </w:rPr>
      </w:pPr>
    </w:p>
    <w:p w:rsidR="00116235" w:rsidRDefault="00AB27F0">
      <w:pPr>
        <w:spacing w:line="240" w:lineRule="auto"/>
        <w:ind w:firstLine="900"/>
        <w:jc w:val="center"/>
      </w:pPr>
      <w:r>
        <w:rPr>
          <w:b/>
        </w:rPr>
        <w:t xml:space="preserve">III. </w:t>
      </w:r>
      <w:r>
        <w:rPr>
          <w:b/>
        </w:rPr>
        <w:tab/>
        <w:t>Содержание учебного предмета, курса</w:t>
      </w:r>
    </w:p>
    <w:p w:rsidR="00116235" w:rsidRDefault="00116235">
      <w:pPr>
        <w:spacing w:line="240" w:lineRule="auto"/>
        <w:rPr>
          <w:b/>
          <w:color w:val="00000A"/>
        </w:rPr>
      </w:pPr>
    </w:p>
    <w:p w:rsidR="00116235" w:rsidRDefault="00AB27F0">
      <w:pPr>
        <w:spacing w:line="240" w:lineRule="auto"/>
        <w:ind w:firstLine="709"/>
      </w:pPr>
      <w:r>
        <w:rPr>
          <w:b/>
          <w:color w:val="00000A"/>
        </w:rPr>
        <w:t xml:space="preserve">Математика (вычислительные навыки): применение чисел и действий над числами  в различных жизненных ситуациях.   </w:t>
      </w:r>
      <w:r>
        <w:rPr>
          <w:i/>
          <w:color w:val="00000A"/>
        </w:rPr>
        <w:t>(17 часов)</w:t>
      </w:r>
    </w:p>
    <w:p w:rsidR="00116235" w:rsidRDefault="00116235">
      <w:pPr>
        <w:spacing w:line="240" w:lineRule="auto"/>
        <w:jc w:val="center"/>
        <w:rPr>
          <w:b/>
          <w:color w:val="00000A"/>
        </w:rPr>
      </w:pPr>
    </w:p>
    <w:p w:rsidR="00116235" w:rsidRDefault="00116235">
      <w:pPr>
        <w:spacing w:line="240" w:lineRule="auto"/>
        <w:jc w:val="center"/>
        <w:rPr>
          <w:color w:val="00000A"/>
        </w:rPr>
      </w:pPr>
    </w:p>
    <w:p w:rsidR="00116235" w:rsidRDefault="00116235">
      <w:pPr>
        <w:spacing w:line="240" w:lineRule="auto"/>
        <w:jc w:val="center"/>
        <w:rPr>
          <w:color w:val="00000A"/>
        </w:rPr>
      </w:pPr>
    </w:p>
    <w:p w:rsidR="00116235" w:rsidRDefault="00116235">
      <w:pPr>
        <w:spacing w:line="240" w:lineRule="auto"/>
        <w:jc w:val="center"/>
        <w:rPr>
          <w:color w:val="00000A"/>
        </w:rPr>
      </w:pPr>
    </w:p>
    <w:p w:rsidR="00116235" w:rsidRDefault="00116235">
      <w:pPr>
        <w:spacing w:line="240" w:lineRule="auto"/>
        <w:jc w:val="center"/>
        <w:rPr>
          <w:color w:val="00000A"/>
        </w:rPr>
      </w:pPr>
    </w:p>
    <w:p w:rsidR="00116235" w:rsidRDefault="00116235">
      <w:pPr>
        <w:spacing w:line="240" w:lineRule="auto"/>
        <w:jc w:val="center"/>
        <w:rPr>
          <w:color w:val="00000A"/>
        </w:rPr>
      </w:pPr>
    </w:p>
    <w:p w:rsidR="00116235" w:rsidRDefault="00116235">
      <w:pPr>
        <w:sectPr w:rsidR="00116235">
          <w:footerReference w:type="default" r:id="rId348"/>
          <w:pgSz w:w="11906" w:h="16838"/>
          <w:pgMar w:top="284" w:right="566" w:bottom="764" w:left="993" w:header="720" w:footer="708" w:gutter="0"/>
          <w:cols w:space="720"/>
        </w:sectPr>
      </w:pPr>
    </w:p>
    <w:p w:rsidR="00116235" w:rsidRDefault="00AB27F0">
      <w:pPr>
        <w:spacing w:line="240" w:lineRule="auto"/>
        <w:jc w:val="center"/>
      </w:pPr>
      <w:r>
        <w:rPr>
          <w:b/>
        </w:rPr>
        <w:lastRenderedPageBreak/>
        <w:t>II. Учебно-тематический план по внеурочной деятельности для обучающихся 2 класс</w:t>
      </w:r>
    </w:p>
    <w:p w:rsidR="00116235" w:rsidRDefault="00116235">
      <w:pPr>
        <w:spacing w:line="240" w:lineRule="auto"/>
        <w:jc w:val="center"/>
        <w:rPr>
          <w:b/>
        </w:rPr>
      </w:pPr>
    </w:p>
    <w:tbl>
      <w:tblPr>
        <w:tblW w:w="0" w:type="auto"/>
        <w:tblInd w:w="812" w:type="dxa"/>
        <w:tblLayout w:type="fixed"/>
        <w:tblLook w:val="04A0"/>
      </w:tblPr>
      <w:tblGrid>
        <w:gridCol w:w="567"/>
        <w:gridCol w:w="1188"/>
        <w:gridCol w:w="4340"/>
        <w:gridCol w:w="6550"/>
        <w:gridCol w:w="2670"/>
      </w:tblGrid>
      <w:tr w:rsidR="00116235">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jc w:val="center"/>
            </w:pPr>
            <w:r>
              <w:rPr>
                <w:b/>
              </w:rPr>
              <w:t>№пп</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jc w:val="center"/>
            </w:pPr>
            <w:r>
              <w:rPr>
                <w:b/>
              </w:rPr>
              <w:t>Дата</w:t>
            </w: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jc w:val="center"/>
            </w:pPr>
            <w:r>
              <w:rPr>
                <w:b/>
              </w:rPr>
              <w:t>Тема занятия</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jc w:val="center"/>
            </w:pPr>
            <w:r>
              <w:rPr>
                <w:b/>
              </w:rPr>
              <w:t>Содержание занятий</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ind w:right="34"/>
              <w:jc w:val="center"/>
            </w:pPr>
            <w:r>
              <w:rPr>
                <w:b/>
              </w:rPr>
              <w:t>Форма проведения</w:t>
            </w:r>
          </w:p>
        </w:tc>
      </w:tr>
      <w:tr w:rsidR="00116235">
        <w:trPr>
          <w:trHeight w:val="68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xml:space="preserve">Входная  диагностическая работа </w:t>
            </w:r>
          </w:p>
        </w:tc>
        <w:tc>
          <w:tcPr>
            <w:tcW w:w="6550" w:type="dxa"/>
            <w:tcBorders>
              <w:top w:val="single" w:sz="4" w:space="0" w:color="000000"/>
              <w:left w:val="single" w:sz="4" w:space="0" w:color="000000"/>
              <w:bottom w:val="single" w:sz="4" w:space="0" w:color="000000"/>
            </w:tcBorders>
            <w:shd w:val="clear" w:color="auto" w:fill="auto"/>
            <w:vAlign w:val="center"/>
          </w:tcPr>
          <w:tbl>
            <w:tblPr>
              <w:tblW w:w="0" w:type="auto"/>
              <w:tblLayout w:type="fixed"/>
              <w:tblLook w:val="04A0"/>
            </w:tblPr>
            <w:tblGrid>
              <w:gridCol w:w="9277"/>
            </w:tblGrid>
            <w:tr w:rsidR="00116235">
              <w:trPr>
                <w:trHeight w:val="247"/>
              </w:trPr>
              <w:tc>
                <w:tcPr>
                  <w:tcW w:w="9277" w:type="dxa"/>
                  <w:shd w:val="clear" w:color="auto" w:fill="auto"/>
                </w:tcPr>
                <w:p w:rsidR="00116235" w:rsidRDefault="00AB27F0">
                  <w:pPr>
                    <w:spacing w:line="240" w:lineRule="auto"/>
                    <w:ind w:left="42" w:hanging="108"/>
                  </w:pPr>
                  <w:r>
                    <w:t>- сравнивать числа;</w:t>
                  </w:r>
                </w:p>
                <w:p w:rsidR="00116235" w:rsidRDefault="00AB27F0">
                  <w:pPr>
                    <w:spacing w:line="240" w:lineRule="auto"/>
                    <w:ind w:left="42" w:hanging="108"/>
                  </w:pPr>
                  <w:r>
                    <w:t>- складывать и вычитать числа в пределах 20</w:t>
                  </w:r>
                </w:p>
              </w:tc>
            </w:tr>
          </w:tbl>
          <w:p w:rsidR="00116235" w:rsidRDefault="00116235">
            <w:pPr>
              <w:spacing w:line="240" w:lineRule="auto"/>
              <w:ind w:left="42" w:firstLine="0"/>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Тест</w:t>
            </w:r>
          </w:p>
          <w:p w:rsidR="00116235" w:rsidRDefault="00116235">
            <w:pPr>
              <w:spacing w:line="240" w:lineRule="auto"/>
            </w:pPr>
          </w:p>
        </w:tc>
      </w:tr>
      <w:tr w:rsidR="00116235">
        <w:trPr>
          <w:trHeight w:val="68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2</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вида + 2, +3, + 4».</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pStyle w:val="msonormalbullet2gif"/>
              <w:spacing w:before="0" w:after="0"/>
              <w:ind w:left="42"/>
              <w:rPr>
                <w:sz w:val="20"/>
              </w:rPr>
            </w:pPr>
            <w:r>
              <w:rPr>
                <w:sz w:val="20"/>
              </w:rPr>
              <w:t>- закрепление изученных вычислительных приемов сложения однозначных чисел с переходом через разряд.</w:t>
            </w:r>
          </w:p>
          <w:p w:rsidR="00116235" w:rsidRDefault="00AB27F0">
            <w:pPr>
              <w:pStyle w:val="msonormalbullet2gif"/>
              <w:spacing w:before="0" w:after="0"/>
              <w:ind w:left="42"/>
              <w:rPr>
                <w:sz w:val="20"/>
              </w:rPr>
            </w:pPr>
            <w:r>
              <w:rPr>
                <w:sz w:val="20"/>
              </w:rPr>
              <w:t>-  составление таблицы сложения в пределах 20.</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интеллектуальная игра.</w:t>
            </w:r>
          </w:p>
          <w:p w:rsidR="00116235" w:rsidRDefault="00116235">
            <w:pPr>
              <w:spacing w:line="240" w:lineRule="auto"/>
            </w:pPr>
          </w:p>
        </w:tc>
      </w:tr>
      <w:tr w:rsidR="00116235">
        <w:trPr>
          <w:trHeight w:val="68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3</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вида +5, +6, +7</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xml:space="preserve"> - общее представление о разделах науки математики: об арифметике, геометрии и алгебре; </w:t>
            </w:r>
          </w:p>
          <w:p w:rsidR="00116235" w:rsidRDefault="00AB27F0">
            <w:pPr>
              <w:spacing w:line="240" w:lineRule="auto"/>
            </w:pPr>
            <w:r>
              <w:t xml:space="preserve"> - закрепление навыки устного счёта в пределах первого десятка;</w:t>
            </w:r>
          </w:p>
          <w:p w:rsidR="00116235" w:rsidRDefault="00AB27F0">
            <w:pPr>
              <w:spacing w:line="240" w:lineRule="auto"/>
              <w:ind w:left="42" w:firstLine="0"/>
            </w:pPr>
            <w:r>
              <w:t>- решение ребусоа, математических загадок; решение логических задач</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Игра</w:t>
            </w:r>
          </w:p>
        </w:tc>
      </w:tr>
      <w:tr w:rsidR="00116235">
        <w:trPr>
          <w:trHeight w:val="964"/>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4</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вида  + 8,  + 9</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left="42" w:firstLine="0"/>
            </w:pPr>
            <w:r>
              <w:t xml:space="preserve">- закрепление  приемов сложения вида </w:t>
            </w:r>
            <w:r>
              <w:rPr>
                <w:noProof/>
              </w:rPr>
              <w:drawing>
                <wp:inline distT="0" distB="0" distL="0" distR="0">
                  <wp:extent cx="190500" cy="1619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9"/>
                          <a:srcRect/>
                          <a:stretch/>
                        </pic:blipFill>
                        <pic:spPr>
                          <a:xfrm>
                            <a:off x="0" y="0"/>
                            <a:ext cx="190500" cy="161925"/>
                          </a:xfrm>
                          <a:prstGeom prst="rect">
                            <a:avLst/>
                          </a:prstGeom>
                        </pic:spPr>
                      </pic:pic>
                    </a:graphicData>
                  </a:graphic>
                </wp:inline>
              </w:drawing>
            </w:r>
            <w:r>
              <w:t xml:space="preserve">  + 8, </w:t>
            </w:r>
            <w:r>
              <w:rPr>
                <w:noProof/>
              </w:rPr>
              <w:drawing>
                <wp:inline distT="0" distB="0" distL="0" distR="0">
                  <wp:extent cx="190500" cy="16192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9"/>
                          <a:srcRect/>
                          <a:stretch/>
                        </pic:blipFill>
                        <pic:spPr>
                          <a:xfrm>
                            <a:off x="0" y="0"/>
                            <a:ext cx="190500" cy="161925"/>
                          </a:xfrm>
                          <a:prstGeom prst="rect">
                            <a:avLst/>
                          </a:prstGeom>
                        </pic:spPr>
                      </pic:pic>
                    </a:graphicData>
                  </a:graphic>
                </wp:inline>
              </w:drawing>
            </w:r>
            <w:r>
              <w:t xml:space="preserve">  + 9 с переходом через десяток;</w:t>
            </w:r>
          </w:p>
          <w:p w:rsidR="00116235" w:rsidRDefault="00AB27F0">
            <w:pPr>
              <w:spacing w:line="240" w:lineRule="auto"/>
              <w:ind w:left="42" w:firstLine="0"/>
            </w:pPr>
            <w:r>
              <w:t>- закрепление знаний по нумерации чисел в пределах 20;</w:t>
            </w:r>
          </w:p>
          <w:p w:rsidR="00116235" w:rsidRDefault="00AB27F0">
            <w:pPr>
              <w:spacing w:line="240" w:lineRule="auto"/>
              <w:ind w:left="42" w:firstLine="0"/>
            </w:pPr>
            <w:r>
              <w:t>- закрепление навыков устного счета;</w:t>
            </w:r>
          </w:p>
          <w:p w:rsidR="00116235" w:rsidRDefault="00AB27F0">
            <w:pPr>
              <w:spacing w:line="240" w:lineRule="auto"/>
              <w:ind w:left="42" w:firstLine="0"/>
            </w:pPr>
            <w:r>
              <w:t xml:space="preserve">- повторение случаев состава чисел первого десятка; </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 xml:space="preserve"> ярмарка чисел.</w:t>
            </w: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5</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Вычитание вида 11-,12-,13-,14-,15</w:t>
            </w:r>
          </w:p>
        </w:tc>
        <w:tc>
          <w:tcPr>
            <w:tcW w:w="6550" w:type="dxa"/>
            <w:tcBorders>
              <w:top w:val="single" w:sz="4" w:space="0" w:color="000000"/>
              <w:left w:val="single" w:sz="4" w:space="0" w:color="000000"/>
              <w:bottom w:val="single" w:sz="4" w:space="0" w:color="000000"/>
            </w:tcBorders>
            <w:shd w:val="clear" w:color="auto" w:fill="auto"/>
            <w:vAlign w:val="center"/>
          </w:tcPr>
          <w:tbl>
            <w:tblPr>
              <w:tblW w:w="0" w:type="auto"/>
              <w:tblLayout w:type="fixed"/>
              <w:tblLook w:val="04A0"/>
            </w:tblPr>
            <w:tblGrid>
              <w:gridCol w:w="7380"/>
            </w:tblGrid>
            <w:tr w:rsidR="00116235">
              <w:trPr>
                <w:trHeight w:val="1695"/>
              </w:trPr>
              <w:tc>
                <w:tcPr>
                  <w:tcW w:w="7380" w:type="dxa"/>
                  <w:shd w:val="clear" w:color="auto" w:fill="auto"/>
                </w:tcPr>
                <w:p w:rsidR="00116235" w:rsidRDefault="00AB27F0">
                  <w:pPr>
                    <w:spacing w:line="240" w:lineRule="auto"/>
                  </w:pPr>
                  <w:r>
                    <w:t xml:space="preserve">- рассмотреть случаи вычитания однозначных чисел из числа 11-,12-,13-,14-,15-  с переходом через десяток; </w:t>
                  </w:r>
                </w:p>
                <w:p w:rsidR="00116235" w:rsidRDefault="00AB27F0">
                  <w:pPr>
                    <w:spacing w:line="240" w:lineRule="auto"/>
                  </w:pPr>
                  <w:r>
                    <w:t xml:space="preserve">- </w:t>
                  </w:r>
                </w:p>
                <w:p w:rsidR="00116235" w:rsidRDefault="00AB27F0">
                  <w:pPr>
                    <w:spacing w:line="240" w:lineRule="auto"/>
                  </w:pPr>
                  <w:r>
                    <w:t>закрепление знание учащимися состава чисел 11, 12, 13, 14,15;</w:t>
                  </w:r>
                </w:p>
                <w:p w:rsidR="00116235" w:rsidRDefault="00AB27F0">
                  <w:pPr>
                    <w:spacing w:line="240" w:lineRule="auto"/>
                  </w:pPr>
                  <w:r>
                    <w:t xml:space="preserve"> - поработать над задачами; </w:t>
                  </w:r>
                </w:p>
                <w:p w:rsidR="00116235" w:rsidRDefault="00AB27F0">
                  <w:pPr>
                    <w:spacing w:line="240" w:lineRule="auto"/>
                  </w:pPr>
                  <w:r>
                    <w:rPr>
                      <w:highlight w:val="white"/>
                    </w:rPr>
                    <w:t xml:space="preserve">-  развитие вычислительных навыков, логическое мышление; </w:t>
                  </w:r>
                </w:p>
              </w:tc>
            </w:tr>
          </w:tbl>
          <w:p w:rsidR="00116235" w:rsidRDefault="00116235">
            <w:pPr>
              <w:spacing w:line="240" w:lineRule="auto"/>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116235">
            <w:pPr>
              <w:spacing w:line="240" w:lineRule="auto"/>
            </w:pPr>
          </w:p>
          <w:p w:rsidR="00116235" w:rsidRDefault="00AB27F0">
            <w:pPr>
              <w:spacing w:line="240" w:lineRule="auto"/>
            </w:pPr>
            <w:r>
              <w:t>Игра</w:t>
            </w:r>
          </w:p>
        </w:tc>
      </w:tr>
      <w:tr w:rsidR="00116235">
        <w:trPr>
          <w:trHeight w:val="907"/>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6</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rPr>
                <w:highlight w:val="white"/>
              </w:rPr>
              <w:t>Вычитание вида   16-, 17-, 18-,19-</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rPr>
                <w:highlight w:val="white"/>
              </w:rPr>
              <w:t>- закрепление   способов вычитания 16-, 17-, 18-,19-  с переходом через десяток;</w:t>
            </w:r>
          </w:p>
          <w:p w:rsidR="00116235" w:rsidRDefault="00AB27F0">
            <w:pPr>
              <w:spacing w:line="240" w:lineRule="auto"/>
            </w:pPr>
            <w:r>
              <w:rPr>
                <w:highlight w:val="white"/>
              </w:rPr>
              <w:t>- развитие вычислительных навыков, логическое мышление;</w:t>
            </w:r>
          </w:p>
          <w:p w:rsidR="00116235" w:rsidRDefault="00AB27F0">
            <w:pPr>
              <w:spacing w:line="240" w:lineRule="auto"/>
            </w:pPr>
            <w:r>
              <w:rPr>
                <w:highlight w:val="white"/>
              </w:rPr>
              <w:t xml:space="preserve"> -</w:t>
            </w:r>
            <w:r>
              <w:t xml:space="preserve">выполнять задания  творческого и поискового характера; </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Игра по станциям</w:t>
            </w:r>
          </w:p>
          <w:p w:rsidR="00116235" w:rsidRDefault="00116235">
            <w:pPr>
              <w:spacing w:line="240" w:lineRule="auto"/>
            </w:pPr>
          </w:p>
        </w:tc>
      </w:tr>
      <w:tr w:rsidR="00116235">
        <w:trPr>
          <w:trHeight w:val="1134"/>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7</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в пределах 20</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left="42" w:hanging="108"/>
            </w:pPr>
            <w:r>
              <w:t>- складывать и вычитать числа в пределах 20</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Математический бой.</w:t>
            </w:r>
          </w:p>
          <w:p w:rsidR="00116235" w:rsidRDefault="00116235">
            <w:pPr>
              <w:spacing w:line="240" w:lineRule="auto"/>
            </w:pPr>
          </w:p>
        </w:tc>
      </w:tr>
      <w:tr w:rsidR="00116235">
        <w:trPr>
          <w:trHeight w:val="1134"/>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8</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Промежуточная диагностика.</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Выполнение  тестовых работ с числами в пределах 20</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116235">
            <w:pPr>
              <w:spacing w:line="240" w:lineRule="auto"/>
            </w:pPr>
          </w:p>
          <w:p w:rsidR="00116235" w:rsidRDefault="00AB27F0">
            <w:pPr>
              <w:spacing w:line="240" w:lineRule="auto"/>
            </w:pPr>
            <w:r>
              <w:t>Тест</w:t>
            </w:r>
          </w:p>
        </w:tc>
      </w:tr>
      <w:tr w:rsidR="00116235">
        <w:trPr>
          <w:trHeight w:val="567"/>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9</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круглых чисел.</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rPr>
                <w:highlight w:val="white"/>
              </w:rPr>
              <w:t>- закрепление вычислительных умений и навыков сложения и вычитания в пределах 100 (устно)</w:t>
            </w:r>
          </w:p>
          <w:p w:rsidR="00116235" w:rsidRDefault="00116235">
            <w:pPr>
              <w:spacing w:line="240" w:lineRule="auto"/>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Игра-путешествие</w:t>
            </w:r>
          </w:p>
        </w:tc>
      </w:tr>
      <w:tr w:rsidR="00116235">
        <w:trPr>
          <w:trHeight w:val="567"/>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lastRenderedPageBreak/>
              <w:t>10</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без перехода через разряд.</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pStyle w:val="affb"/>
              <w:spacing w:before="0" w:after="0"/>
              <w:rPr>
                <w:sz w:val="20"/>
              </w:rPr>
            </w:pPr>
            <w:r>
              <w:rPr>
                <w:sz w:val="20"/>
                <w:highlight w:val="white"/>
              </w:rPr>
              <w:t>- совершенствование вычислительных навыков в пределах 100;</w:t>
            </w:r>
            <w:r>
              <w:rPr>
                <w:i/>
                <w:sz w:val="20"/>
                <w:highlight w:val="white"/>
              </w:rPr>
              <w:t> </w:t>
            </w:r>
            <w:r>
              <w:rPr>
                <w:sz w:val="20"/>
                <w:highlight w:val="white"/>
              </w:rPr>
              <w:t> </w:t>
            </w:r>
          </w:p>
          <w:p w:rsidR="00116235" w:rsidRDefault="00AB27F0">
            <w:pPr>
              <w:pStyle w:val="affb"/>
              <w:spacing w:before="0" w:after="0"/>
              <w:rPr>
                <w:sz w:val="20"/>
              </w:rPr>
            </w:pPr>
            <w:r>
              <w:rPr>
                <w:sz w:val="20"/>
                <w:highlight w:val="white"/>
              </w:rPr>
              <w:t>- повторение и закрепление умения решать задачи, закрепление знаний о геометрических фигурах.</w:t>
            </w:r>
          </w:p>
          <w:p w:rsidR="00116235" w:rsidRDefault="00116235">
            <w:pPr>
              <w:pStyle w:val="affb"/>
              <w:spacing w:before="0" w:after="0"/>
              <w:rPr>
                <w:sz w:val="20"/>
              </w:rPr>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Игра</w:t>
            </w: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11</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без перехода через разряд.</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pStyle w:val="affb"/>
              <w:spacing w:before="0" w:after="0"/>
              <w:rPr>
                <w:sz w:val="20"/>
              </w:rPr>
            </w:pPr>
            <w:r>
              <w:rPr>
                <w:sz w:val="20"/>
                <w:highlight w:val="white"/>
              </w:rPr>
              <w:t>- совершенствование вычислительных навыков в пределах 100;</w:t>
            </w:r>
            <w:r>
              <w:rPr>
                <w:i/>
                <w:sz w:val="20"/>
                <w:highlight w:val="white"/>
              </w:rPr>
              <w:t> </w:t>
            </w:r>
            <w:r>
              <w:rPr>
                <w:sz w:val="20"/>
                <w:highlight w:val="white"/>
              </w:rPr>
              <w:t> </w:t>
            </w:r>
          </w:p>
          <w:p w:rsidR="00116235" w:rsidRDefault="00AB27F0">
            <w:pPr>
              <w:pStyle w:val="affb"/>
              <w:spacing w:before="0" w:after="0"/>
              <w:rPr>
                <w:sz w:val="20"/>
              </w:rPr>
            </w:pPr>
            <w:r>
              <w:rPr>
                <w:sz w:val="20"/>
                <w:highlight w:val="white"/>
              </w:rPr>
              <w:t>- повторение и закрепление умения решать задачи, закрепление знаний о геометрических фигурах.</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Математическая дискуссия</w:t>
            </w:r>
          </w:p>
          <w:p w:rsidR="00116235" w:rsidRDefault="00116235">
            <w:pPr>
              <w:spacing w:line="240" w:lineRule="auto"/>
            </w:pP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12</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с переходом через разряд.</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numPr>
                <w:ilvl w:val="0"/>
                <w:numId w:val="15"/>
              </w:numPr>
              <w:spacing w:line="240" w:lineRule="auto"/>
              <w:jc w:val="left"/>
            </w:pPr>
            <w:r>
              <w:rPr>
                <w:i/>
              </w:rPr>
              <w:t>обучение приемам логического мышления;</w:t>
            </w:r>
          </w:p>
          <w:p w:rsidR="00116235" w:rsidRDefault="00AB27F0">
            <w:pPr>
              <w:numPr>
                <w:ilvl w:val="0"/>
                <w:numId w:val="15"/>
              </w:numPr>
              <w:spacing w:line="240" w:lineRule="auto"/>
              <w:jc w:val="left"/>
            </w:pPr>
            <w:r>
              <w:rPr>
                <w:i/>
              </w:rPr>
              <w:t>совершенствование вычислительных навыков;</w:t>
            </w:r>
          </w:p>
          <w:p w:rsidR="00116235" w:rsidRDefault="00AB27F0">
            <w:pPr>
              <w:numPr>
                <w:ilvl w:val="0"/>
                <w:numId w:val="15"/>
              </w:numPr>
              <w:spacing w:line="240" w:lineRule="auto"/>
              <w:jc w:val="left"/>
            </w:pPr>
            <w:r>
              <w:rPr>
                <w:i/>
              </w:rPr>
              <w:t>развитие внимания, памяти, мышления, речи;</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Игра</w:t>
            </w:r>
          </w:p>
          <w:p w:rsidR="00116235" w:rsidRDefault="00116235">
            <w:pPr>
              <w:spacing w:line="240" w:lineRule="auto"/>
            </w:pP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13</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Сложение и вычитание с переходом через разряд.</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Сложение и вычитание в пределах 100</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Математический квест.</w:t>
            </w:r>
          </w:p>
          <w:p w:rsidR="00116235" w:rsidRDefault="00116235">
            <w:pPr>
              <w:spacing w:line="240" w:lineRule="auto"/>
            </w:pP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14</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«Повторение изученных приемов сложения и вычитания».</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выполнение действий по алгоритму,</w:t>
            </w:r>
          </w:p>
          <w:p w:rsidR="00116235" w:rsidRDefault="00AB27F0">
            <w:pPr>
              <w:spacing w:line="240" w:lineRule="auto"/>
            </w:pPr>
            <w:r>
              <w:t>- логически рассуждают и доказывают, моделируют.</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математическая ромашка</w:t>
            </w:r>
          </w:p>
          <w:p w:rsidR="00116235" w:rsidRDefault="00116235">
            <w:pPr>
              <w:spacing w:line="240" w:lineRule="auto"/>
            </w:pP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15</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«Повторение изученных приемов сложения и вычитания».</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Сложение и вычитание в пределах 100;</w:t>
            </w:r>
          </w:p>
          <w:p w:rsidR="00116235" w:rsidRDefault="00AB27F0">
            <w:pPr>
              <w:spacing w:line="240" w:lineRule="auto"/>
            </w:pPr>
            <w:r>
              <w:t>- выполнение действий по алгоритму,</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 xml:space="preserve"> математический бой</w:t>
            </w:r>
          </w:p>
          <w:p w:rsidR="00116235" w:rsidRDefault="00116235">
            <w:pPr>
              <w:spacing w:line="240" w:lineRule="auto"/>
            </w:pPr>
          </w:p>
        </w:tc>
      </w:tr>
      <w:tr w:rsidR="00116235">
        <w:trPr>
          <w:trHeight w:val="85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16</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Итоговая диагностика.</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 Выполнение  тестовых работ с числами от 1 до 100</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116235">
            <w:pPr>
              <w:spacing w:line="240" w:lineRule="auto"/>
            </w:pPr>
          </w:p>
          <w:p w:rsidR="00116235" w:rsidRDefault="00AB27F0">
            <w:pPr>
              <w:spacing w:line="240" w:lineRule="auto"/>
            </w:pPr>
            <w:r>
              <w:t>Тест</w:t>
            </w:r>
          </w:p>
        </w:tc>
      </w:tr>
      <w:tr w:rsidR="00116235">
        <w:trPr>
          <w:trHeight w:val="510"/>
        </w:trPr>
        <w:tc>
          <w:tcPr>
            <w:tcW w:w="567"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17</w:t>
            </w:r>
          </w:p>
        </w:tc>
        <w:tc>
          <w:tcPr>
            <w:tcW w:w="1188" w:type="dxa"/>
            <w:tcBorders>
              <w:top w:val="single" w:sz="4" w:space="0" w:color="000000"/>
              <w:left w:val="single" w:sz="4" w:space="0" w:color="000000"/>
              <w:bottom w:val="single" w:sz="4" w:space="0" w:color="000000"/>
            </w:tcBorders>
            <w:shd w:val="clear" w:color="auto" w:fill="auto"/>
            <w:vAlign w:val="center"/>
          </w:tcPr>
          <w:p w:rsidR="00116235" w:rsidRDefault="00116235">
            <w:pPr>
              <w:spacing w:line="240" w:lineRule="auto"/>
            </w:pPr>
          </w:p>
        </w:tc>
        <w:tc>
          <w:tcPr>
            <w:tcW w:w="434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pPr>
            <w:r>
              <w:t>Праздник чисел.</w:t>
            </w:r>
          </w:p>
        </w:tc>
        <w:tc>
          <w:tcPr>
            <w:tcW w:w="6550"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contextualSpacing/>
            </w:pPr>
            <w:r>
              <w:t>- Проверка учащихся по теме «Числа от 1 до100. Нумерация».</w:t>
            </w:r>
          </w:p>
          <w:p w:rsidR="00116235" w:rsidRDefault="00AB27F0">
            <w:pPr>
              <w:pStyle w:val="affb"/>
              <w:spacing w:before="0" w:after="0"/>
              <w:contextualSpacing/>
              <w:rPr>
                <w:sz w:val="20"/>
              </w:rPr>
            </w:pPr>
            <w:r>
              <w:rPr>
                <w:color w:val="191919"/>
                <w:sz w:val="20"/>
              </w:rPr>
              <w:t>- Закрепление умений применять арифметические действия... “сложение” и “ вычитание”.</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pPr>
            <w:r>
              <w:t xml:space="preserve">Игра по станциям. </w:t>
            </w:r>
          </w:p>
        </w:tc>
      </w:tr>
    </w:tbl>
    <w:p w:rsidR="00116235" w:rsidRDefault="00116235">
      <w:pPr>
        <w:sectPr w:rsidR="00116235">
          <w:footerReference w:type="default" r:id="rId350"/>
          <w:pgSz w:w="16838" w:h="11906" w:orient="landscape"/>
          <w:pgMar w:top="567" w:right="232" w:bottom="992" w:left="284" w:header="720" w:footer="709" w:gutter="0"/>
          <w:cols w:space="720"/>
        </w:sectPr>
      </w:pPr>
    </w:p>
    <w:p w:rsidR="00116235" w:rsidRDefault="00AB27F0">
      <w:pPr>
        <w:spacing w:line="240" w:lineRule="auto"/>
        <w:ind w:firstLine="709"/>
        <w:jc w:val="center"/>
      </w:pPr>
      <w:r>
        <w:rPr>
          <w:b/>
          <w:color w:val="00000A"/>
        </w:rPr>
        <w:lastRenderedPageBreak/>
        <w:t>Формирование УУД на каждом этапе подготовки и проведения внеурочных занятий по математике</w:t>
      </w:r>
    </w:p>
    <w:p w:rsidR="00116235" w:rsidRDefault="00AB27F0">
      <w:pPr>
        <w:spacing w:line="240" w:lineRule="auto"/>
        <w:ind w:left="720" w:firstLine="0"/>
      </w:pPr>
      <w:r>
        <w:rPr>
          <w:b/>
          <w:i/>
          <w:color w:val="00000A"/>
        </w:rPr>
        <w:t>Личностные:</w:t>
      </w:r>
    </w:p>
    <w:p w:rsidR="00116235" w:rsidRDefault="00AB27F0">
      <w:pPr>
        <w:widowControl w:val="0"/>
        <w:numPr>
          <w:ilvl w:val="0"/>
          <w:numId w:val="16"/>
        </w:numPr>
        <w:tabs>
          <w:tab w:val="clear" w:pos="708"/>
          <w:tab w:val="left" w:pos="66"/>
        </w:tabs>
        <w:spacing w:line="240" w:lineRule="auto"/>
        <w:ind w:left="720" w:hanging="360"/>
      </w:pPr>
      <w:r>
        <w:rPr>
          <w:color w:val="00000A"/>
        </w:rPr>
        <w:t>установление связи целью учебной деятельности и ее мотивом — определение того</w:t>
      </w:r>
      <w:r>
        <w:rPr>
          <w:color w:val="FF0000"/>
        </w:rPr>
        <w:t>,</w:t>
      </w:r>
      <w:r>
        <w:rPr>
          <w:color w:val="00000A"/>
        </w:rPr>
        <w:t xml:space="preserve"> - «какое значение, смысл имеет для меня участие в данном занятии»;</w:t>
      </w:r>
    </w:p>
    <w:p w:rsidR="00116235" w:rsidRDefault="00AB27F0">
      <w:pPr>
        <w:widowControl w:val="0"/>
        <w:numPr>
          <w:ilvl w:val="0"/>
          <w:numId w:val="16"/>
        </w:numPr>
        <w:tabs>
          <w:tab w:val="clear" w:pos="708"/>
          <w:tab w:val="left" w:pos="66"/>
        </w:tabs>
        <w:spacing w:line="240" w:lineRule="auto"/>
        <w:ind w:left="720" w:hanging="360"/>
      </w:pPr>
      <w:r>
        <w:rPr>
          <w:color w:val="00000A"/>
        </w:rPr>
        <w:t>построение системы нравственных ценностей, выделение допустимых принципов поведения;</w:t>
      </w:r>
    </w:p>
    <w:p w:rsidR="00116235" w:rsidRDefault="00AB27F0">
      <w:pPr>
        <w:widowControl w:val="0"/>
        <w:numPr>
          <w:ilvl w:val="0"/>
          <w:numId w:val="16"/>
        </w:numPr>
        <w:tabs>
          <w:tab w:val="clear" w:pos="708"/>
          <w:tab w:val="left" w:pos="66"/>
        </w:tabs>
        <w:spacing w:line="240" w:lineRule="auto"/>
        <w:ind w:left="720" w:hanging="360"/>
      </w:pPr>
      <w:r>
        <w:rPr>
          <w:color w:val="00000A"/>
        </w:rPr>
        <w:t>реализация образа Я  (Я-концепции), включая самоотношение и самооценку;</w:t>
      </w:r>
    </w:p>
    <w:p w:rsidR="00116235" w:rsidRDefault="00AB27F0">
      <w:pPr>
        <w:widowControl w:val="0"/>
        <w:numPr>
          <w:ilvl w:val="0"/>
          <w:numId w:val="16"/>
        </w:numPr>
        <w:tabs>
          <w:tab w:val="clear" w:pos="708"/>
          <w:tab w:val="left" w:pos="66"/>
        </w:tabs>
        <w:spacing w:line="240" w:lineRule="auto"/>
        <w:ind w:left="720" w:hanging="360"/>
      </w:pPr>
      <w:r>
        <w:rPr>
          <w:color w:val="00000A"/>
        </w:rPr>
        <w:t>нравственно-этическое оценивание событий и действий с точки зрения моральных норм. Построение планов во временной перспективе.</w:t>
      </w:r>
    </w:p>
    <w:p w:rsidR="00116235" w:rsidRDefault="00AB27F0">
      <w:pPr>
        <w:spacing w:line="240" w:lineRule="auto"/>
      </w:pPr>
      <w:r>
        <w:rPr>
          <w:b/>
          <w:i/>
          <w:color w:val="00000A"/>
        </w:rPr>
        <w:t xml:space="preserve">        Регулятивные:</w:t>
      </w:r>
    </w:p>
    <w:p w:rsidR="00116235" w:rsidRDefault="00AB27F0">
      <w:pPr>
        <w:widowControl w:val="0"/>
        <w:numPr>
          <w:ilvl w:val="0"/>
          <w:numId w:val="16"/>
        </w:numPr>
        <w:tabs>
          <w:tab w:val="clear" w:pos="708"/>
          <w:tab w:val="left" w:pos="66"/>
        </w:tabs>
        <w:spacing w:line="240" w:lineRule="auto"/>
        <w:ind w:left="720" w:hanging="360"/>
      </w:pPr>
      <w:r>
        <w:rPr>
          <w:color w:val="00000A"/>
        </w:rPr>
        <w:t>определение образовательной цели, выбор пути ее достижения;</w:t>
      </w:r>
    </w:p>
    <w:p w:rsidR="00116235" w:rsidRDefault="00AB27F0">
      <w:pPr>
        <w:widowControl w:val="0"/>
        <w:numPr>
          <w:ilvl w:val="0"/>
          <w:numId w:val="16"/>
        </w:numPr>
        <w:tabs>
          <w:tab w:val="clear" w:pos="708"/>
          <w:tab w:val="left" w:pos="66"/>
        </w:tabs>
        <w:spacing w:line="240" w:lineRule="auto"/>
        <w:ind w:left="720" w:hanging="360"/>
      </w:pPr>
      <w:r>
        <w:rPr>
          <w:color w:val="00000A"/>
        </w:rPr>
        <w:t>рефлексия способов и условий действий; самоконтроль и самооценка; критичность;</w:t>
      </w:r>
    </w:p>
    <w:p w:rsidR="00116235" w:rsidRDefault="00AB27F0">
      <w:pPr>
        <w:widowControl w:val="0"/>
        <w:numPr>
          <w:ilvl w:val="0"/>
          <w:numId w:val="16"/>
        </w:numPr>
        <w:tabs>
          <w:tab w:val="clear" w:pos="708"/>
          <w:tab w:val="left" w:pos="66"/>
        </w:tabs>
        <w:spacing w:line="240" w:lineRule="auto"/>
        <w:ind w:left="720" w:hanging="360"/>
      </w:pPr>
      <w:r>
        <w:rPr>
          <w:color w:val="00000A"/>
        </w:rPr>
        <w:t>выполнение текущего контроля и оценки своей деятельности; сравнивание характеристик запланированного и полученного продукта;</w:t>
      </w:r>
    </w:p>
    <w:p w:rsidR="00116235" w:rsidRDefault="00AB27F0">
      <w:pPr>
        <w:widowControl w:val="0"/>
        <w:numPr>
          <w:ilvl w:val="0"/>
          <w:numId w:val="16"/>
        </w:numPr>
        <w:tabs>
          <w:tab w:val="clear" w:pos="708"/>
          <w:tab w:val="left" w:pos="66"/>
        </w:tabs>
        <w:spacing w:line="240" w:lineRule="auto"/>
        <w:ind w:left="720" w:hanging="360"/>
      </w:pPr>
      <w:r>
        <w:rPr>
          <w:color w:val="00000A"/>
        </w:rPr>
        <w:t>оценивание результатов своей деятельности на основе заданных критериев, умение самостоятельно строить отдельные индивидуальные образовательные маршруты</w:t>
      </w:r>
      <w:r>
        <w:rPr>
          <w:color w:val="FF0000"/>
        </w:rPr>
        <w:t>.</w:t>
      </w:r>
    </w:p>
    <w:p w:rsidR="00116235" w:rsidRDefault="00AB27F0">
      <w:pPr>
        <w:spacing w:line="240" w:lineRule="auto"/>
      </w:pPr>
      <w:r>
        <w:rPr>
          <w:b/>
          <w:i/>
          <w:color w:val="00000A"/>
        </w:rPr>
        <w:t xml:space="preserve">        Коммуникативные:</w:t>
      </w:r>
    </w:p>
    <w:p w:rsidR="00116235" w:rsidRDefault="00AB27F0">
      <w:pPr>
        <w:widowControl w:val="0"/>
        <w:numPr>
          <w:ilvl w:val="0"/>
          <w:numId w:val="16"/>
        </w:numPr>
        <w:tabs>
          <w:tab w:val="clear" w:pos="708"/>
          <w:tab w:val="left" w:pos="66"/>
        </w:tabs>
        <w:spacing w:line="240" w:lineRule="auto"/>
        <w:ind w:left="720" w:hanging="360"/>
      </w:pPr>
      <w:r>
        <w:rPr>
          <w:color w:val="00000A"/>
        </w:rPr>
        <w:t>планирование учебного сотрудничества с учителем и сверстниками — определение цели, способов взаимодействия;</w:t>
      </w:r>
    </w:p>
    <w:p w:rsidR="00116235" w:rsidRDefault="00AB27F0">
      <w:pPr>
        <w:widowControl w:val="0"/>
        <w:numPr>
          <w:ilvl w:val="0"/>
          <w:numId w:val="16"/>
        </w:numPr>
        <w:tabs>
          <w:tab w:val="clear" w:pos="708"/>
          <w:tab w:val="left" w:pos="66"/>
        </w:tabs>
        <w:spacing w:line="240" w:lineRule="auto"/>
        <w:ind w:left="720" w:hanging="360"/>
      </w:pPr>
      <w:r>
        <w:rPr>
          <w:color w:val="00000A"/>
        </w:rPr>
        <w:t>контроль и оценка своей деятельности, обращение по необходимости за помощью к сверстникам и взрослым;</w:t>
      </w:r>
    </w:p>
    <w:p w:rsidR="00116235" w:rsidRDefault="00AB27F0">
      <w:pPr>
        <w:widowControl w:val="0"/>
        <w:numPr>
          <w:ilvl w:val="0"/>
          <w:numId w:val="16"/>
        </w:numPr>
        <w:tabs>
          <w:tab w:val="clear" w:pos="708"/>
          <w:tab w:val="left" w:pos="66"/>
        </w:tabs>
        <w:spacing w:line="240" w:lineRule="auto"/>
        <w:ind w:left="720" w:hanging="360"/>
      </w:pPr>
      <w:r>
        <w:rPr>
          <w:color w:val="00000A"/>
        </w:rPr>
        <w:t>формирование умения коллективного взаимодействия</w:t>
      </w:r>
      <w:r>
        <w:rPr>
          <w:color w:val="FF0000"/>
        </w:rPr>
        <w:t>.</w:t>
      </w:r>
    </w:p>
    <w:p w:rsidR="00116235" w:rsidRDefault="00AB27F0">
      <w:pPr>
        <w:spacing w:line="240" w:lineRule="auto"/>
      </w:pPr>
      <w:r>
        <w:rPr>
          <w:b/>
          <w:i/>
          <w:color w:val="00000A"/>
        </w:rPr>
        <w:t xml:space="preserve">      Познавательные:</w:t>
      </w:r>
    </w:p>
    <w:p w:rsidR="00116235" w:rsidRDefault="00AB27F0">
      <w:pPr>
        <w:widowControl w:val="0"/>
        <w:numPr>
          <w:ilvl w:val="0"/>
          <w:numId w:val="16"/>
        </w:numPr>
        <w:tabs>
          <w:tab w:val="clear" w:pos="708"/>
          <w:tab w:val="left" w:pos="66"/>
        </w:tabs>
        <w:spacing w:line="240" w:lineRule="auto"/>
        <w:ind w:left="720" w:hanging="360"/>
      </w:pPr>
      <w:r>
        <w:rPr>
          <w:color w:val="00000A"/>
        </w:rPr>
        <w:t>умение актуализировать математические знания, определять границы своего знания при решении задач практического содержания;</w:t>
      </w:r>
    </w:p>
    <w:p w:rsidR="00116235" w:rsidRDefault="00AB27F0">
      <w:pPr>
        <w:widowControl w:val="0"/>
        <w:numPr>
          <w:ilvl w:val="0"/>
          <w:numId w:val="16"/>
        </w:numPr>
        <w:tabs>
          <w:tab w:val="clear" w:pos="708"/>
          <w:tab w:val="left" w:pos="66"/>
        </w:tabs>
        <w:spacing w:line="240" w:lineRule="auto"/>
        <w:ind w:left="720" w:hanging="360"/>
      </w:pPr>
      <w:r>
        <w:rPr>
          <w:color w:val="00000A"/>
        </w:rPr>
        <w:t>умение оперировать сознакомой информацией;  формировать обобщенный способ действия; моделировать задачу и ее условия, оценивать и корректировать результаты решения задачи.</w:t>
      </w:r>
    </w:p>
    <w:p w:rsidR="00116235" w:rsidRDefault="00116235">
      <w:pPr>
        <w:spacing w:line="240" w:lineRule="auto"/>
        <w:ind w:firstLine="709"/>
        <w:jc w:val="center"/>
        <w:rPr>
          <w:b/>
        </w:rPr>
      </w:pPr>
    </w:p>
    <w:p w:rsidR="00116235" w:rsidRDefault="00116235">
      <w:pPr>
        <w:spacing w:line="240" w:lineRule="auto"/>
        <w:rPr>
          <w:b/>
        </w:rPr>
      </w:pPr>
    </w:p>
    <w:p w:rsidR="00116235" w:rsidRDefault="00AB27F0">
      <w:pPr>
        <w:spacing w:line="240" w:lineRule="auto"/>
        <w:ind w:firstLine="709"/>
        <w:jc w:val="center"/>
      </w:pPr>
      <w:r>
        <w:rPr>
          <w:b/>
        </w:rPr>
        <w:t>Требования к уровню подготовки учащихся.</w:t>
      </w:r>
    </w:p>
    <w:p w:rsidR="00116235" w:rsidRDefault="00AB27F0">
      <w:pPr>
        <w:spacing w:line="240" w:lineRule="auto"/>
        <w:ind w:firstLine="709"/>
        <w:jc w:val="center"/>
      </w:pPr>
      <w:r>
        <w:rPr>
          <w:b/>
        </w:rPr>
        <w:t>(Результаты освоения курса)</w:t>
      </w:r>
    </w:p>
    <w:p w:rsidR="00116235" w:rsidRDefault="00AB27F0">
      <w:pPr>
        <w:pStyle w:val="aff7"/>
        <w:numPr>
          <w:ilvl w:val="0"/>
          <w:numId w:val="17"/>
        </w:numPr>
        <w:ind w:left="0" w:firstLine="709"/>
        <w:contextualSpacing/>
      </w:pPr>
      <w:r>
        <w:rPr>
          <w:b/>
        </w:rPr>
        <w:t>Личностные</w:t>
      </w:r>
    </w:p>
    <w:p w:rsidR="00116235" w:rsidRDefault="00AB27F0">
      <w:pPr>
        <w:pStyle w:val="aff7"/>
        <w:numPr>
          <w:ilvl w:val="0"/>
          <w:numId w:val="18"/>
        </w:numPr>
        <w:ind w:left="0" w:firstLine="709"/>
        <w:contextualSpacing/>
      </w:pPr>
      <w:r>
        <w:t>знакомство с фактами, иллюстрирующими важные этапы  развития математики ;</w:t>
      </w:r>
    </w:p>
    <w:p w:rsidR="00116235" w:rsidRDefault="00AB27F0">
      <w:pPr>
        <w:pStyle w:val="aff7"/>
        <w:numPr>
          <w:ilvl w:val="0"/>
          <w:numId w:val="18"/>
        </w:numPr>
        <w:ind w:left="0" w:firstLine="709"/>
        <w:contextualSpacing/>
      </w:pPr>
      <w:r>
        <w:t>способность к эмоциональному восприятию математических объектов, рассуждений, решений задач;</w:t>
      </w:r>
    </w:p>
    <w:p w:rsidR="00116235" w:rsidRDefault="00AB27F0">
      <w:pPr>
        <w:pStyle w:val="aff7"/>
        <w:numPr>
          <w:ilvl w:val="0"/>
          <w:numId w:val="18"/>
        </w:numPr>
        <w:ind w:left="0" w:firstLine="709"/>
        <w:contextualSpacing/>
      </w:pPr>
      <w:r>
        <w:t>умение строить речевые конструкции (устные и письменные).</w:t>
      </w:r>
    </w:p>
    <w:p w:rsidR="00116235" w:rsidRDefault="00AB27F0">
      <w:pPr>
        <w:pStyle w:val="aff7"/>
        <w:numPr>
          <w:ilvl w:val="0"/>
          <w:numId w:val="17"/>
        </w:numPr>
        <w:ind w:left="0" w:firstLine="709"/>
        <w:contextualSpacing/>
      </w:pPr>
      <w:r>
        <w:rPr>
          <w:b/>
        </w:rPr>
        <w:t>Метапредметные</w:t>
      </w:r>
    </w:p>
    <w:p w:rsidR="00116235" w:rsidRDefault="00AB27F0">
      <w:pPr>
        <w:pStyle w:val="aff7"/>
        <w:numPr>
          <w:ilvl w:val="0"/>
          <w:numId w:val="19"/>
        </w:numPr>
        <w:ind w:left="0" w:firstLine="709"/>
        <w:contextualSpacing/>
      </w:pPr>
      <w:r>
        <w:t>умение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rsidR="00116235" w:rsidRDefault="00AB27F0">
      <w:pPr>
        <w:pStyle w:val="aff7"/>
        <w:numPr>
          <w:ilvl w:val="0"/>
          <w:numId w:val="19"/>
        </w:numPr>
        <w:ind w:left="0" w:firstLine="709"/>
        <w:contextualSpacing/>
      </w:pPr>
      <w:r>
        <w:t>умение работать с учебным математическим текстом (находить ответы на поставленные вопросы, выделять смысловые фрагменты);</w:t>
      </w:r>
    </w:p>
    <w:p w:rsidR="00116235" w:rsidRDefault="00AB27F0">
      <w:pPr>
        <w:pStyle w:val="aff7"/>
        <w:numPr>
          <w:ilvl w:val="0"/>
          <w:numId w:val="19"/>
        </w:numPr>
        <w:ind w:left="0" w:firstLine="709"/>
        <w:contextualSpacing/>
      </w:pPr>
      <w: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116235" w:rsidRDefault="00AB27F0">
      <w:pPr>
        <w:pStyle w:val="aff7"/>
        <w:numPr>
          <w:ilvl w:val="0"/>
          <w:numId w:val="19"/>
        </w:numPr>
        <w:ind w:left="0" w:firstLine="709"/>
        <w:contextualSpacing/>
      </w:pPr>
      <w:r>
        <w:t>умение действовать в соответствии с предложенным алгоритмом, составлять несложные алгоритмы вычислений и построений;</w:t>
      </w:r>
    </w:p>
    <w:p w:rsidR="00116235" w:rsidRDefault="00AB27F0">
      <w:pPr>
        <w:pStyle w:val="aff7"/>
        <w:numPr>
          <w:ilvl w:val="0"/>
          <w:numId w:val="19"/>
        </w:numPr>
        <w:ind w:left="0" w:firstLine="709"/>
        <w:contextualSpacing/>
      </w:pPr>
      <w:r>
        <w:t>применение приёмов самоконтроля при решении учебных  задач;</w:t>
      </w:r>
    </w:p>
    <w:p w:rsidR="00116235" w:rsidRDefault="00AB27F0">
      <w:pPr>
        <w:pStyle w:val="aff7"/>
        <w:numPr>
          <w:ilvl w:val="0"/>
          <w:numId w:val="19"/>
        </w:numPr>
        <w:ind w:left="0" w:firstLine="709"/>
        <w:contextualSpacing/>
      </w:pPr>
      <w:r>
        <w:t>умение видеть математическую задачу в несложных практических ситуациях.</w:t>
      </w:r>
    </w:p>
    <w:p w:rsidR="00116235" w:rsidRDefault="00AB27F0">
      <w:pPr>
        <w:pStyle w:val="aff7"/>
        <w:numPr>
          <w:ilvl w:val="0"/>
          <w:numId w:val="17"/>
        </w:numPr>
        <w:ind w:left="0" w:firstLine="709"/>
        <w:contextualSpacing/>
      </w:pPr>
      <w:r>
        <w:rPr>
          <w:b/>
        </w:rPr>
        <w:t>Предметные</w:t>
      </w:r>
    </w:p>
    <w:p w:rsidR="00116235" w:rsidRDefault="00AB27F0">
      <w:pPr>
        <w:pStyle w:val="aff7"/>
        <w:numPr>
          <w:ilvl w:val="0"/>
          <w:numId w:val="20"/>
        </w:numPr>
        <w:ind w:left="0" w:firstLine="709"/>
        <w:contextualSpacing/>
      </w:pPr>
      <w:r>
        <w:t>владение базовым понятийным аппаратом по основным разделам содержания;</w:t>
      </w:r>
    </w:p>
    <w:p w:rsidR="00116235" w:rsidRDefault="00AB27F0">
      <w:pPr>
        <w:pStyle w:val="aff7"/>
        <w:numPr>
          <w:ilvl w:val="0"/>
          <w:numId w:val="20"/>
        </w:numPr>
        <w:ind w:left="0" w:firstLine="709"/>
        <w:contextualSpacing/>
      </w:pPr>
      <w:r>
        <w:t>владение навыками вычислений с натуральными числами.</w:t>
      </w:r>
    </w:p>
    <w:p w:rsidR="00116235" w:rsidRDefault="00AB27F0">
      <w:pPr>
        <w:spacing w:line="240" w:lineRule="auto"/>
        <w:ind w:firstLine="709"/>
      </w:pPr>
      <w:r>
        <w:rPr>
          <w:color w:val="00000A"/>
        </w:rPr>
        <w:t>3)   вычислительные навыки: умение применять вычислительные навыки    при решении практических задач, бытовых, кулинарных и других расчетах</w:t>
      </w:r>
      <w:r>
        <w:rPr>
          <w:color w:val="FF0000"/>
        </w:rPr>
        <w:t>.</w:t>
      </w:r>
    </w:p>
    <w:p w:rsidR="00116235" w:rsidRDefault="00AB27F0">
      <w:pPr>
        <w:spacing w:line="240" w:lineRule="auto"/>
        <w:ind w:firstLine="709"/>
      </w:pPr>
      <w:r>
        <w:rPr>
          <w:color w:val="00000A"/>
        </w:rPr>
        <w:t xml:space="preserve">4)    анализировать и осмысливать текст задачи; </w:t>
      </w:r>
    </w:p>
    <w:p w:rsidR="00116235" w:rsidRDefault="00AB27F0">
      <w:pPr>
        <w:spacing w:line="240" w:lineRule="auto"/>
        <w:ind w:firstLine="709"/>
      </w:pPr>
      <w:r>
        <w:rPr>
          <w:color w:val="00000A"/>
        </w:rPr>
        <w:t>5)    извлекать необходимую информацию из текста, осуществлять самоконтроль;</w:t>
      </w:r>
    </w:p>
    <w:p w:rsidR="00116235" w:rsidRDefault="00116235">
      <w:pPr>
        <w:spacing w:line="240" w:lineRule="auto"/>
        <w:ind w:firstLine="709"/>
        <w:rPr>
          <w:b/>
          <w:color w:val="00000A"/>
        </w:rPr>
      </w:pPr>
    </w:p>
    <w:p w:rsidR="00116235" w:rsidRDefault="00AB27F0">
      <w:pPr>
        <w:pStyle w:val="aff7"/>
        <w:numPr>
          <w:ilvl w:val="0"/>
          <w:numId w:val="21"/>
        </w:numPr>
        <w:ind w:left="1004" w:hanging="720"/>
        <w:contextualSpacing/>
        <w:jc w:val="center"/>
      </w:pPr>
      <w:r>
        <w:rPr>
          <w:b/>
        </w:rPr>
        <w:lastRenderedPageBreak/>
        <w:t>Учебно-методическое и материально-техническое обеспечение образовательного процесса</w:t>
      </w:r>
    </w:p>
    <w:p w:rsidR="00116235" w:rsidRDefault="00AB27F0">
      <w:pPr>
        <w:spacing w:line="240" w:lineRule="auto"/>
        <w:ind w:firstLine="709"/>
      </w:pPr>
      <w:r>
        <w:rPr>
          <w:b/>
          <w:i/>
        </w:rPr>
        <w:t>Мультимедийные средства обучения:</w:t>
      </w:r>
    </w:p>
    <w:p w:rsidR="00116235" w:rsidRDefault="00AB27F0">
      <w:pPr>
        <w:spacing w:line="240" w:lineRule="auto"/>
        <w:ind w:firstLine="709"/>
      </w:pPr>
      <w:r>
        <w:t>Компьютер; звуковые колонки, принтер (МФУ); проектор.</w:t>
      </w:r>
    </w:p>
    <w:p w:rsidR="00116235" w:rsidRDefault="00116235">
      <w:pPr>
        <w:spacing w:line="240" w:lineRule="auto"/>
        <w:rPr>
          <w:color w:val="00000A"/>
        </w:rPr>
      </w:pPr>
    </w:p>
    <w:p w:rsidR="00116235" w:rsidRDefault="00116235">
      <w:pPr>
        <w:spacing w:line="240" w:lineRule="auto"/>
        <w:rPr>
          <w:color w:val="00000A"/>
        </w:rPr>
      </w:pPr>
    </w:p>
    <w:p w:rsidR="00116235" w:rsidRDefault="00116235">
      <w:pPr>
        <w:spacing w:line="240" w:lineRule="auto"/>
      </w:pPr>
    </w:p>
    <w:p w:rsidR="00116235" w:rsidRDefault="00AB27F0">
      <w:pPr>
        <w:spacing w:line="240" w:lineRule="auto"/>
        <w:jc w:val="center"/>
        <w:rPr>
          <w:sz w:val="24"/>
        </w:rPr>
      </w:pPr>
      <w:r>
        <w:rPr>
          <w:b/>
          <w:sz w:val="24"/>
        </w:rPr>
        <w:t>ПРОГРАММА курса внеурочной деятельности «Основы функциональной грамотность»для учащихся 1-4 классов</w:t>
      </w:r>
    </w:p>
    <w:p w:rsidR="00116235" w:rsidRDefault="00116235">
      <w:pPr>
        <w:spacing w:line="240" w:lineRule="auto"/>
        <w:jc w:val="center"/>
        <w:rPr>
          <w:b/>
        </w:rPr>
      </w:pPr>
    </w:p>
    <w:p w:rsidR="00116235" w:rsidRDefault="00AB27F0">
      <w:pPr>
        <w:spacing w:line="240" w:lineRule="auto"/>
        <w:rPr>
          <w:b/>
        </w:rPr>
      </w:pPr>
      <w:r>
        <w:rPr>
          <w:b/>
        </w:rPr>
        <w:t>Пояснительная записка</w:t>
      </w:r>
    </w:p>
    <w:p w:rsidR="00116235" w:rsidRDefault="00AB27F0">
      <w:pPr>
        <w:spacing w:line="240" w:lineRule="auto"/>
        <w:ind w:firstLine="708"/>
      </w:pPr>
      <w:r>
        <w:t>Программа внеурочной деятельности «Функциональная грамотность» разработана на основе Примерных программ начального общего образования в соответствии с требованиями Федерального</w:t>
      </w:r>
    </w:p>
    <w:p w:rsidR="00116235" w:rsidRDefault="00AB27F0">
      <w:pPr>
        <w:spacing w:line="240" w:lineRule="auto"/>
      </w:pPr>
      <w:r>
        <w:t>государственного образовательного стандарта начального общего образования второго поколения с учетом межпредметных и внутри предметных связей, логики учебного процесса и возрастных особенностей младших школьников.</w:t>
      </w:r>
    </w:p>
    <w:p w:rsidR="00116235" w:rsidRDefault="00AB27F0">
      <w:pPr>
        <w:spacing w:line="240" w:lineRule="auto"/>
        <w:rPr>
          <w:b/>
        </w:rPr>
      </w:pPr>
      <w:r>
        <w:rPr>
          <w:b/>
        </w:rPr>
        <w:t>Нормативные документы, обеспечивающие реализацию</w:t>
      </w:r>
    </w:p>
    <w:p w:rsidR="00116235" w:rsidRDefault="00AB27F0">
      <w:pPr>
        <w:spacing w:line="240" w:lineRule="auto"/>
        <w:rPr>
          <w:b/>
        </w:rPr>
      </w:pPr>
      <w:r>
        <w:rPr>
          <w:b/>
        </w:rPr>
        <w:t>программы:</w:t>
      </w:r>
    </w:p>
    <w:p w:rsidR="00116235" w:rsidRDefault="00AB27F0">
      <w:pPr>
        <w:spacing w:line="240" w:lineRule="auto"/>
      </w:pPr>
      <w:r>
        <w:t>• Федеральный закон от 29 декабря 2012 г. № 273-ФЗ "Образовании в Российской Федерации"</w:t>
      </w:r>
    </w:p>
    <w:p w:rsidR="00116235" w:rsidRDefault="00AB27F0">
      <w:pPr>
        <w:spacing w:line="240" w:lineRule="auto"/>
      </w:pPr>
      <w:r>
        <w:t>•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06.10.2010 г. № 373</w:t>
      </w:r>
    </w:p>
    <w:p w:rsidR="00116235" w:rsidRDefault="00AB27F0">
      <w:pPr>
        <w:spacing w:line="240" w:lineRule="auto"/>
      </w:pPr>
      <w:r>
        <w:t>• Приказ Министерства образования и науки Российской Федерации от 4 октября 2010 года № 986, зарегистрированный Минюстом России 3 февраля 2011 года № 19682 «Об утверждении федеральных</w:t>
      </w:r>
    </w:p>
    <w:p w:rsidR="00116235" w:rsidRDefault="00AB27F0">
      <w:pPr>
        <w:spacing w:line="240" w:lineRule="auto"/>
      </w:pPr>
      <w:r>
        <w:t>требований к образовательным учреждениям в части минимальной оснащённости учебного процесса и оборудования учебных помещений»</w:t>
      </w:r>
    </w:p>
    <w:p w:rsidR="00116235" w:rsidRDefault="00AB27F0">
      <w:pPr>
        <w:spacing w:line="240" w:lineRule="auto"/>
      </w:pPr>
      <w: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w:t>
      </w:r>
    </w:p>
    <w:p w:rsidR="00116235" w:rsidRDefault="00AB27F0">
      <w:pPr>
        <w:spacing w:line="240" w:lineRule="auto"/>
      </w:pPr>
      <w:r>
        <w:t>общеобразовательных учреждениях» от 29.12.2010 № 189, (зарегистрировано в Минюсте Российской Федерации 03.03.2011 № 19993)</w:t>
      </w:r>
    </w:p>
    <w:p w:rsidR="00116235" w:rsidRDefault="00AB27F0">
      <w:pPr>
        <w:spacing w:line="240" w:lineRule="auto"/>
      </w:pPr>
      <w: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w:t>
      </w:r>
    </w:p>
    <w:p w:rsidR="00116235" w:rsidRDefault="00AB27F0">
      <w:pPr>
        <w:spacing w:line="240" w:lineRule="auto"/>
      </w:pPr>
      <w:r>
        <w:t>государственного образовательного стандарта общего образования» .</w:t>
      </w:r>
    </w:p>
    <w:p w:rsidR="00116235" w:rsidRDefault="00AB27F0">
      <w:pPr>
        <w:spacing w:line="240" w:lineRule="auto"/>
        <w:ind w:firstLine="708"/>
      </w:pPr>
      <w:r>
        <w:t>Мы живем в эпоху революции средств коммуникации, которая меняет наш образ жизни, общения и мышления. Мир наших детей не будет похож на мир предыдущих поколений, будущее во многом зависит от их способностей, понимать и воспринимать новые концепции, делать правильный выбор, а также учиться и уметь адаптироваться к изменяющимся условиям в течение всей своей жизни.</w:t>
      </w:r>
    </w:p>
    <w:p w:rsidR="00116235" w:rsidRDefault="00AB27F0">
      <w:pPr>
        <w:spacing w:line="240" w:lineRule="auto"/>
        <w:ind w:firstLine="708"/>
      </w:pPr>
      <w:r>
        <w:t>В условиях активных социальных, политических и экономических изменений, постоянно растущего потока информации, появления все новых профессий и отраслей производства, человеку необходима способность ориентироваться в ситуации (профессиональной, учебной, бытовой), выбирать и реализовывать на практике адекватные способы получения информации, то есть быть информационно грамотной личностью. Требования стандарта таковы, что наряду с традиционным понятием «грамотность», появилось понятие «функциональная грамотность».</w:t>
      </w:r>
    </w:p>
    <w:p w:rsidR="00116235" w:rsidRDefault="00AB27F0">
      <w:pPr>
        <w:spacing w:line="240" w:lineRule="auto"/>
        <w:ind w:firstLine="708"/>
      </w:pPr>
      <w:r>
        <w:rPr>
          <w:b/>
        </w:rPr>
        <w:t xml:space="preserve">Функциональная грамотность </w:t>
      </w:r>
      <w:r>
        <w:t>– способность человека вступать в отношения с внешней средой и максимально быстро адаптироваться и функционировать в ней. В отличие от элементарной грамотности как способности личности читать, понимать, составлять простые короткие тексты и осуществлять простейшие арифметические действия, функциональная грамотность есть атомарный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 Основы функциональной грамотности закладываются в начальной школе, где идет интенсивное обучение различным видам речевой деятельности – письму и чтению, говорению и слушанию.</w:t>
      </w:r>
    </w:p>
    <w:p w:rsidR="00116235" w:rsidRDefault="00AB27F0">
      <w:pPr>
        <w:spacing w:line="240" w:lineRule="auto"/>
        <w:rPr>
          <w:b/>
        </w:rPr>
      </w:pPr>
      <w:r>
        <w:rPr>
          <w:b/>
        </w:rPr>
        <w:t>Место учебного курса в плане внеурочной деятельности</w:t>
      </w:r>
    </w:p>
    <w:p w:rsidR="00116235" w:rsidRDefault="00AB27F0">
      <w:pPr>
        <w:spacing w:line="240" w:lineRule="auto"/>
        <w:ind w:firstLine="708"/>
      </w:pPr>
      <w:r>
        <w:t xml:space="preserve">Программа курса «Функциональная грамотность» разработана на год занятий с детьми младшего школьного возраста (1 – 4 классы) и рассчитана на поэтапное освоение материала. Всего – 17  часов </w:t>
      </w:r>
    </w:p>
    <w:p w:rsidR="00116235" w:rsidRDefault="00AB27F0">
      <w:pPr>
        <w:spacing w:line="240" w:lineRule="auto"/>
        <w:rPr>
          <w:b/>
        </w:rPr>
      </w:pPr>
      <w:r>
        <w:t xml:space="preserve">Весь курс состоит из </w:t>
      </w:r>
      <w:r>
        <w:rPr>
          <w:b/>
        </w:rPr>
        <w:t>3 блоков:</w:t>
      </w:r>
    </w:p>
    <w:p w:rsidR="00116235" w:rsidRDefault="00AB27F0">
      <w:pPr>
        <w:spacing w:line="240" w:lineRule="auto"/>
      </w:pPr>
      <w:r>
        <w:t></w:t>
      </w:r>
      <w:r>
        <w:t>читательская грамотность (по 5 часов );</w:t>
      </w:r>
    </w:p>
    <w:p w:rsidR="00116235" w:rsidRDefault="00AB27F0">
      <w:pPr>
        <w:spacing w:line="240" w:lineRule="auto"/>
      </w:pPr>
      <w:r>
        <w:t></w:t>
      </w:r>
      <w:r>
        <w:t>математическая грамотность (по 5 часов);</w:t>
      </w:r>
    </w:p>
    <w:p w:rsidR="00116235" w:rsidRDefault="00AB27F0">
      <w:pPr>
        <w:spacing w:line="240" w:lineRule="auto"/>
      </w:pPr>
      <w:r>
        <w:t></w:t>
      </w:r>
      <w:r>
        <w:t>естественно – научная грамотность (по 6 часов ).</w:t>
      </w:r>
    </w:p>
    <w:p w:rsidR="00116235" w:rsidRDefault="00AB27F0">
      <w:pPr>
        <w:spacing w:line="240" w:lineRule="auto"/>
        <w:rPr>
          <w:b/>
        </w:rPr>
      </w:pPr>
      <w:r>
        <w:rPr>
          <w:b/>
        </w:rPr>
        <w:t>1.«Читательская грамотность»</w:t>
      </w:r>
    </w:p>
    <w:p w:rsidR="00116235" w:rsidRDefault="00AB27F0">
      <w:pPr>
        <w:spacing w:line="240" w:lineRule="auto"/>
      </w:pPr>
      <w:r>
        <w:rPr>
          <w:b/>
        </w:rPr>
        <w:t xml:space="preserve">Цель: </w:t>
      </w:r>
      <w:r>
        <w:t>формирование современной информационной культуры личности школьника в условиях информатизации современного общества.</w:t>
      </w:r>
    </w:p>
    <w:p w:rsidR="00116235" w:rsidRDefault="00AB27F0">
      <w:pPr>
        <w:spacing w:line="240" w:lineRule="auto"/>
        <w:rPr>
          <w:b/>
        </w:rPr>
      </w:pPr>
      <w:r>
        <w:rPr>
          <w:b/>
        </w:rPr>
        <w:t>Задачи:</w:t>
      </w:r>
    </w:p>
    <w:p w:rsidR="00116235" w:rsidRDefault="00AB27F0">
      <w:pPr>
        <w:spacing w:line="240" w:lineRule="auto"/>
      </w:pPr>
      <w:r>
        <w:lastRenderedPageBreak/>
        <w:t>-формирование представлений об информационно-поисковой деятельности как жизненно важной в информационном обществе;</w:t>
      </w:r>
    </w:p>
    <w:p w:rsidR="00116235" w:rsidRDefault="00AB27F0">
      <w:pPr>
        <w:spacing w:line="240" w:lineRule="auto"/>
      </w:pPr>
      <w:r>
        <w:t>-формирование навыков использования библиотечно-поисковых инструментов;</w:t>
      </w:r>
    </w:p>
    <w:p w:rsidR="00116235" w:rsidRDefault="00AB27F0">
      <w:pPr>
        <w:spacing w:line="240" w:lineRule="auto"/>
      </w:pPr>
      <w:r>
        <w:t>-формирование и совершенствование навыков обработки, организации и</w:t>
      </w:r>
    </w:p>
    <w:p w:rsidR="00116235" w:rsidRDefault="00AB27F0">
      <w:pPr>
        <w:spacing w:line="240" w:lineRule="auto"/>
      </w:pPr>
      <w:r>
        <w:t>представления информации;</w:t>
      </w:r>
    </w:p>
    <w:p w:rsidR="00116235" w:rsidRDefault="00AB27F0">
      <w:pPr>
        <w:spacing w:line="240" w:lineRule="auto"/>
      </w:pPr>
      <w:r>
        <w:t>-содействие накоплению опыта восприятия, осмысления и оценки разнообразных информационных источников.</w:t>
      </w:r>
    </w:p>
    <w:p w:rsidR="00116235" w:rsidRDefault="00AB27F0">
      <w:pPr>
        <w:spacing w:line="240" w:lineRule="auto"/>
      </w:pPr>
      <w:r>
        <w:t>- мониторинг результатов освоения учебного курса внеурочной деятельности (метапредметные результаты).</w:t>
      </w:r>
    </w:p>
    <w:p w:rsidR="00116235" w:rsidRDefault="00AB27F0">
      <w:pPr>
        <w:spacing w:line="240" w:lineRule="auto"/>
        <w:rPr>
          <w:b/>
        </w:rPr>
      </w:pPr>
      <w:r>
        <w:rPr>
          <w:b/>
        </w:rPr>
        <w:t>Планируемые результаты (личностные, метапредметные, предметные)</w:t>
      </w:r>
    </w:p>
    <w:p w:rsidR="00116235" w:rsidRDefault="00AB27F0">
      <w:pPr>
        <w:spacing w:line="240" w:lineRule="auto"/>
        <w:rPr>
          <w:b/>
        </w:rPr>
      </w:pPr>
      <w:r>
        <w:rPr>
          <w:b/>
        </w:rPr>
        <w:t>Предметные:</w:t>
      </w:r>
    </w:p>
    <w:p w:rsidR="00116235" w:rsidRDefault="00AB27F0">
      <w:pPr>
        <w:spacing w:line="240" w:lineRule="auto"/>
      </w:pPr>
      <w:r>
        <w:t>- правил пользования библиотекой;</w:t>
      </w:r>
    </w:p>
    <w:p w:rsidR="00116235" w:rsidRDefault="00AB27F0">
      <w:pPr>
        <w:spacing w:line="240" w:lineRule="auto"/>
      </w:pPr>
      <w:r>
        <w:t>- основные элементы книги (титульный лист, оглавление, предисловие, аннотация, послесловие, форзац);</w:t>
      </w:r>
    </w:p>
    <w:p w:rsidR="00116235" w:rsidRDefault="00AB27F0">
      <w:pPr>
        <w:spacing w:line="240" w:lineRule="auto"/>
      </w:pPr>
      <w:r>
        <w:t>- уметь самостоятельно определять жанр книги (художественная, научно-популярная, справочная), иметь представление о различных видах литературы;</w:t>
      </w:r>
    </w:p>
    <w:p w:rsidR="00116235" w:rsidRDefault="00AB27F0">
      <w:pPr>
        <w:spacing w:line="240" w:lineRule="auto"/>
      </w:pPr>
      <w:r>
        <w:t>- использовать для решения познавательных и коммуникативных задач справочной, научно-популярной литературы, периодических изданий для младших школьников;</w:t>
      </w:r>
    </w:p>
    <w:p w:rsidR="00116235" w:rsidRDefault="00AB27F0">
      <w:pPr>
        <w:spacing w:line="240" w:lineRule="auto"/>
      </w:pPr>
      <w:r>
        <w:t>- знать основные этапы развития книжного дела, исторический процесс формирования внешнего вида книги и ее структуры;</w:t>
      </w:r>
    </w:p>
    <w:p w:rsidR="00116235" w:rsidRDefault="00AB27F0">
      <w:pPr>
        <w:spacing w:line="240" w:lineRule="auto"/>
      </w:pPr>
      <w:r>
        <w:t>- понимать значение терминов, определенных программой;</w:t>
      </w:r>
    </w:p>
    <w:p w:rsidR="00116235" w:rsidRDefault="00AB27F0">
      <w:pPr>
        <w:spacing w:line="240" w:lineRule="auto"/>
      </w:pPr>
      <w:r>
        <w:t>- знать рациональные приемы и способы самостоятельного поиска информации в соответствии с возникающими в ходе обучения задачами;</w:t>
      </w:r>
    </w:p>
    <w:p w:rsidR="00116235" w:rsidRDefault="00AB27F0">
      <w:pPr>
        <w:spacing w:line="240" w:lineRule="auto"/>
      </w:pPr>
      <w:r>
        <w:t>- овладение методами аналитико–синтетической переработки информации;</w:t>
      </w:r>
    </w:p>
    <w:p w:rsidR="00116235" w:rsidRDefault="00AB27F0">
      <w:pPr>
        <w:spacing w:line="240" w:lineRule="auto"/>
      </w:pPr>
      <w:r>
        <w:t>- изучение и практическое использование технологии подготовки и оформления результатов</w:t>
      </w:r>
    </w:p>
    <w:p w:rsidR="00116235" w:rsidRDefault="00AB27F0">
      <w:pPr>
        <w:spacing w:line="240" w:lineRule="auto"/>
      </w:pPr>
      <w:r>
        <w:t>самостоятельной учебной и познавательной работы;</w:t>
      </w:r>
    </w:p>
    <w:p w:rsidR="00116235" w:rsidRDefault="00AB27F0">
      <w:pPr>
        <w:spacing w:line="240" w:lineRule="auto"/>
      </w:pPr>
      <w:r>
        <w:t>- ориентироваться в информационной среде библиотеки и Интернета, уметь критически оценить и обработать найденную информацию;</w:t>
      </w:r>
    </w:p>
    <w:p w:rsidR="00116235" w:rsidRDefault="00AB27F0">
      <w:pPr>
        <w:spacing w:line="240" w:lineRule="auto"/>
      </w:pPr>
      <w:r>
        <w:t>- уметь оформить и представить результаты самостоятельной работы.</w:t>
      </w:r>
    </w:p>
    <w:p w:rsidR="00116235" w:rsidRDefault="00AB27F0">
      <w:pPr>
        <w:spacing w:line="240" w:lineRule="auto"/>
        <w:rPr>
          <w:b/>
        </w:rPr>
      </w:pPr>
      <w:r>
        <w:rPr>
          <w:b/>
        </w:rPr>
        <w:t>Метапредметные</w:t>
      </w:r>
    </w:p>
    <w:p w:rsidR="00116235" w:rsidRDefault="00AB27F0">
      <w:pPr>
        <w:spacing w:line="240" w:lineRule="auto"/>
        <w:rPr>
          <w:b/>
          <w:i/>
        </w:rPr>
      </w:pPr>
      <w:r>
        <w:rPr>
          <w:b/>
          <w:i/>
        </w:rPr>
        <w:t>Познавательные универсальные учебные действия</w:t>
      </w:r>
    </w:p>
    <w:p w:rsidR="00116235" w:rsidRDefault="00AB27F0">
      <w:pPr>
        <w:spacing w:line="240" w:lineRule="auto"/>
      </w:pPr>
      <w:r>
        <w:t>Обучающийся научится:</w:t>
      </w:r>
    </w:p>
    <w:p w:rsidR="00116235" w:rsidRDefault="00AB27F0">
      <w:pPr>
        <w:spacing w:line="240" w:lineRule="auto"/>
      </w:pPr>
      <w:r>
        <w:t> осуществлять поиск нужной информации для выполненияучебной задачи;</w:t>
      </w:r>
    </w:p>
    <w:p w:rsidR="00116235" w:rsidRDefault="00AB27F0">
      <w:pPr>
        <w:spacing w:line="240" w:lineRule="auto"/>
      </w:pPr>
      <w:r>
        <w:t> высказываться в устной и письменной формах;</w:t>
      </w:r>
    </w:p>
    <w:p w:rsidR="00116235" w:rsidRDefault="00AB27F0">
      <w:pPr>
        <w:spacing w:line="240" w:lineRule="auto"/>
      </w:pPr>
      <w:r>
        <w:t> владеть основами смыслового чтения текста;</w:t>
      </w:r>
    </w:p>
    <w:p w:rsidR="00116235" w:rsidRDefault="00AB27F0">
      <w:pPr>
        <w:spacing w:line="240" w:lineRule="auto"/>
      </w:pPr>
      <w:r>
        <w:t> анализировать объекты, выделять главное;</w:t>
      </w:r>
    </w:p>
    <w:p w:rsidR="00116235" w:rsidRDefault="00AB27F0">
      <w:pPr>
        <w:spacing w:line="240" w:lineRule="auto"/>
      </w:pPr>
      <w:r>
        <w:t> осуществлять синтез (целое из частей);</w:t>
      </w:r>
    </w:p>
    <w:p w:rsidR="00116235" w:rsidRDefault="00AB27F0">
      <w:pPr>
        <w:spacing w:line="240" w:lineRule="auto"/>
      </w:pPr>
      <w:r>
        <w:t> проводить сравнение, классификацию по разным критериям;</w:t>
      </w:r>
    </w:p>
    <w:p w:rsidR="00116235" w:rsidRDefault="00AB27F0">
      <w:pPr>
        <w:spacing w:line="240" w:lineRule="auto"/>
      </w:pPr>
      <w:r>
        <w:t>Обучающийся получит возможность научиться:</w:t>
      </w:r>
    </w:p>
    <w:p w:rsidR="00116235" w:rsidRDefault="00AB27F0">
      <w:pPr>
        <w:spacing w:line="240" w:lineRule="auto"/>
      </w:pPr>
      <w:r>
        <w:t> осуществлять расширенный поиск информации в соответствии поставленной задачей с использованием ресурсов библиотек и сети Интернет;</w:t>
      </w:r>
    </w:p>
    <w:p w:rsidR="00116235" w:rsidRDefault="00AB27F0">
      <w:pPr>
        <w:spacing w:line="240" w:lineRule="auto"/>
      </w:pPr>
      <w:r>
        <w:t> фиксировать информацию с помощью инструментов ИКТ;</w:t>
      </w:r>
    </w:p>
    <w:p w:rsidR="00116235" w:rsidRDefault="00AB27F0">
      <w:pPr>
        <w:spacing w:line="240" w:lineRule="auto"/>
      </w:pPr>
      <w:r>
        <w:t> осознанно и произвольно строить сообщения в устной и письменной форме;</w:t>
      </w:r>
    </w:p>
    <w:p w:rsidR="00116235" w:rsidRDefault="00AB27F0">
      <w:pPr>
        <w:spacing w:line="240" w:lineRule="auto"/>
      </w:pPr>
      <w:r>
        <w:t> строить логическое рассуждение, включающее установление причинно-следственных связей;</w:t>
      </w:r>
    </w:p>
    <w:p w:rsidR="00116235" w:rsidRDefault="00AB27F0">
      <w:pPr>
        <w:spacing w:line="240" w:lineRule="auto"/>
      </w:pPr>
      <w:r>
        <w:t> использованию навыки поиска и анализа информации в основном учебном процессе и повседневной практике взаимодействия с миром.</w:t>
      </w:r>
    </w:p>
    <w:p w:rsidR="00116235" w:rsidRDefault="00AB27F0">
      <w:pPr>
        <w:spacing w:line="240" w:lineRule="auto"/>
      </w:pPr>
      <w:r>
        <w:t>- ориентироваться в книге (титул, содержание, оглавление), в словарях;</w:t>
      </w:r>
    </w:p>
    <w:p w:rsidR="00116235" w:rsidRDefault="00AB27F0">
      <w:pPr>
        <w:spacing w:line="240" w:lineRule="auto"/>
      </w:pPr>
      <w:r>
        <w:t>- преобразовывать информацию из одной формы в другую;</w:t>
      </w:r>
    </w:p>
    <w:p w:rsidR="00116235" w:rsidRDefault="00AB27F0">
      <w:pPr>
        <w:spacing w:line="240" w:lineRule="auto"/>
        <w:rPr>
          <w:b/>
          <w:i/>
        </w:rPr>
      </w:pPr>
      <w:r>
        <w:rPr>
          <w:b/>
          <w:i/>
        </w:rPr>
        <w:t>Регулятивные универсальные учебные действия</w:t>
      </w:r>
    </w:p>
    <w:p w:rsidR="00116235" w:rsidRDefault="00AB27F0">
      <w:pPr>
        <w:spacing w:line="240" w:lineRule="auto"/>
      </w:pPr>
      <w:r>
        <w:t>Обучающийся научится:</w:t>
      </w:r>
    </w:p>
    <w:p w:rsidR="00116235" w:rsidRDefault="00AB27F0">
      <w:pPr>
        <w:spacing w:line="240" w:lineRule="auto"/>
      </w:pPr>
      <w:r>
        <w:t> принимать и сохранять учебную задачу;</w:t>
      </w:r>
    </w:p>
    <w:p w:rsidR="00116235" w:rsidRDefault="00AB27F0">
      <w:pPr>
        <w:spacing w:line="240" w:lineRule="auto"/>
      </w:pPr>
      <w:r>
        <w:t> планировать свои действия;</w:t>
      </w:r>
    </w:p>
    <w:p w:rsidR="00116235" w:rsidRDefault="00AB27F0">
      <w:pPr>
        <w:spacing w:line="240" w:lineRule="auto"/>
      </w:pPr>
      <w:r>
        <w:t> осуществлять итоговый и пошаговый контроль;</w:t>
      </w:r>
    </w:p>
    <w:p w:rsidR="00116235" w:rsidRDefault="00AB27F0">
      <w:pPr>
        <w:spacing w:line="240" w:lineRule="auto"/>
      </w:pPr>
      <w:r>
        <w:t> адекватно воспринимать оценку педагога- библиотекаря;</w:t>
      </w:r>
    </w:p>
    <w:p w:rsidR="00116235" w:rsidRDefault="00AB27F0">
      <w:pPr>
        <w:spacing w:line="240" w:lineRule="auto"/>
      </w:pPr>
      <w:r>
        <w:t> различать способ и результат действия;</w:t>
      </w:r>
    </w:p>
    <w:p w:rsidR="00116235" w:rsidRDefault="00AB27F0">
      <w:pPr>
        <w:spacing w:line="240" w:lineRule="auto"/>
      </w:pPr>
      <w:r>
        <w:t> оценивать свои действия на уровне ретро-оценки;</w:t>
      </w:r>
    </w:p>
    <w:p w:rsidR="00116235" w:rsidRDefault="00AB27F0">
      <w:pPr>
        <w:spacing w:line="240" w:lineRule="auto"/>
      </w:pPr>
      <w:r>
        <w:t> вносить коррективы в действия на основе их оценки и учета</w:t>
      </w:r>
    </w:p>
    <w:p w:rsidR="00116235" w:rsidRDefault="00AB27F0">
      <w:pPr>
        <w:spacing w:line="240" w:lineRule="auto"/>
      </w:pPr>
      <w:r>
        <w:t>сделанных ошибок;</w:t>
      </w:r>
    </w:p>
    <w:p w:rsidR="00116235" w:rsidRDefault="00AB27F0">
      <w:pPr>
        <w:spacing w:line="240" w:lineRule="auto"/>
      </w:pPr>
      <w:r>
        <w:t> выполнять учебные действия в материале, речи, в уме.</w:t>
      </w:r>
    </w:p>
    <w:p w:rsidR="00116235" w:rsidRDefault="00AB27F0">
      <w:pPr>
        <w:spacing w:line="240" w:lineRule="auto"/>
      </w:pPr>
      <w:r>
        <w:t>Обучающийся получит возможность научиться:</w:t>
      </w:r>
    </w:p>
    <w:p w:rsidR="00116235" w:rsidRDefault="00AB27F0">
      <w:pPr>
        <w:spacing w:line="240" w:lineRule="auto"/>
      </w:pPr>
      <w:r>
        <w:t> проявлять познавательную инициативу;</w:t>
      </w:r>
    </w:p>
    <w:p w:rsidR="00116235" w:rsidRDefault="00AB27F0">
      <w:pPr>
        <w:spacing w:line="240" w:lineRule="auto"/>
      </w:pPr>
      <w:r>
        <w:t> преобразовывать практическую задачу в познавательную;</w:t>
      </w:r>
    </w:p>
    <w:p w:rsidR="00116235" w:rsidRDefault="00AB27F0">
      <w:pPr>
        <w:spacing w:line="240" w:lineRule="auto"/>
      </w:pPr>
      <w:r>
        <w:t> самостоятельно находить варианты решения познавательной задачи.</w:t>
      </w:r>
    </w:p>
    <w:p w:rsidR="00116235" w:rsidRDefault="00AB27F0">
      <w:pPr>
        <w:spacing w:line="240" w:lineRule="auto"/>
      </w:pPr>
      <w:r>
        <w:t>- определять и формировать цель деятельности на уроке с помощью учителя;</w:t>
      </w:r>
    </w:p>
    <w:p w:rsidR="00116235" w:rsidRDefault="00AB27F0">
      <w:pPr>
        <w:spacing w:line="240" w:lineRule="auto"/>
        <w:rPr>
          <w:b/>
          <w:i/>
        </w:rPr>
      </w:pPr>
      <w:r>
        <w:rPr>
          <w:b/>
          <w:i/>
        </w:rPr>
        <w:t>Коммуникативные универсальные учебные действия</w:t>
      </w:r>
    </w:p>
    <w:p w:rsidR="00116235" w:rsidRDefault="00AB27F0">
      <w:pPr>
        <w:spacing w:line="240" w:lineRule="auto"/>
      </w:pPr>
      <w:r>
        <w:lastRenderedPageBreak/>
        <w:t>Обучающийся научится:</w:t>
      </w:r>
    </w:p>
    <w:p w:rsidR="00116235" w:rsidRDefault="00AB27F0">
      <w:pPr>
        <w:spacing w:line="240" w:lineRule="auto"/>
      </w:pPr>
      <w:r>
        <w:t> формулировать собственное мнение и позицию;</w:t>
      </w:r>
    </w:p>
    <w:p w:rsidR="00116235" w:rsidRDefault="00AB27F0">
      <w:pPr>
        <w:spacing w:line="240" w:lineRule="auto"/>
      </w:pPr>
      <w:r>
        <w:t> договариваться, приходить к общему решению;</w:t>
      </w:r>
    </w:p>
    <w:p w:rsidR="00116235" w:rsidRDefault="00AB27F0">
      <w:pPr>
        <w:spacing w:line="240" w:lineRule="auto"/>
      </w:pPr>
      <w:r>
        <w:t> соблюдать корректность в высказываниях;</w:t>
      </w:r>
    </w:p>
    <w:p w:rsidR="00116235" w:rsidRDefault="00AB27F0">
      <w:pPr>
        <w:spacing w:line="240" w:lineRule="auto"/>
      </w:pPr>
      <w:r>
        <w:t> задавать вопросы по существу;</w:t>
      </w:r>
    </w:p>
    <w:p w:rsidR="00116235" w:rsidRDefault="00AB27F0">
      <w:pPr>
        <w:spacing w:line="240" w:lineRule="auto"/>
      </w:pPr>
      <w:r>
        <w:t> использовать речь для регуляции своего действия;</w:t>
      </w:r>
    </w:p>
    <w:p w:rsidR="00116235" w:rsidRDefault="00AB27F0">
      <w:pPr>
        <w:spacing w:line="240" w:lineRule="auto"/>
      </w:pPr>
      <w:r>
        <w:t> контролировать действия партнера;</w:t>
      </w:r>
    </w:p>
    <w:p w:rsidR="00116235" w:rsidRDefault="00AB27F0">
      <w:pPr>
        <w:spacing w:line="240" w:lineRule="auto"/>
      </w:pPr>
      <w:r>
        <w:t> владеть монологической и диалогической формами речи.</w:t>
      </w:r>
    </w:p>
    <w:p w:rsidR="00116235" w:rsidRDefault="00AB27F0">
      <w:pPr>
        <w:spacing w:line="240" w:lineRule="auto"/>
      </w:pPr>
      <w:r>
        <w:t>Обучающийся получит возможность научиться:</w:t>
      </w:r>
    </w:p>
    <w:p w:rsidR="00116235" w:rsidRDefault="00AB27F0">
      <w:pPr>
        <w:spacing w:line="240" w:lineRule="auto"/>
      </w:pPr>
      <w:r>
        <w:t> учитывать разные мнения и обосновывать свою позицию;</w:t>
      </w:r>
    </w:p>
    <w:p w:rsidR="00116235" w:rsidRDefault="00AB27F0">
      <w:pPr>
        <w:spacing w:line="240" w:lineRule="auto"/>
      </w:pPr>
      <w:r>
        <w:t> аргументировать свою позицию и координировать ее с позицией партнеров при выработке общего решения в совместной деятельности;</w:t>
      </w:r>
    </w:p>
    <w:p w:rsidR="00116235" w:rsidRDefault="00AB27F0">
      <w:pPr>
        <w:spacing w:line="240" w:lineRule="auto"/>
      </w:pPr>
      <w:r>
        <w:t> с учетом целей коммуникации достаточно полно и точно передавать партнеру необходимую информацию как ориентир для построения действия;</w:t>
      </w:r>
    </w:p>
    <w:p w:rsidR="00116235" w:rsidRDefault="00AB27F0">
      <w:pPr>
        <w:spacing w:line="240" w:lineRule="auto"/>
      </w:pPr>
      <w:r>
        <w:t> допускать возможность существования различных источников информации, в том числе совпадающих, и учитывать и сохранить авторство источника информации;</w:t>
      </w:r>
    </w:p>
    <w:p w:rsidR="00116235" w:rsidRDefault="00AB27F0">
      <w:pPr>
        <w:spacing w:line="240" w:lineRule="auto"/>
      </w:pPr>
      <w:r>
        <w:t> адекватно использовать речь для планирования и регуляции своей деятельности.</w:t>
      </w:r>
    </w:p>
    <w:p w:rsidR="00116235" w:rsidRDefault="00AB27F0">
      <w:pPr>
        <w:spacing w:line="240" w:lineRule="auto"/>
        <w:rPr>
          <w:b/>
        </w:rPr>
      </w:pPr>
      <w:r>
        <w:rPr>
          <w:b/>
        </w:rPr>
        <w:t>Виды и формы деятельности в рамках внеурочной деятельности</w:t>
      </w:r>
    </w:p>
    <w:p w:rsidR="00116235" w:rsidRDefault="00AB27F0">
      <w:pPr>
        <w:spacing w:line="240" w:lineRule="auto"/>
      </w:pPr>
      <w:r>
        <w:t>Видов организации занятий в данном курсе: игровые; познавательные, досугово-развлекательная деятельность (досуговое общение), художественное творчество.</w:t>
      </w:r>
    </w:p>
    <w:p w:rsidR="00116235" w:rsidRDefault="00AB27F0">
      <w:pPr>
        <w:spacing w:line="240" w:lineRule="auto"/>
      </w:pPr>
      <w:r>
        <w:t>На занятиях предусматриваются следующие</w:t>
      </w:r>
      <w:r>
        <w:rPr>
          <w:b/>
        </w:rPr>
        <w:t xml:space="preserve"> формы организации учебной деятельно</w:t>
      </w:r>
      <w:r>
        <w:t>сти: лекция-беседа, лекция-обзор урок–практикум, виртуальная экскурсия, библиотечный урок, конференция, выставка-обзор,</w:t>
      </w:r>
    </w:p>
    <w:p w:rsidR="00116235" w:rsidRDefault="00AB27F0">
      <w:pPr>
        <w:spacing w:line="240" w:lineRule="auto"/>
      </w:pPr>
      <w:r>
        <w:t>консультация, индивидуальная, фронтальная, коллективное творчество.</w:t>
      </w:r>
    </w:p>
    <w:p w:rsidR="00116235" w:rsidRDefault="00AB27F0">
      <w:pPr>
        <w:spacing w:line="240" w:lineRule="auto"/>
      </w:pPr>
      <w:r>
        <w:t>Занятия включают в себя теоретическую и практическую деятельность обучающихся. Теоретическая часть дается в форме бесед с просмотром иллюстративного материала. В работе с учащимися планируется</w:t>
      </w:r>
    </w:p>
    <w:p w:rsidR="00116235" w:rsidRDefault="00AB27F0">
      <w:pPr>
        <w:spacing w:line="240" w:lineRule="auto"/>
      </w:pPr>
      <w:r>
        <w:t>использование различных методических приемов: практические занятия, экскурсии, самостоятельные работы.</w:t>
      </w:r>
    </w:p>
    <w:p w:rsidR="00116235" w:rsidRDefault="00116235">
      <w:pPr>
        <w:spacing w:line="240" w:lineRule="auto"/>
      </w:pPr>
    </w:p>
    <w:p w:rsidR="00116235" w:rsidRDefault="00AB27F0">
      <w:pPr>
        <w:spacing w:line="240" w:lineRule="auto"/>
        <w:rPr>
          <w:b/>
        </w:rPr>
      </w:pPr>
      <w:r>
        <w:rPr>
          <w:b/>
        </w:rPr>
        <w:t>Содержание.</w:t>
      </w:r>
    </w:p>
    <w:p w:rsidR="00116235" w:rsidRDefault="00AB27F0">
      <w:pPr>
        <w:spacing w:line="240" w:lineRule="auto"/>
        <w:rPr>
          <w:b/>
        </w:rPr>
      </w:pPr>
      <w:r>
        <w:rPr>
          <w:b/>
          <w:i/>
        </w:rPr>
        <w:t>Тема 1.</w:t>
      </w:r>
      <w:r>
        <w:rPr>
          <w:b/>
        </w:rPr>
        <w:t>Виталий Бианки «Лис и мышонок»  1 час</w:t>
      </w:r>
    </w:p>
    <w:p w:rsidR="00116235" w:rsidRDefault="00AB27F0">
      <w:pPr>
        <w:spacing w:line="240" w:lineRule="auto"/>
      </w:pPr>
      <w:r>
        <w:t>Определять жанр произведения, называть героев сказки, дополнять предложения, пользуясь информацией из текста, давать характеристику героям, определять последовательность событий и рассказывать сказку, составлять из частей пословицы и определять их соответствие произведению, различать научно – познавательный текст и художественный, определять, чему учит сказка.</w:t>
      </w:r>
    </w:p>
    <w:p w:rsidR="00116235" w:rsidRDefault="00AB27F0">
      <w:pPr>
        <w:spacing w:line="240" w:lineRule="auto"/>
        <w:rPr>
          <w:b/>
        </w:rPr>
      </w:pPr>
      <w:r>
        <w:rPr>
          <w:b/>
          <w:i/>
        </w:rPr>
        <w:t>Тема 2.</w:t>
      </w:r>
      <w:r>
        <w:rPr>
          <w:b/>
        </w:rPr>
        <w:t xml:space="preserve"> Русская народная сказка «Мороз и заяц»1 час</w:t>
      </w:r>
    </w:p>
    <w:p w:rsidR="00116235" w:rsidRDefault="00AB27F0">
      <w:pPr>
        <w:spacing w:line="240" w:lineRule="auto"/>
      </w:pPr>
      <w:r>
        <w:t>Определять национальную принадлежность сказки по информации в заголовке занятия, отвечать на вопросы по содержанию сказки без опоры на текст, давать характеристику героям сказки, наблюдать над синонимами как близкими по значению (без введения понятия), делить текст на части в соответствии с предложенным планом, объяснять значение устойчивых выражений, подбирать из текста слова на заданную тему, определять, чему можно научиться у героев сказки, строить связное  речевое высказывание в соответствии с учебной задачей.</w:t>
      </w:r>
    </w:p>
    <w:p w:rsidR="00116235" w:rsidRDefault="00AB27F0">
      <w:pPr>
        <w:spacing w:line="240" w:lineRule="auto"/>
      </w:pPr>
      <w:r>
        <w:rPr>
          <w:b/>
          <w:i/>
        </w:rPr>
        <w:t xml:space="preserve">Тема 3. </w:t>
      </w:r>
      <w:r>
        <w:t xml:space="preserve">Основные правила пользования библиотекой. История возникновения информационных центров. </w:t>
      </w:r>
      <w:r>
        <w:rPr>
          <w:b/>
        </w:rPr>
        <w:t>1час</w:t>
      </w:r>
    </w:p>
    <w:p w:rsidR="00116235" w:rsidRDefault="00AB27F0">
      <w:pPr>
        <w:spacing w:line="240" w:lineRule="auto"/>
      </w:pPr>
      <w:r>
        <w:t>Знакомство с понятиями «пользователь», «документ», «источники», «информация».Виртуальная экскурсия по мировым информационным центрам мира и страны. Структура библиотечных систем</w:t>
      </w:r>
    </w:p>
    <w:p w:rsidR="00116235" w:rsidRDefault="00AB27F0">
      <w:pPr>
        <w:spacing w:line="240" w:lineRule="auto"/>
      </w:pPr>
      <w:r>
        <w:rPr>
          <w:b/>
          <w:i/>
        </w:rPr>
        <w:t xml:space="preserve">Тема 4. </w:t>
      </w:r>
      <w:r>
        <w:t xml:space="preserve">Книги верные друзья. </w:t>
      </w:r>
      <w:r>
        <w:rPr>
          <w:b/>
        </w:rPr>
        <w:t>1 час</w:t>
      </w:r>
    </w:p>
    <w:p w:rsidR="00116235" w:rsidRDefault="00AB27F0">
      <w:pPr>
        <w:spacing w:line="240" w:lineRule="auto"/>
      </w:pPr>
      <w:r>
        <w:t>Презентация дневника читателя. Отзыв о наиболее понравившейся книге прочитанной за время летних каникул.</w:t>
      </w:r>
    </w:p>
    <w:p w:rsidR="00116235" w:rsidRDefault="00AB27F0">
      <w:pPr>
        <w:spacing w:line="240" w:lineRule="auto"/>
        <w:rPr>
          <w:b/>
        </w:rPr>
      </w:pPr>
      <w:r>
        <w:rPr>
          <w:b/>
          <w:i/>
        </w:rPr>
        <w:t xml:space="preserve">Тема 5. </w:t>
      </w:r>
      <w:r>
        <w:t xml:space="preserve">Информационная культура школьника. </w:t>
      </w:r>
      <w:r>
        <w:rPr>
          <w:b/>
        </w:rPr>
        <w:t>1 часа</w:t>
      </w:r>
    </w:p>
    <w:p w:rsidR="00116235" w:rsidRDefault="00AB27F0">
      <w:pPr>
        <w:spacing w:line="240" w:lineRule="auto"/>
      </w:pPr>
      <w:r>
        <w:t>Роль информации в современном мире. Основные понятия: информационные ресурсы, культура, документ. Безопасный Интернет.</w:t>
      </w:r>
    </w:p>
    <w:p w:rsidR="00116235" w:rsidRDefault="00AB27F0">
      <w:pPr>
        <w:spacing w:line="240" w:lineRule="auto"/>
        <w:rPr>
          <w:b/>
        </w:rPr>
      </w:pPr>
      <w:r>
        <w:rPr>
          <w:b/>
        </w:rPr>
        <w:t>2. «Математическая грамотность»</w:t>
      </w:r>
    </w:p>
    <w:p w:rsidR="00116235" w:rsidRDefault="00AB27F0">
      <w:pPr>
        <w:spacing w:line="240" w:lineRule="auto"/>
      </w:pPr>
      <w:r>
        <w:rPr>
          <w:b/>
        </w:rPr>
        <w:t xml:space="preserve">Цель: </w:t>
      </w:r>
      <w:r>
        <w:t>развитие у школьников математических и творческих способностей; навыков решения задач с применением формальной логики (построение выводов с помощью логических операций «если - то», «и», «или», «не» и их комбинаций); умение планировать последовательность действий; овладение умениями анализировать, преобразовывать, расширять кругозор в областях знаний, тесно связанных с математикой. Основной целью должно стать формирование такого стиля мышления, который должен сочетать</w:t>
      </w:r>
    </w:p>
    <w:p w:rsidR="00116235" w:rsidRDefault="00AB27F0">
      <w:pPr>
        <w:spacing w:line="240" w:lineRule="auto"/>
      </w:pPr>
      <w:r>
        <w:t>аналитическое мышление математика, логическое мышление следователя, конкретное мышление физика и образное мышление художника.</w:t>
      </w:r>
    </w:p>
    <w:p w:rsidR="00116235" w:rsidRDefault="00AB27F0">
      <w:pPr>
        <w:spacing w:line="240" w:lineRule="auto"/>
        <w:rPr>
          <w:b/>
        </w:rPr>
      </w:pPr>
      <w:r>
        <w:rPr>
          <w:b/>
        </w:rPr>
        <w:t>Задачи:</w:t>
      </w:r>
    </w:p>
    <w:p w:rsidR="00116235" w:rsidRDefault="00AB27F0">
      <w:pPr>
        <w:spacing w:line="240" w:lineRule="auto"/>
      </w:pPr>
      <w:r>
        <w:t> научить оперировать числовой и знаковой символикой;</w:t>
      </w:r>
    </w:p>
    <w:p w:rsidR="00116235" w:rsidRDefault="00AB27F0">
      <w:pPr>
        <w:spacing w:line="240" w:lineRule="auto"/>
      </w:pPr>
      <w:r>
        <w:t> развивать умение последовательно описывать события и</w:t>
      </w:r>
    </w:p>
    <w:p w:rsidR="00116235" w:rsidRDefault="00AB27F0">
      <w:pPr>
        <w:spacing w:line="240" w:lineRule="auto"/>
      </w:pPr>
      <w:r>
        <w:t>выполнять последовательность действий;</w:t>
      </w:r>
    </w:p>
    <w:p w:rsidR="00116235" w:rsidRDefault="00AB27F0">
      <w:pPr>
        <w:spacing w:line="240" w:lineRule="auto"/>
      </w:pPr>
      <w:r>
        <w:t> научить поиску закономерностей;</w:t>
      </w:r>
    </w:p>
    <w:p w:rsidR="00116235" w:rsidRDefault="00AB27F0">
      <w:pPr>
        <w:spacing w:line="240" w:lineRule="auto"/>
      </w:pPr>
      <w:r>
        <w:t> обучить решению логических задач;</w:t>
      </w:r>
    </w:p>
    <w:p w:rsidR="00116235" w:rsidRDefault="00AB27F0">
      <w:pPr>
        <w:spacing w:line="240" w:lineRule="auto"/>
      </w:pPr>
      <w:r>
        <w:t> научить решать задачи с геометрическим содержанием;</w:t>
      </w:r>
    </w:p>
    <w:p w:rsidR="00116235" w:rsidRDefault="00AB27F0">
      <w:pPr>
        <w:spacing w:line="240" w:lineRule="auto"/>
      </w:pPr>
      <w:r>
        <w:lastRenderedPageBreak/>
        <w:t> научить решению и составлению задач-шуток, магических</w:t>
      </w:r>
    </w:p>
    <w:p w:rsidR="00116235" w:rsidRDefault="00AB27F0">
      <w:pPr>
        <w:spacing w:line="240" w:lineRule="auto"/>
      </w:pPr>
      <w:r>
        <w:t>квадратов;</w:t>
      </w:r>
    </w:p>
    <w:p w:rsidR="00116235" w:rsidRDefault="00AB27F0">
      <w:pPr>
        <w:spacing w:line="240" w:lineRule="auto"/>
      </w:pPr>
      <w:r>
        <w:t> научить обобщать математический материал;</w:t>
      </w:r>
    </w:p>
    <w:p w:rsidR="00116235" w:rsidRDefault="00AB27F0">
      <w:pPr>
        <w:spacing w:line="240" w:lineRule="auto"/>
      </w:pPr>
      <w:r>
        <w:t> воспитывать умение сопереживать, прийти на помощь;</w:t>
      </w:r>
    </w:p>
    <w:p w:rsidR="00116235" w:rsidRDefault="00AB27F0">
      <w:pPr>
        <w:spacing w:line="240" w:lineRule="auto"/>
      </w:pPr>
      <w:r>
        <w:t> воспитывать ответственность, самостоятельность</w:t>
      </w:r>
    </w:p>
    <w:p w:rsidR="00116235" w:rsidRDefault="00AB27F0">
      <w:pPr>
        <w:spacing w:line="240" w:lineRule="auto"/>
        <w:rPr>
          <w:b/>
        </w:rPr>
      </w:pPr>
      <w:r>
        <w:rPr>
          <w:b/>
        </w:rPr>
        <w:t>Планируемые результаты (личностные, метапредметные,предметные)</w:t>
      </w:r>
    </w:p>
    <w:p w:rsidR="00116235" w:rsidRDefault="00AB27F0">
      <w:pPr>
        <w:spacing w:line="240" w:lineRule="auto"/>
      </w:pPr>
      <w:r>
        <w:rPr>
          <w:b/>
          <w:i/>
        </w:rPr>
        <w:t xml:space="preserve">Личностными </w:t>
      </w:r>
      <w:r>
        <w:t>результатами изучения данного факультативного курса являются:</w:t>
      </w:r>
    </w:p>
    <w:p w:rsidR="00116235" w:rsidRDefault="00AB27F0">
      <w:pPr>
        <w:spacing w:line="240" w:lineRule="auto"/>
      </w:pPr>
      <w:r>
        <w:t> развитие любознательности, сообразительности при выполнении разнообразных заданий проблемного и эвристического характера;</w:t>
      </w:r>
    </w:p>
    <w:p w:rsidR="00116235" w:rsidRDefault="00AB27F0">
      <w:pPr>
        <w:spacing w:line="240" w:lineRule="auto"/>
      </w:pPr>
      <w:r>
        <w:t>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116235" w:rsidRDefault="00AB27F0">
      <w:pPr>
        <w:spacing w:line="240" w:lineRule="auto"/>
      </w:pPr>
      <w:r>
        <w:t> воспитание чувства справедливости, ответственности;</w:t>
      </w:r>
    </w:p>
    <w:p w:rsidR="00116235" w:rsidRDefault="00AB27F0">
      <w:pPr>
        <w:spacing w:line="240" w:lineRule="auto"/>
      </w:pPr>
      <w:r>
        <w:t> развитие самостоятельности суждений, независимости инестандартности мышления.</w:t>
      </w:r>
    </w:p>
    <w:p w:rsidR="00116235" w:rsidRDefault="00AB27F0">
      <w:pPr>
        <w:spacing w:line="240" w:lineRule="auto"/>
        <w:rPr>
          <w:b/>
        </w:rPr>
      </w:pPr>
      <w:r>
        <w:rPr>
          <w:b/>
          <w:i/>
        </w:rPr>
        <w:t>Метапредметные</w:t>
      </w:r>
      <w:r>
        <w:rPr>
          <w:b/>
        </w:rPr>
        <w:t>:</w:t>
      </w:r>
    </w:p>
    <w:p w:rsidR="00116235" w:rsidRDefault="00AB27F0">
      <w:pPr>
        <w:spacing w:line="240" w:lineRule="auto"/>
      </w:pPr>
      <w:r>
        <w:t> сравнивать разные приемы действий, выбирать удобные способы для выполнения конкретного задания.</w:t>
      </w:r>
    </w:p>
    <w:p w:rsidR="00116235" w:rsidRDefault="00AB27F0">
      <w:pPr>
        <w:spacing w:line="240" w:lineRule="auto"/>
      </w:pPr>
      <w:r>
        <w:t> моделировать в процессе совместного обсуждения алгоритм решения числового кроссворда; использовать его в ходе самостоятельной работы.</w:t>
      </w:r>
    </w:p>
    <w:p w:rsidR="00116235" w:rsidRDefault="00AB27F0">
      <w:pPr>
        <w:spacing w:line="240" w:lineRule="auto"/>
      </w:pPr>
      <w:r>
        <w:t> применять изученные способы учебной работы и приёмы вычислений для работы с числовыми головоломками.</w:t>
      </w:r>
    </w:p>
    <w:p w:rsidR="00116235" w:rsidRDefault="00AB27F0">
      <w:pPr>
        <w:spacing w:line="240" w:lineRule="auto"/>
      </w:pPr>
      <w:r>
        <w:t> анализировать правила игры.</w:t>
      </w:r>
    </w:p>
    <w:p w:rsidR="00116235" w:rsidRDefault="00AB27F0">
      <w:pPr>
        <w:spacing w:line="240" w:lineRule="auto"/>
      </w:pPr>
      <w:r>
        <w:t> действовать в соответствии с заданными правилами.</w:t>
      </w:r>
    </w:p>
    <w:p w:rsidR="00116235" w:rsidRDefault="00AB27F0">
      <w:pPr>
        <w:spacing w:line="240" w:lineRule="auto"/>
      </w:pPr>
      <w:r>
        <w:t> включаться в групповую работу.</w:t>
      </w:r>
    </w:p>
    <w:p w:rsidR="00116235" w:rsidRDefault="00AB27F0">
      <w:pPr>
        <w:spacing w:line="240" w:lineRule="auto"/>
      </w:pPr>
      <w:r>
        <w:t> участвовать в обсуждении проблемных вопросов, высказывать собственное мнение и аргументировать его.</w:t>
      </w:r>
    </w:p>
    <w:p w:rsidR="00116235" w:rsidRDefault="00AB27F0">
      <w:pPr>
        <w:spacing w:line="240" w:lineRule="auto"/>
      </w:pPr>
      <w:r>
        <w:t> выполнять пробное учебное действие, фиксировать индивидуальное затруднение в пробном действии.</w:t>
      </w:r>
    </w:p>
    <w:p w:rsidR="00116235" w:rsidRDefault="00AB27F0">
      <w:pPr>
        <w:spacing w:line="240" w:lineRule="auto"/>
      </w:pPr>
      <w:r>
        <w:t> аргументировать свою позицию в коммуникации, учитывать разные мнения, использовать критерии для обоснования своего суждения.</w:t>
      </w:r>
    </w:p>
    <w:p w:rsidR="00116235" w:rsidRDefault="00AB27F0">
      <w:pPr>
        <w:spacing w:line="240" w:lineRule="auto"/>
      </w:pPr>
      <w:r>
        <w:t> сопоставлять полученный (промежуточный, итоговый) результат с заданным условием.</w:t>
      </w:r>
    </w:p>
    <w:p w:rsidR="00116235" w:rsidRDefault="00AB27F0">
      <w:pPr>
        <w:spacing w:line="240" w:lineRule="auto"/>
      </w:pPr>
      <w:r>
        <w:t> контролировать свою деятельность: обнаруживать и исправлять ошибки.</w:t>
      </w:r>
    </w:p>
    <w:p w:rsidR="00116235" w:rsidRDefault="00AB27F0">
      <w:pPr>
        <w:spacing w:line="240" w:lineRule="auto"/>
        <w:rPr>
          <w:b/>
          <w:i/>
        </w:rPr>
      </w:pPr>
      <w:r>
        <w:rPr>
          <w:b/>
          <w:i/>
        </w:rPr>
        <w:t>Предметные результаты:</w:t>
      </w:r>
    </w:p>
    <w:p w:rsidR="00116235" w:rsidRDefault="00AB27F0">
      <w:pPr>
        <w:spacing w:line="240" w:lineRule="auto"/>
      </w:pPr>
      <w: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116235" w:rsidRDefault="00AB27F0">
      <w:pPr>
        <w:spacing w:line="240" w:lineRule="auto"/>
      </w:pPr>
      <w: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116235" w:rsidRDefault="00AB27F0">
      <w:pPr>
        <w:spacing w:line="240" w:lineRule="auto"/>
      </w:pPr>
      <w:r>
        <w:t> 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16235" w:rsidRDefault="00116235">
      <w:pPr>
        <w:spacing w:line="240" w:lineRule="auto"/>
      </w:pPr>
    </w:p>
    <w:p w:rsidR="00116235" w:rsidRDefault="00AB27F0">
      <w:pPr>
        <w:spacing w:line="240" w:lineRule="auto"/>
        <w:rPr>
          <w:b/>
        </w:rPr>
      </w:pPr>
      <w:r>
        <w:rPr>
          <w:b/>
        </w:rPr>
        <w:t>Содержание программы</w:t>
      </w:r>
    </w:p>
    <w:p w:rsidR="00116235" w:rsidRDefault="00AB27F0">
      <w:pPr>
        <w:spacing w:line="240" w:lineRule="auto"/>
        <w:rPr>
          <w:b/>
          <w:i/>
        </w:rPr>
      </w:pPr>
      <w:r>
        <w:rPr>
          <w:b/>
        </w:rPr>
        <w:t>1</w:t>
      </w:r>
      <w:r>
        <w:rPr>
          <w:b/>
          <w:i/>
        </w:rPr>
        <w:t>. Арифметические забавы 2 часа</w:t>
      </w:r>
    </w:p>
    <w:p w:rsidR="00116235" w:rsidRDefault="00AB27F0">
      <w:pPr>
        <w:spacing w:line="240" w:lineRule="auto"/>
      </w:pPr>
      <w:r>
        <w:t>Из истории математики. Как люди научились считать. Игры с числами. Решение задач в стихах, задач-шуток; арифметических задач, требующих особых приёмов решения; задач на сообразительность и</w:t>
      </w:r>
    </w:p>
    <w:p w:rsidR="00116235" w:rsidRDefault="00AB27F0">
      <w:pPr>
        <w:spacing w:line="240" w:lineRule="auto"/>
      </w:pPr>
      <w:r>
        <w:t>внимание. Ребусы. Математическая лотерея. Цифры у разных народов. Арифметические головоломки. Составление задач – шуток, магических квадратов, ребусов. Любопытные особенности некоторых чисел и действий с ними.</w:t>
      </w:r>
    </w:p>
    <w:p w:rsidR="00116235" w:rsidRDefault="00AB27F0">
      <w:pPr>
        <w:spacing w:line="240" w:lineRule="auto"/>
      </w:pPr>
      <w:r>
        <w:rPr>
          <w:b/>
        </w:rPr>
        <w:t>2</w:t>
      </w:r>
      <w:r>
        <w:t xml:space="preserve">. </w:t>
      </w:r>
      <w:r>
        <w:rPr>
          <w:b/>
          <w:i/>
        </w:rPr>
        <w:t xml:space="preserve">Логика в математике. 2 часа </w:t>
      </w:r>
    </w:p>
    <w:p w:rsidR="00116235" w:rsidRDefault="00AB27F0">
      <w:pPr>
        <w:spacing w:line="240" w:lineRule="auto"/>
      </w:pPr>
      <w:r>
        <w:t>Больше - меньше, раньше - позже, быстрее - медленнее. Множество и его элементы. Способы задания множеств. Сравнение и отображение множеств. Истинные и ложные высказывания. Символы в реальности и сказке. Самостоятельное создание символов. Обозначение действий, знаки –пиктограммы. Понятие «дерево». Задачи на поиск закономерности, на внимательность и сообразительность. Чётность – нечётность, чёрное – белое. Арифметические ребусы и лабиринты. Логические задачи на поиск закономерности и классификацию. Танаграм – китайская головоломка из геометрических фигур.</w:t>
      </w:r>
    </w:p>
    <w:p w:rsidR="00116235" w:rsidRDefault="00AB27F0">
      <w:pPr>
        <w:spacing w:line="240" w:lineRule="auto"/>
        <w:rPr>
          <w:b/>
          <w:i/>
        </w:rPr>
      </w:pPr>
      <w:r>
        <w:rPr>
          <w:b/>
        </w:rPr>
        <w:t>3</w:t>
      </w:r>
      <w:r>
        <w:t xml:space="preserve">. </w:t>
      </w:r>
      <w:r>
        <w:rPr>
          <w:b/>
          <w:i/>
        </w:rPr>
        <w:t>Задачи с геометрическим содержанием 3 часа</w:t>
      </w:r>
    </w:p>
    <w:p w:rsidR="00116235" w:rsidRDefault="00AB27F0">
      <w:pPr>
        <w:spacing w:line="240" w:lineRule="auto"/>
      </w:pPr>
      <w:r>
        <w:t>Кодирование. Задачи на разрезание, на склеивание. Задачи со спичками. Геометрическая викторина.</w:t>
      </w:r>
    </w:p>
    <w:p w:rsidR="00116235" w:rsidRDefault="00AB27F0">
      <w:pPr>
        <w:spacing w:line="240" w:lineRule="auto"/>
      </w:pPr>
      <w:r>
        <w:t>Игра - головоломка «Пифагор». Не отрывая карандаш…  Зеркальное отражение. Симметрия. Геометрия танаграм. Игры на развитие конструкторских способностей.</w:t>
      </w:r>
    </w:p>
    <w:p w:rsidR="00116235" w:rsidRDefault="00116235">
      <w:pPr>
        <w:spacing w:line="240" w:lineRule="auto"/>
      </w:pPr>
    </w:p>
    <w:p w:rsidR="00116235" w:rsidRDefault="00AB27F0">
      <w:pPr>
        <w:spacing w:line="240" w:lineRule="auto"/>
        <w:rPr>
          <w:b/>
        </w:rPr>
      </w:pPr>
      <w:r>
        <w:rPr>
          <w:b/>
        </w:rPr>
        <w:t>4. Грамотность в естественных науках.</w:t>
      </w:r>
    </w:p>
    <w:p w:rsidR="00116235" w:rsidRDefault="00AB27F0">
      <w:pPr>
        <w:spacing w:line="240" w:lineRule="auto"/>
        <w:rPr>
          <w:b/>
        </w:rPr>
      </w:pPr>
      <w:r>
        <w:rPr>
          <w:b/>
        </w:rPr>
        <w:t>Цели:</w:t>
      </w:r>
    </w:p>
    <w:p w:rsidR="00116235" w:rsidRDefault="00AB27F0">
      <w:pPr>
        <w:spacing w:line="240" w:lineRule="auto"/>
        <w:rPr>
          <w:b/>
        </w:rPr>
      </w:pPr>
      <w:r>
        <w:rPr>
          <w:b/>
        </w:rPr>
        <w:t>Образовательные:</w:t>
      </w:r>
    </w:p>
    <w:p w:rsidR="00116235" w:rsidRDefault="00AB27F0">
      <w:pPr>
        <w:spacing w:line="240" w:lineRule="auto"/>
      </w:pPr>
      <w:r>
        <w:t> формирование устойчивого познавательного интереса;</w:t>
      </w:r>
    </w:p>
    <w:p w:rsidR="00116235" w:rsidRDefault="00AB27F0">
      <w:pPr>
        <w:spacing w:line="240" w:lineRule="auto"/>
      </w:pPr>
      <w:r>
        <w:t> формирование умения анализировать полученную информацию, применять полученные сведения в процессе учения.</w:t>
      </w:r>
    </w:p>
    <w:p w:rsidR="00116235" w:rsidRDefault="00AB27F0">
      <w:pPr>
        <w:spacing w:line="240" w:lineRule="auto"/>
        <w:rPr>
          <w:b/>
        </w:rPr>
      </w:pPr>
      <w:r>
        <w:rPr>
          <w:b/>
        </w:rPr>
        <w:lastRenderedPageBreak/>
        <w:t>Развивающие:</w:t>
      </w:r>
    </w:p>
    <w:p w:rsidR="00116235" w:rsidRDefault="00AB27F0">
      <w:pPr>
        <w:spacing w:line="240" w:lineRule="auto"/>
      </w:pPr>
      <w:r>
        <w:t> создание условий для развития у учащихся потребности в не насыщаемости познавательных процессов в учебной деятельности;</w:t>
      </w:r>
    </w:p>
    <w:p w:rsidR="00116235" w:rsidRDefault="00AB27F0">
      <w:pPr>
        <w:spacing w:line="240" w:lineRule="auto"/>
      </w:pPr>
      <w:r>
        <w:t> развитие интереса к познанию неизвестного в окружающем мире, осуществление подготовки к самостоятельному изучению научно-популярной литературы.</w:t>
      </w:r>
    </w:p>
    <w:p w:rsidR="00116235" w:rsidRDefault="00AB27F0">
      <w:pPr>
        <w:spacing w:line="240" w:lineRule="auto"/>
        <w:rPr>
          <w:b/>
        </w:rPr>
      </w:pPr>
      <w:r>
        <w:rPr>
          <w:b/>
        </w:rPr>
        <w:t>Воспитательные:</w:t>
      </w:r>
    </w:p>
    <w:p w:rsidR="00116235" w:rsidRDefault="00AB27F0">
      <w:pPr>
        <w:spacing w:line="240" w:lineRule="auto"/>
      </w:pPr>
      <w:r>
        <w:t> воспитание коммуникативно-активной коммуникативно-грамотной личности;</w:t>
      </w:r>
    </w:p>
    <w:p w:rsidR="00116235" w:rsidRDefault="00AB27F0">
      <w:pPr>
        <w:spacing w:line="240" w:lineRule="auto"/>
      </w:pPr>
      <w:r>
        <w:t> воспитание ищущего, информационно всесторонне развитого, творческого,  человека, уважительно относящегося к разным точкам зрения, человека умеющего не догматично принимать информацию, а уметь её анализировать и опровергать.</w:t>
      </w:r>
    </w:p>
    <w:p w:rsidR="00116235" w:rsidRDefault="00AB27F0">
      <w:pPr>
        <w:spacing w:line="240" w:lineRule="auto"/>
        <w:rPr>
          <w:b/>
        </w:rPr>
      </w:pPr>
      <w:r>
        <w:rPr>
          <w:b/>
        </w:rPr>
        <w:t>Задачи:</w:t>
      </w:r>
    </w:p>
    <w:p w:rsidR="00116235" w:rsidRDefault="00AB27F0">
      <w:pPr>
        <w:spacing w:line="240" w:lineRule="auto"/>
      </w:pPr>
      <w:r>
        <w:t> Формирование образа Земли как уникального природного дома человечества, нуждающегося в предельно бережном отношении каждого жителя к своему ближайшему природному окружению и к планете в целом.</w:t>
      </w:r>
    </w:p>
    <w:p w:rsidR="00116235" w:rsidRDefault="00AB27F0">
      <w:pPr>
        <w:spacing w:line="240" w:lineRule="auto"/>
      </w:pPr>
      <w:r>
        <w:t> Расширение экологических представлений младших школьников, формируемых в основном курсе, их конкретизация, иллюстрирование значительным числом ярких, доступных примеров.</w:t>
      </w:r>
    </w:p>
    <w:p w:rsidR="00116235" w:rsidRDefault="00AB27F0">
      <w:pPr>
        <w:spacing w:line="240" w:lineRule="auto"/>
      </w:pPr>
      <w:r>
        <w:t> Обеспечение более широкой и разнообразной, чем это возможно в рамках основного курса, практической деятельности учащихся по изучению окружающей среды.</w:t>
      </w:r>
    </w:p>
    <w:p w:rsidR="00116235" w:rsidRDefault="00AB27F0">
      <w:pPr>
        <w:spacing w:line="240" w:lineRule="auto"/>
      </w:pPr>
      <w:r>
        <w:t> Расширение кругозора учащихся.</w:t>
      </w:r>
    </w:p>
    <w:p w:rsidR="00116235" w:rsidRDefault="00AB27F0">
      <w:pPr>
        <w:spacing w:line="240" w:lineRule="auto"/>
      </w:pPr>
      <w:r>
        <w:t> Развитие их воображения и эмоциональной сферы.</w:t>
      </w:r>
    </w:p>
    <w:p w:rsidR="00116235" w:rsidRDefault="00AB27F0">
      <w:pPr>
        <w:spacing w:line="240" w:lineRule="auto"/>
      </w:pPr>
      <w:r>
        <w:t> Укрепление интереса к познанию окружающего мира, к учебным предметам естественно-научного цикла.</w:t>
      </w:r>
    </w:p>
    <w:p w:rsidR="00116235" w:rsidRDefault="00AB27F0">
      <w:pPr>
        <w:spacing w:line="240" w:lineRule="auto"/>
      </w:pPr>
      <w:r>
        <w:t> Последовательное приобщение учащихся к детской научно-художественной, справочной, энциклопедической литературе и развитие навыков самостоятельной работы с ней.</w:t>
      </w:r>
    </w:p>
    <w:p w:rsidR="00116235" w:rsidRDefault="00AB27F0">
      <w:pPr>
        <w:spacing w:line="240" w:lineRule="auto"/>
        <w:rPr>
          <w:b/>
        </w:rPr>
      </w:pPr>
      <w:r>
        <w:rPr>
          <w:b/>
        </w:rPr>
        <w:t>Планируемые результаты</w:t>
      </w:r>
    </w:p>
    <w:p w:rsidR="00116235" w:rsidRDefault="00AB27F0">
      <w:pPr>
        <w:spacing w:line="240" w:lineRule="auto"/>
        <w:rPr>
          <w:b/>
        </w:rPr>
      </w:pPr>
      <w:r>
        <w:rPr>
          <w:b/>
        </w:rPr>
        <w:t>Личностные результаты:</w:t>
      </w:r>
    </w:p>
    <w:p w:rsidR="00116235" w:rsidRDefault="00AB27F0">
      <w:pPr>
        <w:spacing w:line="240" w:lineRule="auto"/>
      </w:pPr>
      <w:r>
        <w:t> учиться выполнять различные роли в группе (лидера, исполнителя, критика)</w:t>
      </w:r>
    </w:p>
    <w:p w:rsidR="00116235" w:rsidRDefault="00AB27F0">
      <w:pPr>
        <w:spacing w:line="240" w:lineRule="auto"/>
      </w:pPr>
      <w:r>
        <w:t> оценивать жизненные ситуации (поступки людей) с точки зрения общепринятых норм и ценностей</w:t>
      </w:r>
    </w:p>
    <w:p w:rsidR="00116235" w:rsidRDefault="00AB27F0">
      <w:pPr>
        <w:spacing w:line="240" w:lineRule="auto"/>
      </w:pPr>
      <w:r>
        <w:t> формировать основы российской гражданской идентичности, чувство гордости за свою Родину, российский народ и историю России, осознавать свою этническую и национальную принадлежность; формировать ценности многонационального российского общества;</w:t>
      </w:r>
    </w:p>
    <w:p w:rsidR="00116235" w:rsidRDefault="00AB27F0">
      <w:pPr>
        <w:spacing w:line="240" w:lineRule="auto"/>
      </w:pPr>
      <w:r>
        <w:t> развивать внимательность, настойчивость, целеустремленность, умение преодолевать;</w:t>
      </w:r>
    </w:p>
    <w:p w:rsidR="00116235" w:rsidRDefault="00AB27F0">
      <w:pPr>
        <w:spacing w:line="240" w:lineRule="auto"/>
      </w:pPr>
      <w:r>
        <w:t> развивать мотивы учебной деятельности и формировать личностный смысл учения;</w:t>
      </w:r>
    </w:p>
    <w:p w:rsidR="00116235" w:rsidRDefault="00AB27F0">
      <w:pPr>
        <w:spacing w:line="240" w:lineRule="auto"/>
      </w:pPr>
      <w:r>
        <w:t> развивать самостоятельность и личную ответственность за своипоступки, в том числе в информационной деятельности, на основе представлений о нравственных нормах, социальной справедливости и свободе;</w:t>
      </w:r>
    </w:p>
    <w:p w:rsidR="00116235" w:rsidRDefault="00AB27F0">
      <w:pPr>
        <w:spacing w:line="240" w:lineRule="auto"/>
      </w:pPr>
      <w:r>
        <w:t> формировать эстетические потребности, ценности и чувства;</w:t>
      </w:r>
    </w:p>
    <w:p w:rsidR="00116235" w:rsidRDefault="00AB27F0">
      <w:pPr>
        <w:spacing w:line="240" w:lineRule="auto"/>
      </w:pPr>
      <w:r>
        <w:t> 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116235" w:rsidRDefault="00AB27F0">
      <w:pPr>
        <w:spacing w:line="240" w:lineRule="auto"/>
      </w:pPr>
      <w:r>
        <w:t> формировать установки на безопасный, здоровый образ жизни, наличие мотивации к творческому труду, работу на результат, бережное отношение к материальным и духовным ценностям.</w:t>
      </w:r>
    </w:p>
    <w:p w:rsidR="00116235" w:rsidRDefault="00AB27F0">
      <w:pPr>
        <w:spacing w:line="240" w:lineRule="auto"/>
        <w:rPr>
          <w:b/>
        </w:rPr>
      </w:pPr>
      <w:r>
        <w:rPr>
          <w:b/>
        </w:rPr>
        <w:t>Метапредметные результаты:</w:t>
      </w:r>
    </w:p>
    <w:p w:rsidR="00116235" w:rsidRDefault="00AB27F0">
      <w:pPr>
        <w:spacing w:line="240" w:lineRule="auto"/>
      </w:pPr>
      <w:r>
        <w:t> определять успешность выполнения своего задания в диалоге с учителем;</w:t>
      </w:r>
    </w:p>
    <w:p w:rsidR="00116235" w:rsidRDefault="00AB27F0">
      <w:pPr>
        <w:spacing w:line="240" w:lineRule="auto"/>
      </w:pPr>
      <w:r>
        <w:t> овладевать  способностью  принимать и сохранять цели и задачи учебной деятельности, поиска средств её осуществления;</w:t>
      </w:r>
    </w:p>
    <w:p w:rsidR="00116235" w:rsidRDefault="00AB27F0">
      <w:pPr>
        <w:spacing w:line="240" w:lineRule="auto"/>
      </w:pPr>
      <w: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w:t>
      </w:r>
    </w:p>
    <w:p w:rsidR="00116235" w:rsidRDefault="00AB27F0">
      <w:pPr>
        <w:spacing w:line="240" w:lineRule="auto"/>
      </w:pPr>
      <w:r>
        <w:t>результата;</w:t>
      </w:r>
    </w:p>
    <w:p w:rsidR="00116235" w:rsidRDefault="00AB27F0">
      <w:pPr>
        <w:spacing w:line="240" w:lineRule="auto"/>
      </w:pPr>
      <w:r>
        <w:t> формировать умения понимать причины успеха/неуспеха учебной деятельности и способности конструктивно действовать даже в ситуациях неуспеха;</w:t>
      </w:r>
    </w:p>
    <w:p w:rsidR="00116235" w:rsidRDefault="00AB27F0">
      <w:pPr>
        <w:spacing w:line="240" w:lineRule="auto"/>
      </w:pPr>
      <w:r>
        <w:t> активно использовать речевые средства и средства информационных и коммуникационных технологий (ИКТ) для решения коммуникативных и познавательных задач;</w:t>
      </w:r>
    </w:p>
    <w:p w:rsidR="00116235" w:rsidRDefault="00AB27F0">
      <w:pPr>
        <w:spacing w:line="240" w:lineRule="auto"/>
      </w:pPr>
      <w:r>
        <w:t>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rsidR="00116235" w:rsidRDefault="00AB27F0">
      <w:pPr>
        <w:spacing w:line="240" w:lineRule="auto"/>
      </w:pPr>
      <w:r>
        <w:t> овладевать логическими действиями сравнения, анализа, синтеза, обобщения, классификации по родовидовым признакам, устанавливать аналогии и причинно-следственные связи, строить рассуждения;</w:t>
      </w:r>
    </w:p>
    <w:p w:rsidR="00116235" w:rsidRDefault="00AB27F0">
      <w:pPr>
        <w:spacing w:line="240" w:lineRule="auto"/>
      </w:pPr>
      <w:r>
        <w:t> быть готовым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116235" w:rsidRDefault="00AB27F0">
      <w:pPr>
        <w:spacing w:line="240" w:lineRule="auto"/>
      </w:pPr>
      <w:r>
        <w:t> определять общие цели и пути её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w:t>
      </w:r>
    </w:p>
    <w:p w:rsidR="00116235" w:rsidRDefault="00AB27F0">
      <w:pPr>
        <w:spacing w:line="240" w:lineRule="auto"/>
      </w:pPr>
      <w:r>
        <w:t>оценивать собственное поведение и поведение окружающих.</w:t>
      </w:r>
    </w:p>
    <w:p w:rsidR="00116235" w:rsidRDefault="00AB27F0">
      <w:pPr>
        <w:spacing w:line="240" w:lineRule="auto"/>
        <w:rPr>
          <w:b/>
        </w:rPr>
      </w:pPr>
      <w:r>
        <w:rPr>
          <w:b/>
        </w:rPr>
        <w:t>Предметные результаты:</w:t>
      </w:r>
    </w:p>
    <w:p w:rsidR="00116235" w:rsidRDefault="00AB27F0">
      <w:pPr>
        <w:spacing w:line="240" w:lineRule="auto"/>
      </w:pPr>
      <w:r>
        <w:t> осознавать целостность окружающего мира, осваивать основы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116235" w:rsidRDefault="00AB27F0">
      <w:pPr>
        <w:spacing w:line="240" w:lineRule="auto"/>
      </w:pPr>
      <w:r>
        <w:lastRenderedPageBreak/>
        <w:t> осваивать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116235" w:rsidRDefault="00AB27F0">
      <w:pPr>
        <w:spacing w:line="240" w:lineRule="auto"/>
      </w:pPr>
      <w:r>
        <w:t> развивать навыки устанавливать и выявлять причинно-следственные связи в окружающем мире,</w:t>
      </w:r>
    </w:p>
    <w:p w:rsidR="00116235" w:rsidRDefault="00AB27F0">
      <w:pPr>
        <w:spacing w:line="240" w:lineRule="auto"/>
      </w:pPr>
      <w:r>
        <w:t> оценивать правильность поведения людей в природе, быту.</w:t>
      </w:r>
    </w:p>
    <w:p w:rsidR="00116235" w:rsidRDefault="00116235">
      <w:pPr>
        <w:spacing w:line="240" w:lineRule="auto"/>
      </w:pPr>
    </w:p>
    <w:p w:rsidR="00116235" w:rsidRDefault="00AB27F0">
      <w:pPr>
        <w:spacing w:line="240" w:lineRule="auto"/>
        <w:rPr>
          <w:b/>
        </w:rPr>
      </w:pPr>
      <w:r>
        <w:rPr>
          <w:b/>
        </w:rPr>
        <w:t>Содержание программы курса внеурочнойдеятельности</w:t>
      </w:r>
    </w:p>
    <w:p w:rsidR="00116235" w:rsidRDefault="00116235">
      <w:pPr>
        <w:spacing w:line="240" w:lineRule="auto"/>
        <w:rPr>
          <w:b/>
        </w:rPr>
      </w:pPr>
    </w:p>
    <w:p w:rsidR="00116235" w:rsidRDefault="00AB27F0">
      <w:pPr>
        <w:spacing w:line="240" w:lineRule="auto"/>
        <w:rPr>
          <w:b/>
        </w:rPr>
      </w:pPr>
      <w:r>
        <w:rPr>
          <w:b/>
        </w:rPr>
        <w:t>1 - 4  класс</w:t>
      </w:r>
    </w:p>
    <w:p w:rsidR="00116235" w:rsidRDefault="00AB27F0">
      <w:pPr>
        <w:spacing w:line="240" w:lineRule="auto"/>
        <w:rPr>
          <w:b/>
        </w:rPr>
      </w:pPr>
      <w:r>
        <w:rPr>
          <w:b/>
        </w:rPr>
        <w:t>1. Тайны за горизонтом (1 ч)</w:t>
      </w:r>
    </w:p>
    <w:p w:rsidR="00116235" w:rsidRDefault="00AB27F0">
      <w:pPr>
        <w:spacing w:line="240" w:lineRule="auto"/>
      </w:pPr>
      <w:r>
        <w:t>Какой остров самый большой в мире? Существует ли остров похожий на блюдце? Какая страна самая маленькая в мире? Как древние находили путь?</w:t>
      </w:r>
    </w:p>
    <w:p w:rsidR="00116235" w:rsidRDefault="00AB27F0">
      <w:pPr>
        <w:spacing w:line="240" w:lineRule="auto"/>
      </w:pPr>
      <w:r>
        <w:rPr>
          <w:b/>
          <w:i/>
        </w:rPr>
        <w:t xml:space="preserve">Практические работы </w:t>
      </w:r>
      <w:r>
        <w:t>с картой.</w:t>
      </w:r>
    </w:p>
    <w:p w:rsidR="00116235" w:rsidRDefault="00AB27F0">
      <w:pPr>
        <w:spacing w:line="240" w:lineRule="auto"/>
        <w:rPr>
          <w:b/>
        </w:rPr>
      </w:pPr>
      <w:r>
        <w:rPr>
          <w:b/>
        </w:rPr>
        <w:t>2. Жили-были динозавры... и не только они (1 ч).</w:t>
      </w:r>
    </w:p>
    <w:p w:rsidR="00116235" w:rsidRDefault="00AB27F0">
      <w:pPr>
        <w:spacing w:line="240" w:lineRule="auto"/>
      </w:pPr>
      <w:r>
        <w:t>Существовали ли драконы на самом деле? Персонажи сказок? Почему люди не летают? Крокодилы. Какое животное первым появилось на суше? Как черепахи дышат под водой?</w:t>
      </w:r>
    </w:p>
    <w:p w:rsidR="00116235" w:rsidRDefault="00AB27F0">
      <w:pPr>
        <w:spacing w:line="240" w:lineRule="auto"/>
      </w:pPr>
      <w:r>
        <w:rPr>
          <w:b/>
          <w:i/>
        </w:rPr>
        <w:t>Практическая работа</w:t>
      </w:r>
      <w:r>
        <w:rPr>
          <w:i/>
        </w:rPr>
        <w:t xml:space="preserve">: </w:t>
      </w:r>
      <w:r>
        <w:t>рассматривание окаменелостей.</w:t>
      </w:r>
    </w:p>
    <w:p w:rsidR="00116235" w:rsidRDefault="00AB27F0">
      <w:pPr>
        <w:spacing w:line="240" w:lineRule="auto"/>
        <w:rPr>
          <w:b/>
        </w:rPr>
      </w:pPr>
      <w:r>
        <w:rPr>
          <w:b/>
        </w:rPr>
        <w:t>3. Тайны камней (2 ч).</w:t>
      </w:r>
    </w:p>
    <w:p w:rsidR="00116235" w:rsidRDefault="00AB27F0">
      <w:pPr>
        <w:spacing w:line="240" w:lineRule="auto"/>
      </w:pPr>
      <w:r>
        <w:t>Когда были открыты драгоценные камни? Что такое песок? Малахитовая шкатулка. Чем знаменит малахит? Как образуется золото?</w:t>
      </w:r>
    </w:p>
    <w:p w:rsidR="00116235" w:rsidRDefault="00AB27F0">
      <w:pPr>
        <w:spacing w:line="240" w:lineRule="auto"/>
        <w:rPr>
          <w:b/>
        </w:rPr>
      </w:pPr>
      <w:r>
        <w:rPr>
          <w:b/>
        </w:rPr>
        <w:t>4. Загадки растений (2 ч).</w:t>
      </w:r>
    </w:p>
    <w:p w:rsidR="00116235" w:rsidRDefault="00AB27F0">
      <w:pPr>
        <w:spacing w:line="240" w:lineRule="auto"/>
      </w:pPr>
      <w:r>
        <w:t>История открытия удивительных растений: поиск съедобных растений. Хлебное дерево. Зачем деревьям кора? Железное дерево. Где растут орехи? Почему крапива жжется? Как растет банановое дерево? Растения –рекордсмены.</w:t>
      </w:r>
    </w:p>
    <w:p w:rsidR="00116235" w:rsidRDefault="00AB27F0">
      <w:pPr>
        <w:spacing w:line="240" w:lineRule="auto"/>
      </w:pPr>
      <w:r>
        <w:rPr>
          <w:b/>
          <w:i/>
        </w:rPr>
        <w:t xml:space="preserve">Практическая работа </w:t>
      </w:r>
      <w:r>
        <w:t>через сравнение.</w:t>
      </w:r>
    </w:p>
    <w:p w:rsidR="00116235" w:rsidRDefault="00AB27F0">
      <w:pPr>
        <w:spacing w:line="240" w:lineRule="auto"/>
      </w:pPr>
      <w:r>
        <w:rPr>
          <w:b/>
          <w:i/>
        </w:rPr>
        <w:t>Рекомендуемые внеурочные экскурсии</w:t>
      </w:r>
      <w:r>
        <w:t>: в природу для знакомства с</w:t>
      </w:r>
    </w:p>
    <w:p w:rsidR="00116235" w:rsidRDefault="00AB27F0">
      <w:pPr>
        <w:spacing w:line="240" w:lineRule="auto"/>
      </w:pPr>
      <w:r>
        <w:t>местной флорой, в ботанический сад для ознакомления с экзотическими растениями.</w:t>
      </w:r>
    </w:p>
    <w:p w:rsidR="00116235" w:rsidRDefault="00AB27F0">
      <w:pPr>
        <w:spacing w:line="240" w:lineRule="auto"/>
        <w:rPr>
          <w:b/>
        </w:rPr>
      </w:pPr>
      <w:r>
        <w:rPr>
          <w:b/>
        </w:rPr>
        <w:t>5. Эти удивительные животные (1 ч).</w:t>
      </w:r>
    </w:p>
    <w:p w:rsidR="00116235" w:rsidRDefault="00AB27F0">
      <w:pPr>
        <w:spacing w:line="240" w:lineRule="auto"/>
      </w:pPr>
      <w:r>
        <w:t>Потомки волка. Чутье обычное… и чутье особое. «Нюх» на землетрясения. Кошки во времена прошлые. Все ли кошки мурлыкают?</w:t>
      </w:r>
    </w:p>
    <w:p w:rsidR="00116235" w:rsidRDefault="00AB27F0">
      <w:pPr>
        <w:spacing w:line="240" w:lineRule="auto"/>
      </w:pPr>
      <w:r>
        <w:rPr>
          <w:b/>
          <w:i/>
        </w:rPr>
        <w:t>Рекомендуемые внеурочные экскурсии</w:t>
      </w:r>
      <w:r>
        <w:rPr>
          <w:i/>
        </w:rPr>
        <w:t xml:space="preserve">: </w:t>
      </w:r>
      <w:r>
        <w:t>в зоопарк, зоологический музей для ознакомления с экзотическими животными.</w:t>
      </w:r>
    </w:p>
    <w:p w:rsidR="00116235" w:rsidRDefault="00AB27F0">
      <w:pPr>
        <w:spacing w:line="240" w:lineRule="auto"/>
        <w:rPr>
          <w:b/>
        </w:rPr>
      </w:pPr>
      <w:r>
        <w:rPr>
          <w:b/>
        </w:rPr>
        <w:t>6. Планета насекомых. Загадки под водой и под землей (1 ч).</w:t>
      </w:r>
    </w:p>
    <w:p w:rsidR="00116235" w:rsidRDefault="00AB27F0">
      <w:pPr>
        <w:spacing w:line="240" w:lineRule="auto"/>
      </w:pPr>
      <w:r>
        <w:t>Разнообразие и многочисленность насекомых, их роль в природе и жизни человека. Чем питается бабочка? Бабочки-путешественники. Как паук и плетут свою паутину? Что происходит с пчелами зимой? Правда ли что у многоножки сто ног? Охрана насекомых.</w:t>
      </w:r>
    </w:p>
    <w:p w:rsidR="00116235" w:rsidRDefault="00AB27F0">
      <w:pPr>
        <w:spacing w:line="240" w:lineRule="auto"/>
      </w:pPr>
      <w:r>
        <w:rPr>
          <w:b/>
          <w:i/>
        </w:rPr>
        <w:t>Практические работы</w:t>
      </w:r>
      <w:r>
        <w:rPr>
          <w:i/>
        </w:rPr>
        <w:t xml:space="preserve">: </w:t>
      </w:r>
      <w:r>
        <w:t>рассматривание насекомых в коллекции.</w:t>
      </w:r>
    </w:p>
    <w:p w:rsidR="00116235" w:rsidRDefault="00AB27F0">
      <w:pPr>
        <w:spacing w:line="240" w:lineRule="auto"/>
      </w:pPr>
      <w:r>
        <w:rPr>
          <w:b/>
          <w:i/>
        </w:rPr>
        <w:t xml:space="preserve">Рекомендуемые внеурочные экскурсии: </w:t>
      </w:r>
      <w:r>
        <w:t>в краеведческий или зоологический музей для ознакомления с энтомологическими коллекциями.</w:t>
      </w:r>
    </w:p>
    <w:p w:rsidR="00116235" w:rsidRDefault="00AB27F0">
      <w:pPr>
        <w:spacing w:line="240" w:lineRule="auto"/>
      </w:pPr>
      <w:r>
        <w:t>Как изучают подводный мир. Что находится на морском дне? Что можно найти на морском берегу? Есть ли глаза у морской звезды? Что такое каракатица? Каково происхождение золотой рыбки? Почему майские жуки забираются в землю?</w:t>
      </w:r>
    </w:p>
    <w:p w:rsidR="00116235" w:rsidRDefault="00AB27F0">
      <w:pPr>
        <w:spacing w:line="240" w:lineRule="auto"/>
      </w:pPr>
      <w:r>
        <w:rPr>
          <w:b/>
          <w:i/>
        </w:rPr>
        <w:t xml:space="preserve">Рекомендуемые внеурочные экскурсии: </w:t>
      </w:r>
      <w:r>
        <w:t>в морской аквариум, дельфинарий, зоологический музей для знакомства с морской фауной.</w:t>
      </w: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jc w:val="center"/>
        <w:rPr>
          <w:b/>
        </w:rPr>
      </w:pPr>
    </w:p>
    <w:p w:rsidR="00116235" w:rsidRDefault="00AB27F0">
      <w:pPr>
        <w:spacing w:line="240" w:lineRule="auto"/>
        <w:jc w:val="center"/>
        <w:rPr>
          <w:b/>
        </w:rPr>
      </w:pPr>
      <w:r>
        <w:rPr>
          <w:b/>
        </w:rPr>
        <w:t>Тематическое планирование.</w:t>
      </w:r>
    </w:p>
    <w:p w:rsidR="00116235" w:rsidRDefault="00AB27F0">
      <w:pPr>
        <w:spacing w:line="240" w:lineRule="auto"/>
        <w:jc w:val="center"/>
        <w:rPr>
          <w:b/>
        </w:rPr>
      </w:pPr>
      <w:r>
        <w:rPr>
          <w:b/>
        </w:rPr>
        <w:t>1-4  класс</w:t>
      </w:r>
    </w:p>
    <w:p w:rsidR="00116235" w:rsidRDefault="00AB27F0">
      <w:pPr>
        <w:spacing w:line="240" w:lineRule="auto"/>
        <w:jc w:val="center"/>
        <w:rPr>
          <w:b/>
        </w:rPr>
      </w:pPr>
      <w:r>
        <w:rPr>
          <w:b/>
        </w:rPr>
        <w:t>Модуль «Основы читательской грамотности»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1"/>
        <w:gridCol w:w="3376"/>
        <w:gridCol w:w="1836"/>
        <w:gridCol w:w="1836"/>
        <w:gridCol w:w="1838"/>
      </w:tblGrid>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№п/п</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Тема занятия</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Всего часов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Теория</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Практика</w:t>
            </w:r>
          </w:p>
        </w:tc>
      </w:tr>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1</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 xml:space="preserve">Виталий Бианки «Лис и мышонок»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w:t>
            </w:r>
          </w:p>
        </w:tc>
      </w:tr>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2</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Русская народная сказка «Мороз и заяц»</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w:t>
            </w:r>
          </w:p>
        </w:tc>
      </w:tr>
      <w:tr w:rsidR="00116235">
        <w:trPr>
          <w:trHeight w:val="1939"/>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lastRenderedPageBreak/>
              <w:t>3</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 xml:space="preserve">Основные правила пользования библиотекой. История возникновения информационных центров. </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w:t>
            </w:r>
          </w:p>
        </w:tc>
      </w:tr>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4</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Книги верные друзья.</w:t>
            </w:r>
          </w:p>
          <w:p w:rsidR="00116235" w:rsidRDefault="00116235">
            <w:pPr>
              <w:spacing w:line="240" w:lineRule="auto"/>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r>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5</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Информационная культура школьника</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w:t>
            </w:r>
          </w:p>
        </w:tc>
      </w:tr>
      <w:tr w:rsidR="00116235">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итог</w:t>
            </w:r>
          </w:p>
        </w:tc>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116235">
            <w:pPr>
              <w:spacing w:line="240" w:lineRule="auto"/>
            </w:pP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r>
    </w:tbl>
    <w:p w:rsidR="00116235" w:rsidRDefault="00AB27F0">
      <w:pPr>
        <w:spacing w:line="240" w:lineRule="auto"/>
        <w:jc w:val="center"/>
        <w:rPr>
          <w:b/>
        </w:rPr>
      </w:pPr>
      <w:r>
        <w:rPr>
          <w:b/>
        </w:rPr>
        <w:t>Модуль «Математическая грамотность»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2835"/>
        <w:gridCol w:w="1843"/>
        <w:gridCol w:w="1843"/>
        <w:gridCol w:w="1808"/>
      </w:tblGrid>
      <w:tr w:rsidR="00116235">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 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Тема занятия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Всего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Теория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Практика</w:t>
            </w:r>
          </w:p>
        </w:tc>
      </w:tr>
      <w:tr w:rsidR="00116235">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Арифметические забавы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Логика в математике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r>
      <w:tr w:rsidR="00116235">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Задачи с геометрическим</w:t>
            </w:r>
          </w:p>
          <w:p w:rsidR="00116235" w:rsidRDefault="00AB27F0">
            <w:pPr>
              <w:spacing w:line="240" w:lineRule="auto"/>
            </w:pPr>
            <w:r>
              <w:t>содержанием.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r>
      <w:tr w:rsidR="00116235">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116235">
            <w:pPr>
              <w:spacing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2,5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2,5</w:t>
            </w:r>
          </w:p>
        </w:tc>
      </w:tr>
    </w:tbl>
    <w:p w:rsidR="00116235" w:rsidRDefault="00AB27F0">
      <w:pPr>
        <w:spacing w:line="240" w:lineRule="auto"/>
        <w:jc w:val="center"/>
        <w:rPr>
          <w:b/>
        </w:rPr>
      </w:pPr>
      <w:r>
        <w:rPr>
          <w:b/>
        </w:rPr>
        <w:t>Модуль «Основы естественнонаучной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976"/>
        <w:gridCol w:w="1843"/>
        <w:gridCol w:w="1843"/>
        <w:gridCol w:w="1808"/>
      </w:tblGrid>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 п/п</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Тема занятия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Всего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Теория</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Практика</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Тайны за горизонтом.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2</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Жили-были динозавры... и не только они.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Тайны камней.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4</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Загадки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5</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Эти удивительные животные.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6</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Планета насекомых. Загадки под водой и под землей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0,5</w:t>
            </w:r>
          </w:p>
        </w:tc>
      </w:tr>
      <w:tr w:rsidR="00116235">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116235">
            <w:pPr>
              <w:spacing w:line="240" w:lineRule="auto"/>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pPr>
            <w: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3</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jc w:val="center"/>
            </w:pPr>
            <w:r>
              <w:t>3</w:t>
            </w:r>
          </w:p>
        </w:tc>
      </w:tr>
    </w:tbl>
    <w:p w:rsidR="00116235" w:rsidRDefault="00116235">
      <w:pPr>
        <w:spacing w:line="240" w:lineRule="auto"/>
        <w:rPr>
          <w:b/>
        </w:rPr>
      </w:pPr>
    </w:p>
    <w:p w:rsidR="00116235" w:rsidRDefault="00116235">
      <w:pPr>
        <w:pStyle w:val="17"/>
        <w:jc w:val="center"/>
        <w:rPr>
          <w:rFonts w:ascii="Times New Roman" w:hAnsi="Times New Roman"/>
          <w:sz w:val="20"/>
        </w:rPr>
      </w:pPr>
    </w:p>
    <w:p w:rsidR="00116235" w:rsidRDefault="00AB27F0">
      <w:pPr>
        <w:pStyle w:val="17"/>
        <w:jc w:val="center"/>
        <w:rPr>
          <w:rFonts w:ascii="Times New Roman" w:hAnsi="Times New Roman"/>
          <w:b/>
          <w:sz w:val="28"/>
        </w:rPr>
      </w:pPr>
      <w:r>
        <w:rPr>
          <w:rFonts w:ascii="Times New Roman" w:hAnsi="Times New Roman"/>
          <w:b/>
          <w:sz w:val="28"/>
        </w:rPr>
        <w:t>Рабочая программа внеурочной деятельности</w:t>
      </w:r>
    </w:p>
    <w:p w:rsidR="00116235" w:rsidRDefault="00AB27F0">
      <w:pPr>
        <w:spacing w:line="240" w:lineRule="auto"/>
        <w:jc w:val="center"/>
        <w:rPr>
          <w:b/>
          <w:sz w:val="28"/>
        </w:rPr>
      </w:pPr>
      <w:r>
        <w:rPr>
          <w:b/>
          <w:sz w:val="28"/>
        </w:rPr>
        <w:t>«Основы смыслового чтения»</w:t>
      </w:r>
    </w:p>
    <w:p w:rsidR="00116235" w:rsidRDefault="00AB27F0">
      <w:pPr>
        <w:pStyle w:val="17"/>
        <w:jc w:val="center"/>
        <w:rPr>
          <w:b/>
          <w:sz w:val="28"/>
        </w:rPr>
      </w:pPr>
      <w:r>
        <w:rPr>
          <w:rFonts w:ascii="Times New Roman" w:hAnsi="Times New Roman"/>
          <w:b/>
          <w:sz w:val="28"/>
        </w:rPr>
        <w:t>для 2 класса</w:t>
      </w:r>
    </w:p>
    <w:p w:rsidR="00116235" w:rsidRDefault="00116235">
      <w:pPr>
        <w:spacing w:line="240" w:lineRule="auto"/>
        <w:jc w:val="center"/>
        <w:rPr>
          <w:b/>
        </w:rPr>
      </w:pPr>
    </w:p>
    <w:p w:rsidR="00116235" w:rsidRDefault="00AB27F0">
      <w:pPr>
        <w:pStyle w:val="aff7"/>
        <w:numPr>
          <w:ilvl w:val="0"/>
          <w:numId w:val="22"/>
        </w:numPr>
        <w:contextualSpacing/>
        <w:jc w:val="center"/>
        <w:rPr>
          <w:b/>
        </w:rPr>
      </w:pPr>
      <w:r>
        <w:rPr>
          <w:b/>
        </w:rPr>
        <w:t>Пояснительная записка</w:t>
      </w:r>
    </w:p>
    <w:p w:rsidR="00116235" w:rsidRDefault="00116235">
      <w:pPr>
        <w:spacing w:line="240" w:lineRule="auto"/>
        <w:jc w:val="center"/>
        <w:rPr>
          <w:b/>
        </w:rPr>
      </w:pPr>
    </w:p>
    <w:p w:rsidR="00116235" w:rsidRDefault="00AB27F0">
      <w:pPr>
        <w:spacing w:line="240" w:lineRule="auto"/>
        <w:jc w:val="center"/>
        <w:rPr>
          <w:b/>
        </w:rPr>
      </w:pPr>
      <w:r>
        <w:rPr>
          <w:b/>
        </w:rPr>
        <w:t>Сведения о программе</w:t>
      </w:r>
    </w:p>
    <w:p w:rsidR="00116235" w:rsidRDefault="00AB27F0">
      <w:pPr>
        <w:spacing w:line="240" w:lineRule="auto"/>
      </w:pPr>
      <w:r>
        <w:t>Настоящая рабочая программа  «Основы смыслового чтения» для 2 класса создана на основе авторской: «Чтение – вот лучшее учение» (Основы смыслового чтения и работы с текстом), автор-составитель Гвоздинская Л.Г., преподаватель кафедры филологического образования СПб АППО, утверждена на заседании кафедры филологического образования СПб АППО, 2015 г.</w:t>
      </w:r>
    </w:p>
    <w:p w:rsidR="00116235" w:rsidRDefault="00116235">
      <w:pPr>
        <w:spacing w:line="240" w:lineRule="auto"/>
      </w:pPr>
    </w:p>
    <w:p w:rsidR="00116235" w:rsidRDefault="00AB27F0">
      <w:pPr>
        <w:spacing w:line="240" w:lineRule="auto"/>
        <w:jc w:val="center"/>
        <w:rPr>
          <w:b/>
        </w:rPr>
      </w:pPr>
      <w:r>
        <w:rPr>
          <w:b/>
        </w:rPr>
        <w:t>Место предмета  «Основы смыслового чтения»</w:t>
      </w:r>
    </w:p>
    <w:p w:rsidR="00116235" w:rsidRDefault="00116235">
      <w:pPr>
        <w:spacing w:line="240" w:lineRule="auto"/>
      </w:pPr>
    </w:p>
    <w:p w:rsidR="00116235" w:rsidRDefault="00AB27F0">
      <w:pPr>
        <w:spacing w:line="240" w:lineRule="auto"/>
        <w:ind w:firstLine="708"/>
      </w:pPr>
      <w:r>
        <w:t>В учебном плане школы на изучение программы «</w:t>
      </w:r>
      <w:r>
        <w:rPr>
          <w:b/>
        </w:rPr>
        <w:t>Основы смыслового чтения</w:t>
      </w:r>
      <w:r>
        <w:t xml:space="preserve">» отводится 17 часов, 1 раз в 2 недели.  </w:t>
      </w:r>
    </w:p>
    <w:p w:rsidR="00116235" w:rsidRDefault="00116235">
      <w:pPr>
        <w:spacing w:line="240" w:lineRule="auto"/>
        <w:ind w:firstLine="708"/>
      </w:pPr>
    </w:p>
    <w:p w:rsidR="00116235" w:rsidRDefault="00AB27F0">
      <w:pPr>
        <w:spacing w:line="240" w:lineRule="auto"/>
      </w:pPr>
      <w:r>
        <w:t xml:space="preserve">Программа внеурочной деятельности </w:t>
      </w:r>
      <w:r>
        <w:rPr>
          <w:b/>
        </w:rPr>
        <w:t xml:space="preserve">«Основы смыслового чтения» </w:t>
      </w:r>
      <w:r>
        <w:t xml:space="preserve">адресована учащимся 2 классов общеобразовательной школы и является необходимым дополнением к программам всех учебных дисциплин, так как формирование навыков смыслового чтения является стратегической линией школьного образования в целом. </w:t>
      </w:r>
    </w:p>
    <w:p w:rsidR="00116235" w:rsidRDefault="00AB27F0">
      <w:pPr>
        <w:tabs>
          <w:tab w:val="left" w:pos="544"/>
        </w:tabs>
        <w:spacing w:line="240" w:lineRule="auto"/>
      </w:pPr>
      <w:r>
        <w:t xml:space="preserve">Актуальность программы определена требованиями к образовательному результату, заложенными в Федеральном государственном образовательном стандарте основного общего образования (ФГОС ООО) на уровне сформированности метапредметного результата как запроса личности и государства. В современном информационном обществе важно научить школьников адекватно и критически воспринимать информацию, компетентно использовать её при реализации своих целей. Современная школа призвана формировать функциональную грамотность, понимаемую сегодня как способность человека максимально быстро </w:t>
      </w:r>
      <w:r>
        <w:lastRenderedPageBreak/>
        <w:t xml:space="preserve">адаптироваться во внешней среде и активно в ней функционировать, реализовывать образовательные и жизненные запросы в расширяющемся информационном пространстве. Инструментальной основой работы с информацией и одновременно показателем сформированности этого умения является чтение как универсальный способ действий учащегося, который обеспечивает его способность к усвоению новых знаний и умений, в том числе в процессе самостоятельной деятельности. </w:t>
      </w:r>
    </w:p>
    <w:p w:rsidR="00116235" w:rsidRDefault="00AB27F0">
      <w:pPr>
        <w:tabs>
          <w:tab w:val="left" w:pos="544"/>
        </w:tabs>
        <w:spacing w:line="240" w:lineRule="auto"/>
      </w:pPr>
      <w:r>
        <w:t>Чтение – это основной способ получения информации по всем учебным предметам, поэтому от умения воспринимать, понимать, интерпретировать информацию, получаемую при чтении, зависит успешность образовательного процесса в целом. Единицей информации является текст, поэтому умение правильно работать с текстом относится к универсальным, основополагающим и обоснованно является необходимым звеном в программе формирования стратегии смыслового чтения.</w:t>
      </w:r>
    </w:p>
    <w:p w:rsidR="00116235" w:rsidRDefault="00AB27F0">
      <w:pPr>
        <w:tabs>
          <w:tab w:val="left" w:pos="544"/>
        </w:tabs>
        <w:spacing w:line="240" w:lineRule="auto"/>
      </w:pPr>
      <w:r>
        <w:t>В условиях ослабления интереса к чтению успешная реализация программы может способствовать не только повышению этого интереса, но и формированию потребности использовать чтение как средство познания мира и самого себя в этом мире. Обучение чтению и пониманию прочитанного активизирует внимание, память, воображение, мышление, эмоции, формирует и развивает эстетические чувства, волевые качества, навыки самоконтроля, интеллектуальной самостоятельности.</w:t>
      </w:r>
    </w:p>
    <w:p w:rsidR="00116235" w:rsidRDefault="00AB27F0">
      <w:pPr>
        <w:tabs>
          <w:tab w:val="left" w:pos="544"/>
        </w:tabs>
        <w:spacing w:line="240" w:lineRule="auto"/>
      </w:pPr>
      <w:r>
        <w:t xml:space="preserve">Основы смыслового чтения и работы с текстовой информацией закладываются уже в начальной школе, они должны закрепляться и развиваться в2 классе и совершенствоваться в течение всех лет обучения. </w:t>
      </w:r>
    </w:p>
    <w:p w:rsidR="00116235" w:rsidRDefault="00116235">
      <w:pPr>
        <w:tabs>
          <w:tab w:val="left" w:pos="544"/>
        </w:tabs>
        <w:spacing w:line="240" w:lineRule="auto"/>
        <w:rPr>
          <w:b/>
        </w:rPr>
      </w:pPr>
    </w:p>
    <w:p w:rsidR="00116235" w:rsidRDefault="00AB27F0">
      <w:pPr>
        <w:tabs>
          <w:tab w:val="left" w:pos="544"/>
        </w:tabs>
        <w:spacing w:line="240" w:lineRule="auto"/>
        <w:rPr>
          <w:b/>
        </w:rPr>
      </w:pPr>
      <w:r>
        <w:rPr>
          <w:b/>
        </w:rPr>
        <w:t>Цель программы</w:t>
      </w:r>
    </w:p>
    <w:p w:rsidR="00116235" w:rsidRDefault="00AB27F0">
      <w:pPr>
        <w:pStyle w:val="aff7"/>
        <w:numPr>
          <w:ilvl w:val="0"/>
          <w:numId w:val="23"/>
        </w:numPr>
        <w:ind w:left="0" w:firstLine="0"/>
        <w:contextualSpacing/>
      </w:pPr>
      <w:r>
        <w:t>формирование и развитие личности ребёнка на основе духовной и интеллектуальной потребности в чтении;</w:t>
      </w:r>
    </w:p>
    <w:p w:rsidR="00116235" w:rsidRDefault="00AB27F0">
      <w:pPr>
        <w:pStyle w:val="aff7"/>
        <w:numPr>
          <w:ilvl w:val="0"/>
          <w:numId w:val="23"/>
        </w:numPr>
        <w:ind w:left="0" w:firstLine="0"/>
        <w:contextualSpacing/>
      </w:pPr>
      <w:r>
        <w:t>формирование и развитие основ читательской компетенции, способствующей достижению результативности обучения по всем предметам образовательной программы школы;</w:t>
      </w:r>
    </w:p>
    <w:p w:rsidR="00116235" w:rsidRDefault="00AB27F0">
      <w:pPr>
        <w:pStyle w:val="aff7"/>
        <w:numPr>
          <w:ilvl w:val="0"/>
          <w:numId w:val="23"/>
        </w:numPr>
        <w:ind w:left="0" w:firstLine="0"/>
        <w:contextualSpacing/>
      </w:pPr>
      <w:r>
        <w:t>формирование функциональной грамотности учащихся как элемента общей культуры человека, живущего в открытом информационном пространстве.</w:t>
      </w:r>
    </w:p>
    <w:p w:rsidR="00116235" w:rsidRDefault="00116235">
      <w:pPr>
        <w:tabs>
          <w:tab w:val="left" w:pos="544"/>
        </w:tabs>
        <w:spacing w:line="240" w:lineRule="auto"/>
        <w:rPr>
          <w:b/>
        </w:rPr>
      </w:pPr>
    </w:p>
    <w:p w:rsidR="00116235" w:rsidRDefault="00AB27F0">
      <w:pPr>
        <w:tabs>
          <w:tab w:val="left" w:pos="544"/>
        </w:tabs>
        <w:spacing w:line="240" w:lineRule="auto"/>
        <w:rPr>
          <w:b/>
        </w:rPr>
      </w:pPr>
      <w:r>
        <w:rPr>
          <w:b/>
        </w:rPr>
        <w:t>Задачи</w:t>
      </w:r>
    </w:p>
    <w:p w:rsidR="00116235" w:rsidRDefault="00AB27F0">
      <w:pPr>
        <w:pStyle w:val="aff7"/>
        <w:numPr>
          <w:ilvl w:val="0"/>
          <w:numId w:val="24"/>
        </w:numPr>
        <w:tabs>
          <w:tab w:val="left" w:pos="544"/>
        </w:tabs>
        <w:ind w:left="0" w:firstLine="0"/>
        <w:contextualSpacing/>
      </w:pPr>
      <w:r>
        <w:t>развивать в процессе чтения и осмысления текстов эстетические чувства, формировать духовно-нравственные основы личности;</w:t>
      </w:r>
    </w:p>
    <w:p w:rsidR="00116235" w:rsidRDefault="00AB27F0">
      <w:pPr>
        <w:pStyle w:val="aff7"/>
        <w:numPr>
          <w:ilvl w:val="0"/>
          <w:numId w:val="24"/>
        </w:numPr>
        <w:tabs>
          <w:tab w:val="left" w:pos="544"/>
        </w:tabs>
        <w:ind w:left="0" w:firstLine="0"/>
        <w:contextualSpacing/>
      </w:pPr>
      <w:r>
        <w:t xml:space="preserve">вовлекать учащихся в активные формы деятельности, связанной с чтением, активизировать потребность в чтении, в том числе досуговом; </w:t>
      </w:r>
    </w:p>
    <w:p w:rsidR="00116235" w:rsidRDefault="00AB27F0">
      <w:pPr>
        <w:pStyle w:val="aff7"/>
        <w:numPr>
          <w:ilvl w:val="0"/>
          <w:numId w:val="24"/>
        </w:numPr>
        <w:tabs>
          <w:tab w:val="left" w:pos="544"/>
        </w:tabs>
        <w:ind w:left="0" w:firstLine="0"/>
        <w:contextualSpacing/>
      </w:pPr>
      <w:r>
        <w:t>развивать интеллектуальную самостоятельность учащихся, формировать навыки самоконтроля в процессе освоения способов деятельности;</w:t>
      </w:r>
    </w:p>
    <w:p w:rsidR="00116235" w:rsidRDefault="00AB27F0">
      <w:pPr>
        <w:pStyle w:val="aff7"/>
        <w:numPr>
          <w:ilvl w:val="0"/>
          <w:numId w:val="24"/>
        </w:numPr>
        <w:ind w:left="0" w:firstLine="0"/>
        <w:contextualSpacing/>
        <w:rPr>
          <w:rStyle w:val="430"/>
          <w:i w:val="0"/>
          <w:sz w:val="20"/>
        </w:rPr>
      </w:pPr>
      <w:r>
        <w:rPr>
          <w:rStyle w:val="430"/>
          <w:sz w:val="20"/>
        </w:rPr>
        <w:t>освоить базовый понятийный аппарат, связанный с чтением как универсальным видом деятельности (названия видов чтения) и инструментарий формирования видов целевого чтения (</w:t>
      </w:r>
      <w:r>
        <w:t xml:space="preserve">просмотрового/поискового, ознакомительного, изучающего/углублённого) </w:t>
      </w:r>
      <w:r>
        <w:rPr>
          <w:rStyle w:val="430"/>
          <w:sz w:val="20"/>
        </w:rPr>
        <w:t xml:space="preserve">в работе с книгой и текстом как единицей информации; </w:t>
      </w:r>
    </w:p>
    <w:p w:rsidR="00116235" w:rsidRDefault="00AB27F0">
      <w:pPr>
        <w:pStyle w:val="aff7"/>
        <w:numPr>
          <w:ilvl w:val="0"/>
          <w:numId w:val="24"/>
        </w:numPr>
        <w:ind w:left="0" w:firstLine="0"/>
        <w:contextualSpacing/>
      </w:pPr>
      <w:r>
        <w:t xml:space="preserve">учить использовать навыки чтения для поиска, извлечения, понимания, интерпретации и рефлексивной оценки информации </w:t>
      </w:r>
      <w:r>
        <w:rPr>
          <w:b/>
        </w:rPr>
        <w:t>на основе</w:t>
      </w:r>
    </w:p>
    <w:p w:rsidR="00116235" w:rsidRDefault="00AB27F0">
      <w:pPr>
        <w:pStyle w:val="aff7"/>
        <w:numPr>
          <w:ilvl w:val="0"/>
          <w:numId w:val="25"/>
        </w:numPr>
        <w:contextualSpacing/>
      </w:pPr>
      <w:r>
        <w:t>углубления базовых знаний по теории текста;</w:t>
      </w:r>
    </w:p>
    <w:p w:rsidR="00116235" w:rsidRDefault="00AB27F0">
      <w:pPr>
        <w:pStyle w:val="aff7"/>
        <w:numPr>
          <w:ilvl w:val="0"/>
          <w:numId w:val="25"/>
        </w:numPr>
        <w:contextualSpacing/>
      </w:pPr>
      <w:r>
        <w:t>использования приёмов поиска и извлечения информации в тексте;</w:t>
      </w:r>
    </w:p>
    <w:p w:rsidR="00116235" w:rsidRDefault="00AB27F0">
      <w:pPr>
        <w:pStyle w:val="aff7"/>
        <w:numPr>
          <w:ilvl w:val="0"/>
          <w:numId w:val="25"/>
        </w:numPr>
        <w:contextualSpacing/>
      </w:pPr>
      <w:r>
        <w:t>использования приёмов смыслового анализа и интерпретации текстов разных стилей и жанров, соответствующих возрасту учащихся;</w:t>
      </w:r>
    </w:p>
    <w:p w:rsidR="00116235" w:rsidRDefault="00AB27F0">
      <w:pPr>
        <w:pStyle w:val="aff7"/>
        <w:numPr>
          <w:ilvl w:val="0"/>
          <w:numId w:val="25"/>
        </w:numPr>
        <w:contextualSpacing/>
      </w:pPr>
      <w:r>
        <w:t xml:space="preserve">использования приёмов обработки информации в зависимости от цели её дальнейшего использования; </w:t>
      </w:r>
    </w:p>
    <w:p w:rsidR="00116235" w:rsidRDefault="00AB27F0">
      <w:pPr>
        <w:pStyle w:val="aff7"/>
        <w:numPr>
          <w:ilvl w:val="0"/>
          <w:numId w:val="25"/>
        </w:numPr>
        <w:contextualSpacing/>
      </w:pPr>
      <w:r>
        <w:t xml:space="preserve">использования приёмов организации рефлексивной деятельности после чтения и осмысления текстов. </w:t>
      </w:r>
    </w:p>
    <w:p w:rsidR="00116235" w:rsidRDefault="00AB27F0">
      <w:pPr>
        <w:tabs>
          <w:tab w:val="left" w:pos="544"/>
        </w:tabs>
        <w:spacing w:line="240" w:lineRule="auto"/>
        <w:rPr>
          <w:b/>
        </w:rPr>
      </w:pPr>
      <w:r>
        <w:rPr>
          <w:b/>
        </w:rPr>
        <w:t>Формы и режим занятий</w:t>
      </w:r>
    </w:p>
    <w:p w:rsidR="00116235" w:rsidRDefault="00AB27F0">
      <w:pPr>
        <w:tabs>
          <w:tab w:val="left" w:pos="544"/>
        </w:tabs>
        <w:spacing w:line="240" w:lineRule="auto"/>
        <w:ind w:firstLine="544"/>
      </w:pPr>
      <w:r>
        <w:t>Программа внеурочной деятельности реализуется на занятиях, отличающихся общей практической направленностью и деятельностным характером. Теоретические основы программы даются дозированно и постигаются через практическую деятельность, которая не только обеспечит формирование основ читательской компетентности, но и заинтересует учащихся, побудит к чтению. Поэтому формы проведения занятий должны быть разнообразными, включающими игровые, исследовательские и проектные технологии, технологии развития критического мышления через чтение и письмо, технологии проблемного и развивающего обучения и др. Важно, чтобы методы и приёмы организации деятельности учащихся были ориентированы на формирование и развитие познавательной активности, интеллектуальное развитие, развитие самостоятельности, навыков самоконтроля.</w:t>
      </w:r>
    </w:p>
    <w:p w:rsidR="00116235" w:rsidRDefault="00AB27F0">
      <w:pPr>
        <w:tabs>
          <w:tab w:val="left" w:pos="544"/>
        </w:tabs>
        <w:spacing w:line="240" w:lineRule="auto"/>
      </w:pPr>
      <w:r>
        <w:rPr>
          <w:b/>
        </w:rPr>
        <w:lastRenderedPageBreak/>
        <w:t>Формы проведения занятий</w:t>
      </w:r>
      <w:r>
        <w:t xml:space="preserve"> – беседа, практикум, тренинг, игра, состязание, аукцион, конкурс (фестиваль), наблюдение и исследование, мониторинг, ролевая игра, библиотечные занятия.</w:t>
      </w:r>
    </w:p>
    <w:p w:rsidR="00116235" w:rsidRDefault="00AB27F0">
      <w:pPr>
        <w:tabs>
          <w:tab w:val="left" w:pos="544"/>
        </w:tabs>
        <w:spacing w:line="240" w:lineRule="auto"/>
      </w:pPr>
      <w:r>
        <w:rPr>
          <w:b/>
        </w:rPr>
        <w:t>Формы организации деятельности учащихся</w:t>
      </w:r>
      <w:r>
        <w:t xml:space="preserve"> – индивидуальные и коллективные (групповые, в парах) формы. </w:t>
      </w:r>
    </w:p>
    <w:p w:rsidR="00116235" w:rsidRDefault="00AB27F0">
      <w:pPr>
        <w:tabs>
          <w:tab w:val="left" w:pos="544"/>
        </w:tabs>
        <w:spacing w:line="240" w:lineRule="auto"/>
      </w:pPr>
      <w:r>
        <w:rPr>
          <w:b/>
        </w:rPr>
        <w:t>Результативность освоения программы</w:t>
      </w:r>
    </w:p>
    <w:p w:rsidR="00116235" w:rsidRDefault="00AB27F0">
      <w:pPr>
        <w:tabs>
          <w:tab w:val="left" w:pos="544"/>
        </w:tabs>
        <w:spacing w:line="240" w:lineRule="auto"/>
      </w:pPr>
      <w:r>
        <w:t xml:space="preserve">Задания для выполнения, предлагаемые в процессе внеурочной деятельности, характеризуются не оценочной, а обучающей и развивающей направленностью. Достижениями учащихся являются умения, сформированные в процессе деятельности и выделенные в планируемых результатах. Диагностика уровня результативности осуществляется в ходе решения учебных задач и выполнения работ, указанных в разделе «Содержание программы». Формой предъявления результата является также участие школьников в мероприятиях, проведённых по этому направлению внеурочной деятельности за год (целесообразно – в конце каждой четверти). </w:t>
      </w:r>
    </w:p>
    <w:p w:rsidR="00116235" w:rsidRDefault="00116235">
      <w:pPr>
        <w:tabs>
          <w:tab w:val="left" w:pos="544"/>
        </w:tabs>
        <w:spacing w:line="240" w:lineRule="auto"/>
        <w:rPr>
          <w:b/>
        </w:rPr>
      </w:pPr>
    </w:p>
    <w:p w:rsidR="00116235" w:rsidRDefault="00AB27F0">
      <w:pPr>
        <w:tabs>
          <w:tab w:val="left" w:pos="544"/>
        </w:tabs>
        <w:spacing w:line="240" w:lineRule="auto"/>
      </w:pPr>
      <w:r>
        <w:rPr>
          <w:b/>
        </w:rPr>
        <w:t>Планируемые мероприятия</w:t>
      </w:r>
      <w:r>
        <w:t xml:space="preserve">: </w:t>
      </w:r>
    </w:p>
    <w:p w:rsidR="00116235" w:rsidRDefault="00AB27F0">
      <w:pPr>
        <w:tabs>
          <w:tab w:val="left" w:pos="544"/>
        </w:tabs>
        <w:spacing w:line="240" w:lineRule="auto"/>
        <w:ind w:left="720" w:firstLine="0"/>
      </w:pPr>
      <w:r>
        <w:t xml:space="preserve">1.Игра по станциям «А ну- ка, отгадай!».Квест. </w:t>
      </w:r>
    </w:p>
    <w:p w:rsidR="00116235" w:rsidRDefault="00AB27F0">
      <w:pPr>
        <w:pStyle w:val="aff7"/>
        <w:tabs>
          <w:tab w:val="left" w:pos="544"/>
        </w:tabs>
      </w:pPr>
      <w:r>
        <w:t>2. Игра «Аукцион вопросов и ответов».</w:t>
      </w:r>
    </w:p>
    <w:p w:rsidR="00116235" w:rsidRDefault="00AB27F0">
      <w:pPr>
        <w:pStyle w:val="aff7"/>
        <w:tabs>
          <w:tab w:val="left" w:pos="544"/>
        </w:tabs>
      </w:pPr>
      <w:r>
        <w:t>3.Представление портфолио «Чему я научился» (портфолио-отчёт или портфолио достижений на последнем занятии).</w:t>
      </w:r>
    </w:p>
    <w:p w:rsidR="00116235" w:rsidRDefault="00AB27F0">
      <w:pPr>
        <w:tabs>
          <w:tab w:val="left" w:pos="544"/>
        </w:tabs>
        <w:spacing w:line="240" w:lineRule="auto"/>
        <w:ind w:left="360" w:firstLine="0"/>
      </w:pPr>
      <w:r>
        <w:t xml:space="preserve">Более подробная информация о мероприятиях дана в разделе «Содержание программы». </w:t>
      </w:r>
    </w:p>
    <w:p w:rsidR="00116235" w:rsidRDefault="00116235">
      <w:pPr>
        <w:tabs>
          <w:tab w:val="left" w:pos="544"/>
        </w:tabs>
        <w:spacing w:line="240" w:lineRule="auto"/>
        <w:jc w:val="center"/>
        <w:rPr>
          <w:b/>
        </w:rPr>
      </w:pPr>
    </w:p>
    <w:p w:rsidR="00116235" w:rsidRDefault="00116235">
      <w:pPr>
        <w:spacing w:line="240" w:lineRule="auto"/>
        <w:jc w:val="center"/>
        <w:rPr>
          <w:b/>
        </w:rPr>
      </w:pPr>
    </w:p>
    <w:p w:rsidR="00116235" w:rsidRDefault="00AB27F0">
      <w:pPr>
        <w:pStyle w:val="aff7"/>
        <w:numPr>
          <w:ilvl w:val="0"/>
          <w:numId w:val="22"/>
        </w:numPr>
        <w:contextualSpacing/>
        <w:jc w:val="center"/>
        <w:rPr>
          <w:b/>
        </w:rPr>
      </w:pPr>
      <w:r>
        <w:rPr>
          <w:b/>
        </w:rPr>
        <w:t>Планируемые результаты освоения программы</w:t>
      </w:r>
    </w:p>
    <w:p w:rsidR="00116235" w:rsidRDefault="00AB27F0">
      <w:pPr>
        <w:spacing w:line="240" w:lineRule="auto"/>
        <w:ind w:firstLine="0"/>
        <w:rPr>
          <w:b/>
          <w:i/>
        </w:rPr>
      </w:pPr>
      <w:r>
        <w:rPr>
          <w:b/>
          <w:i/>
        </w:rPr>
        <w:t>Личностные результаты:</w:t>
      </w:r>
    </w:p>
    <w:p w:rsidR="00116235" w:rsidRDefault="00AB27F0">
      <w:pPr>
        <w:spacing w:line="240" w:lineRule="auto"/>
        <w:ind w:firstLine="0"/>
        <w:rPr>
          <w:i/>
        </w:rPr>
      </w:pPr>
      <w:r>
        <w:rPr>
          <w:i/>
        </w:rPr>
        <w:t>учащиеся научатся</w:t>
      </w:r>
    </w:p>
    <w:p w:rsidR="00116235" w:rsidRDefault="00AB27F0">
      <w:pPr>
        <w:pStyle w:val="aff7"/>
        <w:numPr>
          <w:ilvl w:val="0"/>
          <w:numId w:val="26"/>
        </w:numPr>
        <w:ind w:left="0" w:firstLine="0"/>
        <w:contextualSpacing/>
      </w:pPr>
      <w:r>
        <w:t xml:space="preserve">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 </w:t>
      </w:r>
    </w:p>
    <w:p w:rsidR="00116235" w:rsidRDefault="00AB27F0">
      <w:pPr>
        <w:pStyle w:val="aff7"/>
        <w:numPr>
          <w:ilvl w:val="0"/>
          <w:numId w:val="26"/>
        </w:numPr>
        <w:ind w:left="0" w:firstLine="0"/>
        <w:contextualSpacing/>
        <w:rPr>
          <w:b/>
        </w:rPr>
      </w:pPr>
      <w: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p w:rsidR="00116235" w:rsidRDefault="00AB27F0">
      <w:pPr>
        <w:spacing w:line="240" w:lineRule="auto"/>
        <w:ind w:firstLine="0"/>
        <w:rPr>
          <w:b/>
          <w:i/>
        </w:rPr>
      </w:pPr>
      <w:r>
        <w:rPr>
          <w:b/>
          <w:i/>
        </w:rPr>
        <w:t>Метапредметные результаты:</w:t>
      </w:r>
    </w:p>
    <w:p w:rsidR="00116235" w:rsidRDefault="00AB27F0">
      <w:pPr>
        <w:spacing w:line="240" w:lineRule="auto"/>
        <w:ind w:firstLine="0"/>
        <w:rPr>
          <w:i/>
        </w:rPr>
      </w:pPr>
      <w:r>
        <w:rPr>
          <w:i/>
        </w:rPr>
        <w:t>учащиеся овладеют</w:t>
      </w:r>
    </w:p>
    <w:p w:rsidR="00116235" w:rsidRDefault="00AB27F0">
      <w:pPr>
        <w:pStyle w:val="aff7"/>
        <w:numPr>
          <w:ilvl w:val="0"/>
          <w:numId w:val="26"/>
        </w:numPr>
        <w:ind w:left="0" w:firstLine="0"/>
        <w:contextualSpacing/>
      </w:pPr>
      <w:r>
        <w:t>элементарными навыками работы с книгой;</w:t>
      </w:r>
    </w:p>
    <w:p w:rsidR="00116235" w:rsidRDefault="00AB27F0">
      <w:pPr>
        <w:pStyle w:val="aff7"/>
        <w:numPr>
          <w:ilvl w:val="0"/>
          <w:numId w:val="26"/>
        </w:numPr>
        <w:ind w:left="0" w:firstLine="0"/>
        <w:contextualSpacing/>
      </w:pPr>
      <w:r>
        <w:t>умениями ставить перед собой цель чтения и выбирать соответствующий цели вид чтения (поисковый/просмотровый, ознакомительный, изучающий/аналитический);</w:t>
      </w:r>
    </w:p>
    <w:p w:rsidR="00116235" w:rsidRDefault="00AB27F0">
      <w:pPr>
        <w:pStyle w:val="aff7"/>
        <w:numPr>
          <w:ilvl w:val="0"/>
          <w:numId w:val="26"/>
        </w:numPr>
        <w:ind w:left="0" w:firstLine="0"/>
        <w:contextualSpacing/>
      </w:pPr>
      <w:r>
        <w:t>элементарными навыками чтения текстов разных стилей и типов речи (в первую очередь научно-учебных, научно-познавательных).</w:t>
      </w:r>
    </w:p>
    <w:p w:rsidR="00116235" w:rsidRDefault="00AB27F0">
      <w:pPr>
        <w:spacing w:line="240" w:lineRule="auto"/>
      </w:pPr>
      <w:r>
        <w:t xml:space="preserve">Применяя стратегии чтения в работе с текстом, учащиеся смогут осуществлять деятельность, направленную на </w:t>
      </w:r>
      <w:r>
        <w:rPr>
          <w:b/>
          <w:i/>
        </w:rPr>
        <w:t>поиск информации и понимание прочитанного</w:t>
      </w:r>
      <w:r>
        <w:t xml:space="preserve">, </w:t>
      </w:r>
      <w:r>
        <w:rPr>
          <w:i/>
        </w:rPr>
        <w:t>на основе умений:</w:t>
      </w:r>
    </w:p>
    <w:p w:rsidR="00116235" w:rsidRDefault="00AB27F0">
      <w:pPr>
        <w:pStyle w:val="aff7"/>
        <w:numPr>
          <w:ilvl w:val="0"/>
          <w:numId w:val="26"/>
        </w:numPr>
        <w:ind w:left="0" w:firstLine="0"/>
        <w:contextualSpacing/>
      </w:pPr>
      <w:r>
        <w:t xml:space="preserve">определять главную тему, общую цель или назначение текста; </w:t>
      </w:r>
    </w:p>
    <w:p w:rsidR="00116235" w:rsidRDefault="00AB27F0">
      <w:pPr>
        <w:pStyle w:val="aff7"/>
        <w:numPr>
          <w:ilvl w:val="0"/>
          <w:numId w:val="26"/>
        </w:numPr>
        <w:ind w:left="0" w:firstLine="0"/>
        <w:contextualSpacing/>
      </w:pPr>
      <w:r>
        <w:t>предвосхищать содержание текста по заголовку с опорой на имеющийся читательский и жизненный опыт;</w:t>
      </w:r>
    </w:p>
    <w:p w:rsidR="00116235" w:rsidRDefault="00AB27F0">
      <w:pPr>
        <w:pStyle w:val="aff7"/>
        <w:numPr>
          <w:ilvl w:val="0"/>
          <w:numId w:val="26"/>
        </w:numPr>
        <w:ind w:left="0" w:firstLine="0"/>
        <w:contextualSpacing/>
      </w:pPr>
      <w:r>
        <w:t xml:space="preserve">находить основные текстовые и внетекстовые компоненты (в несплошных текстах); </w:t>
      </w:r>
    </w:p>
    <w:p w:rsidR="00116235" w:rsidRDefault="00AB27F0">
      <w:pPr>
        <w:pStyle w:val="aff7"/>
        <w:numPr>
          <w:ilvl w:val="0"/>
          <w:numId w:val="26"/>
        </w:numPr>
        <w:ind w:left="0" w:firstLine="0"/>
        <w:contextualSpacing/>
      </w:pPr>
      <w:r>
        <w:t>находить в тексте требуемую информацию (явную): главную и второстепенную, фактическую и иллюстративную, тезисную и доказательную и т.п.;</w:t>
      </w:r>
    </w:p>
    <w:p w:rsidR="00116235" w:rsidRDefault="00AB27F0">
      <w:pPr>
        <w:pStyle w:val="aff7"/>
        <w:numPr>
          <w:ilvl w:val="0"/>
          <w:numId w:val="26"/>
        </w:numPr>
        <w:ind w:left="0" w:firstLine="0"/>
        <w:contextualSpacing/>
      </w:pPr>
      <w:r>
        <w:t>выделять термины, обозначающие основные понятия текста.</w:t>
      </w:r>
    </w:p>
    <w:p w:rsidR="00116235" w:rsidRDefault="00AB27F0">
      <w:pPr>
        <w:spacing w:line="240" w:lineRule="auto"/>
      </w:pPr>
      <w:r>
        <w:t xml:space="preserve">Применяя стратегии чтения в работе с текстом, учащиеся смогут осуществлять деятельность, направленную на </w:t>
      </w:r>
      <w:r>
        <w:rPr>
          <w:b/>
          <w:i/>
        </w:rPr>
        <w:t>понимание и интерпретацию информации</w:t>
      </w:r>
      <w:r>
        <w:t xml:space="preserve">, </w:t>
      </w:r>
      <w:r>
        <w:rPr>
          <w:i/>
        </w:rPr>
        <w:t>на основе умений:</w:t>
      </w:r>
    </w:p>
    <w:p w:rsidR="00116235" w:rsidRDefault="00AB27F0">
      <w:pPr>
        <w:pStyle w:val="aff7"/>
        <w:numPr>
          <w:ilvl w:val="0"/>
          <w:numId w:val="26"/>
        </w:numPr>
        <w:ind w:left="0" w:firstLine="0"/>
        <w:contextualSpacing/>
      </w:pPr>
      <w:r>
        <w:t xml:space="preserve">понимать смысл и назначение текста, задачу/позицию автора в разных видах текстов; </w:t>
      </w:r>
    </w:p>
    <w:p w:rsidR="00116235" w:rsidRDefault="00AB27F0">
      <w:pPr>
        <w:pStyle w:val="aff7"/>
        <w:numPr>
          <w:ilvl w:val="0"/>
          <w:numId w:val="26"/>
        </w:numPr>
        <w:ind w:left="0" w:firstLine="0"/>
        <w:contextualSpacing/>
      </w:pPr>
      <w:r>
        <w:t>выбирать из текста или придумывать заголовок, соответствующий содержанию и общему смыслу текста;</w:t>
      </w:r>
    </w:p>
    <w:p w:rsidR="00116235" w:rsidRDefault="00AB27F0">
      <w:pPr>
        <w:pStyle w:val="aff7"/>
        <w:numPr>
          <w:ilvl w:val="0"/>
          <w:numId w:val="26"/>
        </w:numPr>
        <w:ind w:left="0" w:firstLine="0"/>
        <w:contextualSpacing/>
      </w:pPr>
      <w:r>
        <w:t>формулировать тезис, выражающий общий смысл текста, передавать в устной и письменной форме главное в содержании текста;</w:t>
      </w:r>
    </w:p>
    <w:p w:rsidR="00116235" w:rsidRDefault="00AB27F0">
      <w:pPr>
        <w:pStyle w:val="aff7"/>
        <w:numPr>
          <w:ilvl w:val="0"/>
          <w:numId w:val="26"/>
        </w:numPr>
        <w:ind w:left="0" w:firstLine="0"/>
        <w:contextualSpacing/>
      </w:pPr>
      <w:r>
        <w:t>объяснять порядок частей, содержащихся в тексте;</w:t>
      </w:r>
    </w:p>
    <w:p w:rsidR="00116235" w:rsidRDefault="00AB27F0">
      <w:pPr>
        <w:pStyle w:val="aff7"/>
        <w:numPr>
          <w:ilvl w:val="0"/>
          <w:numId w:val="26"/>
        </w:numPr>
        <w:ind w:left="0" w:firstLine="0"/>
        <w:contextualSpacing/>
      </w:pPr>
      <w:r>
        <w:t xml:space="preserve">сопоставлять и объяснять основные текстовые и внетекстовые компоненты (в несплошных текстах); </w:t>
      </w:r>
    </w:p>
    <w:p w:rsidR="00116235" w:rsidRDefault="00AB27F0">
      <w:pPr>
        <w:pStyle w:val="aff7"/>
        <w:numPr>
          <w:ilvl w:val="0"/>
          <w:numId w:val="26"/>
        </w:numPr>
        <w:ind w:left="0" w:firstLine="0"/>
        <w:contextualSpacing/>
      </w:pPr>
      <w:r>
        <w:lastRenderedPageBreak/>
        <w:t>интерпретировать содержание: сравнивать и противопоставлять заключённую в тексте информацию разного характера, определять причинно-следственные и логические связи, делать выводы из сформулированных посылок о намерении автора / главной мысли текста;</w:t>
      </w:r>
    </w:p>
    <w:p w:rsidR="00116235" w:rsidRDefault="00AB27F0">
      <w:pPr>
        <w:pStyle w:val="aff7"/>
        <w:numPr>
          <w:ilvl w:val="0"/>
          <w:numId w:val="26"/>
        </w:numPr>
        <w:ind w:left="0" w:firstLine="0"/>
        <w:contextualSpacing/>
      </w:pPr>
      <w:r>
        <w:t>задавать вопросы по содержанию текста и отвечать на них;</w:t>
      </w:r>
    </w:p>
    <w:p w:rsidR="00116235" w:rsidRDefault="00AB27F0">
      <w:pPr>
        <w:pStyle w:val="aff7"/>
        <w:numPr>
          <w:ilvl w:val="0"/>
          <w:numId w:val="26"/>
        </w:numPr>
        <w:ind w:left="0" w:firstLine="0"/>
        <w:contextualSpacing/>
      </w:pPr>
      <w:r>
        <w:t>прогнозировать содержание текста;</w:t>
      </w:r>
    </w:p>
    <w:p w:rsidR="00116235" w:rsidRDefault="00AB27F0">
      <w:pPr>
        <w:pStyle w:val="aff7"/>
        <w:numPr>
          <w:ilvl w:val="0"/>
          <w:numId w:val="26"/>
        </w:numPr>
        <w:ind w:left="0" w:firstLine="0"/>
        <w:contextualSpacing/>
      </w:pPr>
      <w:r>
        <w:t>находить скрытую информацию в тексте;</w:t>
      </w:r>
    </w:p>
    <w:p w:rsidR="00116235" w:rsidRDefault="00AB27F0">
      <w:pPr>
        <w:pStyle w:val="aff7"/>
        <w:numPr>
          <w:ilvl w:val="0"/>
          <w:numId w:val="26"/>
        </w:numPr>
        <w:ind w:left="0" w:firstLine="0"/>
        <w:contextualSpacing/>
      </w:pPr>
      <w:r>
        <w:t xml:space="preserve">использовать словари с целью уточнения непонятного значения слова. </w:t>
      </w:r>
    </w:p>
    <w:p w:rsidR="00116235" w:rsidRDefault="00AB27F0">
      <w:pPr>
        <w:spacing w:line="240" w:lineRule="auto"/>
      </w:pPr>
      <w:r>
        <w:t xml:space="preserve">Применяя стратегии чтения в работе с текстом, учащиеся смогут осуществлять деятельность, направленную на </w:t>
      </w:r>
      <w:r>
        <w:rPr>
          <w:b/>
          <w:i/>
        </w:rPr>
        <w:t>понимание и преобразование информации</w:t>
      </w:r>
      <w:r>
        <w:t xml:space="preserve">, </w:t>
      </w:r>
      <w:r>
        <w:rPr>
          <w:i/>
        </w:rPr>
        <w:t>на основе умений:</w:t>
      </w:r>
    </w:p>
    <w:p w:rsidR="00116235" w:rsidRDefault="00AB27F0">
      <w:pPr>
        <w:pStyle w:val="aff7"/>
        <w:numPr>
          <w:ilvl w:val="0"/>
          <w:numId w:val="27"/>
        </w:numPr>
        <w:contextualSpacing/>
      </w:pPr>
      <w:r>
        <w:t>составлять план к тексту и структурировать текст, используя план;</w:t>
      </w:r>
    </w:p>
    <w:p w:rsidR="00116235" w:rsidRDefault="00AB27F0">
      <w:pPr>
        <w:pStyle w:val="aff7"/>
        <w:numPr>
          <w:ilvl w:val="0"/>
          <w:numId w:val="27"/>
        </w:numPr>
        <w:contextualSpacing/>
      </w:pPr>
      <w:r>
        <w:rPr>
          <w:rStyle w:val="430"/>
          <w:sz w:val="20"/>
        </w:rPr>
        <w:t>делать пометки, выписки, цитировать фрагменты текста в соответствии с коммуникативным замыслом;</w:t>
      </w:r>
    </w:p>
    <w:p w:rsidR="00116235" w:rsidRDefault="00AB27F0">
      <w:pPr>
        <w:pStyle w:val="aff7"/>
        <w:numPr>
          <w:ilvl w:val="0"/>
          <w:numId w:val="27"/>
        </w:numPr>
        <w:contextualSpacing/>
      </w:pPr>
      <w:r>
        <w:t>приводить аргументы/примеры к тезису, содержащемуся в тексте;</w:t>
      </w:r>
    </w:p>
    <w:p w:rsidR="00116235" w:rsidRDefault="00AB27F0">
      <w:pPr>
        <w:pStyle w:val="aff7"/>
        <w:numPr>
          <w:ilvl w:val="0"/>
          <w:numId w:val="27"/>
        </w:numPr>
        <w:contextualSpacing/>
      </w:pPr>
      <w:r>
        <w:t>преобразовывать (перекодировать) текст, используя новые формы представления информации (опорные схемы, таблицы, рисунки и т.п.).</w:t>
      </w:r>
    </w:p>
    <w:p w:rsidR="00116235" w:rsidRDefault="00AB27F0">
      <w:pPr>
        <w:spacing w:line="240" w:lineRule="auto"/>
      </w:pPr>
      <w:r>
        <w:t xml:space="preserve">Применяя стратегии чтения в работе с текстом, учащиеся смогут осуществить деятельность, направленную на </w:t>
      </w:r>
      <w:r>
        <w:rPr>
          <w:b/>
          <w:i/>
        </w:rPr>
        <w:t>оценку информации и рефлексию</w:t>
      </w:r>
      <w:r>
        <w:t xml:space="preserve">, </w:t>
      </w:r>
      <w:r>
        <w:rPr>
          <w:i/>
        </w:rPr>
        <w:t>на основе умений:</w:t>
      </w:r>
    </w:p>
    <w:p w:rsidR="00116235" w:rsidRDefault="00AB27F0">
      <w:pPr>
        <w:pStyle w:val="aff7"/>
        <w:numPr>
          <w:ilvl w:val="0"/>
          <w:numId w:val="27"/>
        </w:numPr>
        <w:contextualSpacing/>
      </w:pPr>
      <w:r>
        <w:t xml:space="preserve">откликаться на содержание текста: связывать информацию, обнаруженную в тексте, со своими представлениями о мире; </w:t>
      </w:r>
    </w:p>
    <w:p w:rsidR="00116235" w:rsidRDefault="00AB27F0">
      <w:pPr>
        <w:pStyle w:val="aff7"/>
        <w:numPr>
          <w:ilvl w:val="0"/>
          <w:numId w:val="27"/>
        </w:numPr>
        <w:contextualSpacing/>
      </w:pPr>
      <w:r>
        <w:t>оценивать утверждения, находить доводы в защиту своей точки зрения в тексте;</w:t>
      </w:r>
    </w:p>
    <w:p w:rsidR="00116235" w:rsidRDefault="00AB27F0">
      <w:pPr>
        <w:pStyle w:val="aff7"/>
        <w:numPr>
          <w:ilvl w:val="0"/>
          <w:numId w:val="27"/>
        </w:numPr>
        <w:contextualSpacing/>
      </w:pPr>
      <w:r>
        <w:t>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 тезисов;</w:t>
      </w:r>
    </w:p>
    <w:p w:rsidR="00116235" w:rsidRDefault="00AB27F0">
      <w:pPr>
        <w:pStyle w:val="aff7"/>
        <w:numPr>
          <w:ilvl w:val="0"/>
          <w:numId w:val="27"/>
        </w:numPr>
        <w:contextualSpacing/>
      </w:pPr>
      <w:r>
        <w:t>оценивать не только содержание текста, но и его форму.</w:t>
      </w:r>
    </w:p>
    <w:p w:rsidR="00116235" w:rsidRDefault="00AB27F0">
      <w:pPr>
        <w:spacing w:line="240" w:lineRule="auto"/>
        <w:ind w:firstLine="0"/>
        <w:rPr>
          <w:b/>
          <w:i/>
        </w:rPr>
      </w:pPr>
      <w:r>
        <w:rPr>
          <w:b/>
          <w:i/>
        </w:rPr>
        <w:t>Предметные результаты:</w:t>
      </w:r>
    </w:p>
    <w:p w:rsidR="00116235" w:rsidRDefault="00AB27F0">
      <w:pPr>
        <w:spacing w:line="240" w:lineRule="auto"/>
        <w:ind w:firstLine="0"/>
      </w:pPr>
      <w:r>
        <w:rPr>
          <w:i/>
        </w:rPr>
        <w:t>Учащиеся получат возможность</w:t>
      </w:r>
    </w:p>
    <w:p w:rsidR="00116235" w:rsidRDefault="00AB27F0">
      <w:pPr>
        <w:pStyle w:val="aff7"/>
        <w:numPr>
          <w:ilvl w:val="0"/>
          <w:numId w:val="28"/>
        </w:numPr>
        <w:ind w:left="357" w:firstLine="0"/>
        <w:contextualSpacing/>
      </w:pPr>
      <w:r>
        <w:t>использовать базовые умения и навыки смыслового чтения и работы с текстом на уроках разных предметных дисциплин при совершении интеллектуальных (познавательных) действий, для решения учебно-познавательных и учебно-практических задач, в ситуациях моделирования и проектирования;</w:t>
      </w:r>
    </w:p>
    <w:p w:rsidR="00116235" w:rsidRDefault="00AB27F0">
      <w:pPr>
        <w:pStyle w:val="aff7"/>
        <w:numPr>
          <w:ilvl w:val="0"/>
          <w:numId w:val="28"/>
        </w:numPr>
        <w:ind w:left="357" w:firstLine="0"/>
        <w:contextualSpacing/>
        <w:rPr>
          <w:b/>
        </w:rPr>
      </w:pPr>
      <w:r>
        <w:t>обогатить, углубить знания, расширить общий культурный кругозор на основе работы с информацией (текстами) в разных предметных областях.</w:t>
      </w:r>
    </w:p>
    <w:p w:rsidR="00116235" w:rsidRDefault="00116235">
      <w:pPr>
        <w:tabs>
          <w:tab w:val="left" w:pos="544"/>
        </w:tabs>
        <w:spacing w:line="240" w:lineRule="auto"/>
        <w:rPr>
          <w:b/>
        </w:rPr>
      </w:pPr>
    </w:p>
    <w:p w:rsidR="00116235" w:rsidRDefault="00AB27F0">
      <w:pPr>
        <w:pStyle w:val="p11"/>
        <w:numPr>
          <w:ilvl w:val="0"/>
          <w:numId w:val="22"/>
        </w:numPr>
        <w:rPr>
          <w:b/>
          <w:sz w:val="20"/>
        </w:rPr>
      </w:pPr>
      <w:r>
        <w:rPr>
          <w:b/>
          <w:sz w:val="20"/>
        </w:rPr>
        <w:t>Содержание программы</w:t>
      </w:r>
    </w:p>
    <w:p w:rsidR="00116235" w:rsidRDefault="00116235">
      <w:pPr>
        <w:pStyle w:val="p11"/>
        <w:ind w:firstLine="709"/>
        <w:jc w:val="center"/>
        <w:rPr>
          <w:b/>
          <w:sz w:val="20"/>
        </w:rPr>
      </w:pPr>
    </w:p>
    <w:p w:rsidR="00116235" w:rsidRDefault="00AB27F0">
      <w:pPr>
        <w:pStyle w:val="affb"/>
        <w:spacing w:before="0" w:after="0"/>
        <w:jc w:val="both"/>
        <w:rPr>
          <w:sz w:val="20"/>
        </w:rPr>
      </w:pPr>
      <w:r>
        <w:rPr>
          <w:b/>
          <w:sz w:val="20"/>
        </w:rPr>
        <w:t>Тема занятия 1: Самое великое чудо на свете.</w:t>
      </w:r>
    </w:p>
    <w:p w:rsidR="00116235" w:rsidRDefault="00AB27F0">
      <w:pPr>
        <w:pStyle w:val="affb"/>
        <w:spacing w:before="0" w:after="0"/>
        <w:jc w:val="both"/>
        <w:rPr>
          <w:sz w:val="20"/>
        </w:rPr>
      </w:pPr>
      <w:r>
        <w:rPr>
          <w:sz w:val="20"/>
        </w:rPr>
        <w:t>Цель: Формирование читательского интереса, развитие словарного языка уч-ся, посредством книги, воспитание любви к книгам и бережного отношения к ним.</w:t>
      </w:r>
    </w:p>
    <w:p w:rsidR="00116235" w:rsidRDefault="00AB27F0">
      <w:pPr>
        <w:pStyle w:val="affb"/>
        <w:spacing w:before="0" w:after="0"/>
        <w:jc w:val="both"/>
        <w:rPr>
          <w:sz w:val="20"/>
        </w:rPr>
      </w:pPr>
      <w:r>
        <w:rPr>
          <w:sz w:val="20"/>
        </w:rPr>
        <w:t>Задачи: Вызвать у школьников интерес к книге, научить их ориентироваться в библиотечном пространстве, обучить правилам пользования библиотекой.</w:t>
      </w:r>
    </w:p>
    <w:p w:rsidR="00116235" w:rsidRDefault="00AB27F0">
      <w:pPr>
        <w:pStyle w:val="affb"/>
        <w:spacing w:before="0" w:after="0"/>
        <w:jc w:val="both"/>
        <w:rPr>
          <w:sz w:val="20"/>
        </w:rPr>
      </w:pPr>
      <w:r>
        <w:rPr>
          <w:sz w:val="20"/>
        </w:rPr>
        <w:t>Содержание темы: Рассказ о библиотеке, беседа о книгах, просмотр красочных изданий книг и журналов, игра «Узнай любимых героев», диагностика в форме групповой игры</w:t>
      </w:r>
    </w:p>
    <w:p w:rsidR="00116235" w:rsidRDefault="00AB27F0">
      <w:pPr>
        <w:spacing w:line="240" w:lineRule="auto"/>
        <w:ind w:firstLine="0"/>
      </w:pPr>
      <w:r>
        <w:rPr>
          <w:b/>
        </w:rPr>
        <w:t>Форма проведения: Экскурсия в школьную библиотеку</w:t>
      </w:r>
    </w:p>
    <w:p w:rsidR="00116235" w:rsidRDefault="00116235">
      <w:pPr>
        <w:spacing w:line="240" w:lineRule="auto"/>
        <w:ind w:firstLine="0"/>
        <w:rPr>
          <w:b/>
        </w:rPr>
      </w:pPr>
    </w:p>
    <w:p w:rsidR="00116235" w:rsidRDefault="00AB27F0">
      <w:pPr>
        <w:spacing w:line="240" w:lineRule="auto"/>
        <w:ind w:firstLine="0"/>
      </w:pPr>
      <w:r>
        <w:rPr>
          <w:b/>
        </w:rPr>
        <w:t xml:space="preserve">Тема 2.  Русские народные песни, потешки, прибаутки. </w:t>
      </w:r>
    </w:p>
    <w:p w:rsidR="00116235" w:rsidRDefault="00AB27F0">
      <w:pPr>
        <w:spacing w:line="240" w:lineRule="auto"/>
        <w:ind w:firstLine="0"/>
      </w:pPr>
      <w:bookmarkStart w:id="0" w:name="_GoBack1"/>
      <w:bookmarkEnd w:id="0"/>
      <w:r>
        <w:rPr>
          <w:b/>
          <w:color w:val="0070C0"/>
        </w:rPr>
        <w:t>Цель:</w:t>
      </w:r>
      <w:r>
        <w:t xml:space="preserve"> обогащение культурного уровня учащихся.</w:t>
      </w:r>
    </w:p>
    <w:p w:rsidR="00116235" w:rsidRDefault="00AB27F0">
      <w:pPr>
        <w:spacing w:line="240" w:lineRule="auto"/>
        <w:ind w:firstLine="0"/>
      </w:pPr>
      <w:r>
        <w:rPr>
          <w:b/>
          <w:color w:val="0070C0"/>
        </w:rPr>
        <w:t>Задачи:</w:t>
      </w:r>
      <w:r>
        <w:rPr>
          <w:b/>
        </w:rPr>
        <w:t> </w:t>
      </w:r>
      <w:r>
        <w:rPr>
          <w:i/>
        </w:rPr>
        <w:t>образовательная: </w:t>
      </w:r>
      <w:r>
        <w:t>познакомить детей с малыми фольклорными жанрами, способствовать обогащению словарного запаса учащихся; </w:t>
      </w:r>
      <w:r>
        <w:br/>
      </w:r>
      <w:r>
        <w:rPr>
          <w:i/>
        </w:rPr>
        <w:t>развивающая: </w:t>
      </w:r>
      <w:r>
        <w:t>развивать творческие способности, речевые умения, умение рассуждать, делать выводы; </w:t>
      </w:r>
      <w:r>
        <w:br/>
      </w:r>
      <w:r>
        <w:rPr>
          <w:i/>
        </w:rPr>
        <w:t>воспитывающая:</w:t>
      </w:r>
      <w:r>
        <w:t> способствовать воспитанию уважительного отношения к народному творчеству. </w:t>
      </w:r>
      <w:r>
        <w:br/>
        <w:t>Оборудование: карточки со словарными словами «потешка», «прибаутка», «береста», матрёшка, индивидуальные карточки с потешками, карточки с прибаутками для работы в парах, отрывки колыбельных песен на полосках бумаги для групповой работы, шаблоны матрёшек для каждого ребёнка, аудиозаписи песен «Два весёлых гуся», «Во поле берёза стояла», карандаши, три тюбика клея, кукла. </w:t>
      </w:r>
    </w:p>
    <w:p w:rsidR="00116235" w:rsidRDefault="00116235">
      <w:pPr>
        <w:spacing w:line="240" w:lineRule="auto"/>
        <w:ind w:firstLine="0"/>
        <w:rPr>
          <w:b/>
        </w:rPr>
      </w:pPr>
    </w:p>
    <w:p w:rsidR="00116235" w:rsidRDefault="00AB27F0">
      <w:pPr>
        <w:spacing w:line="240" w:lineRule="auto"/>
        <w:ind w:firstLine="0"/>
      </w:pPr>
      <w:r>
        <w:rPr>
          <w:b/>
        </w:rPr>
        <w:t>Тема 3. Поэтическая тетрадь</w:t>
      </w:r>
    </w:p>
    <w:p w:rsidR="00116235" w:rsidRDefault="00AB27F0">
      <w:pPr>
        <w:spacing w:line="240" w:lineRule="auto"/>
        <w:ind w:firstLine="0"/>
      </w:pPr>
      <w:r>
        <w:rPr>
          <w:b/>
          <w:i/>
        </w:rPr>
        <w:t xml:space="preserve">Цель: </w:t>
      </w:r>
      <w:r>
        <w:t>включить в работу три отдела речевого аппарата; устранение имеющихся дефектов речи; развитие у детей эмоциональной, выразительной речи; выработка устойчивого литературного чтения; создать эмоциональный настрой; нацелить детей на работу над новым произведением; учить прогнозировать содержание произведения; планирование вместе с учителем деятельности по изучению темы урока;познакомить с содержанием текста; помочь почувствовать эмоциональный настрой поэта; воспринимать на слух поэтическое произведение;</w:t>
      </w:r>
    </w:p>
    <w:p w:rsidR="00116235" w:rsidRDefault="00116235">
      <w:pPr>
        <w:spacing w:line="240" w:lineRule="auto"/>
        <w:ind w:firstLine="0"/>
        <w:rPr>
          <w:b/>
        </w:rPr>
      </w:pPr>
    </w:p>
    <w:p w:rsidR="00116235" w:rsidRDefault="00AB27F0">
      <w:pPr>
        <w:spacing w:line="240" w:lineRule="auto"/>
        <w:ind w:firstLine="0"/>
      </w:pPr>
      <w:r>
        <w:rPr>
          <w:b/>
        </w:rPr>
        <w:t>Тема 4.</w:t>
      </w:r>
      <w:r>
        <w:rPr>
          <w:rStyle w:val="affffc"/>
        </w:rPr>
        <w:t>Викторина на лучшего знатока сказок А.Пушкина.</w:t>
      </w:r>
    </w:p>
    <w:p w:rsidR="00116235" w:rsidRDefault="00AB27F0">
      <w:pPr>
        <w:pStyle w:val="affb"/>
        <w:spacing w:before="0" w:after="0"/>
        <w:rPr>
          <w:b/>
          <w:sz w:val="20"/>
        </w:rPr>
      </w:pPr>
      <w:r>
        <w:rPr>
          <w:rStyle w:val="affffc"/>
          <w:b w:val="0"/>
          <w:sz w:val="20"/>
          <w:u w:val="single"/>
        </w:rPr>
        <w:t>Цель</w:t>
      </w:r>
      <w:r>
        <w:rPr>
          <w:rStyle w:val="affffc"/>
          <w:b w:val="0"/>
          <w:sz w:val="20"/>
        </w:rPr>
        <w:t>: закрепить знания по сказкам А.С.Пушкина; выявить лучшего знатока; развивать образное мышление, внимание, память, интеллектуальные способности.</w:t>
      </w:r>
    </w:p>
    <w:p w:rsidR="00116235" w:rsidRDefault="00AB27F0">
      <w:pPr>
        <w:spacing w:line="240" w:lineRule="auto"/>
        <w:ind w:firstLine="0"/>
        <w:rPr>
          <w:b/>
        </w:rPr>
      </w:pPr>
      <w:r>
        <w:rPr>
          <w:rStyle w:val="affffc"/>
          <w:b w:val="0"/>
          <w:u w:val="single"/>
        </w:rPr>
        <w:t>Ход занятия</w:t>
      </w:r>
      <w:r>
        <w:rPr>
          <w:rStyle w:val="affffc"/>
          <w:b w:val="0"/>
        </w:rPr>
        <w:t>: Весь класс заранее принимает участие в отборочном туре. Детям даются вопросы и варианты ответов, письменно они отвечают. Затем подсчитывается у каждого общее количество баллов и выявляются лучшие 8 человек. Они выходят в финал викторины, остальные разбиваются на 8 пар и выбирают участника, за которого будут болеть и при необходимости помогать заработать очки. Также выбирается жюри из болельщиков.</w:t>
      </w:r>
    </w:p>
    <w:p w:rsidR="00116235" w:rsidRDefault="00116235">
      <w:pPr>
        <w:spacing w:line="240" w:lineRule="auto"/>
        <w:rPr>
          <w:b/>
        </w:rPr>
      </w:pPr>
    </w:p>
    <w:p w:rsidR="00116235" w:rsidRDefault="00AB27F0">
      <w:pPr>
        <w:spacing w:line="240" w:lineRule="auto"/>
        <w:ind w:firstLine="0"/>
      </w:pPr>
      <w:r>
        <w:rPr>
          <w:b/>
        </w:rPr>
        <w:t>Тема 5.  Басни И.А.Крылова</w:t>
      </w:r>
    </w:p>
    <w:p w:rsidR="00116235" w:rsidRDefault="00AB27F0">
      <w:pPr>
        <w:spacing w:line="240" w:lineRule="auto"/>
        <w:ind w:right="-143" w:firstLine="0"/>
      </w:pPr>
      <w:r>
        <w:t>Цель занятия: ознакомить с жизнью и творчеством И.А. Крылова.</w:t>
      </w:r>
    </w:p>
    <w:p w:rsidR="00116235" w:rsidRDefault="00AB27F0">
      <w:pPr>
        <w:spacing w:line="240" w:lineRule="auto"/>
        <w:ind w:right="-143" w:firstLine="0"/>
      </w:pPr>
      <w:r>
        <w:t>Задачи: развивать беглость чтения, расширять кругозор, развивать умение доказывать свою точку зрения.</w:t>
      </w:r>
    </w:p>
    <w:p w:rsidR="00116235" w:rsidRDefault="00AB27F0">
      <w:pPr>
        <w:spacing w:line="240" w:lineRule="auto"/>
        <w:ind w:right="-143" w:firstLine="0"/>
      </w:pPr>
      <w:r>
        <w:t xml:space="preserve">Оборудование:  рисунки с изображением животных;  иллюстрации к басням;  рисунки детей к басням;  портрет И.А.Крылова; выставка книг по теме урока; </w:t>
      </w:r>
    </w:p>
    <w:p w:rsidR="00116235" w:rsidRDefault="00AB27F0">
      <w:pPr>
        <w:spacing w:line="240" w:lineRule="auto"/>
        <w:ind w:right="-143" w:firstLine="0"/>
      </w:pPr>
      <w:r>
        <w:rPr>
          <w:b/>
        </w:rPr>
        <w:t xml:space="preserve">М. Исаковский. </w:t>
      </w:r>
    </w:p>
    <w:p w:rsidR="00116235" w:rsidRDefault="00AB27F0">
      <w:pPr>
        <w:spacing w:line="240" w:lineRule="auto"/>
        <w:ind w:right="-143" w:firstLine="0"/>
      </w:pPr>
      <w:r>
        <w:t xml:space="preserve">Кто не слыхал его живого слова? </w:t>
      </w:r>
      <w:r>
        <w:br/>
        <w:t xml:space="preserve">Кто в жизни с ним не встретился своей? </w:t>
      </w:r>
      <w:r>
        <w:br/>
        <w:t xml:space="preserve">Бессмертные творения Крылова </w:t>
      </w:r>
      <w:r>
        <w:br/>
        <w:t>Мы с каждым годом любим все сильней.</w:t>
      </w:r>
    </w:p>
    <w:p w:rsidR="00116235" w:rsidRDefault="00116235">
      <w:pPr>
        <w:spacing w:line="240" w:lineRule="auto"/>
        <w:ind w:right="-143" w:firstLine="0"/>
      </w:pPr>
    </w:p>
    <w:p w:rsidR="00116235" w:rsidRDefault="00AB27F0">
      <w:pPr>
        <w:spacing w:line="240" w:lineRule="auto"/>
        <w:ind w:firstLine="0"/>
      </w:pPr>
      <w:r>
        <w:rPr>
          <w:b/>
        </w:rPr>
        <w:t>Тема 6. Л.Н. ТОЛСТОЙ – ВЕЛИКИЙ РУССКИЙ ПИСАТЕЛЬ</w:t>
      </w:r>
    </w:p>
    <w:p w:rsidR="00116235" w:rsidRDefault="00AB27F0">
      <w:pPr>
        <w:spacing w:line="240" w:lineRule="auto"/>
        <w:ind w:left="-510" w:firstLine="539"/>
      </w:pPr>
      <w:r>
        <w:rPr>
          <w:b/>
        </w:rPr>
        <w:t>Цель:</w:t>
      </w:r>
      <w:r>
        <w:t xml:space="preserve"> расширение и обобщение знаний детей о жизни и творчестве Л.Н.Толстого</w:t>
      </w:r>
    </w:p>
    <w:p w:rsidR="00116235" w:rsidRDefault="00AB27F0">
      <w:pPr>
        <w:spacing w:line="240" w:lineRule="auto"/>
        <w:ind w:left="-900" w:firstLine="540"/>
      </w:pPr>
      <w:r>
        <w:rPr>
          <w:b/>
        </w:rPr>
        <w:t>Задачи:</w:t>
      </w:r>
      <w:r>
        <w:t xml:space="preserve"> - углубить знания учащихся о жизни и творчестве Л.Н. Толстого;</w:t>
      </w:r>
    </w:p>
    <w:p w:rsidR="00116235" w:rsidRDefault="00AB27F0">
      <w:pPr>
        <w:spacing w:line="240" w:lineRule="auto"/>
        <w:ind w:left="-900" w:firstLine="540"/>
      </w:pPr>
      <w:r>
        <w:t>- развивать память, мышление;</w:t>
      </w:r>
    </w:p>
    <w:p w:rsidR="00116235" w:rsidRDefault="00AB27F0">
      <w:pPr>
        <w:spacing w:line="240" w:lineRule="auto"/>
        <w:ind w:left="-900" w:firstLine="540"/>
      </w:pPr>
      <w:r>
        <w:t xml:space="preserve">- формировать  интерес к творчеству писателя, стремление к чтению. </w:t>
      </w:r>
    </w:p>
    <w:p w:rsidR="00116235" w:rsidRDefault="00AB27F0">
      <w:pPr>
        <w:spacing w:line="240" w:lineRule="auto"/>
        <w:ind w:firstLine="0"/>
      </w:pPr>
      <w:r>
        <w:rPr>
          <w:b/>
        </w:rPr>
        <w:t xml:space="preserve">Оборудование: </w:t>
      </w:r>
      <w:r>
        <w:t>портрет писателя, иллюстрация дома-музея в Ясной Поляне, выставка книг писателя.</w:t>
      </w:r>
    </w:p>
    <w:p w:rsidR="00116235" w:rsidRDefault="00116235">
      <w:pPr>
        <w:spacing w:line="240" w:lineRule="auto"/>
        <w:rPr>
          <w:highlight w:val="white"/>
        </w:rPr>
      </w:pPr>
    </w:p>
    <w:p w:rsidR="00116235" w:rsidRDefault="00AB27F0">
      <w:pPr>
        <w:spacing w:line="240" w:lineRule="auto"/>
        <w:ind w:firstLine="0"/>
      </w:pPr>
      <w:r>
        <w:rPr>
          <w:b/>
        </w:rPr>
        <w:t>Тема 7.  «О братьях наших меньших»</w:t>
      </w:r>
    </w:p>
    <w:p w:rsidR="00116235" w:rsidRDefault="00AB27F0">
      <w:pPr>
        <w:spacing w:line="240" w:lineRule="auto"/>
        <w:ind w:firstLine="0"/>
      </w:pPr>
      <w:r>
        <w:rPr>
          <w:u w:val="single"/>
        </w:rPr>
        <w:t>Цель:</w:t>
      </w:r>
      <w:r>
        <w:t xml:space="preserve"> Создать условия для осознания и осмысления информации о « братьях наших меньших».</w:t>
      </w:r>
    </w:p>
    <w:p w:rsidR="00116235" w:rsidRDefault="00AB27F0">
      <w:pPr>
        <w:spacing w:line="240" w:lineRule="auto"/>
        <w:ind w:firstLine="0"/>
      </w:pPr>
      <w:r>
        <w:rPr>
          <w:u w:val="single"/>
        </w:rPr>
        <w:t>Задачи:</w:t>
      </w:r>
    </w:p>
    <w:p w:rsidR="00116235" w:rsidRDefault="00AB27F0">
      <w:pPr>
        <w:spacing w:line="240" w:lineRule="auto"/>
        <w:ind w:firstLine="0"/>
      </w:pPr>
      <w:r>
        <w:t>-</w:t>
      </w:r>
      <w:r>
        <w:rPr>
          <w:u w:val="single"/>
        </w:rPr>
        <w:t>воспитательная:</w:t>
      </w:r>
      <w:r>
        <w:t xml:space="preserve"> содействовать воспитанию гражданской позиции, бережного отношения  у  учащихся ко всему живому на земле.</w:t>
      </w:r>
    </w:p>
    <w:p w:rsidR="00116235" w:rsidRDefault="00AB27F0">
      <w:pPr>
        <w:spacing w:line="240" w:lineRule="auto"/>
        <w:ind w:firstLine="0"/>
      </w:pPr>
      <w:r>
        <w:t>-</w:t>
      </w:r>
      <w:r>
        <w:rPr>
          <w:u w:val="single"/>
        </w:rPr>
        <w:t>развивающая:</w:t>
      </w:r>
      <w:r>
        <w:t xml:space="preserve"> развивать интеллектуальные способности учащихся, познавательный интерес, ответственность за своих домашних питомцев, позитивное отношение к братьям нашим  меньшим.</w:t>
      </w:r>
    </w:p>
    <w:p w:rsidR="00116235" w:rsidRDefault="00AB27F0">
      <w:pPr>
        <w:spacing w:line="240" w:lineRule="auto"/>
        <w:ind w:firstLine="0"/>
      </w:pPr>
      <w:r>
        <w:t>-</w:t>
      </w:r>
      <w:r>
        <w:rPr>
          <w:u w:val="single"/>
        </w:rPr>
        <w:t>образовательная:</w:t>
      </w:r>
      <w:r>
        <w:t xml:space="preserve"> создать потребность к сохранению мира животных, познакомить учащимися с  понятиями "отзывчивость", "чуткость", "ответственность",  "доброта".</w:t>
      </w:r>
    </w:p>
    <w:p w:rsidR="00116235" w:rsidRDefault="00AB27F0">
      <w:pPr>
        <w:spacing w:line="240" w:lineRule="auto"/>
        <w:ind w:firstLine="0"/>
      </w:pPr>
      <w:r>
        <w:rPr>
          <w:b/>
        </w:rPr>
        <w:t>Тема 8.  «</w:t>
      </w:r>
      <w:r>
        <w:rPr>
          <w:b/>
          <w:i/>
        </w:rPr>
        <w:t>Калейдоскоп безопасности</w:t>
      </w:r>
      <w:r>
        <w:rPr>
          <w:b/>
        </w:rPr>
        <w:t>»</w:t>
      </w:r>
    </w:p>
    <w:p w:rsidR="00116235" w:rsidRDefault="00AB27F0">
      <w:pPr>
        <w:spacing w:line="240" w:lineRule="auto"/>
        <w:ind w:firstLine="0"/>
        <w:rPr>
          <w:b/>
        </w:rPr>
      </w:pPr>
      <w:r>
        <w:rPr>
          <w:b/>
        </w:rPr>
        <w:t>Цели:</w:t>
      </w:r>
    </w:p>
    <w:p w:rsidR="00116235" w:rsidRDefault="00AB27F0">
      <w:pPr>
        <w:spacing w:line="240" w:lineRule="auto"/>
        <w:ind w:left="360" w:firstLine="0"/>
      </w:pPr>
      <w:r>
        <w:rPr>
          <w:b/>
        </w:rPr>
        <w:t xml:space="preserve">- </w:t>
      </w:r>
      <w:r>
        <w:t>расширение знаний детей о правилах безопасного образа жизни, воспитание готовности соблюдать эти правила;</w:t>
      </w:r>
    </w:p>
    <w:p w:rsidR="00116235" w:rsidRDefault="00AB27F0">
      <w:pPr>
        <w:spacing w:line="240" w:lineRule="auto"/>
        <w:ind w:left="360" w:firstLine="0"/>
      </w:pPr>
      <w:r>
        <w:t>- формирование навыков работы в паре;</w:t>
      </w:r>
    </w:p>
    <w:p w:rsidR="00116235" w:rsidRDefault="00AB27F0">
      <w:pPr>
        <w:spacing w:line="240" w:lineRule="auto"/>
        <w:ind w:left="360" w:firstLine="0"/>
      </w:pPr>
      <w:r>
        <w:t>- научить оценивать свои действия и действия других людей в жизненно опасных ситуациях;</w:t>
      </w:r>
    </w:p>
    <w:p w:rsidR="00116235" w:rsidRDefault="00AB27F0">
      <w:pPr>
        <w:spacing w:line="240" w:lineRule="auto"/>
        <w:ind w:left="360" w:firstLine="0"/>
      </w:pPr>
      <w:r>
        <w:t>- обучение детей навыкам ориентировки в опасных ситуациях и принятия рациональных решений.</w:t>
      </w:r>
    </w:p>
    <w:p w:rsidR="00116235" w:rsidRDefault="00AB27F0">
      <w:pPr>
        <w:spacing w:line="240" w:lineRule="auto"/>
        <w:ind w:firstLine="0"/>
      </w:pPr>
      <w:r>
        <w:t>Оборудование: Презентация, сигнальные карточки (красный, зеленый), зебра, 2 обруча, карточки, музыкальное сопровождение.</w:t>
      </w:r>
    </w:p>
    <w:p w:rsidR="00116235" w:rsidRDefault="00116235">
      <w:pPr>
        <w:spacing w:line="240" w:lineRule="auto"/>
        <w:rPr>
          <w:b/>
        </w:rPr>
      </w:pPr>
    </w:p>
    <w:p w:rsidR="00116235" w:rsidRDefault="00AB27F0">
      <w:pPr>
        <w:spacing w:line="240" w:lineRule="auto"/>
        <w:ind w:firstLine="0"/>
      </w:pPr>
      <w:r>
        <w:rPr>
          <w:b/>
        </w:rPr>
        <w:t>Тема 9.  «Будь здоров!»</w:t>
      </w:r>
    </w:p>
    <w:p w:rsidR="00116235" w:rsidRDefault="00AB27F0">
      <w:pPr>
        <w:spacing w:line="240" w:lineRule="auto"/>
        <w:ind w:left="-57" w:right="-57" w:firstLine="0"/>
        <w:rPr>
          <w:b/>
        </w:rPr>
      </w:pPr>
      <w:r>
        <w:rPr>
          <w:b/>
        </w:rPr>
        <w:t xml:space="preserve">Цели и задачи: </w:t>
      </w:r>
    </w:p>
    <w:p w:rsidR="00116235" w:rsidRDefault="00AB27F0">
      <w:pPr>
        <w:pStyle w:val="aff7"/>
        <w:ind w:left="303" w:right="-57" w:firstLine="0"/>
      </w:pPr>
      <w:r>
        <w:t>- сконцентрировать внимание учащихся на ценностях здоровья и долголетия;</w:t>
      </w:r>
    </w:p>
    <w:p w:rsidR="00116235" w:rsidRDefault="00AB27F0">
      <w:pPr>
        <w:pStyle w:val="aff7"/>
        <w:ind w:left="303" w:right="-57" w:firstLine="0"/>
      </w:pPr>
      <w:r>
        <w:t>- помочь учащимся задуматься о необходимости быть здоровыми, приобщения к здоровому образу жизни;</w:t>
      </w:r>
    </w:p>
    <w:p w:rsidR="00116235" w:rsidRDefault="00AB27F0">
      <w:pPr>
        <w:pStyle w:val="aff7"/>
        <w:ind w:left="303" w:right="-57" w:firstLine="0"/>
      </w:pPr>
      <w:r>
        <w:t>- работать над формированием  устойчивых навыков здорового образа жизни, гигиены питания, принципах безопасного и качественного питания; создавать правила по просмотренному мультфильму.</w:t>
      </w:r>
    </w:p>
    <w:p w:rsidR="00116235" w:rsidRDefault="00AB27F0">
      <w:pPr>
        <w:pStyle w:val="aff7"/>
        <w:ind w:left="303" w:right="-57" w:firstLine="0"/>
      </w:pPr>
      <w:r>
        <w:lastRenderedPageBreak/>
        <w:t>- развивать творческие способности, память, внимание, познавательный интерес;</w:t>
      </w:r>
    </w:p>
    <w:p w:rsidR="00116235" w:rsidRDefault="00AB27F0">
      <w:pPr>
        <w:pStyle w:val="aff7"/>
        <w:ind w:left="303" w:right="-57" w:firstLine="0"/>
      </w:pPr>
      <w:r>
        <w:t>- воспитывать ответственное отношение учащихся к своему здоровью.</w:t>
      </w:r>
    </w:p>
    <w:p w:rsidR="00116235" w:rsidRDefault="00AB27F0">
      <w:pPr>
        <w:spacing w:line="240" w:lineRule="auto"/>
        <w:ind w:left="-57" w:right="-57" w:firstLine="0"/>
      </w:pPr>
      <w:r>
        <w:rPr>
          <w:b/>
        </w:rPr>
        <w:t xml:space="preserve">Оборудование: </w:t>
      </w:r>
    </w:p>
    <w:p w:rsidR="00116235" w:rsidRDefault="00AB27F0">
      <w:pPr>
        <w:spacing w:line="240" w:lineRule="auto"/>
        <w:ind w:left="303" w:right="-57" w:firstLine="0"/>
      </w:pPr>
      <w:r>
        <w:t>мультфильм «Витамины» и «Тайна едкого дыма»</w:t>
      </w:r>
    </w:p>
    <w:p w:rsidR="00116235" w:rsidRDefault="00AB27F0">
      <w:pPr>
        <w:spacing w:line="240" w:lineRule="auto"/>
        <w:ind w:firstLine="0"/>
        <w:rPr>
          <w:u w:val="single"/>
        </w:rPr>
      </w:pPr>
      <w:r>
        <w:rPr>
          <w:b/>
          <w:u w:val="single"/>
        </w:rPr>
        <w:t>Презентация</w:t>
      </w:r>
    </w:p>
    <w:p w:rsidR="00116235" w:rsidRDefault="00116235">
      <w:pPr>
        <w:spacing w:line="240" w:lineRule="auto"/>
      </w:pPr>
    </w:p>
    <w:p w:rsidR="00116235" w:rsidRDefault="00AB27F0">
      <w:pPr>
        <w:spacing w:line="240" w:lineRule="auto"/>
        <w:ind w:firstLine="0"/>
      </w:pPr>
      <w:r>
        <w:rPr>
          <w:b/>
        </w:rPr>
        <w:t>Тема 10. «Аукцион вопросов и ответов». Игра-состязание.</w:t>
      </w:r>
    </w:p>
    <w:p w:rsidR="00116235" w:rsidRDefault="00116235">
      <w:pPr>
        <w:spacing w:line="240" w:lineRule="auto"/>
        <w:rPr>
          <w:b/>
        </w:rPr>
      </w:pPr>
    </w:p>
    <w:p w:rsidR="00116235" w:rsidRDefault="00AB27F0">
      <w:pPr>
        <w:spacing w:line="240" w:lineRule="auto"/>
        <w:ind w:firstLine="0"/>
      </w:pPr>
      <w:r>
        <w:rPr>
          <w:b/>
        </w:rPr>
        <w:t>Цель конкурса:</w:t>
      </w:r>
      <w:r>
        <w:t xml:space="preserve"> сформировать у обучающихся потребность в здоровом образе жизни.</w:t>
      </w:r>
    </w:p>
    <w:p w:rsidR="00116235" w:rsidRDefault="00AB27F0">
      <w:pPr>
        <w:spacing w:line="240" w:lineRule="auto"/>
        <w:ind w:firstLine="0"/>
      </w:pPr>
      <w:r>
        <w:rPr>
          <w:b/>
        </w:rPr>
        <w:t>Задачи:</w:t>
      </w:r>
      <w:r>
        <w:t xml:space="preserve"> помочь ученикам осознать важность разумного отношения к своему здоровью; способствовать укреплению здоровья детей; развивать навыки работы в группах, коммуникативные способности, внимание, фантазию, смекалку, творческие способности, речь; воспитывать культуру поведения и общения при работе в группах. </w:t>
      </w:r>
    </w:p>
    <w:p w:rsidR="00116235" w:rsidRDefault="00AB27F0">
      <w:pPr>
        <w:spacing w:line="240" w:lineRule="auto"/>
        <w:ind w:firstLine="0"/>
      </w:pPr>
      <w:r>
        <w:rPr>
          <w:b/>
        </w:rPr>
        <w:t>Оформление кабинета:</w:t>
      </w:r>
      <w:r>
        <w:t xml:space="preserve"> плакат с названием конкурсной программы "</w:t>
      </w:r>
      <w:r>
        <w:rPr>
          <w:b/>
        </w:rPr>
        <w:t xml:space="preserve"> Аукцион вопросов и ответов</w:t>
      </w:r>
      <w:r>
        <w:t xml:space="preserve">!"; рисунки учеников на доске;; столы для двух команд. </w:t>
      </w:r>
    </w:p>
    <w:p w:rsidR="00116235" w:rsidRDefault="00AB27F0">
      <w:pPr>
        <w:spacing w:line="240" w:lineRule="auto"/>
        <w:ind w:firstLine="0"/>
      </w:pPr>
      <w:r>
        <w:rPr>
          <w:b/>
        </w:rPr>
        <w:t xml:space="preserve">Оборудование: </w:t>
      </w:r>
      <w:r>
        <w:t>интерактивная доска; листы с буквами З, Д, О, Р, О, В, Ь, Е; карточки с пословицами; ларец и предметы для него; листы для заданий; фломастеры; сок; грамоты.</w:t>
      </w:r>
    </w:p>
    <w:p w:rsidR="00116235" w:rsidRDefault="00116235">
      <w:pPr>
        <w:spacing w:line="240" w:lineRule="auto"/>
      </w:pPr>
    </w:p>
    <w:p w:rsidR="00116235" w:rsidRDefault="00AB27F0">
      <w:pPr>
        <w:spacing w:line="240" w:lineRule="auto"/>
        <w:ind w:firstLine="0"/>
      </w:pPr>
      <w:r>
        <w:rPr>
          <w:b/>
        </w:rPr>
        <w:t>Тема 11.  Читаем между строк</w:t>
      </w:r>
    </w:p>
    <w:p w:rsidR="00116235" w:rsidRDefault="00AB27F0">
      <w:pPr>
        <w:spacing w:line="240" w:lineRule="auto"/>
        <w:ind w:firstLine="0"/>
      </w:pPr>
      <w:r>
        <w:t>Форма: работа с деформированным текстом. (Составление текста, пословицы и др.)</w:t>
      </w:r>
    </w:p>
    <w:p w:rsidR="00116235" w:rsidRDefault="00AB27F0">
      <w:pPr>
        <w:spacing w:line="240" w:lineRule="auto"/>
        <w:ind w:firstLine="0"/>
        <w:rPr>
          <w:b/>
        </w:rPr>
      </w:pPr>
      <w:r>
        <w:rPr>
          <w:b/>
        </w:rPr>
        <w:t>Цель:</w:t>
      </w:r>
      <w:r>
        <w:t>развитие связной устной и письменной речи</w:t>
      </w:r>
    </w:p>
    <w:p w:rsidR="00116235" w:rsidRDefault="00116235">
      <w:pPr>
        <w:spacing w:line="240" w:lineRule="auto"/>
        <w:ind w:firstLine="0"/>
      </w:pPr>
    </w:p>
    <w:p w:rsidR="00116235" w:rsidRDefault="00AB27F0">
      <w:pPr>
        <w:spacing w:line="240" w:lineRule="auto"/>
        <w:ind w:firstLine="0"/>
      </w:pPr>
      <w:r>
        <w:rPr>
          <w:b/>
        </w:rPr>
        <w:t>Тема 12.  «Игра со словом»</w:t>
      </w:r>
    </w:p>
    <w:p w:rsidR="00116235" w:rsidRDefault="00AB27F0">
      <w:pPr>
        <w:spacing w:line="240" w:lineRule="auto"/>
        <w:ind w:firstLine="0"/>
      </w:pPr>
      <w:r>
        <w:t>Форма занятия: Подбор рифм, буриме и др.)</w:t>
      </w:r>
    </w:p>
    <w:p w:rsidR="00116235" w:rsidRDefault="00AB27F0">
      <w:pPr>
        <w:spacing w:line="240" w:lineRule="auto"/>
        <w:ind w:firstLine="0"/>
      </w:pPr>
      <w:r>
        <w:rPr>
          <w:b/>
        </w:rPr>
        <w:t>Цели: р</w:t>
      </w:r>
      <w:r>
        <w:t>азвивать творческие способности учащихся, речь, мышление, внимание;</w:t>
      </w:r>
    </w:p>
    <w:p w:rsidR="00116235" w:rsidRDefault="00AB27F0">
      <w:pPr>
        <w:spacing w:line="240" w:lineRule="auto"/>
        <w:ind w:firstLine="0"/>
      </w:pPr>
      <w:r>
        <w:t>воспитывать интерес к слову, к родному языку</w:t>
      </w:r>
    </w:p>
    <w:p w:rsidR="00116235" w:rsidRDefault="00116235">
      <w:pPr>
        <w:spacing w:line="240" w:lineRule="auto"/>
        <w:ind w:firstLine="0"/>
      </w:pPr>
    </w:p>
    <w:p w:rsidR="00116235" w:rsidRDefault="00AB27F0">
      <w:pPr>
        <w:spacing w:line="240" w:lineRule="auto"/>
        <w:ind w:firstLine="0"/>
      </w:pPr>
      <w:r>
        <w:rPr>
          <w:b/>
        </w:rPr>
        <w:t>Тема 13. Шифровка и дешифровка.</w:t>
      </w:r>
    </w:p>
    <w:p w:rsidR="00116235" w:rsidRDefault="00AB27F0">
      <w:pPr>
        <w:spacing w:line="240" w:lineRule="auto"/>
        <w:ind w:firstLine="0"/>
      </w:pPr>
      <w:r>
        <w:rPr>
          <w:b/>
        </w:rPr>
        <w:t>Личностные</w:t>
      </w:r>
      <w:r>
        <w:rPr>
          <w:rStyle w:val="ff50"/>
          <w:b/>
        </w:rPr>
        <w:t xml:space="preserve">результаты </w:t>
      </w:r>
      <w:r>
        <w:rPr>
          <w:rStyle w:val="ff40"/>
          <w:b/>
        </w:rPr>
        <w:t xml:space="preserve">- </w:t>
      </w:r>
      <w:r>
        <w:rPr>
          <w:rStyle w:val="ff50"/>
          <w:b/>
        </w:rPr>
        <w:t xml:space="preserve">развитие интереса к глубокому изучению русского </w:t>
      </w:r>
    </w:p>
    <w:p w:rsidR="00116235" w:rsidRDefault="00AB27F0">
      <w:pPr>
        <w:spacing w:line="240" w:lineRule="auto"/>
        <w:ind w:firstLine="0"/>
      </w:pPr>
      <w:r>
        <w:t>языка, как на уроках, так и во внеурочное время;</w:t>
      </w:r>
    </w:p>
    <w:p w:rsidR="00116235" w:rsidRDefault="00AB27F0">
      <w:pPr>
        <w:spacing w:line="240" w:lineRule="auto"/>
        <w:ind w:firstLine="0"/>
      </w:pPr>
      <w:r>
        <w:t>Межпредметные</w:t>
      </w:r>
      <w:r>
        <w:rPr>
          <w:rStyle w:val="ff50"/>
        </w:rPr>
        <w:t xml:space="preserve">результаты изучения русского языка в начальной школе </w:t>
      </w:r>
    </w:p>
    <w:p w:rsidR="00116235" w:rsidRDefault="00AB27F0">
      <w:pPr>
        <w:spacing w:line="240" w:lineRule="auto"/>
        <w:ind w:firstLine="0"/>
      </w:pPr>
      <w:r>
        <w:t xml:space="preserve">являются: умение использовать язык с целью поиска необходимой </w:t>
      </w:r>
    </w:p>
    <w:p w:rsidR="00116235" w:rsidRDefault="00AB27F0">
      <w:pPr>
        <w:spacing w:line="240" w:lineRule="auto"/>
        <w:ind w:firstLine="0"/>
      </w:pPr>
      <w:r>
        <w:t>информации в различных источниках для решения учебных задач;</w:t>
      </w:r>
    </w:p>
    <w:p w:rsidR="00116235" w:rsidRDefault="00AB27F0">
      <w:pPr>
        <w:spacing w:line="240" w:lineRule="auto"/>
        <w:ind w:firstLine="0"/>
      </w:pPr>
      <w:r>
        <w:t>Предметные</w:t>
      </w:r>
      <w:r>
        <w:rPr>
          <w:rStyle w:val="ff50"/>
        </w:rPr>
        <w:t xml:space="preserve">результаты –умение применять орфографические правила, </w:t>
      </w:r>
    </w:p>
    <w:p w:rsidR="00116235" w:rsidRDefault="00AB27F0">
      <w:pPr>
        <w:spacing w:line="240" w:lineRule="auto"/>
        <w:ind w:firstLine="0"/>
      </w:pPr>
      <w:r>
        <w:t>умение проверять нап</w:t>
      </w:r>
    </w:p>
    <w:p w:rsidR="00116235" w:rsidRDefault="00AB27F0">
      <w:pPr>
        <w:spacing w:line="240" w:lineRule="auto"/>
        <w:ind w:firstLine="0"/>
      </w:pPr>
      <w:r>
        <w:rPr>
          <w:b/>
        </w:rPr>
        <w:t>Оборудование</w:t>
      </w:r>
      <w:r>
        <w:t>:  плакаты  с кроссвордами, ребусы, плакат «Загадочная тучка».</w:t>
      </w:r>
    </w:p>
    <w:p w:rsidR="00116235" w:rsidRDefault="00116235">
      <w:pPr>
        <w:spacing w:line="240" w:lineRule="auto"/>
        <w:ind w:firstLine="408"/>
        <w:rPr>
          <w:b/>
        </w:rPr>
      </w:pPr>
    </w:p>
    <w:p w:rsidR="00116235" w:rsidRDefault="00AB27F0">
      <w:pPr>
        <w:spacing w:line="240" w:lineRule="auto"/>
        <w:ind w:firstLine="0"/>
      </w:pPr>
      <w:r>
        <w:rPr>
          <w:b/>
        </w:rPr>
        <w:t>Тема 14. Сыщики.</w:t>
      </w:r>
    </w:p>
    <w:p w:rsidR="00116235" w:rsidRDefault="00AB27F0">
      <w:pPr>
        <w:spacing w:line="240" w:lineRule="auto"/>
        <w:ind w:firstLine="0"/>
      </w:pPr>
      <w:r>
        <w:rPr>
          <w:b/>
          <w:u w:val="single"/>
        </w:rPr>
        <w:t>Цели:</w:t>
      </w:r>
      <w:r>
        <w:t xml:space="preserve">познакомить учащихся с современными способами получения информации; поиск и извлечение информации из афиши, рекламы, объявления. </w:t>
      </w:r>
    </w:p>
    <w:p w:rsidR="00116235" w:rsidRDefault="00116235">
      <w:pPr>
        <w:spacing w:line="240" w:lineRule="auto"/>
        <w:ind w:firstLine="0"/>
      </w:pPr>
    </w:p>
    <w:p w:rsidR="00116235" w:rsidRDefault="00AB27F0">
      <w:pPr>
        <w:spacing w:line="240" w:lineRule="auto"/>
        <w:ind w:firstLine="0"/>
      </w:pPr>
      <w:r>
        <w:rPr>
          <w:b/>
        </w:rPr>
        <w:t>Тема 15. Путешествие по страницам журнала «Мурзилка»</w:t>
      </w:r>
    </w:p>
    <w:p w:rsidR="00116235" w:rsidRDefault="00AB27F0">
      <w:pPr>
        <w:spacing w:line="240" w:lineRule="auto"/>
        <w:ind w:firstLine="0"/>
      </w:pPr>
      <w:r>
        <w:rPr>
          <w:b/>
        </w:rPr>
        <w:t>Цели занятия</w:t>
      </w:r>
    </w:p>
    <w:p w:rsidR="00116235" w:rsidRDefault="00AB27F0">
      <w:pPr>
        <w:spacing w:line="240" w:lineRule="auto"/>
        <w:ind w:firstLine="0"/>
      </w:pPr>
      <w:r>
        <w:rPr>
          <w:b/>
        </w:rPr>
        <w:t>Педагогические:</w:t>
      </w:r>
    </w:p>
    <w:p w:rsidR="00116235" w:rsidRDefault="00AB27F0">
      <w:pPr>
        <w:spacing w:line="240" w:lineRule="auto"/>
        <w:ind w:firstLine="0"/>
      </w:pPr>
      <w:r>
        <w:t>-Принимать и сохранять  учебную задачу урока. Осуществлять решение учебной задачи под руководством учителя.</w:t>
      </w:r>
    </w:p>
    <w:p w:rsidR="00116235" w:rsidRDefault="00AB27F0">
      <w:pPr>
        <w:spacing w:line="240" w:lineRule="auto"/>
        <w:ind w:firstLine="0"/>
      </w:pPr>
      <w:r>
        <w:t>-Познакомить с печатным изданием журналом «Мурзилка».</w:t>
      </w:r>
    </w:p>
    <w:p w:rsidR="00116235" w:rsidRDefault="00AB27F0">
      <w:pPr>
        <w:spacing w:line="240" w:lineRule="auto"/>
        <w:ind w:firstLine="0"/>
      </w:pPr>
      <w:r>
        <w:t>-Научить ориентироваться на страницах журнала и находить информацию.</w:t>
      </w:r>
    </w:p>
    <w:p w:rsidR="00116235" w:rsidRDefault="00AB27F0">
      <w:pPr>
        <w:spacing w:line="240" w:lineRule="auto"/>
        <w:ind w:firstLine="0"/>
      </w:pPr>
      <w:r>
        <w:t>- Используя  персональный компьютер Macintosh научить  выходить в интернет и  через поисковую систему  зайти  на сайт журнала «Мурзилка» (</w:t>
      </w:r>
      <w:hyperlink r:id="rId351" w:history="1">
        <w:r>
          <w:t>http://www.murzilka.org/</w:t>
        </w:r>
      </w:hyperlink>
      <w:r>
        <w:t xml:space="preserve"> ) .</w:t>
      </w:r>
    </w:p>
    <w:p w:rsidR="00116235" w:rsidRDefault="00AB27F0">
      <w:pPr>
        <w:spacing w:line="240" w:lineRule="auto"/>
        <w:ind w:firstLine="0"/>
      </w:pPr>
      <w:r>
        <w:t>- Сравнивать журнал на печатном носителе и в электронной  версии.</w:t>
      </w:r>
    </w:p>
    <w:p w:rsidR="00116235" w:rsidRDefault="00AB27F0">
      <w:pPr>
        <w:spacing w:line="240" w:lineRule="auto"/>
        <w:ind w:firstLine="0"/>
      </w:pPr>
      <w:r>
        <w:t>-Оценивать результаты своей деятельности.</w:t>
      </w:r>
    </w:p>
    <w:p w:rsidR="00116235" w:rsidRDefault="00AB27F0">
      <w:pPr>
        <w:spacing w:line="240" w:lineRule="auto"/>
        <w:ind w:firstLine="0"/>
      </w:pPr>
      <w:r>
        <w:rPr>
          <w:b/>
        </w:rPr>
        <w:t>Здоровьесберегающие:</w:t>
      </w:r>
    </w:p>
    <w:p w:rsidR="00116235" w:rsidRDefault="00AB27F0">
      <w:pPr>
        <w:spacing w:line="240" w:lineRule="auto"/>
        <w:ind w:firstLine="0"/>
      </w:pPr>
      <w:r>
        <w:t>-Создать благоприятный психологический климат в классе, с помощью активных заданий, игр. Организовать профилактику утомления по средствам переключения на разные виды и формы  деятельности. Использовать  организовать работу в парах и группах</w:t>
      </w:r>
    </w:p>
    <w:p w:rsidR="00116235" w:rsidRDefault="00AB27F0">
      <w:pPr>
        <w:spacing w:line="240" w:lineRule="auto"/>
        <w:ind w:firstLine="0"/>
      </w:pPr>
      <w:r>
        <w:rPr>
          <w:b/>
        </w:rPr>
        <w:t>Тип занятия:</w:t>
      </w:r>
    </w:p>
    <w:p w:rsidR="00116235" w:rsidRDefault="00AB27F0">
      <w:pPr>
        <w:spacing w:line="240" w:lineRule="auto"/>
        <w:ind w:firstLine="0"/>
      </w:pPr>
      <w:r>
        <w:t>Решение учебной задачи.  Систематизации и обобщения знаний и умений.</w:t>
      </w:r>
    </w:p>
    <w:p w:rsidR="00116235" w:rsidRDefault="00116235">
      <w:pPr>
        <w:spacing w:line="240" w:lineRule="auto"/>
        <w:ind w:firstLine="0"/>
      </w:pPr>
    </w:p>
    <w:p w:rsidR="00116235" w:rsidRDefault="00AB27F0">
      <w:pPr>
        <w:spacing w:line="240" w:lineRule="auto"/>
        <w:ind w:firstLine="0"/>
      </w:pPr>
      <w:r>
        <w:rPr>
          <w:b/>
        </w:rPr>
        <w:t xml:space="preserve">Тема 16. </w:t>
      </w:r>
      <w:bookmarkStart w:id="1" w:name="__DdeLink__5044_2093749052"/>
      <w:bookmarkEnd w:id="1"/>
      <w:r>
        <w:rPr>
          <w:b/>
        </w:rPr>
        <w:t>Квест. Игра по станциям «А ну- ка, отгадай!».</w:t>
      </w:r>
    </w:p>
    <w:p w:rsidR="00116235" w:rsidRDefault="00116235">
      <w:pPr>
        <w:spacing w:line="240" w:lineRule="auto"/>
        <w:jc w:val="center"/>
        <w:rPr>
          <w:b/>
        </w:rPr>
      </w:pPr>
    </w:p>
    <w:p w:rsidR="00116235" w:rsidRDefault="00AB27F0">
      <w:pPr>
        <w:spacing w:line="240" w:lineRule="auto"/>
        <w:ind w:firstLine="0"/>
        <w:rPr>
          <w:b/>
        </w:rPr>
      </w:pPr>
      <w:r>
        <w:rPr>
          <w:b/>
        </w:rPr>
        <w:t>Цели:</w:t>
      </w:r>
    </w:p>
    <w:p w:rsidR="00116235" w:rsidRDefault="00AB27F0">
      <w:pPr>
        <w:spacing w:line="240" w:lineRule="auto"/>
        <w:ind w:firstLine="0"/>
      </w:pPr>
      <w:r>
        <w:lastRenderedPageBreak/>
        <w:t>-развитие познавательной активности ребят;</w:t>
      </w:r>
    </w:p>
    <w:p w:rsidR="00116235" w:rsidRDefault="00AB27F0">
      <w:pPr>
        <w:spacing w:line="240" w:lineRule="auto"/>
        <w:ind w:firstLine="0"/>
      </w:pPr>
      <w:r>
        <w:t>-расширение читательского кругозора учащихся,</w:t>
      </w:r>
    </w:p>
    <w:p w:rsidR="00116235" w:rsidRDefault="00AB27F0">
      <w:pPr>
        <w:spacing w:line="240" w:lineRule="auto"/>
        <w:ind w:firstLine="0"/>
      </w:pPr>
      <w:r>
        <w:t>-развитие умения работать в коллективе;</w:t>
      </w:r>
    </w:p>
    <w:p w:rsidR="00116235" w:rsidRDefault="00AB27F0">
      <w:pPr>
        <w:spacing w:line="240" w:lineRule="auto"/>
        <w:ind w:firstLine="0"/>
      </w:pPr>
      <w:r>
        <w:t xml:space="preserve">-развивать внимание, память, мышление; </w:t>
      </w:r>
    </w:p>
    <w:p w:rsidR="00116235" w:rsidRDefault="00AB27F0">
      <w:pPr>
        <w:spacing w:line="240" w:lineRule="auto"/>
        <w:ind w:firstLine="0"/>
      </w:pPr>
      <w:r>
        <w:t xml:space="preserve">-прививать интерес к чтению, </w:t>
      </w:r>
    </w:p>
    <w:p w:rsidR="00116235" w:rsidRDefault="00AB27F0">
      <w:pPr>
        <w:spacing w:line="240" w:lineRule="auto"/>
        <w:ind w:firstLine="0"/>
      </w:pPr>
      <w:r>
        <w:t>- воспитывать культуру поведения и навыков общения.</w:t>
      </w:r>
    </w:p>
    <w:p w:rsidR="00116235" w:rsidRDefault="00116235">
      <w:pPr>
        <w:spacing w:line="240" w:lineRule="auto"/>
      </w:pPr>
    </w:p>
    <w:p w:rsidR="00116235" w:rsidRDefault="00AB27F0">
      <w:pPr>
        <w:spacing w:line="240" w:lineRule="auto"/>
        <w:ind w:firstLine="0"/>
      </w:pPr>
      <w:r>
        <w:rPr>
          <w:b/>
        </w:rPr>
        <w:t xml:space="preserve">Оборудование: </w:t>
      </w:r>
      <w:r>
        <w:t>путевые листы, ватман, листы – А - 4, кисти, краски, фломастеры, награды, призы.</w:t>
      </w:r>
    </w:p>
    <w:p w:rsidR="00116235" w:rsidRDefault="00116235">
      <w:pPr>
        <w:spacing w:line="240" w:lineRule="auto"/>
        <w:ind w:firstLine="0"/>
      </w:pPr>
    </w:p>
    <w:p w:rsidR="00116235" w:rsidRDefault="00AB27F0">
      <w:pPr>
        <w:spacing w:line="240" w:lineRule="auto"/>
        <w:ind w:firstLine="0"/>
        <w:rPr>
          <w:b/>
        </w:rPr>
      </w:pPr>
      <w:r>
        <w:rPr>
          <w:b/>
        </w:rPr>
        <w:t>Тема 17. Чему я научился (Подведение итогов, оформление портфолио)</w:t>
      </w:r>
    </w:p>
    <w:p w:rsidR="00116235" w:rsidRDefault="00AB27F0">
      <w:pPr>
        <w:spacing w:line="240" w:lineRule="auto"/>
        <w:ind w:firstLine="708"/>
      </w:pPr>
      <w:r>
        <w:t xml:space="preserve">Заключительное занятие является подведением итогов, включает самооценку учащихся и оценивание их деятельности учителем. </w:t>
      </w:r>
    </w:p>
    <w:p w:rsidR="00116235" w:rsidRDefault="00116235">
      <w:pPr>
        <w:spacing w:line="240" w:lineRule="auto"/>
        <w:ind w:firstLine="708"/>
      </w:pPr>
    </w:p>
    <w:p w:rsidR="00116235" w:rsidRDefault="00AB27F0">
      <w:pPr>
        <w:tabs>
          <w:tab w:val="left" w:pos="544"/>
        </w:tabs>
        <w:spacing w:line="240" w:lineRule="auto"/>
        <w:jc w:val="center"/>
      </w:pPr>
      <w:r>
        <w:rPr>
          <w:b/>
        </w:rPr>
        <w:t>Планируемые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2457"/>
        <w:gridCol w:w="2458"/>
        <w:gridCol w:w="3875"/>
      </w:tblGrid>
      <w:tr w:rsidR="00116235">
        <w:tc>
          <w:tcPr>
            <w:tcW w:w="532" w:type="dxa"/>
            <w:tcBorders>
              <w:top w:val="single" w:sz="4" w:space="0" w:color="000000"/>
              <w:left w:val="single" w:sz="4" w:space="0" w:color="000000"/>
              <w:bottom w:val="single" w:sz="4" w:space="0" w:color="000000"/>
              <w:right w:val="single" w:sz="4" w:space="0" w:color="000000"/>
            </w:tcBorders>
            <w:shd w:val="clear" w:color="auto" w:fill="auto"/>
            <w:tcMar>
              <w:left w:w="108" w:type="dxa"/>
            </w:tcMar>
          </w:tcPr>
          <w:p w:rsidR="00116235" w:rsidRDefault="00116235">
            <w:pPr>
              <w:tabs>
                <w:tab w:val="left" w:pos="544"/>
              </w:tabs>
              <w:spacing w:line="240" w:lineRule="auto"/>
              <w:ind w:firstLine="0"/>
            </w:pPr>
          </w:p>
        </w:tc>
        <w:tc>
          <w:tcPr>
            <w:tcW w:w="2457"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Название мероприятия</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Форма мероприятия</w:t>
            </w:r>
          </w:p>
        </w:tc>
        <w:tc>
          <w:tcPr>
            <w:tcW w:w="387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Предполагаемый результат</w:t>
            </w:r>
          </w:p>
        </w:tc>
      </w:tr>
      <w:tr w:rsidR="00116235">
        <w:tc>
          <w:tcPr>
            <w:tcW w:w="532" w:type="dxa"/>
            <w:tcBorders>
              <w:top w:val="single" w:sz="4" w:space="0" w:color="000000"/>
              <w:left w:val="single" w:sz="4" w:space="0" w:color="000000"/>
              <w:bottom w:val="single" w:sz="4" w:space="0" w:color="000000"/>
              <w:right w:val="single" w:sz="4" w:space="0" w:color="000000"/>
            </w:tcBorders>
            <w:shd w:val="clear" w:color="auto" w:fill="auto"/>
            <w:tcMar>
              <w:left w:w="108" w:type="dxa"/>
            </w:tcMar>
          </w:tcPr>
          <w:p w:rsidR="00116235" w:rsidRDefault="00116235">
            <w:pPr>
              <w:pStyle w:val="aff7"/>
              <w:numPr>
                <w:ilvl w:val="0"/>
                <w:numId w:val="29"/>
              </w:numPr>
              <w:tabs>
                <w:tab w:val="left" w:pos="544"/>
              </w:tabs>
              <w:ind w:left="0" w:firstLine="0"/>
              <w:contextualSpacing/>
            </w:pPr>
          </w:p>
        </w:tc>
        <w:tc>
          <w:tcPr>
            <w:tcW w:w="2457"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Игра по станциям «А ну- ка, отгадай!».</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 xml:space="preserve">Квест. </w:t>
            </w:r>
          </w:p>
        </w:tc>
        <w:tc>
          <w:tcPr>
            <w:tcW w:w="387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участие в игре по станциям</w:t>
            </w:r>
          </w:p>
        </w:tc>
      </w:tr>
      <w:tr w:rsidR="00116235">
        <w:tc>
          <w:tcPr>
            <w:tcW w:w="532" w:type="dxa"/>
            <w:tcBorders>
              <w:top w:val="single" w:sz="4" w:space="0" w:color="000000"/>
              <w:left w:val="single" w:sz="4" w:space="0" w:color="000000"/>
              <w:bottom w:val="single" w:sz="4" w:space="0" w:color="000000"/>
              <w:right w:val="single" w:sz="4" w:space="0" w:color="000000"/>
            </w:tcBorders>
            <w:shd w:val="clear" w:color="auto" w:fill="auto"/>
            <w:tcMar>
              <w:left w:w="108" w:type="dxa"/>
            </w:tcMar>
          </w:tcPr>
          <w:p w:rsidR="00116235" w:rsidRDefault="00116235">
            <w:pPr>
              <w:pStyle w:val="aff7"/>
              <w:numPr>
                <w:ilvl w:val="0"/>
                <w:numId w:val="29"/>
              </w:numPr>
              <w:tabs>
                <w:tab w:val="left" w:pos="544"/>
              </w:tabs>
              <w:ind w:left="0" w:firstLine="0"/>
              <w:contextualSpacing/>
            </w:pPr>
          </w:p>
        </w:tc>
        <w:tc>
          <w:tcPr>
            <w:tcW w:w="2457"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«Аукцион вопросов и ответов»</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игра-состязание</w:t>
            </w:r>
          </w:p>
        </w:tc>
        <w:tc>
          <w:tcPr>
            <w:tcW w:w="387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участие в игре</w:t>
            </w:r>
          </w:p>
        </w:tc>
      </w:tr>
      <w:tr w:rsidR="00116235">
        <w:tc>
          <w:tcPr>
            <w:tcW w:w="532" w:type="dxa"/>
            <w:tcBorders>
              <w:top w:val="single" w:sz="4" w:space="0" w:color="000000"/>
              <w:left w:val="single" w:sz="4" w:space="0" w:color="000000"/>
              <w:bottom w:val="single" w:sz="4" w:space="0" w:color="000000"/>
              <w:right w:val="single" w:sz="4" w:space="0" w:color="000000"/>
            </w:tcBorders>
            <w:shd w:val="clear" w:color="auto" w:fill="auto"/>
            <w:tcMar>
              <w:left w:w="108" w:type="dxa"/>
            </w:tcMar>
          </w:tcPr>
          <w:p w:rsidR="00116235" w:rsidRDefault="00116235">
            <w:pPr>
              <w:pStyle w:val="aff7"/>
              <w:numPr>
                <w:ilvl w:val="0"/>
                <w:numId w:val="29"/>
              </w:numPr>
              <w:tabs>
                <w:tab w:val="left" w:pos="544"/>
              </w:tabs>
              <w:ind w:left="0" w:firstLine="0"/>
              <w:contextualSpacing/>
            </w:pPr>
          </w:p>
        </w:tc>
        <w:tc>
          <w:tcPr>
            <w:tcW w:w="2457"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Чему я научился</w:t>
            </w:r>
          </w:p>
        </w:tc>
        <w:tc>
          <w:tcPr>
            <w:tcW w:w="2458"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портфолио-отчёт (портфолио достижений)</w:t>
            </w:r>
          </w:p>
        </w:tc>
        <w:tc>
          <w:tcPr>
            <w:tcW w:w="3875"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544"/>
              </w:tabs>
              <w:spacing w:line="240" w:lineRule="auto"/>
              <w:ind w:firstLine="0"/>
            </w:pPr>
            <w:r>
              <w:t>представление портфолио-отчёта или портфолио достижений</w:t>
            </w:r>
          </w:p>
        </w:tc>
      </w:tr>
    </w:tbl>
    <w:p w:rsidR="00116235" w:rsidRDefault="00116235">
      <w:pPr>
        <w:spacing w:line="240" w:lineRule="auto"/>
        <w:jc w:val="center"/>
        <w:rPr>
          <w:b/>
        </w:rPr>
      </w:pPr>
    </w:p>
    <w:p w:rsidR="00116235" w:rsidRDefault="00116235">
      <w:pPr>
        <w:spacing w:line="240" w:lineRule="auto"/>
        <w:jc w:val="center"/>
        <w:rPr>
          <w:b/>
        </w:rPr>
      </w:pPr>
    </w:p>
    <w:p w:rsidR="00116235" w:rsidRDefault="00AB27F0">
      <w:pPr>
        <w:spacing w:line="240" w:lineRule="auto"/>
        <w:jc w:val="center"/>
        <w:rPr>
          <w:b/>
          <w:sz w:val="28"/>
        </w:rPr>
      </w:pPr>
      <w:r>
        <w:rPr>
          <w:b/>
          <w:sz w:val="28"/>
        </w:rPr>
        <w:t>ПРОГРАММА курса ВНЕУРОЧНОЙ ДЕЯТЕЛЬНОСТИ</w:t>
      </w:r>
    </w:p>
    <w:p w:rsidR="00116235" w:rsidRDefault="00AB27F0">
      <w:pPr>
        <w:spacing w:line="240" w:lineRule="auto"/>
        <w:jc w:val="center"/>
        <w:rPr>
          <w:b/>
          <w:sz w:val="28"/>
        </w:rPr>
      </w:pPr>
      <w:r>
        <w:rPr>
          <w:b/>
          <w:sz w:val="28"/>
        </w:rPr>
        <w:t>«МОЁ ОРЕНБУРЖЬЕ»</w:t>
      </w:r>
    </w:p>
    <w:p w:rsidR="00116235" w:rsidRDefault="00AB27F0">
      <w:pPr>
        <w:spacing w:line="240" w:lineRule="auto"/>
        <w:jc w:val="center"/>
        <w:rPr>
          <w:b/>
          <w:sz w:val="28"/>
        </w:rPr>
      </w:pPr>
      <w:r>
        <w:rPr>
          <w:b/>
          <w:sz w:val="28"/>
        </w:rPr>
        <w:t>(1 – 4 КЛАСс)</w:t>
      </w:r>
    </w:p>
    <w:p w:rsidR="00116235" w:rsidRDefault="00116235">
      <w:pPr>
        <w:spacing w:line="240" w:lineRule="auto"/>
        <w:jc w:val="center"/>
        <w:rPr>
          <w:b/>
        </w:rPr>
      </w:pPr>
    </w:p>
    <w:p w:rsidR="00116235" w:rsidRDefault="00AB27F0">
      <w:pPr>
        <w:spacing w:line="240" w:lineRule="auto"/>
        <w:jc w:val="center"/>
        <w:rPr>
          <w:b/>
        </w:rPr>
      </w:pPr>
      <w:bookmarkStart w:id="2" w:name="bookmark1"/>
      <w:bookmarkEnd w:id="2"/>
      <w:r>
        <w:rPr>
          <w:b/>
        </w:rPr>
        <w:t>ПОЯСНИТЕЛЬНАЯ ЗАПИСКА</w:t>
      </w:r>
    </w:p>
    <w:p w:rsidR="00116235" w:rsidRDefault="00AB27F0">
      <w:pPr>
        <w:spacing w:line="240" w:lineRule="auto"/>
      </w:pPr>
      <w:r>
        <w:t>Рабочая программа по внеурочной деятельности «Моё Оренбуржье» разработана в соответствии с требованиями   Федерального государственного образовательного стандарта начального общего образования.</w:t>
      </w:r>
    </w:p>
    <w:p w:rsidR="00116235" w:rsidRDefault="00AB27F0">
      <w:pPr>
        <w:spacing w:line="240" w:lineRule="auto"/>
      </w:pPr>
      <w:r>
        <w:t xml:space="preserve"> Рабочая программа кружка «Моё Оренбуржье» входит во внеурочную деятельность по  общеинтелектуальному направлению развития личности.</w:t>
      </w:r>
    </w:p>
    <w:p w:rsidR="00116235" w:rsidRDefault="00AB27F0">
      <w:pPr>
        <w:spacing w:line="240" w:lineRule="auto"/>
      </w:pPr>
      <w:r>
        <w:rPr>
          <w:rStyle w:val="c30"/>
          <w:rFonts w:ascii="Times New Roman" w:hAnsi="Times New Roman"/>
          <w:b/>
        </w:rPr>
        <w:t xml:space="preserve">1.Актуальность и новизна программы </w:t>
      </w:r>
      <w:r>
        <w:t>- важнейшей целью современного образования и одной из приоритетных задач общества и государства является воспитание нравственного, ответственного, инициативного и компетентного гражданина России. В ФГОС НОО акцентируется внимание на изучение и реализацию программы «Патриотическое воспитание граждан Российской Федерации», обращению к «ценностям, общественным идеалам и нравственным принципам», которые лежат в основе современной государственной политики. Патриотическое воспитание младшего школьника определяется как целенаправленная деятельность, призванная формировать у детей ценностные ориентации, качества, нормы поведения гражданина и патриота России.</w:t>
      </w:r>
    </w:p>
    <w:p w:rsidR="00116235" w:rsidRDefault="00AB27F0">
      <w:pPr>
        <w:spacing w:line="240" w:lineRule="auto"/>
      </w:pPr>
      <w:r>
        <w:t xml:space="preserve">          В младшем школьном возрасте закладываются основы познавательного интереса к изучению родного села, края, как окружающего ребёнка микроклимата, создаются условия для формирования нравственных ценностей, которые лежат в основе любви к Родине.</w:t>
      </w:r>
    </w:p>
    <w:p w:rsidR="00116235" w:rsidRDefault="00AB27F0">
      <w:pPr>
        <w:spacing w:line="240" w:lineRule="auto"/>
        <w:rPr>
          <w:rStyle w:val="c30"/>
          <w:rFonts w:ascii="Times New Roman" w:hAnsi="Times New Roman"/>
        </w:rPr>
      </w:pPr>
      <w:r>
        <w:rPr>
          <w:rStyle w:val="c30"/>
          <w:rFonts w:ascii="Times New Roman" w:hAnsi="Times New Roman"/>
        </w:rPr>
        <w:t>Отличительная черта программы, ее новизна заключается в том, что программа является разнообразной по содержанию, составлена с учетом интересов и возрастных особенностей учащихся начальной школы, организации целостного воспитательного пространства, организации совместной деятельности.</w:t>
      </w:r>
    </w:p>
    <w:p w:rsidR="00116235" w:rsidRDefault="00AB27F0">
      <w:pPr>
        <w:spacing w:line="240" w:lineRule="auto"/>
      </w:pPr>
      <w:r>
        <w:t xml:space="preserve">        Программа «Моё Оренбуржье» призвана дать представление об историческом прошлом нашего края, и нацелена на выработку у учащихся навыка работы с различными источниками информации. Личные впечатления, которые появляются у учащихся в процессе деятельности с использованием краеведческих материалов, усиливают эффективность всех аспектов воспитания - нравственного, гражданского, эстетического.</w:t>
      </w:r>
    </w:p>
    <w:p w:rsidR="00116235" w:rsidRDefault="00AB27F0">
      <w:pPr>
        <w:spacing w:line="240" w:lineRule="auto"/>
        <w:rPr>
          <w:rStyle w:val="afffe"/>
          <w:rFonts w:ascii="Times New Roman" w:hAnsi="Times New Roman"/>
          <w:b w:val="0"/>
          <w:sz w:val="20"/>
        </w:rPr>
      </w:pPr>
      <w:r>
        <w:t xml:space="preserve">           Программа позволяет включить учащихся в социально-полезную деятельность, осуществлять связь школы с жизнью, обогащать учащихся опытом социализации и создавать ресурс их гражданского становления.</w:t>
      </w:r>
    </w:p>
    <w:p w:rsidR="00116235" w:rsidRDefault="00AB27F0">
      <w:pPr>
        <w:spacing w:line="240" w:lineRule="auto"/>
      </w:pPr>
      <w:r>
        <w:rPr>
          <w:rStyle w:val="afffe"/>
          <w:rFonts w:ascii="Times New Roman" w:hAnsi="Times New Roman"/>
          <w:sz w:val="20"/>
        </w:rPr>
        <w:t xml:space="preserve">2. Цель реализации программы: </w:t>
      </w:r>
      <w:r>
        <w:t>формирование гражданско-патриотических ценностей, бережного отношения к историческому и культурному наследию своей малой Родины.</w:t>
      </w:r>
    </w:p>
    <w:p w:rsidR="00116235" w:rsidRDefault="00AB27F0">
      <w:pPr>
        <w:spacing w:line="240" w:lineRule="auto"/>
        <w:rPr>
          <w:b/>
        </w:rPr>
      </w:pPr>
      <w:r>
        <w:rPr>
          <w:b/>
        </w:rPr>
        <w:t>Для достижения цели должны решаться следующие задачи:</w:t>
      </w:r>
    </w:p>
    <w:p w:rsidR="00116235" w:rsidRDefault="00AB27F0">
      <w:pPr>
        <w:spacing w:line="240" w:lineRule="auto"/>
        <w:rPr>
          <w:b/>
        </w:rPr>
      </w:pPr>
      <w:r>
        <w:rPr>
          <w:b/>
        </w:rPr>
        <w:t>Обучающие:</w:t>
      </w:r>
    </w:p>
    <w:p w:rsidR="00116235" w:rsidRDefault="00AB27F0">
      <w:pPr>
        <w:spacing w:line="240" w:lineRule="auto"/>
      </w:pPr>
      <w:r>
        <w:t xml:space="preserve"> формировать у обучающихся представления об историческом прошлом и настоящем нашего села; о личностях, оставивших заметный след в истории; о вкладе, который внесли соотечественники в историческое и культурное наследие села, края, страны; о природных богатствах своего края, о мерах по охране природных и исторических объектах;</w:t>
      </w:r>
    </w:p>
    <w:p w:rsidR="00116235" w:rsidRDefault="00AB27F0">
      <w:pPr>
        <w:spacing w:line="240" w:lineRule="auto"/>
      </w:pPr>
      <w:r>
        <w:lastRenderedPageBreak/>
        <w:t xml:space="preserve"> прививать младшим школьникам умения и навыки поисковой деятельности: учить наблюдать и описывать факты, систематизировать собранный материал, оформлять его. </w:t>
      </w:r>
    </w:p>
    <w:p w:rsidR="00116235" w:rsidRDefault="00AB27F0">
      <w:pPr>
        <w:spacing w:line="240" w:lineRule="auto"/>
        <w:rPr>
          <w:rStyle w:val="afffe"/>
          <w:rFonts w:ascii="Times New Roman" w:hAnsi="Times New Roman"/>
          <w:sz w:val="20"/>
        </w:rPr>
      </w:pPr>
      <w:r>
        <w:rPr>
          <w:rStyle w:val="afffe"/>
          <w:rFonts w:ascii="Times New Roman" w:hAnsi="Times New Roman"/>
          <w:sz w:val="20"/>
        </w:rPr>
        <w:t>Развивающие:</w:t>
      </w:r>
    </w:p>
    <w:p w:rsidR="00116235" w:rsidRDefault="00AB27F0">
      <w:pPr>
        <w:spacing w:line="240" w:lineRule="auto"/>
      </w:pPr>
      <w:r>
        <w:t>развивать коммуникативные навыки и умения в процессе общения, учить работать в группах, координировать деятельность, учить анализу и самоанализу:</w:t>
      </w:r>
    </w:p>
    <w:p w:rsidR="00116235" w:rsidRDefault="00AB27F0">
      <w:pPr>
        <w:spacing w:line="240" w:lineRule="auto"/>
      </w:pPr>
      <w:r>
        <w:t>сохранять и развивать чувства гордости за свою страну, район, школу, семью.</w:t>
      </w:r>
    </w:p>
    <w:p w:rsidR="00116235" w:rsidRDefault="00AB27F0">
      <w:pPr>
        <w:spacing w:line="240" w:lineRule="auto"/>
      </w:pPr>
      <w:r>
        <w:t>способствовать развитию эстетических чувств и художественного вкуса на основе знакомства с культурно-историческими ценностями родного края.</w:t>
      </w:r>
    </w:p>
    <w:p w:rsidR="00116235" w:rsidRDefault="00AB27F0">
      <w:pPr>
        <w:spacing w:line="240" w:lineRule="auto"/>
      </w:pPr>
      <w:r>
        <w:t xml:space="preserve">способствовать расширению кругозора, развитию коммуникативных способностей, познавательной и творческой активности. </w:t>
      </w:r>
    </w:p>
    <w:p w:rsidR="00116235" w:rsidRDefault="00AB27F0">
      <w:pPr>
        <w:spacing w:line="240" w:lineRule="auto"/>
      </w:pPr>
      <w:r>
        <w:rPr>
          <w:b/>
        </w:rPr>
        <w:t>Воспитательные:</w:t>
      </w:r>
    </w:p>
    <w:p w:rsidR="00116235" w:rsidRDefault="00AB27F0">
      <w:pPr>
        <w:spacing w:line="240" w:lineRule="auto"/>
      </w:pPr>
      <w:r>
        <w:t>способствовать пробуждению интереса и бережного отношения к историческим, культурным ценностям своего края;</w:t>
      </w:r>
    </w:p>
    <w:p w:rsidR="00116235" w:rsidRDefault="00AB27F0">
      <w:pPr>
        <w:spacing w:line="240" w:lineRule="auto"/>
      </w:pPr>
      <w:r>
        <w:t>воспитывать умение строить позитивные межличностные отношения со сверстниками и старшеклассниками, взрослыми;</w:t>
      </w:r>
    </w:p>
    <w:p w:rsidR="00116235" w:rsidRDefault="00AB27F0">
      <w:pPr>
        <w:spacing w:line="240" w:lineRule="auto"/>
      </w:pPr>
      <w:r>
        <w:t>содействовать формированию социально активной, нравственной личности с гражданским самосознанием.</w:t>
      </w:r>
    </w:p>
    <w:p w:rsidR="00116235" w:rsidRDefault="00AB27F0">
      <w:pPr>
        <w:spacing w:line="240" w:lineRule="auto"/>
        <w:rPr>
          <w:b/>
        </w:rPr>
      </w:pPr>
      <w:r>
        <w:rPr>
          <w:b/>
        </w:rPr>
        <w:t>Порядок и периодичность проведения промежуточной аттестации:</w:t>
      </w:r>
    </w:p>
    <w:p w:rsidR="00116235" w:rsidRDefault="00AB27F0">
      <w:pPr>
        <w:spacing w:line="240" w:lineRule="auto"/>
      </w:pPr>
      <w:r>
        <w:t xml:space="preserve">Промежуточная аттестация проводится по программе внеурочной деятельности по итогам учебного года.     Сроки проведения промежуточной аттестации определяются образовательной программой.       </w:t>
      </w:r>
    </w:p>
    <w:p w:rsidR="00116235" w:rsidRDefault="00AB27F0">
      <w:pPr>
        <w:spacing w:line="240" w:lineRule="auto"/>
        <w:rPr>
          <w:b/>
          <w:i/>
        </w:rPr>
      </w:pPr>
      <w:r>
        <w:rPr>
          <w:b/>
          <w:i/>
        </w:rPr>
        <w:t>Промежуточная аттестация по внеурочной деятельности проводится в форме творческой работы учащихся «Мой край».</w:t>
      </w:r>
    </w:p>
    <w:p w:rsidR="00116235" w:rsidRDefault="00AB27F0">
      <w:pPr>
        <w:spacing w:line="240" w:lineRule="auto"/>
        <w:rPr>
          <w:b/>
        </w:rPr>
      </w:pPr>
      <w:r>
        <w:rPr>
          <w:b/>
        </w:rPr>
        <w:t>3.Для реализации программы внеурочной деятельности предусмотрены следующие формы проведения занятий:</w:t>
      </w:r>
    </w:p>
    <w:p w:rsidR="00116235" w:rsidRDefault="00AB27F0">
      <w:pPr>
        <w:spacing w:line="240" w:lineRule="auto"/>
      </w:pPr>
      <w:r>
        <w:t>- беседа;</w:t>
      </w:r>
    </w:p>
    <w:p w:rsidR="00116235" w:rsidRDefault="00AB27F0">
      <w:pPr>
        <w:spacing w:line="240" w:lineRule="auto"/>
      </w:pPr>
      <w:r>
        <w:t>-экскурсии в школьный музей, в краеведческий музей, по улицам села, к памятникам, памятным местам села, заочные экскурсии по историческим местам нашего района;</w:t>
      </w:r>
    </w:p>
    <w:p w:rsidR="00116235" w:rsidRDefault="00AB27F0">
      <w:pPr>
        <w:spacing w:line="240" w:lineRule="auto"/>
      </w:pPr>
      <w:r>
        <w:t>-работа с источниками информации в модельной библиотеке, в библиотечном информационном центре;</w:t>
      </w:r>
    </w:p>
    <w:p w:rsidR="00116235" w:rsidRDefault="00AB27F0">
      <w:pPr>
        <w:spacing w:line="240" w:lineRule="auto"/>
      </w:pPr>
      <w:r>
        <w:t>-встречи с жителями села, ветеранами труда, с интересными людьми своего села;</w:t>
      </w:r>
    </w:p>
    <w:p w:rsidR="00116235" w:rsidRDefault="00AB27F0">
      <w:pPr>
        <w:spacing w:line="240" w:lineRule="auto"/>
      </w:pPr>
      <w:r>
        <w:t>- сбор различных предметов старины нашего края, собирание коллекций;</w:t>
      </w:r>
    </w:p>
    <w:p w:rsidR="00116235" w:rsidRDefault="00AB27F0">
      <w:pPr>
        <w:spacing w:line="240" w:lineRule="auto"/>
      </w:pPr>
      <w:r>
        <w:t>- оформление выставок рисунков, поделок, фотографий, творческих работ;</w:t>
      </w:r>
    </w:p>
    <w:p w:rsidR="00116235" w:rsidRDefault="00AB27F0">
      <w:pPr>
        <w:spacing w:line="240" w:lineRule="auto"/>
      </w:pPr>
      <w:r>
        <w:t>- создание электронных презентаций;</w:t>
      </w:r>
    </w:p>
    <w:p w:rsidR="00116235" w:rsidRDefault="00AB27F0">
      <w:pPr>
        <w:spacing w:line="240" w:lineRule="auto"/>
      </w:pPr>
      <w:r>
        <w:t>- работа над исследовательскими и творческими проектами;</w:t>
      </w:r>
    </w:p>
    <w:p w:rsidR="00116235" w:rsidRDefault="00AB27F0">
      <w:pPr>
        <w:spacing w:line="240" w:lineRule="auto"/>
      </w:pPr>
      <w:r>
        <w:t>-  просмотр и обсуждение видеоматериала; заочных путешествий.</w:t>
      </w:r>
    </w:p>
    <w:p w:rsidR="00116235" w:rsidRDefault="00AB27F0">
      <w:pPr>
        <w:spacing w:line="240" w:lineRule="auto"/>
      </w:pPr>
      <w:r>
        <w:t xml:space="preserve">             Для реализации программы запланированы следующие </w:t>
      </w:r>
      <w:r>
        <w:rPr>
          <w:rStyle w:val="afffe"/>
          <w:rFonts w:ascii="Times New Roman" w:hAnsi="Times New Roman"/>
          <w:sz w:val="20"/>
        </w:rPr>
        <w:t>виды внеурочной деятельности</w:t>
      </w:r>
      <w:r>
        <w:t>: игровая деятельность, познавательная деятельность, досугово-развлекательная деятельность , художественное творчество, туристско-краеведческая деятельность, общественно-полезная деятельность.</w:t>
      </w:r>
    </w:p>
    <w:p w:rsidR="00116235" w:rsidRDefault="00AB27F0">
      <w:pPr>
        <w:spacing w:line="240" w:lineRule="auto"/>
        <w:rPr>
          <w:b/>
        </w:rPr>
      </w:pPr>
      <w:r>
        <w:rPr>
          <w:b/>
        </w:rPr>
        <w:t xml:space="preserve">Формы контроля     </w:t>
      </w:r>
    </w:p>
    <w:p w:rsidR="00116235" w:rsidRDefault="00AB27F0">
      <w:pPr>
        <w:spacing w:line="240" w:lineRule="auto"/>
      </w:pPr>
      <w:r>
        <w:t>Проверка усвоения программы проводится в форме анкетирования, тестирования, выполнения творческих заданий.</w:t>
      </w:r>
    </w:p>
    <w:p w:rsidR="00116235" w:rsidRDefault="00AB27F0">
      <w:pPr>
        <w:spacing w:line="240" w:lineRule="auto"/>
      </w:pPr>
      <w:r>
        <w:t>Подведение итогов реализации программы проводится в виде творческих работ учащихся, праздников, игр, викторин. В том числе:</w:t>
      </w:r>
    </w:p>
    <w:p w:rsidR="00116235" w:rsidRDefault="00AB27F0">
      <w:pPr>
        <w:spacing w:line="240" w:lineRule="auto"/>
      </w:pPr>
      <w:r>
        <w:t>оформление выставок работ учащихся в классе, школе;</w:t>
      </w:r>
    </w:p>
    <w:p w:rsidR="00116235" w:rsidRDefault="00AB27F0">
      <w:pPr>
        <w:spacing w:line="240" w:lineRule="auto"/>
      </w:pPr>
      <w:r>
        <w:rPr>
          <w:rStyle w:val="afffe"/>
          <w:rFonts w:ascii="Times New Roman" w:hAnsi="Times New Roman"/>
          <w:sz w:val="20"/>
        </w:rPr>
        <w:t xml:space="preserve">В результате освоения содержания программы у учащихся предполагается формирование универсальных учебных действий </w:t>
      </w:r>
      <w:r>
        <w:t>(личностных, регулятивных, познавательных, коммуникативных), позволяющих достигать предметных, метапредметных и личностных результатов.</w:t>
      </w:r>
    </w:p>
    <w:p w:rsidR="00116235" w:rsidRDefault="00AB27F0">
      <w:pPr>
        <w:spacing w:line="240" w:lineRule="auto"/>
        <w:rPr>
          <w:b/>
        </w:rPr>
      </w:pPr>
      <w:r>
        <w:rPr>
          <w:b/>
        </w:rPr>
        <w:t>4. Описание ценностных ориентиров содержания учебного предмета</w:t>
      </w:r>
    </w:p>
    <w:p w:rsidR="00116235" w:rsidRDefault="00AB27F0">
      <w:pPr>
        <w:spacing w:line="240" w:lineRule="auto"/>
      </w:pPr>
      <w:r>
        <w:t>Одним из результатов обучения краеведению является осмысление обучающимися системы ценностей.</w:t>
      </w:r>
    </w:p>
    <w:p w:rsidR="00116235" w:rsidRDefault="00AB27F0">
      <w:pPr>
        <w:spacing w:line="240" w:lineRule="auto"/>
      </w:pPr>
      <w:r>
        <w:t>Ценность общения - понимание важности общения как значимой составляющей жизни общества, как одного из основополагающих элементов культуры.</w:t>
      </w:r>
    </w:p>
    <w:p w:rsidR="00116235" w:rsidRDefault="00AB27F0">
      <w:pPr>
        <w:spacing w:line="240" w:lineRule="auto"/>
      </w:pPr>
      <w: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116235" w:rsidRDefault="00AB27F0">
      <w:pPr>
        <w:spacing w:line="240" w:lineRule="auto"/>
      </w:pPr>
      <w:r>
        <w:t>Ценность истины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116235" w:rsidRDefault="00AB27F0">
      <w:pPr>
        <w:spacing w:line="240" w:lineRule="auto"/>
      </w:pPr>
      <w: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116235" w:rsidRDefault="00116235">
      <w:pPr>
        <w:spacing w:line="240" w:lineRule="auto"/>
        <w:rPr>
          <w:b/>
          <w:u w:val="single"/>
        </w:rPr>
      </w:pPr>
    </w:p>
    <w:p w:rsidR="00116235" w:rsidRDefault="00AB27F0">
      <w:pPr>
        <w:spacing w:line="240" w:lineRule="auto"/>
        <w:rPr>
          <w:b/>
        </w:rPr>
      </w:pPr>
      <w:r>
        <w:rPr>
          <w:b/>
        </w:rPr>
        <w:t xml:space="preserve">5. Сроки реализации программы и режим занятий. </w:t>
      </w:r>
    </w:p>
    <w:p w:rsidR="00116235" w:rsidRDefault="00AB27F0">
      <w:pPr>
        <w:spacing w:line="240" w:lineRule="auto"/>
      </w:pPr>
      <w:r>
        <w:t xml:space="preserve">                 Данная программа курса  «Моё Оренбуржье» рассчитана  на 1 год, 17ч. в год,  на преподавание с 1 по 4 классы начальной школы.  Возраст детей, участвующих в реализации программы, 7-10 лет.</w:t>
      </w:r>
    </w:p>
    <w:p w:rsidR="00116235" w:rsidRDefault="00116235">
      <w:pPr>
        <w:spacing w:line="240" w:lineRule="auto"/>
        <w:rPr>
          <w:b/>
        </w:rPr>
      </w:pPr>
    </w:p>
    <w:p w:rsidR="00116235" w:rsidRDefault="00AB27F0">
      <w:pPr>
        <w:spacing w:line="240" w:lineRule="auto"/>
        <w:rPr>
          <w:b/>
        </w:rPr>
      </w:pPr>
      <w:r>
        <w:rPr>
          <w:b/>
        </w:rPr>
        <w:t>6. Система оценки достижений учащихся</w:t>
      </w:r>
    </w:p>
    <w:p w:rsidR="00116235" w:rsidRDefault="00AB27F0">
      <w:pPr>
        <w:spacing w:line="240" w:lineRule="auto"/>
      </w:pPr>
      <w:r>
        <w:t xml:space="preserve">На занятиях курса «Моё Оренбуржье» отметки не ставятся. Учащиеся могут отвечать на поставленный вопрос, так как его понимают, чувствуют и видят. Задача учителя – с уважением принять ответ. </w:t>
      </w:r>
    </w:p>
    <w:p w:rsidR="00116235" w:rsidRDefault="00AB27F0">
      <w:pPr>
        <w:spacing w:line="240" w:lineRule="auto"/>
      </w:pPr>
      <w:r>
        <w:t>Каждое занятие должно приносить детям чувство удовлетворенности и радости, помогать в приобретении знаний, которые будут способствовать воспитанию чувства патриотизма, чувства гордости за свою малую родину.</w:t>
      </w:r>
    </w:p>
    <w:p w:rsidR="00116235" w:rsidRDefault="00AB27F0">
      <w:pPr>
        <w:spacing w:line="240" w:lineRule="auto"/>
      </w:pPr>
      <w:r>
        <w:t>За время работы по данному курсу необходимо установить его положительное влияние, на рост духовной культуры обучающихся, сформировать довольно высокий и устойчивый интерес к истории и культуре своей малой родины, стремлению осознавать сопричастность к прошлому, настоящему и будущему.</w:t>
      </w:r>
    </w:p>
    <w:p w:rsidR="00116235" w:rsidRDefault="00AB27F0">
      <w:pPr>
        <w:spacing w:line="240" w:lineRule="auto"/>
      </w:pPr>
      <w:r>
        <w:t>Изучение каждого раздела включает очные и заочные экскурсии, творческие работы, мини-проекты, презентации проектов учащихся,  с помощью которого учитель определяет эффективность обучения по данному курсу.</w:t>
      </w:r>
    </w:p>
    <w:p w:rsidR="00116235" w:rsidRDefault="00116235">
      <w:pPr>
        <w:spacing w:line="240" w:lineRule="auto"/>
      </w:pPr>
    </w:p>
    <w:p w:rsidR="00116235" w:rsidRDefault="00116235">
      <w:pPr>
        <w:spacing w:line="240" w:lineRule="auto"/>
      </w:pPr>
    </w:p>
    <w:p w:rsidR="00116235" w:rsidRDefault="00AB27F0">
      <w:pPr>
        <w:spacing w:line="240" w:lineRule="auto"/>
        <w:rPr>
          <w:b/>
        </w:rPr>
      </w:pPr>
      <w:r>
        <w:rPr>
          <w:b/>
        </w:rPr>
        <w:t>7. Ожидаемые предметные результаты:</w:t>
      </w:r>
    </w:p>
    <w:p w:rsidR="00116235" w:rsidRDefault="00AB27F0">
      <w:pPr>
        <w:spacing w:line="240" w:lineRule="auto"/>
      </w:pPr>
      <w:r>
        <w:t>К концу изучения курса дети должны знать:</w:t>
      </w:r>
    </w:p>
    <w:p w:rsidR="00116235" w:rsidRDefault="00AB27F0">
      <w:pPr>
        <w:spacing w:line="240" w:lineRule="auto"/>
      </w:pPr>
      <w:r>
        <w:t>-значение своего имени и фамилии;</w:t>
      </w:r>
    </w:p>
    <w:p w:rsidR="00116235" w:rsidRDefault="00AB27F0">
      <w:pPr>
        <w:spacing w:line="240" w:lineRule="auto"/>
      </w:pPr>
      <w:r>
        <w:t>-знать своих предков, об их занятиях, увлечениях;</w:t>
      </w:r>
    </w:p>
    <w:p w:rsidR="00116235" w:rsidRDefault="00AB27F0">
      <w:pPr>
        <w:spacing w:line="240" w:lineRule="auto"/>
      </w:pPr>
      <w:r>
        <w:t>-иметь представление о профессиях своих родителей;</w:t>
      </w:r>
    </w:p>
    <w:p w:rsidR="00116235" w:rsidRDefault="00AB27F0">
      <w:pPr>
        <w:spacing w:line="240" w:lineRule="auto"/>
      </w:pPr>
      <w:r>
        <w:t>-иметь представления об истории возникновения своей улицы, своей школы, своего села;</w:t>
      </w:r>
    </w:p>
    <w:p w:rsidR="00116235" w:rsidRDefault="00AB27F0">
      <w:pPr>
        <w:spacing w:line="240" w:lineRule="auto"/>
      </w:pPr>
      <w:r>
        <w:t>-иметь представление о творческих людях своего района;</w:t>
      </w:r>
    </w:p>
    <w:p w:rsidR="00116235" w:rsidRDefault="00AB27F0">
      <w:pPr>
        <w:spacing w:line="240" w:lineRule="auto"/>
      </w:pPr>
      <w:r>
        <w:t>-иметь представление о растениях нашего края и животных нашего края;</w:t>
      </w:r>
    </w:p>
    <w:p w:rsidR="00116235" w:rsidRDefault="00AB27F0">
      <w:pPr>
        <w:spacing w:line="240" w:lineRule="auto"/>
      </w:pPr>
      <w:r>
        <w:t>-знать правила поведения в природе;</w:t>
      </w:r>
    </w:p>
    <w:p w:rsidR="00116235" w:rsidRDefault="00AB27F0">
      <w:pPr>
        <w:spacing w:line="240" w:lineRule="auto"/>
      </w:pPr>
      <w:r>
        <w:t>-знать национальный состав своего края, обычаи предков, игры, праздники.</w:t>
      </w:r>
    </w:p>
    <w:p w:rsidR="00116235" w:rsidRDefault="00AB27F0">
      <w:pPr>
        <w:spacing w:line="240" w:lineRule="auto"/>
      </w:pPr>
      <w:r>
        <w:t>Уметь:</w:t>
      </w:r>
    </w:p>
    <w:p w:rsidR="00116235" w:rsidRDefault="00AB27F0">
      <w:pPr>
        <w:spacing w:line="240" w:lineRule="auto"/>
      </w:pPr>
      <w:r>
        <w:t>-уметь рассказывать и представлять свою семью;</w:t>
      </w:r>
    </w:p>
    <w:p w:rsidR="00116235" w:rsidRDefault="00AB27F0">
      <w:pPr>
        <w:spacing w:line="240" w:lineRule="auto"/>
      </w:pPr>
      <w:r>
        <w:t>-уметь составлять рассказ о своей школе;</w:t>
      </w:r>
    </w:p>
    <w:p w:rsidR="00116235" w:rsidRDefault="00AB27F0">
      <w:pPr>
        <w:spacing w:line="240" w:lineRule="auto"/>
      </w:pPr>
      <w:r>
        <w:t>-уметь уважать старших и помогать им;</w:t>
      </w:r>
    </w:p>
    <w:p w:rsidR="00116235" w:rsidRDefault="00AB27F0">
      <w:pPr>
        <w:spacing w:line="240" w:lineRule="auto"/>
      </w:pPr>
      <w:r>
        <w:t>-уметь играть в народные игры;</w:t>
      </w:r>
    </w:p>
    <w:p w:rsidR="00116235" w:rsidRDefault="00AB27F0">
      <w:pPr>
        <w:spacing w:line="240" w:lineRule="auto"/>
      </w:pPr>
      <w:r>
        <w:t>-уметь распознавать растения, животных, птиц нашей местности;</w:t>
      </w:r>
    </w:p>
    <w:p w:rsidR="00116235" w:rsidRDefault="00AB27F0">
      <w:pPr>
        <w:spacing w:line="240" w:lineRule="auto"/>
      </w:pPr>
      <w:r>
        <w:t>-уметь соблюдать правила поведения в природе, на экскурсии;</w:t>
      </w:r>
    </w:p>
    <w:p w:rsidR="00116235" w:rsidRDefault="00AB27F0">
      <w:pPr>
        <w:spacing w:line="240" w:lineRule="auto"/>
      </w:pPr>
      <w:r>
        <w:t>-уметь самостоятельно собирать материал и творчески представлять его перед своими одноклассниками.</w:t>
      </w:r>
    </w:p>
    <w:p w:rsidR="00116235" w:rsidRDefault="00AB27F0">
      <w:pPr>
        <w:spacing w:line="240" w:lineRule="auto"/>
      </w:pPr>
      <w:r>
        <w:t>При достижении личностных результатов у школьника будут сформированы:</w:t>
      </w:r>
    </w:p>
    <w:p w:rsidR="00116235" w:rsidRDefault="00AB27F0">
      <w:pPr>
        <w:spacing w:line="240" w:lineRule="auto"/>
      </w:pPr>
      <w:r>
        <w:t>внутренняя позиция школьника на уровне положительного отношения к школе, семье, обществу, ориентации на содержательные моменты школьной и социальной действительности;</w:t>
      </w:r>
    </w:p>
    <w:p w:rsidR="00116235" w:rsidRDefault="00AB27F0">
      <w:pPr>
        <w:spacing w:line="240" w:lineRule="auto"/>
      </w:pPr>
      <w:r>
        <w:t>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116235" w:rsidRDefault="00AB27F0">
      <w:pPr>
        <w:spacing w:line="240" w:lineRule="auto"/>
      </w:pPr>
      <w:r>
        <w:t>ориентация в нравственном отношении, как собственных поступков, так и поступков окружающих людей;</w:t>
      </w:r>
    </w:p>
    <w:p w:rsidR="00116235" w:rsidRDefault="00AB27F0">
      <w:pPr>
        <w:spacing w:line="240" w:lineRule="auto"/>
      </w:pPr>
      <w:r>
        <w:t>эстетические чувства на основе знакомства с культурой, природой посёлка и края.</w:t>
      </w:r>
    </w:p>
    <w:p w:rsidR="00116235" w:rsidRDefault="00AB27F0">
      <w:pPr>
        <w:spacing w:line="240" w:lineRule="auto"/>
        <w:rPr>
          <w:rStyle w:val="3fa"/>
          <w:rFonts w:ascii="Times New Roman" w:hAnsi="Times New Roman"/>
          <w:sz w:val="20"/>
        </w:rPr>
      </w:pPr>
      <w:r>
        <w:t>При достижении метапредметных результатов у школьника будут сформированы следующие УУД</w:t>
      </w:r>
      <w:r>
        <w:rPr>
          <w:rStyle w:val="3fa"/>
          <w:rFonts w:ascii="Times New Roman" w:hAnsi="Times New Roman"/>
          <w:sz w:val="20"/>
        </w:rPr>
        <w:t xml:space="preserve">(регулятивные, познавательные, коммуникативные): </w:t>
      </w:r>
    </w:p>
    <w:p w:rsidR="00116235" w:rsidRDefault="00116235">
      <w:pPr>
        <w:spacing w:line="240" w:lineRule="auto"/>
        <w:rPr>
          <w:rStyle w:val="3fa"/>
          <w:rFonts w:ascii="Times New Roman" w:hAnsi="Times New Roman"/>
          <w:sz w:val="20"/>
        </w:rPr>
      </w:pPr>
    </w:p>
    <w:p w:rsidR="00116235" w:rsidRDefault="00AB27F0">
      <w:pPr>
        <w:spacing w:line="240" w:lineRule="auto"/>
        <w:rPr>
          <w:b/>
        </w:rPr>
      </w:pPr>
      <w:r>
        <w:rPr>
          <w:b/>
        </w:rPr>
        <w:t>Регулятивные универсальные учебные действия</w:t>
      </w:r>
    </w:p>
    <w:p w:rsidR="00116235" w:rsidRDefault="00AB27F0">
      <w:pPr>
        <w:spacing w:line="240" w:lineRule="auto"/>
        <w:rPr>
          <w:b/>
        </w:rPr>
      </w:pPr>
      <w:r>
        <w:rPr>
          <w:b/>
        </w:rPr>
        <w:t>Обучающийся научится:</w:t>
      </w:r>
    </w:p>
    <w:p w:rsidR="00116235" w:rsidRDefault="00AB27F0">
      <w:pPr>
        <w:spacing w:line="240" w:lineRule="auto"/>
      </w:pPr>
      <w:r>
        <w:t>планировать свои действия в соответствии с поставленной задачей и условиями ее реализации;</w:t>
      </w:r>
    </w:p>
    <w:p w:rsidR="00116235" w:rsidRDefault="00AB27F0">
      <w:pPr>
        <w:spacing w:line="240" w:lineRule="auto"/>
      </w:pPr>
      <w:r>
        <w:t>осуществлять итоговый и пошаговый контроль своей деятельности по критериям;</w:t>
      </w:r>
    </w:p>
    <w:p w:rsidR="00116235" w:rsidRDefault="00AB27F0">
      <w:pPr>
        <w:spacing w:line="240" w:lineRule="auto"/>
      </w:pPr>
      <w:r>
        <w:t>оценивать правильность выполнения действия на уровне адекватной оценки соответствия результатов требованиям данной задачи;</w:t>
      </w:r>
    </w:p>
    <w:p w:rsidR="00116235" w:rsidRDefault="00AB27F0">
      <w:pPr>
        <w:spacing w:line="240" w:lineRule="auto"/>
      </w:pPr>
      <w:r>
        <w:t>адекватно воспринимать предложения и оценку учителей, товарищей, родителей и других субъектов;</w:t>
      </w:r>
    </w:p>
    <w:p w:rsidR="00116235" w:rsidRDefault="00AB27F0">
      <w:pPr>
        <w:spacing w:line="240" w:lineRule="auto"/>
      </w:pPr>
      <w:r>
        <w:t>Познавательные универсальные учебные действия</w:t>
      </w:r>
    </w:p>
    <w:p w:rsidR="00116235" w:rsidRDefault="00AB27F0">
      <w:pPr>
        <w:spacing w:line="240" w:lineRule="auto"/>
        <w:rPr>
          <w:b/>
        </w:rPr>
      </w:pPr>
      <w:r>
        <w:rPr>
          <w:b/>
        </w:rPr>
        <w:t>Обучающийся научится:</w:t>
      </w:r>
    </w:p>
    <w:p w:rsidR="00116235" w:rsidRDefault="00AB27F0">
      <w:pPr>
        <w:spacing w:line="240" w:lineRule="auto"/>
      </w:pPr>
      <w:r>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116235" w:rsidRDefault="00AB27F0">
      <w:pPr>
        <w:spacing w:line="240" w:lineRule="auto"/>
      </w:pPr>
      <w:r>
        <w:t>осуществлять запись выборочной информации о себе и окружающем мире в томчисле с помощью ИКТ;</w:t>
      </w:r>
    </w:p>
    <w:p w:rsidR="00116235" w:rsidRDefault="00AB27F0">
      <w:pPr>
        <w:spacing w:line="240" w:lineRule="auto"/>
      </w:pPr>
      <w:r>
        <w:t>выражать речь в устной и письменной форме;</w:t>
      </w:r>
    </w:p>
    <w:p w:rsidR="00116235" w:rsidRDefault="00AB27F0">
      <w:pPr>
        <w:spacing w:line="240" w:lineRule="auto"/>
      </w:pPr>
      <w:r>
        <w:t>проводить анализ, сравнение и классификацию тем или явлений, устанавливать причинно-следственные связи.</w:t>
      </w:r>
    </w:p>
    <w:p w:rsidR="00116235" w:rsidRDefault="00116235">
      <w:pPr>
        <w:spacing w:line="240" w:lineRule="auto"/>
      </w:pPr>
    </w:p>
    <w:p w:rsidR="00116235" w:rsidRDefault="00AB27F0">
      <w:pPr>
        <w:spacing w:line="240" w:lineRule="auto"/>
        <w:rPr>
          <w:b/>
        </w:rPr>
      </w:pPr>
      <w:r>
        <w:rPr>
          <w:b/>
        </w:rPr>
        <w:t>Коммуникативные универсальные учебные действия</w:t>
      </w:r>
    </w:p>
    <w:p w:rsidR="00116235" w:rsidRDefault="00AB27F0">
      <w:pPr>
        <w:spacing w:line="240" w:lineRule="auto"/>
        <w:rPr>
          <w:b/>
        </w:rPr>
      </w:pPr>
      <w:r>
        <w:rPr>
          <w:b/>
        </w:rPr>
        <w:t>Обучающийся научится:</w:t>
      </w:r>
    </w:p>
    <w:p w:rsidR="00116235" w:rsidRDefault="00AB27F0">
      <w:pPr>
        <w:spacing w:line="240" w:lineRule="auto"/>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16235" w:rsidRDefault="00AB27F0">
      <w:pPr>
        <w:spacing w:line="240" w:lineRule="auto"/>
      </w:pPr>
      <w:r>
        <w:t>учитывать разные мнения и стремиться к координации различных позиций в сотрудничестве;</w:t>
      </w:r>
    </w:p>
    <w:p w:rsidR="00116235" w:rsidRDefault="00AB27F0">
      <w:pPr>
        <w:spacing w:line="240" w:lineRule="auto"/>
      </w:pPr>
      <w:r>
        <w:lastRenderedPageBreak/>
        <w:t>формулировать собственное мнение и позицию;</w:t>
      </w:r>
    </w:p>
    <w:p w:rsidR="00116235" w:rsidRDefault="00AB27F0">
      <w:pPr>
        <w:spacing w:line="240" w:lineRule="auto"/>
      </w:pPr>
      <w:r>
        <w:t>договариваться и приходить к общему решению в совместной деятельности;</w:t>
      </w:r>
    </w:p>
    <w:p w:rsidR="00116235" w:rsidRDefault="00AB27F0">
      <w:pPr>
        <w:spacing w:line="240" w:lineRule="auto"/>
      </w:pPr>
      <w:r>
        <w:t>задавать вопросы, необходимые для совместной работы с партнёрами;</w:t>
      </w:r>
    </w:p>
    <w:p w:rsidR="00116235" w:rsidRDefault="00AB27F0">
      <w:pPr>
        <w:spacing w:line="240" w:lineRule="auto"/>
      </w:pPr>
      <w:r>
        <w:t xml:space="preserve">адекватно использовать речь для планирования и регуляции своей деятельности. </w:t>
      </w:r>
    </w:p>
    <w:p w:rsidR="00116235" w:rsidRDefault="00AB27F0">
      <w:pPr>
        <w:spacing w:line="240" w:lineRule="auto"/>
        <w:rPr>
          <w:rStyle w:val="afffe"/>
          <w:rFonts w:ascii="Times New Roman" w:hAnsi="Times New Roman"/>
          <w:b w:val="0"/>
          <w:sz w:val="20"/>
        </w:rPr>
      </w:pPr>
      <w:r>
        <w:rPr>
          <w:rStyle w:val="afffe"/>
          <w:rFonts w:ascii="Times New Roman" w:hAnsi="Times New Roman"/>
          <w:sz w:val="20"/>
        </w:rPr>
        <w:t xml:space="preserve">     Данная программа предоставляет возможность планомерно достигать </w:t>
      </w:r>
      <w:r>
        <w:t xml:space="preserve">ожидаемых воспитательных результатов разного уровня </w:t>
      </w:r>
      <w:r>
        <w:rPr>
          <w:rStyle w:val="3fa"/>
          <w:rFonts w:ascii="Times New Roman" w:hAnsi="Times New Roman"/>
          <w:sz w:val="20"/>
        </w:rPr>
        <w:t>исторической и краеведческой деятельности.</w:t>
      </w:r>
    </w:p>
    <w:p w:rsidR="00116235" w:rsidRDefault="00AB27F0">
      <w:pPr>
        <w:spacing w:line="240" w:lineRule="auto"/>
      </w:pPr>
      <w:r>
        <w:rPr>
          <w:rStyle w:val="afffe"/>
          <w:rFonts w:ascii="Times New Roman" w:hAnsi="Times New Roman"/>
          <w:sz w:val="20"/>
        </w:rPr>
        <w:t xml:space="preserve">        Результаты второго уровня </w:t>
      </w:r>
      <w:r>
        <w:t>(получение школьниками опыта переживания и позитивного отношения к базовым ценностям общества) - 2, 3 класс.</w:t>
      </w:r>
    </w:p>
    <w:p w:rsidR="00116235" w:rsidRDefault="00AB27F0">
      <w:pPr>
        <w:spacing w:line="240" w:lineRule="auto"/>
      </w:pPr>
      <w:r>
        <w:t xml:space="preserve">Дети знакомятся с окружающим их социальным миром и с жизнью людей, встречаются с очевидцами исторических событий, представителями музеев, библиотек и других предприятий. Важным становится развитие ценностных отношений к своей малой Родине, её природе, истории и культуре, населяющим её народам, героическим страницам её прошлого.       </w:t>
      </w:r>
    </w:p>
    <w:p w:rsidR="00116235" w:rsidRDefault="00AB27F0">
      <w:pPr>
        <w:spacing w:line="240" w:lineRule="auto"/>
      </w:pPr>
      <w:r>
        <w:rPr>
          <w:i/>
        </w:rPr>
        <w:t> </w:t>
      </w:r>
      <w: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педагогов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116235" w:rsidRDefault="00AB27F0">
      <w:pPr>
        <w:spacing w:line="240" w:lineRule="auto"/>
        <w:rPr>
          <w:b/>
        </w:rPr>
      </w:pPr>
      <w:r>
        <w:rPr>
          <w:b/>
        </w:rPr>
        <w:t>К результатам, не подлежащим итоговой оценке индивидуальных достижений выпускников начальной школы, относятся:</w:t>
      </w:r>
    </w:p>
    <w:p w:rsidR="00116235" w:rsidRDefault="00AB27F0">
      <w:pPr>
        <w:spacing w:line="240" w:lineRule="auto"/>
      </w:pPr>
      <w: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116235" w:rsidRDefault="00AB27F0">
      <w:pPr>
        <w:spacing w:line="240" w:lineRule="auto"/>
      </w:pPr>
      <w:r>
        <w:t>-   характеристика социальных чувств (патриотизм, толерантность, гуманизм и др.);</w:t>
      </w:r>
    </w:p>
    <w:p w:rsidR="00116235" w:rsidRDefault="00AB27F0">
      <w:pPr>
        <w:spacing w:line="240" w:lineRule="auto"/>
      </w:pPr>
      <w:r>
        <w:t>-  индивидуальные личностные характеристики (доброта, дружелюбие, честность и т.п.).</w:t>
      </w:r>
    </w:p>
    <w:p w:rsidR="00116235" w:rsidRDefault="00AB27F0">
      <w:pPr>
        <w:spacing w:line="240" w:lineRule="auto"/>
      </w:pPr>
      <w:r>
        <w:t xml:space="preserve"> Оценка и коррекция развития этих и других личностныхрезультатов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116235" w:rsidRDefault="00AB27F0">
      <w:pPr>
        <w:spacing w:line="240" w:lineRule="auto"/>
      </w:pPr>
      <w:r>
        <w:t xml:space="preserve">  Данная программа интегрируется с предметами: русский язык, литературное чтение, математика, окружающий мир.  Так взаимосвязь с русским языком происходит при знакомстве учеников с новыми словами, их лексикой, морфологией и орфографией, что расширяет словарный запас учеников, развивает их орфографическую зоркость.</w:t>
      </w:r>
    </w:p>
    <w:p w:rsidR="00116235" w:rsidRDefault="00AB27F0">
      <w:pPr>
        <w:spacing w:line="240" w:lineRule="auto"/>
      </w:pPr>
      <w:r>
        <w:t>Навыки осознанного, выразительного беглого чтения формируются при знакомстве учащихся с литературными произведениями  (рассказами, стихами и т.д.).</w:t>
      </w:r>
    </w:p>
    <w:p w:rsidR="00116235" w:rsidRDefault="00AB27F0">
      <w:pPr>
        <w:spacing w:line="240" w:lineRule="auto"/>
      </w:pPr>
      <w:r>
        <w:t>Математические умения и навыки закрепляются при работе с числами, а здесь числа носят исторический характер. Отрабатываются и графические умения  и навыки при составлении кроссвордов.</w:t>
      </w:r>
    </w:p>
    <w:p w:rsidR="00116235" w:rsidRDefault="00AB27F0">
      <w:pPr>
        <w:spacing w:line="240" w:lineRule="auto"/>
        <w:rPr>
          <w:b/>
        </w:rPr>
      </w:pPr>
      <w:r>
        <w:rPr>
          <w:b/>
        </w:rPr>
        <w:t>8. Формы подведения итогов</w:t>
      </w:r>
    </w:p>
    <w:p w:rsidR="00116235" w:rsidRDefault="00AB27F0">
      <w:pPr>
        <w:spacing w:line="240" w:lineRule="auto"/>
      </w:pPr>
      <w:r>
        <w:t>Формы подведения итогов реализации данной программы:</w:t>
      </w:r>
    </w:p>
    <w:p w:rsidR="00116235" w:rsidRDefault="00AB27F0">
      <w:pPr>
        <w:spacing w:line="240" w:lineRule="auto"/>
      </w:pPr>
      <w:r>
        <w:t>- участие в конкурсах различного уровня (школьного, муниципального, регионального),</w:t>
      </w:r>
    </w:p>
    <w:p w:rsidR="00116235" w:rsidRDefault="00AB27F0">
      <w:pPr>
        <w:spacing w:line="240" w:lineRule="auto"/>
      </w:pPr>
      <w:r>
        <w:t xml:space="preserve">- участие в социальных акциях, </w:t>
      </w:r>
    </w:p>
    <w:p w:rsidR="00116235" w:rsidRDefault="00AB27F0">
      <w:pPr>
        <w:spacing w:line="240" w:lineRule="auto"/>
      </w:pPr>
      <w:r>
        <w:t xml:space="preserve"> - выставки рисунков;</w:t>
      </w:r>
    </w:p>
    <w:p w:rsidR="00116235" w:rsidRDefault="00AB27F0">
      <w:pPr>
        <w:spacing w:line="240" w:lineRule="auto"/>
      </w:pPr>
      <w:r>
        <w:t>- защита проектов;</w:t>
      </w:r>
    </w:p>
    <w:p w:rsidR="00116235" w:rsidRDefault="00AB27F0">
      <w:pPr>
        <w:spacing w:line="240" w:lineRule="auto"/>
      </w:pPr>
      <w:r>
        <w:t>- создание и пополнение папки «История моей семьи»;</w:t>
      </w:r>
    </w:p>
    <w:p w:rsidR="00116235" w:rsidRDefault="00AB27F0">
      <w:pPr>
        <w:spacing w:line="240" w:lineRule="auto"/>
      </w:pPr>
      <w:r>
        <w:t>- выпуски тематических стенгазет, оформление тематических выставок;</w:t>
      </w:r>
    </w:p>
    <w:p w:rsidR="00116235" w:rsidRDefault="00AB27F0">
      <w:pPr>
        <w:spacing w:line="240" w:lineRule="auto"/>
      </w:pPr>
      <w:r>
        <w:t>- оформление страниц Портфолио ученика.</w:t>
      </w:r>
    </w:p>
    <w:p w:rsidR="00116235" w:rsidRDefault="00AB27F0">
      <w:pPr>
        <w:spacing w:line="240" w:lineRule="auto"/>
      </w:pPr>
      <w:r>
        <w:t>- конференции  (участие  обучающихся в классных, школьных  мероприятиях) и т.п.</w:t>
      </w:r>
    </w:p>
    <w:p w:rsidR="00116235" w:rsidRDefault="00116235">
      <w:pPr>
        <w:spacing w:line="240" w:lineRule="auto"/>
        <w:rPr>
          <w:b/>
        </w:rPr>
      </w:pPr>
    </w:p>
    <w:p w:rsidR="00116235" w:rsidRDefault="00AB27F0">
      <w:pPr>
        <w:spacing w:line="240" w:lineRule="auto"/>
        <w:rPr>
          <w:b/>
        </w:rPr>
      </w:pPr>
      <w:r>
        <w:rPr>
          <w:b/>
        </w:rPr>
        <w:t>9. Структура программы</w:t>
      </w:r>
    </w:p>
    <w:p w:rsidR="00116235" w:rsidRDefault="00116235">
      <w:pPr>
        <w:spacing w:line="240" w:lineRule="auto"/>
      </w:pPr>
    </w:p>
    <w:tbl>
      <w:tblPr>
        <w:tblW w:w="0" w:type="auto"/>
        <w:tblInd w:w="-113" w:type="dxa"/>
        <w:tblLayout w:type="fixed"/>
        <w:tblLook w:val="04A0"/>
      </w:tblPr>
      <w:tblGrid>
        <w:gridCol w:w="1384"/>
        <w:gridCol w:w="5976"/>
        <w:gridCol w:w="2230"/>
      </w:tblGrid>
      <w:tr w:rsidR="00116235">
        <w:tc>
          <w:tcPr>
            <w:tcW w:w="1384" w:type="dxa"/>
            <w:tcBorders>
              <w:top w:val="single" w:sz="4" w:space="0" w:color="000000"/>
              <w:left w:val="single" w:sz="4" w:space="0" w:color="000000"/>
              <w:bottom w:val="single" w:sz="4" w:space="0" w:color="000000"/>
              <w:right w:val="single" w:sz="4" w:space="0" w:color="000000"/>
            </w:tcBorders>
            <w:vAlign w:val="center"/>
          </w:tcPr>
          <w:p w:rsidR="00116235" w:rsidRDefault="00AB27F0">
            <w:pPr>
              <w:spacing w:line="240" w:lineRule="auto"/>
            </w:pPr>
            <w:r>
              <w:t xml:space="preserve">     № темы</w:t>
            </w:r>
          </w:p>
        </w:tc>
        <w:tc>
          <w:tcPr>
            <w:tcW w:w="5976" w:type="dxa"/>
            <w:tcBorders>
              <w:top w:val="single" w:sz="4" w:space="0" w:color="000000"/>
              <w:left w:val="single" w:sz="4" w:space="0" w:color="000000"/>
              <w:bottom w:val="single" w:sz="4" w:space="0" w:color="000000"/>
              <w:right w:val="single" w:sz="4" w:space="0" w:color="000000"/>
            </w:tcBorders>
            <w:vAlign w:val="center"/>
          </w:tcPr>
          <w:p w:rsidR="00116235" w:rsidRDefault="00AB27F0">
            <w:pPr>
              <w:spacing w:line="240" w:lineRule="auto"/>
            </w:pPr>
            <w:r>
              <w:t>Название темы</w:t>
            </w:r>
          </w:p>
        </w:tc>
        <w:tc>
          <w:tcPr>
            <w:tcW w:w="2230" w:type="dxa"/>
            <w:tcBorders>
              <w:top w:val="single" w:sz="4" w:space="0" w:color="000000"/>
              <w:left w:val="single" w:sz="4" w:space="0" w:color="000000"/>
              <w:bottom w:val="single" w:sz="4" w:space="0" w:color="000000"/>
              <w:right w:val="single" w:sz="4" w:space="0" w:color="000000"/>
            </w:tcBorders>
            <w:vAlign w:val="center"/>
          </w:tcPr>
          <w:p w:rsidR="00116235" w:rsidRDefault="00AB27F0">
            <w:pPr>
              <w:spacing w:line="240" w:lineRule="auto"/>
            </w:pPr>
            <w:r>
              <w:t>Всего часов</w:t>
            </w:r>
          </w:p>
        </w:tc>
      </w:tr>
      <w:tr w:rsidR="00116235">
        <w:tc>
          <w:tcPr>
            <w:tcW w:w="138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1</w:t>
            </w:r>
          </w:p>
        </w:tc>
        <w:tc>
          <w:tcPr>
            <w:tcW w:w="5976" w:type="dxa"/>
            <w:tcBorders>
              <w:top w:val="single" w:sz="4" w:space="0" w:color="000000"/>
              <w:left w:val="single" w:sz="4" w:space="0" w:color="000000"/>
              <w:bottom w:val="single" w:sz="4" w:space="0" w:color="000000"/>
              <w:right w:val="single" w:sz="4" w:space="0" w:color="000000"/>
            </w:tcBorders>
            <w:vAlign w:val="center"/>
          </w:tcPr>
          <w:p w:rsidR="00116235" w:rsidRDefault="00AB27F0">
            <w:pPr>
              <w:spacing w:line="240" w:lineRule="auto"/>
            </w:pPr>
            <w:r>
              <w:t xml:space="preserve">Наша область </w:t>
            </w:r>
          </w:p>
        </w:tc>
        <w:tc>
          <w:tcPr>
            <w:tcW w:w="223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17ч</w:t>
            </w:r>
          </w:p>
        </w:tc>
      </w:tr>
      <w:tr w:rsidR="00116235">
        <w:tc>
          <w:tcPr>
            <w:tcW w:w="138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597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Итого</w:t>
            </w:r>
          </w:p>
        </w:tc>
        <w:tc>
          <w:tcPr>
            <w:tcW w:w="223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 часов</w:t>
            </w:r>
          </w:p>
        </w:tc>
      </w:tr>
    </w:tbl>
    <w:p w:rsidR="00116235" w:rsidRDefault="00116235">
      <w:pPr>
        <w:spacing w:line="240" w:lineRule="auto"/>
      </w:pPr>
    </w:p>
    <w:p w:rsidR="00116235" w:rsidRDefault="00AB27F0">
      <w:pPr>
        <w:spacing w:line="240" w:lineRule="auto"/>
      </w:pPr>
      <w:r>
        <w:t>Программа содержит три  основных раздела: «Моя маленькая родина. Наш район, наше село», «Наша область», «Люди нашего края».  Каждый раздел поделен на темы, которые ежегодно будут расширяться  конкретизироваться в соответствии с возрастными особенностями учащихся начальной школы.  Таким образом, программа дает материал по «восходящей спирали», то есть периодическое возвращение к определенным темам на более высоком уровне. </w:t>
      </w:r>
    </w:p>
    <w:p w:rsidR="00116235" w:rsidRDefault="00AB27F0">
      <w:pPr>
        <w:spacing w:line="240" w:lineRule="auto"/>
      </w:pPr>
      <w:r>
        <w:t>Широко используются местные ресурсы: культурные учреждения и предприятия села, Подольский народный историко - краеведческий музей, памятные места. Практическая направленность программы позволяет учащимся усваивать материал в деятельности</w:t>
      </w:r>
    </w:p>
    <w:p w:rsidR="00116235" w:rsidRDefault="00AB27F0">
      <w:pPr>
        <w:spacing w:line="240" w:lineRule="auto"/>
      </w:pPr>
      <w:r>
        <w:t xml:space="preserve"> Программа первого года обучения предполагает формирование понятий о малой родине, воспитание любви к родному дому, семье, школе, селу, в котором живешь, району, области. Важнейшая задача: познакомить детей с их окружением (дома, улицы, достопримечательности села, района). Содержание раздела содействует формированию практических умений ориентироваться в окружающем мире (умение определить свой адрес, найти нужный адрес); этики поведения, взаимоотношений детей и взрослых. Программа  предполагает </w:t>
      </w:r>
      <w:r>
        <w:lastRenderedPageBreak/>
        <w:t xml:space="preserve">формирование первичных понятий об истории, достопримечательностях Новосергиевского района и Оренбургской области, о богатстве растительного и животного мира.     </w:t>
      </w:r>
    </w:p>
    <w:p w:rsidR="00116235" w:rsidRDefault="00AB27F0">
      <w:pPr>
        <w:spacing w:line="240" w:lineRule="auto"/>
      </w:pPr>
      <w:r>
        <w:t xml:space="preserve">В рамках реализации программы  проводятся экскурсии по туристическим маршрутам посещения исторических и географических памятников, достопримечательных мест села, района, области.        </w:t>
      </w:r>
    </w:p>
    <w:p w:rsidR="00116235" w:rsidRDefault="00AB27F0">
      <w:pPr>
        <w:spacing w:line="240" w:lineRule="auto"/>
      </w:pPr>
      <w:r>
        <w:t>2 год обучения -17 часов</w:t>
      </w: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8"/>
        <w:gridCol w:w="2554"/>
        <w:gridCol w:w="700"/>
        <w:gridCol w:w="2941"/>
        <w:gridCol w:w="1961"/>
        <w:gridCol w:w="1120"/>
        <w:gridCol w:w="980"/>
      </w:tblGrid>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w:t>
            </w:r>
          </w:p>
          <w:p w:rsidR="00116235" w:rsidRDefault="00AB27F0">
            <w:pPr>
              <w:spacing w:line="240" w:lineRule="auto"/>
            </w:pPr>
            <w:r>
              <w:t>п/п</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Тема занятия</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К-во</w:t>
            </w:r>
          </w:p>
          <w:p w:rsidR="00116235" w:rsidRDefault="00AB27F0">
            <w:pPr>
              <w:spacing w:line="240" w:lineRule="auto"/>
            </w:pPr>
            <w:r>
              <w:t>ч.</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Содержание занятия (теория и практика)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Форма организации деятельности</w:t>
            </w:r>
          </w:p>
        </w:tc>
        <w:tc>
          <w:tcPr>
            <w:tcW w:w="2100"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Дата</w:t>
            </w: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25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70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294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196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112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плана</w:t>
            </w:r>
          </w:p>
        </w:tc>
        <w:tc>
          <w:tcPr>
            <w:tcW w:w="98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факт</w:t>
            </w: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Оренбургская область на карте России.</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vAlign w:val="bottom"/>
          </w:tcPr>
          <w:p w:rsidR="00116235" w:rsidRDefault="00AB27F0">
            <w:pPr>
              <w:spacing w:line="240" w:lineRule="auto"/>
            </w:pPr>
            <w:r>
              <w:t>Знакомство с географическом положением Оренбургской области. Знакомство с картой и историей образования Оренбургской области.</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Просмотр видеофильма</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2</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Оренбург-столица Оренбургской области.</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vAlign w:val="bottom"/>
          </w:tcPr>
          <w:p w:rsidR="00116235" w:rsidRDefault="00AB27F0">
            <w:pPr>
              <w:spacing w:line="240" w:lineRule="auto"/>
            </w:pPr>
            <w:r>
              <w:t>Знакомство с историей образования Оренбурга с его историческими и культурными достопримечательностями.</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Просмотр презентации</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3</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Символика</w:t>
            </w:r>
          </w:p>
          <w:p w:rsidR="00116235" w:rsidRDefault="00AB27F0">
            <w:pPr>
              <w:spacing w:line="240" w:lineRule="auto"/>
            </w:pPr>
            <w:r>
              <w:t>Оренбургской области - Герб, Флаг, гимн. История их создания.</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выставочными стендами школы «Символика» Знакомство с историей создания государственной символики.</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 презентация.</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4</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Новосергиевская земля - ростки и корни.</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vAlign w:val="bottom"/>
          </w:tcPr>
          <w:p w:rsidR="00116235" w:rsidRDefault="00AB27F0">
            <w:pPr>
              <w:spacing w:line="240" w:lineRule="auto"/>
            </w:pPr>
            <w:r>
              <w:t>Познакомить с историей возникновения Новосергиевского района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 презентация.</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5</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Символика Новосергиевского района – герб, гимн,флаг.</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rPr>
                <w:spacing w:val="3"/>
                <w:highlight w:val="white"/>
              </w:rPr>
              <w:t>Знакомство с выставочными стендами школы «Символика» Знакомство с историей создания символики Новосергиевского района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Просмотр презентации «Символика Новосергиевского района»</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6</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Создание символики Новосергиевского района</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Творческая деятельность по составлению символики Новосергиевского района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Творческая работа в группах</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7</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Творчество поэта-земляка В.П.Семенова.</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творчеством поэта-земляка.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 презентация.</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8</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Творчество поэта-земляка Н.В.Красильниковой</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творчеством поэта-земляка.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 презентация.</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9</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Религиозные праздники. Рождество Христово.</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историей Рождества, с особенностью его празднования в родном крае</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Беседа.Просмотр фильма «Рождество Христово» Праздник.</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10</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«Зимние забавы»</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Разучивание подвижных игр на свежем воздухе. Наблюдение в природе.</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Экскурсия в зимний парк.</w:t>
            </w:r>
          </w:p>
          <w:p w:rsidR="00116235" w:rsidRDefault="00AB27F0">
            <w:pPr>
              <w:spacing w:line="240" w:lineRule="auto"/>
            </w:pPr>
            <w:r>
              <w:t>Подвижные игры</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11</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Широкая масленица.</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историей праздника «Масленица», с особенностью его празднования в родном краю. Подготовка к проведению праздника.</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Беседа.Просмотр видео-фильма «Широкая масленица»</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12</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Народные песни</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разнообразием народных песен родного края. Разучивание русских народных песен.</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Круглый стол с приглашением  музыкального руководителя  СДК.</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13</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Благовещение.</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историей праздника, с особенностью его празднования в родном крае</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Изготовление птичек из солёного теста.</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14</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Игры наших дедушек и </w:t>
            </w:r>
            <w:r>
              <w:lastRenderedPageBreak/>
              <w:t>бабушек.</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lastRenderedPageBreak/>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Индивидуальная </w:t>
            </w:r>
            <w:r>
              <w:lastRenderedPageBreak/>
              <w:t>исследовательская деятельность «Интервью» Знакомство и разучивание игр, в которые играли предки.</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lastRenderedPageBreak/>
              <w:t xml:space="preserve">Круглый стол с </w:t>
            </w:r>
            <w:r>
              <w:lastRenderedPageBreak/>
              <w:t>приглашением бабушек и дедушек»</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lastRenderedPageBreak/>
              <w:t>15</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Труд людей нашего села.</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Знакомство с занятиями людей родного края. Знакомство с жителями села, которые прославили своим трудом наш край.</w:t>
            </w: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Экскурсии.</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16</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Промежуточная аттестация за курс 2 года в форме творческой работы. Мой край</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Творческая работа.</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25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Подведение итогов.</w:t>
            </w:r>
          </w:p>
        </w:tc>
        <w:tc>
          <w:tcPr>
            <w:tcW w:w="7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c>
          <w:tcPr>
            <w:tcW w:w="294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19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Выставка работ.</w:t>
            </w:r>
          </w:p>
        </w:tc>
        <w:tc>
          <w:tcPr>
            <w:tcW w:w="11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c>
          <w:tcPr>
            <w:tcW w:w="98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bl>
    <w:p w:rsidR="00116235" w:rsidRDefault="00116235">
      <w:pPr>
        <w:spacing w:line="240" w:lineRule="auto"/>
      </w:pPr>
    </w:p>
    <w:p w:rsidR="00116235" w:rsidRDefault="00116235">
      <w:pPr>
        <w:spacing w:line="240" w:lineRule="auto"/>
      </w:pPr>
    </w:p>
    <w:p w:rsidR="00116235" w:rsidRDefault="00116235">
      <w:pPr>
        <w:spacing w:line="240" w:lineRule="auto"/>
        <w:rPr>
          <w:b/>
          <w:sz w:val="32"/>
        </w:rPr>
      </w:pPr>
    </w:p>
    <w:p w:rsidR="00116235" w:rsidRDefault="00AB27F0">
      <w:pPr>
        <w:spacing w:line="240" w:lineRule="auto"/>
        <w:rPr>
          <w:b/>
          <w:sz w:val="32"/>
        </w:rPr>
      </w:pPr>
      <w:r>
        <w:rPr>
          <w:b/>
          <w:sz w:val="32"/>
        </w:rPr>
        <w:t>Программа курса внеурочной деятельности «Програмышка»</w:t>
      </w:r>
    </w:p>
    <w:p w:rsidR="00116235" w:rsidRDefault="00116235">
      <w:pPr>
        <w:spacing w:line="240" w:lineRule="auto"/>
        <w:rPr>
          <w:b/>
          <w:sz w:val="32"/>
        </w:rPr>
      </w:pPr>
    </w:p>
    <w:p w:rsidR="00116235" w:rsidRDefault="00AB27F0">
      <w:pPr>
        <w:spacing w:line="240" w:lineRule="auto"/>
        <w:rPr>
          <w:b/>
        </w:rPr>
      </w:pPr>
      <w:r>
        <w:rPr>
          <w:b/>
        </w:rPr>
        <w:t>Пояснительная записка</w:t>
      </w:r>
    </w:p>
    <w:p w:rsidR="00116235" w:rsidRDefault="00116235">
      <w:pPr>
        <w:spacing w:line="240" w:lineRule="auto"/>
      </w:pPr>
    </w:p>
    <w:p w:rsidR="00116235" w:rsidRDefault="00AB27F0">
      <w:pPr>
        <w:spacing w:line="240" w:lineRule="auto"/>
        <w:ind w:left="851" w:firstLine="565"/>
      </w:pPr>
      <w:r>
        <w:t xml:space="preserve">Информатика как динамично развивающаяся наука становится одной из тех отраслей знаний, которая призвана готовить современного человека к жизни в новом информационном обществе. Учебный предмет «Информатика» как самостоятельная дисциплина является образовательным компонентом общего среднего образования. Вместе с тем, он пронизывает содержание многих других предметов и, следовательно, становится дисциплиной обобщающего, методологического плана.  В этой связи особенно актуальными становятся вопросы создания учебных программ для изучения информатики в начальной школе.  Задача обучения информатике в целом - внедрение и использование новых передовых информационных технологий, пробуждение в детях желания экспериментировать, формулировать и проверять гипотезы и учиться на своих ошибках. Простейшие навыки общения с компьютером должны прививаться именно в младших классах, для того чтобы на предметных уроках в средних классах дети могли сосредоточиться на смысловых аспектах. Учащиеся младших классов испытывают к компьютеру сверхдоверие и обладают психологической готовностью к активной встрече с ним. Общение с компьютером увеличивает потребность в приобретении знаний, продолжении образования. </w:t>
      </w:r>
    </w:p>
    <w:p w:rsidR="00116235" w:rsidRDefault="00AB27F0">
      <w:pPr>
        <w:widowControl w:val="0"/>
        <w:spacing w:line="240" w:lineRule="auto"/>
        <w:ind w:left="851" w:firstLine="565"/>
      </w:pPr>
      <w:r>
        <w:rPr>
          <w:b/>
        </w:rPr>
        <w:t>Новизна</w:t>
      </w:r>
      <w:r>
        <w:t xml:space="preserve">программы – это использование возможностей ИКТ на занятиях с обучающимися начальной школы, что способствует более полному развитию интеллекта воображения, мелкой моторики, творческих задатков, развитие диалогической и монологической речи, расширение словарного запаса. </w:t>
      </w:r>
    </w:p>
    <w:p w:rsidR="00116235" w:rsidRDefault="00AB27F0">
      <w:pPr>
        <w:spacing w:line="240" w:lineRule="auto"/>
        <w:ind w:left="851" w:firstLine="565"/>
      </w:pPr>
      <w:r>
        <w:rPr>
          <w:b/>
        </w:rPr>
        <w:t xml:space="preserve">Актуальность </w:t>
      </w:r>
      <w:r>
        <w:t xml:space="preserve">программы заключается в том, современные профессии, предлагаемые  выпускникам учебных заведений, становятся все более интеллектуальными. Иными словами, информационные технологии предъявляют все более высокие требования к интеллекту работников. Если навыки работы с конкретной техникой или оборудованием можно приобрести </w:t>
      </w:r>
    </w:p>
    <w:p w:rsidR="00116235" w:rsidRDefault="00AB27F0">
      <w:pPr>
        <w:spacing w:line="240" w:lineRule="auto"/>
        <w:ind w:left="851" w:firstLine="0"/>
      </w:pPr>
      <w:r>
        <w:t xml:space="preserve">непосредственно на рабочем месте, то мышление, не развитое в определенные природой сроки, таковым и останется. Психологи утверждают, что основные логические структуры мышления формируются в возрасте  5-11 лет и что запоздалое формирование этих структур протекает с большими трудностями и часто остается незавершенным. Следовательно, обучать детей в этом направлении целесообразно с начальной школы. </w:t>
      </w:r>
    </w:p>
    <w:p w:rsidR="00116235" w:rsidRDefault="00AB27F0">
      <w:pPr>
        <w:spacing w:line="240" w:lineRule="auto"/>
        <w:ind w:left="851" w:firstLine="567"/>
      </w:pPr>
      <w:r>
        <w:rPr>
          <w:b/>
        </w:rPr>
        <w:t xml:space="preserve">Педагогическая целесообразность </w:t>
      </w:r>
      <w:r>
        <w:t>изучениядополнительная образовательная программа «Програмышка» состоит в том, чтобы сформировать у подрастающего поколения новые компетенции, необходимые в обществе, использующем современные информационные технологии; позволит обеспечивать динамическое развитие личности ребенка, его нравственное становление; формировать целостное восприятие мира, людей и самого себя, развивать интеллектуальные и творческие способности ребенка в оптимальном возрасте.</w:t>
      </w:r>
    </w:p>
    <w:p w:rsidR="00116235" w:rsidRDefault="00AB27F0">
      <w:pPr>
        <w:widowControl w:val="0"/>
        <w:spacing w:line="240" w:lineRule="auto"/>
        <w:ind w:left="851" w:firstLine="567"/>
      </w:pPr>
      <w:r>
        <w:t xml:space="preserve">Настоящая дополнительная образовательная программа построена для учащихся любого начального уровня развития, включая «нулевой» и реализуется за счет внеклассной деятельности. В программе осуществлен тщательный отбор и адаптация материала для формирования предварительных знаний, способствующих восприятию основных теоретических понятий в базовом курсе информатики и информационных технологий, в соответствии с возрастными особенностями учащихся, уровнем их знаний на соответствующем уровне  и междисциплинарной интеграцией. </w:t>
      </w:r>
    </w:p>
    <w:p w:rsidR="00116235" w:rsidRDefault="00AB27F0">
      <w:pPr>
        <w:spacing w:line="240" w:lineRule="auto"/>
        <w:ind w:left="851" w:firstLine="567"/>
      </w:pPr>
      <w:r>
        <w:lastRenderedPageBreak/>
        <w:t>Концепция обучения ориентирована на развитие мышления и творческих способностей младших школьников. Сложность поставленной задачи определяется тем, что, с одной стороны необходимо стремиться к развитию мышления и творческих способностей детей, а с другой стороны - давать им знания о мире современных компьютеров в увлекательной, интересной форме.</w:t>
      </w:r>
    </w:p>
    <w:p w:rsidR="00116235" w:rsidRDefault="00AB27F0">
      <w:pPr>
        <w:spacing w:line="240" w:lineRule="auto"/>
        <w:ind w:left="851" w:firstLine="567"/>
      </w:pPr>
      <w:r>
        <w:t>Поэтому очень важна роль программы по информатике в начальных классах.</w:t>
      </w:r>
    </w:p>
    <w:p w:rsidR="00116235" w:rsidRDefault="00AB27F0">
      <w:pPr>
        <w:spacing w:line="240" w:lineRule="auto"/>
        <w:ind w:left="851" w:firstLine="567"/>
      </w:pPr>
      <w:r>
        <w:t>Во-первых, для формирования различных видов мышления, в том числе операционного (алгоритмического). Процесс обучения сочетает развитие логического и образного мышления, что возможно благодаря использованию графических и звуковых средств.</w:t>
      </w:r>
    </w:p>
    <w:p w:rsidR="00116235" w:rsidRDefault="00AB27F0">
      <w:pPr>
        <w:spacing w:line="240" w:lineRule="auto"/>
        <w:ind w:left="851" w:firstLine="567"/>
      </w:pPr>
      <w:r>
        <w:t>Во-вторых, для выполнения практической работы с информацией, для приобретения навыков работы с современным программным обеспечением. Освоение компьютера в начальных классах поможет детям использовать его как инструмент своей деятельности на уроках с применением компьютера.</w:t>
      </w:r>
    </w:p>
    <w:p w:rsidR="00116235" w:rsidRDefault="00AB27F0">
      <w:pPr>
        <w:spacing w:line="240" w:lineRule="auto"/>
        <w:ind w:left="851" w:firstLine="567"/>
      </w:pPr>
      <w:r>
        <w:t>В-третьих, для представления об универсальных возможностях использования компьютера как средства обучения, вычисления, изображения, редактирования, развлечения и др.</w:t>
      </w:r>
    </w:p>
    <w:p w:rsidR="00116235" w:rsidRDefault="00AB27F0">
      <w:pPr>
        <w:spacing w:line="240" w:lineRule="auto"/>
        <w:ind w:left="851" w:firstLine="567"/>
      </w:pPr>
      <w:r>
        <w:t>В-четвертых, для формирования интереса и для создания положительных эмоциональных отношений детей к вычислительной технике. Компьютер позволяет превратить урок информатики в интересную игру.</w:t>
      </w:r>
    </w:p>
    <w:p w:rsidR="00116235" w:rsidRDefault="00AB27F0">
      <w:pPr>
        <w:spacing w:line="240" w:lineRule="auto"/>
        <w:ind w:left="851" w:firstLine="565"/>
      </w:pPr>
      <w:r>
        <w:rPr>
          <w:b/>
        </w:rPr>
        <w:t xml:space="preserve">Адресат программы: </w:t>
      </w:r>
      <w:r>
        <w:t>учащиеся в возрасте 6-11 лет</w:t>
      </w:r>
    </w:p>
    <w:p w:rsidR="00116235" w:rsidRDefault="00116235">
      <w:pPr>
        <w:spacing w:line="240" w:lineRule="auto"/>
        <w:ind w:left="851" w:firstLine="565"/>
        <w:rPr>
          <w:b/>
        </w:rPr>
      </w:pPr>
    </w:p>
    <w:p w:rsidR="00116235" w:rsidRDefault="00AB27F0">
      <w:pPr>
        <w:spacing w:line="240" w:lineRule="auto"/>
        <w:ind w:left="851" w:firstLine="565"/>
        <w:rPr>
          <w:b/>
        </w:rPr>
      </w:pPr>
      <w:r>
        <w:rPr>
          <w:b/>
        </w:rPr>
        <w:t>Объем и срок освоения программы</w:t>
      </w:r>
    </w:p>
    <w:p w:rsidR="00116235" w:rsidRDefault="00AB27F0">
      <w:pPr>
        <w:widowControl w:val="0"/>
        <w:spacing w:line="240" w:lineRule="auto"/>
        <w:ind w:left="851" w:firstLine="426"/>
      </w:pPr>
      <w:r>
        <w:rPr>
          <w:b/>
        </w:rPr>
        <w:t>Срок реализации</w:t>
      </w:r>
      <w:r>
        <w:t xml:space="preserve">программы 4 года. </w:t>
      </w:r>
    </w:p>
    <w:p w:rsidR="00116235" w:rsidRDefault="00AB27F0">
      <w:pPr>
        <w:spacing w:line="240" w:lineRule="auto"/>
        <w:ind w:left="851" w:firstLine="0"/>
      </w:pPr>
      <w:r>
        <w:t xml:space="preserve">Программа  курса  рассчитана на 132 часа:  </w:t>
      </w:r>
    </w:p>
    <w:p w:rsidR="00116235" w:rsidRDefault="00AB27F0">
      <w:pPr>
        <w:spacing w:line="240" w:lineRule="auto"/>
        <w:ind w:left="851" w:firstLine="0"/>
      </w:pPr>
      <w:r>
        <w:t xml:space="preserve">1 класс – 33 ч. </w:t>
      </w:r>
    </w:p>
    <w:p w:rsidR="00116235" w:rsidRDefault="00AB27F0">
      <w:pPr>
        <w:spacing w:line="240" w:lineRule="auto"/>
        <w:ind w:left="851" w:firstLine="0"/>
      </w:pPr>
      <w:r>
        <w:t xml:space="preserve">2 класс – 33 ч. </w:t>
      </w:r>
    </w:p>
    <w:p w:rsidR="00116235" w:rsidRDefault="00AB27F0">
      <w:pPr>
        <w:spacing w:line="240" w:lineRule="auto"/>
        <w:ind w:left="851" w:firstLine="0"/>
      </w:pPr>
      <w:r>
        <w:t xml:space="preserve">3 класс – 33 ч. </w:t>
      </w:r>
    </w:p>
    <w:p w:rsidR="00116235" w:rsidRDefault="00AB27F0">
      <w:pPr>
        <w:spacing w:line="240" w:lineRule="auto"/>
        <w:ind w:left="851" w:firstLine="0"/>
      </w:pPr>
      <w:r>
        <w:t xml:space="preserve">4 класс – 33 ч.     </w:t>
      </w:r>
    </w:p>
    <w:p w:rsidR="00116235" w:rsidRDefault="00116235">
      <w:pPr>
        <w:spacing w:line="240" w:lineRule="auto"/>
        <w:ind w:left="851" w:firstLine="565"/>
        <w:rPr>
          <w:b/>
        </w:rPr>
      </w:pPr>
    </w:p>
    <w:p w:rsidR="00116235" w:rsidRDefault="00AB27F0">
      <w:pPr>
        <w:spacing w:line="240" w:lineRule="auto"/>
        <w:ind w:left="851" w:firstLine="565"/>
        <w:jc w:val="center"/>
        <w:rPr>
          <w:b/>
        </w:rPr>
      </w:pPr>
      <w:r>
        <w:rPr>
          <w:b/>
        </w:rPr>
        <w:t>Форма обучения</w:t>
      </w:r>
    </w:p>
    <w:p w:rsidR="00116235" w:rsidRDefault="00AB27F0">
      <w:pPr>
        <w:spacing w:line="240" w:lineRule="auto"/>
        <w:ind w:left="851" w:firstLine="565"/>
      </w:pPr>
      <w:r>
        <w:t>Форма обучения – очно-заочная</w:t>
      </w:r>
    </w:p>
    <w:p w:rsidR="00116235" w:rsidRDefault="00AB27F0">
      <w:pPr>
        <w:spacing w:line="240" w:lineRule="auto"/>
        <w:ind w:left="851" w:firstLine="565"/>
      </w:pPr>
      <w:r>
        <w:rPr>
          <w:b/>
        </w:rPr>
        <w:t>Форма проведения занятий</w:t>
      </w:r>
      <w:r>
        <w:t xml:space="preserve">: практикум, игра, </w:t>
      </w:r>
    </w:p>
    <w:p w:rsidR="00116235" w:rsidRDefault="00AB27F0">
      <w:pPr>
        <w:spacing w:line="240" w:lineRule="auto"/>
        <w:ind w:left="851" w:firstLine="565"/>
        <w:jc w:val="center"/>
        <w:rPr>
          <w:b/>
        </w:rPr>
      </w:pPr>
      <w:r>
        <w:rPr>
          <w:b/>
        </w:rPr>
        <w:t>Особенности организации образовательного процесса</w:t>
      </w:r>
    </w:p>
    <w:p w:rsidR="00116235" w:rsidRDefault="00AB27F0">
      <w:pPr>
        <w:spacing w:line="240" w:lineRule="auto"/>
        <w:ind w:left="851" w:firstLine="565"/>
      </w:pPr>
      <w:r>
        <w:rPr>
          <w:b/>
        </w:rPr>
        <w:t xml:space="preserve">Условия формирования групп: </w:t>
      </w:r>
      <w:r>
        <w:t>допускаются разновозрастные группы  в пределах одного уровня образования общеобразовательной школы.</w:t>
      </w:r>
    </w:p>
    <w:p w:rsidR="00116235" w:rsidRDefault="00AB27F0">
      <w:pPr>
        <w:spacing w:line="240" w:lineRule="auto"/>
        <w:ind w:left="851" w:firstLine="565"/>
        <w:jc w:val="center"/>
        <w:rPr>
          <w:b/>
        </w:rPr>
      </w:pPr>
      <w:r>
        <w:rPr>
          <w:b/>
        </w:rPr>
        <w:t>Формы и режим занятий</w:t>
      </w:r>
    </w:p>
    <w:p w:rsidR="00116235" w:rsidRDefault="00AB27F0">
      <w:pPr>
        <w:spacing w:line="240" w:lineRule="auto"/>
        <w:ind w:left="851" w:firstLine="565"/>
      </w:pPr>
      <w:r>
        <w:t>Первый год обучения: занятия проводятся 1 раз в неделю по 0,5  часу.</w:t>
      </w:r>
    </w:p>
    <w:p w:rsidR="00116235" w:rsidRDefault="00116235">
      <w:pPr>
        <w:spacing w:line="240" w:lineRule="auto"/>
        <w:ind w:left="851" w:firstLine="565"/>
      </w:pPr>
    </w:p>
    <w:p w:rsidR="00116235" w:rsidRDefault="00AB27F0">
      <w:pPr>
        <w:spacing w:line="240" w:lineRule="auto"/>
        <w:ind w:left="851" w:firstLine="565"/>
      </w:pPr>
      <w:r>
        <w:rPr>
          <w:b/>
        </w:rPr>
        <w:t>Цель</w:t>
      </w:r>
      <w:r>
        <w:t xml:space="preserve"> данной программы: </w:t>
      </w:r>
    </w:p>
    <w:p w:rsidR="00116235" w:rsidRDefault="00AB27F0">
      <w:pPr>
        <w:spacing w:line="240" w:lineRule="auto"/>
        <w:ind w:left="851" w:firstLine="565"/>
      </w:pPr>
      <w:r>
        <w:t xml:space="preserve">подготовить учащихся к эффективному использованию информационных технологий в учебной и практической деятельности, развитие творческого потенциала учащихся, подготовка к проектной деятельности, а также </w:t>
      </w:r>
      <w:r>
        <w:rPr>
          <w:i/>
        </w:rPr>
        <w:t>освоение знаний</w:t>
      </w:r>
      <w:r>
        <w:t xml:space="preserve">, составляющих начала представлений об информационной картине мира, информационных процессах и информационной культуре; </w:t>
      </w:r>
      <w:r>
        <w:rPr>
          <w:i/>
        </w:rPr>
        <w:t xml:space="preserve">овладение умением </w:t>
      </w:r>
      <w:r>
        <w:t xml:space="preserve">использовать компьютерную технику как практический инструмент для работы с информацией в учебной деятельности и повседневной жизни; </w:t>
      </w:r>
      <w:r>
        <w:rPr>
          <w:i/>
        </w:rPr>
        <w:t xml:space="preserve">воспитание интереса </w:t>
      </w:r>
      <w:r>
        <w:t xml:space="preserve">к информационной и коммуникативной деятельности, этическим нормам работы с информацией; воспитание бережного отношения к техническим устройствам; дать учащимся начальные знания в области информатики, обучить их работе на компьютере в системной среде Open Office, текстовом редакторе, графическом редакторе. </w:t>
      </w:r>
    </w:p>
    <w:p w:rsidR="00116235" w:rsidRDefault="00AB27F0">
      <w:pPr>
        <w:spacing w:line="240" w:lineRule="auto"/>
        <w:ind w:left="1134" w:firstLine="360"/>
      </w:pPr>
      <w:r>
        <w:rPr>
          <w:b/>
        </w:rPr>
        <w:t>Основные задачи</w:t>
      </w:r>
      <w:r>
        <w:t xml:space="preserve">: </w:t>
      </w:r>
    </w:p>
    <w:p w:rsidR="00116235" w:rsidRDefault="00AB27F0">
      <w:pPr>
        <w:spacing w:line="240" w:lineRule="auto"/>
        <w:ind w:left="851" w:firstLine="565"/>
      </w:pPr>
      <w:r>
        <w:rPr>
          <w:b/>
        </w:rPr>
        <w:t>Образовательные</w:t>
      </w:r>
      <w:r>
        <w:t xml:space="preserve">: </w:t>
      </w:r>
    </w:p>
    <w:p w:rsidR="00116235" w:rsidRDefault="00AB27F0">
      <w:pPr>
        <w:spacing w:line="240" w:lineRule="auto"/>
        <w:ind w:left="851" w:firstLine="565"/>
      </w:pPr>
      <w:r>
        <w:t xml:space="preserve">•содействовать развитию познавательного интереса к предметной области «Информатика» </w:t>
      </w:r>
    </w:p>
    <w:p w:rsidR="00116235" w:rsidRDefault="00AB27F0">
      <w:pPr>
        <w:spacing w:line="240" w:lineRule="auto"/>
        <w:ind w:left="851" w:firstLine="565"/>
      </w:pPr>
      <w:r>
        <w:t xml:space="preserve">• познакомить школьников с основными свойствами информации </w:t>
      </w:r>
    </w:p>
    <w:p w:rsidR="00116235" w:rsidRDefault="00AB27F0">
      <w:pPr>
        <w:spacing w:line="240" w:lineRule="auto"/>
        <w:ind w:left="851" w:firstLine="565"/>
      </w:pPr>
      <w:r>
        <w:t xml:space="preserve">• научить их приемам организации информации </w:t>
      </w:r>
    </w:p>
    <w:p w:rsidR="00116235" w:rsidRDefault="00AB27F0">
      <w:pPr>
        <w:spacing w:line="240" w:lineRule="auto"/>
        <w:ind w:left="851" w:firstLine="565"/>
      </w:pPr>
      <w:r>
        <w:t>• формировать общеучебные умения и навыки</w:t>
      </w:r>
    </w:p>
    <w:p w:rsidR="00116235" w:rsidRDefault="00AB27F0">
      <w:pPr>
        <w:spacing w:line="240" w:lineRule="auto"/>
        <w:ind w:left="851" w:firstLine="565"/>
      </w:pPr>
      <w:r>
        <w:t xml:space="preserve">• приобретать знания, умения и навыкиов работы с информацией </w:t>
      </w:r>
    </w:p>
    <w:p w:rsidR="00116235" w:rsidRDefault="00AB27F0">
      <w:pPr>
        <w:spacing w:line="240" w:lineRule="auto"/>
        <w:ind w:left="851" w:firstLine="565"/>
      </w:pPr>
      <w:r>
        <w:t xml:space="preserve">• формировать умения применять теоретические знания на практике </w:t>
      </w:r>
    </w:p>
    <w:p w:rsidR="00116235" w:rsidRDefault="00AB27F0">
      <w:pPr>
        <w:spacing w:line="240" w:lineRule="auto"/>
        <w:ind w:left="1418" w:firstLine="0"/>
      </w:pPr>
      <w:r>
        <w:t xml:space="preserve">• дать школьникам первоначальное представление о компьютере и сферах его применения; </w:t>
      </w:r>
    </w:p>
    <w:p w:rsidR="00116235" w:rsidRDefault="00AB27F0">
      <w:pPr>
        <w:spacing w:line="240" w:lineRule="auto"/>
        <w:ind w:left="851" w:firstLine="565"/>
      </w:pPr>
      <w:r>
        <w:rPr>
          <w:b/>
        </w:rPr>
        <w:t>Развивающие</w:t>
      </w:r>
      <w:r>
        <w:t xml:space="preserve">: </w:t>
      </w:r>
    </w:p>
    <w:p w:rsidR="00116235" w:rsidRDefault="00AB27F0">
      <w:pPr>
        <w:spacing w:line="240" w:lineRule="auto"/>
        <w:ind w:left="851" w:firstLine="565"/>
      </w:pPr>
      <w:r>
        <w:t xml:space="preserve">• способствовать развитию памяти, внимания, наблюдательности </w:t>
      </w:r>
    </w:p>
    <w:p w:rsidR="00116235" w:rsidRDefault="00AB27F0">
      <w:pPr>
        <w:spacing w:line="240" w:lineRule="auto"/>
        <w:ind w:left="851" w:firstLine="565"/>
      </w:pPr>
      <w:r>
        <w:t xml:space="preserve">• абстрактного и логического мышления </w:t>
      </w:r>
    </w:p>
    <w:p w:rsidR="00116235" w:rsidRDefault="00AB27F0">
      <w:pPr>
        <w:spacing w:line="240" w:lineRule="auto"/>
        <w:ind w:left="851" w:firstLine="565"/>
      </w:pPr>
      <w:r>
        <w:t xml:space="preserve">• творческого и рационального подхода к решению задач; </w:t>
      </w:r>
    </w:p>
    <w:p w:rsidR="00116235" w:rsidRDefault="00AB27F0">
      <w:pPr>
        <w:spacing w:line="240" w:lineRule="auto"/>
        <w:ind w:left="851" w:firstLine="565"/>
      </w:pPr>
      <w:r>
        <w:rPr>
          <w:b/>
        </w:rPr>
        <w:t>Воспитательные</w:t>
      </w:r>
      <w:r>
        <w:t>:</w:t>
      </w:r>
    </w:p>
    <w:p w:rsidR="00116235" w:rsidRDefault="00AB27F0">
      <w:pPr>
        <w:spacing w:line="240" w:lineRule="auto"/>
        <w:ind w:left="851" w:firstLine="565"/>
      </w:pPr>
      <w:r>
        <w:t xml:space="preserve">• способствовать настойчивости, собранности, организованности, аккуратности </w:t>
      </w:r>
    </w:p>
    <w:p w:rsidR="00116235" w:rsidRDefault="00AB27F0">
      <w:pPr>
        <w:spacing w:line="240" w:lineRule="auto"/>
        <w:ind w:left="851" w:firstLine="565"/>
      </w:pPr>
      <w:r>
        <w:t xml:space="preserve">• умению работать в минигруппе,  культуры общения, ведения диалога </w:t>
      </w:r>
    </w:p>
    <w:p w:rsidR="00116235" w:rsidRDefault="00AB27F0">
      <w:pPr>
        <w:spacing w:line="240" w:lineRule="auto"/>
        <w:ind w:left="851" w:firstLine="565"/>
        <w:rPr>
          <w:i/>
        </w:rPr>
      </w:pPr>
      <w:r>
        <w:lastRenderedPageBreak/>
        <w:t>• навыкам здорового образа жизни.</w:t>
      </w:r>
    </w:p>
    <w:p w:rsidR="00116235" w:rsidRDefault="00AB27F0">
      <w:pPr>
        <w:widowControl w:val="0"/>
        <w:spacing w:line="240" w:lineRule="auto"/>
        <w:ind w:left="851" w:firstLine="283"/>
      </w:pPr>
      <w:r>
        <w:rPr>
          <w:b/>
          <w:i/>
        </w:rPr>
        <w:t xml:space="preserve">Отличительными особенностями данной дополнительной образовательной программы от уже существующих образовательных программ </w:t>
      </w:r>
      <w:r>
        <w:t xml:space="preserve">являются следующие моменты: </w:t>
      </w:r>
    </w:p>
    <w:p w:rsidR="00116235" w:rsidRDefault="00AB27F0">
      <w:pPr>
        <w:widowControl w:val="0"/>
        <w:numPr>
          <w:ilvl w:val="3"/>
          <w:numId w:val="30"/>
        </w:numPr>
        <w:spacing w:line="240" w:lineRule="auto"/>
        <w:ind w:left="1276" w:hanging="567"/>
      </w:pPr>
      <w:r>
        <w:t>Общеобразовательный, в котором информатика рассматривается как средство развития логического мышления, умения анализировать, выявлять сущности и отношения, описывать планы действий и делать логические выводы.</w:t>
      </w:r>
    </w:p>
    <w:p w:rsidR="00116235" w:rsidRDefault="00AB27F0">
      <w:pPr>
        <w:widowControl w:val="0"/>
        <w:numPr>
          <w:ilvl w:val="0"/>
          <w:numId w:val="30"/>
        </w:numPr>
        <w:spacing w:line="240" w:lineRule="auto"/>
      </w:pPr>
      <w:r>
        <w:t xml:space="preserve">Для программы «Програмышка» не предусмотрено жесткое разделение учебного времени и фиксированного порядка прохождения тем: эту задачу педагог решает сам, сообразно условиям образовательного учреждения и образовательными возможностями обучающихся. </w:t>
      </w:r>
    </w:p>
    <w:p w:rsidR="00116235" w:rsidRDefault="00AB27F0">
      <w:pPr>
        <w:widowControl w:val="0"/>
        <w:numPr>
          <w:ilvl w:val="0"/>
          <w:numId w:val="30"/>
        </w:numPr>
        <w:spacing w:line="240" w:lineRule="auto"/>
      </w:pPr>
      <w:r>
        <w:t>Кроме этого, реализация этой программы в рамках дополнительного образования помогает развитию коммуникативных навыков и творческих способностей учащихся за счет активного взаимодействия детей в ходе групповой проектной деятельности.</w:t>
      </w:r>
    </w:p>
    <w:p w:rsidR="00116235" w:rsidRDefault="00AB27F0">
      <w:pPr>
        <w:spacing w:line="240" w:lineRule="auto"/>
        <w:ind w:left="851" w:firstLine="565"/>
      </w:pPr>
      <w:r>
        <w:t xml:space="preserve">Данная  программа носит </w:t>
      </w:r>
      <w:r>
        <w:rPr>
          <w:b/>
        </w:rPr>
        <w:t>пропедевтический</w:t>
      </w:r>
      <w:r>
        <w:t xml:space="preserve"> характер. К пропедевтическим элементам компьютерной грамотности относится умение работать с прикладным программным обеспечением. Программа курса состоит из четырех ступеней, фактически продолжающих друг друга.  Дети, приходя в школу в 1 класс и занимаясь в компьютерном кружке все 4 года,  смогут освоить  работу в основных прикладных программах. </w:t>
      </w:r>
    </w:p>
    <w:p w:rsidR="00116235" w:rsidRDefault="00AB27F0">
      <w:pPr>
        <w:pageBreakBefore/>
        <w:widowControl w:val="0"/>
        <w:numPr>
          <w:ilvl w:val="0"/>
          <w:numId w:val="31"/>
        </w:numPr>
        <w:spacing w:line="240" w:lineRule="auto"/>
        <w:jc w:val="center"/>
        <w:outlineLvl w:val="0"/>
        <w:rPr>
          <w:b/>
        </w:rPr>
      </w:pPr>
      <w:r>
        <w:rPr>
          <w:b/>
        </w:rPr>
        <w:lastRenderedPageBreak/>
        <w:t>Учебно-тематический план</w:t>
      </w:r>
    </w:p>
    <w:p w:rsidR="00116235" w:rsidRDefault="00AB27F0">
      <w:pPr>
        <w:spacing w:beforeAutospacing="1" w:afterAutospacing="1" w:line="240" w:lineRule="auto"/>
        <w:ind w:left="720" w:firstLine="0"/>
        <w:jc w:val="center"/>
        <w:rPr>
          <w:b/>
        </w:rPr>
      </w:pPr>
      <w:r>
        <w:rPr>
          <w:b/>
        </w:rPr>
        <w:t>1-й год</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60" w:type="dxa"/>
          <w:left w:w="60" w:type="dxa"/>
          <w:bottom w:w="60" w:type="dxa"/>
          <w:right w:w="60" w:type="dxa"/>
        </w:tblCellMar>
        <w:tblLook w:val="04A0"/>
      </w:tblPr>
      <w:tblGrid>
        <w:gridCol w:w="870"/>
        <w:gridCol w:w="4386"/>
        <w:gridCol w:w="1500"/>
        <w:gridCol w:w="1556"/>
        <w:gridCol w:w="1455"/>
      </w:tblGrid>
      <w:tr w:rsidR="00116235">
        <w:tc>
          <w:tcPr>
            <w:tcW w:w="87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 xml:space="preserve">№ </w:t>
            </w:r>
          </w:p>
        </w:tc>
        <w:tc>
          <w:tcPr>
            <w:tcW w:w="4386"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Наименование</w:t>
            </w:r>
            <w:r>
              <w:br/>
              <w:t>разделов и тем</w:t>
            </w:r>
          </w:p>
        </w:tc>
        <w:tc>
          <w:tcPr>
            <w:tcW w:w="150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общее количество учебных часов</w:t>
            </w:r>
          </w:p>
        </w:tc>
        <w:tc>
          <w:tcPr>
            <w:tcW w:w="301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в том числе</w:t>
            </w:r>
          </w:p>
        </w:tc>
      </w:tr>
      <w:tr w:rsidR="00116235">
        <w:tc>
          <w:tcPr>
            <w:tcW w:w="870"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4386"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500"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теоретичес-ких</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практичес-ких</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Компьютер, операционная система.</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 xml:space="preserve">Первый раз в компьютерном классе. Правила поведения и техника безопасности в кабинете ИВТ.  </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Знакомство с компьютером.  Что умеет делать компьютер?</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3</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 xml:space="preserve">Знакомство с компьютером.  Из чего состоит компьютер? Включение и выключение компьютера. </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4</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 xml:space="preserve">Знакомство с рабочим столом. Понятие и назначение курсора. Знакомство с мышью. </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5</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Освоение приемов работы с мышью. Упражнения для развития движений мышью: перемещение мышки.</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6</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Управление мышью. Упражнения для развития движений мышью: щелканье мышкой.</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7</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Управление мышью. Упражнение «Щелкайте и рисуйте».</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8</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Знакомство с клавиатурой. Упражнения с клавиатурой: «Числа на кубиках»</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9</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Упражнения с клавиатурой: «Падающие буквы».</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10</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Упражнения с клавиатурой: «Падающие слова».</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11</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pPr>
            <w:r>
              <w:t>Упражнения с клавиатурой: «Падающие слова».</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rPr>
                <w:b/>
              </w:rPr>
            </w:pPr>
            <w:r>
              <w:rPr>
                <w:b/>
              </w:rPr>
              <w:t>Работа с пакетом образовательных игр для детей «Сборник обучающих игр»</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12</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на чтение: «Пропущенная буква».</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13</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на чтение: «Практика чтения»</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14</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по математике: «Счет предметов, «Числа на парах кубиков»</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15</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на сложение и вычитание в виде игры «Волшебная шляпа»</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16</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Упражнение по математике: «Порядок чисел»</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17</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Упражнение по математике: «Практика использования денег»</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18</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Математические игры на развитие памяти.</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19</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Упражнения-головоломки. Головоломка Танграмм.</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lastRenderedPageBreak/>
              <w:t>20</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Упражнения-головоломки. Построй аналогичную модель.</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21</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Упражнения-головоломки. Упрощенная Ханойская башня.</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22</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Упражнения-иследования.Чтение названия цветов.</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23</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Упражнения-исследования. Изучение часов. Понимание времени на часах.</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24</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Алгоритм. Нахождение логической последовательности расположения предметов.</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25</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на развитие внимания. Игры в парочки с числами.</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26</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Упражнения на развитие внимания. Найди отличие.</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rPr>
                <w:b/>
              </w:rPr>
            </w:pPr>
            <w:r>
              <w:rPr>
                <w:b/>
              </w:rPr>
              <w:t>Знакомство с программой для рисования  Paint.</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line="360" w:lineRule="auto"/>
              <w:jc w:val="center"/>
            </w:pP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27</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Знакомство с программой для рисования  Paint.</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0,5</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28</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Работа в программе Paint. Упражнение «Раскрась картинку»</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29</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Работа в программе Paint. Упражнение «Раскрась картинку»</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30</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Рисование в программе Paint.</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31</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Рисование в программе Paint. Конкурс рисунков.</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1</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1</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32-33</w:t>
            </w: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240" w:lineRule="auto"/>
            </w:pPr>
            <w:r>
              <w:t xml:space="preserve">Обобщающее занятие  «Компьютер – что это?» Подведение итогов.  </w:t>
            </w: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line="360" w:lineRule="auto"/>
              <w:jc w:val="center"/>
            </w:pPr>
            <w:r>
              <w:t>2</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beforeAutospacing="1" w:afterAutospacing="1" w:line="240" w:lineRule="auto"/>
              <w:jc w:val="center"/>
            </w:pP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2</w:t>
            </w:r>
          </w:p>
        </w:tc>
      </w:tr>
      <w:tr w:rsidR="00116235">
        <w:tc>
          <w:tcPr>
            <w:tcW w:w="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pPr>
          </w:p>
        </w:tc>
        <w:tc>
          <w:tcPr>
            <w:tcW w:w="43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116235">
            <w:pPr>
              <w:spacing w:line="240" w:lineRule="auto"/>
            </w:pPr>
          </w:p>
        </w:tc>
        <w:tc>
          <w:tcPr>
            <w:tcW w:w="1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33</w:t>
            </w:r>
          </w:p>
        </w:tc>
        <w:tc>
          <w:tcPr>
            <w:tcW w:w="15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7</w:t>
            </w:r>
          </w:p>
        </w:tc>
        <w:tc>
          <w:tcPr>
            <w:tcW w:w="14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116235" w:rsidRDefault="00AB27F0">
            <w:pPr>
              <w:spacing w:beforeAutospacing="1" w:afterAutospacing="1" w:line="240" w:lineRule="auto"/>
              <w:jc w:val="center"/>
            </w:pPr>
            <w:r>
              <w:t>26</w:t>
            </w:r>
          </w:p>
        </w:tc>
      </w:tr>
    </w:tbl>
    <w:p w:rsidR="00116235" w:rsidRDefault="00116235">
      <w:pPr>
        <w:spacing w:line="240" w:lineRule="auto"/>
        <w:ind w:left="720" w:firstLine="0"/>
        <w:contextualSpacing/>
      </w:pPr>
    </w:p>
    <w:p w:rsidR="00116235" w:rsidRDefault="00116235">
      <w:pPr>
        <w:spacing w:line="240" w:lineRule="auto"/>
        <w:ind w:left="709" w:firstLine="0"/>
      </w:pPr>
    </w:p>
    <w:p w:rsidR="00116235" w:rsidRDefault="00AB27F0">
      <w:pPr>
        <w:spacing w:line="240" w:lineRule="auto"/>
        <w:ind w:left="709" w:firstLine="0"/>
        <w:jc w:val="center"/>
        <w:rPr>
          <w:b/>
        </w:rPr>
      </w:pPr>
      <w:r>
        <w:rPr>
          <w:b/>
        </w:rPr>
        <w:t>Содержание занятий:</w:t>
      </w:r>
    </w:p>
    <w:p w:rsidR="00116235" w:rsidRDefault="00AB27F0">
      <w:pPr>
        <w:spacing w:line="240" w:lineRule="auto"/>
        <w:ind w:left="709" w:firstLine="0"/>
        <w:jc w:val="center"/>
        <w:rPr>
          <w:b/>
        </w:rPr>
      </w:pPr>
      <w:r>
        <w:rPr>
          <w:b/>
        </w:rPr>
        <w:t>Первый год обучения (33ч)</w:t>
      </w:r>
    </w:p>
    <w:p w:rsidR="00116235" w:rsidRDefault="00AB27F0">
      <w:pPr>
        <w:spacing w:line="240" w:lineRule="auto"/>
        <w:ind w:left="709" w:firstLine="0"/>
        <w:rPr>
          <w:u w:val="single"/>
        </w:rPr>
      </w:pPr>
      <w:r>
        <w:rPr>
          <w:u w:val="single"/>
        </w:rPr>
        <w:t xml:space="preserve">Компьютер. Операционная система. </w:t>
      </w:r>
    </w:p>
    <w:p w:rsidR="00116235" w:rsidRDefault="00AB27F0">
      <w:pPr>
        <w:spacing w:line="240" w:lineRule="auto"/>
        <w:ind w:left="709" w:firstLine="0"/>
      </w:pPr>
      <w:r>
        <w:t xml:space="preserve">Правила поведения и техника безопасности в кабинете ИВТ. Что умеет делать компьютер? Основные элементы персонального компьютера. Включение и выключение компьютера. Понятие и назначение курсора. Управление мышью. Упражнения  для развития движений мышью. Клавиатура. Упражнения с клавиатурой.  </w:t>
      </w:r>
    </w:p>
    <w:p w:rsidR="00116235" w:rsidRDefault="00AB27F0">
      <w:pPr>
        <w:spacing w:line="240" w:lineRule="auto"/>
        <w:ind w:left="709" w:firstLine="0"/>
      </w:pPr>
      <w:r>
        <w:rPr>
          <w:u w:val="single"/>
        </w:rPr>
        <w:t>Работа с пакетом образовательных игр  «Сборник обучающих игр»</w:t>
      </w:r>
    </w:p>
    <w:p w:rsidR="00116235" w:rsidRDefault="00AB27F0">
      <w:pPr>
        <w:spacing w:line="240" w:lineRule="auto"/>
        <w:ind w:left="709" w:firstLine="0"/>
      </w:pPr>
      <w:r>
        <w:t xml:space="preserve">Упражнения на чтение. Упражнения по математике. Математические игры на развитие памяти. Упражнения –головоломки. Упражнения-исследования. Упражнения на развитие внимания. Упражнения на развитие логического мышления. </w:t>
      </w:r>
    </w:p>
    <w:p w:rsidR="00116235" w:rsidRDefault="00AB27F0">
      <w:pPr>
        <w:spacing w:line="240" w:lineRule="auto"/>
        <w:ind w:left="709" w:firstLine="0"/>
      </w:pPr>
      <w:r>
        <w:rPr>
          <w:u w:val="single"/>
        </w:rPr>
        <w:t>Программа для рисования Paint</w:t>
      </w:r>
      <w:r>
        <w:t xml:space="preserve">. Знакомство с инструментами рисования. Упражнение «Раскрась картинку». Рисование в программе.  </w:t>
      </w:r>
    </w:p>
    <w:p w:rsidR="00116235" w:rsidRDefault="00AB27F0">
      <w:pPr>
        <w:spacing w:line="240" w:lineRule="auto"/>
        <w:ind w:left="709" w:firstLine="0"/>
      </w:pPr>
      <w:r>
        <w:tab/>
      </w:r>
    </w:p>
    <w:p w:rsidR="00116235" w:rsidRDefault="00AB27F0">
      <w:pPr>
        <w:spacing w:line="240" w:lineRule="auto"/>
        <w:ind w:left="709" w:firstLine="0"/>
        <w:jc w:val="center"/>
        <w:rPr>
          <w:b/>
        </w:rPr>
      </w:pPr>
      <w:r>
        <w:rPr>
          <w:b/>
        </w:rPr>
        <w:t>2-й год обучения</w:t>
      </w:r>
    </w:p>
    <w:p w:rsidR="00116235" w:rsidRDefault="00116235">
      <w:pPr>
        <w:spacing w:line="240" w:lineRule="auto"/>
        <w:ind w:left="709" w:firstLine="0"/>
        <w:jc w:val="center"/>
        <w:rPr>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60" w:type="dxa"/>
          <w:left w:w="60" w:type="dxa"/>
          <w:bottom w:w="60" w:type="dxa"/>
          <w:right w:w="60" w:type="dxa"/>
        </w:tblCellMar>
        <w:tblLook w:val="04A0"/>
      </w:tblPr>
      <w:tblGrid>
        <w:gridCol w:w="924"/>
        <w:gridCol w:w="4614"/>
        <w:gridCol w:w="1413"/>
        <w:gridCol w:w="1465"/>
        <w:gridCol w:w="1370"/>
      </w:tblGrid>
      <w:tr w:rsidR="00116235">
        <w:tc>
          <w:tcPr>
            <w:tcW w:w="92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 xml:space="preserve">№ </w:t>
            </w:r>
          </w:p>
        </w:tc>
        <w:tc>
          <w:tcPr>
            <w:tcW w:w="461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Наименование</w:t>
            </w:r>
            <w:r>
              <w:br/>
              <w:t>разделов и тем</w:t>
            </w:r>
          </w:p>
        </w:tc>
        <w:tc>
          <w:tcPr>
            <w:tcW w:w="141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общее количество учебных часов</w:t>
            </w:r>
          </w:p>
        </w:tc>
        <w:tc>
          <w:tcPr>
            <w:tcW w:w="283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в том числе</w:t>
            </w:r>
          </w:p>
        </w:tc>
      </w:tr>
      <w:tr w:rsidR="00116235">
        <w:tc>
          <w:tcPr>
            <w:tcW w:w="924"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4614"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413"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теоретичес-ких</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практичес-ких</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Компьютер, операционная система.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Правила поведения и техника </w:t>
            </w:r>
          </w:p>
          <w:p w:rsidR="00116235" w:rsidRDefault="00AB27F0">
            <w:pPr>
              <w:spacing w:line="240" w:lineRule="auto"/>
            </w:pPr>
            <w:r>
              <w:lastRenderedPageBreak/>
              <w:t xml:space="preserve">безопасности в кабинете ИВТ. </w:t>
            </w:r>
          </w:p>
          <w:p w:rsidR="00116235" w:rsidRDefault="00AB27F0">
            <w:pPr>
              <w:spacing w:line="240" w:lineRule="auto"/>
            </w:pPr>
            <w:r>
              <w:t>Компьютер -  помощник человека.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2</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Человек и компьютер. История </w:t>
            </w:r>
          </w:p>
          <w:p w:rsidR="00116235" w:rsidRDefault="00AB27F0">
            <w:pPr>
              <w:spacing w:line="240" w:lineRule="auto"/>
            </w:pPr>
            <w:r>
              <w:t>возникновения компьютера.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Что такое информация? </w:t>
            </w:r>
          </w:p>
          <w:p w:rsidR="00116235" w:rsidRDefault="00AB27F0">
            <w:pPr>
              <w:spacing w:line="240" w:lineRule="auto"/>
            </w:pPr>
            <w:r>
              <w:t>Виды информации по способу восприятия.</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4</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Виды информации по способу </w:t>
            </w:r>
          </w:p>
          <w:p w:rsidR="00116235" w:rsidRDefault="00AB27F0">
            <w:pPr>
              <w:spacing w:line="240" w:lineRule="auto"/>
            </w:pPr>
            <w:r>
              <w:t>представления.</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5</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Компьютер – универсальная машина </w:t>
            </w:r>
          </w:p>
          <w:p w:rsidR="00116235" w:rsidRDefault="00AB27F0">
            <w:pPr>
              <w:spacing w:line="240" w:lineRule="auto"/>
            </w:pPr>
            <w:r>
              <w:t>для работы с информацией. Устройства</w:t>
            </w:r>
          </w:p>
          <w:p w:rsidR="00116235" w:rsidRDefault="00AB27F0">
            <w:pPr>
              <w:spacing w:line="240" w:lineRule="auto"/>
            </w:pPr>
            <w:r>
              <w:t xml:space="preserve"> ввода и вывода информации.  </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6</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Представление о папке. Создание </w:t>
            </w:r>
          </w:p>
          <w:p w:rsidR="00116235" w:rsidRDefault="00AB27F0">
            <w:pPr>
              <w:spacing w:line="240" w:lineRule="auto"/>
            </w:pPr>
            <w:r>
              <w:t>папки на рабочем столе.</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Технология обработки текстовой</w:t>
            </w:r>
          </w:p>
          <w:p w:rsidR="00116235" w:rsidRDefault="00AB27F0">
            <w:pPr>
              <w:spacing w:line="240" w:lineRule="auto"/>
              <w:rPr>
                <w:b/>
              </w:rPr>
            </w:pPr>
            <w:r>
              <w:rPr>
                <w:b/>
              </w:rPr>
              <w:t xml:space="preserve"> информации.</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7</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Назначение текстового редактора.  </w:t>
            </w:r>
          </w:p>
          <w:p w:rsidR="00116235" w:rsidRDefault="00AB27F0">
            <w:pPr>
              <w:spacing w:line="240" w:lineRule="auto"/>
            </w:pPr>
            <w:r>
              <w:t xml:space="preserve">Знакомство с интерфейсом </w:t>
            </w:r>
          </w:p>
          <w:p w:rsidR="00116235" w:rsidRDefault="00AB27F0">
            <w:pPr>
              <w:spacing w:line="240" w:lineRule="auto"/>
            </w:pPr>
            <w:r>
              <w:t>текстового процессора.</w:t>
            </w:r>
          </w:p>
          <w:p w:rsidR="00116235" w:rsidRDefault="00AB27F0">
            <w:pPr>
              <w:spacing w:line="240" w:lineRule="auto"/>
            </w:pPr>
            <w:r>
              <w:t xml:space="preserve"> Настройка рабочей среды.</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8</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Осваиваем клавиатуру: русские буквы, </w:t>
            </w:r>
          </w:p>
          <w:p w:rsidR="00116235" w:rsidRDefault="00AB27F0">
            <w:pPr>
              <w:spacing w:line="240" w:lineRule="auto"/>
            </w:pPr>
            <w:r>
              <w:t>пробел, клавиша стирания.</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9</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Работа с клавиатурным тренажером </w:t>
            </w:r>
          </w:p>
          <w:p w:rsidR="00116235" w:rsidRDefault="00AB27F0">
            <w:pPr>
              <w:spacing w:line="240" w:lineRule="auto"/>
            </w:pPr>
            <w:r>
              <w:t>в режиме ввода букв.</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10</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Работа с клавиатурным тренажером </w:t>
            </w:r>
          </w:p>
          <w:p w:rsidR="00116235" w:rsidRDefault="00AB27F0">
            <w:pPr>
              <w:spacing w:line="240" w:lineRule="auto"/>
            </w:pPr>
            <w:r>
              <w:t>в режиме ввода слов.</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11</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Работа с клавиатурным тренажером </w:t>
            </w:r>
          </w:p>
          <w:p w:rsidR="00116235" w:rsidRDefault="00AB27F0">
            <w:pPr>
              <w:spacing w:line="240" w:lineRule="auto"/>
            </w:pPr>
            <w:r>
              <w:t>в режиме ввода предложений.</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12</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Осваиваем клавиатуру. Знаки </w:t>
            </w:r>
          </w:p>
          <w:p w:rsidR="00116235" w:rsidRDefault="00AB27F0">
            <w:pPr>
              <w:spacing w:line="240" w:lineRule="auto"/>
            </w:pPr>
            <w:r>
              <w:t xml:space="preserve">препинания </w:t>
            </w:r>
          </w:p>
          <w:p w:rsidR="00116235" w:rsidRDefault="00AB27F0">
            <w:pPr>
              <w:spacing w:line="240" w:lineRule="auto"/>
            </w:pPr>
            <w:r>
              <w:t>и специальные символы.</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13</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Осваиваем клавиатуру. Латинские буквы.</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14</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Основные правила набора текста. </w:t>
            </w:r>
          </w:p>
          <w:p w:rsidR="00116235" w:rsidRDefault="00AB27F0">
            <w:pPr>
              <w:spacing w:line="240" w:lineRule="auto"/>
            </w:pPr>
            <w:r>
              <w:t>Набор текста по образцу.</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15</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Набор  и редактирование текста. </w:t>
            </w:r>
          </w:p>
          <w:p w:rsidR="00116235" w:rsidRDefault="00AB27F0">
            <w:pPr>
              <w:spacing w:line="240" w:lineRule="auto"/>
            </w:pPr>
            <w:r>
              <w:t>Вставка и удаление пустых строк.</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16</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Набор  и редактирование текста.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17</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Понятие фрагмента текста. </w:t>
            </w:r>
          </w:p>
          <w:p w:rsidR="00116235" w:rsidRDefault="00AB27F0">
            <w:pPr>
              <w:spacing w:line="240" w:lineRule="auto"/>
            </w:pPr>
            <w:r>
              <w:t xml:space="preserve">Освоение приемов работы с </w:t>
            </w:r>
          </w:p>
          <w:p w:rsidR="00116235" w:rsidRDefault="00AB27F0">
            <w:pPr>
              <w:spacing w:line="240" w:lineRule="auto"/>
            </w:pPr>
            <w:r>
              <w:t xml:space="preserve">фрагментами текста.        </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18</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Действия с фрагментами текста.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19</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Изменение шрифта документа. </w:t>
            </w:r>
          </w:p>
          <w:p w:rsidR="00116235" w:rsidRDefault="00AB27F0">
            <w:pPr>
              <w:spacing w:line="240" w:lineRule="auto"/>
            </w:pPr>
            <w:r>
              <w:t>Сохранение текстового документа.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числовой </w:t>
            </w:r>
          </w:p>
          <w:p w:rsidR="00116235" w:rsidRDefault="00AB27F0">
            <w:pPr>
              <w:spacing w:line="240" w:lineRule="auto"/>
              <w:rPr>
                <w:b/>
              </w:rPr>
            </w:pPr>
            <w:r>
              <w:rPr>
                <w:b/>
              </w:rPr>
              <w:t>информации.</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20</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Назначение и функциональные </w:t>
            </w:r>
          </w:p>
          <w:p w:rsidR="00116235" w:rsidRDefault="00AB27F0">
            <w:pPr>
              <w:spacing w:line="240" w:lineRule="auto"/>
            </w:pPr>
            <w:r>
              <w:t xml:space="preserve">возможности программы Калькулятор. </w:t>
            </w:r>
          </w:p>
          <w:p w:rsidR="00116235" w:rsidRDefault="00AB27F0">
            <w:pPr>
              <w:spacing w:line="240" w:lineRule="auto"/>
            </w:pPr>
            <w:r>
              <w:t>Знакомство с интерфейсом.</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21</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Настройка рабочей среды программы </w:t>
            </w:r>
          </w:p>
          <w:p w:rsidR="00116235" w:rsidRDefault="00AB27F0">
            <w:pPr>
              <w:spacing w:line="240" w:lineRule="auto"/>
            </w:pPr>
            <w:r>
              <w:t>Калькулятор. Выполнение простейших</w:t>
            </w:r>
          </w:p>
          <w:p w:rsidR="00116235" w:rsidRDefault="00AB27F0">
            <w:pPr>
              <w:spacing w:line="240" w:lineRule="auto"/>
            </w:pPr>
            <w:r>
              <w:lastRenderedPageBreak/>
              <w:t>вычислений.</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графической </w:t>
            </w:r>
          </w:p>
          <w:p w:rsidR="00116235" w:rsidRDefault="00AB27F0">
            <w:pPr>
              <w:spacing w:line="240" w:lineRule="auto"/>
              <w:rPr>
                <w:b/>
              </w:rPr>
            </w:pPr>
            <w:r>
              <w:rPr>
                <w:b/>
              </w:rPr>
              <w:t>информации.</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22</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Назначение и функции графического </w:t>
            </w:r>
          </w:p>
          <w:p w:rsidR="00116235" w:rsidRDefault="00AB27F0">
            <w:pPr>
              <w:spacing w:line="240" w:lineRule="auto"/>
            </w:pPr>
            <w:r>
              <w:t>редактора KPaint. Знакомство с интерфейсоми настройка рабочей среды.</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23</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Приемы создания изображений. </w:t>
            </w:r>
          </w:p>
          <w:p w:rsidR="00116235" w:rsidRDefault="00AB27F0">
            <w:pPr>
              <w:spacing w:line="240" w:lineRule="auto"/>
            </w:pPr>
            <w:r>
              <w:t xml:space="preserve">Создание изображений  с помощью </w:t>
            </w:r>
          </w:p>
          <w:p w:rsidR="00116235" w:rsidRDefault="00AB27F0">
            <w:pPr>
              <w:spacing w:line="240" w:lineRule="auto"/>
            </w:pPr>
            <w:r>
              <w:t xml:space="preserve">инструментов  Карандаш, Кисть, </w:t>
            </w:r>
          </w:p>
          <w:p w:rsidR="00116235" w:rsidRDefault="00AB27F0">
            <w:pPr>
              <w:spacing w:line="240" w:lineRule="auto"/>
            </w:pPr>
            <w:r>
              <w:t>Распылитель, Заливка.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24</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изображений инструментами: Прямоугольник, Эллипс.  </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25</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изображений инструментами </w:t>
            </w:r>
          </w:p>
          <w:p w:rsidR="00116235" w:rsidRDefault="00AB27F0">
            <w:pPr>
              <w:spacing w:line="240" w:lineRule="auto"/>
            </w:pPr>
            <w:r>
              <w:t>Линия, Кривая, Многоугольник.</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26</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Настройка инструментов.</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27</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Редактирование компьютерного</w:t>
            </w:r>
          </w:p>
          <w:p w:rsidR="00116235" w:rsidRDefault="00AB27F0">
            <w:pPr>
              <w:spacing w:line="240" w:lineRule="auto"/>
            </w:pPr>
            <w:r>
              <w:t>рисунка.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28</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рисунка с помощью </w:t>
            </w:r>
          </w:p>
          <w:p w:rsidR="00116235" w:rsidRDefault="00AB27F0">
            <w:pPr>
              <w:spacing w:line="240" w:lineRule="auto"/>
            </w:pPr>
            <w:r>
              <w:t>геометрических фигур.</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29</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Фрагмент рисунка. </w:t>
            </w:r>
          </w:p>
          <w:p w:rsidR="00116235" w:rsidRDefault="00AB27F0">
            <w:pPr>
              <w:spacing w:line="240" w:lineRule="auto"/>
            </w:pPr>
            <w:r>
              <w:t>Работа с фрагментами.</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30</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Работа с фрагментами рисунка.</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31</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Сборка рисунка из деталей.</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32</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Сохранение,  созданного  рисунка. </w:t>
            </w:r>
          </w:p>
          <w:p w:rsidR="00116235" w:rsidRDefault="00AB27F0">
            <w:pPr>
              <w:spacing w:line="240" w:lineRule="auto"/>
            </w:pPr>
            <w:r>
              <w:t>Открытие рисунка, сохраненного на диске.</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33</w:t>
            </w: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Обобщающее занятие. </w:t>
            </w:r>
          </w:p>
          <w:p w:rsidR="00116235" w:rsidRDefault="00AB27F0">
            <w:pPr>
              <w:spacing w:line="240" w:lineRule="auto"/>
            </w:pPr>
            <w:r>
              <w:t>Подведение итогов.Конкурс рисунков.</w:t>
            </w: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9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61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14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33</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11,5</w:t>
            </w:r>
          </w:p>
        </w:tc>
        <w:tc>
          <w:tcPr>
            <w:tcW w:w="1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21,5</w:t>
            </w:r>
          </w:p>
        </w:tc>
      </w:tr>
    </w:tbl>
    <w:p w:rsidR="00116235" w:rsidRDefault="00116235">
      <w:pPr>
        <w:spacing w:line="240" w:lineRule="auto"/>
      </w:pPr>
    </w:p>
    <w:p w:rsidR="00116235" w:rsidRDefault="00116235">
      <w:pPr>
        <w:spacing w:line="240" w:lineRule="auto"/>
        <w:ind w:left="709" w:firstLine="0"/>
      </w:pPr>
    </w:p>
    <w:p w:rsidR="00116235" w:rsidRDefault="00AB27F0">
      <w:pPr>
        <w:spacing w:line="240" w:lineRule="auto"/>
        <w:jc w:val="center"/>
        <w:rPr>
          <w:b/>
        </w:rPr>
      </w:pPr>
      <w:r>
        <w:rPr>
          <w:b/>
        </w:rPr>
        <w:t>Второй год обучения. (33ч.)</w:t>
      </w:r>
    </w:p>
    <w:p w:rsidR="00116235" w:rsidRDefault="00AB27F0">
      <w:pPr>
        <w:spacing w:line="240" w:lineRule="auto"/>
        <w:ind w:left="709" w:firstLine="0"/>
        <w:rPr>
          <w:u w:val="single"/>
        </w:rPr>
      </w:pPr>
      <w:r>
        <w:rPr>
          <w:u w:val="single"/>
        </w:rPr>
        <w:t xml:space="preserve">Компьютер. Операционная система. </w:t>
      </w:r>
    </w:p>
    <w:p w:rsidR="00116235" w:rsidRDefault="00AB27F0">
      <w:pPr>
        <w:spacing w:line="240" w:lineRule="auto"/>
        <w:ind w:left="709" w:firstLine="0"/>
      </w:pPr>
      <w:r>
        <w:t xml:space="preserve">Правила поведения и техника безопасности в кабинете ИВТ.  Роль компьютера в жизни человека. Устройство компьютера. Освоение  движений мышью. Освоение клавиатуры.  Рабочий стол. Объекты рабочего стола, действия с ними. Запуск программ. Представление о папке. Создание папки на рабочем столе. </w:t>
      </w:r>
    </w:p>
    <w:p w:rsidR="00116235" w:rsidRDefault="00AB27F0">
      <w:pPr>
        <w:spacing w:line="240" w:lineRule="auto"/>
        <w:ind w:left="709" w:firstLine="0"/>
        <w:rPr>
          <w:u w:val="single"/>
        </w:rPr>
      </w:pPr>
      <w:r>
        <w:rPr>
          <w:u w:val="single"/>
        </w:rPr>
        <w:t xml:space="preserve">Технология обработки текстовой информации. </w:t>
      </w:r>
    </w:p>
    <w:p w:rsidR="00116235" w:rsidRDefault="00AB27F0">
      <w:pPr>
        <w:spacing w:line="240" w:lineRule="auto"/>
        <w:ind w:left="709" w:firstLine="0"/>
      </w:pPr>
      <w:r>
        <w:t xml:space="preserve">Назначение и основные функции текстового редактора. Знакомство с интерфейсом текстового процессора. Настройка рабочей среды. Клавиатура: основные группы клавиш. Основные правила набора текста. Фрагмент текста, действия с ним. Изменение шрифта. Сохранение  и открытие текстового документа.  </w:t>
      </w:r>
    </w:p>
    <w:p w:rsidR="00116235" w:rsidRDefault="00AB27F0">
      <w:pPr>
        <w:spacing w:line="240" w:lineRule="auto"/>
        <w:ind w:left="709" w:firstLine="0"/>
      </w:pPr>
      <w:r>
        <w:rPr>
          <w:u w:val="single"/>
        </w:rPr>
        <w:t>Технология обработки числовой информации</w:t>
      </w:r>
      <w:r>
        <w:t xml:space="preserve">. </w:t>
      </w:r>
    </w:p>
    <w:p w:rsidR="00116235" w:rsidRDefault="00AB27F0">
      <w:pPr>
        <w:spacing w:line="240" w:lineRule="auto"/>
        <w:ind w:left="709" w:firstLine="0"/>
      </w:pPr>
      <w:r>
        <w:t xml:space="preserve">Назначение и функциональные возможности программы Калькулятор. Знакомство с интерфейсом программы.. Настройка рабочей среды программы Калькулятор. Выполнение простейших вычислений.  </w:t>
      </w:r>
    </w:p>
    <w:p w:rsidR="00116235" w:rsidRDefault="00AB27F0">
      <w:pPr>
        <w:spacing w:line="240" w:lineRule="auto"/>
        <w:ind w:left="709" w:firstLine="0"/>
      </w:pPr>
      <w:r>
        <w:rPr>
          <w:u w:val="single"/>
        </w:rPr>
        <w:t>Технология обработки графической информации.</w:t>
      </w:r>
    </w:p>
    <w:p w:rsidR="00116235" w:rsidRDefault="00AB27F0">
      <w:pPr>
        <w:spacing w:line="240" w:lineRule="auto"/>
        <w:ind w:left="709" w:firstLine="0"/>
      </w:pPr>
      <w:r>
        <w:t xml:space="preserve">Назначение и основные функции  графического редактора Paint. Знакомство с интерфейсом и настройка рабочей среды. Приемы создания изображений инструментами: Карандаш, Кисть, Распылитель, Заливка, прямоугольник, Эллипс, Линия, Кривая. Настройка инструментов Редактирование компьютерного рисунка. Фрагмент рисунка, действия с ним. Сохранение созданного рисунка. Открытие рисунка, сохраненного на диске. </w:t>
      </w:r>
    </w:p>
    <w:p w:rsidR="00116235" w:rsidRDefault="00AB27F0">
      <w:pPr>
        <w:spacing w:line="240" w:lineRule="auto"/>
        <w:ind w:left="709" w:firstLine="0"/>
      </w:pPr>
      <w:r>
        <w:t xml:space="preserve">Обобщающее занятие. </w:t>
      </w:r>
    </w:p>
    <w:p w:rsidR="00116235" w:rsidRDefault="00116235">
      <w:pPr>
        <w:spacing w:line="240" w:lineRule="auto"/>
        <w:ind w:left="709" w:firstLine="0"/>
      </w:pPr>
    </w:p>
    <w:p w:rsidR="00116235" w:rsidRDefault="00AB27F0">
      <w:pPr>
        <w:spacing w:line="240" w:lineRule="auto"/>
        <w:ind w:left="709" w:firstLine="0"/>
        <w:jc w:val="center"/>
      </w:pPr>
      <w:r>
        <w:rPr>
          <w:b/>
        </w:rPr>
        <w:t>3-й год обучения</w:t>
      </w:r>
    </w:p>
    <w:p w:rsidR="00116235" w:rsidRDefault="00116235">
      <w:pPr>
        <w:spacing w:line="240" w:lineRule="auto"/>
        <w:ind w:left="709" w:firstLine="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60" w:type="dxa"/>
          <w:left w:w="60" w:type="dxa"/>
          <w:bottom w:w="60" w:type="dxa"/>
          <w:right w:w="60" w:type="dxa"/>
        </w:tblCellMar>
        <w:tblLook w:val="04A0"/>
      </w:tblPr>
      <w:tblGrid>
        <w:gridCol w:w="850"/>
        <w:gridCol w:w="4529"/>
        <w:gridCol w:w="1465"/>
        <w:gridCol w:w="1520"/>
        <w:gridCol w:w="1421"/>
      </w:tblGrid>
      <w:tr w:rsidR="00116235">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 xml:space="preserve">№ </w:t>
            </w:r>
          </w:p>
        </w:tc>
        <w:tc>
          <w:tcPr>
            <w:tcW w:w="452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Наименование</w:t>
            </w:r>
            <w:r>
              <w:br/>
              <w:t>разделов и тем</w:t>
            </w:r>
          </w:p>
        </w:tc>
        <w:tc>
          <w:tcPr>
            <w:tcW w:w="146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общее количество учебных часов</w:t>
            </w:r>
          </w:p>
        </w:tc>
        <w:tc>
          <w:tcPr>
            <w:tcW w:w="294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в том числе</w:t>
            </w:r>
          </w:p>
        </w:tc>
      </w:tr>
      <w:tr w:rsidR="00116235">
        <w:tc>
          <w:tcPr>
            <w:tcW w:w="850"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4529"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46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теоретичес-ких</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практичес-ких</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Компьютер, операционная система.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Правила поведения и техника безопасности </w:t>
            </w:r>
          </w:p>
          <w:p w:rsidR="00116235" w:rsidRDefault="00AB27F0">
            <w:pPr>
              <w:spacing w:line="240" w:lineRule="auto"/>
            </w:pPr>
            <w:r>
              <w:t>в кабинете ИВТ.</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Как устроен компьютер. Компьютерная </w:t>
            </w:r>
          </w:p>
          <w:p w:rsidR="00116235" w:rsidRDefault="00AB27F0">
            <w:pPr>
              <w:spacing w:line="240" w:lineRule="auto"/>
            </w:pPr>
            <w:r>
              <w:t xml:space="preserve">помощница – мышь. Упражнения </w:t>
            </w:r>
          </w:p>
          <w:p w:rsidR="00116235" w:rsidRDefault="00AB27F0">
            <w:pPr>
              <w:spacing w:line="240" w:lineRule="auto"/>
            </w:pPr>
            <w:r>
              <w:t>для развития движений мышью.</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Освоение клавиатуры. Упражнения </w:t>
            </w:r>
          </w:p>
          <w:p w:rsidR="00116235" w:rsidRDefault="00AB27F0">
            <w:pPr>
              <w:spacing w:line="240" w:lineRule="auto"/>
            </w:pPr>
            <w:r>
              <w:t>с клавиатурой «Падающие буквы».</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4</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Освоение клавиатуры. Упражнения</w:t>
            </w:r>
          </w:p>
          <w:p w:rsidR="00116235" w:rsidRDefault="00AB27F0">
            <w:pPr>
              <w:spacing w:line="240" w:lineRule="auto"/>
            </w:pPr>
            <w:r>
              <w:t xml:space="preserve"> с клавиатурой «Падающие слова».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5</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Рабочий стол в реальном и виртуальном</w:t>
            </w:r>
          </w:p>
          <w:p w:rsidR="00116235" w:rsidRDefault="00AB27F0">
            <w:pPr>
              <w:spacing w:line="240" w:lineRule="auto"/>
            </w:pPr>
            <w:r>
              <w:t xml:space="preserve"> мире. Знакомство с объектами Рабочего </w:t>
            </w:r>
          </w:p>
          <w:p w:rsidR="00116235" w:rsidRDefault="00AB27F0">
            <w:pPr>
              <w:spacing w:line="240" w:lineRule="auto"/>
            </w:pPr>
            <w:r>
              <w:t>стола, действия с ними. Запуск программ.</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6</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Рабочий стол в реальном и виртуальном </w:t>
            </w:r>
          </w:p>
          <w:p w:rsidR="00116235" w:rsidRDefault="00AB27F0">
            <w:pPr>
              <w:spacing w:line="240" w:lineRule="auto"/>
            </w:pPr>
            <w:r>
              <w:t>мире. Представление о файле и папке.</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7</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Создание папки  и действия с ней.</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8</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Изменение настроек Рабочего стола.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9</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Запускаем программы. Освоение </w:t>
            </w:r>
          </w:p>
          <w:p w:rsidR="00116235" w:rsidRDefault="00AB27F0">
            <w:pPr>
              <w:spacing w:line="240" w:lineRule="auto"/>
            </w:pPr>
            <w:r>
              <w:t>основных действий с окном.</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текстовой </w:t>
            </w:r>
          </w:p>
          <w:p w:rsidR="00116235" w:rsidRDefault="00AB27F0">
            <w:pPr>
              <w:spacing w:line="240" w:lineRule="auto"/>
            </w:pPr>
            <w:r>
              <w:rPr>
                <w:b/>
              </w:rPr>
              <w:t>информации.</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10</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Назначение и функции текстового</w:t>
            </w:r>
          </w:p>
          <w:p w:rsidR="00116235" w:rsidRDefault="00AB27F0">
            <w:pPr>
              <w:spacing w:line="240" w:lineRule="auto"/>
            </w:pPr>
            <w:r>
              <w:t xml:space="preserve">процессора OpenOfficeWriter. </w:t>
            </w:r>
          </w:p>
          <w:p w:rsidR="00116235" w:rsidRDefault="00AB27F0">
            <w:pPr>
              <w:spacing w:line="240" w:lineRule="auto"/>
            </w:pPr>
            <w:r>
              <w:t>Знакомство с интерфейсом.</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11</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Основные правила набора текста. </w:t>
            </w:r>
          </w:p>
          <w:p w:rsidR="00116235" w:rsidRDefault="00AB27F0">
            <w:pPr>
              <w:spacing w:line="240" w:lineRule="auto"/>
            </w:pPr>
            <w:r>
              <w:t>Набор текста по образцу.</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12</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Основные элементы текста. </w:t>
            </w:r>
          </w:p>
          <w:p w:rsidR="00116235" w:rsidRDefault="00AB27F0">
            <w:pPr>
              <w:spacing w:line="240" w:lineRule="auto"/>
            </w:pPr>
            <w:r>
              <w:t xml:space="preserve">Освоение приемов перемещения </w:t>
            </w:r>
          </w:p>
          <w:p w:rsidR="00116235" w:rsidRDefault="00AB27F0">
            <w:pPr>
              <w:spacing w:line="240" w:lineRule="auto"/>
            </w:pPr>
            <w:r>
              <w:t>по документу.</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13</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Набор текста по образцу. </w:t>
            </w:r>
          </w:p>
          <w:p w:rsidR="00116235" w:rsidRDefault="00AB27F0">
            <w:pPr>
              <w:spacing w:line="240" w:lineRule="auto"/>
            </w:pPr>
            <w:r>
              <w:t>Редактирование текста.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14</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Действия с фрагментами текста.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15</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Изменение шрифта текстового документа.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16</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Списки. Создание простейшего </w:t>
            </w:r>
          </w:p>
          <w:p w:rsidR="00116235" w:rsidRDefault="00AB27F0">
            <w:pPr>
              <w:spacing w:line="240" w:lineRule="auto"/>
            </w:pPr>
            <w:r>
              <w:t>маркированного и нумерованного списков.</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17</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Вставка в текстовый документ таблицы.  </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18</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Редактирование таблицы.</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19</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Рисование таблицы.</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20</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Графические изображения в текстовом </w:t>
            </w:r>
          </w:p>
          <w:p w:rsidR="00116235" w:rsidRDefault="00AB27F0">
            <w:pPr>
              <w:spacing w:line="240" w:lineRule="auto"/>
            </w:pPr>
            <w:r>
              <w:t xml:space="preserve">документе. Создание рисунка с помощью </w:t>
            </w:r>
          </w:p>
          <w:p w:rsidR="00116235" w:rsidRDefault="00AB27F0">
            <w:pPr>
              <w:spacing w:line="240" w:lineRule="auto"/>
            </w:pPr>
            <w:r>
              <w:t>панели Рисование.</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21</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рисунка с помощью </w:t>
            </w:r>
          </w:p>
          <w:p w:rsidR="00116235" w:rsidRDefault="00AB27F0">
            <w:pPr>
              <w:spacing w:line="240" w:lineRule="auto"/>
            </w:pPr>
            <w:r>
              <w:t>панели Рисование. Конкурс рисунков.</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числовой </w:t>
            </w:r>
          </w:p>
          <w:p w:rsidR="00116235" w:rsidRDefault="00AB27F0">
            <w:pPr>
              <w:spacing w:line="240" w:lineRule="auto"/>
            </w:pPr>
            <w:r>
              <w:rPr>
                <w:b/>
              </w:rPr>
              <w:lastRenderedPageBreak/>
              <w:t>информации.</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22</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Калькулятор – помощник математиков. </w:t>
            </w:r>
          </w:p>
          <w:p w:rsidR="00116235" w:rsidRDefault="00AB27F0">
            <w:pPr>
              <w:spacing w:line="240" w:lineRule="auto"/>
            </w:pPr>
            <w:r>
              <w:t xml:space="preserve">Выполнение арифметических действий </w:t>
            </w:r>
          </w:p>
          <w:p w:rsidR="00116235" w:rsidRDefault="00AB27F0">
            <w:pPr>
              <w:spacing w:line="240" w:lineRule="auto"/>
            </w:pPr>
            <w:r>
              <w:t xml:space="preserve">в программе Калькулятор.  </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23</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Освоение совместных действий при работе </w:t>
            </w:r>
          </w:p>
          <w:p w:rsidR="00116235" w:rsidRDefault="00AB27F0">
            <w:pPr>
              <w:spacing w:line="240" w:lineRule="auto"/>
            </w:pPr>
            <w:r>
              <w:t>с двумя программами.</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w:t>
            </w:r>
          </w:p>
          <w:p w:rsidR="00116235" w:rsidRDefault="00AB27F0">
            <w:pPr>
              <w:spacing w:line="240" w:lineRule="auto"/>
              <w:rPr>
                <w:b/>
              </w:rPr>
            </w:pPr>
            <w:r>
              <w:rPr>
                <w:b/>
              </w:rPr>
              <w:t>графической информации.</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24</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Назначение и функции графического </w:t>
            </w:r>
          </w:p>
          <w:p w:rsidR="00116235" w:rsidRDefault="00AB27F0">
            <w:pPr>
              <w:spacing w:line="240" w:lineRule="auto"/>
            </w:pPr>
            <w:r>
              <w:t xml:space="preserve">редактора Paint. </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25</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Настройка инструментов для рисования.</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26</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Создание компьютерного рисунка.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27</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Редактирование и сохранение рисунка.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28</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Сборка рисунка из деталей.</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29</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рисунка с помощью </w:t>
            </w:r>
          </w:p>
          <w:p w:rsidR="00116235" w:rsidRDefault="00AB27F0">
            <w:pPr>
              <w:spacing w:line="240" w:lineRule="auto"/>
            </w:pPr>
            <w:r>
              <w:t xml:space="preserve">приема вспомогательных построений.     </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30</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Работа с текстом. Оформление </w:t>
            </w:r>
          </w:p>
          <w:p w:rsidR="00116235" w:rsidRDefault="00AB27F0">
            <w:pPr>
              <w:spacing w:line="240" w:lineRule="auto"/>
            </w:pPr>
            <w:r>
              <w:t>надписей на рисунке.</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31</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Построения геометрических фигур.</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32</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Действия с фрагментами рисунка.</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33</w:t>
            </w: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Обобщающее занятие. Подведение итогов.</w:t>
            </w: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452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14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68</w:t>
            </w:r>
          </w:p>
        </w:tc>
        <w:tc>
          <w:tcPr>
            <w:tcW w:w="1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14,5</w:t>
            </w:r>
          </w:p>
        </w:tc>
        <w:tc>
          <w:tcPr>
            <w:tcW w:w="1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18,5</w:t>
            </w:r>
          </w:p>
        </w:tc>
      </w:tr>
    </w:tbl>
    <w:p w:rsidR="00116235" w:rsidRDefault="00116235">
      <w:pPr>
        <w:spacing w:line="240" w:lineRule="auto"/>
        <w:ind w:left="709" w:firstLine="0"/>
      </w:pPr>
    </w:p>
    <w:p w:rsidR="00116235" w:rsidRDefault="00116235">
      <w:pPr>
        <w:spacing w:line="240" w:lineRule="auto"/>
        <w:ind w:left="709" w:firstLine="0"/>
      </w:pPr>
    </w:p>
    <w:p w:rsidR="00116235" w:rsidRDefault="00AB27F0">
      <w:pPr>
        <w:spacing w:line="240" w:lineRule="auto"/>
        <w:ind w:left="709" w:firstLine="0"/>
        <w:jc w:val="center"/>
        <w:rPr>
          <w:b/>
        </w:rPr>
      </w:pPr>
      <w:r>
        <w:rPr>
          <w:b/>
        </w:rPr>
        <w:t>Третий год обучения. (33ч.)</w:t>
      </w:r>
    </w:p>
    <w:p w:rsidR="00116235" w:rsidRDefault="00AB27F0">
      <w:pPr>
        <w:spacing w:line="240" w:lineRule="auto"/>
        <w:ind w:left="709" w:firstLine="0"/>
        <w:rPr>
          <w:u w:val="single"/>
        </w:rPr>
      </w:pPr>
      <w:r>
        <w:rPr>
          <w:u w:val="single"/>
        </w:rPr>
        <w:t xml:space="preserve">Компьютер, информация, операционная система. </w:t>
      </w:r>
    </w:p>
    <w:p w:rsidR="00116235" w:rsidRDefault="00AB27F0">
      <w:pPr>
        <w:spacing w:line="240" w:lineRule="auto"/>
        <w:ind w:left="709" w:firstLine="0"/>
      </w:pPr>
      <w:r>
        <w:t xml:space="preserve">Правила поведения и техника безопасности в кабинете ИВТ. Человек и компьютер. История возникновения компьютера. Понятие  информация. Виды информации по способу восприятия. Виды информации по способу представления. Компьютер – универсальная машина для работы с информацией. Устройства ввода и вывода информации.  Рабочий стол.. Представление о файле и папке. Создание папки  и действия с ней. Запуск программы. Основные действия с окном. </w:t>
      </w:r>
    </w:p>
    <w:p w:rsidR="00116235" w:rsidRDefault="00AB27F0">
      <w:pPr>
        <w:spacing w:line="240" w:lineRule="auto"/>
        <w:ind w:left="709" w:firstLine="0"/>
      </w:pPr>
      <w:r>
        <w:rPr>
          <w:u w:val="single"/>
        </w:rPr>
        <w:t>Технология обработки текстовой информации.</w:t>
      </w:r>
    </w:p>
    <w:p w:rsidR="00116235" w:rsidRDefault="00AB27F0">
      <w:pPr>
        <w:spacing w:line="240" w:lineRule="auto"/>
        <w:ind w:left="709" w:firstLine="0"/>
      </w:pPr>
      <w:r>
        <w:t xml:space="preserve">Назначение и основные функции текстового редактора. Знакомство с интерфейсом текстового процессора  OpenOfficeWriter. Настройка рабочей среды. . Повторение основных правил набора текста. Основные элементы текста. Приемы перемещения по тексту. Редактирование текста. Фрагмент текста, действия с ним. Изменение шрифта.  Списки. Маркированные и нумерованные списки. Вставка в текстовый документ таблицы. Редактирование таблицы. Графические изображения в текстовом документе. Сохранение  и открытие текстового документа.  </w:t>
      </w:r>
    </w:p>
    <w:p w:rsidR="00116235" w:rsidRDefault="00AB27F0">
      <w:pPr>
        <w:spacing w:line="240" w:lineRule="auto"/>
        <w:ind w:left="709" w:firstLine="0"/>
      </w:pPr>
      <w:r>
        <w:rPr>
          <w:u w:val="single"/>
        </w:rPr>
        <w:t>Технология обработки числовой информации.</w:t>
      </w:r>
    </w:p>
    <w:p w:rsidR="00116235" w:rsidRDefault="00AB27F0">
      <w:pPr>
        <w:spacing w:line="240" w:lineRule="auto"/>
        <w:ind w:left="709" w:firstLine="0"/>
      </w:pPr>
      <w:r>
        <w:t xml:space="preserve">Назначение и функциональные возможности программы Калькулятор.  Выполнение арифметических действий в программе. Работа с двумя программами.  </w:t>
      </w:r>
    </w:p>
    <w:p w:rsidR="00116235" w:rsidRDefault="00AB27F0">
      <w:pPr>
        <w:spacing w:line="240" w:lineRule="auto"/>
        <w:ind w:left="709" w:firstLine="0"/>
      </w:pPr>
      <w:r>
        <w:rPr>
          <w:u w:val="single"/>
        </w:rPr>
        <w:t>Технология обработки графической информации</w:t>
      </w:r>
      <w:r>
        <w:t xml:space="preserve">. </w:t>
      </w:r>
    </w:p>
    <w:p w:rsidR="00116235" w:rsidRDefault="00AB27F0">
      <w:pPr>
        <w:spacing w:line="240" w:lineRule="auto"/>
        <w:ind w:left="709" w:firstLine="0"/>
      </w:pPr>
      <w:r>
        <w:t xml:space="preserve">Назначение и основные функции  графического редактора Paint. Повторение приемов создания изображений с помощью основных инструментов для рисования. Настройка инструментов Редактирование компьютерного рисунка. </w:t>
      </w:r>
    </w:p>
    <w:p w:rsidR="00116235" w:rsidRDefault="00AB27F0">
      <w:pPr>
        <w:spacing w:line="240" w:lineRule="auto"/>
        <w:ind w:left="709" w:firstLine="0"/>
      </w:pPr>
      <w:r>
        <w:t xml:space="preserve">Сборка рисунка из деталей. Фрагмент рисунка, действия с ним. Работа с текстом в графическом редакторе. Построение геометрических фигур. Сохранение созданного рисунка. Открытие рисунка, сохраненного на диске. </w:t>
      </w:r>
    </w:p>
    <w:p w:rsidR="00116235" w:rsidRDefault="00AB27F0">
      <w:pPr>
        <w:spacing w:line="240" w:lineRule="auto"/>
        <w:ind w:left="709" w:firstLine="0"/>
      </w:pPr>
      <w:r>
        <w:t xml:space="preserve">Обобщающее занятие </w:t>
      </w:r>
    </w:p>
    <w:p w:rsidR="00116235" w:rsidRDefault="00116235">
      <w:pPr>
        <w:spacing w:line="240" w:lineRule="auto"/>
      </w:pPr>
    </w:p>
    <w:p w:rsidR="00116235" w:rsidRDefault="00AB27F0">
      <w:pPr>
        <w:spacing w:line="240" w:lineRule="auto"/>
        <w:ind w:left="709" w:firstLine="0"/>
        <w:jc w:val="center"/>
      </w:pPr>
      <w:r>
        <w:rPr>
          <w:b/>
        </w:rPr>
        <w:t>4-й год обучения</w:t>
      </w:r>
    </w:p>
    <w:p w:rsidR="00116235" w:rsidRDefault="00116235">
      <w:pPr>
        <w:spacing w:line="240" w:lineRule="auto"/>
        <w:ind w:left="709" w:firstLine="0"/>
        <w:jc w:val="center"/>
      </w:pPr>
    </w:p>
    <w:p w:rsidR="00116235" w:rsidRDefault="00116235">
      <w:pPr>
        <w:spacing w:line="240" w:lineRule="auto"/>
        <w:ind w:left="709" w:firstLine="0"/>
      </w:pPr>
    </w:p>
    <w:tbl>
      <w:tblPr>
        <w:tblW w:w="0" w:type="auto"/>
        <w:tblInd w:w="7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60" w:type="dxa"/>
          <w:left w:w="60" w:type="dxa"/>
          <w:bottom w:w="60" w:type="dxa"/>
          <w:right w:w="60" w:type="dxa"/>
        </w:tblCellMar>
        <w:tblLook w:val="04A0"/>
      </w:tblPr>
      <w:tblGrid>
        <w:gridCol w:w="350"/>
        <w:gridCol w:w="5146"/>
        <w:gridCol w:w="1162"/>
        <w:gridCol w:w="1205"/>
        <w:gridCol w:w="1127"/>
      </w:tblGrid>
      <w:tr w:rsidR="00116235">
        <w:tc>
          <w:tcPr>
            <w:tcW w:w="3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 xml:space="preserve">№ </w:t>
            </w:r>
          </w:p>
        </w:tc>
        <w:tc>
          <w:tcPr>
            <w:tcW w:w="5146"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Наименование</w:t>
            </w:r>
            <w:r>
              <w:br/>
              <w:t>разделов и тем</w:t>
            </w:r>
          </w:p>
        </w:tc>
        <w:tc>
          <w:tcPr>
            <w:tcW w:w="1162"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общее количество учебных часов</w:t>
            </w:r>
          </w:p>
        </w:tc>
        <w:tc>
          <w:tcPr>
            <w:tcW w:w="233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в том числе</w:t>
            </w:r>
          </w:p>
        </w:tc>
      </w:tr>
      <w:tr w:rsidR="00116235">
        <w:tc>
          <w:tcPr>
            <w:tcW w:w="350"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5146"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162"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теоретичес-ких</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практичес-ких</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Компьютер, операционная система.</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Правила поведения и техника </w:t>
            </w:r>
          </w:p>
          <w:p w:rsidR="00116235" w:rsidRDefault="00AB27F0">
            <w:pPr>
              <w:spacing w:line="240" w:lineRule="auto"/>
            </w:pPr>
            <w:r>
              <w:t>безопасности в кабинете ИВТ.</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Виды информации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Информационные процессы.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4</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Компьютер – устройство для работы с информацией.</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 xml:space="preserve">Технология обработки текстовой </w:t>
            </w:r>
          </w:p>
          <w:p w:rsidR="00116235" w:rsidRDefault="00AB27F0">
            <w:pPr>
              <w:spacing w:line="240" w:lineRule="auto"/>
              <w:rPr>
                <w:b/>
              </w:rPr>
            </w:pPr>
            <w:r>
              <w:rPr>
                <w:b/>
              </w:rPr>
              <w:t>информации.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5</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Ввод и редактирование текста.</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6</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Действия с фрагментами текста.</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7</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Форматирование символов.</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8</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Вставка в текстовый документ таблицы. Редактирование таблицы.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9</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Редактирование таблицы.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10</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Изменение положения текста в таблице.</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11</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Графическое оформление таблицы.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12</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Вставка в текстовый документ фигурных надписей.</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13</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Дизайн текстового документа. (Создание рамок, применение заливки)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14</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Создание «Почетной грамоты».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15</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Создание открытки  «приглашение».</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16</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Создание открытки к празднику </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rPr>
                <w:b/>
              </w:rPr>
            </w:pPr>
            <w:r>
              <w:rPr>
                <w:b/>
              </w:rPr>
              <w:t>Создание компьютерных презентаций.</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jc w:val="center"/>
            </w:pP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17</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 xml:space="preserve">Понятие компьютерной презентации. </w:t>
            </w:r>
          </w:p>
          <w:p w:rsidR="00116235" w:rsidRDefault="00AB27F0">
            <w:pPr>
              <w:spacing w:line="240" w:lineRule="auto"/>
            </w:pPr>
            <w:r>
              <w:t>Назначение и функциональные возможности программы Open Office Impress</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18</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Знакомство с интерфейсом программы Open Office Impress.</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19</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Добавление новых слайдов. Макет презентации.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20</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Дизайн слайда.</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21</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Ввод и редактирование текста.</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22</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Вставка в слайд рисунков, схем.</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w:t>
            </w:r>
            <w:r>
              <w:lastRenderedPageBreak/>
              <w:t>3</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lastRenderedPageBreak/>
              <w:t>Вставка в слайд таблицы.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lastRenderedPageBreak/>
              <w:t>24</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Настройка анимационных эффектов.</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25</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Настройка времени показа презентации.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26</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Переход между слайдами с помощью гиперссылок.</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27</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Подготовка презентации к показу.</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0,5</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28</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Создание презентации «Геометрические фигуры»</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29</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Разработка и создание собственной презентации.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30</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Демонстрация  и защита презентации.</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2</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31</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pPr>
            <w:r>
              <w:t>Обобщающее занятие. Подведение итогов.</w:t>
            </w: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1</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beforeAutospacing="1" w:afterAutospacing="1" w:line="240" w:lineRule="auto"/>
              <w:jc w:val="center"/>
            </w:pP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w:t>
            </w:r>
          </w:p>
        </w:tc>
      </w:tr>
      <w:tr w:rsidR="00116235">
        <w:tc>
          <w:tcPr>
            <w:tcW w:w="3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116235">
            <w:pPr>
              <w:spacing w:line="240" w:lineRule="auto"/>
            </w:pPr>
          </w:p>
        </w:tc>
        <w:tc>
          <w:tcPr>
            <w:tcW w:w="11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line="240" w:lineRule="auto"/>
              <w:jc w:val="center"/>
            </w:pPr>
            <w:r>
              <w:t>33</w:t>
            </w:r>
          </w:p>
        </w:tc>
        <w:tc>
          <w:tcPr>
            <w:tcW w:w="12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12,5</w:t>
            </w:r>
          </w:p>
        </w:tc>
        <w:tc>
          <w:tcPr>
            <w:tcW w:w="112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116235" w:rsidRDefault="00AB27F0">
            <w:pPr>
              <w:spacing w:beforeAutospacing="1" w:afterAutospacing="1" w:line="240" w:lineRule="auto"/>
              <w:jc w:val="center"/>
            </w:pPr>
            <w:r>
              <w:t>20,5</w:t>
            </w:r>
          </w:p>
        </w:tc>
      </w:tr>
    </w:tbl>
    <w:p w:rsidR="00116235" w:rsidRDefault="00116235">
      <w:pPr>
        <w:spacing w:line="240" w:lineRule="auto"/>
        <w:ind w:left="709" w:firstLine="0"/>
        <w:jc w:val="center"/>
        <w:rPr>
          <w:b/>
        </w:rPr>
      </w:pPr>
    </w:p>
    <w:p w:rsidR="00116235" w:rsidRDefault="00AB27F0">
      <w:pPr>
        <w:spacing w:line="240" w:lineRule="auto"/>
        <w:ind w:left="709" w:firstLine="0"/>
        <w:jc w:val="center"/>
      </w:pPr>
      <w:r>
        <w:rPr>
          <w:b/>
        </w:rPr>
        <w:t xml:space="preserve">Четвертый  год обучения. </w:t>
      </w:r>
      <w:r>
        <w:t>(33 ч.)</w:t>
      </w:r>
    </w:p>
    <w:p w:rsidR="00116235" w:rsidRDefault="00AB27F0">
      <w:pPr>
        <w:spacing w:line="240" w:lineRule="auto"/>
        <w:ind w:left="709" w:firstLine="0"/>
        <w:rPr>
          <w:u w:val="single"/>
        </w:rPr>
      </w:pPr>
      <w:r>
        <w:rPr>
          <w:u w:val="single"/>
        </w:rPr>
        <w:t xml:space="preserve">Компьютер, информация, операционная система. </w:t>
      </w:r>
    </w:p>
    <w:p w:rsidR="00116235" w:rsidRDefault="00AB27F0">
      <w:pPr>
        <w:spacing w:line="240" w:lineRule="auto"/>
        <w:ind w:left="709" w:firstLine="0"/>
      </w:pPr>
      <w:r>
        <w:t xml:space="preserve">Правила поведения и техника безопасности в кабинете ИВТ. Виды информации. Информационные процессы (получение, хранение, обработка, передача). Компьютер – универсальное устройство для работы с информацией. </w:t>
      </w:r>
    </w:p>
    <w:p w:rsidR="00116235" w:rsidRDefault="00AB27F0">
      <w:pPr>
        <w:spacing w:line="240" w:lineRule="auto"/>
        <w:ind w:left="709" w:firstLine="0"/>
        <w:rPr>
          <w:u w:val="single"/>
        </w:rPr>
      </w:pPr>
      <w:r>
        <w:rPr>
          <w:u w:val="single"/>
        </w:rPr>
        <w:t xml:space="preserve">Технология обработки текстовой информации. </w:t>
      </w:r>
    </w:p>
    <w:p w:rsidR="00116235" w:rsidRDefault="00AB27F0">
      <w:pPr>
        <w:spacing w:line="240" w:lineRule="auto"/>
        <w:ind w:left="709" w:firstLine="0"/>
      </w:pPr>
      <w:r>
        <w:t xml:space="preserve">Повторение основных правил набора текста.  Редактирование текста.  Действия с фрагментами текста. Форматирование символов..  Вставка в текстовый документ таблицы. Редактирование и форматирование таблицы.  Вставка в текстовый документ фигурных надписей. Дизайн текстового документа (создание рамок, применение заливки).   </w:t>
      </w:r>
    </w:p>
    <w:p w:rsidR="00116235" w:rsidRDefault="00AB27F0">
      <w:pPr>
        <w:spacing w:line="240" w:lineRule="auto"/>
        <w:ind w:left="709" w:firstLine="0"/>
      </w:pPr>
      <w:r>
        <w:rPr>
          <w:u w:val="single"/>
        </w:rPr>
        <w:t>Создание компьютерных презентаций</w:t>
      </w:r>
    </w:p>
    <w:p w:rsidR="00116235" w:rsidRDefault="00AB27F0">
      <w:pPr>
        <w:spacing w:line="240" w:lineRule="auto"/>
        <w:ind w:left="709" w:firstLine="0"/>
      </w:pPr>
      <w:r>
        <w:t xml:space="preserve">Понятие мультимедийной  презентации. Назначение и функциональные возможности программы  Open Office Impress. Знакомство с интерфейсом программы. Добавление новых слайдов в презентацию.  Выбор макета. Дизайн слайда. Ввод и редактирование текста. Вставка в слайд таблицы. Настройка анимационных эффектов. Настройка  времени  показа  презентации. Переход между слайдами с помощью гиперссылок. Подготовка презентации к показу.  </w:t>
      </w:r>
    </w:p>
    <w:p w:rsidR="00116235" w:rsidRDefault="00AB27F0">
      <w:pPr>
        <w:spacing w:line="240" w:lineRule="auto"/>
        <w:ind w:left="709" w:firstLine="0"/>
      </w:pPr>
      <w:r>
        <w:t xml:space="preserve">Обобщающее занятие. </w:t>
      </w:r>
    </w:p>
    <w:p w:rsidR="00116235" w:rsidRDefault="00AB27F0">
      <w:pPr>
        <w:spacing w:after="120" w:line="240" w:lineRule="auto"/>
        <w:ind w:left="993" w:firstLine="360"/>
        <w:rPr>
          <w:b/>
        </w:rPr>
      </w:pPr>
      <w:r>
        <w:rPr>
          <w:b/>
        </w:rPr>
        <w:t>В результате изучения данной дополнительной программы учащиеся должны знать:</w:t>
      </w:r>
    </w:p>
    <w:p w:rsidR="00116235" w:rsidRDefault="00AB27F0">
      <w:pPr>
        <w:widowControl w:val="0"/>
        <w:numPr>
          <w:ilvl w:val="0"/>
          <w:numId w:val="32"/>
        </w:numPr>
        <w:spacing w:line="240" w:lineRule="auto"/>
        <w:ind w:left="993" w:firstLine="0"/>
      </w:pPr>
      <w:r>
        <w:t>роль информации в деятельности человека;</w:t>
      </w:r>
    </w:p>
    <w:p w:rsidR="00116235" w:rsidRDefault="00AB27F0">
      <w:pPr>
        <w:widowControl w:val="0"/>
        <w:numPr>
          <w:ilvl w:val="0"/>
          <w:numId w:val="32"/>
        </w:numPr>
        <w:spacing w:line="240" w:lineRule="auto"/>
        <w:ind w:left="993" w:firstLine="0"/>
      </w:pPr>
      <w:r>
        <w:t>источники информации (книги, пресса, радио и телевидение, Интернет, устные сообщения);</w:t>
      </w:r>
    </w:p>
    <w:p w:rsidR="00116235" w:rsidRDefault="00AB27F0">
      <w:pPr>
        <w:widowControl w:val="0"/>
        <w:numPr>
          <w:ilvl w:val="0"/>
          <w:numId w:val="32"/>
        </w:numPr>
        <w:spacing w:line="240" w:lineRule="auto"/>
        <w:ind w:left="993" w:firstLine="0"/>
      </w:pPr>
      <w:r>
        <w:t>виды информации (текстовая, числовая, графическая, звуковая), свойства информации;</w:t>
      </w:r>
    </w:p>
    <w:p w:rsidR="00116235" w:rsidRDefault="00AB27F0">
      <w:pPr>
        <w:widowControl w:val="0"/>
        <w:numPr>
          <w:ilvl w:val="0"/>
          <w:numId w:val="32"/>
        </w:numPr>
        <w:spacing w:beforeAutospacing="1" w:afterAutospacing="1" w:line="240" w:lineRule="auto"/>
        <w:ind w:left="993" w:firstLine="0"/>
      </w:pPr>
      <w:r>
        <w:t>овладеть правилами поведения в компьютерном классе и элементарными действиями с компьютером (включение, выключение, сохранение информации на диске, вывод информации на печать);</w:t>
      </w:r>
    </w:p>
    <w:p w:rsidR="00116235" w:rsidRDefault="00AB27F0">
      <w:pPr>
        <w:widowControl w:val="0"/>
        <w:numPr>
          <w:ilvl w:val="0"/>
          <w:numId w:val="32"/>
        </w:numPr>
        <w:spacing w:beforeAutospacing="1" w:afterAutospacing="1" w:line="240" w:lineRule="auto"/>
        <w:ind w:left="993" w:firstLine="0"/>
      </w:pPr>
      <w:r>
        <w:t>понимать роль компьютера в жизни и деятельности человека;</w:t>
      </w:r>
    </w:p>
    <w:p w:rsidR="00116235" w:rsidRDefault="00AB27F0">
      <w:pPr>
        <w:widowControl w:val="0"/>
        <w:numPr>
          <w:ilvl w:val="0"/>
          <w:numId w:val="32"/>
        </w:numPr>
        <w:spacing w:beforeAutospacing="1" w:afterAutospacing="1" w:line="240" w:lineRule="auto"/>
        <w:ind w:left="993" w:firstLine="0"/>
      </w:pPr>
      <w:r>
        <w:t>познакомиться с названиями составных частей компьютера (монитор, клавиатура, мышь, системный блок и пр.);</w:t>
      </w:r>
    </w:p>
    <w:p w:rsidR="00116235" w:rsidRDefault="00AB27F0">
      <w:pPr>
        <w:widowControl w:val="0"/>
        <w:numPr>
          <w:ilvl w:val="0"/>
          <w:numId w:val="32"/>
        </w:numPr>
        <w:spacing w:beforeAutospacing="1" w:afterAutospacing="1" w:line="240" w:lineRule="auto"/>
        <w:ind w:left="993" w:firstLine="0"/>
      </w:pPr>
      <w:r>
        <w:t>познакомиться с основными аппаратными средствами создания и обработки графических и текстовых информационных объектов (мышь, клавиатура, монитор, принтер) и с назначением каждого из них;</w:t>
      </w:r>
    </w:p>
    <w:p w:rsidR="00116235" w:rsidRDefault="00AB27F0">
      <w:pPr>
        <w:widowControl w:val="0"/>
        <w:numPr>
          <w:ilvl w:val="0"/>
          <w:numId w:val="32"/>
        </w:numPr>
        <w:spacing w:beforeAutospacing="1" w:afterAutospacing="1" w:line="240" w:lineRule="auto"/>
        <w:ind w:left="993" w:firstLine="0"/>
      </w:pPr>
      <w:r>
        <w:t>научиться представлять информацию на экране компьютера с мощью клавиатуры и мыши: печатать простой текст в текстовом редакторе, изображать простые геометрические фигуры в цвете с помощью графического редактора;</w:t>
      </w:r>
    </w:p>
    <w:p w:rsidR="00116235" w:rsidRDefault="00AB27F0">
      <w:pPr>
        <w:widowControl w:val="0"/>
        <w:numPr>
          <w:ilvl w:val="0"/>
          <w:numId w:val="32"/>
        </w:numPr>
        <w:spacing w:beforeAutospacing="1" w:afterAutospacing="1" w:line="240" w:lineRule="auto"/>
        <w:ind w:left="993" w:firstLine="0"/>
      </w:pPr>
      <w:r>
        <w:t>узнать правила работы текстового редактора и освоить его возможности;</w:t>
      </w:r>
    </w:p>
    <w:p w:rsidR="00116235" w:rsidRDefault="00AB27F0">
      <w:pPr>
        <w:widowControl w:val="0"/>
        <w:numPr>
          <w:ilvl w:val="0"/>
          <w:numId w:val="32"/>
        </w:numPr>
        <w:spacing w:beforeAutospacing="1" w:afterAutospacing="1" w:line="240" w:lineRule="auto"/>
        <w:ind w:left="993" w:firstLine="0"/>
      </w:pPr>
      <w:r>
        <w:t>узнать правила работы графического редактора и освоить его возможности (освоить технологию обработки графических объектов);</w:t>
      </w:r>
    </w:p>
    <w:p w:rsidR="00116235" w:rsidRDefault="00AB27F0">
      <w:pPr>
        <w:widowControl w:val="0"/>
        <w:numPr>
          <w:ilvl w:val="0"/>
          <w:numId w:val="32"/>
        </w:numPr>
        <w:spacing w:line="240" w:lineRule="auto"/>
        <w:ind w:left="993" w:firstLine="0"/>
      </w:pPr>
      <w:r>
        <w:t xml:space="preserve">типы информации, воспринимаемой человеком с помощью органов чувств (зрительная, </w:t>
      </w:r>
      <w:r>
        <w:lastRenderedPageBreak/>
        <w:t>звуковая, обонятельная, вкусовая и тактильная);</w:t>
      </w:r>
    </w:p>
    <w:p w:rsidR="00116235" w:rsidRDefault="00AB27F0">
      <w:pPr>
        <w:widowControl w:val="0"/>
        <w:numPr>
          <w:ilvl w:val="0"/>
          <w:numId w:val="32"/>
        </w:numPr>
        <w:spacing w:line="240" w:lineRule="auto"/>
        <w:ind w:left="993" w:firstLine="0"/>
      </w:pPr>
      <w:r>
        <w:t>способы работы с информацией, заключающиеся в передаче, поиске, обработке, хранении;</w:t>
      </w:r>
    </w:p>
    <w:p w:rsidR="00116235" w:rsidRDefault="00AB27F0">
      <w:pPr>
        <w:widowControl w:val="0"/>
        <w:numPr>
          <w:ilvl w:val="0"/>
          <w:numId w:val="32"/>
        </w:numPr>
        <w:spacing w:line="240" w:lineRule="auto"/>
        <w:ind w:left="993" w:firstLine="0"/>
      </w:pPr>
      <w:r>
        <w:t xml:space="preserve">понятия алгоритма, исполнителя; </w:t>
      </w:r>
    </w:p>
    <w:p w:rsidR="00116235" w:rsidRDefault="00AB27F0">
      <w:pPr>
        <w:widowControl w:val="0"/>
        <w:numPr>
          <w:ilvl w:val="0"/>
          <w:numId w:val="32"/>
        </w:numPr>
        <w:spacing w:line="240" w:lineRule="auto"/>
        <w:ind w:left="993" w:firstLine="0"/>
      </w:pPr>
      <w:r>
        <w:t>назначение основных устройств компьютера (устройства ввода/вывода, хранения, передачи и обработки информации);</w:t>
      </w:r>
    </w:p>
    <w:p w:rsidR="00116235" w:rsidRDefault="00AB27F0">
      <w:pPr>
        <w:widowControl w:val="0"/>
        <w:numPr>
          <w:ilvl w:val="0"/>
          <w:numId w:val="32"/>
        </w:numPr>
        <w:spacing w:line="240" w:lineRule="auto"/>
        <w:ind w:left="993" w:firstLine="0"/>
      </w:pPr>
      <w:r>
        <w:t>этические правила и нормы, применяемые при работе с информацией, и правила безопасного поведения при работе с компьютерами.</w:t>
      </w:r>
    </w:p>
    <w:p w:rsidR="00116235" w:rsidRDefault="00AB27F0">
      <w:pPr>
        <w:spacing w:line="240" w:lineRule="auto"/>
        <w:ind w:left="993" w:firstLine="0"/>
        <w:rPr>
          <w:b/>
        </w:rPr>
      </w:pPr>
      <w:r>
        <w:rPr>
          <w:b/>
        </w:rPr>
        <w:t>Учащиеся должны уметь:</w:t>
      </w:r>
    </w:p>
    <w:p w:rsidR="00116235" w:rsidRDefault="00AB27F0">
      <w:pPr>
        <w:widowControl w:val="0"/>
        <w:numPr>
          <w:ilvl w:val="0"/>
          <w:numId w:val="33"/>
        </w:numPr>
        <w:spacing w:line="240" w:lineRule="auto"/>
        <w:ind w:left="993" w:firstLine="0"/>
      </w:pPr>
      <w:r>
        <w:t>ориентироваться в пространственных отношениях предметов;</w:t>
      </w:r>
    </w:p>
    <w:p w:rsidR="00116235" w:rsidRDefault="00AB27F0">
      <w:pPr>
        <w:widowControl w:val="0"/>
        <w:numPr>
          <w:ilvl w:val="0"/>
          <w:numId w:val="33"/>
        </w:numPr>
        <w:spacing w:line="240" w:lineRule="auto"/>
        <w:ind w:left="993" w:firstLine="0"/>
      </w:pPr>
      <w:r>
        <w:t>выделять признак, по которому произведена классификация предметов; находить закономерность в ряду предметов или чисел и продолжать этот ряд с учетом выявленной закономерности;</w:t>
      </w:r>
    </w:p>
    <w:p w:rsidR="00116235" w:rsidRDefault="00AB27F0">
      <w:pPr>
        <w:widowControl w:val="0"/>
        <w:numPr>
          <w:ilvl w:val="0"/>
          <w:numId w:val="33"/>
        </w:numPr>
        <w:spacing w:line="240" w:lineRule="auto"/>
        <w:ind w:left="993" w:firstLine="0"/>
      </w:pPr>
      <w:r>
        <w:t xml:space="preserve">выявлять причинно-следственные связи и решать задачи, связанные </w:t>
      </w:r>
      <w:r>
        <w:br/>
        <w:t>с анализом исходных данных;</w:t>
      </w:r>
    </w:p>
    <w:p w:rsidR="00116235" w:rsidRDefault="00AB27F0">
      <w:pPr>
        <w:widowControl w:val="0"/>
        <w:numPr>
          <w:ilvl w:val="0"/>
          <w:numId w:val="33"/>
        </w:numPr>
        <w:spacing w:line="240" w:lineRule="auto"/>
        <w:ind w:left="993" w:firstLine="0"/>
      </w:pPr>
      <w:r>
        <w:t>решать логические задачи;</w:t>
      </w:r>
    </w:p>
    <w:p w:rsidR="00116235" w:rsidRDefault="00AB27F0">
      <w:pPr>
        <w:widowControl w:val="0"/>
        <w:numPr>
          <w:ilvl w:val="0"/>
          <w:numId w:val="33"/>
        </w:numPr>
        <w:spacing w:line="240" w:lineRule="auto"/>
        <w:ind w:left="993" w:firstLine="0"/>
      </w:pPr>
      <w:r>
        <w:t>решать задачи, связанные с построением симметричных изображений несложных геометрических фигур;</w:t>
      </w:r>
    </w:p>
    <w:p w:rsidR="00116235" w:rsidRDefault="00AB27F0">
      <w:pPr>
        <w:widowControl w:val="0"/>
        <w:numPr>
          <w:ilvl w:val="0"/>
          <w:numId w:val="33"/>
        </w:numPr>
        <w:spacing w:line="240" w:lineRule="auto"/>
        <w:ind w:left="993" w:firstLine="0"/>
      </w:pPr>
      <w:r>
        <w:t>осуществлять поиск информации в словарях, справочниках, энциклопедиях, каталогах; использовать ссылки, научиться понимать «Справку» в различном ПО;</w:t>
      </w:r>
    </w:p>
    <w:p w:rsidR="00116235" w:rsidRDefault="00AB27F0">
      <w:pPr>
        <w:widowControl w:val="0"/>
        <w:numPr>
          <w:ilvl w:val="0"/>
          <w:numId w:val="33"/>
        </w:numPr>
        <w:spacing w:line="240" w:lineRule="auto"/>
        <w:ind w:left="993" w:firstLine="0"/>
      </w:pPr>
      <w:r>
        <w:t>организовать одну и ту же информацию различными способами: в виде текста, рисунка, схемы, таблицы в пределах изученного материала;</w:t>
      </w:r>
    </w:p>
    <w:p w:rsidR="00116235" w:rsidRDefault="00AB27F0">
      <w:pPr>
        <w:widowControl w:val="0"/>
        <w:numPr>
          <w:ilvl w:val="0"/>
          <w:numId w:val="33"/>
        </w:numPr>
        <w:spacing w:line="240" w:lineRule="auto"/>
        <w:ind w:left="993" w:firstLine="0"/>
      </w:pPr>
      <w:r>
        <w:t>выделять истинные и ложные высказывания, делать выводы из пары посылок; выделять элементарные и сложные высказывания, строить простейшие логические выражения с использованием связок "и", "или", "не", "найдется", "для всех";</w:t>
      </w:r>
    </w:p>
    <w:p w:rsidR="00116235" w:rsidRDefault="00AB27F0">
      <w:pPr>
        <w:widowControl w:val="0"/>
        <w:numPr>
          <w:ilvl w:val="0"/>
          <w:numId w:val="33"/>
        </w:numPr>
        <w:spacing w:line="240" w:lineRule="auto"/>
        <w:ind w:left="993" w:firstLine="0"/>
      </w:pPr>
      <w:r>
        <w:t>исполнять и составлять несложные алгоритмы для изученных исполнителей;</w:t>
      </w:r>
    </w:p>
    <w:p w:rsidR="00116235" w:rsidRDefault="00AB27F0">
      <w:pPr>
        <w:widowControl w:val="0"/>
        <w:numPr>
          <w:ilvl w:val="0"/>
          <w:numId w:val="33"/>
        </w:numPr>
        <w:spacing w:line="240" w:lineRule="auto"/>
        <w:ind w:left="993" w:firstLine="0"/>
      </w:pPr>
      <w:r>
        <w:t>вводить текст, используя клавиатуру компьютера.</w:t>
      </w:r>
    </w:p>
    <w:p w:rsidR="00116235" w:rsidRDefault="00AB27F0">
      <w:pPr>
        <w:widowControl w:val="0"/>
        <w:numPr>
          <w:ilvl w:val="0"/>
          <w:numId w:val="33"/>
        </w:numPr>
        <w:spacing w:beforeAutospacing="1" w:line="240" w:lineRule="auto"/>
        <w:ind w:left="993" w:firstLine="0"/>
      </w:pPr>
      <w:r>
        <w:t xml:space="preserve">использовать информацию для построения умозаключений; </w:t>
      </w:r>
    </w:p>
    <w:p w:rsidR="00116235" w:rsidRDefault="00AB27F0">
      <w:pPr>
        <w:widowControl w:val="0"/>
        <w:numPr>
          <w:ilvl w:val="0"/>
          <w:numId w:val="33"/>
        </w:numPr>
        <w:spacing w:beforeAutospacing="1" w:line="240" w:lineRule="auto"/>
        <w:ind w:left="993" w:firstLine="0"/>
      </w:pPr>
      <w:r>
        <w:t xml:space="preserve">понимать и создавать самостоятельно точные и понятные инструкции при решении учебных задач и в повседневной жизни </w:t>
      </w:r>
    </w:p>
    <w:p w:rsidR="00116235" w:rsidRDefault="00AB27F0">
      <w:pPr>
        <w:widowControl w:val="0"/>
        <w:numPr>
          <w:ilvl w:val="0"/>
          <w:numId w:val="33"/>
        </w:numPr>
        <w:spacing w:beforeAutospacing="1" w:line="240" w:lineRule="auto"/>
        <w:ind w:left="993" w:firstLine="0"/>
      </w:pPr>
      <w:r>
        <w:t>работать с наглядно представленными на экране информационными объектами, применяя мышь и клавиатуру;</w:t>
      </w:r>
    </w:p>
    <w:p w:rsidR="00116235" w:rsidRDefault="00AB27F0">
      <w:pPr>
        <w:widowControl w:val="0"/>
        <w:numPr>
          <w:ilvl w:val="0"/>
          <w:numId w:val="33"/>
        </w:numPr>
        <w:spacing w:beforeAutospacing="1" w:line="240" w:lineRule="auto"/>
        <w:ind w:left="993" w:firstLine="0"/>
      </w:pPr>
      <w:r>
        <w:t>уверенно вводить текст с помощью клавиатуры;</w:t>
      </w:r>
    </w:p>
    <w:p w:rsidR="00116235" w:rsidRDefault="00AB27F0">
      <w:pPr>
        <w:widowControl w:val="0"/>
        <w:numPr>
          <w:ilvl w:val="0"/>
          <w:numId w:val="33"/>
        </w:numPr>
        <w:spacing w:beforeAutospacing="1" w:line="240" w:lineRule="auto"/>
        <w:ind w:left="993" w:firstLine="0"/>
      </w:pPr>
      <w:r>
        <w:t>создавать и преобразовывать информацию, представленную в виде текста и таблиц;</w:t>
      </w:r>
    </w:p>
    <w:p w:rsidR="00116235" w:rsidRDefault="00AB27F0">
      <w:pPr>
        <w:widowControl w:val="0"/>
        <w:numPr>
          <w:ilvl w:val="0"/>
          <w:numId w:val="33"/>
        </w:numPr>
        <w:spacing w:beforeAutospacing="1" w:line="240" w:lineRule="auto"/>
        <w:ind w:left="993" w:firstLine="0"/>
      </w:pPr>
      <w:r>
        <w:t>производить поиск по заданному условию;</w:t>
      </w:r>
    </w:p>
    <w:p w:rsidR="00116235" w:rsidRDefault="00AB27F0">
      <w:pPr>
        <w:widowControl w:val="0"/>
        <w:numPr>
          <w:ilvl w:val="0"/>
          <w:numId w:val="33"/>
        </w:numPr>
        <w:spacing w:beforeAutospacing="1" w:line="240" w:lineRule="auto"/>
        <w:ind w:left="993" w:firstLine="0"/>
      </w:pPr>
      <w:r>
        <w:t xml:space="preserve">готовить к защите и защищать небольшие проекты по заданной теме. </w:t>
      </w:r>
    </w:p>
    <w:p w:rsidR="00116235" w:rsidRDefault="00116235">
      <w:pPr>
        <w:widowControl w:val="0"/>
        <w:spacing w:line="240" w:lineRule="auto"/>
        <w:ind w:left="993" w:firstLine="0"/>
      </w:pPr>
    </w:p>
    <w:p w:rsidR="00116235" w:rsidRDefault="00AB27F0">
      <w:pPr>
        <w:spacing w:line="240" w:lineRule="auto"/>
        <w:ind w:left="993" w:firstLine="0"/>
      </w:pPr>
      <w:r>
        <w:t xml:space="preserve">Учащиеся должны уметь </w:t>
      </w:r>
      <w:r>
        <w:rPr>
          <w:b/>
        </w:rPr>
        <w:t>использовать</w:t>
      </w:r>
      <w:r>
        <w:t xml:space="preserve"> приобретенные </w:t>
      </w:r>
      <w:r>
        <w:rPr>
          <w:b/>
        </w:rPr>
        <w:t xml:space="preserve">знания и умения </w:t>
      </w:r>
      <w:r>
        <w:rPr>
          <w:b/>
        </w:rPr>
        <w:br/>
      </w:r>
      <w:r>
        <w:t>в учебной деятельности и повседневной жизни:</w:t>
      </w:r>
    </w:p>
    <w:p w:rsidR="00116235" w:rsidRDefault="00AB27F0">
      <w:pPr>
        <w:widowControl w:val="0"/>
        <w:numPr>
          <w:ilvl w:val="0"/>
          <w:numId w:val="34"/>
        </w:numPr>
        <w:spacing w:line="240" w:lineRule="auto"/>
        <w:ind w:left="993" w:firstLine="0"/>
      </w:pPr>
      <w:r>
        <w:t>готовить сообщения с использованием различных источников информации: книг, прессы, радио, телевидения, устных сообщений и др.;</w:t>
      </w:r>
    </w:p>
    <w:p w:rsidR="00116235" w:rsidRDefault="00AB27F0">
      <w:pPr>
        <w:widowControl w:val="0"/>
        <w:numPr>
          <w:ilvl w:val="0"/>
          <w:numId w:val="34"/>
        </w:numPr>
        <w:spacing w:line="240" w:lineRule="auto"/>
        <w:ind w:left="993" w:firstLine="0"/>
      </w:pPr>
      <w:r>
        <w:t>применять точную и понятную инструкцию при решении учебных задач и в повседневной жизни;</w:t>
      </w:r>
    </w:p>
    <w:p w:rsidR="00116235" w:rsidRDefault="00AB27F0">
      <w:pPr>
        <w:widowControl w:val="0"/>
        <w:numPr>
          <w:ilvl w:val="0"/>
          <w:numId w:val="34"/>
        </w:numPr>
        <w:spacing w:line="240" w:lineRule="auto"/>
        <w:ind w:left="993" w:firstLine="0"/>
      </w:pPr>
      <w:r>
        <w:t>придерживаться этических правил и норм, применяемых при работе с информацией, применять правила безопасного поведения при работе с компьютерами.</w:t>
      </w:r>
    </w:p>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AB27F0">
      <w:pPr>
        <w:spacing w:line="240" w:lineRule="auto"/>
        <w:rPr>
          <w:b/>
          <w:sz w:val="28"/>
        </w:rPr>
      </w:pPr>
      <w:r>
        <w:rPr>
          <w:b/>
          <w:sz w:val="28"/>
        </w:rPr>
        <w:t xml:space="preserve">Программа курса внеурочной деятельности </w:t>
      </w:r>
    </w:p>
    <w:p w:rsidR="00116235" w:rsidRDefault="00AB27F0">
      <w:pPr>
        <w:spacing w:line="240" w:lineRule="auto"/>
        <w:rPr>
          <w:b/>
          <w:sz w:val="28"/>
        </w:rPr>
      </w:pPr>
      <w:r>
        <w:rPr>
          <w:b/>
          <w:sz w:val="28"/>
        </w:rPr>
        <w:t>«Чудеса науки и природы»</w:t>
      </w:r>
    </w:p>
    <w:p w:rsidR="00116235" w:rsidRDefault="00116235">
      <w:pPr>
        <w:spacing w:line="240" w:lineRule="auto"/>
        <w:rPr>
          <w:b/>
        </w:rPr>
      </w:pPr>
    </w:p>
    <w:p w:rsidR="00116235" w:rsidRDefault="00116235">
      <w:pPr>
        <w:spacing w:line="240" w:lineRule="auto"/>
        <w:rPr>
          <w:b/>
        </w:rPr>
      </w:pPr>
    </w:p>
    <w:p w:rsidR="00116235" w:rsidRDefault="00AB27F0">
      <w:pPr>
        <w:spacing w:line="240" w:lineRule="auto"/>
        <w:jc w:val="center"/>
        <w:rPr>
          <w:b/>
        </w:rPr>
      </w:pPr>
      <w:r>
        <w:rPr>
          <w:b/>
        </w:rPr>
        <w:t>Пояснительная записка</w:t>
      </w:r>
    </w:p>
    <w:p w:rsidR="00116235" w:rsidRDefault="00116235">
      <w:pPr>
        <w:spacing w:line="240" w:lineRule="auto"/>
        <w:jc w:val="center"/>
      </w:pPr>
    </w:p>
    <w:p w:rsidR="00116235" w:rsidRDefault="00AB27F0">
      <w:pPr>
        <w:pStyle w:val="10"/>
        <w:tabs>
          <w:tab w:val="left" w:pos="1181"/>
        </w:tabs>
        <w:spacing w:before="82" w:line="228" w:lineRule="auto"/>
        <w:ind w:left="999" w:right="742"/>
        <w:rPr>
          <w:sz w:val="20"/>
        </w:rPr>
      </w:pPr>
      <w:r>
        <w:rPr>
          <w:sz w:val="20"/>
        </w:rPr>
        <w:t>Раздел 1. Комплекс основных характеристик дополнительной общеобразовательнойобщеразвивающихпрограммы</w:t>
      </w:r>
    </w:p>
    <w:p w:rsidR="00116235" w:rsidRDefault="00116235">
      <w:pPr>
        <w:pStyle w:val="10"/>
        <w:tabs>
          <w:tab w:val="left" w:pos="1181"/>
        </w:tabs>
        <w:spacing w:before="82" w:line="228" w:lineRule="auto"/>
        <w:ind w:left="999" w:right="742"/>
        <w:rPr>
          <w:sz w:val="20"/>
        </w:rPr>
      </w:pPr>
    </w:p>
    <w:p w:rsidR="00116235" w:rsidRDefault="00AB27F0">
      <w:pPr>
        <w:pStyle w:val="aff7"/>
        <w:widowControl w:val="0"/>
        <w:numPr>
          <w:ilvl w:val="1"/>
          <w:numId w:val="35"/>
        </w:numPr>
        <w:tabs>
          <w:tab w:val="clear" w:pos="1600"/>
          <w:tab w:val="left" w:pos="1601"/>
        </w:tabs>
        <w:rPr>
          <w:b/>
        </w:rPr>
      </w:pPr>
      <w:r>
        <w:rPr>
          <w:b/>
        </w:rPr>
        <w:t>Пояснительнаязаписка</w:t>
      </w:r>
    </w:p>
    <w:p w:rsidR="00116235" w:rsidRDefault="00116235">
      <w:pPr>
        <w:widowControl w:val="0"/>
        <w:tabs>
          <w:tab w:val="left" w:pos="1601"/>
        </w:tabs>
        <w:spacing w:line="240" w:lineRule="auto"/>
        <w:rPr>
          <w:b/>
        </w:rPr>
      </w:pPr>
    </w:p>
    <w:p w:rsidR="00116235" w:rsidRDefault="00AB27F0">
      <w:pPr>
        <w:widowControl w:val="0"/>
        <w:tabs>
          <w:tab w:val="left" w:pos="1601"/>
        </w:tabs>
        <w:spacing w:line="240" w:lineRule="auto"/>
      </w:pPr>
      <w:r>
        <w:t xml:space="preserve">Программа курса внеурочной деятельности «Чудеса науки и природы» интегрирует в себе пропедевтику физики, химии, биологии, астрономии, географии и  экологии.  Она предусмотрена для детей 1-4 классов, то есть такого возраста,  когда интерес  к окружающему  миру  особенно  велик,  а  специальных  знаний  еще  не  </w:t>
      </w:r>
      <w:r>
        <w:lastRenderedPageBreak/>
        <w:t>хватает.  Ребенок с рождения окружен различными веществами и должен уметь обращаться с ними. Характерной особенностью данного курса  является  его  нацеленность  на</w:t>
      </w:r>
    </w:p>
    <w:p w:rsidR="00116235" w:rsidRDefault="00AB27F0">
      <w:pPr>
        <w:widowControl w:val="0"/>
        <w:tabs>
          <w:tab w:val="left" w:pos="1601"/>
        </w:tabs>
        <w:spacing w:line="240" w:lineRule="auto"/>
      </w:pPr>
      <w:r>
        <w:t>формирование исследовательских умений младших школьников, развитие  логического, абстрактного  мышления.  На большинстве занятий проводятся  опыты, эксперименты  и наблюдения  за  природными  явлениями,  свойствами  предметов  и  веществ  окружающей среды.</w:t>
      </w:r>
    </w:p>
    <w:p w:rsidR="00116235" w:rsidRDefault="00AB27F0">
      <w:pPr>
        <w:pStyle w:val="af1"/>
        <w:spacing w:before="0"/>
        <w:ind w:right="546" w:firstLine="426"/>
        <w:jc w:val="both"/>
        <w:rPr>
          <w:rFonts w:ascii="Times New Roman" w:hAnsi="Times New Roman"/>
          <w:sz w:val="20"/>
        </w:rPr>
      </w:pPr>
      <w:r>
        <w:rPr>
          <w:rFonts w:ascii="Times New Roman" w:hAnsi="Times New Roman"/>
          <w:sz w:val="20"/>
        </w:rPr>
        <w:t>Программа составленанаосновании следующихнормативно-правовых актов:</w:t>
      </w:r>
    </w:p>
    <w:p w:rsidR="00116235" w:rsidRDefault="00AB27F0">
      <w:pPr>
        <w:pStyle w:val="aff7"/>
        <w:widowControl w:val="0"/>
        <w:numPr>
          <w:ilvl w:val="0"/>
          <w:numId w:val="36"/>
        </w:numPr>
        <w:tabs>
          <w:tab w:val="left" w:pos="1409"/>
        </w:tabs>
        <w:ind w:left="947" w:right="546" w:firstLine="0"/>
      </w:pPr>
      <w:r>
        <w:t>Федерального закона от 29.12.2012 № 273-ФЗ «Об образовании в РоссийскойФедерации»;</w:t>
      </w:r>
    </w:p>
    <w:p w:rsidR="00116235" w:rsidRDefault="00AB27F0">
      <w:pPr>
        <w:pStyle w:val="aff7"/>
        <w:widowControl w:val="0"/>
        <w:numPr>
          <w:ilvl w:val="0"/>
          <w:numId w:val="36"/>
        </w:numPr>
        <w:tabs>
          <w:tab w:val="left" w:pos="1468"/>
        </w:tabs>
        <w:ind w:left="947" w:right="546" w:firstLine="0"/>
      </w:pPr>
      <w:r>
        <w:t>Приказа Министерства просвещения РФ от 09.11.2018 г. № 196 «Об утвержденииПорядка организации и осуществления образовательной деятельности по дополнительнымобщеобразовательнымпрограммам»;</w:t>
      </w:r>
    </w:p>
    <w:p w:rsidR="00116235" w:rsidRDefault="00AB27F0">
      <w:pPr>
        <w:pStyle w:val="aff7"/>
        <w:widowControl w:val="0"/>
        <w:numPr>
          <w:ilvl w:val="0"/>
          <w:numId w:val="36"/>
        </w:numPr>
        <w:tabs>
          <w:tab w:val="left" w:pos="1409"/>
        </w:tabs>
        <w:ind w:left="947" w:right="546" w:firstLine="0"/>
      </w:pPr>
      <w:r>
        <w:t>СанПиН 2.4.2.3172-14 «Санитарно-эпидемиологические требования к устройству,содержаниюиорганизациирежимаработыобразовательныхучрежденийдополнительногообразования детей»от 04.07.2014г. №41;</w:t>
      </w:r>
    </w:p>
    <w:p w:rsidR="00116235" w:rsidRDefault="00AB27F0">
      <w:pPr>
        <w:pStyle w:val="aff7"/>
        <w:widowControl w:val="0"/>
        <w:numPr>
          <w:ilvl w:val="0"/>
          <w:numId w:val="36"/>
        </w:numPr>
        <w:tabs>
          <w:tab w:val="left" w:pos="1409"/>
        </w:tabs>
        <w:ind w:left="947" w:right="546" w:firstLine="0"/>
      </w:pPr>
      <w:r>
        <w:t>Письма Минобрнауки России от 11 декабря 2006 г. № 06-1844 «О Примерныхтребованияхкпрограммамдополнительногообразования детей».</w:t>
      </w:r>
    </w:p>
    <w:p w:rsidR="00116235" w:rsidRDefault="00116235">
      <w:pPr>
        <w:pStyle w:val="aff7"/>
        <w:widowControl w:val="0"/>
        <w:numPr>
          <w:ilvl w:val="0"/>
          <w:numId w:val="36"/>
        </w:numPr>
        <w:tabs>
          <w:tab w:val="left" w:pos="1409"/>
        </w:tabs>
        <w:ind w:left="947" w:right="546" w:firstLine="0"/>
      </w:pPr>
    </w:p>
    <w:p w:rsidR="00116235" w:rsidRDefault="00AB27F0">
      <w:pPr>
        <w:pStyle w:val="10"/>
        <w:spacing w:before="0"/>
        <w:ind w:left="0" w:right="546" w:firstLine="426"/>
        <w:rPr>
          <w:sz w:val="20"/>
        </w:rPr>
      </w:pPr>
      <w:r>
        <w:rPr>
          <w:sz w:val="20"/>
        </w:rPr>
        <w:t>1.2 АктуальностьПрограммы</w:t>
      </w:r>
    </w:p>
    <w:p w:rsidR="00116235" w:rsidRDefault="00AB27F0">
      <w:pPr>
        <w:pStyle w:val="aff7"/>
        <w:widowControl w:val="0"/>
        <w:tabs>
          <w:tab w:val="left" w:pos="1409"/>
        </w:tabs>
        <w:ind w:left="426" w:right="546" w:firstLine="0"/>
      </w:pPr>
      <w:r>
        <w:rPr>
          <w:b/>
        </w:rPr>
        <w:t xml:space="preserve">Актуальность </w:t>
      </w:r>
      <w:r>
        <w:t xml:space="preserve">настоящей программы состоит в том, что  она  создаёт  условия  для социальной  адаптации  при  обучении  в  начальной  школе,  творческой  самореализации личности ребёнка, а главное  – направлена на формирование интереса и положительного отношения к естественным наукам.  </w:t>
      </w:r>
    </w:p>
    <w:p w:rsidR="00116235" w:rsidRDefault="00AB27F0">
      <w:pPr>
        <w:pStyle w:val="aff7"/>
        <w:widowControl w:val="0"/>
        <w:tabs>
          <w:tab w:val="left" w:pos="1409"/>
        </w:tabs>
        <w:ind w:left="426" w:right="546" w:firstLine="0"/>
      </w:pPr>
      <w:r>
        <w:t xml:space="preserve">данной программы заключается в том, что ребёнок не просто изучает основы естественных наук и их взаимосвязи, но и познаёт себя в каждой из них. Такой принцип обучения создаёт в ребёнке комфортное мироощущение, способствует формированию  адекватной самооценки  и  как  следствие,  развитию гармоничной личности. </w:t>
      </w:r>
    </w:p>
    <w:p w:rsidR="00116235" w:rsidRDefault="00AB27F0">
      <w:pPr>
        <w:pStyle w:val="aff7"/>
        <w:widowControl w:val="0"/>
        <w:tabs>
          <w:tab w:val="left" w:pos="1409"/>
        </w:tabs>
        <w:ind w:left="426" w:right="546" w:firstLine="0"/>
      </w:pPr>
      <w:r>
        <w:rPr>
          <w:b/>
        </w:rPr>
        <w:t>Новизна программы.</w:t>
      </w:r>
    </w:p>
    <w:p w:rsidR="00116235" w:rsidRDefault="00AB27F0">
      <w:pPr>
        <w:pStyle w:val="aff7"/>
        <w:widowControl w:val="0"/>
        <w:tabs>
          <w:tab w:val="left" w:pos="1409"/>
        </w:tabs>
        <w:ind w:left="426" w:right="546" w:firstLine="0"/>
      </w:pPr>
      <w:r>
        <w:t xml:space="preserve">Общеизвестно, что основы мировоззрения  человека закладываются в детском и раннем школьном возрасте. Преподавание естественных наук в школе достаточно обширно и предлагает детям начальные сведения из физики, химии, биологии, астрономии, географии и экологии. Однако, не смотря на объединяющий в себе все эти элементы естественных наук учебник, используемый в начальной школе, научные факты  изучаются  каждый  в  отдельности,  при  этом  практически  не  выделяются взаимосвязи  между  ними.  Обучение  в  школе  часто  опирается  на  заучивание  большого количества  фактического  материала,  при  этом  новые  факты  часто  не  связаны  с повседневным опытом школьника. В дополнение к школьному курсу в данной программе широко используется  проектная  деятельность  и  способность  учащимся  устанавливать межпредметные  связи.  Это дает ребенку возможность  почувствовать  себя  активным участником в окружающих  его  природных  процессах  -  найти  свое место  в мироздании. </w:t>
      </w:r>
    </w:p>
    <w:p w:rsidR="00116235" w:rsidRDefault="00AB27F0">
      <w:pPr>
        <w:pStyle w:val="aff7"/>
        <w:widowControl w:val="0"/>
        <w:tabs>
          <w:tab w:val="left" w:pos="1409"/>
        </w:tabs>
        <w:ind w:left="426" w:right="546" w:firstLine="0"/>
      </w:pPr>
      <w:r>
        <w:t xml:space="preserve">Такой  подход  к  обучению  поддерживает  и  развивает  естественную  любознательность школьников. </w:t>
      </w:r>
    </w:p>
    <w:p w:rsidR="00116235" w:rsidRDefault="00AB27F0">
      <w:pPr>
        <w:pStyle w:val="10"/>
        <w:spacing w:before="0"/>
        <w:ind w:left="0" w:right="546" w:firstLine="426"/>
        <w:rPr>
          <w:sz w:val="20"/>
        </w:rPr>
      </w:pPr>
      <w:r>
        <w:rPr>
          <w:sz w:val="20"/>
        </w:rPr>
        <w:t>ОтличительнаяособенностьПрограммы</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pPr>
      <w:r>
        <w:rPr>
          <w:b/>
        </w:rPr>
        <w:t xml:space="preserve">Отличительная  особенность </w:t>
      </w:r>
      <w:r>
        <w:t xml:space="preserve"> данной  программы заключается в том, что основной задачей является формирование умения делать выводы и умозаключения, доказывая свою точку зрения через поисково-исследовательскую деятельность, что является необходимым условием  полноценного  развития  ребенка,  играет  неоценимую  роль  в  формировании детской  личности. </w:t>
      </w:r>
    </w:p>
    <w:p w:rsidR="00116235" w:rsidRDefault="00AB27F0">
      <w:pPr>
        <w:pStyle w:val="aff7"/>
        <w:widowControl w:val="0"/>
        <w:tabs>
          <w:tab w:val="left" w:pos="1409"/>
        </w:tabs>
        <w:ind w:left="426" w:right="546" w:firstLine="0"/>
      </w:pPr>
      <w:r>
        <w:t xml:space="preserve"> Программа   составлена   на  основе  материала,  взятого  из  серии  книг «Простая наука для детей» с  целью  формированию  интереса  к  предметам  естественнонаучного  цикла, расширения кругозора учащихся создан кружок </w:t>
      </w:r>
      <w:r>
        <w:lastRenderedPageBreak/>
        <w:t xml:space="preserve">«Чудеса науки и природы». </w:t>
      </w:r>
    </w:p>
    <w:p w:rsidR="00116235" w:rsidRDefault="00AB27F0">
      <w:pPr>
        <w:pStyle w:val="aff7"/>
        <w:widowControl w:val="0"/>
        <w:tabs>
          <w:tab w:val="left" w:pos="1409"/>
        </w:tabs>
        <w:ind w:left="426" w:right="546" w:firstLine="0"/>
      </w:pPr>
      <w:r>
        <w:t xml:space="preserve">Программа   курса   внеурочной   деятельности   кружка «Чудеса  науки  и  природы» интегрирует  в  себе  пропедевтику  физики,  химии,  биологии,  астрономии,  географии  и экологии. Она предусмотрена для детей  2-4  классов,  то  есть  такого  возраста,  когда интерес  к  окружающему  миру  особенно  велик,  а  специальных  знаний  еще  не  хватает. </w:t>
      </w:r>
    </w:p>
    <w:p w:rsidR="00116235" w:rsidRDefault="00AB27F0">
      <w:pPr>
        <w:pStyle w:val="aff7"/>
        <w:widowControl w:val="0"/>
        <w:tabs>
          <w:tab w:val="left" w:pos="1409"/>
        </w:tabs>
        <w:ind w:left="426" w:right="546" w:firstLine="0"/>
      </w:pPr>
      <w:r>
        <w:t xml:space="preserve">Ребенок с рождения окружен различными веществами и должен уметь обращаться с ними. Характерной особенностью   данного кружка  является  его  нацеленность  на формирование  исследовательских  умений  младших  школьников,  развитие  логического, абстрактного  мышления. На большинстве занятий проводятся опыты,  эксперименты  и наблюдения  за  природными  явлениями,  свойствами  предметов  и  веществ  окружающей среды.  </w:t>
      </w:r>
    </w:p>
    <w:p w:rsidR="00116235" w:rsidRDefault="00AB27F0">
      <w:pPr>
        <w:pStyle w:val="aff7"/>
        <w:widowControl w:val="0"/>
        <w:tabs>
          <w:tab w:val="left" w:pos="1409"/>
        </w:tabs>
        <w:ind w:left="426" w:right="546" w:firstLine="0"/>
      </w:pPr>
      <w:r>
        <w:rPr>
          <w:b/>
        </w:rPr>
        <w:t>Формы проведения занятий:</w:t>
      </w:r>
      <w:r>
        <w:t xml:space="preserve">  практическими  и  лабораторными  работами,  беседами, дискуссиями, викторинами, тестированием, занятиями-путешествиями, олимпиадами, опытами, наблюдениями, экспериментами, защитой творческих работ и проектов, онлайн-экскурсий, самопрезентациями, творческими работами (моделирование, рисование, лепка, конструирование),  брейн-рингами, интеллектуальными играми.  </w:t>
      </w:r>
    </w:p>
    <w:p w:rsidR="00116235" w:rsidRDefault="00AB27F0">
      <w:pPr>
        <w:pStyle w:val="aff7"/>
        <w:widowControl w:val="0"/>
        <w:tabs>
          <w:tab w:val="left" w:pos="1409"/>
        </w:tabs>
        <w:ind w:left="426" w:right="546" w:firstLine="0"/>
      </w:pPr>
      <w:r>
        <w:t xml:space="preserve">Представленная в программе  система  разнообразных  опытов  и  экспериментов способствует  формированию  целеустремленности,  развитию  творческих  способностей  и предпосылок  логического  мышления,  объединяет  знания,  полученные  в  ходе экспериментирования,  помогает  сформировать  навыки  безопасного  поведения  в  быту. </w:t>
      </w:r>
    </w:p>
    <w:p w:rsidR="00116235" w:rsidRDefault="00AB27F0">
      <w:pPr>
        <w:pStyle w:val="aff7"/>
        <w:widowControl w:val="0"/>
        <w:tabs>
          <w:tab w:val="left" w:pos="1409"/>
        </w:tabs>
        <w:ind w:left="426" w:right="546" w:firstLine="0"/>
      </w:pPr>
      <w:r>
        <w:t xml:space="preserve">Использование ИКТ–технологий  в  процессе  освоения  программы  способствует формированию особого  типа мышления,  характеризующегося открытостью и гибкостью по  отношению  ко  всему  новому,  умением  видеть  объекты  и  явления  всесторонне  в  их взаимосвязи,  способностью  находить  эффективные  варианты  решения  различных проблем. </w:t>
      </w:r>
    </w:p>
    <w:p w:rsidR="00116235" w:rsidRDefault="00AB27F0">
      <w:pPr>
        <w:pStyle w:val="aff7"/>
        <w:widowControl w:val="0"/>
        <w:tabs>
          <w:tab w:val="left" w:pos="1409"/>
        </w:tabs>
        <w:ind w:left="426" w:right="546" w:firstLine="0"/>
      </w:pPr>
      <w: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компетенций,  умение самостоятельно и мотивированно организовывать свою познавательную деятельность (от постановки  целей  до  получения  и  оценки  результата,  интегрирует  знания  химии, биологии,  географии,  позволяя  создать  положительную  мотивацию  к  обучению, формирует у учащихся экологическую грамотность.) </w:t>
      </w:r>
    </w:p>
    <w:p w:rsidR="00116235" w:rsidRDefault="00AB27F0">
      <w:pPr>
        <w:pStyle w:val="aff7"/>
        <w:widowControl w:val="0"/>
        <w:tabs>
          <w:tab w:val="left" w:pos="1409"/>
        </w:tabs>
        <w:ind w:left="426" w:right="546" w:firstLine="0"/>
      </w:pPr>
      <w:r>
        <w:t xml:space="preserve">Используя методы моделирования, наблюдения,  экспериментирования  и проектирования в процессе обучения по данной программе, создаются связи внутреннего мира ребёнка с окружающей средой. Таким образом, ребёнок устанавливает личностные эмоционально окрашенные связи с объектами и явлениями окружающего мира, опытами, наблюдениями, экспериментами, защитой творческих работ и проектов, онлайн-экскурсий, самопрезентациями, творческими работами (моделирование, рисование, лепка, конструирование), брейн-рингами, интеллектуальными играми.  </w:t>
      </w:r>
    </w:p>
    <w:p w:rsidR="00116235" w:rsidRDefault="00AB27F0">
      <w:pPr>
        <w:pStyle w:val="aff7"/>
        <w:widowControl w:val="0"/>
        <w:tabs>
          <w:tab w:val="left" w:pos="1409"/>
        </w:tabs>
        <w:ind w:left="426" w:right="546" w:firstLine="0"/>
      </w:pPr>
      <w:r>
        <w:t xml:space="preserve">Представленная  в  программе  система  разнообразных  опытов  и  экспериментов способствует  формированию  целеустремленности,  развитию  творческих  способностей  и предпосылок  логического  мышления,  объединяет  знания,  полученные  в  ходе экспериментирования,  помогает  сформировать  навыки  безопасного  поведения  в  быту. </w:t>
      </w:r>
    </w:p>
    <w:p w:rsidR="00116235" w:rsidRDefault="00AB27F0">
      <w:pPr>
        <w:pStyle w:val="aff7"/>
        <w:widowControl w:val="0"/>
        <w:tabs>
          <w:tab w:val="left" w:pos="1409"/>
        </w:tabs>
        <w:ind w:left="426" w:right="546" w:firstLine="0"/>
      </w:pPr>
      <w:r>
        <w:t xml:space="preserve">Использование  ИКТ  –  технологий  в  процессе  освоения  программы  способствует формированию особого типа мышления, характеризующегося открытостью и гибкостью по отношению  ко  всему  новому,  умением  видеть  объекты  и  явления  всесторонне  в  их взаимосвязи, способностью находить эффективные варианты </w:t>
      </w:r>
      <w:r>
        <w:lastRenderedPageBreak/>
        <w:t xml:space="preserve">решения различных проблем. </w:t>
      </w:r>
    </w:p>
    <w:p w:rsidR="00116235" w:rsidRDefault="00AB27F0">
      <w:pPr>
        <w:pStyle w:val="aff7"/>
        <w:widowControl w:val="0"/>
        <w:tabs>
          <w:tab w:val="left" w:pos="1409"/>
        </w:tabs>
        <w:ind w:left="426" w:right="546" w:firstLine="0"/>
      </w:pPr>
      <w:r>
        <w:t xml:space="preserve">Программа  предусматривает  формирование  у  учащихся  общеучебных  умений  и навыков,  универсальных  способов  деятельности  и  ключевых  компетенций,  умение самостоятельно и мотивированно организовывать свою познавательную деятельность (от постановки целей до получения и оценки результата, интегрирует знания химии, биологии, географии,  позволяя  создать  положительную  мотивацию  к  обучению,  формирует  у учащихся экологическую грамотность.) </w:t>
      </w:r>
    </w:p>
    <w:p w:rsidR="00116235" w:rsidRDefault="00AB27F0">
      <w:pPr>
        <w:pStyle w:val="aff7"/>
        <w:widowControl w:val="0"/>
        <w:tabs>
          <w:tab w:val="left" w:pos="1409"/>
        </w:tabs>
        <w:ind w:left="426" w:right="546" w:firstLine="0"/>
      </w:pPr>
      <w:r>
        <w:t>Используя методы  моделирования,  наблюдения,  экспериментирования  и проектирования в процессе обучения по данной программе, создаются связи внутреннего мира ребёнка с окружающей средой. Таким образом, ребёнок устанавливает личностные эмоционально окрашенные связи с объектами и явлениями окружающего мир.</w:t>
      </w:r>
    </w:p>
    <w:p w:rsidR="00116235" w:rsidRDefault="00116235">
      <w:pPr>
        <w:pStyle w:val="aff7"/>
        <w:widowControl w:val="0"/>
        <w:tabs>
          <w:tab w:val="left" w:pos="1409"/>
        </w:tabs>
        <w:ind w:left="426" w:right="546" w:firstLine="0"/>
      </w:pPr>
    </w:p>
    <w:p w:rsidR="00116235" w:rsidRDefault="00AB27F0">
      <w:pPr>
        <w:pStyle w:val="10"/>
        <w:spacing w:before="0"/>
        <w:ind w:left="0" w:right="546" w:firstLine="426"/>
        <w:rPr>
          <w:sz w:val="20"/>
        </w:rPr>
      </w:pPr>
      <w:r>
        <w:rPr>
          <w:sz w:val="20"/>
        </w:rPr>
        <w:t>Адресат программы:</w:t>
      </w:r>
    </w:p>
    <w:p w:rsidR="00116235" w:rsidRDefault="00AB27F0">
      <w:pPr>
        <w:pStyle w:val="10"/>
        <w:spacing w:before="0"/>
        <w:ind w:left="0" w:right="546" w:firstLine="426"/>
        <w:rPr>
          <w:sz w:val="20"/>
        </w:rPr>
      </w:pPr>
      <w:r>
        <w:rPr>
          <w:sz w:val="20"/>
        </w:rPr>
        <w:t>Возраст обучающихся:8-10 лет.</w:t>
      </w:r>
    </w:p>
    <w:p w:rsidR="00116235" w:rsidRDefault="00AB27F0">
      <w:pPr>
        <w:spacing w:line="240" w:lineRule="auto"/>
        <w:ind w:right="546" w:firstLine="426"/>
        <w:jc w:val="center"/>
        <w:rPr>
          <w:b/>
        </w:rPr>
      </w:pPr>
      <w:r>
        <w:rPr>
          <w:b/>
        </w:rPr>
        <w:t>Объем и срок освоения программы</w:t>
      </w:r>
    </w:p>
    <w:p w:rsidR="00116235" w:rsidRDefault="00AB27F0">
      <w:pPr>
        <w:spacing w:line="240" w:lineRule="auto"/>
        <w:ind w:right="546" w:firstLine="426"/>
        <w:rPr>
          <w:spacing w:val="-2"/>
        </w:rPr>
      </w:pPr>
      <w:r>
        <w:rPr>
          <w:b/>
        </w:rPr>
        <w:t>СрокреализацииПрограммы</w:t>
      </w:r>
      <w:r>
        <w:t>–3 года</w:t>
      </w:r>
    </w:p>
    <w:p w:rsidR="00116235" w:rsidRDefault="00AB27F0">
      <w:pPr>
        <w:spacing w:line="240" w:lineRule="auto"/>
        <w:ind w:right="546" w:firstLine="426"/>
      </w:pPr>
      <w:r>
        <w:rPr>
          <w:b/>
        </w:rPr>
        <w:t xml:space="preserve">Объем </w:t>
      </w:r>
      <w:r>
        <w:t>- по34часа (всего 102 ч за три года обучения).</w:t>
      </w:r>
    </w:p>
    <w:p w:rsidR="00116235" w:rsidRDefault="00AB27F0">
      <w:pPr>
        <w:pStyle w:val="af1"/>
        <w:spacing w:before="0"/>
        <w:ind w:right="546" w:firstLine="426"/>
        <w:jc w:val="center"/>
        <w:rPr>
          <w:rFonts w:ascii="Times New Roman" w:hAnsi="Times New Roman"/>
          <w:b/>
          <w:sz w:val="20"/>
        </w:rPr>
      </w:pPr>
      <w:r>
        <w:rPr>
          <w:rFonts w:ascii="Times New Roman" w:hAnsi="Times New Roman"/>
          <w:b/>
          <w:sz w:val="20"/>
        </w:rPr>
        <w:t>Форма обучения</w:t>
      </w:r>
    </w:p>
    <w:p w:rsidR="00116235" w:rsidRDefault="00AB27F0">
      <w:pPr>
        <w:pStyle w:val="af1"/>
        <w:spacing w:before="0"/>
        <w:ind w:right="546" w:firstLine="426"/>
        <w:jc w:val="both"/>
        <w:rPr>
          <w:rFonts w:ascii="Times New Roman" w:hAnsi="Times New Roman"/>
          <w:sz w:val="20"/>
        </w:rPr>
      </w:pPr>
      <w:r>
        <w:rPr>
          <w:rFonts w:ascii="Times New Roman" w:hAnsi="Times New Roman"/>
          <w:sz w:val="20"/>
        </w:rPr>
        <w:t>Форма обучения –очная.</w:t>
      </w:r>
    </w:p>
    <w:p w:rsidR="00116235" w:rsidRDefault="00AB27F0">
      <w:pPr>
        <w:pStyle w:val="af1"/>
        <w:spacing w:before="0"/>
        <w:ind w:right="546" w:firstLine="426"/>
        <w:jc w:val="center"/>
        <w:rPr>
          <w:rFonts w:ascii="Times New Roman" w:hAnsi="Times New Roman"/>
          <w:b/>
          <w:sz w:val="20"/>
        </w:rPr>
      </w:pPr>
      <w:r>
        <w:rPr>
          <w:rFonts w:ascii="Times New Roman" w:hAnsi="Times New Roman"/>
          <w:b/>
          <w:sz w:val="20"/>
        </w:rPr>
        <w:t>Особенности организации образовательного процесса</w:t>
      </w:r>
    </w:p>
    <w:p w:rsidR="00116235" w:rsidRDefault="00AB27F0">
      <w:pPr>
        <w:spacing w:line="240" w:lineRule="auto"/>
        <w:ind w:right="546" w:firstLine="426"/>
      </w:pPr>
      <w:r>
        <w:rPr>
          <w:b/>
        </w:rPr>
        <w:t xml:space="preserve">Условия формирования групп: </w:t>
      </w:r>
      <w:r>
        <w:t>допускаются разновозрастные группы впределах одного уровняобразованияобщеобразовательнойшколы.</w:t>
      </w:r>
    </w:p>
    <w:p w:rsidR="00116235" w:rsidRDefault="00AB27F0">
      <w:pPr>
        <w:pStyle w:val="10"/>
        <w:spacing w:before="0"/>
        <w:ind w:left="0" w:right="546" w:firstLine="426"/>
        <w:rPr>
          <w:sz w:val="20"/>
        </w:rPr>
      </w:pPr>
      <w:r>
        <w:rPr>
          <w:sz w:val="20"/>
        </w:rPr>
        <w:t>Формыирежимзанятий</w:t>
      </w:r>
    </w:p>
    <w:p w:rsidR="00116235" w:rsidRDefault="00AB27F0">
      <w:pPr>
        <w:pStyle w:val="af1"/>
        <w:spacing w:before="0"/>
        <w:ind w:right="546" w:firstLine="426"/>
        <w:jc w:val="both"/>
        <w:rPr>
          <w:rFonts w:ascii="Times New Roman" w:hAnsi="Times New Roman"/>
          <w:sz w:val="20"/>
        </w:rPr>
      </w:pPr>
      <w:r>
        <w:rPr>
          <w:rFonts w:ascii="Times New Roman" w:hAnsi="Times New Roman"/>
          <w:sz w:val="20"/>
        </w:rPr>
        <w:t>Первыйгодобучения:занятияпроводятся1развнеделюпо1часу.</w:t>
      </w:r>
    </w:p>
    <w:p w:rsidR="00116235" w:rsidRDefault="00AB27F0">
      <w:pPr>
        <w:pStyle w:val="af1"/>
        <w:spacing w:before="0"/>
        <w:ind w:right="546" w:firstLine="426"/>
        <w:jc w:val="both"/>
        <w:rPr>
          <w:rFonts w:ascii="Times New Roman" w:hAnsi="Times New Roman"/>
          <w:sz w:val="20"/>
        </w:rPr>
      </w:pPr>
      <w:r>
        <w:rPr>
          <w:rFonts w:ascii="Times New Roman" w:hAnsi="Times New Roman"/>
          <w:sz w:val="20"/>
        </w:rPr>
        <w:t>Второйгодобучения:занятияпроводятся1развнеделюпо1часу.</w:t>
      </w:r>
    </w:p>
    <w:p w:rsidR="00116235" w:rsidRDefault="00AB27F0">
      <w:pPr>
        <w:pStyle w:val="af1"/>
        <w:spacing w:before="0"/>
        <w:ind w:right="546" w:firstLine="426"/>
        <w:jc w:val="both"/>
        <w:rPr>
          <w:rFonts w:ascii="Times New Roman" w:hAnsi="Times New Roman"/>
          <w:sz w:val="20"/>
        </w:rPr>
      </w:pPr>
      <w:r>
        <w:rPr>
          <w:rFonts w:ascii="Times New Roman" w:hAnsi="Times New Roman"/>
          <w:sz w:val="20"/>
        </w:rPr>
        <w:t>Третийгодобучения:занятияпроводятся1развнеделюпо1часу.</w:t>
      </w:r>
    </w:p>
    <w:p w:rsidR="00116235" w:rsidRDefault="00AB27F0">
      <w:pPr>
        <w:ind w:left="720" w:firstLine="0"/>
        <w:rPr>
          <w:b/>
        </w:rPr>
      </w:pPr>
      <w:r>
        <w:rPr>
          <w:b/>
        </w:rPr>
        <w:t>Формы и средства контроля</w:t>
      </w:r>
    </w:p>
    <w:p w:rsidR="00116235" w:rsidRDefault="00AB27F0">
      <w:pPr>
        <w:ind w:left="720" w:firstLine="0"/>
      </w:pPr>
      <w:r>
        <w:t>Для контроля над освоением программного материала используются следующие формы и методы контроля:</w:t>
      </w:r>
    </w:p>
    <w:p w:rsidR="00116235" w:rsidRDefault="00AB27F0">
      <w:pPr>
        <w:ind w:left="720" w:firstLine="0"/>
      </w:pPr>
      <w:r>
        <w:t xml:space="preserve"> - участие в выставках, проектах, конкурсах, творческих выставках.</w:t>
      </w:r>
    </w:p>
    <w:p w:rsidR="00116235" w:rsidRDefault="00AB27F0">
      <w:pPr>
        <w:spacing w:line="252" w:lineRule="auto"/>
        <w:ind w:left="720" w:firstLine="0"/>
      </w:pPr>
      <w:r>
        <w:rPr>
          <w:i/>
        </w:rPr>
        <w:t>Промежуточная аттестация</w:t>
      </w:r>
      <w:r>
        <w:t xml:space="preserve"> во 2-4 классах проходит согласно календарному учебному графику </w:t>
      </w:r>
      <w:r>
        <w:rPr>
          <w:b/>
        </w:rPr>
        <w:t xml:space="preserve">апрель – май </w:t>
      </w:r>
      <w:r>
        <w:t>в форме – защиты мини-проектов.</w:t>
      </w:r>
    </w:p>
    <w:p w:rsidR="00116235" w:rsidRDefault="00AB27F0">
      <w:pPr>
        <w:pStyle w:val="10"/>
        <w:numPr>
          <w:ilvl w:val="1"/>
          <w:numId w:val="37"/>
        </w:numPr>
        <w:tabs>
          <w:tab w:val="left" w:pos="851"/>
        </w:tabs>
        <w:spacing w:before="0"/>
        <w:ind w:right="546"/>
        <w:rPr>
          <w:sz w:val="20"/>
        </w:rPr>
      </w:pPr>
      <w:r>
        <w:rPr>
          <w:sz w:val="20"/>
        </w:rPr>
        <w:t>Цельизадачи программы</w:t>
      </w:r>
    </w:p>
    <w:p w:rsidR="00116235" w:rsidRDefault="00AB27F0">
      <w:pPr>
        <w:pStyle w:val="10"/>
        <w:tabs>
          <w:tab w:val="left" w:pos="851"/>
        </w:tabs>
        <w:spacing w:before="0"/>
        <w:ind w:right="546"/>
        <w:rPr>
          <w:sz w:val="20"/>
        </w:rPr>
      </w:pPr>
      <w:r>
        <w:rPr>
          <w:sz w:val="20"/>
        </w:rPr>
        <w:t>Основной целью изучения курса «Чудеса науки и природы» является создание условий для ребенка, чтобы почувствовать себя активным участником в окружающих его природных процессах - найти свое место в мироздании.</w:t>
      </w:r>
    </w:p>
    <w:p w:rsidR="00116235" w:rsidRDefault="00AB27F0">
      <w:pPr>
        <w:spacing w:line="252" w:lineRule="auto"/>
        <w:rPr>
          <w:b/>
        </w:rPr>
      </w:pPr>
      <w:r>
        <w:rPr>
          <w:b/>
        </w:rPr>
        <w:t>Программа определяет рядзадач:</w:t>
      </w:r>
    </w:p>
    <w:p w:rsidR="00116235" w:rsidRDefault="00AB27F0">
      <w:pPr>
        <w:numPr>
          <w:ilvl w:val="0"/>
          <w:numId w:val="38"/>
        </w:numPr>
        <w:spacing w:line="252" w:lineRule="auto"/>
      </w:pPr>
      <w:r>
        <w:t xml:space="preserve">содействовать формированию мыслительных навыков: делать выводы и умозаключения, доказывая свою точку зрения через поисково-исследовательскую деятельность. </w:t>
      </w:r>
    </w:p>
    <w:p w:rsidR="00116235" w:rsidRDefault="00AB27F0">
      <w:pPr>
        <w:numPr>
          <w:ilvl w:val="0"/>
          <w:numId w:val="39"/>
        </w:numPr>
        <w:spacing w:line="252" w:lineRule="auto"/>
      </w:pPr>
      <w:r>
        <w:t>Способствовать формированию информационно- коммуникационных компетенций учащихся;</w:t>
      </w:r>
    </w:p>
    <w:p w:rsidR="00116235" w:rsidRDefault="00AB27F0">
      <w:pPr>
        <w:numPr>
          <w:ilvl w:val="0"/>
          <w:numId w:val="39"/>
        </w:numPr>
        <w:spacing w:line="252" w:lineRule="auto"/>
      </w:pPr>
      <w:r>
        <w:t>формировать универсальные учебные действия познавательного, логического, знаково-символического, регулятивного и коммуникативного характера;</w:t>
      </w:r>
    </w:p>
    <w:p w:rsidR="00116235" w:rsidRDefault="00AB27F0">
      <w:pPr>
        <w:numPr>
          <w:ilvl w:val="0"/>
          <w:numId w:val="39"/>
        </w:numPr>
        <w:spacing w:line="252" w:lineRule="auto"/>
      </w:pPr>
      <w:r>
        <w:t>создавать условия для развития у детей познавательных интересов, формировать стремление ребенка к размышлению и поиску.</w:t>
      </w:r>
    </w:p>
    <w:p w:rsidR="00116235" w:rsidRDefault="00AB27F0">
      <w:pPr>
        <w:ind w:left="360" w:firstLine="0"/>
      </w:pPr>
      <w:r>
        <w:t>Решение названных задач обеспечит осознанное поведение в окружающем детей мире и личностную заинтересованность в расширении знаний.</w:t>
      </w:r>
    </w:p>
    <w:p w:rsidR="00116235" w:rsidRDefault="00116235">
      <w:pPr>
        <w:pStyle w:val="aff7"/>
        <w:widowControl w:val="0"/>
        <w:tabs>
          <w:tab w:val="left" w:pos="1409"/>
        </w:tabs>
        <w:ind w:left="426" w:right="546" w:firstLine="0"/>
      </w:pP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Ожидаемый результат: </w:t>
      </w:r>
    </w:p>
    <w:p w:rsidR="00116235" w:rsidRDefault="00AB27F0">
      <w:pPr>
        <w:pStyle w:val="aff7"/>
        <w:widowControl w:val="0"/>
        <w:tabs>
          <w:tab w:val="left" w:pos="1409"/>
        </w:tabs>
        <w:ind w:left="426" w:right="546" w:firstLine="0"/>
        <w:rPr>
          <w:b/>
        </w:rPr>
      </w:pPr>
      <w:r>
        <w:rPr>
          <w:b/>
        </w:rPr>
        <w:t xml:space="preserve">Обучающиеся будут знать: </w:t>
      </w:r>
    </w:p>
    <w:p w:rsidR="00116235" w:rsidRDefault="00AB27F0">
      <w:pPr>
        <w:pStyle w:val="aff7"/>
        <w:widowControl w:val="0"/>
        <w:tabs>
          <w:tab w:val="left" w:pos="1409"/>
        </w:tabs>
        <w:ind w:left="426" w:right="546" w:firstLine="0"/>
      </w:pPr>
      <w:r>
        <w:t xml:space="preserve">• правила техники безопасности при проведении опытов и экспериментов; </w:t>
      </w:r>
    </w:p>
    <w:p w:rsidR="00116235" w:rsidRDefault="00AB27F0">
      <w:pPr>
        <w:pStyle w:val="aff7"/>
        <w:widowControl w:val="0"/>
        <w:tabs>
          <w:tab w:val="left" w:pos="1409"/>
        </w:tabs>
        <w:ind w:left="426" w:right="546" w:firstLine="0"/>
      </w:pPr>
      <w:r>
        <w:t xml:space="preserve">• названия и правила пользования приборов – помощников при проведении опытов; </w:t>
      </w:r>
    </w:p>
    <w:p w:rsidR="00116235" w:rsidRDefault="00AB27F0">
      <w:pPr>
        <w:pStyle w:val="aff7"/>
        <w:widowControl w:val="0"/>
        <w:tabs>
          <w:tab w:val="left" w:pos="1409"/>
        </w:tabs>
        <w:ind w:left="426" w:right="546" w:firstLine="0"/>
      </w:pPr>
      <w:r>
        <w:lastRenderedPageBreak/>
        <w:t xml:space="preserve">• способы познания окружающего мира (наблюдения, эксперименты); </w:t>
      </w:r>
    </w:p>
    <w:p w:rsidR="00116235" w:rsidRDefault="00AB27F0">
      <w:pPr>
        <w:pStyle w:val="aff7"/>
        <w:widowControl w:val="0"/>
        <w:tabs>
          <w:tab w:val="left" w:pos="1409"/>
        </w:tabs>
        <w:ind w:left="426" w:right="546" w:firstLine="0"/>
      </w:pPr>
      <w:r>
        <w:t xml:space="preserve">•основные физические, химические, географические,  астрономические, экологические понятия; </w:t>
      </w:r>
    </w:p>
    <w:p w:rsidR="00116235" w:rsidRDefault="00AB27F0">
      <w:pPr>
        <w:pStyle w:val="aff7"/>
        <w:widowControl w:val="0"/>
        <w:tabs>
          <w:tab w:val="left" w:pos="1409"/>
        </w:tabs>
        <w:ind w:left="426" w:right="546" w:firstLine="0"/>
      </w:pPr>
      <w:r>
        <w:t xml:space="preserve">•  свойства и явления природы; </w:t>
      </w:r>
    </w:p>
    <w:p w:rsidR="00116235" w:rsidRDefault="00AB27F0">
      <w:pPr>
        <w:pStyle w:val="aff7"/>
        <w:widowControl w:val="0"/>
        <w:tabs>
          <w:tab w:val="left" w:pos="1409"/>
        </w:tabs>
        <w:ind w:left="426" w:right="546" w:firstLine="0"/>
      </w:pPr>
      <w:r>
        <w:t xml:space="preserve">•основы проектно-исследовательской деятельности, структуру исследовательской работы  (выбор  темы,  сбор  информации,  выбор  проекта,  работа  над  ним, презентация);  будет  владеть  понятиями,  что  такое  «проект»,  «исследование», «гипотеза», «эксперимент», «опрос», «анкета». </w:t>
      </w:r>
    </w:p>
    <w:p w:rsidR="00116235" w:rsidRDefault="00AB27F0">
      <w:pPr>
        <w:pStyle w:val="aff7"/>
        <w:widowControl w:val="0"/>
        <w:tabs>
          <w:tab w:val="left" w:pos="1409"/>
        </w:tabs>
        <w:ind w:left="426" w:right="546" w:firstLine="0"/>
      </w:pPr>
      <w:r>
        <w:rPr>
          <w:b/>
        </w:rPr>
        <w:t>Обучающиеся будут уметь</w:t>
      </w:r>
      <w:r>
        <w:t xml:space="preserve">: </w:t>
      </w:r>
    </w:p>
    <w:p w:rsidR="00116235" w:rsidRDefault="00AB27F0">
      <w:pPr>
        <w:pStyle w:val="aff7"/>
        <w:widowControl w:val="0"/>
        <w:tabs>
          <w:tab w:val="left" w:pos="1409"/>
        </w:tabs>
        <w:ind w:left="426" w:right="546" w:firstLine="0"/>
      </w:pPr>
      <w:r>
        <w:t xml:space="preserve">•применять  на  практике  изученный  теоретический  материал  и  применять  его  при проведении опытов и экспериментов с объектами живой и неживой природы; </w:t>
      </w:r>
    </w:p>
    <w:p w:rsidR="00116235" w:rsidRDefault="00AB27F0">
      <w:pPr>
        <w:pStyle w:val="aff7"/>
        <w:widowControl w:val="0"/>
        <w:tabs>
          <w:tab w:val="left" w:pos="1409"/>
        </w:tabs>
        <w:ind w:left="426" w:right="546" w:firstLine="0"/>
      </w:pPr>
      <w:r>
        <w:t xml:space="preserve">• вести наблюдения за окружающей природой; </w:t>
      </w:r>
    </w:p>
    <w:p w:rsidR="00116235" w:rsidRDefault="00AB27F0">
      <w:pPr>
        <w:pStyle w:val="aff7"/>
        <w:widowControl w:val="0"/>
        <w:tabs>
          <w:tab w:val="left" w:pos="1409"/>
        </w:tabs>
        <w:ind w:left="426" w:right="546" w:firstLine="0"/>
      </w:pPr>
      <w:r>
        <w:t xml:space="preserve">• планировать и организовывать исследовательскую деятельность; </w:t>
      </w:r>
    </w:p>
    <w:p w:rsidR="00116235" w:rsidRDefault="00AB27F0">
      <w:pPr>
        <w:pStyle w:val="aff7"/>
        <w:widowControl w:val="0"/>
        <w:tabs>
          <w:tab w:val="left" w:pos="1409"/>
        </w:tabs>
        <w:ind w:left="426" w:right="546" w:firstLine="0"/>
      </w:pPr>
      <w:r>
        <w:t xml:space="preserve">• отличать наблюдение от опыта и эксперимента, работать с помощью простейшего оборудования; </w:t>
      </w:r>
    </w:p>
    <w:p w:rsidR="00116235" w:rsidRDefault="00AB27F0">
      <w:pPr>
        <w:pStyle w:val="aff7"/>
        <w:widowControl w:val="0"/>
        <w:tabs>
          <w:tab w:val="left" w:pos="1409"/>
        </w:tabs>
        <w:ind w:left="426" w:right="546" w:firstLine="0"/>
      </w:pPr>
      <w:r>
        <w:t xml:space="preserve">•выделять объект исследования, разделять учебно-исследовательскую деятельность на этапы, научится оформлять результаты исследования; </w:t>
      </w:r>
    </w:p>
    <w:p w:rsidR="00116235" w:rsidRDefault="00AB27F0">
      <w:pPr>
        <w:pStyle w:val="aff7"/>
        <w:widowControl w:val="0"/>
        <w:tabs>
          <w:tab w:val="left" w:pos="1409"/>
        </w:tabs>
        <w:ind w:left="426" w:right="546" w:firstLine="0"/>
      </w:pPr>
      <w:r>
        <w:t xml:space="preserve">• проводить наблюдение, исследование, эксперименты с помощью педагога; </w:t>
      </w:r>
    </w:p>
    <w:p w:rsidR="00116235" w:rsidRDefault="00AB27F0">
      <w:pPr>
        <w:pStyle w:val="aff7"/>
        <w:widowControl w:val="0"/>
        <w:tabs>
          <w:tab w:val="left" w:pos="1409"/>
        </w:tabs>
        <w:ind w:left="426" w:right="546" w:firstLine="0"/>
      </w:pPr>
      <w:r>
        <w:t xml:space="preserve">• работать в группе; </w:t>
      </w:r>
    </w:p>
    <w:p w:rsidR="00116235" w:rsidRDefault="00AB27F0">
      <w:pPr>
        <w:pStyle w:val="aff7"/>
        <w:widowControl w:val="0"/>
        <w:tabs>
          <w:tab w:val="left" w:pos="1409"/>
        </w:tabs>
        <w:ind w:left="426" w:right="546" w:firstLine="0"/>
      </w:pPr>
      <w:r>
        <w:t xml:space="preserve">•овладеет навыками публичного выступления, социологического опроса, интервьюирования. </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Итогом  воспитательной  работы  по  программе  является  степень </w:t>
      </w:r>
    </w:p>
    <w:p w:rsidR="00116235" w:rsidRDefault="00AB27F0">
      <w:pPr>
        <w:pStyle w:val="aff7"/>
        <w:widowControl w:val="0"/>
        <w:tabs>
          <w:tab w:val="left" w:pos="1409"/>
        </w:tabs>
        <w:ind w:left="426" w:right="546" w:firstLine="0"/>
        <w:rPr>
          <w:b/>
        </w:rPr>
      </w:pPr>
      <w:r>
        <w:rPr>
          <w:b/>
        </w:rPr>
        <w:t xml:space="preserve">сформированности качеств личности: </w:t>
      </w:r>
    </w:p>
    <w:p w:rsidR="00116235" w:rsidRDefault="00AB27F0">
      <w:pPr>
        <w:pStyle w:val="aff7"/>
        <w:widowControl w:val="0"/>
        <w:tabs>
          <w:tab w:val="left" w:pos="1409"/>
        </w:tabs>
        <w:ind w:left="426" w:right="546" w:firstLine="0"/>
      </w:pPr>
      <w:r>
        <w:t xml:space="preserve">• любовь к природе; </w:t>
      </w:r>
    </w:p>
    <w:p w:rsidR="00116235" w:rsidRDefault="00AB27F0">
      <w:pPr>
        <w:pStyle w:val="aff7"/>
        <w:widowControl w:val="0"/>
        <w:tabs>
          <w:tab w:val="left" w:pos="1409"/>
        </w:tabs>
        <w:ind w:left="426" w:right="546" w:firstLine="0"/>
      </w:pPr>
      <w:r>
        <w:t xml:space="preserve">• ответственное отношение к окружающей среде; </w:t>
      </w:r>
    </w:p>
    <w:p w:rsidR="00116235" w:rsidRDefault="00AB27F0">
      <w:pPr>
        <w:pStyle w:val="aff7"/>
        <w:widowControl w:val="0"/>
        <w:tabs>
          <w:tab w:val="left" w:pos="1409"/>
        </w:tabs>
        <w:ind w:left="426" w:right="546" w:firstLine="0"/>
      </w:pPr>
      <w:r>
        <w:t xml:space="preserve">• доброжелательность к живым существам; </w:t>
      </w:r>
    </w:p>
    <w:p w:rsidR="00116235" w:rsidRDefault="00AB27F0">
      <w:pPr>
        <w:pStyle w:val="aff7"/>
        <w:widowControl w:val="0"/>
        <w:tabs>
          <w:tab w:val="left" w:pos="1409"/>
        </w:tabs>
        <w:ind w:left="426" w:right="546" w:firstLine="0"/>
      </w:pPr>
      <w:r>
        <w:t xml:space="preserve">• стремление  преодолевать  трудности,  добиваться  успешного  достижения поставленных целей. </w:t>
      </w:r>
    </w:p>
    <w:p w:rsidR="00116235" w:rsidRDefault="00116235">
      <w:pPr>
        <w:pStyle w:val="aff7"/>
        <w:widowControl w:val="0"/>
        <w:tabs>
          <w:tab w:val="left" w:pos="1409"/>
        </w:tabs>
        <w:ind w:left="426" w:right="546" w:firstLine="0"/>
      </w:pPr>
    </w:p>
    <w:p w:rsidR="00116235" w:rsidRDefault="00AB27F0">
      <w:pPr>
        <w:pStyle w:val="10"/>
        <w:tabs>
          <w:tab w:val="left" w:pos="4657"/>
        </w:tabs>
        <w:spacing w:before="68" w:after="9" w:line="276" w:lineRule="auto"/>
        <w:ind w:right="709"/>
        <w:rPr>
          <w:sz w:val="20"/>
        </w:rPr>
      </w:pPr>
      <w:r>
        <w:rPr>
          <w:sz w:val="20"/>
        </w:rPr>
        <w:t>1.4.Содержание программы курса внеурочной деятельности</w:t>
      </w:r>
    </w:p>
    <w:p w:rsidR="00116235" w:rsidRDefault="00116235">
      <w:pPr>
        <w:pStyle w:val="10"/>
        <w:tabs>
          <w:tab w:val="left" w:pos="4657"/>
        </w:tabs>
        <w:spacing w:before="68" w:after="9" w:line="276" w:lineRule="auto"/>
        <w:ind w:right="709"/>
        <w:rPr>
          <w:sz w:val="20"/>
        </w:rPr>
      </w:pPr>
    </w:p>
    <w:p w:rsidR="00116235" w:rsidRDefault="00AB27F0">
      <w:pPr>
        <w:pStyle w:val="10"/>
        <w:tabs>
          <w:tab w:val="left" w:pos="4312"/>
        </w:tabs>
        <w:spacing w:before="0"/>
        <w:ind w:left="426" w:right="546"/>
        <w:rPr>
          <w:sz w:val="20"/>
        </w:rPr>
      </w:pPr>
      <w:r>
        <w:rPr>
          <w:sz w:val="20"/>
        </w:rPr>
        <w:t>Учебныйплан первого года обучения</w:t>
      </w:r>
    </w:p>
    <w:p w:rsidR="00116235" w:rsidRDefault="00AB27F0">
      <w:pPr>
        <w:spacing w:line="100" w:lineRule="atLeast"/>
        <w:rPr>
          <w:b/>
        </w:rPr>
      </w:pPr>
      <w:r>
        <w:rPr>
          <w:b/>
        </w:rPr>
        <w:t>Тренинг исследовательских способностей (14 часов)</w:t>
      </w:r>
    </w:p>
    <w:p w:rsidR="00116235" w:rsidRDefault="00116235">
      <w:pPr>
        <w:spacing w:line="240" w:lineRule="auto"/>
        <w:ind w:firstLine="567"/>
        <w:rPr>
          <w:b/>
        </w:rPr>
      </w:pPr>
    </w:p>
    <w:p w:rsidR="00116235" w:rsidRDefault="00AB27F0">
      <w:pPr>
        <w:spacing w:line="240" w:lineRule="auto"/>
        <w:ind w:left="-567" w:firstLine="567"/>
        <w:rPr>
          <w:b/>
        </w:rPr>
      </w:pPr>
      <w:r>
        <w:rPr>
          <w:b/>
        </w:rPr>
        <w:t>Тема 1.  Что такое исследование? Кто такие исследователи? (1 час)</w:t>
      </w:r>
    </w:p>
    <w:p w:rsidR="00116235" w:rsidRDefault="00AB27F0">
      <w:pPr>
        <w:spacing w:line="240" w:lineRule="auto"/>
        <w:ind w:left="-567" w:firstLine="567"/>
      </w:pPr>
      <w:r>
        <w:rPr>
          <w:highlight w:val="white"/>
        </w:rPr>
        <w:t>Знакомство с понятием "исследование". Корректировка детских представлений о том, что они понимают под словом "исследование". Коллективное обсуждение вопросов о том, где использует человек свою способность исследовать окружающий мир. И</w:t>
      </w:r>
      <w:r>
        <w:t>сследование, его виды и роль жизни человека. Высказывания учащихся по данной теме.</w:t>
      </w:r>
    </w:p>
    <w:p w:rsidR="00116235" w:rsidRDefault="00AB27F0">
      <w:pPr>
        <w:spacing w:line="240" w:lineRule="auto"/>
        <w:ind w:left="-567" w:firstLine="567"/>
        <w:rPr>
          <w:b/>
        </w:rPr>
      </w:pPr>
      <w:r>
        <w:rPr>
          <w:b/>
        </w:rPr>
        <w:t xml:space="preserve">Тема 2.  Что можно исследовать? (2 часа) </w:t>
      </w:r>
    </w:p>
    <w:p w:rsidR="00116235" w:rsidRDefault="00AB27F0">
      <w:pPr>
        <w:spacing w:line="240" w:lineRule="auto"/>
        <w:ind w:left="-567" w:firstLine="567"/>
      </w:pPr>
      <w:r>
        <w:t xml:space="preserve">Объекты и основные методы исследований. Тренировочные занятие в определении проблем при проведении исследования. </w:t>
      </w:r>
      <w:r>
        <w:rPr>
          <w:highlight w:val="white"/>
        </w:rPr>
        <w:t>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Выполнить задания на проверку и тренировку наблюдательности.</w:t>
      </w:r>
    </w:p>
    <w:p w:rsidR="00116235" w:rsidRDefault="00AB27F0">
      <w:pPr>
        <w:spacing w:line="240" w:lineRule="auto"/>
        <w:ind w:left="-567" w:firstLine="567"/>
        <w:rPr>
          <w:b/>
        </w:rPr>
      </w:pPr>
      <w:r>
        <w:rPr>
          <w:b/>
        </w:rPr>
        <w:t>Тема 3. Коллективная игра-исследование. (2 часа)</w:t>
      </w:r>
    </w:p>
    <w:p w:rsidR="00116235" w:rsidRDefault="00AB27F0">
      <w:pPr>
        <w:spacing w:line="240" w:lineRule="auto"/>
        <w:ind w:left="-567" w:firstLine="567"/>
      </w:pPr>
      <w:r>
        <w:rPr>
          <w:highlight w:val="white"/>
        </w:rPr>
        <w:t xml:space="preserve">Методика проведения коллективных игр-исследований описана в тексте методических рекомендаций. Предлагается выбрать любую из описанных или разработать собственную. </w:t>
      </w:r>
      <w:r>
        <w:t xml:space="preserve">Отбор материала по теме исследования. Анализ игровой ситуации.  Игры «Конструирование игровой площадки», «Жилой дом», «Историческое моделирование» </w:t>
      </w:r>
    </w:p>
    <w:p w:rsidR="00116235" w:rsidRDefault="00AB27F0">
      <w:pPr>
        <w:spacing w:line="240" w:lineRule="auto"/>
        <w:ind w:left="-567" w:firstLine="567"/>
        <w:rPr>
          <w:b/>
        </w:rPr>
      </w:pPr>
      <w:r>
        <w:rPr>
          <w:b/>
        </w:rPr>
        <w:t>Тема 4.  Учимся выделять главное и второстепенное. (2 часа)</w:t>
      </w:r>
    </w:p>
    <w:p w:rsidR="00116235" w:rsidRDefault="00AB27F0">
      <w:pPr>
        <w:spacing w:line="240" w:lineRule="auto"/>
        <w:ind w:left="-567" w:firstLine="567"/>
      </w:pPr>
      <w:r>
        <w:rPr>
          <w:highlight w:val="white"/>
        </w:rPr>
        <w:t xml:space="preserve">Знакомство с "матрицей по оценке идей". Практическая работа - выявление логической структуры текста. Практические задания типа - "что сначала, что потом". </w:t>
      </w:r>
      <w:r>
        <w:t xml:space="preserve">Схемы исследования. Наблюдение как способ выявления проблем. Экскурсия наблюдение. </w:t>
      </w:r>
    </w:p>
    <w:p w:rsidR="00116235" w:rsidRDefault="00AB27F0">
      <w:pPr>
        <w:spacing w:line="240" w:lineRule="auto"/>
        <w:ind w:left="-567" w:firstLine="567"/>
        <w:rPr>
          <w:b/>
        </w:rPr>
      </w:pPr>
      <w:r>
        <w:rPr>
          <w:b/>
        </w:rPr>
        <w:t>Тема 5. Развиваем умения видеть проблемы.  (7 часов)</w:t>
      </w:r>
    </w:p>
    <w:p w:rsidR="00116235" w:rsidRDefault="00AB27F0">
      <w:pPr>
        <w:spacing w:line="240" w:lineRule="auto"/>
        <w:ind w:left="-567" w:firstLine="567"/>
      </w:pPr>
      <w:r>
        <w:t xml:space="preserve">Развитие умений видеть проблемы, выдвигать гипотезы, задавать вопросы, классифицировать, давать определение понятиям. </w:t>
      </w:r>
    </w:p>
    <w:p w:rsidR="00116235" w:rsidRDefault="00116235">
      <w:pPr>
        <w:spacing w:line="240" w:lineRule="auto"/>
        <w:ind w:left="-567" w:firstLine="567"/>
      </w:pPr>
    </w:p>
    <w:p w:rsidR="00116235" w:rsidRDefault="00AB27F0">
      <w:pPr>
        <w:spacing w:line="240" w:lineRule="auto"/>
        <w:ind w:left="-567" w:firstLine="567"/>
        <w:rPr>
          <w:b/>
        </w:rPr>
      </w:pPr>
      <w:r>
        <w:rPr>
          <w:b/>
        </w:rPr>
        <w:t>Самостоятельная исследовательская практика (18 часов)</w:t>
      </w:r>
    </w:p>
    <w:p w:rsidR="00116235" w:rsidRDefault="00116235">
      <w:pPr>
        <w:spacing w:line="240" w:lineRule="auto"/>
        <w:ind w:left="-567" w:firstLine="567"/>
        <w:jc w:val="center"/>
        <w:rPr>
          <w:b/>
        </w:rPr>
      </w:pPr>
    </w:p>
    <w:p w:rsidR="00116235" w:rsidRDefault="00AB27F0">
      <w:pPr>
        <w:spacing w:line="240" w:lineRule="auto"/>
        <w:ind w:left="-567" w:firstLine="567"/>
        <w:rPr>
          <w:b/>
        </w:rPr>
      </w:pPr>
      <w:r>
        <w:rPr>
          <w:b/>
        </w:rPr>
        <w:t>Тема 6. Проект «Путешествие в Загадкино» (2 часа)</w:t>
      </w:r>
    </w:p>
    <w:p w:rsidR="00116235" w:rsidRDefault="00AB27F0">
      <w:pPr>
        <w:spacing w:line="240" w:lineRule="auto"/>
        <w:ind w:left="-567" w:firstLine="567"/>
      </w:pPr>
      <w:r>
        <w:t>Народные и авторские загадки. Сочинение загадок. Изобразительные средства в загадках. Работа над проектом в соответствии с этапами.</w:t>
      </w:r>
    </w:p>
    <w:p w:rsidR="00116235" w:rsidRDefault="00AB27F0">
      <w:pPr>
        <w:spacing w:line="240" w:lineRule="auto"/>
        <w:ind w:left="-567" w:firstLine="567"/>
        <w:rPr>
          <w:b/>
        </w:rPr>
      </w:pPr>
      <w:r>
        <w:rPr>
          <w:b/>
        </w:rPr>
        <w:t xml:space="preserve">Тема 7.  Проект Что такое Новый год?» (2 часа) </w:t>
      </w:r>
    </w:p>
    <w:p w:rsidR="00116235" w:rsidRDefault="00AB27F0">
      <w:pPr>
        <w:spacing w:line="240" w:lineRule="auto"/>
        <w:ind w:left="-567" w:firstLine="567"/>
      </w:pPr>
      <w:r>
        <w:t>История праздника Новый год. Как встречают Новый год в разных странах. Новогодние подарки. Традиции вашей семьи. Работа над проектом в соответствии с этапами.</w:t>
      </w:r>
    </w:p>
    <w:p w:rsidR="00116235" w:rsidRDefault="00AB27F0">
      <w:pPr>
        <w:spacing w:line="240" w:lineRule="auto"/>
        <w:ind w:left="-567" w:firstLine="567"/>
        <w:rPr>
          <w:b/>
        </w:rPr>
      </w:pPr>
      <w:r>
        <w:rPr>
          <w:b/>
        </w:rPr>
        <w:t>Тема 8. Проект «Моя семья» (3 часа)</w:t>
      </w:r>
    </w:p>
    <w:p w:rsidR="00116235" w:rsidRDefault="00AB27F0">
      <w:pPr>
        <w:spacing w:line="240" w:lineRule="auto"/>
        <w:ind w:left="-567" w:firstLine="567"/>
      </w:pPr>
      <w:r>
        <w:rPr>
          <w:highlight w:val="white"/>
        </w:rPr>
        <w:t>Традиции, реликвии семьи, семейные праздники.  Стихи, пословицы, высказывания о семье. Увлечения родственников.</w:t>
      </w:r>
      <w:r>
        <w:t xml:space="preserve"> Работа над проектом в соответствии с этапами.</w:t>
      </w:r>
    </w:p>
    <w:p w:rsidR="00116235" w:rsidRDefault="00AB27F0">
      <w:pPr>
        <w:spacing w:line="240" w:lineRule="auto"/>
        <w:ind w:left="-567" w:firstLine="567"/>
        <w:rPr>
          <w:b/>
        </w:rPr>
      </w:pPr>
      <w:r>
        <w:rPr>
          <w:b/>
        </w:rPr>
        <w:t>Тема 9.  Проект «Знакомые незнакомцы» (3 часа)</w:t>
      </w:r>
    </w:p>
    <w:p w:rsidR="00116235" w:rsidRDefault="00AB27F0">
      <w:pPr>
        <w:spacing w:line="240" w:lineRule="auto"/>
        <w:ind w:left="-567" w:firstLine="567"/>
      </w:pPr>
      <w:r>
        <w:t>Растения родного края. Легенды о растениях. Групповая и индивидуальная работа по темам исследований: рассматривание иллюстрации, чтение энциклопедий, проведение опытов, проведение занятий по теме исследования, обсуждение полученной информации. Оформление результатов исследования в виде фотоальбомов, рисунков, презентаций. Работа над проектом в соответствии с этапами.</w:t>
      </w:r>
    </w:p>
    <w:p w:rsidR="00116235" w:rsidRDefault="00AB27F0">
      <w:pPr>
        <w:spacing w:line="240" w:lineRule="auto"/>
        <w:ind w:left="-567" w:firstLine="567"/>
        <w:rPr>
          <w:b/>
          <w:highlight w:val="white"/>
        </w:rPr>
      </w:pPr>
      <w:r>
        <w:rPr>
          <w:b/>
          <w:highlight w:val="white"/>
        </w:rPr>
        <w:t>Тема 10. «Любимая игрушка» (3 часа)</w:t>
      </w:r>
    </w:p>
    <w:p w:rsidR="00116235" w:rsidRDefault="00AB27F0">
      <w:pPr>
        <w:spacing w:line="240" w:lineRule="auto"/>
        <w:ind w:left="-567" w:firstLine="567"/>
      </w:pPr>
      <w:r>
        <w:rPr>
          <w:highlight w:val="white"/>
        </w:rPr>
        <w:t xml:space="preserve">Значение игрушки в жизни ребёнка. Исследования «Старинные игрушки», «современные игрушки». </w:t>
      </w:r>
      <w:r>
        <w:t>Работа над проектом в соответствии с этапами.</w:t>
      </w:r>
    </w:p>
    <w:p w:rsidR="00116235" w:rsidRDefault="00AB27F0">
      <w:pPr>
        <w:spacing w:line="240" w:lineRule="auto"/>
        <w:ind w:left="-567" w:firstLine="567"/>
        <w:rPr>
          <w:b/>
        </w:rPr>
      </w:pPr>
      <w:r>
        <w:rPr>
          <w:b/>
        </w:rPr>
        <w:t>Тема 10.  Проект «Меры длины» (2 часа)</w:t>
      </w:r>
    </w:p>
    <w:p w:rsidR="00116235" w:rsidRDefault="00AB27F0">
      <w:pPr>
        <w:spacing w:line="240" w:lineRule="auto"/>
        <w:ind w:left="-567" w:firstLine="567"/>
        <w:rPr>
          <w:highlight w:val="white"/>
        </w:rPr>
      </w:pPr>
      <w:r>
        <w:t>Старинные меры длины: пядь, фут, локоть; истории их происхождения. Работа над проектом в соответствии с этапами.</w:t>
      </w:r>
    </w:p>
    <w:p w:rsidR="00116235" w:rsidRDefault="00AB27F0">
      <w:pPr>
        <w:spacing w:line="240" w:lineRule="auto"/>
        <w:ind w:left="-567" w:firstLine="567"/>
        <w:rPr>
          <w:b/>
        </w:rPr>
      </w:pPr>
      <w:r>
        <w:rPr>
          <w:b/>
        </w:rPr>
        <w:t>Тема 11.  Проект «Города в России» (3 часа)</w:t>
      </w:r>
    </w:p>
    <w:p w:rsidR="00116235" w:rsidRDefault="00AB27F0">
      <w:pPr>
        <w:spacing w:line="240" w:lineRule="auto"/>
        <w:ind w:left="-567" w:firstLine="567"/>
      </w:pPr>
      <w:r>
        <w:t>Наша страна – Россия. Города России. Достопримечательности городов. Работа над проектом в соответствии с этапами.</w:t>
      </w:r>
    </w:p>
    <w:p w:rsidR="00116235" w:rsidRDefault="00116235">
      <w:pPr>
        <w:spacing w:line="240" w:lineRule="auto"/>
        <w:ind w:left="-567" w:firstLine="567"/>
        <w:rPr>
          <w:highlight w:val="white"/>
        </w:rPr>
      </w:pPr>
    </w:p>
    <w:p w:rsidR="00116235" w:rsidRDefault="00AB27F0">
      <w:pPr>
        <w:spacing w:line="240" w:lineRule="auto"/>
        <w:ind w:left="-567" w:firstLine="567"/>
        <w:rPr>
          <w:b/>
        </w:rPr>
      </w:pPr>
      <w:r>
        <w:rPr>
          <w:b/>
        </w:rPr>
        <w:t>Заключение (2 часа)</w:t>
      </w:r>
    </w:p>
    <w:p w:rsidR="00116235" w:rsidRDefault="00116235">
      <w:pPr>
        <w:spacing w:line="240" w:lineRule="auto"/>
        <w:ind w:left="-567" w:firstLine="567"/>
        <w:rPr>
          <w:b/>
        </w:rPr>
      </w:pPr>
    </w:p>
    <w:p w:rsidR="00116235" w:rsidRDefault="00AB27F0">
      <w:pPr>
        <w:spacing w:line="240" w:lineRule="auto"/>
        <w:ind w:left="-567" w:firstLine="567"/>
        <w:rPr>
          <w:b/>
        </w:rPr>
      </w:pPr>
      <w:r>
        <w:rPr>
          <w:b/>
        </w:rPr>
        <w:t>Тема 14.  Что мы узнали и чему научились за год. Моя лучшая работа. (2 часа)</w:t>
      </w:r>
    </w:p>
    <w:p w:rsidR="00116235" w:rsidRDefault="00AB27F0">
      <w:pPr>
        <w:spacing w:line="240" w:lineRule="auto"/>
        <w:ind w:left="-567" w:firstLine="567"/>
      </w:pPr>
      <w:r>
        <w:t>Рефлексия изученного за год. Отбор лучших работ. Оформление выставки. Презентация работ учащихся.</w:t>
      </w:r>
    </w:p>
    <w:p w:rsidR="00116235" w:rsidRDefault="00116235">
      <w:pPr>
        <w:pStyle w:val="10"/>
        <w:tabs>
          <w:tab w:val="left" w:pos="4312"/>
        </w:tabs>
        <w:spacing w:before="0"/>
        <w:ind w:left="426" w:right="546"/>
        <w:rPr>
          <w:sz w:val="20"/>
        </w:rPr>
      </w:pPr>
    </w:p>
    <w:p w:rsidR="00116235" w:rsidRDefault="00AB27F0">
      <w:pPr>
        <w:spacing w:after="160" w:line="252" w:lineRule="auto"/>
        <w:jc w:val="center"/>
        <w:rPr>
          <w:b/>
        </w:rPr>
      </w:pPr>
      <w:r>
        <w:rPr>
          <w:b/>
        </w:rPr>
        <w:t>Тематическое планирование</w:t>
      </w:r>
    </w:p>
    <w:tbl>
      <w:tblPr>
        <w:tblW w:w="0" w:type="auto"/>
        <w:tblInd w:w="-1111" w:type="dxa"/>
        <w:tblLayout w:type="fixed"/>
        <w:tblLook w:val="04A0"/>
      </w:tblPr>
      <w:tblGrid>
        <w:gridCol w:w="687"/>
        <w:gridCol w:w="2610"/>
        <w:gridCol w:w="4925"/>
        <w:gridCol w:w="957"/>
        <w:gridCol w:w="671"/>
        <w:gridCol w:w="526"/>
        <w:gridCol w:w="286"/>
        <w:gridCol w:w="236"/>
      </w:tblGrid>
      <w:tr w:rsidR="00116235">
        <w:trPr>
          <w:trHeight w:val="211"/>
        </w:trPr>
        <w:tc>
          <w:tcPr>
            <w:tcW w:w="687"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 урока  </w:t>
            </w:r>
          </w:p>
        </w:tc>
        <w:tc>
          <w:tcPr>
            <w:tcW w:w="2610"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rPr>
                <w:b/>
              </w:rPr>
              <w:t>Раздел/</w:t>
            </w:r>
            <w:r>
              <w:t>Тема занятия</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Содержание занятия</w:t>
            </w:r>
          </w:p>
        </w:tc>
        <w:tc>
          <w:tcPr>
            <w:tcW w:w="957"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Колич.часов</w:t>
            </w:r>
          </w:p>
        </w:tc>
        <w:tc>
          <w:tcPr>
            <w:tcW w:w="1483" w:type="dxa"/>
            <w:gridSpan w:val="3"/>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Дата </w:t>
            </w:r>
          </w:p>
        </w:tc>
        <w:tc>
          <w:tcPr>
            <w:tcW w:w="235" w:type="dxa"/>
            <w:vMerge w:val="restart"/>
            <w:tcBorders>
              <w:top w:val="nil"/>
              <w:left w:val="nil"/>
              <w:bottom w:val="nil"/>
              <w:right w:val="nil"/>
            </w:tcBorders>
          </w:tcPr>
          <w:p w:rsidR="00116235" w:rsidRDefault="00116235"/>
        </w:tc>
      </w:tr>
      <w:tr w:rsidR="00116235">
        <w:trPr>
          <w:trHeight w:val="204"/>
        </w:trPr>
        <w:tc>
          <w:tcPr>
            <w:tcW w:w="687"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2610"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7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План</w:t>
            </w: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Факт</w:t>
            </w:r>
          </w:p>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163" w:type="dxa"/>
            <w:gridSpan w:val="4"/>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Тренинг исследовательских способностей (14 часов)</w:t>
            </w: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245"/>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rPr>
                <w:b/>
              </w:rPr>
            </w:pPr>
            <w:r>
              <w:t>Что такое исследование? Кто такие исследователи?</w:t>
            </w:r>
          </w:p>
        </w:tc>
        <w:tc>
          <w:tcPr>
            <w:tcW w:w="4925"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Знакомство с понятием "исследование". Корректировка детских представлений о том, что они понимают под словом "исследование". Коллективное обсуждение вопросов о том, где использует человек свою способность исследовать окружающий мир. Исследование, его виды и роль жизни человека. Высказывания учащихся по данной теме.</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Что можно исследовать?</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Объекты и основные методы исследований. Тренировочные занятие в определении проблем при проведении исследования.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Выполнить задания на проверку и тренировку наблюдательности.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551"/>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Коллективная игра-исследование. «Конструирование игровой площадки».</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551"/>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4</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Коллективная игра-исследование. Коллективное занятие «Жилой дом».</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Методика проведения коллективных игр-исследований описана в тексте методических рекомендаций. Предлагается выбрать любую из описанных или разработать собственную. Отбор материала по теме исследования. Анализ игровой ситуации.  Игры «Конструирование игровой площадки», «Жилой дом», «Историческое моделирование»</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551"/>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5</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Коллективная игра-исследование. «Историческое моделирование».</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6</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Учимся выделять главное и второстепенное.</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 xml:space="preserve">Знакомство с "матрицей по оценке идей". Практическая работа - выявление логической </w:t>
            </w:r>
            <w:r>
              <w:rPr>
                <w:i/>
              </w:rPr>
              <w:lastRenderedPageBreak/>
              <w:t>структуры текста. Практические задания типа - "что сначала, что потом". Схемы исследования. Наблюдение как способ выявления проблем. Экскурсия наблюдение.</w:t>
            </w:r>
          </w:p>
          <w:p w:rsidR="00116235" w:rsidRDefault="00116235">
            <w:pPr>
              <w:spacing w:line="240" w:lineRule="auto"/>
              <w:rPr>
                <w:i/>
              </w:rPr>
            </w:pP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7</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Учимся выделять главное и второстепенное.</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8</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Развиваем умение видеть проблемы.</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Развитие умений видеть проблемы, выдвигать гипотезы, задавать вопросы, классифицировать, давать определение понятиям.</w:t>
            </w: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p w:rsidR="00116235" w:rsidRDefault="00116235">
            <w:pPr>
              <w:spacing w:line="240" w:lineRule="auto"/>
              <w:rPr>
                <w:i/>
              </w:rPr>
            </w:pP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9</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Развиваем умение выдвигать гипотезы.</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10</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Развиваем умение задавать вопросы.</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11</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43"/>
            </w:pPr>
            <w:r>
              <w:t>Развиваем умение давать определение понятиям.</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12</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43"/>
            </w:pPr>
            <w:r>
              <w:t>Развиваем умение давать определение понятиям.</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13</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43"/>
            </w:pPr>
            <w:r>
              <w:t>Развиваем умение классифицировать.</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14</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Развиваем умение классифицировать.</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975"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Самостоятельная исследовательская практика (18 часов)</w:t>
            </w:r>
          </w:p>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15(1)</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43"/>
            </w:pPr>
            <w:r>
              <w:t>Проект «Путешествие в Загадкино».</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Народные и авторские загадки. Сочинение загадок. Изобразительные средства в загадках.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16(2)</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«Путешествие в Загадкино».</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17(3)</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Что такое Новый год?»</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line="228" w:lineRule="auto"/>
              <w:ind w:right="34"/>
              <w:rPr>
                <w:i/>
              </w:rPr>
            </w:pPr>
            <w:r>
              <w:rPr>
                <w:i/>
              </w:rPr>
              <w:t>История праздника Новый год. Как встречают Новый год в разных странах. Новогодние подарки. Традиции вашей семьи.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18(4)</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Что такое Новый год?»</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19(5)</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Проект «Моя семья».</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line="258" w:lineRule="exact"/>
              <w:ind w:right="34"/>
              <w:rPr>
                <w:i/>
              </w:rPr>
            </w:pPr>
            <w:r>
              <w:rPr>
                <w:i/>
              </w:rPr>
              <w:t>Традиции, реликвии семьи, семейные праздники.  Стихи, пословицы, высказывания о семье. Увлечения родственников.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20(6)</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Проект «Моя семья».</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21(7)</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Проект «Моя семья».</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22(8)</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«Знакомые незнакомцы».</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line="228" w:lineRule="auto"/>
              <w:ind w:right="34"/>
              <w:rPr>
                <w:i/>
              </w:rPr>
            </w:pPr>
            <w:r>
              <w:rPr>
                <w:i/>
              </w:rPr>
              <w:t>Растения родного края. Легенды о растениях. Групповая и индивидуальная работа по темам исследований: рассматривание иллюстрации, чтение энциклопедий, проведение опытов, проведение занятий по теме исследования, обсуждение полученной информации. Оформление результатов исследования в виде фотоальбомов, рисунков, презентаций.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23(9)</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«Знакомые незнакомцы».</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24(10)</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«Знакомые незнакомцы».</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25(11)</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rPr>
                <w:highlight w:val="white"/>
              </w:rPr>
            </w:pPr>
            <w:r>
              <w:rPr>
                <w:highlight w:val="white"/>
              </w:rPr>
              <w:t>«Любимая игрушка».</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Значение игрушки в жизни ребёнка. Исследования «Старинные игрушки», «современные игрушки».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28"/>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26(12)</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rPr>
                <w:highlight w:val="white"/>
              </w:rPr>
            </w:pPr>
            <w:r>
              <w:rPr>
                <w:highlight w:val="white"/>
              </w:rPr>
              <w:t>«Любимая игрушка».</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27(13)</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rPr>
                <w:highlight w:val="white"/>
              </w:rPr>
            </w:pPr>
            <w:r>
              <w:rPr>
                <w:highlight w:val="white"/>
              </w:rPr>
              <w:t>«Любимая игрушка».</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28(14)</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Проект «Меры длины» </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4" w:line="228" w:lineRule="auto"/>
              <w:rPr>
                <w:i/>
              </w:rPr>
            </w:pPr>
            <w:r>
              <w:rPr>
                <w:i/>
              </w:rPr>
              <w:t>Старинные меры длины: пядь, фут, локоть; истории их происхождения.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29(15)</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Проект «Меры длины»</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9"/>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30(16)</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 xml:space="preserve">Проект «Города России». </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Наша страна – Россия. Города России. Достопримечательности городов. Работа над проектом в соответствии с этапами.</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31(17)</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«Города России».</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272"/>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32(18)</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100" w:lineRule="atLeast"/>
            </w:pPr>
            <w:r>
              <w:t>Проект «Города России».</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1"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12" w:type="dxa"/>
            <w:gridSpan w:val="2"/>
            <w:tcBorders>
              <w:top w:val="single" w:sz="4" w:space="0" w:color="000000"/>
              <w:left w:val="single" w:sz="4" w:space="0" w:color="000000"/>
              <w:bottom w:val="single" w:sz="4" w:space="0" w:color="000000"/>
              <w:right w:val="single" w:sz="4" w:space="0" w:color="000000"/>
            </w:tcBorders>
          </w:tcPr>
          <w:p w:rsidR="00116235" w:rsidRDefault="00116235"/>
        </w:tc>
        <w:tc>
          <w:tcPr>
            <w:tcW w:w="235" w:type="dxa"/>
            <w:vMerge/>
            <w:tcBorders>
              <w:top w:val="nil"/>
              <w:left w:val="nil"/>
              <w:bottom w:val="nil"/>
              <w:right w:val="nil"/>
            </w:tcBorders>
          </w:tcPr>
          <w:p w:rsidR="00116235" w:rsidRDefault="00116235"/>
        </w:tc>
      </w:tr>
      <w:tr w:rsidR="00116235">
        <w:trPr>
          <w:trHeight w:val="143"/>
        </w:trPr>
        <w:tc>
          <w:tcPr>
            <w:tcW w:w="68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975"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Заключение (2 часа)</w:t>
            </w:r>
          </w:p>
        </w:tc>
        <w:tc>
          <w:tcPr>
            <w:tcW w:w="235" w:type="dxa"/>
            <w:vMerge/>
            <w:tcBorders>
              <w:top w:val="nil"/>
              <w:left w:val="nil"/>
              <w:bottom w:val="nil"/>
              <w:right w:val="nil"/>
            </w:tcBorders>
          </w:tcPr>
          <w:p w:rsidR="00116235" w:rsidRDefault="00116235"/>
        </w:tc>
      </w:tr>
      <w:tr w:rsidR="00116235">
        <w:trPr>
          <w:trHeight w:val="136"/>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33(1)</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Защита проекта</w:t>
            </w:r>
          </w:p>
        </w:tc>
        <w:tc>
          <w:tcPr>
            <w:tcW w:w="4925"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1" w:line="228" w:lineRule="auto"/>
              <w:rPr>
                <w:i/>
              </w:rPr>
            </w:pPr>
            <w:r>
              <w:rPr>
                <w:i/>
              </w:rPr>
              <w:t>Рефлексия изученного за год. Отбор лучших работ. Оформление выставки. Презентация работ учащихся.</w:t>
            </w:r>
          </w:p>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197" w:type="dxa"/>
            <w:gridSpan w:val="2"/>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521" w:type="dxa"/>
            <w:gridSpan w:val="2"/>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rPr>
          <w:trHeight w:val="143"/>
        </w:trPr>
        <w:tc>
          <w:tcPr>
            <w:tcW w:w="68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34(2)</w:t>
            </w:r>
          </w:p>
        </w:tc>
        <w:tc>
          <w:tcPr>
            <w:tcW w:w="261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Защита проекта</w:t>
            </w:r>
          </w:p>
        </w:tc>
        <w:tc>
          <w:tcPr>
            <w:tcW w:w="4925"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5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197" w:type="dxa"/>
            <w:gridSpan w:val="2"/>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521" w:type="dxa"/>
            <w:gridSpan w:val="2"/>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bl>
    <w:p w:rsidR="00116235" w:rsidRDefault="00116235">
      <w:pPr>
        <w:spacing w:line="240" w:lineRule="atLeast"/>
        <w:ind w:left="-567" w:firstLine="567"/>
        <w:jc w:val="center"/>
        <w:rPr>
          <w:b/>
        </w:rPr>
      </w:pPr>
    </w:p>
    <w:p w:rsidR="00116235" w:rsidRDefault="00AB27F0">
      <w:pPr>
        <w:spacing w:line="240" w:lineRule="atLeast"/>
        <w:ind w:left="-567" w:firstLine="567"/>
        <w:jc w:val="center"/>
        <w:rPr>
          <w:b/>
        </w:rPr>
      </w:pPr>
      <w:r>
        <w:rPr>
          <w:b/>
        </w:rPr>
        <w:t>Второй год обучения</w:t>
      </w:r>
    </w:p>
    <w:p w:rsidR="00116235" w:rsidRDefault="00AB27F0">
      <w:pPr>
        <w:spacing w:line="240" w:lineRule="atLeast"/>
        <w:ind w:left="-567" w:firstLine="567"/>
        <w:rPr>
          <w:b/>
        </w:rPr>
      </w:pPr>
      <w:r>
        <w:rPr>
          <w:b/>
        </w:rPr>
        <w:t xml:space="preserve">Проектная деятельность и ее задачи (3ч) </w:t>
      </w:r>
    </w:p>
    <w:p w:rsidR="00116235" w:rsidRDefault="00AB27F0">
      <w:pPr>
        <w:spacing w:line="240" w:lineRule="atLeast"/>
        <w:ind w:left="-567" w:firstLine="567"/>
      </w:pPr>
      <w:r>
        <w:t xml:space="preserve">Что такое проект? Понятие проекта, отличие проекта от сообщения, учебного задания и т.д. Типы и виды проектов. Примеры удачных и неудачных проектов. Как выбрать тему проекта? Требования к формулировке (названию) проекта. Практическое освоение выбора темы проекта. С чего начинается работа над проектом. Этапы проектной деятельности. Знакомство с понятиями «проблема», «цель», «задача», «гипотеза», способы решения проблем. Методы исследования. Практическое освоение указанных элементов проектирования. Представление результатов работы. Проектный продукт как логическое завершение проектной работы. Методы сбора информации для осуществления проекта. Способы представления информации, виды информации в тексте и отбор требуемой информации. </w:t>
      </w:r>
    </w:p>
    <w:p w:rsidR="00116235" w:rsidRDefault="00AB27F0">
      <w:pPr>
        <w:spacing w:line="240" w:lineRule="atLeast"/>
        <w:ind w:left="-567" w:firstLine="567"/>
        <w:rPr>
          <w:i/>
          <w:u w:val="single"/>
        </w:rPr>
      </w:pPr>
      <w:r>
        <w:rPr>
          <w:i/>
          <w:u w:val="single"/>
        </w:rPr>
        <w:t xml:space="preserve">Виды деятельности: </w:t>
      </w:r>
    </w:p>
    <w:p w:rsidR="00116235" w:rsidRDefault="00AB27F0">
      <w:pPr>
        <w:spacing w:line="240" w:lineRule="atLeast"/>
        <w:ind w:left="-567" w:firstLine="567"/>
      </w:pPr>
      <w:r>
        <w:t xml:space="preserve">Просмотр фильма «Мишкина каша» и оценочное обсуждение удачности/неудачности «проекта» и причин, которые к этому привели. Обсуждение выбора и формулировки названия проекта. Практическая работа по формулированию целей, задач и гипотез проектов. Практическая «Презентация проекта» с демонстрацией примеров презентаций. </w:t>
      </w:r>
    </w:p>
    <w:p w:rsidR="00116235" w:rsidRDefault="00116235">
      <w:pPr>
        <w:spacing w:line="240" w:lineRule="atLeast"/>
        <w:ind w:left="-567" w:firstLine="567"/>
      </w:pPr>
    </w:p>
    <w:p w:rsidR="00116235" w:rsidRDefault="00AB27F0">
      <w:pPr>
        <w:spacing w:line="240" w:lineRule="atLeast"/>
        <w:ind w:left="-567" w:firstLine="567"/>
        <w:rPr>
          <w:b/>
        </w:rPr>
      </w:pPr>
      <w:r>
        <w:rPr>
          <w:b/>
        </w:rPr>
        <w:t>Строение и свойство вещества (7 ч)</w:t>
      </w:r>
    </w:p>
    <w:p w:rsidR="00116235" w:rsidRDefault="00AB27F0">
      <w:pPr>
        <w:spacing w:line="240" w:lineRule="atLeast"/>
        <w:ind w:left="-567" w:firstLine="567"/>
      </w:pPr>
      <w:r>
        <w:t xml:space="preserve">Тела и вещества. Строение твердых, жидких и газообразных тел. свойства жидких и газообразных тел. </w:t>
      </w:r>
    </w:p>
    <w:p w:rsidR="00116235" w:rsidRDefault="00AB27F0">
      <w:pPr>
        <w:spacing w:line="240" w:lineRule="atLeast"/>
        <w:ind w:left="-567" w:firstLine="567"/>
      </w:pPr>
      <w:r>
        <w:t xml:space="preserve">Молекулы. Взаимодействие молекул в твердых, жидких, газообразных телах. </w:t>
      </w:r>
    </w:p>
    <w:p w:rsidR="00116235" w:rsidRDefault="00AB27F0">
      <w:pPr>
        <w:spacing w:line="240" w:lineRule="atLeast"/>
        <w:ind w:left="-567" w:firstLine="567"/>
      </w:pPr>
      <w:r>
        <w:t xml:space="preserve">Диффузия. Вещества чистые и смеси, простые и сложные. </w:t>
      </w:r>
    </w:p>
    <w:p w:rsidR="00116235" w:rsidRDefault="00AB27F0">
      <w:pPr>
        <w:spacing w:line="240" w:lineRule="atLeast"/>
        <w:ind w:left="-567" w:firstLine="567"/>
      </w:pPr>
      <w:r>
        <w:rPr>
          <w:i/>
          <w:u w:val="single"/>
        </w:rPr>
        <w:t>Виды деятельности:</w:t>
      </w:r>
      <w:r>
        <w:t xml:space="preserve"> Игровая викторина на определение тел и веществ. Эксперименты по изучению свойств твердых тел, жидкостей и газов (форма, объем). Эксперименты по изучению деформации, упругости, пластичности. Эксперименты по разделению смесей веществ. Изготовление из пластилина моделей атомов и молекул. Изготовление из пластилина моделей простых и сложных веществ. Эксперименты по диффузии веществ. Лабораторное занятие «Вещества растительных организмов». </w:t>
      </w:r>
    </w:p>
    <w:p w:rsidR="00116235" w:rsidRDefault="00116235">
      <w:pPr>
        <w:spacing w:line="240" w:lineRule="atLeast"/>
        <w:ind w:left="-567" w:firstLine="567"/>
        <w:rPr>
          <w:b/>
        </w:rPr>
      </w:pPr>
    </w:p>
    <w:p w:rsidR="00116235" w:rsidRDefault="00AB27F0">
      <w:pPr>
        <w:spacing w:line="240" w:lineRule="atLeast"/>
        <w:ind w:left="-567" w:firstLine="567"/>
      </w:pPr>
      <w:r>
        <w:rPr>
          <w:b/>
        </w:rPr>
        <w:t>Физические и химические явления (2 ч)</w:t>
      </w:r>
    </w:p>
    <w:p w:rsidR="00116235" w:rsidRDefault="00AB27F0">
      <w:pPr>
        <w:spacing w:line="240" w:lineRule="atLeast"/>
        <w:ind w:left="-567" w:firstLine="567"/>
      </w:pPr>
      <w:r>
        <w:t xml:space="preserve">Явления природы. Физические (электрические, механические, тепловые, световые), химические явления, химические реакции. Использование человеком физических и химических явлений природы в повседневной жизни. </w:t>
      </w:r>
    </w:p>
    <w:p w:rsidR="00116235" w:rsidRDefault="00AB27F0">
      <w:pPr>
        <w:spacing w:line="240" w:lineRule="atLeast"/>
        <w:ind w:left="-567" w:firstLine="567"/>
      </w:pPr>
      <w:r>
        <w:rPr>
          <w:i/>
          <w:u w:val="single"/>
        </w:rPr>
        <w:t>Виды деятельности:</w:t>
      </w:r>
      <w:r>
        <w:t xml:space="preserve"> Эксперименты по изменению агрегатного состояния веществ. Эксперименты по изучению электрических, механических, тепловых явлений. Эксперименты по горению и нагреванию веществ и изменению объема веществ при нагревании и охлаждении. Действие индикаторов для определения химической природы веществ. </w:t>
      </w:r>
    </w:p>
    <w:p w:rsidR="00116235" w:rsidRDefault="00116235">
      <w:pPr>
        <w:spacing w:line="240" w:lineRule="atLeast"/>
        <w:ind w:left="-567" w:firstLine="567"/>
        <w:rPr>
          <w:b/>
        </w:rPr>
      </w:pPr>
    </w:p>
    <w:p w:rsidR="00116235" w:rsidRDefault="00AB27F0">
      <w:pPr>
        <w:spacing w:line="240" w:lineRule="atLeast"/>
        <w:ind w:left="-567" w:firstLine="567"/>
        <w:rPr>
          <w:b/>
        </w:rPr>
      </w:pPr>
      <w:r>
        <w:rPr>
          <w:b/>
        </w:rPr>
        <w:t>Вода и воздух (7 ч)</w:t>
      </w:r>
    </w:p>
    <w:p w:rsidR="00116235" w:rsidRDefault="00AB27F0">
      <w:pPr>
        <w:spacing w:line="240" w:lineRule="atLeast"/>
        <w:ind w:left="-567" w:firstLine="567"/>
      </w:pPr>
      <w:r>
        <w:t xml:space="preserve">Состав воздуха. Физические свойства воздуха (упругость, давление). Значение воздуха для живых организмов. Изменение состава воздуха. Плотность и разреженность воздуха. Атмосферное давление. Барометр. Нагревание воздуха от поверхности Земли. Изменение температуры воздуха с высотой. Образование облаков. Осадки и их виды. Снеговая линия в горах, снеговые вершины, ледники. Ветер. Работа ветра в природе. Погода. Типичные признаки погоды. Предсказание погоды. Влияние погоды на организм человека. Три состояния воды. Изменение объема воды при нагревании. Вода – растворитель. Растворимые и нерастворимые вещества. Растворы в природе. Работа воды в природе. Образование пещер, оврагов, ущелий. Значение воды в природе. Использование воды человеком. Охрана воды. </w:t>
      </w:r>
    </w:p>
    <w:p w:rsidR="00116235" w:rsidRDefault="00AB27F0">
      <w:pPr>
        <w:spacing w:line="240" w:lineRule="atLeast"/>
        <w:ind w:left="-567" w:firstLine="567"/>
        <w:rPr>
          <w:i/>
          <w:u w:val="single"/>
        </w:rPr>
      </w:pPr>
      <w:r>
        <w:rPr>
          <w:i/>
          <w:u w:val="single"/>
        </w:rPr>
        <w:t xml:space="preserve">Виды деятельности: </w:t>
      </w:r>
    </w:p>
    <w:p w:rsidR="00116235" w:rsidRDefault="00AB27F0">
      <w:pPr>
        <w:spacing w:line="240" w:lineRule="atLeast"/>
        <w:ind w:left="-567" w:firstLine="567"/>
      </w:pPr>
      <w:r>
        <w:t>Эксперименты «Воздух занимает пространство», «Давление воздуха».</w:t>
      </w:r>
    </w:p>
    <w:p w:rsidR="00116235" w:rsidRDefault="00AB27F0">
      <w:pPr>
        <w:spacing w:line="240" w:lineRule="atLeast"/>
        <w:ind w:left="-567" w:firstLine="567"/>
      </w:pPr>
      <w:r>
        <w:t xml:space="preserve">Эксперименты, доказывающие, что воздух имеет вес. Измерение давление воздуха с помощью барометра. Решение задач. Готовим пособия «Народные приметы предсказания погоды», «пословицы и поговорки о природе». Изготовление и развешивание кормушек для птиц. </w:t>
      </w:r>
    </w:p>
    <w:p w:rsidR="00116235" w:rsidRDefault="00AB27F0">
      <w:pPr>
        <w:spacing w:line="240" w:lineRule="atLeast"/>
        <w:ind w:left="-567" w:firstLine="567"/>
      </w:pPr>
      <w:r>
        <w:t>Эксперименты по изменению объема воды в зависимости от температуры.</w:t>
      </w:r>
    </w:p>
    <w:p w:rsidR="00116235" w:rsidRDefault="00AB27F0">
      <w:pPr>
        <w:spacing w:line="240" w:lineRule="atLeast"/>
        <w:ind w:left="-567" w:firstLine="567"/>
      </w:pPr>
      <w:r>
        <w:t xml:space="preserve">Эксперименты по изучению растворимости веществ при разных условиях. </w:t>
      </w:r>
    </w:p>
    <w:p w:rsidR="00116235" w:rsidRDefault="00116235">
      <w:pPr>
        <w:spacing w:line="240" w:lineRule="atLeast"/>
        <w:ind w:left="-567" w:firstLine="567"/>
        <w:rPr>
          <w:b/>
        </w:rPr>
      </w:pPr>
    </w:p>
    <w:p w:rsidR="00116235" w:rsidRDefault="00AB27F0">
      <w:pPr>
        <w:spacing w:line="240" w:lineRule="atLeast"/>
        <w:ind w:left="-567" w:firstLine="567"/>
        <w:rPr>
          <w:b/>
        </w:rPr>
      </w:pPr>
      <w:r>
        <w:rPr>
          <w:b/>
        </w:rPr>
        <w:t>Живые организмы и условия их жизни. Микроорганизмы (15 ч)</w:t>
      </w:r>
    </w:p>
    <w:p w:rsidR="00116235" w:rsidRDefault="00AB27F0">
      <w:pPr>
        <w:spacing w:line="240" w:lineRule="atLeast"/>
        <w:ind w:left="-567" w:firstLine="567"/>
      </w:pPr>
      <w:r>
        <w:t xml:space="preserve">Почва, ее образование. Разнообразие почв. Плодородие почвы. Обработка почвы. Почва и растения. Эрозия почв, ее виды. Охрана почв. Условия жизни организмов: среда обитания, факторы среды обитания. Клеточное строение организмов. Клетка. Увеличительные приборы. Разнообразие организмов. Одноклеточные и многоклеточные организмы. Царства организмов. Причины сокращения организмов. Раздельный сбор мусора и его дальнейшая переработка. </w:t>
      </w:r>
    </w:p>
    <w:p w:rsidR="00116235" w:rsidRDefault="00AB27F0">
      <w:pPr>
        <w:spacing w:line="240" w:lineRule="atLeast"/>
        <w:ind w:left="-567" w:firstLine="567"/>
      </w:pPr>
      <w:r>
        <w:rPr>
          <w:i/>
          <w:u w:val="single"/>
        </w:rPr>
        <w:t>Виды деятельности:</w:t>
      </w:r>
      <w:r>
        <w:t xml:space="preserve"> Эксперименты по изучению свойств живого. </w:t>
      </w:r>
    </w:p>
    <w:p w:rsidR="00116235" w:rsidRDefault="00AB27F0">
      <w:pPr>
        <w:spacing w:line="240" w:lineRule="atLeast"/>
        <w:ind w:left="-567" w:firstLine="567"/>
      </w:pPr>
      <w:r>
        <w:t xml:space="preserve">Практическая работа «Посев семян. Разные способы посева и глубины заделки». Уход за рассадой цветов и овощных культур. </w:t>
      </w:r>
    </w:p>
    <w:p w:rsidR="00116235" w:rsidRDefault="00AB27F0">
      <w:pPr>
        <w:spacing w:line="240" w:lineRule="atLeast"/>
        <w:ind w:left="-567" w:firstLine="567"/>
      </w:pPr>
      <w:r>
        <w:lastRenderedPageBreak/>
        <w:t>Практическая работа по использованию увеличительных приборов. Зарисовка микрообъектов. Практическая работа по изготовлению микропрепаратов. Зарисовывание результатов наблюдений. Микроскопия простейших. Зарисовывание результатов наблюдений. Игра «Экологические факторы». Организация сбора макулатуры и участие в этом мероприятии. Изготовление плакатов на экологическую тему, организация выставки плакатов. Лабораторное занятие «Изучение коллекции почв». Практическая работа «Изготовление гербария. Правила и рекомендации».</w:t>
      </w:r>
    </w:p>
    <w:p w:rsidR="00116235" w:rsidRDefault="00116235">
      <w:pPr>
        <w:spacing w:line="240" w:lineRule="atLeast"/>
        <w:ind w:left="-567" w:firstLine="567"/>
        <w:rPr>
          <w:b/>
        </w:rPr>
      </w:pPr>
    </w:p>
    <w:p w:rsidR="00116235" w:rsidRDefault="00AB27F0">
      <w:pPr>
        <w:spacing w:after="160" w:line="252" w:lineRule="auto"/>
        <w:jc w:val="center"/>
        <w:rPr>
          <w:b/>
        </w:rPr>
      </w:pPr>
      <w:r>
        <w:rPr>
          <w:b/>
        </w:rPr>
        <w:t>Тематическое планирование</w:t>
      </w:r>
    </w:p>
    <w:p w:rsidR="00116235" w:rsidRDefault="00AB27F0">
      <w:pPr>
        <w:spacing w:after="160" w:line="252" w:lineRule="auto"/>
        <w:jc w:val="center"/>
        <w:rPr>
          <w:b/>
        </w:rPr>
      </w:pPr>
      <w:r>
        <w:rPr>
          <w:b/>
        </w:rPr>
        <w:t>Второй год</w:t>
      </w:r>
    </w:p>
    <w:tbl>
      <w:tblPr>
        <w:tblW w:w="0" w:type="auto"/>
        <w:tblInd w:w="-1111" w:type="dxa"/>
        <w:tblLayout w:type="fixed"/>
        <w:tblLook w:val="04A0"/>
      </w:tblPr>
      <w:tblGrid>
        <w:gridCol w:w="820"/>
        <w:gridCol w:w="222"/>
        <w:gridCol w:w="2546"/>
        <w:gridCol w:w="4729"/>
        <w:gridCol w:w="939"/>
        <w:gridCol w:w="820"/>
        <w:gridCol w:w="820"/>
      </w:tblGrid>
      <w:tr w:rsidR="00116235">
        <w:trPr>
          <w:trHeight w:val="525"/>
        </w:trPr>
        <w:tc>
          <w:tcPr>
            <w:tcW w:w="1042" w:type="dxa"/>
            <w:gridSpan w:val="2"/>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 урока  </w:t>
            </w:r>
          </w:p>
        </w:tc>
        <w:tc>
          <w:tcPr>
            <w:tcW w:w="2546"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rPr>
                <w:b/>
              </w:rPr>
              <w:t>Раздел/</w:t>
            </w:r>
            <w:r>
              <w:t>Тема занятия</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Содержание занятия</w:t>
            </w:r>
          </w:p>
        </w:tc>
        <w:tc>
          <w:tcPr>
            <w:tcW w:w="93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Колич.часов</w:t>
            </w:r>
          </w:p>
        </w:tc>
        <w:tc>
          <w:tcPr>
            <w:tcW w:w="1640"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Дата </w:t>
            </w:r>
          </w:p>
        </w:tc>
      </w:tr>
      <w:tr w:rsidR="00116235">
        <w:trPr>
          <w:trHeight w:val="570"/>
        </w:trPr>
        <w:tc>
          <w:tcPr>
            <w:tcW w:w="1042" w:type="dxa"/>
            <w:gridSpan w:val="2"/>
            <w:vMerge/>
            <w:tcBorders>
              <w:top w:val="single" w:sz="4" w:space="0" w:color="000000"/>
              <w:left w:val="single" w:sz="4" w:space="0" w:color="000000"/>
              <w:bottom w:val="single" w:sz="4" w:space="0" w:color="000000"/>
              <w:right w:val="single" w:sz="4" w:space="0" w:color="000000"/>
            </w:tcBorders>
          </w:tcPr>
          <w:p w:rsidR="00116235" w:rsidRDefault="00116235"/>
        </w:tc>
        <w:tc>
          <w:tcPr>
            <w:tcW w:w="2546"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820" w:type="dxa"/>
            <w:tcBorders>
              <w:top w:val="single" w:sz="4" w:space="0" w:color="000000"/>
              <w:left w:val="single" w:sz="4" w:space="0" w:color="000000"/>
              <w:bottom w:val="single" w:sz="4" w:space="0" w:color="000000"/>
              <w:right w:val="single" w:sz="4" w:space="0" w:color="000000"/>
            </w:tcBorders>
          </w:tcPr>
          <w:p w:rsidR="00116235" w:rsidRDefault="00AB27F0">
            <w:pPr>
              <w:rPr>
                <w:b/>
              </w:rPr>
            </w:pPr>
            <w:r>
              <w:rPr>
                <w:b/>
              </w:rPr>
              <w:t>План</w:t>
            </w:r>
          </w:p>
          <w:p w:rsidR="00116235" w:rsidRDefault="00116235">
            <w:pP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AB27F0">
            <w:pPr>
              <w:rPr>
                <w:b/>
              </w:rPr>
            </w:pPr>
            <w:r>
              <w:rPr>
                <w:b/>
              </w:rPr>
              <w:t>Факт</w:t>
            </w: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6"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Введение. Проектная деятельность и ее задачи (3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Что такое проект? Примеры удачных и неудачных проектов.</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 xml:space="preserve">Что такое проект? Понятие проекта, отличие проекта от сообщения, учебного задания и т.д. Типы и виды проектов. Примеры удачных и неудачных проектов. Как выбрать тему проекта? Требования к формулировке (названию) проекта. Практическое освоение выбора темы проекта. С чего начинается работа над проектом. Этапы проектной деятельности. Знакомство с понятиями «проблема», «цель», «задача», «гипотеза», способы решения проблем. Методы исследования. Практическое освоение указанных элементов проектирования. Представление результатов работы. Проектный продукт как логическое завершение проектной работы. Методы сбора информации для осуществления проекта. Способы представления информации, виды информации в тексте и отбор требуемой информации. </w:t>
            </w:r>
          </w:p>
          <w:p w:rsidR="00116235" w:rsidRDefault="00AB27F0">
            <w:pPr>
              <w:spacing w:line="240" w:lineRule="auto"/>
              <w:rPr>
                <w:i/>
              </w:rPr>
            </w:pPr>
            <w:r>
              <w:rPr>
                <w:i/>
              </w:rPr>
              <w:t xml:space="preserve">Виды деятельности: </w:t>
            </w:r>
          </w:p>
          <w:p w:rsidR="00116235" w:rsidRDefault="00AB27F0">
            <w:pPr>
              <w:spacing w:line="240" w:lineRule="auto"/>
              <w:rPr>
                <w:i/>
              </w:rPr>
            </w:pPr>
            <w:r>
              <w:rPr>
                <w:i/>
              </w:rPr>
              <w:t xml:space="preserve">Просмотр фильма «Мишкина каша» и оценочное обсуждение удачности/неудачности «проекта» и причин, которые к этому привели. Обсуждение выбора и формулировки названия проекта. </w:t>
            </w:r>
            <w:r>
              <w:rPr>
                <w:b/>
                <w:i/>
              </w:rPr>
              <w:t>Практическая работа</w:t>
            </w:r>
            <w:r>
              <w:rPr>
                <w:i/>
              </w:rPr>
              <w:t xml:space="preserve"> по формулированию целей, задач и гипотез проектов. </w:t>
            </w:r>
            <w:r>
              <w:rPr>
                <w:b/>
                <w:i/>
              </w:rPr>
              <w:t xml:space="preserve">Практическая </w:t>
            </w:r>
            <w:r>
              <w:rPr>
                <w:i/>
              </w:rPr>
              <w:t>«Презентация проекта» с демонстрацией примеров презентаций.</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Понятие проекта, отличие проекта от сообщения, учебного задания и т.д.</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Типы и виды проектов.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6"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Строение и свойство вещества (7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4(1).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Тела и вещества.</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 xml:space="preserve">Тела и вещества. Строение твердых, жидких и газообразных тел. свойства жидких и газообразных тел. </w:t>
            </w:r>
          </w:p>
          <w:p w:rsidR="00116235" w:rsidRDefault="00AB27F0">
            <w:pPr>
              <w:spacing w:line="240" w:lineRule="auto"/>
              <w:rPr>
                <w:i/>
              </w:rPr>
            </w:pPr>
            <w:r>
              <w:rPr>
                <w:i/>
              </w:rPr>
              <w:t xml:space="preserve">Молекулы. Взаимодействие молекул в твердых, жидких, газообразных телах. </w:t>
            </w:r>
          </w:p>
          <w:p w:rsidR="00116235" w:rsidRDefault="00AB27F0">
            <w:pPr>
              <w:spacing w:line="240" w:lineRule="auto"/>
              <w:rPr>
                <w:i/>
              </w:rPr>
            </w:pPr>
            <w:r>
              <w:rPr>
                <w:i/>
              </w:rPr>
              <w:t xml:space="preserve">Диффузия. Вещества чистые и смеси, простые и сложные. </w:t>
            </w:r>
          </w:p>
          <w:p w:rsidR="00116235" w:rsidRDefault="00AB27F0">
            <w:pPr>
              <w:spacing w:line="240" w:lineRule="auto"/>
              <w:rPr>
                <w:i/>
              </w:rPr>
            </w:pPr>
            <w:r>
              <w:rPr>
                <w:b/>
                <w:i/>
              </w:rPr>
              <w:t>Виды деятельности:</w:t>
            </w:r>
            <w:r>
              <w:rPr>
                <w:i/>
              </w:rPr>
              <w:t xml:space="preserve"> Игровая викторина на определение тел и веществ. </w:t>
            </w:r>
            <w:r>
              <w:rPr>
                <w:b/>
                <w:i/>
              </w:rPr>
              <w:t>Эксперименты</w:t>
            </w:r>
            <w:r>
              <w:rPr>
                <w:i/>
              </w:rPr>
              <w:t xml:space="preserve"> по изучению свойств твердых тел, жидкостей и газов (форма, объем). </w:t>
            </w:r>
            <w:r>
              <w:rPr>
                <w:b/>
                <w:i/>
              </w:rPr>
              <w:t>Эксперименты</w:t>
            </w:r>
            <w:r>
              <w:rPr>
                <w:i/>
              </w:rPr>
              <w:t xml:space="preserve"> по изучению деформации, упругости, пластичности. </w:t>
            </w:r>
            <w:r>
              <w:rPr>
                <w:b/>
                <w:i/>
              </w:rPr>
              <w:t>Эксперименты</w:t>
            </w:r>
            <w:r>
              <w:rPr>
                <w:i/>
              </w:rPr>
              <w:t xml:space="preserve"> по разделению смесей веществ. Изготовление из пластилина моделей атомов и молекул. Изготовление из пластилина моделей простых и сложных веществ. </w:t>
            </w:r>
            <w:r>
              <w:rPr>
                <w:b/>
                <w:i/>
              </w:rPr>
              <w:t>Эксперименты</w:t>
            </w:r>
            <w:r>
              <w:rPr>
                <w:i/>
              </w:rPr>
              <w:t xml:space="preserve"> по диффузии веществ. </w:t>
            </w:r>
            <w:r>
              <w:rPr>
                <w:b/>
                <w:i/>
              </w:rPr>
              <w:t>Лабораторное занятие</w:t>
            </w:r>
            <w:r>
              <w:rPr>
                <w:i/>
              </w:rPr>
              <w:t xml:space="preserve"> «Вещества растительных организмов».</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5(2).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Свойства твердых тел, жидкостей и газов.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6(3).</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Свойства веществ: деформация, упругость, пластичность.</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7(4).</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Вещества и смеси</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8(5).</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Молекулы. Атомы. Элементы.</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9(6).</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Движение частиц вещества.</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10(7).</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Разнообразие веществ.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6"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Физические и химические явления (2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11(1).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Физические явления.</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 xml:space="preserve">Явления природы. Физические (электрические, механические, тепловые, световые), химические явления, химические реакции. Использование человеком физических и химических явлений природы в повседневной жизни. </w:t>
            </w:r>
          </w:p>
          <w:p w:rsidR="00116235" w:rsidRDefault="00AB27F0">
            <w:pPr>
              <w:spacing w:line="240" w:lineRule="auto"/>
              <w:rPr>
                <w:i/>
              </w:rPr>
            </w:pPr>
            <w:r>
              <w:rPr>
                <w:b/>
                <w:i/>
              </w:rPr>
              <w:t>Виды деятельности:Эксперименты</w:t>
            </w:r>
            <w:r>
              <w:rPr>
                <w:i/>
              </w:rPr>
              <w:t xml:space="preserve"> по изменению агрегатного состояния веществ. </w:t>
            </w:r>
            <w:r>
              <w:rPr>
                <w:b/>
                <w:i/>
              </w:rPr>
              <w:t>Эксперименты</w:t>
            </w:r>
            <w:r>
              <w:rPr>
                <w:i/>
              </w:rPr>
              <w:t xml:space="preserve"> по изучению электрических, механических, тепловых явлений. </w:t>
            </w:r>
            <w:r>
              <w:rPr>
                <w:b/>
                <w:i/>
              </w:rPr>
              <w:t>Эксперименты</w:t>
            </w:r>
            <w:r>
              <w:rPr>
                <w:i/>
              </w:rPr>
              <w:t xml:space="preserve"> по горению и нагреванию веществ, и изменению объема веществ при нагревании и охлаждении. Действие индикаторов для определения химической природы веществ.</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12(2).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Химические явления. Горение, окисление, дыхание.</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6"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Вода и воздух (7ч)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13(1).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Воздух и его свойства.</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i/>
              </w:rPr>
              <w:t xml:space="preserve">Состав воздуха. Физические свойства воздуха (упругость, давление). Значение воздуха для живых организмов. Изменение состава воздуха. Плотность и разреженность воздуха. Атмосферное давление. Барометр. Нагревание воздуха от поверхности Земли. Изменение температуры воздуха с высотой. Образование облаков. Осадки и их виды. Снеговая линия в горах, снеговые вершины, ледники. Ветер. Работа ветра в природе. Погода. Типичные признаки погоды. Предсказание погоды. Влияние погоды на организм человека. Три состояния воды. Изменение объема воды при нагревании. Вода – растворитель. Растворимые и нерастворимые вещества. Растворы в природе. Работа воды в природе. Образование пещер, оврагов, ущелий. Значение воды в природе. Использование воды человеком. Охрана воды. </w:t>
            </w:r>
          </w:p>
          <w:p w:rsidR="00116235" w:rsidRDefault="00AB27F0">
            <w:pPr>
              <w:spacing w:line="240" w:lineRule="auto"/>
              <w:rPr>
                <w:b/>
                <w:i/>
              </w:rPr>
            </w:pPr>
            <w:r>
              <w:rPr>
                <w:b/>
                <w:i/>
              </w:rPr>
              <w:t xml:space="preserve">Виды деятельности: </w:t>
            </w:r>
          </w:p>
          <w:p w:rsidR="00116235" w:rsidRDefault="00AB27F0">
            <w:pPr>
              <w:spacing w:line="240" w:lineRule="auto"/>
              <w:rPr>
                <w:i/>
              </w:rPr>
            </w:pPr>
            <w:r>
              <w:rPr>
                <w:b/>
                <w:i/>
              </w:rPr>
              <w:t>Эксперименты</w:t>
            </w:r>
            <w:r>
              <w:rPr>
                <w:i/>
              </w:rPr>
              <w:t xml:space="preserve"> «Воздух занимает пространство», «Давление воздуха».</w:t>
            </w:r>
          </w:p>
          <w:p w:rsidR="00116235" w:rsidRDefault="00AB27F0">
            <w:pPr>
              <w:spacing w:line="240" w:lineRule="auto"/>
              <w:rPr>
                <w:i/>
              </w:rPr>
            </w:pPr>
            <w:r>
              <w:rPr>
                <w:b/>
                <w:i/>
              </w:rPr>
              <w:t>Эксперименты</w:t>
            </w:r>
            <w:r>
              <w:rPr>
                <w:i/>
              </w:rPr>
              <w:t xml:space="preserve">, доказывающие, что воздух имеет вес. Измерение давление воздуха с помощью барометра. Решение задач. Готовим пособия «Народные приметы предсказания погоды», «пословицы и поговорки о природе». Изготовление и развешивание кормушек для птиц. </w:t>
            </w:r>
          </w:p>
          <w:p w:rsidR="00116235" w:rsidRDefault="00AB27F0">
            <w:pPr>
              <w:spacing w:line="240" w:lineRule="auto"/>
              <w:rPr>
                <w:i/>
              </w:rPr>
            </w:pPr>
            <w:r>
              <w:rPr>
                <w:b/>
                <w:i/>
              </w:rPr>
              <w:t>Эксперименты</w:t>
            </w:r>
            <w:r>
              <w:rPr>
                <w:i/>
              </w:rPr>
              <w:t xml:space="preserve"> по изменению объема воды в зависимости от температуры.</w:t>
            </w:r>
          </w:p>
          <w:p w:rsidR="00116235" w:rsidRDefault="00AB27F0">
            <w:pPr>
              <w:spacing w:line="240" w:lineRule="auto"/>
              <w:rPr>
                <w:i/>
              </w:rPr>
            </w:pPr>
            <w:r>
              <w:rPr>
                <w:b/>
                <w:i/>
              </w:rPr>
              <w:t xml:space="preserve">Эксперименты </w:t>
            </w:r>
            <w:r>
              <w:rPr>
                <w:i/>
              </w:rPr>
              <w:t>по изучению растворимости веществ при разных условиях.</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14(2).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Вес воздуха и атмосферное давление.</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15(3).</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Изменение давления воздуха с высотой.</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16(4).</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Погода и ее предсказание.</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17(5).</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Помощь птицам в зимнее время.</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18(6).</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Вода и ее свойства. Агрегатные состояния воды. Тепловое расширение воды.</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19(7).</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Вода – растворитель.</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6"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Живые организмы и условия их жизни. Микроорганизмы (15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20(1).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Организмы и условия их жизни.</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line="258" w:lineRule="exact"/>
              <w:rPr>
                <w:i/>
              </w:rPr>
            </w:pPr>
            <w:r>
              <w:rPr>
                <w:i/>
              </w:rPr>
              <w:t xml:space="preserve">Почва, ее образование. Разнообразие почв. Плодородие почвы. Обработка почвы. Почва и растения. Эрозия почв, ее виды. Охрана почв. Условия жизни организмов: среда обитания, факторы среды обитания. Клеточное строение организмов. Клетка. Увеличительные приборы. Разнообразие организмов. Одноклеточные и многоклеточные организмы. Царства организмов. Причины сокращения организмов. Раздельный сбор мусора и его дальнейшая переработка. </w:t>
            </w:r>
          </w:p>
          <w:p w:rsidR="00116235" w:rsidRDefault="00AB27F0">
            <w:pPr>
              <w:widowControl w:val="0"/>
              <w:spacing w:line="258" w:lineRule="exact"/>
              <w:rPr>
                <w:i/>
              </w:rPr>
            </w:pPr>
            <w:r>
              <w:rPr>
                <w:b/>
                <w:i/>
              </w:rPr>
              <w:t>Виды деятельности:</w:t>
            </w:r>
            <w:r>
              <w:rPr>
                <w:i/>
              </w:rPr>
              <w:t xml:space="preserve"> Эксперименты по изучению свойств живого. </w:t>
            </w:r>
          </w:p>
          <w:p w:rsidR="00116235" w:rsidRDefault="00AB27F0">
            <w:pPr>
              <w:widowControl w:val="0"/>
              <w:spacing w:line="258" w:lineRule="exact"/>
              <w:rPr>
                <w:i/>
              </w:rPr>
            </w:pPr>
            <w:r>
              <w:rPr>
                <w:b/>
                <w:i/>
              </w:rPr>
              <w:t>Практическая работа</w:t>
            </w:r>
            <w:r>
              <w:rPr>
                <w:i/>
              </w:rPr>
              <w:t xml:space="preserve"> «Посев семян. Разные способы посева и глубины заделки». Уход за </w:t>
            </w:r>
            <w:r>
              <w:rPr>
                <w:i/>
              </w:rPr>
              <w:lastRenderedPageBreak/>
              <w:t xml:space="preserve">рассадой цветов и овощных культур. </w:t>
            </w:r>
          </w:p>
          <w:p w:rsidR="00116235" w:rsidRDefault="00AB27F0">
            <w:pPr>
              <w:widowControl w:val="0"/>
              <w:spacing w:line="258" w:lineRule="exact"/>
              <w:rPr>
                <w:i/>
              </w:rPr>
            </w:pPr>
            <w:r>
              <w:rPr>
                <w:b/>
                <w:i/>
              </w:rPr>
              <w:t>Практическая работа</w:t>
            </w:r>
            <w:r>
              <w:rPr>
                <w:i/>
              </w:rPr>
              <w:t xml:space="preserve"> по использованию увеличительных приборов. Зарисовка микрообъектов. </w:t>
            </w:r>
            <w:r>
              <w:rPr>
                <w:b/>
                <w:i/>
              </w:rPr>
              <w:t>Практическая работа</w:t>
            </w:r>
            <w:r>
              <w:rPr>
                <w:i/>
              </w:rPr>
              <w:t xml:space="preserve"> по изготовлению микропрепаратов. Зарисовывание результатов наблюдений. Микроскопия простейших. Зарисовывание результатов наблюдений. Игра «Экологические факторы». Организация сбора макулатуры и участие в этом мероприятии. Изготовление плакатов на экологическую тему, организация выставки плакатов. </w:t>
            </w:r>
            <w:r>
              <w:rPr>
                <w:b/>
                <w:i/>
              </w:rPr>
              <w:t>Лабораторное занятие</w:t>
            </w:r>
            <w:r>
              <w:rPr>
                <w:i/>
              </w:rPr>
              <w:t xml:space="preserve"> «Изучение коллекции почв». Практическая работа «Изготовление гербария. Правила и рекомендации».</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21(2).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Посев семян цветов и овощных культур.</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22(3).</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Выращивание рассады цветов и овощных культур.</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23(4).</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Увеличительные приборы.</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24(5).</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Изучение микроорганизмов.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25(6).</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Изучение микроорганизмов.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26(7).</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Изучение микроорганизмов.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27(8).</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Где живут организмы.</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28(9).</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Почва и ее свойства.</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29(10)</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Лабораторное занятие «Изучение коллекции почв».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30(11)</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Раздельный сбор мусора и его дальнейшая переработка.</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31(12)</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Игра «Экологические факторы».</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32(13)</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Защита проектов.</w:t>
            </w:r>
          </w:p>
        </w:tc>
        <w:tc>
          <w:tcPr>
            <w:tcW w:w="4729"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line="258" w:lineRule="exact"/>
              <w:rPr>
                <w:i/>
              </w:rPr>
            </w:pPr>
            <w:r>
              <w:rPr>
                <w:i/>
              </w:rPr>
              <w:t>Представление результатов работы. Проектный продукт как логическое завершение проектной работы.</w:t>
            </w:r>
          </w:p>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33(14)</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Защита проектов.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34(15)</w:t>
            </w:r>
          </w:p>
        </w:tc>
        <w:tc>
          <w:tcPr>
            <w:tcW w:w="254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Защита проектов.</w:t>
            </w:r>
          </w:p>
        </w:tc>
        <w:tc>
          <w:tcPr>
            <w:tcW w:w="4729"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9"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bl>
    <w:p w:rsidR="00116235" w:rsidRDefault="00116235">
      <w:pPr>
        <w:spacing w:after="160" w:line="252" w:lineRule="auto"/>
        <w:rPr>
          <w:b/>
        </w:rPr>
      </w:pPr>
    </w:p>
    <w:p w:rsidR="00116235" w:rsidRDefault="00AB27F0">
      <w:pPr>
        <w:spacing w:after="160" w:line="252" w:lineRule="auto"/>
        <w:rPr>
          <w:b/>
        </w:rPr>
      </w:pPr>
      <w:r>
        <w:rPr>
          <w:b/>
        </w:rPr>
        <w:t xml:space="preserve">                                          Третий год</w:t>
      </w:r>
    </w:p>
    <w:p w:rsidR="00116235" w:rsidRDefault="00AB27F0">
      <w:pPr>
        <w:spacing w:line="240" w:lineRule="atLeast"/>
        <w:ind w:left="-567" w:firstLine="0"/>
        <w:rPr>
          <w:b/>
        </w:rPr>
      </w:pPr>
      <w:r>
        <w:rPr>
          <w:b/>
        </w:rPr>
        <w:t>Содержание занятий для I модуля:</w:t>
      </w:r>
    </w:p>
    <w:p w:rsidR="00116235" w:rsidRDefault="00AB27F0">
      <w:pPr>
        <w:spacing w:line="240" w:lineRule="atLeast"/>
        <w:ind w:left="-567" w:firstLine="0"/>
        <w:rPr>
          <w:b/>
          <w:i/>
        </w:rPr>
      </w:pPr>
      <w:r>
        <w:rPr>
          <w:b/>
          <w:i/>
        </w:rPr>
        <w:t>1.1.Введение в образовательную программу(1 ч)</w:t>
      </w:r>
    </w:p>
    <w:p w:rsidR="00116235" w:rsidRDefault="00AB27F0">
      <w:pPr>
        <w:spacing w:line="240" w:lineRule="atLeast"/>
        <w:ind w:left="-567" w:firstLine="0"/>
      </w:pPr>
      <w:r>
        <w:rPr>
          <w:i/>
        </w:rPr>
        <w:t>Теоретическая часть.</w:t>
      </w:r>
      <w:r>
        <w:t xml:space="preserve"> Знакомство детей с целями и задачами объединения, с правилами поведения при проведении опытов, экспериментов, наблюдений; техника безопасности.</w:t>
      </w:r>
    </w:p>
    <w:p w:rsidR="00116235" w:rsidRDefault="00AB27F0">
      <w:pPr>
        <w:spacing w:line="240" w:lineRule="atLeast"/>
        <w:ind w:left="-567" w:firstLine="0"/>
      </w:pPr>
      <w:r>
        <w:rPr>
          <w:i/>
        </w:rPr>
        <w:t xml:space="preserve">Практическая часть. </w:t>
      </w:r>
      <w:r>
        <w:t>Показ фильма «Травматизм» и его обсуждение.</w:t>
      </w:r>
    </w:p>
    <w:p w:rsidR="00116235" w:rsidRDefault="00116235">
      <w:pPr>
        <w:spacing w:line="240" w:lineRule="atLeast"/>
        <w:ind w:left="-567" w:firstLine="0"/>
      </w:pPr>
    </w:p>
    <w:p w:rsidR="00116235" w:rsidRDefault="00AB27F0">
      <w:pPr>
        <w:spacing w:line="240" w:lineRule="atLeast"/>
        <w:ind w:left="-567" w:firstLine="0"/>
        <w:rPr>
          <w:b/>
          <w:i/>
        </w:rPr>
      </w:pPr>
      <w:r>
        <w:rPr>
          <w:b/>
          <w:i/>
        </w:rPr>
        <w:t>1.2.Нескучная биология(6 ч)</w:t>
      </w:r>
    </w:p>
    <w:p w:rsidR="00116235" w:rsidRDefault="00AB27F0">
      <w:pPr>
        <w:spacing w:line="240" w:lineRule="atLeast"/>
        <w:ind w:left="-567" w:firstLine="0"/>
      </w:pPr>
      <w:r>
        <w:rPr>
          <w:i/>
        </w:rPr>
        <w:t xml:space="preserve">Теоретическая часть. </w:t>
      </w:r>
      <w:r>
        <w:t>Удивительная наука – биология. Основные термины. Ученые и первооткрыватели в области биологии. Живые и неживые организмы. Органические вещества: белки, жиры, углеводы. Микробиология - бактерии и плесень. Микроскоп, его строение. Строение семени. Живая клетка растения и животного. Растительный мир. Опасные и полезные растения родного края. Как вырастить растение. Животный мир на разных континентах Земли. Местная фауна. Поведение животных. Опасные животные и насекомые. Как ухаживать за домашним питомцем.</w:t>
      </w:r>
    </w:p>
    <w:p w:rsidR="00116235" w:rsidRDefault="00AB27F0">
      <w:pPr>
        <w:spacing w:line="240" w:lineRule="atLeast"/>
        <w:ind w:left="-567" w:firstLine="0"/>
      </w:pPr>
      <w:r>
        <w:rPr>
          <w:i/>
        </w:rPr>
        <w:t xml:space="preserve">Практическая часть. </w:t>
      </w:r>
      <w:r>
        <w:t>Опыт «Пациент, скорее, жив?» (белки и их функции); опыт «Почему нужно мыть руки?» и «Взаимоотношения бактерий и плесени» (изучение бактерий, микроорганизмов); опыт «Листописание» (фотосинтез); опыт «Лабиринт для картошки» (свет необходим для фотосинтеза); опыт «Тормоз для растений» (свет в жизни растений); опыт «Как двигается улитка?» (приспособления для передвижения); эксперименты с проращиванием семян фасоли; опыт «Почему не мерзнут киты?» и «Шмель и муха» (отличие холоднокровных и теплокровные животных).</w:t>
      </w:r>
    </w:p>
    <w:p w:rsidR="00116235" w:rsidRDefault="00116235">
      <w:pPr>
        <w:spacing w:line="240" w:lineRule="atLeast"/>
        <w:ind w:left="-567" w:firstLine="0"/>
      </w:pPr>
    </w:p>
    <w:p w:rsidR="00116235" w:rsidRDefault="00AB27F0">
      <w:pPr>
        <w:spacing w:line="240" w:lineRule="atLeast"/>
        <w:ind w:left="-567" w:firstLine="0"/>
        <w:rPr>
          <w:b/>
          <w:i/>
        </w:rPr>
      </w:pPr>
      <w:r>
        <w:rPr>
          <w:b/>
          <w:i/>
        </w:rPr>
        <w:t>1.3. Занимательная химия (8 ч)</w:t>
      </w:r>
    </w:p>
    <w:p w:rsidR="00116235" w:rsidRDefault="00AB27F0">
      <w:pPr>
        <w:spacing w:line="240" w:lineRule="atLeast"/>
        <w:ind w:left="-567" w:firstLine="0"/>
      </w:pPr>
      <w:r>
        <w:rPr>
          <w:i/>
        </w:rPr>
        <w:t xml:space="preserve">Теоретическая часть. </w:t>
      </w:r>
      <w:r>
        <w:t xml:space="preserve">Основные термины химии. Применение химии в повседневной жизни. Основные ученые и первооткрыватели. Атом. Молекулы. Три состояния веществ; твердое, жидкое и газообразное. Что такое кристаллы. Вода и ее свойства. Химические реакции: соединения, разложения, замещения. Что такое катализаторы и ингибиторы, и для чего они нужны. Что такое смесь, раствор, суспензия, коллоидный раствор, эмульсия. Кислоты и щелочи, что это такое и для чего они нужны. Что такое индикаторы, для чего они нужны. Углерод - важный элемент на Земле. </w:t>
      </w:r>
    </w:p>
    <w:p w:rsidR="00116235" w:rsidRDefault="00AB27F0">
      <w:pPr>
        <w:spacing w:line="240" w:lineRule="atLeast"/>
        <w:ind w:left="-567" w:firstLine="0"/>
      </w:pPr>
      <w:r>
        <w:rPr>
          <w:i/>
        </w:rPr>
        <w:t>Практическая часть.</w:t>
      </w:r>
      <w:r>
        <w:t xml:space="preserve"> Опыт «Движение молекул жидкости» (сравнение движения молекул в холодной и горячей воде); опыт «Коллекция кристаллов» и «Хрустальные» яйца  (состояние веществ); опыт «Кипение холодной воды» (свойства воды); опыт «Взрыв в пакете» (химические реакции); опыт «Летающие баночки» (реакция с выделением углекислого газа); опыт «Суперпена» (реакция разложения перекиси водорода»; опыт «Пенный фонтан» (экзотермическая реакция); опыт «Механическое разделение смеси при помощи воздушного шарика» (разделение  соли и молотого перца); опыт «Исчезающий сахар» (виды смесей и их свойства); опыт «Съедобный клей» (изготавливаем коллоидный раствор»; опыт «Смесь масла и воды» (изготавливаем эмульсию); опыт «Резиновое яйцо» ( взаимодействие щелочи с кислотой); опыт «Невидимая кола» (взаимодействие фосфорной кислоты и молока); опыт «Умный йод» (определение содержание крахмала в продуктах); опыт «Цветные фантазии» (строение молекул мыла и их свойства); опыт «Серебряное яйцо» и «Свечка и магический стакан», «Получение углерода из листьев растений» (углерод и его свойства)</w:t>
      </w:r>
    </w:p>
    <w:p w:rsidR="00116235" w:rsidRDefault="00116235">
      <w:pPr>
        <w:spacing w:line="240" w:lineRule="atLeast"/>
        <w:ind w:left="-567" w:firstLine="0"/>
      </w:pPr>
    </w:p>
    <w:p w:rsidR="00116235" w:rsidRDefault="00AB27F0">
      <w:pPr>
        <w:spacing w:line="240" w:lineRule="atLeast"/>
        <w:ind w:left="-567" w:firstLine="0"/>
        <w:rPr>
          <w:b/>
        </w:rPr>
      </w:pPr>
      <w:r>
        <w:rPr>
          <w:b/>
        </w:rPr>
        <w:t>Ожидаемые результаты по I модулю.</w:t>
      </w:r>
    </w:p>
    <w:p w:rsidR="00116235" w:rsidRDefault="00AB27F0">
      <w:pPr>
        <w:spacing w:line="240" w:lineRule="atLeast"/>
        <w:ind w:left="-567" w:firstLine="0"/>
        <w:rPr>
          <w:i/>
        </w:rPr>
      </w:pPr>
      <w:r>
        <w:rPr>
          <w:i/>
        </w:rPr>
        <w:t>Обучающиеся должны знать:</w:t>
      </w:r>
    </w:p>
    <w:p w:rsidR="00116235" w:rsidRDefault="00AB27F0">
      <w:pPr>
        <w:spacing w:line="240" w:lineRule="atLeast"/>
        <w:ind w:left="-567" w:firstLine="0"/>
      </w:pPr>
      <w:r>
        <w:t>-что изучает биология, как наука;</w:t>
      </w:r>
    </w:p>
    <w:p w:rsidR="00116235" w:rsidRDefault="00AB27F0">
      <w:pPr>
        <w:spacing w:line="240" w:lineRule="atLeast"/>
        <w:ind w:left="-567" w:firstLine="0"/>
      </w:pPr>
      <w:r>
        <w:lastRenderedPageBreak/>
        <w:t>- растения, их виды, условия необходимые для роста, части растений;</w:t>
      </w:r>
    </w:p>
    <w:p w:rsidR="00116235" w:rsidRDefault="00AB27F0">
      <w:pPr>
        <w:spacing w:line="240" w:lineRule="atLeast"/>
        <w:ind w:left="-567" w:firstLine="0"/>
      </w:pPr>
      <w:r>
        <w:t>-животные, их виды, среда обитания, условия жизни;</w:t>
      </w:r>
    </w:p>
    <w:p w:rsidR="00116235" w:rsidRDefault="00AB27F0">
      <w:pPr>
        <w:spacing w:line="240" w:lineRule="atLeast"/>
        <w:ind w:left="-567" w:firstLine="0"/>
      </w:pPr>
      <w:r>
        <w:t>- строение микроскопа, его основные части;</w:t>
      </w:r>
    </w:p>
    <w:p w:rsidR="00116235" w:rsidRDefault="00AB27F0">
      <w:pPr>
        <w:spacing w:line="240" w:lineRule="atLeast"/>
        <w:ind w:left="-567" w:firstLine="0"/>
      </w:pPr>
      <w:r>
        <w:t>- что изучает химия как наука;</w:t>
      </w:r>
    </w:p>
    <w:p w:rsidR="00116235" w:rsidRDefault="00AB27F0">
      <w:pPr>
        <w:spacing w:line="240" w:lineRule="atLeast"/>
        <w:ind w:left="-567" w:firstLine="0"/>
      </w:pPr>
      <w:r>
        <w:t>- основные элементы строения вещества - элементарные частицы - атом и молекула;</w:t>
      </w:r>
    </w:p>
    <w:p w:rsidR="00116235" w:rsidRDefault="00AB27F0">
      <w:pPr>
        <w:spacing w:line="240" w:lineRule="atLeast"/>
        <w:ind w:left="-567" w:firstLine="0"/>
      </w:pPr>
      <w:r>
        <w:t>- агрегатные состояния веществ и их превращения.</w:t>
      </w:r>
    </w:p>
    <w:p w:rsidR="00116235" w:rsidRDefault="00116235">
      <w:pPr>
        <w:spacing w:line="240" w:lineRule="atLeast"/>
        <w:ind w:left="-567" w:firstLine="0"/>
      </w:pPr>
    </w:p>
    <w:p w:rsidR="00116235" w:rsidRDefault="00AB27F0">
      <w:pPr>
        <w:spacing w:line="240" w:lineRule="atLeast"/>
        <w:ind w:left="-567" w:firstLine="0"/>
        <w:rPr>
          <w:i/>
        </w:rPr>
      </w:pPr>
      <w:r>
        <w:rPr>
          <w:i/>
        </w:rPr>
        <w:t>Обучающиеся должны уметь:</w:t>
      </w:r>
    </w:p>
    <w:p w:rsidR="00116235" w:rsidRDefault="00AB27F0">
      <w:pPr>
        <w:spacing w:line="240" w:lineRule="atLeast"/>
        <w:ind w:left="-567" w:firstLine="0"/>
      </w:pPr>
      <w:r>
        <w:rPr>
          <w:i/>
        </w:rPr>
        <w:t>-</w:t>
      </w:r>
      <w:r>
        <w:t xml:space="preserve"> отличать ядовитые растения от лекарственных;</w:t>
      </w:r>
    </w:p>
    <w:p w:rsidR="00116235" w:rsidRDefault="00AB27F0">
      <w:pPr>
        <w:spacing w:line="240" w:lineRule="atLeast"/>
        <w:ind w:left="-567" w:firstLine="0"/>
      </w:pPr>
      <w:r>
        <w:t>- пользоваться справочниками-определителями;</w:t>
      </w:r>
    </w:p>
    <w:p w:rsidR="00116235" w:rsidRDefault="00AB27F0">
      <w:pPr>
        <w:spacing w:line="240" w:lineRule="atLeast"/>
        <w:ind w:left="-567" w:firstLine="0"/>
      </w:pPr>
      <w:r>
        <w:t>- пользоваться микроскопом самостоятельно;</w:t>
      </w:r>
    </w:p>
    <w:p w:rsidR="00116235" w:rsidRDefault="00AB27F0">
      <w:pPr>
        <w:spacing w:line="240" w:lineRule="atLeast"/>
        <w:ind w:left="-567" w:firstLine="0"/>
      </w:pPr>
      <w:r>
        <w:t>- проводить самостоятельно простейшие опыты и эксперименты;</w:t>
      </w:r>
    </w:p>
    <w:p w:rsidR="00116235" w:rsidRDefault="00AB27F0">
      <w:pPr>
        <w:spacing w:line="240" w:lineRule="atLeast"/>
        <w:ind w:left="-567" w:firstLine="0"/>
      </w:pPr>
      <w:r>
        <w:t>- проводить опыты по выращиванию кристаллов в домашних условиях.</w:t>
      </w:r>
    </w:p>
    <w:p w:rsidR="00116235" w:rsidRDefault="00116235">
      <w:pPr>
        <w:spacing w:line="240" w:lineRule="atLeast"/>
        <w:ind w:left="-567" w:firstLine="0"/>
      </w:pPr>
    </w:p>
    <w:p w:rsidR="00116235" w:rsidRDefault="00AB27F0">
      <w:pPr>
        <w:spacing w:line="240" w:lineRule="atLeast"/>
        <w:ind w:left="-567" w:firstLine="0"/>
        <w:rPr>
          <w:b/>
        </w:rPr>
      </w:pPr>
      <w:r>
        <w:rPr>
          <w:b/>
        </w:rPr>
        <w:t>Содержание занятий для II модуля:</w:t>
      </w:r>
    </w:p>
    <w:p w:rsidR="00116235" w:rsidRDefault="00AB27F0">
      <w:pPr>
        <w:spacing w:line="240" w:lineRule="atLeast"/>
        <w:ind w:left="-567" w:firstLine="0"/>
        <w:rPr>
          <w:b/>
          <w:i/>
        </w:rPr>
      </w:pPr>
      <w:r>
        <w:rPr>
          <w:b/>
          <w:i/>
        </w:rPr>
        <w:t>2.1. Физика без формул (6 ч)</w:t>
      </w:r>
    </w:p>
    <w:p w:rsidR="00116235" w:rsidRDefault="00AB27F0">
      <w:pPr>
        <w:spacing w:line="240" w:lineRule="atLeast"/>
        <w:ind w:left="-567" w:firstLine="0"/>
      </w:pPr>
      <w:r>
        <w:rPr>
          <w:i/>
        </w:rPr>
        <w:t>Теоретическая часть.</w:t>
      </w:r>
      <w:r>
        <w:t xml:space="preserve"> Физика, как наука. Физические приборы, физические величины и физические явления. Силы в природе – сила трения, сила тяжести, сила выталкивания, аэродинамическая сила. Что такое тепло и как оно передаётся? Электричество. От чего зависит ток? Что такое электромагнитные волны? Магнитное поле. Что такое масса и вес, чем отличаются друг от друга. Инерция и для чего она нужна.</w:t>
      </w:r>
    </w:p>
    <w:p w:rsidR="00116235" w:rsidRDefault="00AB27F0">
      <w:pPr>
        <w:spacing w:line="240" w:lineRule="atLeast"/>
        <w:ind w:left="-567" w:firstLine="0"/>
      </w:pPr>
      <w:r>
        <w:rPr>
          <w:i/>
        </w:rPr>
        <w:t xml:space="preserve">Практическая часть. </w:t>
      </w:r>
      <w:r>
        <w:t>Опыт «Как «увидеть» поле?» (направления магнитного поля, силовые линии); опыт «Всегда ли можно верить компасу?» (магнитное поле, действие металлов на компас); опыт «Обнаружение электрического поля» (наблюдаем электрическое поле); опыт «Собираем электроскоп» (собираем прибор, позволяющий приблизительно измерить электрический заряд); опыт «Испарение твердых веществ» (состояния веществ, возгонка); опыт «Что идет из чайника?» (газообразное состояние веществ); опыт «Перетягивание стула» (сложение сил); опыт «Инертный фолиант» и «Кто дальше?» (от чего зависит сила инерции); опыт «Сила в бессилии» (центробежная сила); опыт «Потенциальная и кинетическая энергия» и «Куда «исчезает» энергия» (превращении энергии); опыт «Веса и чудеса» и «Невесомость без орбиты» (масса и вес движущегося тела); опыт «Вопрос ребром» и «Ныряльщик Декарта» (давление).</w:t>
      </w:r>
    </w:p>
    <w:p w:rsidR="00116235" w:rsidRDefault="00116235">
      <w:pPr>
        <w:spacing w:line="240" w:lineRule="atLeast"/>
        <w:ind w:left="-567" w:firstLine="0"/>
      </w:pPr>
    </w:p>
    <w:p w:rsidR="00116235" w:rsidRDefault="00AB27F0">
      <w:pPr>
        <w:spacing w:line="240" w:lineRule="atLeast"/>
        <w:ind w:left="-567" w:firstLine="0"/>
        <w:rPr>
          <w:b/>
          <w:i/>
        </w:rPr>
      </w:pPr>
      <w:r>
        <w:rPr>
          <w:b/>
          <w:i/>
        </w:rPr>
        <w:t>2.2.Загадочная астрономия (4 ч)</w:t>
      </w:r>
    </w:p>
    <w:p w:rsidR="00116235" w:rsidRDefault="00AB27F0">
      <w:pPr>
        <w:spacing w:line="240" w:lineRule="atLeast"/>
        <w:ind w:left="-567" w:firstLine="0"/>
      </w:pPr>
      <w:r>
        <w:rPr>
          <w:i/>
        </w:rPr>
        <w:t>Теоретическая часть.</w:t>
      </w:r>
      <w:r>
        <w:t xml:space="preserve"> Что изучает астрономия? Планеты солнечной системы. Какое оно Солнце? Почему светит Солнце? Температура Солнца. Планеты — дети Солнца. Меркурий — брат Луны. Венера — ядовитый воздух. Марс — ржавая планета. Мир планет-гигантов. Семья Юпитера. Окольцованный Сатурн со своим семейством. Два брата-близнеца — Уран и Нептун. В царстве тьмы и холода на Плутоне и Хароне. Комета — снежный дирижабль. Метеоры — «падающие звезды». Метеориты – инопланетяне в шкафу. Опасные астероиды. Что такое созвездие? Стороны света. Почему звёздное небо вращается? Вращение Земли – день и ночь. Земля из космоса. Форма Земли. Солнце, Земля и Луна Вращение Земли вокруг Солнца. Что такое год? Что такое месяц? Времена года. Как меняется природа в разное время года. </w:t>
      </w:r>
    </w:p>
    <w:p w:rsidR="00116235" w:rsidRDefault="00AB27F0">
      <w:pPr>
        <w:spacing w:line="240" w:lineRule="atLeast"/>
        <w:ind w:left="-567" w:firstLine="0"/>
      </w:pPr>
      <w:r>
        <w:rPr>
          <w:i/>
        </w:rPr>
        <w:t>Практическая часть.</w:t>
      </w:r>
      <w:r>
        <w:t xml:space="preserve"> Опыт «Луна и Земля» (центробежная сила); опыт «Как нарисовать элипс?» (рисуем орбиту Земли); опыт «Смена времен года при помощи глобуса и лампы» (смена времен года); опыт «Звезды – соседи» (движение звезд по кругу); опыт «Перемещение планет» (движение планет); опыт «Куда направлен хвост кометы» (изучаем кометы); опыт «Откуда летят метеоры?» (изучаем метеоры и метеориты).</w:t>
      </w:r>
    </w:p>
    <w:p w:rsidR="00116235" w:rsidRDefault="00116235">
      <w:pPr>
        <w:spacing w:line="240" w:lineRule="atLeast"/>
        <w:ind w:left="-567" w:firstLine="0"/>
      </w:pPr>
    </w:p>
    <w:p w:rsidR="00116235" w:rsidRDefault="00AB27F0">
      <w:pPr>
        <w:spacing w:line="240" w:lineRule="atLeast"/>
        <w:ind w:left="-567" w:firstLine="0"/>
        <w:rPr>
          <w:b/>
          <w:i/>
        </w:rPr>
      </w:pPr>
      <w:r>
        <w:rPr>
          <w:b/>
          <w:i/>
        </w:rPr>
        <w:t>2.3.Увлекательная география (7 ч)</w:t>
      </w:r>
    </w:p>
    <w:p w:rsidR="00116235" w:rsidRDefault="00AB27F0">
      <w:pPr>
        <w:spacing w:line="240" w:lineRule="atLeast"/>
        <w:ind w:left="-567" w:firstLine="0"/>
      </w:pPr>
      <w:r>
        <w:rPr>
          <w:i/>
        </w:rPr>
        <w:t>Теоретическая часть.</w:t>
      </w:r>
      <w:r>
        <w:t xml:space="preserve"> Разделы географии (геология, минералогия, картография, метеорология). Тектонические процессы внутри Земли, землетрясения. Полезные ископаемые. Драгоценные минералы. Географическая карта. Глобус. Элементы рельефа. Что внутри Земли. Вулканы. Поверхность Земли: материки и океаны. Метеорология – наука о погоде. Облака. Погодные явления.</w:t>
      </w:r>
    </w:p>
    <w:p w:rsidR="00116235" w:rsidRDefault="00AB27F0">
      <w:pPr>
        <w:spacing w:line="240" w:lineRule="atLeast"/>
        <w:ind w:left="-567" w:firstLine="0"/>
      </w:pPr>
      <w:r>
        <w:rPr>
          <w:i/>
        </w:rPr>
        <w:t xml:space="preserve">Практическая часть. </w:t>
      </w:r>
      <w:r>
        <w:t>Эксперимент «Голубое небо» (дисперсия – процесс разложения света на спектр); опыт «Облако в бутылке» (как формируются облака); опыт «Круговорот воды в природе» (процесс постоянного перемещения воды на Земле); опыт «Как появляется радуга» (преломление солнечных лучей в дождевых каплях); опыт «Разлив нефти в океане» (влияние нефти на живые организмы); опыт «Почему опасен Айсберг?» (отрицательная роль айсберга в жизни человека); опыты с песком и глиной (свойства песка и глины); опыт «Извержение вулкана» (модель вулкана, почему происходит извержение); работа с научной литературой, контурными картами, глобусом.</w:t>
      </w:r>
    </w:p>
    <w:p w:rsidR="00116235" w:rsidRDefault="00116235">
      <w:pPr>
        <w:spacing w:line="240" w:lineRule="atLeast"/>
        <w:ind w:left="-567" w:firstLine="0"/>
        <w:rPr>
          <w:b/>
        </w:rPr>
      </w:pPr>
    </w:p>
    <w:p w:rsidR="00116235" w:rsidRDefault="00AB27F0">
      <w:pPr>
        <w:spacing w:line="240" w:lineRule="atLeast"/>
        <w:ind w:left="-567" w:firstLine="0"/>
        <w:rPr>
          <w:b/>
        </w:rPr>
      </w:pPr>
      <w:r>
        <w:rPr>
          <w:b/>
        </w:rPr>
        <w:t>Ожидаемые результаты по окончанию обучения по II модулю.</w:t>
      </w:r>
    </w:p>
    <w:p w:rsidR="00116235" w:rsidRDefault="00AB27F0">
      <w:pPr>
        <w:spacing w:line="240" w:lineRule="atLeast"/>
        <w:ind w:left="-567" w:firstLine="0"/>
        <w:rPr>
          <w:i/>
        </w:rPr>
      </w:pPr>
      <w:r>
        <w:rPr>
          <w:i/>
        </w:rPr>
        <w:t>Обучающиеся будут знать:</w:t>
      </w:r>
    </w:p>
    <w:p w:rsidR="00116235" w:rsidRDefault="00AB27F0">
      <w:pPr>
        <w:spacing w:line="240" w:lineRule="atLeast"/>
        <w:ind w:left="-567" w:firstLine="0"/>
      </w:pPr>
      <w:r>
        <w:t>- примеры физических приборов, физические величин и физические явлений, понимать, в чем их отличия;</w:t>
      </w:r>
    </w:p>
    <w:p w:rsidR="00116235" w:rsidRDefault="00AB27F0">
      <w:pPr>
        <w:spacing w:line="240" w:lineRule="atLeast"/>
        <w:ind w:left="-567" w:firstLine="0"/>
      </w:pPr>
      <w:r>
        <w:t>- от чего зависит сила тяжести;</w:t>
      </w:r>
    </w:p>
    <w:p w:rsidR="00116235" w:rsidRDefault="00AB27F0">
      <w:pPr>
        <w:spacing w:line="240" w:lineRule="atLeast"/>
        <w:ind w:left="-567" w:firstLine="0"/>
      </w:pPr>
      <w:r>
        <w:t>- что такое тепло и как оно передаётся;</w:t>
      </w:r>
    </w:p>
    <w:p w:rsidR="00116235" w:rsidRDefault="00AB27F0">
      <w:pPr>
        <w:spacing w:line="240" w:lineRule="atLeast"/>
        <w:ind w:left="-567" w:firstLine="0"/>
      </w:pPr>
      <w:r>
        <w:lastRenderedPageBreak/>
        <w:t>- понятие электричества и электромагнитных волн;</w:t>
      </w:r>
    </w:p>
    <w:p w:rsidR="00116235" w:rsidRDefault="00AB27F0">
      <w:pPr>
        <w:spacing w:line="240" w:lineRule="atLeast"/>
        <w:ind w:left="-567" w:firstLine="0"/>
      </w:pPr>
      <w:r>
        <w:t xml:space="preserve">- виды полезных ископаемых и минералов;  </w:t>
      </w:r>
    </w:p>
    <w:p w:rsidR="00116235" w:rsidRDefault="00AB27F0">
      <w:pPr>
        <w:spacing w:line="240" w:lineRule="atLeast"/>
        <w:ind w:left="-567" w:firstLine="0"/>
      </w:pPr>
      <w:r>
        <w:t xml:space="preserve">- различные стихийные бедствия и способы действия в случае опасности; </w:t>
      </w:r>
    </w:p>
    <w:p w:rsidR="00116235" w:rsidRDefault="00AB27F0">
      <w:pPr>
        <w:spacing w:line="240" w:lineRule="atLeast"/>
        <w:ind w:left="-567" w:firstLine="0"/>
      </w:pPr>
      <w:r>
        <w:t>- понятие «созвездие», виды небесных светил в порядке удалённости от Земли;</w:t>
      </w:r>
    </w:p>
    <w:p w:rsidR="00116235" w:rsidRDefault="00AB27F0">
      <w:pPr>
        <w:spacing w:line="240" w:lineRule="atLeast"/>
        <w:ind w:left="-567" w:firstLine="0"/>
      </w:pPr>
      <w:r>
        <w:t xml:space="preserve">- стороны света; </w:t>
      </w:r>
    </w:p>
    <w:p w:rsidR="00116235" w:rsidRDefault="00AB27F0">
      <w:pPr>
        <w:spacing w:line="240" w:lineRule="atLeast"/>
        <w:ind w:left="-567" w:firstLine="0"/>
      </w:pPr>
      <w:r>
        <w:t>- принципы ориентирования на карте и глобусе;</w:t>
      </w:r>
    </w:p>
    <w:p w:rsidR="00116235" w:rsidRDefault="00AB27F0">
      <w:pPr>
        <w:spacing w:line="240" w:lineRule="atLeast"/>
        <w:ind w:left="-567" w:firstLine="0"/>
      </w:pPr>
      <w:r>
        <w:t xml:space="preserve">- понятие суток, причину смены дня и ночи; </w:t>
      </w:r>
    </w:p>
    <w:p w:rsidR="00116235" w:rsidRDefault="00AB27F0">
      <w:pPr>
        <w:spacing w:line="240" w:lineRule="atLeast"/>
        <w:ind w:left="-567" w:firstLine="0"/>
      </w:pPr>
      <w:r>
        <w:t>- понятие года и изменения в природе в разные времена года;</w:t>
      </w:r>
    </w:p>
    <w:p w:rsidR="00116235" w:rsidRDefault="00AB27F0">
      <w:pPr>
        <w:spacing w:line="240" w:lineRule="atLeast"/>
        <w:ind w:left="-567" w:firstLine="0"/>
      </w:pPr>
      <w:r>
        <w:t>- основные слои Земли, материки и океаны Земли;</w:t>
      </w:r>
    </w:p>
    <w:p w:rsidR="00116235" w:rsidRDefault="00AB27F0">
      <w:pPr>
        <w:spacing w:line="240" w:lineRule="atLeast"/>
        <w:ind w:left="-567" w:firstLine="0"/>
      </w:pPr>
      <w:r>
        <w:t>- основные природные явления.</w:t>
      </w:r>
    </w:p>
    <w:p w:rsidR="00116235" w:rsidRDefault="00116235">
      <w:pPr>
        <w:spacing w:line="240" w:lineRule="atLeast"/>
        <w:ind w:left="-567" w:firstLine="0"/>
      </w:pPr>
    </w:p>
    <w:p w:rsidR="00116235" w:rsidRDefault="00AB27F0">
      <w:pPr>
        <w:spacing w:line="240" w:lineRule="atLeast"/>
        <w:ind w:left="-567" w:firstLine="0"/>
        <w:rPr>
          <w:i/>
        </w:rPr>
      </w:pPr>
      <w:r>
        <w:rPr>
          <w:i/>
        </w:rPr>
        <w:t>Обучающиеся будут уметь:</w:t>
      </w:r>
    </w:p>
    <w:p w:rsidR="00116235" w:rsidRDefault="00AB27F0">
      <w:pPr>
        <w:spacing w:line="240" w:lineRule="atLeast"/>
        <w:ind w:left="-567" w:firstLine="0"/>
      </w:pPr>
      <w:r>
        <w:t>- пользоваться картами и глобусом;</w:t>
      </w:r>
    </w:p>
    <w:p w:rsidR="00116235" w:rsidRDefault="00AB27F0">
      <w:pPr>
        <w:spacing w:line="240" w:lineRule="atLeast"/>
        <w:ind w:left="-567" w:firstLine="0"/>
      </w:pPr>
      <w:r>
        <w:rPr>
          <w:i/>
        </w:rPr>
        <w:t>- р</w:t>
      </w:r>
      <w:r>
        <w:t>азличать на карте элементы рельефа;</w:t>
      </w:r>
    </w:p>
    <w:p w:rsidR="00116235" w:rsidRDefault="00AB27F0">
      <w:pPr>
        <w:spacing w:line="240" w:lineRule="atLeast"/>
        <w:ind w:left="-567" w:firstLine="0"/>
      </w:pPr>
      <w:r>
        <w:t>- самостоятельно проводить простейшие опыты, эксперименты и наблюдения;</w:t>
      </w:r>
    </w:p>
    <w:p w:rsidR="00116235" w:rsidRDefault="00AB27F0">
      <w:pPr>
        <w:spacing w:line="240" w:lineRule="atLeast"/>
        <w:ind w:left="-567" w:firstLine="0"/>
      </w:pPr>
      <w:r>
        <w:t>- пользоваться физическим оборудованием;</w:t>
      </w:r>
    </w:p>
    <w:p w:rsidR="00116235" w:rsidRDefault="00AB27F0">
      <w:pPr>
        <w:spacing w:line="240" w:lineRule="atLeast"/>
        <w:ind w:left="-567" w:firstLine="0"/>
      </w:pPr>
      <w:r>
        <w:t>-самостоятельно пользоваться научной и справочной литературой;</w:t>
      </w:r>
    </w:p>
    <w:p w:rsidR="00116235" w:rsidRDefault="00AB27F0">
      <w:pPr>
        <w:spacing w:line="240" w:lineRule="atLeast"/>
        <w:ind w:left="-567" w:firstLine="0"/>
      </w:pPr>
      <w:r>
        <w:t>- различать основные созвездия на небе;</w:t>
      </w:r>
    </w:p>
    <w:p w:rsidR="00116235" w:rsidRDefault="00AB27F0">
      <w:pPr>
        <w:spacing w:line="240" w:lineRule="atLeast"/>
        <w:ind w:left="-567" w:firstLine="0"/>
      </w:pPr>
      <w:r>
        <w:t>- определять стороны света по компасу;</w:t>
      </w:r>
    </w:p>
    <w:p w:rsidR="00116235" w:rsidRDefault="00AB27F0">
      <w:pPr>
        <w:spacing w:line="240" w:lineRule="atLeast"/>
        <w:ind w:left="-567" w:firstLine="0"/>
      </w:pPr>
      <w:r>
        <w:t>- подготовить проект по выбранной теме, сформулировать гипотезу и задачи для её исследования; защитить свой проект перед сверстниками.</w:t>
      </w:r>
    </w:p>
    <w:p w:rsidR="00116235" w:rsidRDefault="00116235">
      <w:pPr>
        <w:spacing w:line="240" w:lineRule="atLeast"/>
        <w:ind w:left="-567" w:firstLine="0"/>
      </w:pPr>
    </w:p>
    <w:p w:rsidR="00116235" w:rsidRDefault="00AB27F0">
      <w:pPr>
        <w:spacing w:line="240" w:lineRule="atLeast"/>
        <w:ind w:left="-567" w:firstLine="0"/>
        <w:rPr>
          <w:b/>
        </w:rPr>
      </w:pPr>
      <w:r>
        <w:rPr>
          <w:b/>
        </w:rPr>
        <w:t>Содержание занятий для III модуля:</w:t>
      </w:r>
    </w:p>
    <w:p w:rsidR="00116235" w:rsidRDefault="00AB27F0">
      <w:pPr>
        <w:spacing w:line="240" w:lineRule="atLeast"/>
        <w:ind w:left="-567" w:firstLine="0"/>
        <w:rPr>
          <w:b/>
          <w:i/>
        </w:rPr>
      </w:pPr>
      <w:r>
        <w:rPr>
          <w:b/>
          <w:i/>
        </w:rPr>
        <w:t>Итоговые занятия (2ч)</w:t>
      </w:r>
    </w:p>
    <w:p w:rsidR="00116235" w:rsidRDefault="00AB27F0">
      <w:pPr>
        <w:spacing w:line="240" w:lineRule="atLeast"/>
        <w:ind w:left="-567" w:firstLine="0"/>
      </w:pPr>
      <w:r>
        <w:rPr>
          <w:i/>
        </w:rPr>
        <w:t>Теоретическая часть.</w:t>
      </w:r>
      <w:r>
        <w:t xml:space="preserve"> Подведение итогов работы за год. Подготовка к отчетному выступлению «Волшебные чудеса науки»</w:t>
      </w:r>
    </w:p>
    <w:p w:rsidR="00116235" w:rsidRDefault="00AB27F0">
      <w:pPr>
        <w:spacing w:line="240" w:lineRule="atLeast"/>
        <w:ind w:left="-567" w:firstLine="0"/>
      </w:pPr>
      <w:r>
        <w:rPr>
          <w:i/>
        </w:rPr>
        <w:t>Практическая часть.</w:t>
      </w:r>
      <w:r>
        <w:t xml:space="preserve"> Итоговая аттестация в виде защиты творческого проекта (дети пишут сами при небольшой помощи педагога на протяжении изучения II модуля программы). Отчетное показательное выступление обучающихся «Волшебные чудеса науки».</w:t>
      </w:r>
    </w:p>
    <w:p w:rsidR="00116235" w:rsidRDefault="00116235">
      <w:pPr>
        <w:spacing w:line="240" w:lineRule="atLeast"/>
        <w:ind w:left="-567" w:firstLine="0"/>
      </w:pPr>
    </w:p>
    <w:p w:rsidR="00116235" w:rsidRDefault="00116235">
      <w:pPr>
        <w:spacing w:line="240" w:lineRule="atLeast"/>
        <w:ind w:left="-567" w:firstLine="0"/>
      </w:pPr>
    </w:p>
    <w:p w:rsidR="00116235" w:rsidRDefault="00116235">
      <w:pPr>
        <w:spacing w:line="240" w:lineRule="atLeast"/>
        <w:ind w:left="-567" w:firstLine="0"/>
        <w:jc w:val="center"/>
      </w:pPr>
    </w:p>
    <w:p w:rsidR="00116235" w:rsidRDefault="00AB27F0">
      <w:pPr>
        <w:spacing w:after="160" w:line="252" w:lineRule="auto"/>
        <w:jc w:val="center"/>
        <w:rPr>
          <w:b/>
        </w:rPr>
      </w:pPr>
      <w:r>
        <w:rPr>
          <w:b/>
        </w:rPr>
        <w:t>Третий год</w:t>
      </w:r>
    </w:p>
    <w:tbl>
      <w:tblPr>
        <w:tblW w:w="0" w:type="auto"/>
        <w:tblInd w:w="-1111" w:type="dxa"/>
        <w:tblLayout w:type="fixed"/>
        <w:tblLook w:val="04A0"/>
      </w:tblPr>
      <w:tblGrid>
        <w:gridCol w:w="820"/>
        <w:gridCol w:w="222"/>
        <w:gridCol w:w="2561"/>
        <w:gridCol w:w="5023"/>
        <w:gridCol w:w="643"/>
        <w:gridCol w:w="674"/>
        <w:gridCol w:w="954"/>
      </w:tblGrid>
      <w:tr w:rsidR="00116235">
        <w:trPr>
          <w:trHeight w:val="360"/>
        </w:trPr>
        <w:tc>
          <w:tcPr>
            <w:tcW w:w="1042" w:type="dxa"/>
            <w:gridSpan w:val="2"/>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 урока  </w:t>
            </w:r>
          </w:p>
        </w:tc>
        <w:tc>
          <w:tcPr>
            <w:tcW w:w="2561"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Раздел/</w:t>
            </w:r>
            <w:r>
              <w:t>Тема урока</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Содержание занятий</w:t>
            </w:r>
          </w:p>
        </w:tc>
        <w:tc>
          <w:tcPr>
            <w:tcW w:w="643"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Колич.часов</w:t>
            </w:r>
          </w:p>
        </w:tc>
        <w:tc>
          <w:tcPr>
            <w:tcW w:w="1628"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 xml:space="preserve">Дата </w:t>
            </w:r>
          </w:p>
        </w:tc>
      </w:tr>
      <w:tr w:rsidR="00116235">
        <w:trPr>
          <w:trHeight w:val="465"/>
        </w:trPr>
        <w:tc>
          <w:tcPr>
            <w:tcW w:w="1042" w:type="dxa"/>
            <w:gridSpan w:val="2"/>
            <w:vMerge/>
            <w:tcBorders>
              <w:top w:val="single" w:sz="4" w:space="0" w:color="000000"/>
              <w:left w:val="single" w:sz="4" w:space="0" w:color="000000"/>
              <w:bottom w:val="single" w:sz="4" w:space="0" w:color="000000"/>
              <w:right w:val="single" w:sz="4" w:space="0" w:color="000000"/>
            </w:tcBorders>
          </w:tcPr>
          <w:p w:rsidR="00116235" w:rsidRDefault="00116235"/>
        </w:tc>
        <w:tc>
          <w:tcPr>
            <w:tcW w:w="2561"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7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план</w:t>
            </w:r>
          </w:p>
        </w:tc>
        <w:tc>
          <w:tcPr>
            <w:tcW w:w="9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факт</w:t>
            </w: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I модуль «Занимательные науки»</w:t>
            </w: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1.1.Введение в образовательную программу (1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Вводное занятие. Ознакомление с программой. Инструктажи. ТБ.</w:t>
            </w:r>
          </w:p>
        </w:tc>
        <w:tc>
          <w:tcPr>
            <w:tcW w:w="502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b/>
                <w:i/>
              </w:rPr>
              <w:t>Теоретическая часть.</w:t>
            </w:r>
            <w:r>
              <w:rPr>
                <w:i/>
              </w:rPr>
              <w:t xml:space="preserve"> Знакомство детей с целями и задачами объединения, с правилами поведения при проведении опытов, экспериментов, наблюдений; техника безопасности.</w:t>
            </w:r>
          </w:p>
          <w:p w:rsidR="00116235" w:rsidRDefault="00AB27F0">
            <w:pPr>
              <w:spacing w:line="240" w:lineRule="auto"/>
              <w:rPr>
                <w:i/>
              </w:rPr>
            </w:pPr>
            <w:r>
              <w:rPr>
                <w:b/>
                <w:i/>
              </w:rPr>
              <w:t>Практическая часть.</w:t>
            </w:r>
            <w:r>
              <w:rPr>
                <w:i/>
              </w:rPr>
              <w:t xml:space="preserve"> Показ фильма «Травматизм» и его обсуждение.</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1. 2.Нескучная биология (6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2(1)</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Что такое биология? (Опыт – «Пациент, скорее жив?»)</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b/>
                <w:i/>
              </w:rPr>
              <w:t>Теоретическая часть.</w:t>
            </w:r>
            <w:r>
              <w:rPr>
                <w:i/>
              </w:rPr>
              <w:t xml:space="preserve"> Удивительная наука – биология. Основные термины. Ученые и первооткрыватели в области биологии. Живые и неживые организмы. Органические вещества: белки, жиры, углеводы. Микробиология - бактерии и плесень. Микроскоп, его строение. Строение семени. Живая клетка растения и животного. Растительный мир. Опасные и полезные растения родного края. Как вырастить растение. Животный мир на разных континентах Земли. Местная фауна. Поведение животных. Опасные животные и насекомые. Как ухаживать за домашним питомцем.</w:t>
            </w:r>
          </w:p>
          <w:p w:rsidR="00116235" w:rsidRDefault="00AB27F0">
            <w:pPr>
              <w:spacing w:line="240" w:lineRule="auto"/>
              <w:rPr>
                <w:i/>
              </w:rPr>
            </w:pPr>
            <w:r>
              <w:rPr>
                <w:b/>
                <w:i/>
              </w:rPr>
              <w:t>Практическая часть.</w:t>
            </w:r>
            <w:r>
              <w:rPr>
                <w:i/>
              </w:rPr>
              <w:t xml:space="preserve"> Опыт «Пациент, скорее, жив?» (белки и их функции); опыт «Почему нужно </w:t>
            </w:r>
            <w:r>
              <w:rPr>
                <w:i/>
              </w:rPr>
              <w:lastRenderedPageBreak/>
              <w:t>мыть руки?» и «Взаимоотношения бактерий и плесени» (изучение бактерий, микроорганизмов); опыт «Листописание» (фотосинтез); опыт «Лабиринт для картошки» (свет необходим для фотосинтеза); опыт «Тормоз для растений» (свет в жизни растений); опыт «Как двигается улитка?» (приспособления для передвижения); эксперименты с проращиванием семян фасоли; опыт «Почему не мерзнут киты?» и «Шмель и муха» (отличие холоднокровных и теплокровные животных).</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3(2)</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highlight w:val="white"/>
              </w:rPr>
            </w:pPr>
            <w:r>
              <w:rPr>
                <w:highlight w:val="white"/>
              </w:rPr>
              <w:t>Микробиология (Опыт – «Почему нужно мыть руки?» и «Взаимоотношение бактерий и плесени»)</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4(3)</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highlight w:val="white"/>
              </w:rPr>
            </w:pPr>
            <w:r>
              <w:rPr>
                <w:highlight w:val="white"/>
              </w:rPr>
              <w:t>Фотосинтез и р</w:t>
            </w:r>
            <w:r>
              <w:t xml:space="preserve">астения и свет </w:t>
            </w:r>
            <w:r>
              <w:rPr>
                <w:highlight w:val="white"/>
              </w:rPr>
              <w:t xml:space="preserve">(Опыты – «Листописание», </w:t>
            </w:r>
            <w:r>
              <w:t>«Тормоз для растения»</w:t>
            </w:r>
            <w:r>
              <w:rPr>
                <w:highlight w:val="white"/>
              </w:rPr>
              <w:t>)</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5(4)</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rPr>
                <w:highlight w:val="white"/>
              </w:rPr>
              <w:t>Превращение побегов и корней (</w:t>
            </w:r>
            <w:r>
              <w:t xml:space="preserve">Эксперименты с </w:t>
            </w:r>
            <w:r>
              <w:lastRenderedPageBreak/>
              <w:t>проращиванием семян)</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6(5)</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highlight w:val="white"/>
              </w:rPr>
            </w:pPr>
            <w:r>
              <w:rPr>
                <w:highlight w:val="white"/>
              </w:rPr>
              <w:t>Как изучать зверей? (Опыт – «Собираем коллекцию следов»)</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7(6)</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highlight w:val="white"/>
              </w:rPr>
            </w:pPr>
            <w:r>
              <w:rPr>
                <w:highlight w:val="white"/>
              </w:rPr>
              <w:t>Холоднокровные и теплокровные (Опыт – «Почему не мерзнут киты?» и «Шмель и муха»)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1.3.Занимательная химия (8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8(1)</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Что изучает химия? (Задание – Химия вокруг нас)</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i/>
              </w:rPr>
            </w:pPr>
            <w:r>
              <w:rPr>
                <w:b/>
                <w:i/>
              </w:rPr>
              <w:t>Теоретическая часть.</w:t>
            </w:r>
            <w:r>
              <w:rPr>
                <w:i/>
              </w:rPr>
              <w:t xml:space="preserve"> Основные термины химии. Применение химии в повседневной жизни. Основные ученые и первооткрыватели. Атом. Молекулы. Три состояния веществ; твердое, жидкое и газообразное. Что такое кристаллы. Вода и ее свойства. Химические реакции: соединения, разложения, замещения. Что такое катализаторы и ингибиторы, и для чего они нужны. Что такое смесь, раствор, суспензия, коллоидный раствор, эмульсия. Кислоты и щелочи, что это такое и для чего они нужны. Что такое индикаторы, для чего они нужны. Углерод - важный элемент на Земле. </w:t>
            </w:r>
          </w:p>
          <w:p w:rsidR="00116235" w:rsidRDefault="00AB27F0">
            <w:pPr>
              <w:spacing w:line="240" w:lineRule="auto"/>
              <w:rPr>
                <w:i/>
              </w:rPr>
            </w:pPr>
            <w:r>
              <w:rPr>
                <w:b/>
                <w:i/>
              </w:rPr>
              <w:t>Практическая часть.</w:t>
            </w:r>
            <w:r>
              <w:rPr>
                <w:i/>
              </w:rPr>
              <w:t xml:space="preserve"> Опыт «Движение молекул жидкости» (сравнение движения молекул в холодной и горячей воде); опыт «Коллекция кристаллов» и «Хрустальные» яйца  (состояние веществ); опыт «Кипение холодной воды» (свойства воды); опыт «Взрыв в пакете» (химические реакции); опыт «Летающие баночки» (реакция с выделением углекислого газа); опыт «Суперпена» (реакция разложения перекиси водорода»; опыт «Пенный фонтан» (экзотермическая реакция); опыт «Механическое разделение смеси при помощи воздушного шарика» (разделение  соли и молотого перца); опыт «Исчезающий сахар» (виды смесей и их свойства); опыт «Съедобный клей» (изготавливаем коллоидный раствор»; опыт «Смесь масла и воды» (изготавливаем эмульсию); опыт «Резиновое яйцо» ( взаимодействие щелочи с кислотой); опыт «Невидимая кола» (взаимодействие фосфорной кислоты и молока); опыт «Умный йод» (определение содержание крахмала в продуктах); опыт «Цветные фантазии» (строение молекул мыла и их свойства); опыт «Серебряное яйцо» и «Свечка и магический стакан», «Получение углерода из листьев растений» (углерод и его свойства)</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9(2)</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highlight w:val="white"/>
              </w:rPr>
            </w:pPr>
            <w:r>
              <w:rPr>
                <w:highlight w:val="white"/>
              </w:rPr>
              <w:t>Состояние и молекулярное строение вещества (Опыт – «Движение молекул жидкости»)</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10(3)</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Превращение вещества (Опыт – «Коллекция кристаллов»)</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11(4)</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Раствор (Опыт – «Исчезающий сахар»).</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12(5)</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Эмульсия (Опыт – «Смесь масла и воды»)</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13(6)</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Кислоты и щелочи (Опыт – «Домашний лимонад»)</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14(7)</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Индикаторы (Опыт – «Натуральный индикатор кислотности» и «Умный йод»)</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15(8)</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b/>
              </w:rPr>
            </w:pPr>
            <w:r>
              <w:rPr>
                <w:b/>
              </w:rPr>
              <w:t>Промежуточная аттестация (Олимпиада)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II модуль  «Волшебные чудеса науки»</w:t>
            </w: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2.1.Физика без формул (6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16(1)</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Что такое физика? (Задание – физические явления вокруг меня)</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4" w:line="228" w:lineRule="auto"/>
              <w:rPr>
                <w:i/>
              </w:rPr>
            </w:pPr>
            <w:r>
              <w:rPr>
                <w:b/>
                <w:i/>
              </w:rPr>
              <w:t>Теоретическая часть.</w:t>
            </w:r>
            <w:r>
              <w:rPr>
                <w:i/>
              </w:rPr>
              <w:t xml:space="preserve"> Физика, как наука. Физические приборы, физические величины и физические явления. Силы в природе – сила трения, сила тяжести, сила выталкивания, аэродинамическая сила. Что такое тепло и как оно передаётся? Электричество. От чего зависит ток? Что такое электромагнитные волны? Магнитное поле. Что такое масса и вес, чем отличаются друг от друга. Инерция и для чего она нужна.</w:t>
            </w:r>
          </w:p>
          <w:p w:rsidR="00116235" w:rsidRDefault="00AB27F0">
            <w:pPr>
              <w:widowControl w:val="0"/>
              <w:spacing w:before="4" w:line="228" w:lineRule="auto"/>
              <w:rPr>
                <w:i/>
              </w:rPr>
            </w:pPr>
            <w:r>
              <w:rPr>
                <w:b/>
                <w:i/>
              </w:rPr>
              <w:t>Практическая часть</w:t>
            </w:r>
            <w:r>
              <w:rPr>
                <w:i/>
              </w:rPr>
              <w:t xml:space="preserve">. Опыт «Как «увидеть» поле?» (направления магнитного поля, силовые линии); опыт «Всегда ли можно верить компасу?» (магнитное поле, действие металлов на компас); опыт «Обнаружение </w:t>
            </w:r>
            <w:r>
              <w:rPr>
                <w:i/>
              </w:rPr>
              <w:lastRenderedPageBreak/>
              <w:t>электрического поля» (наблюдаем электрическое поле); опыт «Собираем электроскоп» (собираем прибор, позволяющий приблизительно измерить электрический заряд); опыт «Испарение твердых веществ» (состояния веществ, возгонка); опыт «Что идет из чайника?» (газообразное состояние веществ); опыт «Перетягивание стула» (сложение сил); опыт «Инертный фолиант» и «Кто дальше?» (от чего зависит сила инерции); опыт «Сила в бессилии» (центробежная сила); опыт «Потенциальная и кинетическая энергия» и «Куда «исчезает» энергия» (превращении энергии); опыт «Веса и чудеса» и «Невесомость без орбиты» (масса и вес движущегося тела); опыт «Вопрос ребром» и «Ныряльщик Декарта» (давление).</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17(2)</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Вещество и поле (Опыт «Всегда ли можно верить компасу?»)</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18(3)</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Основные состояния вещества (Опыт – «Что идет из чайника?» и «Испарение твердых веществ»)</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19(4)</w:t>
            </w:r>
          </w:p>
        </w:tc>
        <w:tc>
          <w:tcPr>
            <w:tcW w:w="256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Центробежная «сила» (Опыт – «Сила в </w:t>
            </w:r>
            <w:r>
              <w:lastRenderedPageBreak/>
              <w:t>бессилии»)</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20(5)</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Масса и вес (Опыт – «Веса и чудеса» и «Невесомость без орбиты»)</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21(6)</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Давление (Опыт - «Ныряльщик Декарта»)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2.2.Загадочная астрономия (4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22(1)</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Что изучает астрономия? (Задание сделать макет Солнечной системы)</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1" w:line="228" w:lineRule="auto"/>
              <w:rPr>
                <w:i/>
              </w:rPr>
            </w:pPr>
            <w:r>
              <w:rPr>
                <w:b/>
                <w:i/>
              </w:rPr>
              <w:t>Теоретическая часть.</w:t>
            </w:r>
            <w:r>
              <w:rPr>
                <w:i/>
              </w:rPr>
              <w:t xml:space="preserve"> Что изучает астрономия? Планеты солнечной системы. Какое оно Солнце? Почему светит Солнце? Температура Солнца. Планеты — дети Солнца. Меркурий — брат Луны. Венера — ядовитый воздух. Марс — ржавая планета. Мир планет-гигантов. Семья Юпитера. Окольцованный Сатурн со своим семейством. Два брата-близнеца — Уран и Нептун. В царстве тьмы и холода на Плутоне и Хароне. Комета — снежный дирижабль. Метеоры — «падающие звезды». Метеориты – инопланетяне в шкафу. Опасные астероиды. Что такое созвездие? Стороны света. Почему звёздное небо вращается? Вращение Земли – день и ночь. Земля из космоса. Форма Земли. Солнце, Земля и Луна Вращение Земли вокруг Солнца. Что такое год? Что такое месяц? Времена года. Как меняется природа в разное время года. </w:t>
            </w:r>
          </w:p>
          <w:p w:rsidR="00116235" w:rsidRDefault="00AB27F0">
            <w:pPr>
              <w:widowControl w:val="0"/>
              <w:spacing w:before="1" w:line="228" w:lineRule="auto"/>
              <w:rPr>
                <w:i/>
              </w:rPr>
            </w:pPr>
            <w:r>
              <w:rPr>
                <w:b/>
                <w:i/>
              </w:rPr>
              <w:t>Практическая часть.</w:t>
            </w:r>
            <w:r>
              <w:rPr>
                <w:i/>
              </w:rPr>
              <w:t xml:space="preserve"> Опыт «Луна и Земля» (центробежная сила); опыт «Как нарисовать элипс?» (рисуем орбиту Земли); опыт «Смена времен года при помощи глобуса и лампы» (смена времен года); опыт «Звезды – соседи» (движение звезд по кругу); опыт «Перемещение планет» (движение планет); опыт «Куда направлен хвост кометы» (изучаем кометы); опыт «Откуда летят метеоры?» (изучаем метеоры и метеориты).</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23(2)</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Иллюзия луны (Опыт – «Велика ли Луна?»)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24(3)</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Смена времен года (Опыт – «Смена времен года при помощи глобуса и лампы»)</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25(4)</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Звездное небо над головой (Изучаем карту звездного неба)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2.3.Увлекательная география (7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26(1)</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Что изучает география? (Работа с глобусом и картой)</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1" w:line="228" w:lineRule="auto"/>
              <w:rPr>
                <w:i/>
              </w:rPr>
            </w:pPr>
            <w:r>
              <w:rPr>
                <w:b/>
                <w:i/>
              </w:rPr>
              <w:t>Теоретическая часть.</w:t>
            </w:r>
            <w:r>
              <w:rPr>
                <w:i/>
              </w:rPr>
              <w:t xml:space="preserve"> Разделы географии (геология, минералогия, картография, метеорология). Тектонические процессы внутри Земли, землетрясения. Полезные ископаемые. Драгоценные минералы. Географическая карта. Глобус. Элементы рельефа. Что внутри Земли. Вулканы. Поверхность Земли: материки и океаны. Метеорология – наука о погоде. Облака. Погодные явления.</w:t>
            </w:r>
          </w:p>
          <w:p w:rsidR="00116235" w:rsidRDefault="00AB27F0">
            <w:pPr>
              <w:widowControl w:val="0"/>
              <w:spacing w:before="1" w:line="228" w:lineRule="auto"/>
              <w:rPr>
                <w:i/>
              </w:rPr>
            </w:pPr>
            <w:r>
              <w:rPr>
                <w:b/>
                <w:i/>
              </w:rPr>
              <w:t>Практическая часть.</w:t>
            </w:r>
            <w:r>
              <w:rPr>
                <w:i/>
              </w:rPr>
              <w:t xml:space="preserve"> Эксперимент «Голубое небо» (дисперсия – процесс разложения света на спектр); опыт «Облако в бутылке» (как формируются облака); опыт «Круговорот воды в природе» (процесс постоянного перемещения воды на Земле); опыт «Как появляется радуга» (преломление солнечных лучей в дождевых каплях); опыт «Разлив нефти в океане» (влияние нефти на живые организмы); опыт «Почему опасен Айсберг?» (отрицательная роль айсберга в жизни человека); опыты с песком и глиной (свойства песка и глины); опыт «Извержение вулкана» (модель вулкана, почему происходит извержение); работа с научной литературой, контурными картами, глобусом.</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27(2)</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Великие географические открытия (Работа с научно - познавательной литературой, фильм про географические открытия)</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28(3)</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Семицветная арка (Опыт – «Как появляется радуга?»)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29(4)</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Айсберги – плавающие горы (Опыт – «Почему опасен Айсберг?»)</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30(5)</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Как появились вулканы? (Опыт – «Извержение вулкана»)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31(6)</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Материки и Страны (работа с контурными картами)</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lastRenderedPageBreak/>
              <w:t>32(7)</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Как появились вулканы? (Опыт – «Извержение вулкана»)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820"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10077" w:type="dxa"/>
            <w:gridSpan w:val="6"/>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rPr>
                <w:b/>
              </w:rPr>
            </w:pPr>
            <w:r>
              <w:rPr>
                <w:b/>
              </w:rPr>
              <w:t>III модуль Итоговые занятия (2 ч)</w:t>
            </w: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33(1)</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pPr>
            <w:r>
              <w:t>Показательное выступление обучающихся «Волшебные чудеса науки»</w:t>
            </w:r>
          </w:p>
        </w:tc>
        <w:tc>
          <w:tcPr>
            <w:tcW w:w="5023" w:type="dxa"/>
            <w:vMerge w:val="restart"/>
            <w:tcBorders>
              <w:top w:val="single" w:sz="4" w:space="0" w:color="000000"/>
              <w:left w:val="single" w:sz="4" w:space="0" w:color="000000"/>
              <w:bottom w:val="single" w:sz="4" w:space="0" w:color="000000"/>
              <w:right w:val="single" w:sz="4" w:space="0" w:color="000000"/>
            </w:tcBorders>
          </w:tcPr>
          <w:p w:rsidR="00116235" w:rsidRDefault="00AB27F0">
            <w:pPr>
              <w:widowControl w:val="0"/>
              <w:spacing w:before="1" w:line="228" w:lineRule="auto"/>
              <w:rPr>
                <w:i/>
              </w:rPr>
            </w:pPr>
            <w:r>
              <w:rPr>
                <w:b/>
                <w:i/>
              </w:rPr>
              <w:t>Теоретическая часть.</w:t>
            </w:r>
            <w:r>
              <w:rPr>
                <w:i/>
              </w:rPr>
              <w:t xml:space="preserve"> Подведение итогов работы за год. Подготовка к отчетному выступлению «Волшебные чудеса науки»</w:t>
            </w:r>
          </w:p>
          <w:p w:rsidR="00116235" w:rsidRDefault="00AB27F0">
            <w:pPr>
              <w:widowControl w:val="0"/>
              <w:spacing w:before="1" w:line="228" w:lineRule="auto"/>
              <w:rPr>
                <w:i/>
              </w:rPr>
            </w:pPr>
            <w:r>
              <w:rPr>
                <w:b/>
                <w:i/>
              </w:rPr>
              <w:t>Практическая часть.</w:t>
            </w:r>
            <w:r>
              <w:rPr>
                <w:i/>
              </w:rPr>
              <w:t xml:space="preserve"> Итоговая аттестация в виде защиты творческого проекта (дети пишут сами при небольшой помощи педагога на протяжении изучения II модуля программы). Отчетное показательное выступление обучающихся «Волшебные чудеса науки».</w:t>
            </w:r>
          </w:p>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r w:rsidR="00116235">
        <w:tc>
          <w:tcPr>
            <w:tcW w:w="1042"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jc w:val="center"/>
            </w:pPr>
            <w:r>
              <w:t>34(2)</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Pr>
          <w:p w:rsidR="00116235" w:rsidRDefault="00AB27F0">
            <w:pPr>
              <w:spacing w:line="240" w:lineRule="auto"/>
              <w:rPr>
                <w:b/>
              </w:rPr>
            </w:pPr>
            <w:r>
              <w:rPr>
                <w:b/>
              </w:rPr>
              <w:t>Промежуточная  аттестация (Защита творческого проекта)</w:t>
            </w:r>
          </w:p>
        </w:tc>
        <w:tc>
          <w:tcPr>
            <w:tcW w:w="5023"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643"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67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c>
          <w:tcPr>
            <w:tcW w:w="954"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jc w:val="center"/>
              <w:rPr>
                <w:b/>
              </w:rPr>
            </w:pPr>
          </w:p>
        </w:tc>
      </w:tr>
    </w:tbl>
    <w:p w:rsidR="00116235" w:rsidRDefault="00AB27F0">
      <w:pPr>
        <w:pStyle w:val="aff7"/>
        <w:widowControl w:val="0"/>
        <w:tabs>
          <w:tab w:val="left" w:pos="1409"/>
        </w:tabs>
        <w:ind w:left="426" w:right="546" w:firstLine="0"/>
        <w:rPr>
          <w:b/>
        </w:rPr>
      </w:pPr>
      <w:r>
        <w:rPr>
          <w:b/>
        </w:rPr>
        <w:br/>
        <w:t xml:space="preserve">Ожидаемый результат: </w:t>
      </w:r>
    </w:p>
    <w:p w:rsidR="00116235" w:rsidRDefault="00AB27F0">
      <w:pPr>
        <w:pStyle w:val="aff7"/>
        <w:widowControl w:val="0"/>
        <w:tabs>
          <w:tab w:val="left" w:pos="1409"/>
        </w:tabs>
        <w:ind w:left="426" w:right="546" w:firstLine="0"/>
        <w:rPr>
          <w:b/>
        </w:rPr>
      </w:pPr>
      <w:r>
        <w:rPr>
          <w:b/>
        </w:rPr>
        <w:t xml:space="preserve">Обучающиеся будут знать: </w:t>
      </w:r>
    </w:p>
    <w:p w:rsidR="00116235" w:rsidRDefault="00AB27F0">
      <w:pPr>
        <w:pStyle w:val="aff7"/>
        <w:widowControl w:val="0"/>
        <w:tabs>
          <w:tab w:val="left" w:pos="1409"/>
        </w:tabs>
        <w:ind w:left="426" w:right="546" w:firstLine="0"/>
      </w:pPr>
      <w:r>
        <w:t xml:space="preserve">• правила техники безопасности при проведении опытов и экспериментов; </w:t>
      </w:r>
    </w:p>
    <w:p w:rsidR="00116235" w:rsidRDefault="00AB27F0">
      <w:pPr>
        <w:pStyle w:val="aff7"/>
        <w:widowControl w:val="0"/>
        <w:tabs>
          <w:tab w:val="left" w:pos="1409"/>
        </w:tabs>
        <w:ind w:left="426" w:right="546" w:firstLine="0"/>
      </w:pPr>
      <w:r>
        <w:t xml:space="preserve">• названия и правила пользования приборов – помощников при проведении опытов; </w:t>
      </w:r>
    </w:p>
    <w:p w:rsidR="00116235" w:rsidRDefault="00AB27F0">
      <w:pPr>
        <w:pStyle w:val="aff7"/>
        <w:widowControl w:val="0"/>
        <w:tabs>
          <w:tab w:val="left" w:pos="1409"/>
        </w:tabs>
        <w:ind w:left="426" w:right="546" w:firstLine="0"/>
      </w:pPr>
      <w:r>
        <w:t xml:space="preserve">•  способы познания окружающего мира (наблюдения, эксперименты); </w:t>
      </w:r>
    </w:p>
    <w:p w:rsidR="00116235" w:rsidRDefault="00AB27F0">
      <w:pPr>
        <w:pStyle w:val="aff7"/>
        <w:widowControl w:val="0"/>
        <w:tabs>
          <w:tab w:val="left" w:pos="1409"/>
        </w:tabs>
        <w:ind w:left="426" w:right="546" w:firstLine="0"/>
      </w:pPr>
      <w:r>
        <w:t xml:space="preserve">•основные  физические,  химические,  географические,  астрономические, экологические понятия; </w:t>
      </w:r>
    </w:p>
    <w:p w:rsidR="00116235" w:rsidRDefault="00AB27F0">
      <w:pPr>
        <w:pStyle w:val="aff7"/>
        <w:widowControl w:val="0"/>
        <w:tabs>
          <w:tab w:val="left" w:pos="1409"/>
        </w:tabs>
        <w:ind w:left="426" w:right="546" w:firstLine="0"/>
      </w:pPr>
      <w:r>
        <w:t xml:space="preserve">•  свойства и явления природы; </w:t>
      </w:r>
    </w:p>
    <w:p w:rsidR="00116235" w:rsidRDefault="00AB27F0">
      <w:pPr>
        <w:pStyle w:val="aff7"/>
        <w:widowControl w:val="0"/>
        <w:tabs>
          <w:tab w:val="left" w:pos="1409"/>
        </w:tabs>
        <w:ind w:left="426" w:right="546" w:firstLine="0"/>
      </w:pPr>
      <w:r>
        <w:t xml:space="preserve">•основы проектно - исследовательской деятельности, структуру исследовательской работы  (выбор  темы,  сбор  информации,  выбор  проекта,  работа  над  ним, презентация);  будет  владеть  понятиями,  что  такое  «проект»,  «исследование», «гипотеза», «эксперимент», «опрос», «анкета». </w:t>
      </w:r>
    </w:p>
    <w:p w:rsidR="00116235" w:rsidRDefault="00AB27F0">
      <w:pPr>
        <w:pStyle w:val="aff7"/>
        <w:widowControl w:val="0"/>
        <w:tabs>
          <w:tab w:val="left" w:pos="1409"/>
        </w:tabs>
        <w:ind w:left="426" w:right="546" w:firstLine="0"/>
      </w:pPr>
      <w:r>
        <w:rPr>
          <w:b/>
        </w:rPr>
        <w:t>Обучающиеся будут уметь</w:t>
      </w:r>
      <w:r>
        <w:t xml:space="preserve">: </w:t>
      </w:r>
    </w:p>
    <w:p w:rsidR="00116235" w:rsidRDefault="00AB27F0">
      <w:pPr>
        <w:pStyle w:val="aff7"/>
        <w:widowControl w:val="0"/>
        <w:tabs>
          <w:tab w:val="left" w:pos="1409"/>
        </w:tabs>
        <w:ind w:left="426" w:right="546" w:firstLine="0"/>
      </w:pPr>
      <w:r>
        <w:t xml:space="preserve">•  применять  на  практике  изученный  теоретический  материал  и  применять  его  при проведении опытов и экспериментов с объектами живой и неживой природы; </w:t>
      </w:r>
    </w:p>
    <w:p w:rsidR="00116235" w:rsidRDefault="00AB27F0">
      <w:pPr>
        <w:pStyle w:val="aff7"/>
        <w:widowControl w:val="0"/>
        <w:tabs>
          <w:tab w:val="left" w:pos="1409"/>
        </w:tabs>
        <w:ind w:left="426" w:right="546" w:firstLine="0"/>
      </w:pPr>
      <w:r>
        <w:t xml:space="preserve">•  вести наблюдения за окружающей природой; </w:t>
      </w:r>
    </w:p>
    <w:p w:rsidR="00116235" w:rsidRDefault="00AB27F0">
      <w:pPr>
        <w:pStyle w:val="aff7"/>
        <w:widowControl w:val="0"/>
        <w:tabs>
          <w:tab w:val="left" w:pos="1409"/>
        </w:tabs>
        <w:ind w:left="426" w:right="546" w:firstLine="0"/>
      </w:pPr>
      <w:r>
        <w:t xml:space="preserve">•  планировать и организовывать исследовательскую деятельность; </w:t>
      </w:r>
    </w:p>
    <w:p w:rsidR="00116235" w:rsidRDefault="00AB27F0">
      <w:pPr>
        <w:pStyle w:val="aff7"/>
        <w:widowControl w:val="0"/>
        <w:tabs>
          <w:tab w:val="left" w:pos="1409"/>
        </w:tabs>
        <w:ind w:left="426" w:right="546" w:firstLine="0"/>
      </w:pPr>
      <w:r>
        <w:t xml:space="preserve">•  отличать наблюдение от опыта и эксперимента, работать с помощью простейшего оборудования; </w:t>
      </w:r>
    </w:p>
    <w:p w:rsidR="00116235" w:rsidRDefault="00AB27F0">
      <w:pPr>
        <w:pStyle w:val="aff7"/>
        <w:widowControl w:val="0"/>
        <w:tabs>
          <w:tab w:val="left" w:pos="1409"/>
        </w:tabs>
        <w:ind w:left="426" w:right="546" w:firstLine="0"/>
      </w:pPr>
      <w:r>
        <w:t xml:space="preserve">•выделять объект исследования, разделять учебно-исследовательскую деятельность на этапы, научится оформлять результаты исследования; </w:t>
      </w:r>
    </w:p>
    <w:p w:rsidR="00116235" w:rsidRDefault="00AB27F0">
      <w:pPr>
        <w:pStyle w:val="aff7"/>
        <w:widowControl w:val="0"/>
        <w:tabs>
          <w:tab w:val="left" w:pos="1409"/>
        </w:tabs>
        <w:ind w:left="426" w:right="546" w:firstLine="0"/>
      </w:pPr>
      <w:r>
        <w:t xml:space="preserve">• проводить наблюдение, исследование, эксперименты с помощью педагога; </w:t>
      </w:r>
    </w:p>
    <w:p w:rsidR="00116235" w:rsidRDefault="00AB27F0">
      <w:pPr>
        <w:pStyle w:val="aff7"/>
        <w:widowControl w:val="0"/>
        <w:tabs>
          <w:tab w:val="left" w:pos="1409"/>
        </w:tabs>
        <w:ind w:left="426" w:right="546" w:firstLine="0"/>
      </w:pPr>
      <w:r>
        <w:t xml:space="preserve">•  работать в группе; </w:t>
      </w:r>
    </w:p>
    <w:p w:rsidR="00116235" w:rsidRDefault="00AB27F0">
      <w:pPr>
        <w:pStyle w:val="aff7"/>
        <w:widowControl w:val="0"/>
        <w:tabs>
          <w:tab w:val="left" w:pos="1409"/>
        </w:tabs>
        <w:ind w:left="426" w:right="546" w:firstLine="0"/>
      </w:pPr>
      <w:r>
        <w:t xml:space="preserve">•  овладеет навыками публичного выступления, социологического опроса, интервьюирования. </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1.5. Планируемые результаты освоения программы внеурочной деятельности по курсу </w:t>
      </w:r>
    </w:p>
    <w:p w:rsidR="00116235" w:rsidRDefault="00AB27F0">
      <w:pPr>
        <w:pStyle w:val="aff7"/>
        <w:widowControl w:val="0"/>
        <w:tabs>
          <w:tab w:val="left" w:pos="1409"/>
        </w:tabs>
        <w:ind w:left="426" w:right="546" w:firstLine="0"/>
        <w:rPr>
          <w:b/>
        </w:rPr>
      </w:pPr>
      <w:r>
        <w:rPr>
          <w:b/>
        </w:rPr>
        <w:t xml:space="preserve">«Чудеса науки и природы» </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pPr>
      <w:r>
        <w:t xml:space="preserve">В результате изучения  курса  «Чудеса  науки  и  природы»  обучающиеся  на  ступени начального общего образования: </w:t>
      </w:r>
    </w:p>
    <w:p w:rsidR="00116235" w:rsidRDefault="00AB27F0">
      <w:pPr>
        <w:pStyle w:val="aff7"/>
        <w:widowControl w:val="0"/>
        <w:tabs>
          <w:tab w:val="left" w:pos="1409"/>
        </w:tabs>
        <w:ind w:left="426" w:right="546" w:firstLine="0"/>
      </w:pPr>
      <w:r>
        <w:t xml:space="preserve">• 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овладеют  основами  практико-ориентированных  знаний  о  природе,  приобретут целостный взгляд на мир;  </w:t>
      </w:r>
    </w:p>
    <w:p w:rsidR="00116235" w:rsidRDefault="00AB27F0">
      <w:pPr>
        <w:pStyle w:val="aff7"/>
        <w:widowControl w:val="0"/>
        <w:tabs>
          <w:tab w:val="left" w:pos="1409"/>
        </w:tabs>
        <w:ind w:left="426" w:right="546" w:firstLine="0"/>
      </w:pPr>
      <w:r>
        <w:t xml:space="preserve">• приобретут опыт эмоционально окрашенного, личностного  отношения  к  миру природы;  </w:t>
      </w:r>
    </w:p>
    <w:p w:rsidR="00116235" w:rsidRDefault="00AB27F0">
      <w:pPr>
        <w:pStyle w:val="aff7"/>
        <w:widowControl w:val="0"/>
        <w:tabs>
          <w:tab w:val="left" w:pos="1409"/>
        </w:tabs>
        <w:ind w:left="426" w:right="546" w:firstLine="0"/>
      </w:pPr>
      <w:r>
        <w:t xml:space="preserve">• познакомятся с методами изучения природы и общества, начнут осваивать умения проводить наблюдения в природе, измерения,  ставить  опыты,  научатся  видеть  и понимать некоторые причинно-следственные связи в окружающем мире;  </w:t>
      </w:r>
    </w:p>
    <w:p w:rsidR="00116235" w:rsidRDefault="00AB27F0">
      <w:pPr>
        <w:pStyle w:val="aff7"/>
        <w:widowControl w:val="0"/>
        <w:tabs>
          <w:tab w:val="left" w:pos="1409"/>
        </w:tabs>
        <w:ind w:left="426" w:right="546" w:firstLine="0"/>
      </w:pPr>
      <w:r>
        <w:lastRenderedPageBreak/>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и проекты, готовить и проводить небольшие презентации.</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Личностные универсальные учебные действия </w:t>
      </w:r>
    </w:p>
    <w:p w:rsidR="00116235" w:rsidRDefault="00AB27F0">
      <w:pPr>
        <w:pStyle w:val="aff7"/>
        <w:widowControl w:val="0"/>
        <w:tabs>
          <w:tab w:val="left" w:pos="1409"/>
        </w:tabs>
        <w:ind w:left="426" w:right="546" w:firstLine="0"/>
        <w:rPr>
          <w:b/>
        </w:rPr>
      </w:pPr>
      <w:r>
        <w:rPr>
          <w:b/>
        </w:rPr>
        <w:t xml:space="preserve">У школьника будут сформированы: </w:t>
      </w:r>
    </w:p>
    <w:p w:rsidR="00116235" w:rsidRDefault="00AB27F0">
      <w:pPr>
        <w:pStyle w:val="aff7"/>
        <w:widowControl w:val="0"/>
        <w:tabs>
          <w:tab w:val="left" w:pos="1409"/>
        </w:tabs>
        <w:ind w:left="426" w:right="546" w:firstLine="0"/>
      </w:pPr>
      <w:r>
        <w:t xml:space="preserve">•  учебно-познавательный  интерес  к  новому  учебному  материалу  и  способам решения новой задачи; </w:t>
      </w:r>
    </w:p>
    <w:p w:rsidR="00116235" w:rsidRDefault="00AB27F0">
      <w:pPr>
        <w:pStyle w:val="aff7"/>
        <w:widowControl w:val="0"/>
        <w:tabs>
          <w:tab w:val="left" w:pos="1409"/>
        </w:tabs>
        <w:ind w:left="426" w:right="546" w:firstLine="0"/>
      </w:pPr>
      <w:r>
        <w:t xml:space="preserve">•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 </w:t>
      </w:r>
    </w:p>
    <w:p w:rsidR="00116235" w:rsidRDefault="00AB27F0">
      <w:pPr>
        <w:pStyle w:val="aff7"/>
        <w:widowControl w:val="0"/>
        <w:tabs>
          <w:tab w:val="left" w:pos="1409"/>
        </w:tabs>
        <w:ind w:left="426" w:right="546" w:firstLine="0"/>
      </w:pPr>
      <w:r>
        <w:t>•  способность  к  самооценке  на  основе  критериев  успешности  внеучебной деятельности;</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Регулятивные универсальные учебные действия </w:t>
      </w:r>
    </w:p>
    <w:p w:rsidR="00116235" w:rsidRDefault="00AB27F0">
      <w:pPr>
        <w:pStyle w:val="aff7"/>
        <w:widowControl w:val="0"/>
        <w:tabs>
          <w:tab w:val="left" w:pos="1409"/>
        </w:tabs>
        <w:ind w:left="426" w:right="546" w:firstLine="0"/>
        <w:rPr>
          <w:b/>
        </w:rPr>
      </w:pPr>
      <w:r>
        <w:rPr>
          <w:b/>
        </w:rPr>
        <w:t xml:space="preserve">Школьник научится: </w:t>
      </w:r>
    </w:p>
    <w:p w:rsidR="00116235" w:rsidRDefault="00AB27F0">
      <w:pPr>
        <w:pStyle w:val="aff7"/>
        <w:widowControl w:val="0"/>
        <w:tabs>
          <w:tab w:val="left" w:pos="1409"/>
        </w:tabs>
        <w:ind w:left="426" w:right="546" w:firstLine="0"/>
      </w:pPr>
      <w:r>
        <w:t xml:space="preserve">•  планировать свои действия в соответствии с поставленной задачей и условиями ее реализации, в том числе во внутреннем плане;  </w:t>
      </w:r>
    </w:p>
    <w:p w:rsidR="00116235" w:rsidRDefault="00AB27F0">
      <w:pPr>
        <w:pStyle w:val="aff7"/>
        <w:widowControl w:val="0"/>
        <w:tabs>
          <w:tab w:val="left" w:pos="1409"/>
        </w:tabs>
        <w:ind w:left="426" w:right="546" w:firstLine="0"/>
      </w:pPr>
      <w:r>
        <w:t xml:space="preserve">•  учитывать  установленные  правила  в  планировании  и  контроле  способа решения; </w:t>
      </w:r>
    </w:p>
    <w:p w:rsidR="00116235" w:rsidRDefault="00AB27F0">
      <w:pPr>
        <w:pStyle w:val="aff7"/>
        <w:widowControl w:val="0"/>
        <w:tabs>
          <w:tab w:val="left" w:pos="1409"/>
        </w:tabs>
        <w:ind w:left="426" w:right="546" w:firstLine="0"/>
      </w:pPr>
      <w:r>
        <w:t xml:space="preserve">•  осуществлять итоговый и пошаговый контроль по результату; </w:t>
      </w:r>
    </w:p>
    <w:p w:rsidR="00116235" w:rsidRDefault="00AB27F0">
      <w:pPr>
        <w:pStyle w:val="aff7"/>
        <w:widowControl w:val="0"/>
        <w:tabs>
          <w:tab w:val="left" w:pos="1409"/>
        </w:tabs>
        <w:ind w:left="426" w:right="546" w:firstLine="0"/>
      </w:pPr>
      <w: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116235" w:rsidRDefault="00AB27F0">
      <w:pPr>
        <w:pStyle w:val="aff7"/>
        <w:widowControl w:val="0"/>
        <w:tabs>
          <w:tab w:val="left" w:pos="1409"/>
        </w:tabs>
        <w:ind w:left="426" w:right="546" w:firstLine="0"/>
      </w:pPr>
      <w:r>
        <w:t xml:space="preserve"> •  адекватно  воспринимать  предложения  и  оценку  учителей,  товарищей, родителей и других людей; </w:t>
      </w:r>
    </w:p>
    <w:p w:rsidR="00116235" w:rsidRDefault="00AB27F0">
      <w:pPr>
        <w:pStyle w:val="aff7"/>
        <w:widowControl w:val="0"/>
        <w:tabs>
          <w:tab w:val="left" w:pos="1409"/>
        </w:tabs>
        <w:ind w:left="426" w:right="546" w:firstLine="0"/>
      </w:pPr>
      <w:r>
        <w:t>•  различать способ и результат действия.</w:t>
      </w:r>
    </w:p>
    <w:p w:rsidR="00116235" w:rsidRDefault="00116235">
      <w:pPr>
        <w:pStyle w:val="aff7"/>
        <w:widowControl w:val="0"/>
        <w:tabs>
          <w:tab w:val="left" w:pos="1409"/>
        </w:tabs>
        <w:ind w:left="426" w:right="546" w:firstLine="0"/>
      </w:pPr>
    </w:p>
    <w:p w:rsidR="00116235" w:rsidRDefault="00AB27F0">
      <w:pPr>
        <w:pStyle w:val="aff7"/>
        <w:widowControl w:val="0"/>
        <w:tabs>
          <w:tab w:val="left" w:pos="1409"/>
        </w:tabs>
        <w:ind w:left="426" w:right="546" w:firstLine="0"/>
        <w:rPr>
          <w:b/>
        </w:rPr>
      </w:pPr>
      <w:r>
        <w:rPr>
          <w:b/>
        </w:rPr>
        <w:t xml:space="preserve">Ученик получит возможность научиться: </w:t>
      </w:r>
    </w:p>
    <w:p w:rsidR="00116235" w:rsidRDefault="00AB27F0">
      <w:pPr>
        <w:pStyle w:val="aff7"/>
        <w:widowControl w:val="0"/>
        <w:tabs>
          <w:tab w:val="left" w:pos="1409"/>
        </w:tabs>
        <w:ind w:left="426" w:right="546" w:firstLine="0"/>
      </w:pPr>
      <w:r>
        <w:t xml:space="preserve">•  в сотрудничестве с учителем ставить новые учебные задачи; </w:t>
      </w:r>
    </w:p>
    <w:p w:rsidR="00116235" w:rsidRDefault="00AB27F0">
      <w:pPr>
        <w:pStyle w:val="aff7"/>
        <w:widowControl w:val="0"/>
        <w:tabs>
          <w:tab w:val="left" w:pos="1409"/>
        </w:tabs>
        <w:ind w:left="426" w:right="546" w:firstLine="0"/>
      </w:pPr>
      <w:r>
        <w:t xml:space="preserve">•  проявлять познавательную инициативу в учебном сотрудничестве; </w:t>
      </w:r>
    </w:p>
    <w:p w:rsidR="00116235" w:rsidRDefault="00AB27F0">
      <w:pPr>
        <w:pStyle w:val="aff7"/>
        <w:widowControl w:val="0"/>
        <w:tabs>
          <w:tab w:val="left" w:pos="1409"/>
        </w:tabs>
        <w:ind w:left="426" w:right="546" w:firstLine="0"/>
      </w:pPr>
      <w: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116235" w:rsidRDefault="00AB27F0">
      <w:pPr>
        <w:pStyle w:val="aff7"/>
        <w:widowControl w:val="0"/>
        <w:tabs>
          <w:tab w:val="left" w:pos="1409"/>
        </w:tabs>
        <w:ind w:left="426" w:right="546" w:firstLine="0"/>
        <w:rPr>
          <w:b/>
        </w:rPr>
      </w:pPr>
      <w:r>
        <w:rPr>
          <w:b/>
        </w:rPr>
        <w:t xml:space="preserve">Познавательные универсальные учебные действия </w:t>
      </w:r>
    </w:p>
    <w:p w:rsidR="00116235" w:rsidRDefault="00AB27F0">
      <w:pPr>
        <w:pStyle w:val="aff7"/>
        <w:widowControl w:val="0"/>
        <w:tabs>
          <w:tab w:val="left" w:pos="1409"/>
        </w:tabs>
        <w:ind w:left="426" w:right="546" w:firstLine="0"/>
        <w:rPr>
          <w:b/>
        </w:rPr>
      </w:pPr>
      <w:r>
        <w:rPr>
          <w:b/>
        </w:rPr>
        <w:t xml:space="preserve">Ученик научится: </w:t>
      </w:r>
    </w:p>
    <w:p w:rsidR="00116235" w:rsidRDefault="00AB27F0">
      <w:pPr>
        <w:pStyle w:val="aff7"/>
        <w:widowControl w:val="0"/>
        <w:tabs>
          <w:tab w:val="left" w:pos="1409"/>
        </w:tabs>
        <w:ind w:left="426" w:right="546" w:firstLine="0"/>
      </w:pPr>
      <w:r>
        <w:t xml:space="preserve">•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 </w:t>
      </w:r>
    </w:p>
    <w:p w:rsidR="00116235" w:rsidRDefault="00AB27F0">
      <w:pPr>
        <w:pStyle w:val="aff7"/>
        <w:widowControl w:val="0"/>
        <w:tabs>
          <w:tab w:val="left" w:pos="1409"/>
        </w:tabs>
        <w:ind w:left="426" w:right="546" w:firstLine="0"/>
      </w:pPr>
      <w:r>
        <w:t xml:space="preserve">•  осуществлять  запись  (фиксацию)  выборочной  информации  об  окружающем мире и о себе самом, в том числе с помощью инструментов ИКТ; </w:t>
      </w:r>
    </w:p>
    <w:p w:rsidR="00116235" w:rsidRDefault="00AB27F0">
      <w:pPr>
        <w:pStyle w:val="aff7"/>
        <w:widowControl w:val="0"/>
        <w:tabs>
          <w:tab w:val="left" w:pos="1409"/>
        </w:tabs>
        <w:ind w:left="426" w:right="546" w:firstLine="0"/>
      </w:pPr>
      <w:r>
        <w:t xml:space="preserve">•  строить сообщения, проекты в устной и письменной форме;  </w:t>
      </w:r>
    </w:p>
    <w:p w:rsidR="00116235" w:rsidRDefault="00AB27F0">
      <w:pPr>
        <w:pStyle w:val="aff7"/>
        <w:widowControl w:val="0"/>
        <w:tabs>
          <w:tab w:val="left" w:pos="1409"/>
        </w:tabs>
        <w:ind w:left="426" w:right="546" w:firstLine="0"/>
      </w:pPr>
      <w:r>
        <w:t xml:space="preserve">•  проводить сравнение и классификацию по заданным критериям; </w:t>
      </w:r>
    </w:p>
    <w:p w:rsidR="00116235" w:rsidRDefault="00AB27F0">
      <w:pPr>
        <w:pStyle w:val="aff7"/>
        <w:widowControl w:val="0"/>
        <w:tabs>
          <w:tab w:val="left" w:pos="1409"/>
        </w:tabs>
        <w:ind w:left="426" w:right="546" w:firstLine="0"/>
      </w:pPr>
      <w:r>
        <w:t xml:space="preserve">•  устанавливать причинно-следственные связи в изучаемом круге явлений; </w:t>
      </w:r>
    </w:p>
    <w:p w:rsidR="00116235" w:rsidRDefault="00AB27F0">
      <w:pPr>
        <w:pStyle w:val="aff7"/>
        <w:widowControl w:val="0"/>
        <w:tabs>
          <w:tab w:val="left" w:pos="1409"/>
        </w:tabs>
        <w:ind w:left="426" w:right="546" w:firstLine="0"/>
      </w:pPr>
      <w:r>
        <w:t xml:space="preserve">•  строить  рассуждения  в  форме  связи  простых  суждений  об  объекте,  его строении, свойствах и связях;  </w:t>
      </w:r>
    </w:p>
    <w:p w:rsidR="00116235" w:rsidRDefault="00AB27F0">
      <w:pPr>
        <w:pStyle w:val="aff7"/>
        <w:widowControl w:val="0"/>
        <w:tabs>
          <w:tab w:val="left" w:pos="1409"/>
        </w:tabs>
        <w:ind w:left="426" w:right="546" w:firstLine="0"/>
        <w:rPr>
          <w:b/>
        </w:rPr>
      </w:pPr>
      <w:r>
        <w:rPr>
          <w:b/>
        </w:rPr>
        <w:t xml:space="preserve">Ученик получит возможность научиться: </w:t>
      </w:r>
    </w:p>
    <w:p w:rsidR="00116235" w:rsidRDefault="00AB27F0">
      <w:pPr>
        <w:pStyle w:val="aff7"/>
        <w:widowControl w:val="0"/>
        <w:tabs>
          <w:tab w:val="left" w:pos="1409"/>
        </w:tabs>
        <w:ind w:left="426" w:right="546" w:firstLine="0"/>
      </w:pPr>
      <w:r>
        <w:t xml:space="preserve">•  осуществлять  расширенный  поиск  информации  с  использованием  ресурсов библиотек и сети Интернет;  </w:t>
      </w:r>
    </w:p>
    <w:p w:rsidR="00116235" w:rsidRDefault="00AB27F0">
      <w:pPr>
        <w:pStyle w:val="aff7"/>
        <w:widowControl w:val="0"/>
        <w:tabs>
          <w:tab w:val="left" w:pos="1409"/>
        </w:tabs>
        <w:ind w:left="426" w:right="546" w:firstLine="0"/>
      </w:pPr>
      <w:r>
        <w:t xml:space="preserve">•  записывать,  фиксировать  информацию  об  окружающем  мире  с  помощью </w:t>
      </w:r>
      <w:r>
        <w:lastRenderedPageBreak/>
        <w:t xml:space="preserve">инструментов ИКТ; </w:t>
      </w:r>
    </w:p>
    <w:p w:rsidR="00116235" w:rsidRDefault="00AB27F0">
      <w:pPr>
        <w:pStyle w:val="aff7"/>
        <w:widowControl w:val="0"/>
        <w:tabs>
          <w:tab w:val="left" w:pos="1409"/>
        </w:tabs>
        <w:ind w:left="426" w:right="546" w:firstLine="0"/>
      </w:pPr>
      <w:r>
        <w:t xml:space="preserve">•  осознанно и произвольно строить сообщения в устной и письменной форме;  </w:t>
      </w:r>
    </w:p>
    <w:p w:rsidR="00116235" w:rsidRDefault="00AB27F0">
      <w:pPr>
        <w:pStyle w:val="aff7"/>
        <w:widowControl w:val="0"/>
        <w:tabs>
          <w:tab w:val="left" w:pos="1409"/>
        </w:tabs>
        <w:ind w:left="426" w:right="546" w:firstLine="0"/>
      </w:pPr>
      <w:r>
        <w:t xml:space="preserve">•  осуществлять  выбор  наиболее  эффективных  способов  решения  задач  в зависимости от конкретных условий; </w:t>
      </w:r>
    </w:p>
    <w:p w:rsidR="00116235" w:rsidRDefault="00AB27F0">
      <w:pPr>
        <w:pStyle w:val="aff7"/>
        <w:widowControl w:val="0"/>
        <w:tabs>
          <w:tab w:val="left" w:pos="1409"/>
        </w:tabs>
        <w:ind w:left="426" w:right="546" w:firstLine="0"/>
      </w:pPr>
      <w:r>
        <w:t xml:space="preserve">•  осуществлять  синтез  как  составление  целого  из  частей,  самостоятельно достраивая и восполняя недостающие компоненты; </w:t>
      </w:r>
    </w:p>
    <w:p w:rsidR="00116235" w:rsidRDefault="00AB27F0">
      <w:pPr>
        <w:pStyle w:val="aff7"/>
        <w:widowControl w:val="0"/>
        <w:tabs>
          <w:tab w:val="left" w:pos="1409"/>
        </w:tabs>
        <w:ind w:left="426" w:right="546" w:firstLine="0"/>
      </w:pPr>
      <w:r>
        <w:t xml:space="preserve">•осуществлять сравнение,  классификацию, самостоятельно выбирая </w:t>
      </w:r>
    </w:p>
    <w:p w:rsidR="00116235" w:rsidRDefault="00AB27F0">
      <w:pPr>
        <w:pStyle w:val="aff7"/>
        <w:widowControl w:val="0"/>
        <w:tabs>
          <w:tab w:val="left" w:pos="1409"/>
        </w:tabs>
        <w:ind w:left="426" w:right="546" w:firstLine="0"/>
      </w:pPr>
      <w:r>
        <w:t xml:space="preserve">основания и критерии для указанных логических операций; </w:t>
      </w:r>
    </w:p>
    <w:p w:rsidR="00116235" w:rsidRDefault="00AB27F0">
      <w:pPr>
        <w:pStyle w:val="aff7"/>
        <w:widowControl w:val="0"/>
        <w:tabs>
          <w:tab w:val="left" w:pos="1409"/>
        </w:tabs>
        <w:ind w:left="426" w:right="546" w:firstLine="0"/>
      </w:pPr>
      <w:r>
        <w:t xml:space="preserve">• строить  логическое  рассуждение,  включающее  установление  причинно-следственных связей; </w:t>
      </w:r>
    </w:p>
    <w:p w:rsidR="00116235" w:rsidRDefault="00AB27F0">
      <w:pPr>
        <w:pStyle w:val="aff7"/>
        <w:widowControl w:val="0"/>
        <w:tabs>
          <w:tab w:val="left" w:pos="1409"/>
        </w:tabs>
        <w:ind w:left="426" w:right="546" w:firstLine="0"/>
      </w:pPr>
      <w:r>
        <w:t xml:space="preserve">•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w:t>
      </w:r>
    </w:p>
    <w:p w:rsidR="00116235" w:rsidRDefault="00AB27F0">
      <w:pPr>
        <w:pStyle w:val="aff7"/>
        <w:widowControl w:val="0"/>
        <w:tabs>
          <w:tab w:val="left" w:pos="1409"/>
        </w:tabs>
        <w:ind w:left="426" w:right="546" w:firstLine="0"/>
      </w:pPr>
      <w:r>
        <w:t xml:space="preserve">числе средства и инструменты ИКТ и дистанционного общения; </w:t>
      </w:r>
    </w:p>
    <w:p w:rsidR="00116235" w:rsidRDefault="00AB27F0">
      <w:pPr>
        <w:pStyle w:val="aff7"/>
        <w:widowControl w:val="0"/>
        <w:tabs>
          <w:tab w:val="left" w:pos="1409"/>
        </w:tabs>
        <w:ind w:left="426" w:right="546" w:firstLine="0"/>
      </w:pPr>
      <w: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  учитывать разные мнения и стремиться к координации различных позиций в сотрудничестве; </w:t>
      </w:r>
    </w:p>
    <w:p w:rsidR="00116235" w:rsidRDefault="00AB27F0">
      <w:pPr>
        <w:pStyle w:val="aff7"/>
        <w:widowControl w:val="0"/>
        <w:tabs>
          <w:tab w:val="left" w:pos="1409"/>
        </w:tabs>
        <w:ind w:left="426" w:right="546" w:firstLine="0"/>
      </w:pPr>
      <w:r>
        <w:t xml:space="preserve">•  формулировать собственное мнение и позицию; </w:t>
      </w:r>
    </w:p>
    <w:p w:rsidR="00116235" w:rsidRDefault="00AB27F0">
      <w:pPr>
        <w:pStyle w:val="aff7"/>
        <w:widowControl w:val="0"/>
        <w:tabs>
          <w:tab w:val="left" w:pos="1409"/>
        </w:tabs>
        <w:ind w:left="426" w:right="546" w:firstLine="0"/>
      </w:pPr>
      <w:r>
        <w:t xml:space="preserve">•  договариваться и приходить к общему решению в совместной деятельности, в том числе в ситуации столкновения интересов; </w:t>
      </w:r>
    </w:p>
    <w:p w:rsidR="00116235" w:rsidRDefault="00AB27F0">
      <w:pPr>
        <w:pStyle w:val="aff7"/>
        <w:widowControl w:val="0"/>
        <w:tabs>
          <w:tab w:val="left" w:pos="1409"/>
        </w:tabs>
        <w:ind w:left="426" w:right="546" w:firstLine="0"/>
      </w:pPr>
      <w:r>
        <w:t xml:space="preserve">•  задавать вопросы; </w:t>
      </w:r>
    </w:p>
    <w:p w:rsidR="00116235" w:rsidRDefault="00AB27F0">
      <w:pPr>
        <w:pStyle w:val="aff7"/>
        <w:widowControl w:val="0"/>
        <w:tabs>
          <w:tab w:val="left" w:pos="1409"/>
        </w:tabs>
        <w:ind w:left="426" w:right="546" w:firstLine="0"/>
      </w:pPr>
      <w:r>
        <w:t xml:space="preserve">•  использовать речь для регуляции своего действия; </w:t>
      </w:r>
    </w:p>
    <w:p w:rsidR="00116235" w:rsidRDefault="00AB27F0">
      <w:pPr>
        <w:pStyle w:val="aff7"/>
        <w:widowControl w:val="0"/>
        <w:tabs>
          <w:tab w:val="left" w:pos="1409"/>
        </w:tabs>
        <w:ind w:left="426" w:right="546" w:firstLine="0"/>
      </w:pPr>
      <w:r>
        <w:t xml:space="preserve">•  адекватно  использовать  речевые  средства  для  решения  различных </w:t>
      </w:r>
    </w:p>
    <w:p w:rsidR="00116235" w:rsidRDefault="00AB27F0">
      <w:pPr>
        <w:pStyle w:val="aff7"/>
        <w:widowControl w:val="0"/>
        <w:tabs>
          <w:tab w:val="left" w:pos="1409"/>
        </w:tabs>
        <w:ind w:left="426" w:right="546" w:firstLine="0"/>
      </w:pPr>
      <w:r>
        <w:t xml:space="preserve">коммуникативных  задач,  строить  монологическое  высказывание,  владеть диалогической формой речи. </w:t>
      </w:r>
    </w:p>
    <w:p w:rsidR="00116235" w:rsidRDefault="00AB27F0">
      <w:pPr>
        <w:pStyle w:val="aff7"/>
        <w:widowControl w:val="0"/>
        <w:tabs>
          <w:tab w:val="left" w:pos="1409"/>
        </w:tabs>
        <w:ind w:left="426" w:right="546" w:firstLine="0"/>
      </w:pPr>
      <w:r>
        <w:rPr>
          <w:b/>
        </w:rPr>
        <w:t>Ученик получит возможность научиться</w:t>
      </w:r>
      <w:r>
        <w:t xml:space="preserve">: </w:t>
      </w:r>
    </w:p>
    <w:p w:rsidR="00116235" w:rsidRDefault="00AB27F0">
      <w:pPr>
        <w:pStyle w:val="aff7"/>
        <w:widowControl w:val="0"/>
        <w:tabs>
          <w:tab w:val="left" w:pos="1409"/>
        </w:tabs>
        <w:ind w:left="426" w:right="546" w:firstLine="0"/>
      </w:pPr>
      <w:r>
        <w:t xml:space="preserve">•  учитывать  и  координировать  в  сотрудничестве  отличные  от  собственной  позиции других людей; </w:t>
      </w:r>
    </w:p>
    <w:p w:rsidR="00116235" w:rsidRDefault="00AB27F0">
      <w:pPr>
        <w:pStyle w:val="aff7"/>
        <w:widowControl w:val="0"/>
        <w:tabs>
          <w:tab w:val="left" w:pos="1409"/>
        </w:tabs>
        <w:ind w:left="426" w:right="546" w:firstLine="0"/>
      </w:pPr>
      <w:r>
        <w:t xml:space="preserve">•  учитывать разные мнения и интересы и обосновывать собственную позицию; </w:t>
      </w:r>
    </w:p>
    <w:p w:rsidR="00116235" w:rsidRDefault="00AB27F0">
      <w:pPr>
        <w:pStyle w:val="aff7"/>
        <w:widowControl w:val="0"/>
        <w:tabs>
          <w:tab w:val="left" w:pos="1409"/>
        </w:tabs>
        <w:ind w:left="426" w:right="546" w:firstLine="0"/>
      </w:pPr>
      <w:r>
        <w:t xml:space="preserve">•  понимать относительность мнений и подходов к решению проблемы; </w:t>
      </w:r>
    </w:p>
    <w:p w:rsidR="00116235" w:rsidRDefault="00AB27F0">
      <w:pPr>
        <w:pStyle w:val="aff7"/>
        <w:widowControl w:val="0"/>
        <w:tabs>
          <w:tab w:val="left" w:pos="1409"/>
        </w:tabs>
        <w:ind w:left="426" w:right="546" w:firstLine="0"/>
      </w:pPr>
      <w: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116235" w:rsidRDefault="00AB27F0">
      <w:pPr>
        <w:pStyle w:val="aff7"/>
        <w:widowControl w:val="0"/>
        <w:tabs>
          <w:tab w:val="left" w:pos="1409"/>
        </w:tabs>
        <w:ind w:left="426" w:right="546" w:firstLine="0"/>
      </w:pPr>
      <w:r>
        <w:t xml:space="preserve">•  задавать  вопросы,  необходимые  для  организации  собственной  деятельности  и сотрудничества с партнером; </w:t>
      </w:r>
    </w:p>
    <w:p w:rsidR="00116235" w:rsidRDefault="00AB27F0">
      <w:pPr>
        <w:pStyle w:val="aff7"/>
        <w:widowControl w:val="0"/>
        <w:tabs>
          <w:tab w:val="left" w:pos="1409"/>
        </w:tabs>
        <w:ind w:left="426" w:right="546" w:firstLine="0"/>
      </w:pPr>
      <w:r>
        <w:t xml:space="preserve">•  осуществлять  взаимный  контроль  и  оказывать  в  сотрудничестве  необходимую взаимопомощь; </w:t>
      </w:r>
    </w:p>
    <w:p w:rsidR="00116235" w:rsidRDefault="00AB27F0">
      <w:pPr>
        <w:pStyle w:val="aff7"/>
        <w:widowControl w:val="0"/>
        <w:tabs>
          <w:tab w:val="left" w:pos="1409"/>
        </w:tabs>
        <w:ind w:left="426" w:right="546" w:firstLine="0"/>
      </w:pPr>
      <w:r>
        <w:t xml:space="preserve">•  адекватно использовать речь для планирования и регуляции своей деятельности; </w:t>
      </w:r>
    </w:p>
    <w:p w:rsidR="00116235" w:rsidRDefault="00AB27F0">
      <w:pPr>
        <w:pStyle w:val="aff7"/>
        <w:widowControl w:val="0"/>
        <w:tabs>
          <w:tab w:val="left" w:pos="1409"/>
        </w:tabs>
        <w:ind w:left="426" w:right="546" w:firstLine="0"/>
      </w:pPr>
      <w:r>
        <w:t xml:space="preserve">•  адекватно использовать  речевые  средства для эффективного решения разнообразных коммуникативных задач. </w:t>
      </w:r>
    </w:p>
    <w:p w:rsidR="00116235" w:rsidRDefault="00116235">
      <w:pPr>
        <w:pStyle w:val="aff7"/>
        <w:widowControl w:val="0"/>
        <w:tabs>
          <w:tab w:val="left" w:pos="1409"/>
        </w:tabs>
        <w:ind w:left="426" w:right="546" w:firstLine="0"/>
      </w:pPr>
    </w:p>
    <w:p w:rsidR="00116235" w:rsidRDefault="00116235">
      <w:pPr>
        <w:spacing w:line="240" w:lineRule="auto"/>
        <w:ind w:right="546" w:firstLine="426"/>
        <w:rPr>
          <w:b/>
          <w:highlight w:val="white"/>
        </w:rPr>
      </w:pPr>
    </w:p>
    <w:p w:rsidR="00116235" w:rsidRDefault="00AB27F0">
      <w:pPr>
        <w:numPr>
          <w:ilvl w:val="0"/>
          <w:numId w:val="39"/>
        </w:numPr>
        <w:spacing w:line="252" w:lineRule="auto"/>
      </w:pPr>
      <w:r>
        <w:t>формировать универсальные учебные действия познавательного, логического, знаково-символического, регулятивного и коммуникативного характера;</w:t>
      </w:r>
    </w:p>
    <w:p w:rsidR="00116235" w:rsidRDefault="00AB27F0">
      <w:pPr>
        <w:numPr>
          <w:ilvl w:val="0"/>
          <w:numId w:val="39"/>
        </w:numPr>
        <w:spacing w:line="252" w:lineRule="auto"/>
      </w:pPr>
      <w:r>
        <w:t>создавать условия для развития у детей познавательных интересов, формировать стремление ребенка к размышлению и поиску.</w:t>
      </w:r>
    </w:p>
    <w:p w:rsidR="00116235" w:rsidRDefault="00AB27F0">
      <w:pPr>
        <w:ind w:left="360" w:firstLine="0"/>
      </w:pPr>
      <w:r>
        <w:t>Решение названных задач обеспечит осознанное поведение в окружающем детей мире и личностную заинтересованность в расширении знаний.</w:t>
      </w:r>
    </w:p>
    <w:p w:rsidR="00116235" w:rsidRDefault="00AB27F0">
      <w:pPr>
        <w:spacing w:line="240" w:lineRule="auto"/>
        <w:rPr>
          <w:b/>
          <w:sz w:val="24"/>
        </w:rPr>
      </w:pPr>
      <w:r>
        <w:br w:type="page"/>
      </w:r>
      <w:r>
        <w:rPr>
          <w:b/>
          <w:sz w:val="24"/>
        </w:rPr>
        <w:lastRenderedPageBreak/>
        <w:t>2.2. Программа формирования универсальных учебных действий у обучающихся</w:t>
      </w:r>
    </w:p>
    <w:p w:rsidR="00116235" w:rsidRDefault="00116235">
      <w:pPr>
        <w:pStyle w:val="body"/>
        <w:spacing w:line="240" w:lineRule="auto"/>
      </w:pPr>
    </w:p>
    <w:p w:rsidR="00116235" w:rsidRDefault="00AB27F0">
      <w:pPr>
        <w:pStyle w:val="body"/>
        <w:spacing w:line="240" w:lineRule="auto"/>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116235" w:rsidRDefault="00AB27F0">
      <w:pPr>
        <w:pStyle w:val="list-bullet0"/>
        <w:spacing w:line="240" w:lineRule="auto"/>
      </w:pPr>
      <w:r>
        <w:t xml:space="preserve">описание взаимосвязи универсальных учебных действий с содержанием учебных предметов; </w:t>
      </w:r>
    </w:p>
    <w:p w:rsidR="00116235" w:rsidRDefault="00AB27F0">
      <w:pPr>
        <w:pStyle w:val="list-bullet0"/>
        <w:spacing w:line="240" w:lineRule="auto"/>
      </w:pPr>
      <w:r>
        <w:t>характеристика познавательных, коммуникативных и регулятивных универсальных действий.</w:t>
      </w:r>
    </w:p>
    <w:p w:rsidR="00116235" w:rsidRDefault="00AB27F0">
      <w:pPr>
        <w:pStyle w:val="list-bullet0"/>
        <w:numPr>
          <w:ilvl w:val="0"/>
          <w:numId w:val="0"/>
        </w:numPr>
        <w:spacing w:line="240" w:lineRule="auto"/>
        <w:ind w:left="227"/>
      </w:pPr>
      <w:r>
        <w:rPr>
          <w:rFonts w:ascii="Arial" w:hAnsi="Arial"/>
          <w:highlight w:val="white"/>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rFonts w:ascii="Arial" w:hAnsi="Arial"/>
          <w:color w:val="444444"/>
          <w:highlight w:val="white"/>
        </w:rPr>
        <w:t>.</w:t>
      </w:r>
    </w:p>
    <w:p w:rsidR="00116235" w:rsidRDefault="00116235">
      <w:pPr>
        <w:pStyle w:val="h3"/>
        <w:spacing w:before="0" w:after="0" w:line="240" w:lineRule="auto"/>
        <w:rPr>
          <w:sz w:val="20"/>
        </w:rPr>
      </w:pPr>
    </w:p>
    <w:p w:rsidR="00116235" w:rsidRDefault="00AB27F0">
      <w:pPr>
        <w:pStyle w:val="h3"/>
        <w:spacing w:before="0" w:after="0" w:line="240" w:lineRule="auto"/>
        <w:rPr>
          <w:sz w:val="20"/>
        </w:rPr>
      </w:pPr>
      <w:r>
        <w:rPr>
          <w:sz w:val="20"/>
        </w:rPr>
        <w:t xml:space="preserve">2.2.1. Значение сформированных универсальных учебных действий для успешного обучения </w:t>
      </w:r>
      <w:r>
        <w:rPr>
          <w:sz w:val="20"/>
        </w:rPr>
        <w:br/>
        <w:t>и развития младшего школьника</w:t>
      </w:r>
    </w:p>
    <w:p w:rsidR="00116235" w:rsidRDefault="00AB27F0">
      <w:pPr>
        <w:pStyle w:val="body"/>
        <w:spacing w:line="240" w:lineRule="auto"/>
      </w:pPr>
      <w:r>
        <w:t>Предпосылками и показателями формирования УУД у обучающихся начальной школы, являются</w:t>
      </w:r>
    </w:p>
    <w:p w:rsidR="00116235" w:rsidRDefault="00AB27F0">
      <w:pPr>
        <w:pStyle w:val="list-bullet0"/>
        <w:spacing w:line="240" w:lineRule="auto"/>
      </w:pPr>
      <w:r>
        <w:t xml:space="preserve">во-первых, успешное овладение младшими школьниками всеми учебными предметами; </w:t>
      </w:r>
    </w:p>
    <w:p w:rsidR="00116235" w:rsidRDefault="00AB27F0">
      <w:pPr>
        <w:pStyle w:val="list-bullet0"/>
        <w:spacing w:line="240" w:lineRule="auto"/>
      </w:pPr>
      <w:r>
        <w:t xml:space="preserve">во-вторых,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116235" w:rsidRDefault="00AB27F0">
      <w:pPr>
        <w:pStyle w:val="list-bullet0"/>
        <w:spacing w:line="240" w:lineRule="auto"/>
      </w:pPr>
      <w:r>
        <w:t>в-третьих, расширение и углубление познавательных интересов обучающихся;</w:t>
      </w:r>
    </w:p>
    <w:p w:rsidR="00116235" w:rsidRDefault="00AB27F0">
      <w:pPr>
        <w:pStyle w:val="list-bullet0"/>
        <w:spacing w:line="240" w:lineRule="auto"/>
        <w:rPr>
          <w:spacing w:val="1"/>
        </w:rPr>
      </w:pPr>
      <w:r>
        <w:rPr>
          <w:spacing w:val="1"/>
        </w:rPr>
        <w:t>в-четвёртых,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116235" w:rsidRDefault="00AB27F0">
      <w:pPr>
        <w:pStyle w:val="list-bullet0"/>
        <w:spacing w:line="240" w:lineRule="auto"/>
        <w:rPr>
          <w:spacing w:val="2"/>
        </w:rPr>
      </w:pPr>
      <w:r>
        <w:rPr>
          <w:spacing w:val="2"/>
        </w:rPr>
        <w:t xml:space="preserve">в-пятых,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116235" w:rsidRDefault="00AB27F0">
      <w:pPr>
        <w:pStyle w:val="body"/>
        <w:spacing w:line="240" w:lineRule="auto"/>
      </w:pPr>
      <w:r>
        <w:t xml:space="preserve">Реализация цели развития младших школьников как приоритетной для первого этапа школьного образования осуществляется при взаимодействии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116235" w:rsidRDefault="00AB27F0">
      <w:pPr>
        <w:pStyle w:val="body"/>
        <w:spacing w:line="240" w:lineRule="auto"/>
      </w:pPr>
      <w:r>
        <w:t>1) предметные знания, умения и способы деятельности являются содержательной основой становления УУД;</w:t>
      </w:r>
    </w:p>
    <w:p w:rsidR="00116235" w:rsidRDefault="00AB27F0">
      <w:pPr>
        <w:pStyle w:val="body"/>
        <w:spacing w:line="240" w:lineRule="auto"/>
        <w:rPr>
          <w:spacing w:val="1"/>
        </w:rPr>
      </w:pPr>
      <w:r>
        <w:rPr>
          <w:spacing w:val="1"/>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116235" w:rsidRDefault="00AB27F0">
      <w:pPr>
        <w:pStyle w:val="body"/>
        <w:spacing w:line="240" w:lineRule="auto"/>
      </w:pPr>
      <w: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116235" w:rsidRDefault="00AB27F0">
      <w:pPr>
        <w:pStyle w:val="body"/>
        <w:spacing w:line="240" w:lineRule="auto"/>
      </w:pPr>
      <w: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116235" w:rsidRDefault="00AB27F0">
      <w:pPr>
        <w:pStyle w:val="body"/>
        <w:spacing w:line="240" w:lineRule="auto"/>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116235" w:rsidRDefault="00116235">
      <w:pPr>
        <w:pStyle w:val="h3"/>
        <w:spacing w:before="0" w:after="0" w:line="240" w:lineRule="auto"/>
        <w:rPr>
          <w:sz w:val="20"/>
        </w:rPr>
      </w:pPr>
    </w:p>
    <w:p w:rsidR="00116235" w:rsidRDefault="00AB27F0">
      <w:pPr>
        <w:pStyle w:val="h3"/>
        <w:spacing w:before="0" w:after="0" w:line="240" w:lineRule="auto"/>
        <w:rPr>
          <w:sz w:val="20"/>
        </w:rPr>
      </w:pPr>
      <w:r>
        <w:rPr>
          <w:sz w:val="20"/>
        </w:rPr>
        <w:t>2.2.2. Характеристика универсальных учебных действий</w:t>
      </w:r>
    </w:p>
    <w:p w:rsidR="00116235" w:rsidRDefault="00AB27F0">
      <w:pPr>
        <w:pStyle w:val="body"/>
        <w:spacing w:line="240" w:lineRule="auto"/>
      </w:pPr>
      <w:r>
        <w:t>При создании образовательной организацией программы формирования УУД учитывается характеристика, которая даётся им во ФГОС НОО.</w:t>
      </w:r>
    </w:p>
    <w:p w:rsidR="00116235" w:rsidRDefault="00AB27F0">
      <w:pPr>
        <w:pStyle w:val="body"/>
        <w:spacing w:line="240" w:lineRule="auto"/>
      </w:pPr>
      <w:r>
        <w:rPr>
          <w:rStyle w:val="Bold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116235" w:rsidRDefault="00AB27F0">
      <w:pPr>
        <w:pStyle w:val="list-dash"/>
        <w:spacing w:line="240" w:lineRule="auto"/>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116235" w:rsidRDefault="00AB27F0">
      <w:pPr>
        <w:pStyle w:val="list-dash"/>
        <w:spacing w:line="240" w:lineRule="auto"/>
      </w:pPr>
      <w:r>
        <w:t>логические операции (сравнение, анализ, обобщение, классификация, сериация);</w:t>
      </w:r>
    </w:p>
    <w:p w:rsidR="00116235" w:rsidRDefault="00AB27F0">
      <w:pPr>
        <w:pStyle w:val="list-dash"/>
        <w:spacing w:line="240" w:lineRule="auto"/>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116235" w:rsidRDefault="00AB27F0">
      <w:pPr>
        <w:pStyle w:val="body"/>
        <w:spacing w:line="240" w:lineRule="auto"/>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116235" w:rsidRDefault="00AB27F0">
      <w:pPr>
        <w:pStyle w:val="body"/>
        <w:spacing w:line="240" w:lineRule="auto"/>
      </w:pPr>
      <w:r>
        <w:rPr>
          <w:rStyle w:val="Bold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116235" w:rsidRDefault="00AB27F0">
      <w:pPr>
        <w:pStyle w:val="body"/>
        <w:spacing w:line="240" w:lineRule="auto"/>
      </w:pPr>
      <w:r>
        <w:lastRenderedPageBreak/>
        <w:t>1) смысловое чтение текстов разных жанров, типов, назначений; аналитическую текстовую деятельность с ними;</w:t>
      </w:r>
    </w:p>
    <w:p w:rsidR="00116235" w:rsidRDefault="00AB27F0">
      <w:pPr>
        <w:pStyle w:val="body"/>
        <w:spacing w:line="240" w:lineRule="auto"/>
      </w:pPr>
      <w: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16235" w:rsidRDefault="00AB27F0">
      <w:pPr>
        <w:pStyle w:val="body"/>
        <w:spacing w:line="240" w:lineRule="auto"/>
      </w:pPr>
      <w: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116235" w:rsidRDefault="00AB27F0">
      <w:pPr>
        <w:pStyle w:val="body"/>
        <w:spacing w:line="240" w:lineRule="auto"/>
      </w:pPr>
      <w: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116235" w:rsidRDefault="00AB27F0">
      <w:pPr>
        <w:pStyle w:val="body"/>
        <w:spacing w:line="240" w:lineRule="auto"/>
      </w:pPr>
      <w:r>
        <w:rPr>
          <w:rStyle w:val="Bold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116235" w:rsidRDefault="00AB27F0">
      <w:pPr>
        <w:pStyle w:val="body"/>
        <w:spacing w:line="240" w:lineRule="auto"/>
      </w:pPr>
      <w:r>
        <w:t>1) принимать и удерживать учебную задачу;</w:t>
      </w:r>
    </w:p>
    <w:p w:rsidR="00116235" w:rsidRDefault="00AB27F0">
      <w:pPr>
        <w:pStyle w:val="body"/>
        <w:spacing w:line="240" w:lineRule="auto"/>
      </w:pPr>
      <w:r>
        <w:t>2) планировать её решение;</w:t>
      </w:r>
    </w:p>
    <w:p w:rsidR="00116235" w:rsidRDefault="00AB27F0">
      <w:pPr>
        <w:pStyle w:val="body"/>
        <w:spacing w:line="240" w:lineRule="auto"/>
      </w:pPr>
      <w:r>
        <w:t>3) контролировать полученный результат деятельности;</w:t>
      </w:r>
    </w:p>
    <w:p w:rsidR="00116235" w:rsidRDefault="00AB27F0">
      <w:pPr>
        <w:pStyle w:val="body"/>
        <w:spacing w:line="240" w:lineRule="auto"/>
      </w:pPr>
      <w:r>
        <w:t>4) контролировать процесс деятельности, его соответствие выбранному способу;</w:t>
      </w:r>
    </w:p>
    <w:p w:rsidR="00116235" w:rsidRDefault="00AB27F0">
      <w:pPr>
        <w:pStyle w:val="body"/>
        <w:spacing w:line="240" w:lineRule="auto"/>
      </w:pPr>
      <w:r>
        <w:t>5) предвидеть (прогнозировать) трудности и ошибки при решении данной учебной задачи;</w:t>
      </w:r>
    </w:p>
    <w:p w:rsidR="00116235" w:rsidRDefault="00AB27F0">
      <w:pPr>
        <w:pStyle w:val="body"/>
        <w:spacing w:line="240" w:lineRule="auto"/>
      </w:pPr>
      <w:r>
        <w:t>6) корректировать при необходимости процесс деятельности.</w:t>
      </w:r>
    </w:p>
    <w:p w:rsidR="00116235" w:rsidRDefault="00AB27F0">
      <w:pPr>
        <w:pStyle w:val="body"/>
        <w:spacing w:line="240" w:lineRule="auto"/>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16235" w:rsidRDefault="00AB27F0">
      <w:pPr>
        <w:pStyle w:val="body"/>
        <w:spacing w:line="240" w:lineRule="auto"/>
        <w:rPr>
          <w:spacing w:val="1"/>
        </w:rPr>
      </w:pPr>
      <w:r>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116235" w:rsidRDefault="00116235">
      <w:pPr>
        <w:pStyle w:val="h3"/>
        <w:spacing w:before="0" w:after="0" w:line="240" w:lineRule="auto"/>
        <w:rPr>
          <w:sz w:val="20"/>
        </w:rPr>
      </w:pPr>
    </w:p>
    <w:p w:rsidR="00116235" w:rsidRDefault="00AB27F0">
      <w:pPr>
        <w:pStyle w:val="h3"/>
        <w:spacing w:before="0" w:after="0" w:line="240" w:lineRule="auto"/>
        <w:rPr>
          <w:sz w:val="20"/>
        </w:rPr>
      </w:pPr>
      <w:r>
        <w:rPr>
          <w:sz w:val="20"/>
        </w:rPr>
        <w:t>2.2.3. Интеграция предметных и метапредметных требований как механизм конструирования современного процесса образования (описание взаимосвязи универсальных учебных действий с содержанием учебных предметов)</w:t>
      </w:r>
    </w:p>
    <w:p w:rsidR="00116235" w:rsidRDefault="00AB27F0">
      <w:pPr>
        <w:pStyle w:val="body"/>
        <w:spacing w:line="240" w:lineRule="auto"/>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116235" w:rsidRDefault="00116235">
      <w:pPr>
        <w:pStyle w:val="body"/>
        <w:spacing w:line="240" w:lineRule="auto"/>
      </w:pPr>
    </w:p>
    <w:p w:rsidR="00116235" w:rsidRDefault="00AB27F0">
      <w:pPr>
        <w:pStyle w:val="Heading3"/>
        <w:ind w:left="0" w:right="-1" w:firstLine="709"/>
        <w:jc w:val="both"/>
        <w:rPr>
          <w:sz w:val="20"/>
        </w:rPr>
      </w:pPr>
      <w:r>
        <w:rPr>
          <w:sz w:val="20"/>
        </w:rPr>
        <w:t>Связьуниверсальныхучебныхдействийссодержаниемучебных предметов всоответствии сУMK «Школа России»</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Связь универсальных учебных действий с содержанием учебных предметов определяется следующимиутверждениями:</w:t>
      </w:r>
    </w:p>
    <w:p w:rsidR="00116235" w:rsidRDefault="00AB27F0">
      <w:pPr>
        <w:pStyle w:val="aff7"/>
        <w:widowControl w:val="0"/>
        <w:numPr>
          <w:ilvl w:val="0"/>
          <w:numId w:val="40"/>
        </w:numPr>
        <w:tabs>
          <w:tab w:val="left" w:pos="1867"/>
          <w:tab w:val="left" w:pos="2645"/>
          <w:tab w:val="left" w:pos="4514"/>
          <w:tab w:val="left" w:pos="5430"/>
          <w:tab w:val="left" w:pos="6957"/>
          <w:tab w:val="left" w:pos="8180"/>
          <w:tab w:val="left" w:pos="8531"/>
          <w:tab w:val="left" w:pos="9702"/>
        </w:tabs>
        <w:ind w:left="0" w:right="-1" w:firstLine="709"/>
      </w:pPr>
      <w:r>
        <w:rPr>
          <w:spacing w:val="-5"/>
        </w:rPr>
        <w:t>УУД</w:t>
      </w:r>
      <w:r>
        <w:tab/>
      </w:r>
      <w:r>
        <w:rPr>
          <w:spacing w:val="-2"/>
        </w:rPr>
        <w:t>представляютсобойцелостнуюсистему,</w:t>
      </w:r>
      <w:r>
        <w:rPr>
          <w:spacing w:val="-10"/>
        </w:rPr>
        <w:t>в</w:t>
      </w:r>
      <w:r>
        <w:rPr>
          <w:spacing w:val="-2"/>
        </w:rPr>
        <w:t>которойможно выделить  взаимосвязанные виды действий:</w:t>
      </w:r>
    </w:p>
    <w:p w:rsidR="00116235" w:rsidRDefault="00AB27F0">
      <w:pPr>
        <w:pStyle w:val="aff7"/>
        <w:widowControl w:val="0"/>
        <w:numPr>
          <w:ilvl w:val="0"/>
          <w:numId w:val="41"/>
        </w:numPr>
        <w:tabs>
          <w:tab w:val="left" w:pos="1312"/>
        </w:tabs>
        <w:ind w:left="0" w:right="-1" w:firstLine="709"/>
      </w:pPr>
      <w:r>
        <w:t>коммуникативные—обеспечивающиесоциальную</w:t>
      </w:r>
      <w:r>
        <w:rPr>
          <w:spacing w:val="-2"/>
        </w:rPr>
        <w:t>компетентность;</w:t>
      </w:r>
    </w:p>
    <w:p w:rsidR="00116235" w:rsidRDefault="00AB27F0">
      <w:pPr>
        <w:pStyle w:val="aff7"/>
        <w:widowControl w:val="0"/>
        <w:numPr>
          <w:ilvl w:val="0"/>
          <w:numId w:val="41"/>
        </w:numPr>
        <w:tabs>
          <w:tab w:val="left" w:pos="1312"/>
        </w:tabs>
        <w:ind w:left="0" w:right="-1" w:firstLine="709"/>
      </w:pPr>
      <w:r>
        <w:t>познавательные—общеучебные,логические,связанныесрешением</w:t>
      </w:r>
      <w:r>
        <w:rPr>
          <w:spacing w:val="-2"/>
        </w:rPr>
        <w:t>проблемы;</w:t>
      </w:r>
    </w:p>
    <w:p w:rsidR="00116235" w:rsidRDefault="00AB27F0">
      <w:pPr>
        <w:pStyle w:val="aff7"/>
        <w:widowControl w:val="0"/>
        <w:numPr>
          <w:ilvl w:val="0"/>
          <w:numId w:val="41"/>
        </w:numPr>
        <w:tabs>
          <w:tab w:val="left" w:pos="1312"/>
        </w:tabs>
        <w:ind w:left="0" w:right="-1" w:firstLine="709"/>
      </w:pPr>
      <w:r>
        <w:t>личностные—определяющиемотивационную</w:t>
      </w:r>
      <w:r>
        <w:rPr>
          <w:spacing w:val="-2"/>
        </w:rPr>
        <w:t>ориентацию;</w:t>
      </w:r>
    </w:p>
    <w:p w:rsidR="00116235" w:rsidRDefault="00AB27F0">
      <w:pPr>
        <w:pStyle w:val="aff7"/>
        <w:widowControl w:val="0"/>
        <w:numPr>
          <w:ilvl w:val="0"/>
          <w:numId w:val="41"/>
        </w:numPr>
        <w:tabs>
          <w:tab w:val="left" w:pos="1310"/>
        </w:tabs>
        <w:ind w:left="0" w:right="-1" w:firstLine="709"/>
      </w:pPr>
      <w:r>
        <w:t>регулятивные—обеспечивающиеорганизациюсобственной</w:t>
      </w:r>
      <w:r>
        <w:rPr>
          <w:spacing w:val="-2"/>
        </w:rPr>
        <w:t>деятельности.</w:t>
      </w:r>
    </w:p>
    <w:p w:rsidR="00116235" w:rsidRDefault="00AB27F0">
      <w:pPr>
        <w:pStyle w:val="aff7"/>
        <w:widowControl w:val="0"/>
        <w:numPr>
          <w:ilvl w:val="0"/>
          <w:numId w:val="40"/>
        </w:numPr>
        <w:tabs>
          <w:tab w:val="left" w:pos="2158"/>
        </w:tabs>
        <w:ind w:left="0" w:right="-1" w:firstLine="709"/>
      </w:pPr>
      <w:r>
        <w:t>Формирование УУД является целенаправленной, системной деятельностью, которая реализуется через все предметные области и внеурочную деятельность.</w:t>
      </w:r>
    </w:p>
    <w:p w:rsidR="00116235" w:rsidRDefault="00AB27F0">
      <w:pPr>
        <w:pStyle w:val="aff7"/>
        <w:widowControl w:val="0"/>
        <w:numPr>
          <w:ilvl w:val="0"/>
          <w:numId w:val="40"/>
        </w:numPr>
        <w:tabs>
          <w:tab w:val="left" w:pos="1898"/>
        </w:tabs>
        <w:ind w:left="0" w:right="-1" w:firstLine="709"/>
      </w:pPr>
      <w:r>
        <w:t>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особенностейобучающихся.</w:t>
      </w:r>
    </w:p>
    <w:p w:rsidR="00116235" w:rsidRDefault="00AB27F0">
      <w:pPr>
        <w:pStyle w:val="aff7"/>
        <w:widowControl w:val="0"/>
        <w:numPr>
          <w:ilvl w:val="0"/>
          <w:numId w:val="40"/>
        </w:numPr>
        <w:tabs>
          <w:tab w:val="left" w:pos="1989"/>
        </w:tabs>
        <w:ind w:left="0" w:right="-1" w:firstLine="709"/>
      </w:pPr>
      <w:r>
        <w:t xml:space="preserve">Способы учета уровня их сформированности - в требованиях к результатам </w:t>
      </w:r>
      <w:r>
        <w:lastRenderedPageBreak/>
        <w:t>освоения рабочих программ по каждому предмету и в обязательных программах внеурочной деятельности.</w:t>
      </w:r>
    </w:p>
    <w:p w:rsidR="00116235" w:rsidRDefault="00AB27F0">
      <w:pPr>
        <w:pStyle w:val="aff7"/>
        <w:widowControl w:val="0"/>
        <w:numPr>
          <w:ilvl w:val="0"/>
          <w:numId w:val="40"/>
        </w:numPr>
        <w:tabs>
          <w:tab w:val="left" w:pos="1937"/>
        </w:tabs>
        <w:ind w:left="0" w:right="-1" w:firstLine="709"/>
      </w:pPr>
      <w:r>
        <w:t>Педагогическое сопровождение этой деятельности осуществляется с помощью Портфолио (раздел «Система оценки достижения планируемых результатов образования»), который является оптимальным способом организации накопительной оценки достижений обучающихся в развитии универсальных учебных действий.</w:t>
      </w:r>
    </w:p>
    <w:p w:rsidR="00116235" w:rsidRDefault="00AB27F0">
      <w:pPr>
        <w:pStyle w:val="aff7"/>
        <w:widowControl w:val="0"/>
        <w:numPr>
          <w:ilvl w:val="0"/>
          <w:numId w:val="40"/>
        </w:numPr>
        <w:tabs>
          <w:tab w:val="left" w:pos="1986"/>
        </w:tabs>
        <w:ind w:left="0" w:right="-1" w:firstLine="709"/>
      </w:pPr>
      <w:r>
        <w:t>Результаты усвоения УУД формулируются для каждого класса и являются ориентиром при организации мониторинга ихдостижения.</w:t>
      </w:r>
    </w:p>
    <w:p w:rsidR="00116235" w:rsidRDefault="00AB27F0">
      <w:pPr>
        <w:spacing w:line="240" w:lineRule="auto"/>
        <w:ind w:right="-1" w:firstLine="709"/>
      </w:pPr>
      <w:r>
        <w:t>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«Иностранныйязык»,«Математика»,«Окружающий</w:t>
      </w:r>
      <w:r>
        <w:rPr>
          <w:spacing w:val="-2"/>
        </w:rPr>
        <w:t xml:space="preserve">мир», </w:t>
      </w:r>
      <w:r>
        <w:t>«Изобразительное искусство» «Музыка», «Технология», «Физическая культура» в отношении ценностно-смыслового, личностного, познавательногои коммуникативного развития учащихся.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Каждый учебный предмет УMK «Школа России» взависимости отего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116235" w:rsidRDefault="00AB27F0">
      <w:pPr>
        <w:tabs>
          <w:tab w:val="left" w:pos="2575"/>
        </w:tabs>
        <w:spacing w:line="240" w:lineRule="auto"/>
        <w:ind w:right="-1"/>
      </w:pPr>
      <w:r>
        <w:t>- коммуникативныхумений,втомчислеуменияориентироватьсяв ситуации общения,адекватно пониматьречьпартнераистроитьсвоеречевое высказывание; контролироватьикорректироватьречьвзависимость отзадач и ситуации общения; извлекать из текста информацию в соответствии с коммуникативной задачей;</w:t>
      </w:r>
    </w:p>
    <w:p w:rsidR="00116235" w:rsidRDefault="00AB27F0">
      <w:pPr>
        <w:tabs>
          <w:tab w:val="left" w:pos="2575"/>
        </w:tabs>
        <w:spacing w:line="240" w:lineRule="auto"/>
        <w:ind w:right="-1"/>
      </w:pPr>
      <w:r>
        <w:t>- умения использовать знаковые системы и символы для моделированияобъектов иотношений между ними;</w:t>
      </w:r>
    </w:p>
    <w:p w:rsidR="00116235" w:rsidRDefault="00AB27F0">
      <w:pPr>
        <w:tabs>
          <w:tab w:val="left" w:pos="2575"/>
        </w:tabs>
        <w:spacing w:line="240" w:lineRule="auto"/>
        <w:ind w:right="-1"/>
        <w:rPr>
          <w:spacing w:val="-2"/>
        </w:rPr>
      </w:pPr>
      <w:r>
        <w:t>- умений выполнять логические действия абстрагирования, сравнения, нахождения общих закономерностей, анализа, синтеза; осуществлятьэвристическиедействия;выбиратьстратегиюрешения;строить и проверятьэлементарные</w:t>
      </w:r>
      <w:r>
        <w:rPr>
          <w:spacing w:val="-2"/>
        </w:rPr>
        <w:t>гипотезы.</w:t>
      </w:r>
    </w:p>
    <w:p w:rsidR="00116235" w:rsidRDefault="00AB27F0">
      <w:pPr>
        <w:tabs>
          <w:tab w:val="left" w:pos="2575"/>
        </w:tabs>
        <w:spacing w:line="240" w:lineRule="auto"/>
        <w:ind w:right="-1"/>
      </w:pPr>
      <w:r>
        <w:rPr>
          <w:spacing w:val="-2"/>
        </w:rPr>
        <w:t xml:space="preserve">Учебный предмет «Русскийязык» обеспечиваютформированиепознавательных, коммуникативных </w:t>
      </w:r>
      <w:r>
        <w:tab/>
      </w:r>
      <w:r>
        <w:rPr>
          <w:spacing w:val="-8"/>
        </w:rPr>
        <w:t xml:space="preserve">и </w:t>
      </w:r>
      <w:r>
        <w:rPr>
          <w:spacing w:val="-2"/>
        </w:rPr>
        <w:t xml:space="preserve">регулятивных действий. Работа </w:t>
      </w:r>
      <w:r>
        <w:t>с т</w:t>
      </w:r>
      <w:r>
        <w:rPr>
          <w:spacing w:val="-2"/>
        </w:rPr>
        <w:t xml:space="preserve">екстом открывает возможности </w:t>
      </w:r>
      <w:r>
        <w:rPr>
          <w:spacing w:val="-4"/>
        </w:rPr>
        <w:t xml:space="preserve">для </w:t>
      </w:r>
      <w:r>
        <w:rPr>
          <w:spacing w:val="-2"/>
        </w:rPr>
        <w:t>формирования логическихдействий анализа, сравнения, установления причинно-следственных</w:t>
      </w:r>
      <w:r>
        <w:tab/>
        <w:t>связей.</w:t>
      </w:r>
      <w:r>
        <w:tab/>
      </w:r>
      <w:r>
        <w:rPr>
          <w:spacing w:val="-2"/>
        </w:rPr>
        <w:t xml:space="preserve">Ориентация </w:t>
      </w:r>
      <w:r>
        <w:rPr>
          <w:spacing w:val="-10"/>
        </w:rPr>
        <w:t xml:space="preserve">в </w:t>
      </w:r>
      <w:r>
        <w:t>м</w:t>
      </w:r>
      <w:r>
        <w:rPr>
          <w:spacing w:val="-2"/>
        </w:rPr>
        <w:t xml:space="preserve">орфологической </w:t>
      </w:r>
      <w:r>
        <w:rPr>
          <w:spacing w:val="-10"/>
        </w:rPr>
        <w:t xml:space="preserve">и </w:t>
      </w:r>
      <w:r>
        <w:rPr>
          <w:spacing w:val="-2"/>
        </w:rPr>
        <w:t xml:space="preserve">синтаксической </w:t>
      </w:r>
      <w:r>
        <w:t xml:space="preserve">структуре </w:t>
      </w:r>
      <w:r>
        <w:rPr>
          <w:spacing w:val="-2"/>
        </w:rPr>
        <w:t xml:space="preserve">языка </w:t>
      </w:r>
      <w:r>
        <w:rPr>
          <w:spacing w:val="-10"/>
        </w:rPr>
        <w:t xml:space="preserve">и  </w:t>
      </w:r>
      <w:r>
        <w:rPr>
          <w:spacing w:val="-2"/>
        </w:rPr>
        <w:t xml:space="preserve">усвоение правил строения </w:t>
      </w:r>
      <w:r>
        <w:t xml:space="preserve">словаи  предложения, графической формы букв обеспечивают развитие знаково-символических действий—замещения(например,звукабуквой), моделирования, например, состава словапутемсоставления и преобразованиямодели (видоизмененияслова). Изучение pycскогоязыкасоздаетусловиядляформированияязыковогочутья как результата ориентировкиребенкав грамматическойи синтаксической структуре </w:t>
      </w:r>
      <w:r>
        <w:rPr>
          <w:spacing w:val="-2"/>
        </w:rPr>
        <w:t>языка</w:t>
      </w:r>
      <w:r>
        <w:tab/>
        <w:t xml:space="preserve">иобеспечивает </w:t>
      </w:r>
      <w:r>
        <w:rPr>
          <w:spacing w:val="-2"/>
        </w:rPr>
        <w:t xml:space="preserve">успешноеразвитие адекватных возрасту форм и </w:t>
      </w:r>
      <w:r>
        <w:t>функций речи, включая обобщающую и планирующую.</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УУДнаурокахрусскогоязыка в начальной школе являются:</w:t>
      </w:r>
    </w:p>
    <w:p w:rsidR="00116235" w:rsidRDefault="00AB27F0">
      <w:pPr>
        <w:tabs>
          <w:tab w:val="left" w:pos="2032"/>
        </w:tabs>
        <w:spacing w:line="240" w:lineRule="auto"/>
        <w:ind w:right="-1"/>
      </w:pPr>
      <w:r>
        <w:t>- умениеиспользоватьязыксцелью поиска необходимойинформациив различных источниках для решения учебных задач,</w:t>
      </w:r>
    </w:p>
    <w:p w:rsidR="00116235" w:rsidRDefault="00AB27F0">
      <w:pPr>
        <w:tabs>
          <w:tab w:val="left" w:pos="2138"/>
          <w:tab w:val="left" w:pos="5664"/>
          <w:tab w:val="left" w:pos="7342"/>
        </w:tabs>
        <w:spacing w:line="240" w:lineRule="auto"/>
        <w:ind w:right="-1"/>
      </w:pPr>
      <w:r>
        <w:t xml:space="preserve">- умениеориентироваться </w:t>
      </w:r>
      <w:r>
        <w:rPr>
          <w:spacing w:val="-2"/>
        </w:rPr>
        <w:t xml:space="preserve">общения в целях, задачах, </w:t>
      </w:r>
      <w:r>
        <w:t>средствахи</w:t>
      </w:r>
      <w:r>
        <w:rPr>
          <w:spacing w:val="54"/>
        </w:rPr>
        <w:t xml:space="preserve"> ус</w:t>
      </w:r>
      <w:r>
        <w:rPr>
          <w:spacing w:val="-2"/>
        </w:rPr>
        <w:t xml:space="preserve">ловиях  </w:t>
      </w:r>
      <w:r>
        <w:t>общения,</w:t>
      </w:r>
    </w:p>
    <w:p w:rsidR="00116235" w:rsidRDefault="00AB27F0">
      <w:pPr>
        <w:pStyle w:val="aff7"/>
        <w:tabs>
          <w:tab w:val="left" w:pos="2138"/>
          <w:tab w:val="left" w:pos="5664"/>
          <w:tab w:val="left" w:pos="7342"/>
        </w:tabs>
        <w:ind w:left="0" w:firstLine="0"/>
      </w:pPr>
      <w:r>
        <w:t xml:space="preserve">- умение выбирать адекватные языковые средства для успешного решения коммуникативных задач (диалог, устные монологические высказывания,письменные тексты) </w:t>
      </w:r>
      <w:r>
        <w:rPr>
          <w:spacing w:val="80"/>
        </w:rPr>
        <w:t xml:space="preserve"> с </w:t>
      </w:r>
      <w:r>
        <w:t>учетомособенностейразныхвидов речи и ситуаций общения,</w:t>
      </w:r>
    </w:p>
    <w:p w:rsidR="00116235" w:rsidRDefault="00AB27F0">
      <w:pPr>
        <w:pStyle w:val="aff7"/>
        <w:tabs>
          <w:tab w:val="left" w:pos="2138"/>
          <w:tab w:val="left" w:pos="5664"/>
          <w:tab w:val="left" w:pos="7342"/>
        </w:tabs>
        <w:ind w:left="0" w:right="-1" w:firstLine="0"/>
      </w:pPr>
      <w:r>
        <w:rPr>
          <w:spacing w:val="-4"/>
        </w:rPr>
        <w:t xml:space="preserve">- стремление к </w:t>
      </w:r>
      <w:r>
        <w:t>точномувыражению</w:t>
      </w:r>
      <w:r>
        <w:rPr>
          <w:spacing w:val="-2"/>
        </w:rPr>
        <w:t xml:space="preserve">собственного  </w:t>
      </w:r>
      <w:r>
        <w:t>мнения</w:t>
      </w:r>
      <w:r>
        <w:rPr>
          <w:spacing w:val="-10"/>
        </w:rPr>
        <w:t>и</w:t>
      </w:r>
      <w:r>
        <w:t xml:space="preserve"> позиции; умение задавать вопросы.</w:t>
      </w:r>
    </w:p>
    <w:p w:rsidR="00116235" w:rsidRDefault="00AB27F0">
      <w:pPr>
        <w:tabs>
          <w:tab w:val="left" w:pos="2129"/>
        </w:tabs>
        <w:spacing w:line="240" w:lineRule="auto"/>
        <w:ind w:right="-1" w:firstLine="709"/>
      </w:pPr>
      <w:r>
        <w:rPr>
          <w:spacing w:val="-2"/>
        </w:rPr>
        <w:t xml:space="preserve">Учебный предмет «Литературное чтение». </w:t>
      </w:r>
      <w:r>
        <w:t>Требованиякрезультатамвключаютформирование всех видов униве</w:t>
      </w:r>
      <w:r>
        <w:rPr>
          <w:spacing w:val="-2"/>
        </w:rPr>
        <w:t>рсальных</w:t>
      </w:r>
      <w:r>
        <w:tab/>
      </w:r>
      <w:r>
        <w:rPr>
          <w:spacing w:val="-2"/>
        </w:rPr>
        <w:t>учебных</w:t>
      </w:r>
      <w:r>
        <w:tab/>
      </w:r>
      <w:r>
        <w:rPr>
          <w:spacing w:val="-2"/>
        </w:rPr>
        <w:t>действий: личностных, коммуникативных, п</w:t>
      </w:r>
      <w:r>
        <w:t>ознавательныхирегулятивных(сприоритетом</w:t>
      </w:r>
      <w:r>
        <w:rPr>
          <w:spacing w:val="-2"/>
        </w:rPr>
        <w:t>развития ценностно-смысло</w:t>
      </w:r>
      <w:r>
        <w:t>войсферыи</w:t>
      </w:r>
      <w:r>
        <w:rPr>
          <w:spacing w:val="-2"/>
        </w:rPr>
        <w:t>коммуникации).</w:t>
      </w:r>
    </w:p>
    <w:p w:rsidR="00116235" w:rsidRDefault="00AB27F0">
      <w:pPr>
        <w:pStyle w:val="af1"/>
        <w:tabs>
          <w:tab w:val="left" w:pos="1137"/>
          <w:tab w:val="left" w:pos="1669"/>
          <w:tab w:val="left" w:pos="2970"/>
          <w:tab w:val="left" w:pos="3609"/>
          <w:tab w:val="left" w:pos="4980"/>
          <w:tab w:val="left" w:pos="5057"/>
          <w:tab w:val="left" w:pos="6649"/>
        </w:tabs>
        <w:spacing w:before="0" w:after="0"/>
        <w:ind w:right="-1" w:firstLine="709"/>
        <w:rPr>
          <w:rFonts w:ascii="Times New Roman" w:hAnsi="Times New Roman"/>
          <w:sz w:val="20"/>
        </w:rPr>
      </w:pPr>
      <w:r>
        <w:rPr>
          <w:rFonts w:ascii="Times New Roman" w:hAnsi="Times New Roman"/>
          <w:spacing w:val="-2"/>
          <w:sz w:val="20"/>
        </w:rPr>
        <w:t>Литературное чтение</w:t>
      </w:r>
      <w:r>
        <w:rPr>
          <w:rFonts w:ascii="Times New Roman" w:hAnsi="Times New Roman"/>
          <w:spacing w:val="-4"/>
          <w:sz w:val="20"/>
        </w:rPr>
        <w:t xml:space="preserve">  -</w:t>
      </w:r>
      <w:r>
        <w:rPr>
          <w:rFonts w:ascii="Times New Roman" w:hAnsi="Times New Roman"/>
          <w:sz w:val="20"/>
        </w:rPr>
        <w:tab/>
      </w:r>
      <w:r>
        <w:rPr>
          <w:rFonts w:ascii="Times New Roman" w:hAnsi="Times New Roman"/>
          <w:spacing w:val="-2"/>
          <w:sz w:val="20"/>
        </w:rPr>
        <w:t xml:space="preserve">осмысленная, творческая  духовная деятельность, которая  обеспечивает освоение  </w:t>
      </w:r>
      <w:r>
        <w:rPr>
          <w:rFonts w:ascii="Times New Roman" w:hAnsi="Times New Roman"/>
          <w:sz w:val="20"/>
        </w:rPr>
        <w:t>идейно—</w:t>
      </w:r>
      <w:r>
        <w:rPr>
          <w:rFonts w:ascii="Times New Roman" w:hAnsi="Times New Roman"/>
          <w:spacing w:val="-2"/>
          <w:sz w:val="20"/>
        </w:rPr>
        <w:t xml:space="preserve">нравственного содержания </w:t>
      </w:r>
      <w:r>
        <w:rPr>
          <w:rFonts w:ascii="Times New Roman" w:hAnsi="Times New Roman"/>
          <w:sz w:val="20"/>
        </w:rPr>
        <w:t>художественноилитературы,развитиеэстетическоговосприятия.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авторскойпозиции,отношенияавторакгероямпроизведенияиотображаемой действительности является выразительное чтение.</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Учебныйпредмет«Литературноечтение» обеспечивает формирование следующих универсальных учебных действий:</w:t>
      </w:r>
    </w:p>
    <w:p w:rsidR="00116235" w:rsidRDefault="00AB27F0">
      <w:pPr>
        <w:tabs>
          <w:tab w:val="left" w:pos="2571"/>
        </w:tabs>
        <w:spacing w:line="240" w:lineRule="auto"/>
        <w:ind w:right="-1"/>
      </w:pPr>
      <w:r>
        <w:t>- смыслообразования через прослеживание судьбы героя и ориентацию обучающегося в системе личностных смыслов;</w:t>
      </w:r>
    </w:p>
    <w:p w:rsidR="00116235" w:rsidRDefault="00AB27F0">
      <w:pPr>
        <w:tabs>
          <w:tab w:val="left" w:pos="2571"/>
        </w:tabs>
        <w:spacing w:line="240" w:lineRule="auto"/>
        <w:ind w:right="-1"/>
      </w:pPr>
      <w:r>
        <w:t>- самоопределенияисамопознаниянаосновесравнения</w:t>
      </w:r>
      <w:r>
        <w:rPr>
          <w:spacing w:val="-2"/>
        </w:rPr>
        <w:t>образа</w:t>
      </w:r>
    </w:p>
    <w:p w:rsidR="00116235" w:rsidRDefault="00AB27F0">
      <w:pPr>
        <w:pStyle w:val="af1"/>
        <w:spacing w:before="0" w:after="0"/>
        <w:ind w:right="-1"/>
        <w:rPr>
          <w:rFonts w:ascii="Times New Roman" w:hAnsi="Times New Roman"/>
          <w:sz w:val="20"/>
        </w:rPr>
      </w:pPr>
      <w:r>
        <w:rPr>
          <w:rFonts w:ascii="Times New Roman" w:hAnsi="Times New Roman"/>
          <w:sz w:val="20"/>
        </w:rPr>
        <w:t>- «Я» с героями литературных произведений посредством эмоционально действенной идентификации;</w:t>
      </w:r>
    </w:p>
    <w:p w:rsidR="00116235" w:rsidRDefault="00AB27F0">
      <w:pPr>
        <w:tabs>
          <w:tab w:val="left" w:pos="2571"/>
        </w:tabs>
        <w:spacing w:line="240" w:lineRule="auto"/>
        <w:ind w:right="-1"/>
      </w:pPr>
      <w:r>
        <w:t>-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достижениямее граждан;</w:t>
      </w:r>
    </w:p>
    <w:p w:rsidR="00116235" w:rsidRDefault="00AB27F0">
      <w:pPr>
        <w:tabs>
          <w:tab w:val="left" w:pos="2155"/>
        </w:tabs>
        <w:spacing w:line="240" w:lineRule="auto"/>
        <w:ind w:right="-1"/>
      </w:pPr>
      <w:r>
        <w:rPr>
          <w:spacing w:val="-2"/>
        </w:rPr>
        <w:t>- эстетическихценностейинаихосновеэстетическихкритериев;</w:t>
      </w:r>
    </w:p>
    <w:p w:rsidR="00116235" w:rsidRDefault="00AB27F0">
      <w:pPr>
        <w:tabs>
          <w:tab w:val="left" w:pos="2152"/>
        </w:tabs>
        <w:spacing w:line="240" w:lineRule="auto"/>
        <w:ind w:right="-1"/>
      </w:pPr>
      <w:r>
        <w:lastRenderedPageBreak/>
        <w:t>- нравственно-этического оценивания через выявление морального содержания инравственногозначения действий персонажей;</w:t>
      </w:r>
    </w:p>
    <w:p w:rsidR="00116235" w:rsidRDefault="00AB27F0">
      <w:pPr>
        <w:tabs>
          <w:tab w:val="left" w:pos="2155"/>
        </w:tabs>
        <w:spacing w:line="240" w:lineRule="auto"/>
        <w:ind w:right="-1"/>
      </w:pPr>
      <w: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116235" w:rsidRDefault="00AB27F0">
      <w:pPr>
        <w:tabs>
          <w:tab w:val="left" w:pos="2152"/>
        </w:tabs>
        <w:spacing w:line="240" w:lineRule="auto"/>
        <w:ind w:right="-1"/>
      </w:pPr>
      <w:r>
        <w:t>- умения понимать контекстную речь на основе воссоздания картины событий и поступковперсонажей;</w:t>
      </w:r>
    </w:p>
    <w:p w:rsidR="00116235" w:rsidRDefault="00AB27F0">
      <w:pPr>
        <w:tabs>
          <w:tab w:val="left" w:pos="2152"/>
        </w:tabs>
        <w:spacing w:line="240" w:lineRule="auto"/>
        <w:ind w:right="-1"/>
      </w:pPr>
      <w:r>
        <w:t>- умения произвольно и выразительно строить контекстную речь с учетомцелейкоммуникации, особенностейслушателя,втомчислеиспользуя аудиовизуальные средства;</w:t>
      </w:r>
    </w:p>
    <w:p w:rsidR="00116235" w:rsidRDefault="00AB27F0">
      <w:pPr>
        <w:tabs>
          <w:tab w:val="left" w:pos="2152"/>
        </w:tabs>
        <w:spacing w:line="240" w:lineRule="auto"/>
        <w:ind w:right="-1"/>
      </w:pPr>
      <w:r>
        <w:t>- умения устанавливать логическую причинно-следственную последовательностьсобытий и действий героев произведения;</w:t>
      </w:r>
    </w:p>
    <w:p w:rsidR="00116235" w:rsidRDefault="00AB27F0">
      <w:pPr>
        <w:tabs>
          <w:tab w:val="left" w:pos="2152"/>
        </w:tabs>
        <w:spacing w:line="240" w:lineRule="auto"/>
        <w:ind w:right="-1"/>
      </w:pPr>
      <w:r>
        <w:t xml:space="preserve">- умения строить план с выделением существенной идополнительной </w:t>
      </w:r>
      <w:r>
        <w:rPr>
          <w:spacing w:val="-2"/>
        </w:rPr>
        <w:t>информации.</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Учебный</w:t>
      </w:r>
      <w:r>
        <w:rPr>
          <w:rFonts w:ascii="Times New Roman" w:hAnsi="Times New Roman"/>
          <w:spacing w:val="40"/>
          <w:sz w:val="20"/>
        </w:rPr>
        <w:t xml:space="preserve">  пр</w:t>
      </w:r>
      <w:r>
        <w:rPr>
          <w:rFonts w:ascii="Times New Roman" w:hAnsi="Times New Roman"/>
          <w:sz w:val="20"/>
        </w:rPr>
        <w:t>едмет«</w:t>
      </w:r>
      <w:r>
        <w:rPr>
          <w:rFonts w:ascii="Times New Roman" w:hAnsi="Times New Roman"/>
          <w:spacing w:val="40"/>
          <w:sz w:val="20"/>
        </w:rPr>
        <w:t>И</w:t>
      </w:r>
      <w:r>
        <w:rPr>
          <w:rFonts w:ascii="Times New Roman" w:hAnsi="Times New Roman"/>
          <w:sz w:val="20"/>
        </w:rPr>
        <w:t>ност</w:t>
      </w:r>
      <w:r>
        <w:rPr>
          <w:rFonts w:ascii="Times New Roman" w:hAnsi="Times New Roman"/>
          <w:spacing w:val="40"/>
          <w:sz w:val="20"/>
        </w:rPr>
        <w:t>р</w:t>
      </w:r>
      <w:r>
        <w:rPr>
          <w:rFonts w:ascii="Times New Roman" w:hAnsi="Times New Roman"/>
          <w:sz w:val="20"/>
        </w:rPr>
        <w:t>анный язык»обеспечивает,преждевсего, развитие коммуникативныхдействий, формируя коммуникативнуюкультуру учащегося. Изучение иностранного языка способствует:</w:t>
      </w:r>
    </w:p>
    <w:p w:rsidR="00116235" w:rsidRDefault="00AB27F0">
      <w:pPr>
        <w:tabs>
          <w:tab w:val="left" w:pos="2024"/>
        </w:tabs>
        <w:spacing w:line="240" w:lineRule="auto"/>
        <w:ind w:right="-1"/>
      </w:pPr>
      <w:r>
        <w:t>- общему речевому развитию учащегося на основе формирования обобщённых лингвистическихструктур грамматикии синтаксиса;</w:t>
      </w:r>
    </w:p>
    <w:p w:rsidR="00116235" w:rsidRDefault="00AB27F0">
      <w:pPr>
        <w:tabs>
          <w:tab w:val="left" w:pos="2111"/>
        </w:tabs>
        <w:spacing w:line="240" w:lineRule="auto"/>
        <w:ind w:right="-1"/>
      </w:pPr>
      <w:r>
        <w:t>- развитию произвольности и осознанности монологической и диалогической речи;</w:t>
      </w:r>
    </w:p>
    <w:p w:rsidR="00116235" w:rsidRDefault="00AB27F0">
      <w:pPr>
        <w:tabs>
          <w:tab w:val="left" w:pos="1895"/>
        </w:tabs>
        <w:spacing w:line="240" w:lineRule="auto"/>
        <w:ind w:right="-1"/>
      </w:pPr>
      <w:r>
        <w:t>- развитиюписьменной</w:t>
      </w:r>
      <w:r>
        <w:rPr>
          <w:spacing w:val="-2"/>
        </w:rPr>
        <w:t>речи;</w:t>
      </w:r>
    </w:p>
    <w:p w:rsidR="00116235" w:rsidRDefault="00AB27F0">
      <w:pPr>
        <w:tabs>
          <w:tab w:val="left" w:pos="1911"/>
        </w:tabs>
        <w:spacing w:line="240" w:lineRule="auto"/>
        <w:ind w:right="-1"/>
      </w:pPr>
      <w:r>
        <w:t>- формированию ориентации напартнёра, еговысказывания, поведение, эмоциональные состояния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Знакомство учащихся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гражданской идентичности личности, доброжелательного отношения, уважения и толерантностикдругимстранаминародам,компетентности</w:t>
      </w:r>
      <w:r>
        <w:rPr>
          <w:rFonts w:ascii="Times New Roman" w:hAnsi="Times New Roman"/>
          <w:spacing w:val="-10"/>
          <w:sz w:val="20"/>
        </w:rPr>
        <w:t xml:space="preserve">в </w:t>
      </w:r>
      <w:r>
        <w:rPr>
          <w:rFonts w:ascii="Times New Roman" w:hAnsi="Times New Roman"/>
          <w:spacing w:val="-2"/>
          <w:sz w:val="20"/>
        </w:rPr>
        <w:t>межкультурном диалоге, способствует</w:t>
      </w:r>
      <w:r>
        <w:rPr>
          <w:rFonts w:ascii="Times New Roman" w:hAnsi="Times New Roman"/>
          <w:sz w:val="20"/>
        </w:rPr>
        <w:tab/>
      </w:r>
      <w:r>
        <w:rPr>
          <w:rFonts w:ascii="Times New Roman" w:hAnsi="Times New Roman"/>
          <w:spacing w:val="-2"/>
          <w:sz w:val="20"/>
        </w:rPr>
        <w:t xml:space="preserve">развитию общеучебных </w:t>
      </w:r>
      <w:r>
        <w:rPr>
          <w:rFonts w:ascii="Times New Roman" w:hAnsi="Times New Roman"/>
          <w:sz w:val="20"/>
        </w:rPr>
        <w:t>познавательных действий, смыслового чтения.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 xml:space="preserve">Учебный предмет «Математика»  </w:t>
      </w:r>
      <w:r>
        <w:rPr>
          <w:rFonts w:ascii="Times New Roman" w:hAnsi="Times New Roman"/>
          <w:spacing w:val="-2"/>
          <w:sz w:val="20"/>
        </w:rPr>
        <w:t xml:space="preserve">является  основой  развития </w:t>
      </w:r>
      <w:r>
        <w:rPr>
          <w:rFonts w:ascii="Times New Roman" w:hAnsi="Times New Roman"/>
          <w:sz w:val="20"/>
        </w:rPr>
        <w:t xml:space="preserve">познавательныхуниверсальныхдействий,впервуюочередьлогическихи алгоритмических,включаяизнаково-символические,планирование (цепочки действий по задачам),систематизация и структурирование знаний,перевод с одногоязыканадругой,моделирование,дифференциациясущественныхи </w:t>
      </w:r>
      <w:r>
        <w:rPr>
          <w:rFonts w:ascii="Times New Roman" w:hAnsi="Times New Roman"/>
          <w:spacing w:val="-2"/>
          <w:sz w:val="20"/>
        </w:rPr>
        <w:t xml:space="preserve">несущественных условий, аксиоматика,формированиеэлементовсистемного </w:t>
      </w:r>
      <w:r>
        <w:rPr>
          <w:rFonts w:ascii="Times New Roman" w:hAnsi="Times New Roman"/>
          <w:sz w:val="20"/>
        </w:rPr>
        <w:t>мышления,пространственноговоображения,математической</w:t>
      </w:r>
      <w:r>
        <w:rPr>
          <w:rFonts w:ascii="Times New Roman" w:hAnsi="Times New Roman"/>
          <w:spacing w:val="25"/>
          <w:sz w:val="20"/>
        </w:rPr>
        <w:t xml:space="preserve"> речи</w:t>
      </w:r>
      <w:r>
        <w:rPr>
          <w:rFonts w:ascii="Times New Roman" w:hAnsi="Times New Roman"/>
          <w:sz w:val="20"/>
        </w:rPr>
        <w:t xml:space="preserve">;умение строитьрассуждения,выбиратьаргументацию,различать обоснованные и необоснованные суждения,вести поиск информации(фактов, основанийдля </w:t>
      </w:r>
      <w:r>
        <w:rPr>
          <w:rFonts w:ascii="Times New Roman" w:hAnsi="Times New Roman"/>
          <w:spacing w:val="-2"/>
          <w:sz w:val="20"/>
        </w:rPr>
        <w:t>упорядочения,</w:t>
      </w:r>
      <w:r>
        <w:rPr>
          <w:rFonts w:ascii="Times New Roman" w:hAnsi="Times New Roman"/>
          <w:sz w:val="20"/>
        </w:rPr>
        <w:tab/>
        <w:t>вариантовидр.).Особоезначениеимеетматематикадля формированияобщегоприемарешениязадачкак универсального учебного действия</w:t>
      </w:r>
      <w:r>
        <w:rPr>
          <w:rFonts w:ascii="Times New Roman" w:hAnsi="Times New Roman"/>
          <w:spacing w:val="-2"/>
          <w:sz w:val="20"/>
        </w:rPr>
        <w:t>.</w:t>
      </w:r>
    </w:p>
    <w:p w:rsidR="00116235" w:rsidRDefault="00AB27F0">
      <w:pPr>
        <w:pStyle w:val="af1"/>
        <w:tabs>
          <w:tab w:val="left" w:pos="3885"/>
          <w:tab w:val="left" w:pos="5823"/>
          <w:tab w:val="left" w:pos="7082"/>
          <w:tab w:val="left" w:pos="7964"/>
          <w:tab w:val="left" w:pos="8804"/>
        </w:tabs>
        <w:spacing w:before="0" w:after="0"/>
        <w:ind w:right="-1" w:firstLine="709"/>
        <w:rPr>
          <w:rFonts w:ascii="Times New Roman" w:hAnsi="Times New Roman"/>
          <w:sz w:val="20"/>
        </w:rPr>
      </w:pPr>
      <w:r>
        <w:rPr>
          <w:rFonts w:ascii="Times New Roman" w:hAnsi="Times New Roman"/>
          <w:sz w:val="20"/>
        </w:rPr>
        <w:t>При изучении математики формируются следующие УУД:</w:t>
      </w:r>
    </w:p>
    <w:p w:rsidR="00116235" w:rsidRDefault="00AB27F0">
      <w:pPr>
        <w:pStyle w:val="af1"/>
        <w:tabs>
          <w:tab w:val="left" w:pos="3885"/>
          <w:tab w:val="left" w:pos="5823"/>
          <w:tab w:val="left" w:pos="7082"/>
          <w:tab w:val="left" w:pos="7964"/>
          <w:tab w:val="left" w:pos="8804"/>
        </w:tabs>
        <w:spacing w:before="0" w:after="0"/>
        <w:ind w:right="-1" w:firstLine="709"/>
        <w:rPr>
          <w:rFonts w:ascii="Times New Roman" w:hAnsi="Times New Roman"/>
          <w:sz w:val="20"/>
        </w:rPr>
      </w:pPr>
      <w:r>
        <w:rPr>
          <w:rFonts w:ascii="Times New Roman" w:hAnsi="Times New Roman"/>
          <w:sz w:val="20"/>
        </w:rPr>
        <w:t xml:space="preserve">- </w:t>
      </w:r>
      <w:r>
        <w:rPr>
          <w:rFonts w:ascii="Times New Roman" w:hAnsi="Times New Roman"/>
          <w:spacing w:val="-2"/>
          <w:sz w:val="20"/>
        </w:rPr>
        <w:t xml:space="preserve">способность анализировать учебную </w:t>
      </w:r>
      <w:r>
        <w:rPr>
          <w:rFonts w:ascii="Times New Roman" w:hAnsi="Times New Roman"/>
          <w:spacing w:val="-6"/>
          <w:sz w:val="20"/>
        </w:rPr>
        <w:t xml:space="preserve">ситуацию с </w:t>
      </w:r>
      <w:r>
        <w:rPr>
          <w:rFonts w:ascii="Times New Roman" w:hAnsi="Times New Roman"/>
          <w:spacing w:val="-2"/>
          <w:sz w:val="20"/>
        </w:rPr>
        <w:t>точки  зрения математических</w:t>
      </w:r>
      <w:r>
        <w:rPr>
          <w:rFonts w:ascii="Times New Roman" w:hAnsi="Times New Roman"/>
          <w:sz w:val="20"/>
        </w:rPr>
        <w:t xml:space="preserve">  х</w:t>
      </w:r>
      <w:r>
        <w:rPr>
          <w:rFonts w:ascii="Times New Roman" w:hAnsi="Times New Roman"/>
          <w:spacing w:val="-2"/>
          <w:sz w:val="20"/>
        </w:rPr>
        <w:t>арактеристик,</w:t>
      </w:r>
      <w:r>
        <w:rPr>
          <w:rFonts w:ascii="Times New Roman" w:hAnsi="Times New Roman"/>
          <w:spacing w:val="-4"/>
          <w:sz w:val="20"/>
        </w:rPr>
        <w:t xml:space="preserve"> устанавливать ко</w:t>
      </w:r>
      <w:r>
        <w:rPr>
          <w:rFonts w:ascii="Times New Roman" w:hAnsi="Times New Roman"/>
          <w:spacing w:val="-2"/>
          <w:sz w:val="20"/>
        </w:rPr>
        <w:t xml:space="preserve">личественные и </w:t>
      </w:r>
      <w:r>
        <w:rPr>
          <w:rFonts w:ascii="Times New Roman" w:hAnsi="Times New Roman"/>
          <w:sz w:val="20"/>
        </w:rPr>
        <w:t>пространственные отношения объектов окружающего мира,</w:t>
      </w:r>
    </w:p>
    <w:p w:rsidR="00116235" w:rsidRDefault="00AB27F0">
      <w:pPr>
        <w:pStyle w:val="af1"/>
        <w:tabs>
          <w:tab w:val="left" w:pos="3381"/>
          <w:tab w:val="left" w:pos="4591"/>
          <w:tab w:val="left" w:pos="7297"/>
          <w:tab w:val="left" w:pos="8919"/>
        </w:tabs>
        <w:spacing w:before="0" w:after="0"/>
        <w:ind w:right="-1" w:firstLine="709"/>
        <w:rPr>
          <w:rFonts w:ascii="Times New Roman" w:hAnsi="Times New Roman"/>
          <w:sz w:val="20"/>
        </w:rPr>
      </w:pPr>
      <w:r>
        <w:rPr>
          <w:rFonts w:ascii="Times New Roman" w:hAnsi="Times New Roman"/>
          <w:spacing w:val="-2"/>
          <w:sz w:val="20"/>
        </w:rPr>
        <w:t xml:space="preserve">- умениестроитьалгоритм поиска необходимой информации, </w:t>
      </w:r>
      <w:r>
        <w:rPr>
          <w:rFonts w:ascii="Times New Roman" w:hAnsi="Times New Roman"/>
          <w:sz w:val="20"/>
        </w:rPr>
        <w:t>определять логику решения практической и учебной задачи;</w:t>
      </w:r>
    </w:p>
    <w:p w:rsidR="00116235" w:rsidRDefault="00AB27F0">
      <w:pPr>
        <w:pStyle w:val="af1"/>
        <w:tabs>
          <w:tab w:val="left" w:pos="5709"/>
          <w:tab w:val="left" w:pos="6984"/>
        </w:tabs>
        <w:spacing w:before="0" w:after="0"/>
        <w:ind w:right="-1" w:firstLine="709"/>
        <w:rPr>
          <w:rFonts w:ascii="Times New Roman" w:hAnsi="Times New Roman"/>
          <w:sz w:val="20"/>
        </w:rPr>
      </w:pPr>
      <w:r>
        <w:rPr>
          <w:rFonts w:ascii="Times New Roman" w:hAnsi="Times New Roman"/>
          <w:sz w:val="20"/>
        </w:rPr>
        <w:t>- умение моделировать —</w:t>
      </w:r>
      <w:r>
        <w:rPr>
          <w:rFonts w:ascii="Times New Roman" w:hAnsi="Times New Roman"/>
          <w:spacing w:val="40"/>
          <w:sz w:val="20"/>
        </w:rPr>
        <w:t xml:space="preserve"> ре</w:t>
      </w:r>
      <w:r>
        <w:rPr>
          <w:rFonts w:ascii="Times New Roman" w:hAnsi="Times New Roman"/>
          <w:sz w:val="20"/>
        </w:rPr>
        <w:t>шать учебные задачи с помощью знаков (символов), планировать, контролировать, корректировать ход решения учебной задачи.</w:t>
      </w:r>
    </w:p>
    <w:p w:rsidR="00116235" w:rsidRDefault="00AB27F0">
      <w:pPr>
        <w:pStyle w:val="af1"/>
        <w:tabs>
          <w:tab w:val="left" w:pos="3687"/>
        </w:tabs>
        <w:spacing w:before="0" w:after="0"/>
        <w:ind w:right="-1" w:firstLine="709"/>
        <w:rPr>
          <w:rFonts w:ascii="Times New Roman" w:hAnsi="Times New Roman"/>
          <w:sz w:val="20"/>
        </w:rPr>
      </w:pPr>
      <w:r>
        <w:rPr>
          <w:rFonts w:ascii="Times New Roman" w:hAnsi="Times New Roman"/>
          <w:sz w:val="20"/>
        </w:rPr>
        <w:t>Учебный</w:t>
      </w:r>
      <w:r>
        <w:rPr>
          <w:rFonts w:ascii="Times New Roman" w:hAnsi="Times New Roman"/>
          <w:spacing w:val="-10"/>
          <w:sz w:val="20"/>
        </w:rPr>
        <w:t xml:space="preserve">предмет «Окружающий мир» </w:t>
      </w:r>
      <w:r>
        <w:rPr>
          <w:rFonts w:ascii="Times New Roman" w:hAnsi="Times New Roman"/>
          <w:spacing w:val="-2"/>
          <w:sz w:val="20"/>
        </w:rPr>
        <w:t xml:space="preserve">выполняет интегрирующую функцию </w:t>
      </w:r>
      <w:r>
        <w:rPr>
          <w:rFonts w:ascii="Times New Roman" w:hAnsi="Times New Roman"/>
          <w:spacing w:val="-10"/>
          <w:sz w:val="20"/>
        </w:rPr>
        <w:t xml:space="preserve">и </w:t>
      </w:r>
      <w:r>
        <w:rPr>
          <w:rFonts w:ascii="Times New Roman" w:hAnsi="Times New Roman"/>
          <w:sz w:val="20"/>
        </w:rPr>
        <w:t xml:space="preserve">обеспечивает формирование </w:t>
      </w:r>
      <w:r>
        <w:rPr>
          <w:rFonts w:ascii="Times New Roman" w:hAnsi="Times New Roman"/>
          <w:spacing w:val="-2"/>
          <w:sz w:val="20"/>
        </w:rPr>
        <w:t xml:space="preserve">целостной научной </w:t>
      </w:r>
      <w:r>
        <w:rPr>
          <w:rFonts w:ascii="Times New Roman" w:hAnsi="Times New Roman"/>
          <w:spacing w:val="-6"/>
          <w:sz w:val="20"/>
        </w:rPr>
        <w:t xml:space="preserve">картины природного и социокультурного мира, </w:t>
      </w:r>
      <w:r>
        <w:rPr>
          <w:rFonts w:ascii="Times New Roman" w:hAnsi="Times New Roman"/>
          <w:spacing w:val="-2"/>
          <w:sz w:val="20"/>
        </w:rPr>
        <w:t xml:space="preserve">отношении </w:t>
      </w:r>
      <w:r>
        <w:rPr>
          <w:rFonts w:ascii="Times New Roman" w:hAnsi="Times New Roman"/>
          <w:sz w:val="20"/>
        </w:rPr>
        <w:t xml:space="preserve">человекас природой, </w:t>
      </w:r>
      <w:r>
        <w:rPr>
          <w:rFonts w:ascii="Times New Roman" w:hAnsi="Times New Roman"/>
          <w:spacing w:val="-2"/>
          <w:sz w:val="20"/>
        </w:rPr>
        <w:t>обществом, другими людьми, государством, осознания своегоместа</w:t>
      </w:r>
      <w:r>
        <w:rPr>
          <w:rFonts w:ascii="Times New Roman" w:hAnsi="Times New Roman"/>
          <w:spacing w:val="-10"/>
          <w:sz w:val="20"/>
        </w:rPr>
        <w:t>в</w:t>
      </w:r>
      <w:r>
        <w:rPr>
          <w:rFonts w:ascii="Times New Roman" w:hAnsi="Times New Roman"/>
          <w:spacing w:val="-2"/>
          <w:sz w:val="20"/>
        </w:rPr>
        <w:t xml:space="preserve"> обществе, создавая основу становления мировоззрения, жизненного самоопределения и формирования </w:t>
      </w:r>
      <w:r>
        <w:rPr>
          <w:rFonts w:ascii="Times New Roman" w:hAnsi="Times New Roman"/>
          <w:sz w:val="20"/>
        </w:rPr>
        <w:t>российскойгражданской</w:t>
      </w:r>
      <w:r>
        <w:rPr>
          <w:rFonts w:ascii="Times New Roman" w:hAnsi="Times New Roman"/>
          <w:spacing w:val="-2"/>
          <w:sz w:val="20"/>
        </w:rPr>
        <w:t>идентичности личности.</w:t>
      </w:r>
    </w:p>
    <w:p w:rsidR="00116235" w:rsidRDefault="00AB27F0">
      <w:pPr>
        <w:pStyle w:val="af1"/>
        <w:spacing w:before="0" w:after="0"/>
        <w:ind w:right="-1" w:firstLine="709"/>
        <w:rPr>
          <w:rFonts w:ascii="Times New Roman" w:hAnsi="Times New Roman"/>
          <w:sz w:val="20"/>
        </w:rPr>
      </w:pPr>
      <w:r>
        <w:rPr>
          <w:rFonts w:ascii="Times New Roman" w:hAnsi="Times New Roman"/>
          <w:spacing w:val="-5"/>
          <w:sz w:val="20"/>
        </w:rPr>
        <w:t>Предмет обеспе</w:t>
      </w:r>
      <w:r>
        <w:rPr>
          <w:rFonts w:ascii="Times New Roman" w:hAnsi="Times New Roman"/>
          <w:spacing w:val="-2"/>
          <w:sz w:val="20"/>
        </w:rPr>
        <w:t>чивает формирование когнитивного,  эмоционально-ценностного и деятельностного компонентовгражданской российской идентичности:</w:t>
      </w:r>
    </w:p>
    <w:p w:rsidR="00116235" w:rsidRDefault="00AB27F0">
      <w:pPr>
        <w:pStyle w:val="af1"/>
        <w:spacing w:before="0" w:after="0"/>
        <w:ind w:right="-1"/>
        <w:rPr>
          <w:rFonts w:ascii="Times New Roman" w:hAnsi="Times New Roman"/>
          <w:sz w:val="20"/>
        </w:rPr>
      </w:pPr>
      <w:r>
        <w:rPr>
          <w:rFonts w:ascii="Times New Roman" w:hAnsi="Times New Roman"/>
          <w:sz w:val="20"/>
        </w:rPr>
        <w:t>- формирование умения различать государственную символику РоссийскойФедерации и своего региона, описывать достопримечательности столицыи родного края, находитьна карте РоссийскуюФедерацию,Москву - столицу России, свой регион и его столицу; ознакомление с особенностяминекоторых зарубежных стран;</w:t>
      </w:r>
    </w:p>
    <w:p w:rsidR="00116235" w:rsidRDefault="00AB27F0">
      <w:pPr>
        <w:tabs>
          <w:tab w:val="left" w:pos="1988"/>
        </w:tabs>
        <w:spacing w:line="240" w:lineRule="auto"/>
        <w:ind w:right="-1"/>
      </w:pPr>
      <w: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фиксироватьвинформационнойсредеэлементыисториисемьи,своего </w:t>
      </w:r>
      <w:r>
        <w:rPr>
          <w:spacing w:val="-2"/>
        </w:rPr>
        <w:t>региона;</w:t>
      </w:r>
    </w:p>
    <w:p w:rsidR="00116235" w:rsidRDefault="00AB27F0">
      <w:pPr>
        <w:tabs>
          <w:tab w:val="left" w:pos="1897"/>
        </w:tabs>
        <w:spacing w:line="240" w:lineRule="auto"/>
        <w:ind w:right="-1"/>
      </w:pPr>
      <w:r>
        <w:t xml:space="preserve">- формированиеосновэкологическогосознания,грамотностиикультуры учащихся, освоение элементарных норм адекватного природосообразного </w:t>
      </w:r>
      <w:r>
        <w:rPr>
          <w:spacing w:val="-2"/>
        </w:rPr>
        <w:t>поведения;</w:t>
      </w:r>
    </w:p>
    <w:p w:rsidR="00116235" w:rsidRDefault="00AB27F0">
      <w:pPr>
        <w:tabs>
          <w:tab w:val="left" w:pos="2131"/>
        </w:tabs>
        <w:spacing w:line="240" w:lineRule="auto"/>
        <w:ind w:right="-1"/>
      </w:pPr>
      <w:r>
        <w:t xml:space="preserve">- развитие морально-этического сознания — норм и правил взаимоотношений человека с другими людьми, социальными группами и </w:t>
      </w:r>
      <w:r>
        <w:rPr>
          <w:spacing w:val="-2"/>
        </w:rPr>
        <w:t>сообществами.</w:t>
      </w:r>
    </w:p>
    <w:p w:rsidR="00116235" w:rsidRDefault="00AB27F0">
      <w:pPr>
        <w:pStyle w:val="af1"/>
        <w:spacing w:before="0" w:after="0"/>
        <w:ind w:right="-1" w:firstLine="709"/>
        <w:rPr>
          <w:rFonts w:ascii="Times New Roman" w:hAnsi="Times New Roman"/>
          <w:sz w:val="20"/>
        </w:rPr>
      </w:pPr>
      <w:r>
        <w:rPr>
          <w:rFonts w:ascii="Times New Roman" w:hAnsi="Times New Roman"/>
          <w:sz w:val="20"/>
        </w:rPr>
        <w:t xml:space="preserve">Изучение предмета способствует принятию учащимися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формированию общепознавательных универсальных учебных </w:t>
      </w:r>
      <w:r>
        <w:rPr>
          <w:rFonts w:ascii="Times New Roman" w:hAnsi="Times New Roman"/>
          <w:spacing w:val="-2"/>
          <w:sz w:val="20"/>
        </w:rPr>
        <w:t>действий:</w:t>
      </w:r>
    </w:p>
    <w:p w:rsidR="00116235" w:rsidRDefault="00AB27F0">
      <w:pPr>
        <w:tabs>
          <w:tab w:val="left" w:pos="1956"/>
        </w:tabs>
        <w:spacing w:line="240" w:lineRule="auto"/>
        <w:ind w:right="-1"/>
      </w:pPr>
      <w:r>
        <w:t>- овладению начальными формами исследовательской деятельности, с использованием различных средств ИКТ;</w:t>
      </w:r>
    </w:p>
    <w:p w:rsidR="00116235" w:rsidRDefault="00AB27F0">
      <w:pPr>
        <w:tabs>
          <w:tab w:val="left" w:pos="1892"/>
        </w:tabs>
        <w:spacing w:line="240" w:lineRule="auto"/>
        <w:ind w:right="-1"/>
      </w:pPr>
      <w:r>
        <w:lastRenderedPageBreak/>
        <w:t>- формированиюдействийзамещенияи</w:t>
      </w:r>
      <w:r>
        <w:rPr>
          <w:spacing w:val="-2"/>
        </w:rPr>
        <w:t>моделирования;</w:t>
      </w:r>
    </w:p>
    <w:p w:rsidR="00116235" w:rsidRDefault="00AB27F0">
      <w:pPr>
        <w:tabs>
          <w:tab w:val="left" w:pos="2041"/>
        </w:tabs>
        <w:spacing w:line="240" w:lineRule="auto"/>
        <w:ind w:right="-1"/>
      </w:pPr>
      <w: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численамногообразномматериале природыикультуры родного края.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 xml:space="preserve">Учебный предмет «Музыка» обеспечивает формирование личностных, коммуникативных,познавательныхдействий.Наосновеосвоенияучащимися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формируются коммуникативные универсальные учебные </w:t>
      </w:r>
      <w:r>
        <w:rPr>
          <w:rFonts w:ascii="Times New Roman" w:hAnsi="Times New Roman"/>
          <w:spacing w:val="-2"/>
          <w:sz w:val="20"/>
        </w:rPr>
        <w:t>действия.</w:t>
      </w:r>
    </w:p>
    <w:p w:rsidR="00116235" w:rsidRDefault="00AB27F0">
      <w:pPr>
        <w:pStyle w:val="af1"/>
        <w:spacing w:before="0" w:after="0"/>
        <w:ind w:right="-1" w:firstLine="709"/>
        <w:rPr>
          <w:rFonts w:ascii="Times New Roman" w:hAnsi="Times New Roman"/>
          <w:sz w:val="20"/>
        </w:rPr>
      </w:pPr>
      <w:r>
        <w:rPr>
          <w:rFonts w:ascii="Times New Roman" w:hAnsi="Times New Roman"/>
          <w:sz w:val="20"/>
          <w:u w:val="single" w:color="0C0C0C"/>
        </w:rPr>
        <w:t>Учебный предмет «Изобразительное искусство»</w:t>
      </w:r>
      <w:r>
        <w:rPr>
          <w:rFonts w:ascii="Times New Roman" w:hAnsi="Times New Roman"/>
          <w:sz w:val="20"/>
        </w:rPr>
        <w:t xml:space="preserve"> создаёт условия для формирования общеучебных действий</w:t>
      </w:r>
      <w:r>
        <w:rPr>
          <w:rFonts w:ascii="Times New Roman" w:hAnsi="Times New Roman"/>
          <w:i/>
          <w:sz w:val="20"/>
        </w:rPr>
        <w:t xml:space="preserve">, </w:t>
      </w:r>
      <w:r>
        <w:rPr>
          <w:rFonts w:ascii="Times New Roman" w:hAnsi="Times New Roman"/>
          <w:sz w:val="20"/>
        </w:rPr>
        <w:t xml:space="preserve">замещения и моделирования в продуктивной деятельности учащихся явлений и объектов природного и социокультурного мира, что является основой развития познания ребёнком мира и способствует формированию логических операций. При создании продукта изобразительнойдеятельности особыетребованияпредъявляются к регулятивным действиямцелеполаганию как формированию замысла, планированиюиорганизациидействийвсоответствиисцелью,умению контролировать соответствие выполняемых действий способу, внесению коррективнаосновепредвосхищениябудущегорезультатаиегосоответствия </w:t>
      </w:r>
      <w:r>
        <w:rPr>
          <w:rFonts w:ascii="Times New Roman" w:hAnsi="Times New Roman"/>
          <w:spacing w:val="-2"/>
          <w:sz w:val="20"/>
        </w:rPr>
        <w:t>замыслу.</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Уникальность и значимость изобразительного искусства определяются нацеленностью наразвитие способностей итворческого потенциала ребенка, формирование ассоциативно образного пространственного мышления, интуиции. У младших школьников развивается способность восприятия сложных объектов иявлений, ихэмоциональногооценивания. Посравнению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116235" w:rsidRDefault="00AB27F0">
      <w:pPr>
        <w:spacing w:line="240" w:lineRule="auto"/>
        <w:ind w:right="-1" w:firstLine="709"/>
      </w:pPr>
      <w:r>
        <w:t>Метапредметные результатыосвоения изобразительногоискусства в начальной школе проявляются в:</w:t>
      </w:r>
    </w:p>
    <w:p w:rsidR="00116235" w:rsidRDefault="00AB27F0">
      <w:pPr>
        <w:tabs>
          <w:tab w:val="left" w:pos="2575"/>
        </w:tabs>
        <w:spacing w:line="240" w:lineRule="auto"/>
        <w:ind w:right="-1"/>
      </w:pPr>
      <w:r>
        <w:t>- умении видеть и воспринимать проявления художественной культуры в окружающей жизни (техника, музеи, архитектура, дизайн, скульптура и др.);</w:t>
      </w:r>
    </w:p>
    <w:p w:rsidR="00116235" w:rsidRDefault="00AB27F0">
      <w:pPr>
        <w:tabs>
          <w:tab w:val="left" w:pos="2573"/>
        </w:tabs>
        <w:spacing w:line="240" w:lineRule="auto"/>
        <w:ind w:right="-1"/>
      </w:pPr>
      <w:r>
        <w:t>- желании общаться с искусством, участвовать в обсуждении содержания ивыразительных средств произведений искусства;</w:t>
      </w:r>
    </w:p>
    <w:p w:rsidR="00116235" w:rsidRDefault="00AB27F0">
      <w:pPr>
        <w:tabs>
          <w:tab w:val="left" w:pos="2571"/>
        </w:tabs>
        <w:spacing w:line="240" w:lineRule="auto"/>
        <w:ind w:right="-1"/>
      </w:pPr>
      <w:r>
        <w:t>-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окружающегомира,родного языка идр.);</w:t>
      </w:r>
    </w:p>
    <w:p w:rsidR="00116235" w:rsidRDefault="00AB27F0">
      <w:pPr>
        <w:tabs>
          <w:tab w:val="left" w:pos="2571"/>
        </w:tabs>
        <w:spacing w:line="240" w:lineRule="auto"/>
        <w:ind w:right="-1"/>
      </w:pPr>
      <w:r>
        <w:t>- обогащении ключевых компетенций (коммуникативных, деятельностныхидр.)художественноэстетическимсодержанием;</w:t>
      </w:r>
    </w:p>
    <w:p w:rsidR="00116235" w:rsidRDefault="00AB27F0">
      <w:pPr>
        <w:tabs>
          <w:tab w:val="left" w:pos="2575"/>
        </w:tabs>
        <w:spacing w:line="240" w:lineRule="auto"/>
        <w:ind w:right="-1"/>
      </w:pPr>
      <w:r>
        <w:t>- умении организовывать самостоятельную художественно творческую деятельность, выбирать средства для реализации художественного замысла;</w:t>
      </w:r>
    </w:p>
    <w:p w:rsidR="00116235" w:rsidRDefault="00AB27F0">
      <w:pPr>
        <w:tabs>
          <w:tab w:val="left" w:pos="2571"/>
        </w:tabs>
        <w:spacing w:line="240" w:lineRule="auto"/>
        <w:ind w:right="-1"/>
      </w:pPr>
      <w:r>
        <w:t>- способности оценивать результаты художественно творческой деятельности,собственной и одноклассников.</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Всфере личностных действий приобщение к мировой иотечественной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самоуваженияучащихся.</w:t>
      </w:r>
    </w:p>
    <w:p w:rsidR="00116235" w:rsidRDefault="00AB27F0">
      <w:pPr>
        <w:spacing w:line="240" w:lineRule="auto"/>
        <w:ind w:right="-1" w:firstLine="709"/>
      </w:pPr>
      <w:r>
        <w:rPr>
          <w:u w:val="single" w:color="080808"/>
        </w:rPr>
        <w:t>Учебный предмет «Технология».</w:t>
      </w:r>
      <w:r>
        <w:t xml:space="preserve"> Специфика этого предмета и его значимость для формирования универсальных учебных действий</w:t>
      </w:r>
      <w:r>
        <w:rPr>
          <w:spacing w:val="-2"/>
        </w:rPr>
        <w:t>обусловлена:</w:t>
      </w:r>
    </w:p>
    <w:p w:rsidR="00116235" w:rsidRDefault="00AB27F0">
      <w:pPr>
        <w:tabs>
          <w:tab w:val="left" w:pos="2575"/>
        </w:tabs>
        <w:spacing w:line="240" w:lineRule="auto"/>
        <w:ind w:right="-1"/>
        <w:rPr>
          <w:i/>
        </w:rPr>
      </w:pPr>
      <w:r>
        <w:t>- ключевой ролью предметно-преобразовательной деятельности как</w:t>
      </w:r>
      <w:r>
        <w:rPr>
          <w:u w:val="single"/>
        </w:rPr>
        <w:t>основы</w:t>
      </w:r>
      <w:r>
        <w:rPr>
          <w:i/>
          <w:u w:val="single"/>
        </w:rPr>
        <w:t>формированиясистемыУУД’</w:t>
      </w:r>
      <w:r>
        <w:rPr>
          <w:i/>
        </w:rPr>
        <w:t>,</w:t>
      </w:r>
    </w:p>
    <w:p w:rsidR="00116235" w:rsidRDefault="00AB27F0">
      <w:pPr>
        <w:tabs>
          <w:tab w:val="left" w:pos="2573"/>
        </w:tabs>
        <w:spacing w:line="240" w:lineRule="auto"/>
        <w:ind w:right="-1"/>
      </w:pPr>
      <w:r>
        <w:t>- значениемуниверсальныхучебныхдействиймоделирования</w:t>
      </w:r>
      <w:r>
        <w:rPr>
          <w:spacing w:val="-10"/>
        </w:rPr>
        <w:t xml:space="preserve">и </w:t>
      </w:r>
      <w:r>
        <w:t>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учащиеся учатся использовать схемы, карты и модели, задающие полную ориентировочную основу выполнения предложенных заданий ипозволяющиевыделять необходимую систему ориентиров);</w:t>
      </w:r>
    </w:p>
    <w:p w:rsidR="00116235" w:rsidRDefault="00AB27F0">
      <w:pPr>
        <w:tabs>
          <w:tab w:val="left" w:pos="2571"/>
        </w:tabs>
        <w:spacing w:line="240" w:lineRule="auto"/>
        <w:ind w:right="-1"/>
      </w:pPr>
      <w:r>
        <w:t>- специальной организацией процесса планомерно-поэтапной отработки предметно-преобразовательной деятельности учащихся вгенезисе иразвитиипсихологических новообразованиймладшегошкольноговозраста</w:t>
      </w:r>
    </w:p>
    <w:p w:rsidR="00116235" w:rsidRDefault="00AB27F0">
      <w:pPr>
        <w:tabs>
          <w:tab w:val="left" w:pos="1485"/>
        </w:tabs>
        <w:spacing w:line="240" w:lineRule="auto"/>
        <w:ind w:right="-1"/>
      </w:pPr>
      <w:r>
        <w:t xml:space="preserve">- умении осуществлять анализ, действовать во внутреннем умственном плане; рефлексии как осознании содержания и оснований выполняемой </w:t>
      </w:r>
      <w:r>
        <w:rPr>
          <w:spacing w:val="-2"/>
        </w:rPr>
        <w:t>деятельности;</w:t>
      </w:r>
    </w:p>
    <w:p w:rsidR="00116235" w:rsidRDefault="00AB27F0">
      <w:pPr>
        <w:tabs>
          <w:tab w:val="left" w:pos="2575"/>
        </w:tabs>
        <w:spacing w:line="240" w:lineRule="auto"/>
        <w:ind w:right="-1"/>
      </w:pPr>
      <w:r>
        <w:t>- широким использованием форм группового сотрудничества и проектных форм работы для реализации учебных целей курса;</w:t>
      </w:r>
    </w:p>
    <w:p w:rsidR="00116235" w:rsidRDefault="00AB27F0">
      <w:pPr>
        <w:tabs>
          <w:tab w:val="left" w:pos="2574"/>
        </w:tabs>
        <w:spacing w:line="240" w:lineRule="auto"/>
        <w:ind w:right="-1"/>
      </w:pPr>
      <w:r>
        <w:t xml:space="preserve">- формирование первоначальныхэлементов ИКТ-компетентности </w:t>
      </w:r>
      <w:r>
        <w:rPr>
          <w:spacing w:val="-2"/>
        </w:rPr>
        <w:t>учащихся.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Изучениетехнологииобеспечиваетреализациюследующих</w:t>
      </w:r>
      <w:r>
        <w:rPr>
          <w:rFonts w:ascii="Times New Roman" w:hAnsi="Times New Roman"/>
          <w:spacing w:val="-2"/>
          <w:sz w:val="20"/>
        </w:rPr>
        <w:t>целей:</w:t>
      </w:r>
    </w:p>
    <w:p w:rsidR="00116235" w:rsidRDefault="00AB27F0">
      <w:pPr>
        <w:tabs>
          <w:tab w:val="left" w:pos="2574"/>
        </w:tabs>
        <w:spacing w:line="240" w:lineRule="auto"/>
        <w:ind w:right="-1"/>
      </w:pPr>
      <w:r>
        <w:lastRenderedPageBreak/>
        <w:t>- формирование картинымираматериальной идуховнойкультуры как продукта творческой предметно-преобразующейдеятельности человека;</w:t>
      </w:r>
    </w:p>
    <w:p w:rsidR="00116235" w:rsidRDefault="00AB27F0">
      <w:pPr>
        <w:pStyle w:val="af1"/>
        <w:spacing w:before="0" w:after="0"/>
        <w:ind w:right="-1"/>
        <w:rPr>
          <w:rFonts w:ascii="Times New Roman" w:hAnsi="Times New Roman"/>
          <w:sz w:val="20"/>
        </w:rPr>
      </w:pPr>
      <w:r>
        <w:rPr>
          <w:rFonts w:ascii="Times New Roman" w:hAnsi="Times New Roman"/>
          <w:sz w:val="20"/>
        </w:rPr>
        <w:t>- развитие знаково-символического и пространственного мышления, творческого и репродуктивноговоображения на основе развития способности учащегосякмоделированию иотображению объектаипроцесса егопреобразованиявформе моделей (рисунков, планов, схем, чертежей);</w:t>
      </w:r>
    </w:p>
    <w:p w:rsidR="00116235" w:rsidRDefault="00AB27F0">
      <w:pPr>
        <w:tabs>
          <w:tab w:val="left" w:pos="2572"/>
        </w:tabs>
        <w:spacing w:line="240" w:lineRule="auto"/>
        <w:ind w:right="-1"/>
      </w:pPr>
      <w:r>
        <w:t xml:space="preserve">- развитие </w:t>
      </w:r>
      <w:r>
        <w:rPr>
          <w:i/>
        </w:rPr>
        <w:t xml:space="preserve">регулятивных действий, </w:t>
      </w:r>
      <w:r>
        <w:t>включая целеполагание; планирование (умение составлять план действий и применять его для решения задач); прогнозирование(предвосхищениебудущего результата при различных условиях выполнения действия), контроль, коррекцию иоценку;</w:t>
      </w:r>
    </w:p>
    <w:p w:rsidR="00116235" w:rsidRDefault="00AB27F0">
      <w:pPr>
        <w:tabs>
          <w:tab w:val="left" w:pos="2574"/>
        </w:tabs>
        <w:spacing w:line="240" w:lineRule="auto"/>
        <w:ind w:right="-1"/>
      </w:pPr>
      <w:r>
        <w:t>- формирование внутреннего плананаосновепоэтапнойотработки предметно-преобразовательных действий;</w:t>
      </w:r>
    </w:p>
    <w:p w:rsidR="00116235" w:rsidRDefault="00AB27F0">
      <w:pPr>
        <w:tabs>
          <w:tab w:val="left" w:pos="2571"/>
          <w:tab w:val="left" w:pos="2572"/>
        </w:tabs>
        <w:spacing w:line="240" w:lineRule="auto"/>
        <w:ind w:right="-1"/>
      </w:pPr>
      <w:r>
        <w:t>- развитиепланирующейирегулирующейфункции</w:t>
      </w:r>
      <w:r>
        <w:rPr>
          <w:spacing w:val="-2"/>
        </w:rPr>
        <w:t>речи;</w:t>
      </w:r>
    </w:p>
    <w:p w:rsidR="00116235" w:rsidRDefault="00AB27F0">
      <w:pPr>
        <w:tabs>
          <w:tab w:val="left" w:pos="2571"/>
          <w:tab w:val="left" w:pos="2572"/>
        </w:tabs>
        <w:spacing w:line="240" w:lineRule="auto"/>
        <w:ind w:right="-1"/>
      </w:pPr>
      <w:r>
        <w:t>- развитиекоммуникативнойкомпетентностиучащихсянаоснове организациисовместно-продуктивной деятельности;</w:t>
      </w:r>
    </w:p>
    <w:p w:rsidR="00116235" w:rsidRDefault="00AB27F0">
      <w:pPr>
        <w:tabs>
          <w:tab w:val="left" w:pos="2571"/>
          <w:tab w:val="left" w:pos="2572"/>
          <w:tab w:val="left" w:pos="5559"/>
          <w:tab w:val="left" w:pos="7499"/>
          <w:tab w:val="left" w:pos="9232"/>
        </w:tabs>
        <w:spacing w:line="240" w:lineRule="auto"/>
        <w:ind w:right="-1"/>
      </w:pPr>
      <w:r>
        <w:t>- развитиеэстетических</w:t>
      </w:r>
      <w:r>
        <w:tab/>
      </w:r>
      <w:r>
        <w:rPr>
          <w:spacing w:val="-2"/>
        </w:rPr>
        <w:t xml:space="preserve">представлений </w:t>
      </w:r>
      <w:r>
        <w:t>икритериев наоснове изобразительнойи художественной конструктивной деятельности;</w:t>
      </w:r>
    </w:p>
    <w:p w:rsidR="00116235" w:rsidRDefault="00AB27F0">
      <w:pPr>
        <w:tabs>
          <w:tab w:val="left" w:pos="2641"/>
        </w:tabs>
        <w:spacing w:line="240" w:lineRule="auto"/>
        <w:ind w:right="-1"/>
      </w:pPr>
      <w:r>
        <w:t xml:space="preserve">-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w:t>
      </w:r>
      <w:r>
        <w:rPr>
          <w:spacing w:val="-2"/>
        </w:rPr>
        <w:t>деятельности;</w:t>
      </w:r>
    </w:p>
    <w:p w:rsidR="00116235" w:rsidRDefault="00AB27F0">
      <w:pPr>
        <w:tabs>
          <w:tab w:val="left" w:pos="2571"/>
        </w:tabs>
        <w:spacing w:line="240" w:lineRule="auto"/>
        <w:ind w:right="-1"/>
      </w:pPr>
      <w:r>
        <w:t>- ознакомление учащихся с правилами жизни людей в мире информации: избирательность в потреблении информации, уважение к личной информации другого человека, кпроцессу познания учения;</w:t>
      </w:r>
    </w:p>
    <w:p w:rsidR="00116235" w:rsidRDefault="00AB27F0">
      <w:pPr>
        <w:tabs>
          <w:tab w:val="left" w:pos="2571"/>
        </w:tabs>
        <w:spacing w:line="240" w:lineRule="auto"/>
        <w:ind w:right="-1"/>
      </w:pPr>
      <w:r>
        <w:t xml:space="preserve">- ознакомление учащихся с миром профессий и их социальным значением,историейихвозникновенияиразвитиякакпервойступенью  формирования готовности к предварительному профессиональному </w:t>
      </w:r>
      <w:r>
        <w:rPr>
          <w:spacing w:val="-2"/>
        </w:rPr>
        <w:t>самоопределению.</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Присоответствующемсодержательномиметодическом</w:t>
      </w:r>
      <w:r>
        <w:rPr>
          <w:rFonts w:ascii="Times New Roman" w:hAnsi="Times New Roman"/>
          <w:spacing w:val="-2"/>
          <w:sz w:val="20"/>
        </w:rPr>
        <w:t xml:space="preserve">наполнении </w:t>
      </w:r>
      <w:r>
        <w:rPr>
          <w:rFonts w:ascii="Times New Roman" w:hAnsi="Times New Roman"/>
          <w:sz w:val="20"/>
        </w:rPr>
        <w:t>данный предмет может стать опорным для формирования системы универсальных учебных действий в начальном звене общеобразовательной школы. В нём все элементы учебной деятельности(планирование,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Учебный предмет «Физическая культура»обеспечивает</w:t>
      </w:r>
      <w:r>
        <w:rPr>
          <w:rFonts w:ascii="Times New Roman" w:hAnsi="Times New Roman"/>
          <w:spacing w:val="-2"/>
          <w:sz w:val="20"/>
        </w:rPr>
        <w:t xml:space="preserve">формирование </w:t>
      </w:r>
      <w:r>
        <w:rPr>
          <w:rFonts w:ascii="Times New Roman" w:hAnsi="Times New Roman"/>
          <w:sz w:val="20"/>
        </w:rPr>
        <w:t>личностныхуниверсальных</w:t>
      </w:r>
      <w:r>
        <w:rPr>
          <w:rFonts w:ascii="Times New Roman" w:hAnsi="Times New Roman"/>
          <w:spacing w:val="-2"/>
          <w:sz w:val="20"/>
        </w:rPr>
        <w:t>действий:</w:t>
      </w:r>
    </w:p>
    <w:p w:rsidR="00116235" w:rsidRDefault="00AB27F0">
      <w:pPr>
        <w:pStyle w:val="af1"/>
        <w:spacing w:before="0" w:after="0"/>
        <w:ind w:right="-1"/>
        <w:rPr>
          <w:rFonts w:ascii="Times New Roman" w:hAnsi="Times New Roman"/>
          <w:sz w:val="20"/>
        </w:rPr>
      </w:pPr>
      <w:r>
        <w:rPr>
          <w:rFonts w:ascii="Times New Roman" w:hAnsi="Times New Roman"/>
          <w:sz w:val="20"/>
        </w:rPr>
        <w:t>- основ общекультурной и российской гражданской идентичности какчувства гордости задостижения вмировом иотечественномспорте;</w:t>
      </w:r>
    </w:p>
    <w:p w:rsidR="00116235" w:rsidRDefault="00AB27F0">
      <w:pPr>
        <w:tabs>
          <w:tab w:val="left" w:pos="2571"/>
        </w:tabs>
        <w:spacing w:line="240" w:lineRule="auto"/>
        <w:ind w:right="-1"/>
      </w:pPr>
      <w:r>
        <w:t>- освоение моральных норм помощи тем, кто в ней нуждается, готовности принять на себя ответственность;</w:t>
      </w:r>
    </w:p>
    <w:p w:rsidR="00116235" w:rsidRDefault="00AB27F0">
      <w:pPr>
        <w:spacing w:line="240" w:lineRule="auto"/>
        <w:ind w:right="-1"/>
        <w:rPr>
          <w:i/>
        </w:rPr>
      </w:pPr>
      <w:r>
        <w:rPr>
          <w:i/>
        </w:rPr>
        <w:t xml:space="preserve">- </w:t>
      </w:r>
      <w:r>
        <w:t>положительное отношение учащихся к занятиям физической культурой и cnopтoм, двигательной деятельностью, накоплению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личностнозначимыхрезультатов вфизическом совершенстве, вэффективной подготовке к сдаче норм ВФСК ГТО,</w:t>
      </w:r>
    </w:p>
    <w:p w:rsidR="00116235" w:rsidRDefault="00AB27F0">
      <w:pPr>
        <w:tabs>
          <w:tab w:val="left" w:pos="2572"/>
        </w:tabs>
        <w:spacing w:line="240" w:lineRule="auto"/>
        <w:ind w:right="-1"/>
      </w:pPr>
      <w:r>
        <w:t>- развитие мотивации достижения и готовности к преодолению трудностей на основе конструктивных стратегий совладения и умения мобилизовать своиличностные ифизические ресурсы, стрессоустойчивости;</w:t>
      </w:r>
    </w:p>
    <w:p w:rsidR="00116235" w:rsidRDefault="00AB27F0">
      <w:pPr>
        <w:tabs>
          <w:tab w:val="left" w:pos="2571"/>
        </w:tabs>
        <w:spacing w:line="240" w:lineRule="auto"/>
        <w:ind w:right="-1"/>
      </w:pPr>
      <w:r>
        <w:t>- освоениеправилздоровогоибезопасногообраза</w:t>
      </w:r>
      <w:r>
        <w:rPr>
          <w:spacing w:val="-2"/>
        </w:rPr>
        <w:t>жизни.</w:t>
      </w:r>
    </w:p>
    <w:p w:rsidR="00116235" w:rsidRDefault="00AB27F0">
      <w:pPr>
        <w:spacing w:line="240" w:lineRule="auto"/>
        <w:ind w:right="-1" w:firstLine="709"/>
      </w:pPr>
      <w:r>
        <w:t>«Физическаякультура»какучебныйпредмет</w:t>
      </w:r>
      <w:r>
        <w:rPr>
          <w:spacing w:val="-2"/>
        </w:rPr>
        <w:t>способствует:</w:t>
      </w:r>
    </w:p>
    <w:p w:rsidR="00116235" w:rsidRDefault="00AB27F0">
      <w:pPr>
        <w:tabs>
          <w:tab w:val="left" w:pos="2574"/>
        </w:tabs>
        <w:spacing w:line="240" w:lineRule="auto"/>
        <w:ind w:right="-1"/>
      </w:pPr>
      <w:r>
        <w:t>- вобласти</w:t>
      </w:r>
      <w:r>
        <w:rPr>
          <w:i/>
        </w:rPr>
        <w:t>регулятивных действий</w:t>
      </w:r>
      <w:r>
        <w:t>развитию уменияпланировать, регулировать, контролировать иоценивать свои действия;</w:t>
      </w:r>
    </w:p>
    <w:p w:rsidR="00116235" w:rsidRDefault="00AB27F0">
      <w:pPr>
        <w:tabs>
          <w:tab w:val="left" w:pos="2646"/>
        </w:tabs>
        <w:spacing w:line="240" w:lineRule="auto"/>
        <w:ind w:right="-1"/>
      </w:pPr>
      <w:r>
        <w:t>- вобластикоммуникативныхдействийразвитиювзаимодействия, ориентации на партнера, сотрудничеству и кооперации (в командных видах спорта—формированиюуменийпланироватьобщуюцельипутиее достижения; договариваться в отношении целей и способов действия, распределения функций и ролей в совместной деятельности; конструктивно разрешатьконфликты;осуществлятьвзаимныйконтроль;адекватнооценивать собственное поведение и поведение партнера и вносить необходимые коррективы винтересах достижения общего результата).</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Универсальнымикомпетенциями учащихся приполучении начального общего образования пофизической культуре являются:</w:t>
      </w:r>
    </w:p>
    <w:p w:rsidR="00116235" w:rsidRDefault="00AB27F0">
      <w:pPr>
        <w:tabs>
          <w:tab w:val="left" w:pos="2575"/>
        </w:tabs>
        <w:spacing w:line="240" w:lineRule="auto"/>
        <w:ind w:right="-1"/>
      </w:pPr>
      <w:r>
        <w:t>- умения организовывать собственную деятельность, выбирать и использовать средства для достижения еецели;</w:t>
      </w:r>
    </w:p>
    <w:p w:rsidR="00116235" w:rsidRDefault="00AB27F0">
      <w:pPr>
        <w:tabs>
          <w:tab w:val="left" w:pos="2575"/>
        </w:tabs>
        <w:spacing w:line="240" w:lineRule="auto"/>
        <w:ind w:right="-1"/>
      </w:pPr>
      <w:r>
        <w:t>- умения активно включаться в коллективную деятельность, взаимодействоватьсо сверстникамивдостиженииобщих целей;</w:t>
      </w:r>
    </w:p>
    <w:p w:rsidR="00116235" w:rsidRDefault="00AB27F0">
      <w:pPr>
        <w:tabs>
          <w:tab w:val="left" w:pos="2575"/>
        </w:tabs>
        <w:spacing w:line="240" w:lineRule="auto"/>
        <w:ind w:right="-1"/>
      </w:pPr>
      <w:r>
        <w:t xml:space="preserve">- умения доносить информацию вдоступной, эмоционально яркой форме в процессе общения и взаимодействия со сверстниками и взрослыми </w:t>
      </w:r>
      <w:r>
        <w:rPr>
          <w:spacing w:val="-2"/>
        </w:rPr>
        <w:t>людьми.</w:t>
      </w:r>
    </w:p>
    <w:p w:rsidR="00116235" w:rsidRDefault="00AB27F0">
      <w:pPr>
        <w:spacing w:line="240" w:lineRule="auto"/>
        <w:ind w:right="-1" w:firstLine="709"/>
      </w:pPr>
      <w:r>
        <w:rPr>
          <w:i/>
        </w:rPr>
        <w:lastRenderedPageBreak/>
        <w:t xml:space="preserve">Метапредметными результатами </w:t>
      </w:r>
      <w:r>
        <w:t>освоения, учащимися содержания программы пофизической культуре являются следующие умения:</w:t>
      </w:r>
    </w:p>
    <w:p w:rsidR="00116235" w:rsidRDefault="00AB27F0">
      <w:pPr>
        <w:spacing w:line="240" w:lineRule="auto"/>
        <w:ind w:right="-1"/>
        <w:rPr>
          <w:i/>
        </w:rPr>
      </w:pPr>
      <w:r>
        <w:rPr>
          <w:i/>
        </w:rPr>
        <w:t xml:space="preserve">- </w:t>
      </w:r>
      <w:r>
        <w:t>применять в познавательной и предметно-практической деятельности знанияиумения,приобретенные набазеосвоения содержания предмета «Физическая культура» в единстве с освоением программного материаладругихобразовательныхдисциплин,универсальныхспособностей, которые потребуются какврамкахобразовательнойдеятельности, такив реальной повседневной жизни учащихся,</w:t>
      </w:r>
    </w:p>
    <w:p w:rsidR="00116235" w:rsidRDefault="00AB27F0">
      <w:pPr>
        <w:tabs>
          <w:tab w:val="left" w:pos="2572"/>
        </w:tabs>
        <w:spacing w:line="240" w:lineRule="auto"/>
        <w:ind w:right="-1"/>
      </w:pPr>
      <w:r>
        <w:t>- характеризовать явления (действия и поступки), давать им объективную оценку на основе освоенных знаний и имеющегося опыта;</w:t>
      </w:r>
    </w:p>
    <w:p w:rsidR="00116235" w:rsidRDefault="00AB27F0">
      <w:pPr>
        <w:tabs>
          <w:tab w:val="left" w:pos="2575"/>
        </w:tabs>
        <w:spacing w:line="240" w:lineRule="auto"/>
        <w:ind w:right="-1"/>
      </w:pPr>
      <w:r>
        <w:t>- находить ошибки при выполнении учебных заданий, отбирать способы их исправления;</w:t>
      </w:r>
    </w:p>
    <w:p w:rsidR="00116235" w:rsidRDefault="00AB27F0">
      <w:pPr>
        <w:tabs>
          <w:tab w:val="left" w:pos="2571"/>
        </w:tabs>
        <w:spacing w:line="240" w:lineRule="auto"/>
        <w:ind w:right="-1"/>
      </w:pPr>
      <w:r>
        <w:t>- общаться и взаимодействовать со сверстниками на принципах взаимоуважения и взаимопомощи, дружбы и толерантности;</w:t>
      </w:r>
    </w:p>
    <w:p w:rsidR="00116235" w:rsidRDefault="00AB27F0">
      <w:pPr>
        <w:tabs>
          <w:tab w:val="left" w:pos="2571"/>
        </w:tabs>
        <w:spacing w:line="240" w:lineRule="auto"/>
        <w:ind w:right="-1"/>
      </w:pPr>
      <w:r>
        <w:t>- обеспечивать защиту исохранность природы во время активного отдыха и занятий физической культурой;</w:t>
      </w:r>
    </w:p>
    <w:p w:rsidR="00116235" w:rsidRDefault="00AB27F0">
      <w:pPr>
        <w:tabs>
          <w:tab w:val="left" w:pos="2571"/>
        </w:tabs>
        <w:spacing w:line="240" w:lineRule="auto"/>
        <w:ind w:right="-1"/>
      </w:pPr>
      <w: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116235" w:rsidRDefault="00AB27F0">
      <w:pPr>
        <w:tabs>
          <w:tab w:val="left" w:pos="2575"/>
        </w:tabs>
        <w:spacing w:line="240" w:lineRule="auto"/>
        <w:ind w:right="-1"/>
      </w:pPr>
      <w:r>
        <w:t>- планировать собственную деятельность, распределять нагрузкуи отдых в процессе ее выполнения;</w:t>
      </w:r>
    </w:p>
    <w:p w:rsidR="00116235" w:rsidRDefault="00AB27F0">
      <w:pPr>
        <w:tabs>
          <w:tab w:val="left" w:pos="2571"/>
        </w:tabs>
        <w:spacing w:line="240" w:lineRule="auto"/>
        <w:ind w:right="-1"/>
      </w:pPr>
      <w:r>
        <w:t>- анализировать и объективно оценивать результаты собственного труда, находить возможностииспособы их улучшения;</w:t>
      </w:r>
    </w:p>
    <w:p w:rsidR="00116235" w:rsidRDefault="00AB27F0">
      <w:pPr>
        <w:tabs>
          <w:tab w:val="left" w:pos="2574"/>
        </w:tabs>
        <w:spacing w:line="240" w:lineRule="auto"/>
        <w:ind w:right="-1"/>
      </w:pPr>
      <w:r>
        <w:t>- видетькрасотудвижений,выделятьиобосновыватьэстетические признаки вдвиженияхипередвиженияхчеловека;</w:t>
      </w:r>
    </w:p>
    <w:p w:rsidR="00116235" w:rsidRDefault="00AB27F0">
      <w:pPr>
        <w:tabs>
          <w:tab w:val="left" w:pos="2571"/>
        </w:tabs>
        <w:spacing w:line="240" w:lineRule="auto"/>
        <w:ind w:right="-1"/>
      </w:pPr>
      <w:r>
        <w:t>- оценивать красоту телосложения и осанки, сравнивать их с эталонными образцами;</w:t>
      </w:r>
    </w:p>
    <w:p w:rsidR="00116235" w:rsidRDefault="00AB27F0">
      <w:pPr>
        <w:pStyle w:val="af1"/>
        <w:spacing w:before="0" w:after="0"/>
        <w:ind w:right="-1"/>
        <w:rPr>
          <w:rFonts w:ascii="Times New Roman" w:hAnsi="Times New Roman"/>
          <w:sz w:val="20"/>
        </w:rPr>
      </w:pPr>
      <w:r>
        <w:rPr>
          <w:rFonts w:ascii="Times New Roman" w:hAnsi="Times New Roman"/>
          <w:sz w:val="20"/>
        </w:rPr>
        <w:t>- управлятьэмоциямиприобщениисосверстникамии</w:t>
      </w:r>
      <w:r>
        <w:rPr>
          <w:rFonts w:ascii="Times New Roman" w:hAnsi="Times New Roman"/>
          <w:spacing w:val="-2"/>
          <w:sz w:val="20"/>
        </w:rPr>
        <w:t xml:space="preserve">взрослыми, </w:t>
      </w:r>
      <w:r>
        <w:rPr>
          <w:rFonts w:ascii="Times New Roman" w:hAnsi="Times New Roman"/>
          <w:sz w:val="20"/>
        </w:rPr>
        <w:t>сохранятьхладнокровие,сдержанность,</w:t>
      </w:r>
      <w:r>
        <w:rPr>
          <w:rFonts w:ascii="Times New Roman" w:hAnsi="Times New Roman"/>
          <w:spacing w:val="-2"/>
          <w:sz w:val="20"/>
        </w:rPr>
        <w:t>рассудительность;</w:t>
      </w:r>
    </w:p>
    <w:p w:rsidR="00116235" w:rsidRDefault="00AB27F0">
      <w:pPr>
        <w:tabs>
          <w:tab w:val="left" w:pos="2574"/>
        </w:tabs>
        <w:spacing w:line="240" w:lineRule="auto"/>
        <w:ind w:right="-1"/>
      </w:pPr>
      <w:r>
        <w:t xml:space="preserve">- технически правильно выполнять двигательные действия из базовых видов спорта, использовать их в игровой и соревновательной </w:t>
      </w:r>
      <w:r>
        <w:rPr>
          <w:spacing w:val="-2"/>
        </w:rPr>
        <w:t>деятельности.</w:t>
      </w:r>
    </w:p>
    <w:p w:rsidR="00116235" w:rsidRDefault="00AB27F0">
      <w:pPr>
        <w:spacing w:line="240" w:lineRule="auto"/>
        <w:ind w:right="-1" w:firstLine="709"/>
        <w:rPr>
          <w:i/>
        </w:rPr>
      </w:pPr>
      <w:r>
        <w:rPr>
          <w:u w:val="single"/>
        </w:rPr>
        <w:t>Учебный предмет «Основы религиозных культур и светской этики»</w:t>
      </w:r>
      <w:r>
        <w:t xml:space="preserve"> обеспечивает формирование</w:t>
      </w:r>
      <w:r>
        <w:rPr>
          <w:i/>
        </w:rPr>
        <w:t>личностных результатов:</w:t>
      </w:r>
    </w:p>
    <w:p w:rsidR="00116235" w:rsidRDefault="00AB27F0">
      <w:pPr>
        <w:tabs>
          <w:tab w:val="left" w:pos="2571"/>
        </w:tabs>
        <w:spacing w:line="240" w:lineRule="auto"/>
        <w:ind w:right="-1"/>
      </w:pPr>
      <w:r>
        <w:t>- оцениватьжизненныеситуацииипоступкилюдейсточкизренияобщепринятых нормиценностей, отделять поступки человека от него самого;</w:t>
      </w:r>
    </w:p>
    <w:p w:rsidR="00116235" w:rsidRDefault="00AB27F0">
      <w:pPr>
        <w:tabs>
          <w:tab w:val="left" w:pos="2571"/>
        </w:tabs>
        <w:spacing w:line="240" w:lineRule="auto"/>
        <w:ind w:right="-1"/>
      </w:pPr>
      <w:r>
        <w:t>- самостоятельно определять и формулировать самые простые, общие для всех людейправилаповедения (основыобщечеловеческих нравственных ценностей);</w:t>
      </w:r>
    </w:p>
    <w:p w:rsidR="00116235" w:rsidRDefault="00AB27F0">
      <w:pPr>
        <w:tabs>
          <w:tab w:val="left" w:pos="2571"/>
        </w:tabs>
        <w:spacing w:line="240" w:lineRule="auto"/>
        <w:ind w:right="-1"/>
      </w:pPr>
      <w:r>
        <w:t>- формирование основ российской гражданской идентичности, чувства гордости за свою Родину;</w:t>
      </w:r>
    </w:p>
    <w:p w:rsidR="00116235" w:rsidRDefault="00AB27F0">
      <w:pPr>
        <w:pStyle w:val="af1"/>
        <w:tabs>
          <w:tab w:val="left" w:pos="8474"/>
        </w:tabs>
        <w:spacing w:before="0" w:after="0"/>
        <w:ind w:right="-1"/>
        <w:rPr>
          <w:rFonts w:ascii="Times New Roman" w:hAnsi="Times New Roman"/>
          <w:sz w:val="20"/>
        </w:rPr>
      </w:pPr>
      <w:r>
        <w:rPr>
          <w:rFonts w:ascii="Times New Roman" w:hAnsi="Times New Roman"/>
          <w:sz w:val="20"/>
        </w:rPr>
        <w:t>- развитие самостоятельности и личной ответственности за свои поступки на основе представлении о нравственныхнормах, социальной справедливости и свободе;</w:t>
      </w:r>
    </w:p>
    <w:p w:rsidR="00116235" w:rsidRDefault="00AB27F0">
      <w:pPr>
        <w:pStyle w:val="af1"/>
        <w:tabs>
          <w:tab w:val="left" w:pos="7212"/>
          <w:tab w:val="left" w:pos="7630"/>
        </w:tabs>
        <w:spacing w:before="0" w:after="0"/>
        <w:ind w:right="-1"/>
        <w:rPr>
          <w:rFonts w:ascii="Times New Roman" w:hAnsi="Times New Roman"/>
          <w:sz w:val="20"/>
        </w:rPr>
      </w:pPr>
      <w:r>
        <w:rPr>
          <w:rFonts w:ascii="Times New Roman" w:hAnsi="Times New Roman"/>
          <w:sz w:val="20"/>
        </w:rPr>
        <w:t>- воспитание доброжелательности и национально-нравственной отзывчивости, понимания и сопереживания другихлюдей;развитие начальных форм регуляции своих эмоциональных</w:t>
      </w:r>
      <w:r>
        <w:rPr>
          <w:rFonts w:ascii="Times New Roman" w:hAnsi="Times New Roman"/>
          <w:sz w:val="20"/>
        </w:rPr>
        <w:tab/>
        <w:t>состоянии и др.</w:t>
      </w:r>
    </w:p>
    <w:p w:rsidR="00116235" w:rsidRDefault="00AB27F0">
      <w:pPr>
        <w:pStyle w:val="af1"/>
        <w:tabs>
          <w:tab w:val="left" w:pos="3337"/>
          <w:tab w:val="left" w:pos="4311"/>
          <w:tab w:val="left" w:pos="4424"/>
          <w:tab w:val="left" w:pos="6299"/>
          <w:tab w:val="left" w:pos="6486"/>
          <w:tab w:val="left" w:pos="7691"/>
          <w:tab w:val="left" w:pos="7861"/>
          <w:tab w:val="left" w:pos="8653"/>
          <w:tab w:val="left" w:pos="9293"/>
          <w:tab w:val="left" w:pos="9909"/>
        </w:tabs>
        <w:spacing w:before="0" w:after="0"/>
        <w:ind w:right="-1" w:firstLine="709"/>
        <w:rPr>
          <w:rFonts w:ascii="Times New Roman" w:hAnsi="Times New Roman"/>
          <w:sz w:val="20"/>
        </w:rPr>
      </w:pPr>
      <w:r>
        <w:rPr>
          <w:rFonts w:ascii="Times New Roman" w:hAnsi="Times New Roman"/>
          <w:spacing w:val="-2"/>
          <w:sz w:val="20"/>
        </w:rPr>
        <w:t xml:space="preserve">Метапредметнымирезультатами изучения курса должны </w:t>
      </w:r>
      <w:r>
        <w:rPr>
          <w:rFonts w:ascii="Times New Roman" w:hAnsi="Times New Roman"/>
          <w:spacing w:val="-6"/>
          <w:sz w:val="20"/>
        </w:rPr>
        <w:t xml:space="preserve">быть </w:t>
      </w:r>
      <w:r>
        <w:rPr>
          <w:rFonts w:ascii="Times New Roman" w:hAnsi="Times New Roman"/>
          <w:spacing w:val="-2"/>
          <w:sz w:val="20"/>
        </w:rPr>
        <w:t xml:space="preserve">перечисленные </w:t>
      </w:r>
      <w:r>
        <w:rPr>
          <w:rFonts w:ascii="Times New Roman" w:hAnsi="Times New Roman"/>
          <w:spacing w:val="-4"/>
          <w:sz w:val="20"/>
        </w:rPr>
        <w:t xml:space="preserve">ниже </w:t>
      </w:r>
      <w:r>
        <w:rPr>
          <w:rFonts w:ascii="Times New Roman" w:hAnsi="Times New Roman"/>
          <w:spacing w:val="-2"/>
          <w:sz w:val="20"/>
        </w:rPr>
        <w:t xml:space="preserve">универсальные учебные действия (УУД) </w:t>
      </w:r>
      <w:r>
        <w:rPr>
          <w:rFonts w:ascii="Times New Roman" w:hAnsi="Times New Roman"/>
          <w:sz w:val="20"/>
        </w:rPr>
        <w:t>регулятивные,познавательные и коммуникативные.</w:t>
      </w:r>
    </w:p>
    <w:p w:rsidR="00116235" w:rsidRDefault="00AB27F0">
      <w:pPr>
        <w:tabs>
          <w:tab w:val="left" w:pos="3821"/>
        </w:tabs>
        <w:spacing w:line="240" w:lineRule="auto"/>
        <w:ind w:right="-1" w:firstLine="709"/>
        <w:rPr>
          <w:i/>
        </w:rPr>
      </w:pPr>
      <w:r>
        <w:rPr>
          <w:i/>
          <w:spacing w:val="-2"/>
        </w:rPr>
        <w:t xml:space="preserve">Регулятивные </w:t>
      </w:r>
      <w:r>
        <w:rPr>
          <w:i/>
          <w:spacing w:val="-4"/>
        </w:rPr>
        <w:t>УУД.</w:t>
      </w:r>
    </w:p>
    <w:p w:rsidR="00116235" w:rsidRDefault="00AB27F0">
      <w:pPr>
        <w:tabs>
          <w:tab w:val="left" w:pos="2570"/>
          <w:tab w:val="left" w:pos="2571"/>
          <w:tab w:val="left" w:pos="5026"/>
          <w:tab w:val="left" w:pos="7422"/>
          <w:tab w:val="left" w:pos="8564"/>
          <w:tab w:val="left" w:pos="9812"/>
        </w:tabs>
        <w:spacing w:line="240" w:lineRule="auto"/>
        <w:ind w:right="-1"/>
      </w:pPr>
      <w:r>
        <w:rPr>
          <w:spacing w:val="-2"/>
        </w:rPr>
        <w:t xml:space="preserve">- самостоятельно формулировать </w:t>
      </w:r>
      <w:r>
        <w:rPr>
          <w:spacing w:val="-4"/>
        </w:rPr>
        <w:t xml:space="preserve">цели </w:t>
      </w:r>
      <w:r>
        <w:rPr>
          <w:spacing w:val="-2"/>
        </w:rPr>
        <w:t xml:space="preserve">урока </w:t>
      </w:r>
      <w:r>
        <w:rPr>
          <w:spacing w:val="-4"/>
        </w:rPr>
        <w:t xml:space="preserve">после </w:t>
      </w:r>
      <w:r>
        <w:t>предварительного обсуждения.</w:t>
      </w:r>
    </w:p>
    <w:p w:rsidR="00116235" w:rsidRDefault="00AB27F0">
      <w:pPr>
        <w:tabs>
          <w:tab w:val="left" w:pos="2413"/>
          <w:tab w:val="left" w:pos="2570"/>
          <w:tab w:val="left" w:pos="2571"/>
          <w:tab w:val="left" w:pos="4164"/>
          <w:tab w:val="left" w:pos="4652"/>
          <w:tab w:val="left" w:pos="6127"/>
          <w:tab w:val="left" w:pos="8156"/>
          <w:tab w:val="left" w:pos="8664"/>
        </w:tabs>
        <w:spacing w:line="240" w:lineRule="auto"/>
        <w:ind w:right="-1"/>
      </w:pPr>
      <w:r>
        <w:rPr>
          <w:spacing w:val="-2"/>
        </w:rPr>
        <w:t xml:space="preserve">- совместно </w:t>
      </w:r>
      <w:r>
        <w:rPr>
          <w:spacing w:val="-10"/>
        </w:rPr>
        <w:t xml:space="preserve">с </w:t>
      </w:r>
      <w:r>
        <w:rPr>
          <w:spacing w:val="-2"/>
        </w:rPr>
        <w:t xml:space="preserve">учителем обнаруживать </w:t>
      </w:r>
      <w:r>
        <w:rPr>
          <w:spacing w:val="-10"/>
        </w:rPr>
        <w:t>и</w:t>
      </w:r>
      <w:r>
        <w:rPr>
          <w:spacing w:val="-2"/>
        </w:rPr>
        <w:t xml:space="preserve">формулировать  учебную </w:t>
      </w:r>
      <w:r>
        <w:t>задачу (проблему).</w:t>
      </w:r>
    </w:p>
    <w:p w:rsidR="00116235" w:rsidRDefault="00AB27F0">
      <w:pPr>
        <w:tabs>
          <w:tab w:val="left" w:pos="2571"/>
          <w:tab w:val="left" w:pos="2572"/>
          <w:tab w:val="left" w:pos="3711"/>
          <w:tab w:val="left" w:pos="4225"/>
          <w:tab w:val="left" w:pos="5186"/>
          <w:tab w:val="left" w:pos="6304"/>
          <w:tab w:val="left" w:pos="7069"/>
          <w:tab w:val="left" w:pos="8359"/>
          <w:tab w:val="left" w:pos="8703"/>
          <w:tab w:val="left" w:pos="9678"/>
          <w:tab w:val="left" w:pos="10048"/>
        </w:tabs>
        <w:spacing w:line="240" w:lineRule="auto"/>
        <w:ind w:right="-1"/>
      </w:pPr>
      <w:r>
        <w:rPr>
          <w:spacing w:val="-2"/>
        </w:rPr>
        <w:t xml:space="preserve">- работая </w:t>
      </w:r>
      <w:r>
        <w:rPr>
          <w:spacing w:val="-6"/>
        </w:rPr>
        <w:t xml:space="preserve">по </w:t>
      </w:r>
      <w:r>
        <w:rPr>
          <w:spacing w:val="-2"/>
        </w:rPr>
        <w:t>плану, сверять</w:t>
      </w:r>
      <w:r>
        <w:tab/>
      </w:r>
      <w:r>
        <w:rPr>
          <w:spacing w:val="-4"/>
        </w:rPr>
        <w:t xml:space="preserve">свои </w:t>
      </w:r>
      <w:r>
        <w:rPr>
          <w:spacing w:val="-2"/>
        </w:rPr>
        <w:t xml:space="preserve">действия </w:t>
      </w:r>
      <w:r>
        <w:rPr>
          <w:spacing w:val="-10"/>
        </w:rPr>
        <w:t xml:space="preserve">с </w:t>
      </w:r>
      <w:r>
        <w:rPr>
          <w:spacing w:val="-2"/>
        </w:rPr>
        <w:t xml:space="preserve">целью </w:t>
      </w:r>
      <w:r>
        <w:rPr>
          <w:spacing w:val="-10"/>
        </w:rPr>
        <w:t xml:space="preserve">и </w:t>
      </w:r>
      <w:r>
        <w:rPr>
          <w:spacing w:val="-6"/>
        </w:rPr>
        <w:t xml:space="preserve">при </w:t>
      </w:r>
      <w:r>
        <w:t>необходимости исправлять ошибки спомощью учителя.</w:t>
      </w:r>
    </w:p>
    <w:p w:rsidR="00116235" w:rsidRDefault="00AB27F0">
      <w:pPr>
        <w:tabs>
          <w:tab w:val="left" w:pos="2573"/>
          <w:tab w:val="left" w:pos="2574"/>
        </w:tabs>
        <w:spacing w:line="240" w:lineRule="auto"/>
        <w:ind w:right="-1"/>
      </w:pPr>
      <w:r>
        <w:t>- вдиалоге сучителемвырабатыватькритерииоценкииоценивать свою работу и работу других учащихся.</w:t>
      </w:r>
    </w:p>
    <w:p w:rsidR="00116235" w:rsidRDefault="00AB27F0">
      <w:pPr>
        <w:tabs>
          <w:tab w:val="left" w:pos="4147"/>
        </w:tabs>
        <w:spacing w:line="240" w:lineRule="auto"/>
        <w:ind w:right="-1" w:firstLine="709"/>
        <w:rPr>
          <w:i/>
        </w:rPr>
      </w:pPr>
      <w:r>
        <w:rPr>
          <w:i/>
          <w:spacing w:val="-2"/>
        </w:rPr>
        <w:t xml:space="preserve">Познавательные </w:t>
      </w:r>
      <w:r>
        <w:rPr>
          <w:i/>
          <w:spacing w:val="-4"/>
        </w:rPr>
        <w:t>УУД:</w:t>
      </w:r>
    </w:p>
    <w:p w:rsidR="00116235" w:rsidRDefault="00AB27F0">
      <w:pPr>
        <w:tabs>
          <w:tab w:val="left" w:pos="2570"/>
          <w:tab w:val="left" w:pos="2571"/>
          <w:tab w:val="left" w:pos="4848"/>
          <w:tab w:val="left" w:pos="5258"/>
          <w:tab w:val="left" w:pos="6204"/>
          <w:tab w:val="left" w:pos="7425"/>
          <w:tab w:val="left" w:pos="8609"/>
        </w:tabs>
        <w:spacing w:line="240" w:lineRule="auto"/>
        <w:ind w:right="-1"/>
      </w:pPr>
      <w:r>
        <w:rPr>
          <w:spacing w:val="-2"/>
        </w:rPr>
        <w:t xml:space="preserve">- ориентироваться </w:t>
      </w:r>
      <w:r>
        <w:rPr>
          <w:spacing w:val="-10"/>
        </w:rPr>
        <w:t xml:space="preserve">в </w:t>
      </w:r>
      <w:r>
        <w:rPr>
          <w:spacing w:val="-2"/>
        </w:rPr>
        <w:t>своей</w:t>
      </w:r>
      <w:r>
        <w:tab/>
      </w:r>
      <w:r>
        <w:rPr>
          <w:spacing w:val="-2"/>
        </w:rPr>
        <w:t xml:space="preserve">системе знаний: самостоятельно </w:t>
      </w:r>
      <w:r>
        <w:t xml:space="preserve">предполагать,какаяинформацияпонадобится длярешения учебной задачи </w:t>
      </w:r>
      <w:r>
        <w:rPr>
          <w:spacing w:val="-10"/>
        </w:rPr>
        <w:t xml:space="preserve">в </w:t>
      </w:r>
      <w:r>
        <w:t>ОДИН</w:t>
      </w:r>
      <w:r>
        <w:rPr>
          <w:spacing w:val="-4"/>
        </w:rPr>
        <w:t>ШАГ.</w:t>
      </w:r>
    </w:p>
    <w:p w:rsidR="00116235" w:rsidRDefault="00AB27F0">
      <w:pPr>
        <w:tabs>
          <w:tab w:val="left" w:pos="2571"/>
        </w:tabs>
        <w:spacing w:line="240" w:lineRule="auto"/>
        <w:ind w:right="-1"/>
      </w:pPr>
      <w:r>
        <w:t>- отбирать необходимые для решения учебной задачи источники информации среди предложенныхучителемсловарей, энциклопедий, справочниковидругих материалов.</w:t>
      </w:r>
    </w:p>
    <w:p w:rsidR="00116235" w:rsidRDefault="00AB27F0">
      <w:pPr>
        <w:tabs>
          <w:tab w:val="left" w:pos="2573"/>
        </w:tabs>
        <w:spacing w:line="240" w:lineRule="auto"/>
        <w:ind w:right="-1"/>
      </w:pPr>
      <w:r>
        <w:t>- добыватьновыезнания:извлекатьинформацию, представленную вразных формах (текст, таблица, схема, рисунок идр.).</w:t>
      </w:r>
    </w:p>
    <w:p w:rsidR="00116235" w:rsidRDefault="00AB27F0">
      <w:pPr>
        <w:pStyle w:val="af1"/>
        <w:spacing w:before="0" w:after="0"/>
        <w:ind w:right="-1"/>
        <w:rPr>
          <w:rFonts w:ascii="Times New Roman" w:hAnsi="Times New Roman"/>
          <w:sz w:val="20"/>
        </w:rPr>
      </w:pPr>
      <w:r>
        <w:rPr>
          <w:rFonts w:ascii="Times New Roman" w:hAnsi="Times New Roman"/>
          <w:sz w:val="20"/>
        </w:rPr>
        <w:t xml:space="preserve">- перерабатыватьполученнуюинформацию: сравнивать </w:t>
      </w:r>
      <w:r>
        <w:rPr>
          <w:rFonts w:ascii="Times New Roman" w:hAnsi="Times New Roman"/>
          <w:spacing w:val="-10"/>
          <w:sz w:val="20"/>
        </w:rPr>
        <w:t xml:space="preserve">и </w:t>
      </w:r>
      <w:r>
        <w:rPr>
          <w:rFonts w:ascii="Times New Roman" w:hAnsi="Times New Roman"/>
          <w:sz w:val="20"/>
        </w:rPr>
        <w:t>группировать фактыиявления;определятьпричиныявленийи</w:t>
      </w:r>
      <w:r>
        <w:rPr>
          <w:rFonts w:ascii="Times New Roman" w:hAnsi="Times New Roman"/>
          <w:spacing w:val="-2"/>
          <w:sz w:val="20"/>
        </w:rPr>
        <w:t>событий.</w:t>
      </w:r>
    </w:p>
    <w:p w:rsidR="00116235" w:rsidRDefault="00AB27F0">
      <w:pPr>
        <w:tabs>
          <w:tab w:val="left" w:pos="2573"/>
          <w:tab w:val="left" w:pos="2575"/>
          <w:tab w:val="left" w:pos="6303"/>
          <w:tab w:val="left" w:pos="8140"/>
          <w:tab w:val="left" w:pos="9106"/>
          <w:tab w:val="left" w:pos="10211"/>
        </w:tabs>
        <w:spacing w:line="240" w:lineRule="auto"/>
        <w:ind w:right="-1"/>
      </w:pPr>
      <w:r>
        <w:t xml:space="preserve">- перерабатыватьполученную </w:t>
      </w:r>
      <w:r>
        <w:rPr>
          <w:spacing w:val="-2"/>
        </w:rPr>
        <w:t xml:space="preserve">информацию: делать выводы </w:t>
      </w:r>
      <w:r>
        <w:rPr>
          <w:spacing w:val="-6"/>
        </w:rPr>
        <w:t xml:space="preserve">на </w:t>
      </w:r>
      <w:r>
        <w:t>основе обобщения знаний.</w:t>
      </w:r>
    </w:p>
    <w:p w:rsidR="00116235" w:rsidRDefault="00AB27F0">
      <w:pPr>
        <w:tabs>
          <w:tab w:val="left" w:pos="2573"/>
          <w:tab w:val="left" w:pos="2575"/>
          <w:tab w:val="left" w:pos="4834"/>
          <w:tab w:val="left" w:pos="6639"/>
          <w:tab w:val="left" w:pos="7140"/>
          <w:tab w:val="left" w:pos="8098"/>
          <w:tab w:val="left" w:pos="9164"/>
          <w:tab w:val="left" w:pos="9537"/>
        </w:tabs>
        <w:spacing w:line="240" w:lineRule="auto"/>
        <w:ind w:right="-1"/>
      </w:pPr>
      <w:r>
        <w:rPr>
          <w:spacing w:val="-2"/>
        </w:rPr>
        <w:t xml:space="preserve">- преобразовывать информацию </w:t>
      </w:r>
      <w:r>
        <w:rPr>
          <w:spacing w:val="-6"/>
        </w:rPr>
        <w:t xml:space="preserve">из </w:t>
      </w:r>
      <w:r>
        <w:rPr>
          <w:spacing w:val="-2"/>
        </w:rPr>
        <w:t xml:space="preserve">одной формы </w:t>
      </w:r>
      <w:r>
        <w:rPr>
          <w:spacing w:val="-10"/>
        </w:rPr>
        <w:t>в</w:t>
      </w:r>
      <w:r>
        <w:tab/>
      </w:r>
      <w:r>
        <w:rPr>
          <w:spacing w:val="-2"/>
        </w:rPr>
        <w:t xml:space="preserve">другую: </w:t>
      </w:r>
      <w:r>
        <w:t>составлять простой план учебно-научного текста.</w:t>
      </w:r>
    </w:p>
    <w:p w:rsidR="00116235" w:rsidRDefault="00AB27F0">
      <w:pPr>
        <w:tabs>
          <w:tab w:val="left" w:pos="2573"/>
          <w:tab w:val="left" w:pos="2575"/>
          <w:tab w:val="left" w:pos="5070"/>
          <w:tab w:val="left" w:pos="7115"/>
          <w:tab w:val="left" w:pos="7860"/>
          <w:tab w:val="left" w:pos="9053"/>
          <w:tab w:val="left" w:pos="10354"/>
        </w:tabs>
        <w:spacing w:line="240" w:lineRule="auto"/>
        <w:ind w:right="-1"/>
      </w:pPr>
      <w:r>
        <w:rPr>
          <w:spacing w:val="-2"/>
        </w:rPr>
        <w:t xml:space="preserve">- преобразовывать информацию </w:t>
      </w:r>
      <w:r>
        <w:rPr>
          <w:spacing w:val="-6"/>
        </w:rPr>
        <w:t xml:space="preserve">из </w:t>
      </w:r>
      <w:r>
        <w:rPr>
          <w:spacing w:val="-2"/>
        </w:rPr>
        <w:t xml:space="preserve">одной формы </w:t>
      </w:r>
      <w:r>
        <w:rPr>
          <w:spacing w:val="-12"/>
        </w:rPr>
        <w:t xml:space="preserve">в </w:t>
      </w:r>
      <w:r>
        <w:t>другую: представлять информациюввиде текста, таблицы, схемы.</w:t>
      </w:r>
    </w:p>
    <w:p w:rsidR="00116235" w:rsidRDefault="00AB27F0">
      <w:pPr>
        <w:spacing w:line="240" w:lineRule="auto"/>
        <w:ind w:right="-1" w:firstLine="709"/>
        <w:rPr>
          <w:i/>
        </w:rPr>
      </w:pPr>
      <w:r>
        <w:rPr>
          <w:i/>
        </w:rPr>
        <w:t>Коммуникативные</w:t>
      </w:r>
      <w:r>
        <w:rPr>
          <w:i/>
          <w:spacing w:val="-4"/>
        </w:rPr>
        <w:t>УУД:</w:t>
      </w:r>
    </w:p>
    <w:p w:rsidR="00116235" w:rsidRDefault="00AB27F0">
      <w:pPr>
        <w:pStyle w:val="af1"/>
        <w:spacing w:before="0" w:after="0"/>
        <w:ind w:right="-1"/>
        <w:rPr>
          <w:rFonts w:ascii="Times New Roman" w:hAnsi="Times New Roman"/>
          <w:sz w:val="20"/>
        </w:rPr>
      </w:pPr>
      <w:r>
        <w:rPr>
          <w:rFonts w:ascii="Times New Roman" w:hAnsi="Times New Roman"/>
          <w:sz w:val="20"/>
        </w:rPr>
        <w:t xml:space="preserve">- доносить своюпозициюдодругихлюдей:оформлять своимысли в устной и письменной речи с учётом своих учебных и жизненных речевых </w:t>
      </w:r>
      <w:r>
        <w:rPr>
          <w:rFonts w:ascii="Times New Roman" w:hAnsi="Times New Roman"/>
          <w:spacing w:val="-2"/>
          <w:sz w:val="20"/>
        </w:rPr>
        <w:t>ситуаций.</w:t>
      </w:r>
    </w:p>
    <w:p w:rsidR="00116235" w:rsidRDefault="00AB27F0">
      <w:pPr>
        <w:tabs>
          <w:tab w:val="left" w:pos="2573"/>
        </w:tabs>
        <w:spacing w:line="240" w:lineRule="auto"/>
        <w:ind w:right="-1"/>
      </w:pPr>
      <w:r>
        <w:t>- доносить свою позицию до других людей: высказывать свою точку зрения и обосновывать её, приводя аргументы.</w:t>
      </w:r>
    </w:p>
    <w:p w:rsidR="00116235" w:rsidRDefault="00AB27F0">
      <w:pPr>
        <w:pStyle w:val="af1"/>
        <w:spacing w:before="0" w:after="0"/>
        <w:ind w:right="-1"/>
        <w:rPr>
          <w:rFonts w:ascii="Times New Roman" w:hAnsi="Times New Roman"/>
          <w:sz w:val="20"/>
        </w:rPr>
      </w:pPr>
      <w:r>
        <w:rPr>
          <w:rFonts w:ascii="Times New Roman" w:hAnsi="Times New Roman"/>
          <w:sz w:val="20"/>
        </w:rPr>
        <w:t>- слушать других людей, рассматривать их точки зрения, относиться кним суважением, быть готовым изменить свою точку зрения.</w:t>
      </w:r>
    </w:p>
    <w:p w:rsidR="00116235" w:rsidRDefault="00AB27F0">
      <w:pPr>
        <w:tabs>
          <w:tab w:val="left" w:pos="2572"/>
        </w:tabs>
        <w:spacing w:line="240" w:lineRule="auto"/>
        <w:ind w:right="-1"/>
      </w:pPr>
      <w:r>
        <w:lastRenderedPageBreak/>
        <w:t>- читатьвслухипросебятекстыучебниковиприэтом:</w:t>
      </w:r>
      <w:r>
        <w:rPr>
          <w:spacing w:val="-2"/>
        </w:rPr>
        <w:t>вести</w:t>
      </w:r>
    </w:p>
    <w:p w:rsidR="00116235" w:rsidRDefault="00AB27F0">
      <w:pPr>
        <w:pStyle w:val="af1"/>
        <w:spacing w:before="0" w:after="0"/>
        <w:ind w:right="-1"/>
        <w:rPr>
          <w:rFonts w:ascii="Times New Roman" w:hAnsi="Times New Roman"/>
          <w:sz w:val="20"/>
        </w:rPr>
      </w:pPr>
      <w:r>
        <w:rPr>
          <w:rFonts w:ascii="Times New Roman" w:hAnsi="Times New Roman"/>
          <w:sz w:val="20"/>
        </w:rPr>
        <w:t>- «диалог с автором» (прогнозировать будущее чтение; ставить вопросы к тексту и искать ответы; проверять себя); отделять новое от известного; выделятьглавное;составлятьплан.</w:t>
      </w:r>
    </w:p>
    <w:p w:rsidR="00116235" w:rsidRDefault="00AB27F0">
      <w:pPr>
        <w:tabs>
          <w:tab w:val="left" w:pos="2573"/>
        </w:tabs>
        <w:spacing w:line="240" w:lineRule="auto"/>
        <w:ind w:right="-1"/>
      </w:pPr>
      <w:r>
        <w:t>- договариваться с людьми: сотрудничать в совместном решении задачи, выполняя разные роли в группе.</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В соответствии с требованиями Стандарта структура и содержание системы учебников «Школа России» направлены на достижение следующих метапредметныхрезультатовосвоенияосновной</w:t>
      </w:r>
      <w:r>
        <w:rPr>
          <w:rFonts w:ascii="Times New Roman" w:hAnsi="Times New Roman"/>
          <w:spacing w:val="-2"/>
          <w:sz w:val="20"/>
        </w:rPr>
        <w:t>образовательной программы.</w:t>
      </w:r>
    </w:p>
    <w:p w:rsidR="00116235" w:rsidRDefault="00AB27F0">
      <w:pPr>
        <w:pStyle w:val="4"/>
        <w:ind w:right="-1" w:firstLine="709"/>
        <w:rPr>
          <w:b w:val="0"/>
          <w:sz w:val="20"/>
        </w:rPr>
      </w:pPr>
      <w:r>
        <w:rPr>
          <w:b w:val="0"/>
          <w:sz w:val="20"/>
        </w:rPr>
        <w:t>Овладение способностью принимать и сохранять цели и задачи учебной деятельности, поиска средств ееосуществления.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В учебниках русского языка, математики, окружающего мира, литературного чтения (1-4 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Вначале каждого урокапредставлены целиизадачи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иимеющихся знаний.При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выполненииучебныхдействий, а затем исамостоятельноформулироватьучебнуюзадачу, выстраивать план действиядляеёпоследующего</w:t>
      </w:r>
      <w:r>
        <w:rPr>
          <w:rFonts w:ascii="Times New Roman" w:hAnsi="Times New Roman"/>
          <w:spacing w:val="-2"/>
          <w:sz w:val="20"/>
        </w:rPr>
        <w:t>решения.</w:t>
      </w:r>
    </w:p>
    <w:p w:rsidR="00116235" w:rsidRDefault="00AB27F0">
      <w:pPr>
        <w:pStyle w:val="af1"/>
        <w:tabs>
          <w:tab w:val="left" w:pos="2463"/>
          <w:tab w:val="left" w:pos="2923"/>
          <w:tab w:val="left" w:pos="3299"/>
          <w:tab w:val="left" w:pos="3350"/>
          <w:tab w:val="left" w:pos="3411"/>
          <w:tab w:val="left" w:pos="3596"/>
          <w:tab w:val="left" w:pos="3711"/>
          <w:tab w:val="left" w:pos="4022"/>
          <w:tab w:val="left" w:pos="4188"/>
          <w:tab w:val="left" w:pos="4254"/>
          <w:tab w:val="left" w:pos="4387"/>
          <w:tab w:val="left" w:pos="5471"/>
          <w:tab w:val="left" w:pos="5521"/>
          <w:tab w:val="left" w:pos="5596"/>
          <w:tab w:val="left" w:pos="5777"/>
          <w:tab w:val="left" w:pos="6274"/>
          <w:tab w:val="left" w:pos="6811"/>
          <w:tab w:val="left" w:pos="6947"/>
          <w:tab w:val="left" w:pos="7418"/>
          <w:tab w:val="left" w:pos="7846"/>
          <w:tab w:val="left" w:pos="7885"/>
          <w:tab w:val="left" w:pos="8286"/>
          <w:tab w:val="left" w:pos="8742"/>
          <w:tab w:val="left" w:pos="8803"/>
          <w:tab w:val="left" w:pos="9474"/>
          <w:tab w:val="left" w:pos="9511"/>
          <w:tab w:val="left" w:pos="9548"/>
          <w:tab w:val="left" w:pos="9708"/>
        </w:tabs>
        <w:spacing w:before="0" w:after="0"/>
        <w:ind w:right="-1" w:firstLine="709"/>
        <w:rPr>
          <w:rFonts w:ascii="Times New Roman" w:hAnsi="Times New Roman"/>
          <w:sz w:val="20"/>
        </w:rPr>
      </w:pPr>
      <w:r>
        <w:rPr>
          <w:rFonts w:ascii="Times New Roman" w:hAnsi="Times New Roman"/>
          <w:spacing w:val="-2"/>
          <w:sz w:val="20"/>
        </w:rPr>
        <w:t xml:space="preserve">Способность </w:t>
      </w:r>
      <w:r>
        <w:rPr>
          <w:rFonts w:ascii="Times New Roman" w:hAnsi="Times New Roman"/>
          <w:sz w:val="20"/>
        </w:rPr>
        <w:t xml:space="preserve">приниматьисохранятьзадачиучебнойдеятельности, </w:t>
      </w:r>
      <w:r>
        <w:rPr>
          <w:rFonts w:ascii="Times New Roman" w:hAnsi="Times New Roman"/>
          <w:spacing w:val="-2"/>
          <w:sz w:val="20"/>
        </w:rPr>
        <w:t xml:space="preserve">находить средства </w:t>
      </w:r>
      <w:r>
        <w:rPr>
          <w:rFonts w:ascii="Times New Roman" w:hAnsi="Times New Roman"/>
          <w:spacing w:val="-6"/>
          <w:sz w:val="20"/>
        </w:rPr>
        <w:t xml:space="preserve">ее </w:t>
      </w:r>
      <w:r>
        <w:rPr>
          <w:rFonts w:ascii="Times New Roman" w:hAnsi="Times New Roman"/>
          <w:spacing w:val="-2"/>
          <w:sz w:val="20"/>
        </w:rPr>
        <w:t>реализации развивается</w:t>
      </w:r>
      <w:r>
        <w:rPr>
          <w:rFonts w:ascii="Times New Roman" w:hAnsi="Times New Roman"/>
          <w:sz w:val="20"/>
        </w:rPr>
        <w:tab/>
      </w:r>
      <w:r>
        <w:rPr>
          <w:rFonts w:ascii="Times New Roman" w:hAnsi="Times New Roman"/>
          <w:spacing w:val="-2"/>
          <w:sz w:val="20"/>
        </w:rPr>
        <w:t xml:space="preserve">через систему заданий, предусмотренных </w:t>
      </w:r>
      <w:r>
        <w:rPr>
          <w:rFonts w:ascii="Times New Roman" w:hAnsi="Times New Roman"/>
          <w:spacing w:val="-8"/>
          <w:sz w:val="20"/>
        </w:rPr>
        <w:t xml:space="preserve">в </w:t>
      </w:r>
      <w:r>
        <w:rPr>
          <w:rFonts w:ascii="Times New Roman" w:hAnsi="Times New Roman"/>
          <w:spacing w:val="-2"/>
          <w:sz w:val="20"/>
        </w:rPr>
        <w:t xml:space="preserve">материале </w:t>
      </w:r>
      <w:r>
        <w:rPr>
          <w:rFonts w:ascii="Times New Roman" w:hAnsi="Times New Roman"/>
          <w:sz w:val="20"/>
        </w:rPr>
        <w:t xml:space="preserve">каждого </w:t>
      </w:r>
      <w:r>
        <w:rPr>
          <w:rFonts w:ascii="Times New Roman" w:hAnsi="Times New Roman"/>
          <w:spacing w:val="-2"/>
          <w:sz w:val="20"/>
        </w:rPr>
        <w:t xml:space="preserve">урока. Урок, тема, раздел завершаются заданиями </w:t>
      </w:r>
      <w:r>
        <w:rPr>
          <w:rFonts w:ascii="Times New Roman" w:hAnsi="Times New Roman"/>
          <w:sz w:val="20"/>
        </w:rPr>
        <w:tab/>
      </w:r>
      <w:r>
        <w:rPr>
          <w:rFonts w:ascii="Times New Roman" w:hAnsi="Times New Roman"/>
          <w:spacing w:val="-2"/>
          <w:sz w:val="20"/>
        </w:rPr>
        <w:t>рубрики  «Проверь себя», содержание которых способствуеторганизации</w:t>
      </w:r>
      <w:r>
        <w:rPr>
          <w:rFonts w:ascii="Times New Roman" w:hAnsi="Times New Roman"/>
          <w:sz w:val="20"/>
        </w:rPr>
        <w:tab/>
      </w:r>
      <w:r>
        <w:rPr>
          <w:rFonts w:ascii="Times New Roman" w:hAnsi="Times New Roman"/>
          <w:spacing w:val="-2"/>
          <w:sz w:val="20"/>
        </w:rPr>
        <w:t>контрольно-оценочной деятельности, формированию</w:t>
      </w:r>
      <w:r>
        <w:rPr>
          <w:rFonts w:ascii="Times New Roman" w:hAnsi="Times New Roman"/>
          <w:sz w:val="20"/>
        </w:rPr>
        <w:tab/>
      </w:r>
      <w:r>
        <w:rPr>
          <w:rFonts w:ascii="Times New Roman" w:hAnsi="Times New Roman"/>
          <w:spacing w:val="-2"/>
          <w:sz w:val="20"/>
        </w:rPr>
        <w:t xml:space="preserve">рефлексивной позиции школьника, </w:t>
      </w:r>
      <w:r>
        <w:rPr>
          <w:rFonts w:ascii="Times New Roman" w:hAnsi="Times New Roman"/>
          <w:spacing w:val="-4"/>
          <w:sz w:val="20"/>
        </w:rPr>
        <w:t>его</w:t>
      </w:r>
      <w:r>
        <w:rPr>
          <w:rFonts w:ascii="Times New Roman" w:hAnsi="Times New Roman"/>
          <w:spacing w:val="-2"/>
          <w:sz w:val="20"/>
        </w:rPr>
        <w:t xml:space="preserve">волевой саморегуляции. Такая дидактическая </w:t>
      </w:r>
      <w:r>
        <w:rPr>
          <w:rFonts w:ascii="Times New Roman" w:hAnsi="Times New Roman"/>
          <w:sz w:val="20"/>
        </w:rPr>
        <w:t xml:space="preserve">структура: общая цель— ее конкретизация в начале </w:t>
      </w:r>
      <w:r>
        <w:rPr>
          <w:rFonts w:ascii="Times New Roman" w:hAnsi="Times New Roman"/>
          <w:spacing w:val="72"/>
          <w:sz w:val="20"/>
        </w:rPr>
        <w:t>к</w:t>
      </w:r>
      <w:r>
        <w:rPr>
          <w:rFonts w:ascii="Times New Roman" w:hAnsi="Times New Roman"/>
          <w:sz w:val="20"/>
        </w:rPr>
        <w:t>аждого урока</w:t>
      </w:r>
      <w:r>
        <w:rPr>
          <w:rFonts w:ascii="Times New Roman" w:hAnsi="Times New Roman"/>
          <w:spacing w:val="80"/>
          <w:sz w:val="20"/>
        </w:rPr>
        <w:t xml:space="preserve"> (</w:t>
      </w:r>
      <w:r>
        <w:rPr>
          <w:rFonts w:ascii="Times New Roman" w:hAnsi="Times New Roman"/>
          <w:sz w:val="20"/>
        </w:rPr>
        <w:t>раздела)</w:t>
      </w:r>
      <w:r>
        <w:rPr>
          <w:rFonts w:ascii="Times New Roman" w:hAnsi="Times New Roman"/>
          <w:spacing w:val="76"/>
          <w:sz w:val="20"/>
        </w:rPr>
        <w:t xml:space="preserve"> -</w:t>
      </w:r>
      <w:r>
        <w:rPr>
          <w:rFonts w:ascii="Times New Roman" w:hAnsi="Times New Roman"/>
          <w:sz w:val="20"/>
        </w:rPr>
        <w:t>реализация поставленныхвсодержанииурока(раздела)</w:t>
      </w:r>
      <w:r>
        <w:rPr>
          <w:rFonts w:ascii="Times New Roman" w:hAnsi="Times New Roman"/>
          <w:spacing w:val="74"/>
          <w:sz w:val="20"/>
        </w:rPr>
        <w:t xml:space="preserve"> -</w:t>
      </w:r>
      <w:r>
        <w:rPr>
          <w:rFonts w:ascii="Times New Roman" w:hAnsi="Times New Roman"/>
          <w:sz w:val="20"/>
        </w:rPr>
        <w:t>проверочныезаданияспособствуютформированиюрегулятивныхУУД младшего школьника.</w:t>
      </w:r>
    </w:p>
    <w:p w:rsidR="00116235" w:rsidRDefault="00116235">
      <w:pPr>
        <w:pStyle w:val="4"/>
        <w:ind w:right="-1" w:firstLine="709"/>
        <w:rPr>
          <w:b w:val="0"/>
          <w:i w:val="0"/>
          <w:sz w:val="20"/>
        </w:rPr>
      </w:pPr>
    </w:p>
    <w:p w:rsidR="00116235" w:rsidRDefault="00AB27F0">
      <w:pPr>
        <w:pStyle w:val="4"/>
        <w:ind w:right="-1" w:firstLine="709"/>
        <w:rPr>
          <w:b w:val="0"/>
          <w:i w:val="0"/>
          <w:sz w:val="20"/>
        </w:rPr>
      </w:pPr>
      <w:r>
        <w:rPr>
          <w:b w:val="0"/>
          <w:sz w:val="20"/>
        </w:rPr>
        <w:t>Освоениеспособоврешенияпроблем</w:t>
      </w:r>
      <w:r>
        <w:rPr>
          <w:b w:val="0"/>
          <w:spacing w:val="-5"/>
          <w:sz w:val="20"/>
        </w:rPr>
        <w:t xml:space="preserve">творческого и поискового </w:t>
      </w:r>
      <w:r>
        <w:rPr>
          <w:b w:val="0"/>
          <w:spacing w:val="-2"/>
          <w:sz w:val="20"/>
        </w:rPr>
        <w:t>характера.</w:t>
      </w:r>
    </w:p>
    <w:p w:rsidR="00116235" w:rsidRDefault="00116235">
      <w:pPr>
        <w:pStyle w:val="af1"/>
        <w:tabs>
          <w:tab w:val="left" w:pos="6719"/>
          <w:tab w:val="left" w:pos="6947"/>
          <w:tab w:val="left" w:pos="7138"/>
          <w:tab w:val="left" w:pos="8685"/>
        </w:tabs>
        <w:spacing w:before="0" w:after="0"/>
        <w:ind w:right="-1" w:firstLine="709"/>
        <w:rPr>
          <w:rFonts w:ascii="Times New Roman" w:hAnsi="Times New Roman"/>
          <w:sz w:val="20"/>
        </w:rPr>
      </w:pPr>
    </w:p>
    <w:p w:rsidR="00116235" w:rsidRDefault="00AB27F0">
      <w:pPr>
        <w:pStyle w:val="af1"/>
        <w:tabs>
          <w:tab w:val="left" w:pos="6719"/>
          <w:tab w:val="left" w:pos="6947"/>
          <w:tab w:val="left" w:pos="7138"/>
          <w:tab w:val="left" w:pos="8685"/>
        </w:tabs>
        <w:spacing w:before="0" w:after="0"/>
        <w:ind w:right="-1" w:firstLine="709"/>
        <w:rPr>
          <w:rFonts w:ascii="Times New Roman" w:hAnsi="Times New Roman"/>
          <w:sz w:val="20"/>
        </w:rPr>
      </w:pPr>
      <w:r>
        <w:rPr>
          <w:rFonts w:ascii="Times New Roman" w:hAnsi="Times New Roman"/>
          <w:sz w:val="20"/>
        </w:rPr>
        <w:t>Формирование и освоение указанных способов и приемов действий основывается на разработанной в учебниках</w:t>
      </w:r>
      <w:r>
        <w:rPr>
          <w:rFonts w:ascii="Times New Roman" w:hAnsi="Times New Roman"/>
          <w:spacing w:val="40"/>
          <w:sz w:val="20"/>
        </w:rPr>
        <w:t xml:space="preserve"> с</w:t>
      </w:r>
      <w:r>
        <w:rPr>
          <w:rFonts w:ascii="Times New Roman" w:hAnsi="Times New Roman"/>
          <w:sz w:val="20"/>
        </w:rPr>
        <w:t>истем</w:t>
      </w:r>
      <w:r>
        <w:rPr>
          <w:rFonts w:ascii="Times New Roman" w:hAnsi="Times New Roman"/>
          <w:spacing w:val="40"/>
          <w:sz w:val="20"/>
        </w:rPr>
        <w:t xml:space="preserve"> з</w:t>
      </w:r>
      <w:r>
        <w:rPr>
          <w:rFonts w:ascii="Times New Roman" w:hAnsi="Times New Roman"/>
          <w:sz w:val="20"/>
        </w:rPr>
        <w:t>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116235" w:rsidRDefault="00AB27F0">
      <w:pPr>
        <w:pStyle w:val="af1"/>
        <w:tabs>
          <w:tab w:val="left" w:pos="2400"/>
          <w:tab w:val="left" w:pos="3312"/>
          <w:tab w:val="left" w:pos="3727"/>
          <w:tab w:val="left" w:pos="3965"/>
          <w:tab w:val="left" w:pos="4342"/>
          <w:tab w:val="left" w:pos="4463"/>
          <w:tab w:val="left" w:pos="4546"/>
          <w:tab w:val="left" w:pos="4644"/>
          <w:tab w:val="left" w:pos="4853"/>
          <w:tab w:val="left" w:pos="5162"/>
          <w:tab w:val="left" w:pos="5621"/>
          <w:tab w:val="left" w:pos="5858"/>
          <w:tab w:val="left" w:pos="6311"/>
          <w:tab w:val="left" w:pos="6710"/>
          <w:tab w:val="left" w:pos="6881"/>
          <w:tab w:val="left" w:pos="8394"/>
          <w:tab w:val="left" w:pos="8745"/>
        </w:tabs>
        <w:spacing w:before="0" w:after="0"/>
        <w:ind w:right="-1" w:firstLine="709"/>
        <w:rPr>
          <w:rFonts w:ascii="Times New Roman" w:hAnsi="Times New Roman"/>
          <w:sz w:val="20"/>
        </w:rPr>
      </w:pPr>
      <w:r>
        <w:rPr>
          <w:rFonts w:ascii="Times New Roman" w:hAnsi="Times New Roman"/>
          <w:sz w:val="20"/>
        </w:rPr>
        <w:t xml:space="preserve">В курсе«Русскийязык»одним из приемов решенияучебныхпроблем </w:t>
      </w:r>
      <w:r>
        <w:rPr>
          <w:rFonts w:ascii="Times New Roman" w:hAnsi="Times New Roman"/>
          <w:spacing w:val="-2"/>
          <w:sz w:val="20"/>
        </w:rPr>
        <w:t>является</w:t>
      </w:r>
      <w:r>
        <w:rPr>
          <w:rFonts w:ascii="Times New Roman" w:hAnsi="Times New Roman"/>
          <w:sz w:val="20"/>
        </w:rPr>
        <w:tab/>
      </w:r>
      <w:r>
        <w:rPr>
          <w:rFonts w:ascii="Times New Roman" w:hAnsi="Times New Roman"/>
          <w:spacing w:val="-2"/>
          <w:sz w:val="20"/>
        </w:rPr>
        <w:t xml:space="preserve">языковой эксперимент, который представлен </w:t>
      </w:r>
      <w:r>
        <w:rPr>
          <w:rFonts w:ascii="Times New Roman" w:hAnsi="Times New Roman"/>
          <w:spacing w:val="-10"/>
          <w:sz w:val="20"/>
        </w:rPr>
        <w:t>в</w:t>
      </w:r>
      <w:r>
        <w:rPr>
          <w:rFonts w:ascii="Times New Roman" w:hAnsi="Times New Roman"/>
          <w:spacing w:val="-2"/>
          <w:sz w:val="20"/>
        </w:rPr>
        <w:t xml:space="preserve">учебнике под </w:t>
      </w:r>
      <w:r>
        <w:rPr>
          <w:rFonts w:ascii="Times New Roman" w:hAnsi="Times New Roman"/>
          <w:sz w:val="20"/>
        </w:rPr>
        <w:t>рубрикой«Проведиопыт». Проводя  исследование,дети,например,узнают, как можно определитьслоги в слове, основуслова;убеждаются,чтословбез корнянебывает;определяют, какие глаголыспрягаются,акакие—нет. Учащиесявключаются в поиск ответа,</w:t>
      </w:r>
      <w:r>
        <w:rPr>
          <w:rFonts w:ascii="Times New Roman" w:hAnsi="Times New Roman"/>
          <w:spacing w:val="40"/>
          <w:sz w:val="20"/>
        </w:rPr>
        <w:t xml:space="preserve"> в</w:t>
      </w:r>
      <w:r>
        <w:rPr>
          <w:rFonts w:ascii="Times New Roman" w:hAnsi="Times New Roman"/>
          <w:sz w:val="20"/>
        </w:rPr>
        <w:t>ыдвигаяпредположения,обсуждая их, находяс помощью учебниканеобходимуюинформацию,делаявыводыи таким образом, овладевают новыми знаниями.</w:t>
      </w:r>
    </w:p>
    <w:p w:rsidR="00116235" w:rsidRDefault="00AB27F0">
      <w:pPr>
        <w:pStyle w:val="af1"/>
        <w:tabs>
          <w:tab w:val="left" w:pos="2646"/>
          <w:tab w:val="left" w:pos="3529"/>
          <w:tab w:val="left" w:pos="4081"/>
          <w:tab w:val="left" w:pos="4273"/>
          <w:tab w:val="left" w:pos="5679"/>
        </w:tabs>
        <w:spacing w:before="0" w:after="0"/>
        <w:ind w:right="-1" w:firstLine="709"/>
        <w:rPr>
          <w:rFonts w:ascii="Times New Roman" w:hAnsi="Times New Roman"/>
          <w:spacing w:val="-2"/>
          <w:sz w:val="20"/>
        </w:rPr>
      </w:pPr>
      <w:r>
        <w:rPr>
          <w:rFonts w:ascii="Times New Roman" w:hAnsi="Times New Roman"/>
          <w:sz w:val="20"/>
        </w:rPr>
        <w:t xml:space="preserve">В курсе «Математика» освоениеуказанныхспособов основываетсяна </w:t>
      </w:r>
      <w:r>
        <w:rPr>
          <w:rFonts w:ascii="Times New Roman" w:hAnsi="Times New Roman"/>
          <w:spacing w:val="-2"/>
          <w:sz w:val="20"/>
        </w:rPr>
        <w:t xml:space="preserve">представленной в учебниках </w:t>
      </w:r>
      <w:r>
        <w:rPr>
          <w:rFonts w:ascii="Times New Roman" w:hAnsi="Times New Roman"/>
          <w:spacing w:val="-10"/>
          <w:sz w:val="20"/>
        </w:rPr>
        <w:t xml:space="preserve">1 </w:t>
      </w:r>
      <w:r>
        <w:rPr>
          <w:rFonts w:ascii="Times New Roman" w:hAnsi="Times New Roman"/>
          <w:sz w:val="20"/>
        </w:rPr>
        <w:t>классовсериизаданийтворческого</w:t>
      </w:r>
      <w:r>
        <w:rPr>
          <w:rFonts w:ascii="Times New Roman" w:hAnsi="Times New Roman"/>
          <w:spacing w:val="-10"/>
          <w:sz w:val="20"/>
        </w:rPr>
        <w:t xml:space="preserve">и поискового характера, </w:t>
      </w:r>
      <w:r>
        <w:rPr>
          <w:rFonts w:ascii="Times New Roman" w:hAnsi="Times New Roman"/>
          <w:sz w:val="20"/>
        </w:rPr>
        <w:t>например,</w:t>
      </w:r>
      <w:r>
        <w:rPr>
          <w:rFonts w:ascii="Times New Roman" w:hAnsi="Times New Roman"/>
          <w:spacing w:val="-10"/>
          <w:sz w:val="20"/>
        </w:rPr>
        <w:t xml:space="preserve">  п</w:t>
      </w:r>
      <w:r>
        <w:rPr>
          <w:rFonts w:ascii="Times New Roman" w:hAnsi="Times New Roman"/>
          <w:spacing w:val="-2"/>
          <w:sz w:val="20"/>
        </w:rPr>
        <w:t>редлагающих:</w:t>
      </w:r>
    </w:p>
    <w:p w:rsidR="00116235" w:rsidRDefault="00AB27F0">
      <w:pPr>
        <w:pStyle w:val="af1"/>
        <w:tabs>
          <w:tab w:val="left" w:pos="2669"/>
          <w:tab w:val="left" w:pos="3529"/>
          <w:tab w:val="left" w:pos="4081"/>
          <w:tab w:val="left" w:pos="4267"/>
          <w:tab w:val="left" w:pos="5679"/>
        </w:tabs>
        <w:spacing w:before="0" w:after="0"/>
        <w:ind w:right="-1"/>
        <w:rPr>
          <w:rFonts w:ascii="Times New Roman" w:hAnsi="Times New Roman"/>
          <w:spacing w:val="-2"/>
          <w:sz w:val="20"/>
        </w:rPr>
      </w:pPr>
      <w:r>
        <w:rPr>
          <w:rFonts w:ascii="Times New Roman" w:hAnsi="Times New Roman"/>
          <w:spacing w:val="-2"/>
          <w:sz w:val="20"/>
        </w:rPr>
        <w:t>- продолжить ряд чисел,числовыхвыражении, равенств, значе</w:t>
      </w:r>
      <w:r>
        <w:rPr>
          <w:rFonts w:ascii="Times New Roman" w:hAnsi="Times New Roman"/>
          <w:sz w:val="20"/>
        </w:rPr>
        <w:t>нийвеличин,геометрическихфигуридр.,записанных</w:t>
      </w:r>
      <w:r>
        <w:rPr>
          <w:rFonts w:ascii="Times New Roman" w:hAnsi="Times New Roman"/>
          <w:spacing w:val="-5"/>
          <w:sz w:val="20"/>
        </w:rPr>
        <w:t xml:space="preserve">по определенному </w:t>
      </w:r>
      <w:r>
        <w:rPr>
          <w:rFonts w:ascii="Times New Roman" w:hAnsi="Times New Roman"/>
          <w:spacing w:val="-2"/>
          <w:sz w:val="20"/>
        </w:rPr>
        <w:t>правилу;</w:t>
      </w:r>
    </w:p>
    <w:p w:rsidR="00116235" w:rsidRDefault="00AB27F0">
      <w:pPr>
        <w:pStyle w:val="af1"/>
        <w:tabs>
          <w:tab w:val="left" w:pos="2669"/>
          <w:tab w:val="left" w:pos="3529"/>
          <w:tab w:val="left" w:pos="4081"/>
          <w:tab w:val="left" w:pos="4267"/>
          <w:tab w:val="left" w:pos="5679"/>
        </w:tabs>
        <w:spacing w:before="0" w:after="0"/>
        <w:ind w:right="-1"/>
        <w:rPr>
          <w:rFonts w:ascii="Times New Roman" w:hAnsi="Times New Roman"/>
          <w:sz w:val="20"/>
        </w:rPr>
      </w:pPr>
      <w:r>
        <w:rPr>
          <w:rFonts w:ascii="Times New Roman" w:hAnsi="Times New Roman"/>
          <w:spacing w:val="-2"/>
          <w:sz w:val="20"/>
        </w:rPr>
        <w:t xml:space="preserve">- </w:t>
      </w:r>
      <w:r>
        <w:rPr>
          <w:rFonts w:ascii="Times New Roman" w:hAnsi="Times New Roman"/>
          <w:sz w:val="20"/>
        </w:rPr>
        <w:t xml:space="preserve">провестиклассификацию </w:t>
      </w:r>
      <w:r>
        <w:rPr>
          <w:rFonts w:ascii="Times New Roman" w:hAnsi="Times New Roman"/>
          <w:spacing w:val="-2"/>
          <w:sz w:val="20"/>
        </w:rPr>
        <w:t xml:space="preserve">объектов, </w:t>
      </w:r>
      <w:r>
        <w:rPr>
          <w:rFonts w:ascii="Times New Roman" w:hAnsi="Times New Roman"/>
          <w:sz w:val="20"/>
        </w:rPr>
        <w:t>чисел,равенств,значений величин, геометрическихфигур идр. по заданному признаку;</w:t>
      </w:r>
    </w:p>
    <w:p w:rsidR="00116235" w:rsidRDefault="00AB27F0">
      <w:pPr>
        <w:pStyle w:val="af1"/>
        <w:tabs>
          <w:tab w:val="left" w:pos="2669"/>
          <w:tab w:val="left" w:pos="3529"/>
          <w:tab w:val="left" w:pos="4081"/>
          <w:tab w:val="left" w:pos="4267"/>
          <w:tab w:val="left" w:pos="5679"/>
        </w:tabs>
        <w:spacing w:before="0" w:after="0"/>
        <w:ind w:right="-1"/>
        <w:rPr>
          <w:rFonts w:ascii="Times New Roman" w:hAnsi="Times New Roman"/>
          <w:sz w:val="20"/>
        </w:rPr>
      </w:pPr>
      <w:r>
        <w:rPr>
          <w:rFonts w:ascii="Times New Roman" w:hAnsi="Times New Roman"/>
          <w:sz w:val="20"/>
        </w:rPr>
        <w:t>- провестилогическиерассуждения,использоватьзнанияв новых условиях привыполнениизаданий поискового характера.</w:t>
      </w:r>
    </w:p>
    <w:p w:rsidR="00116235" w:rsidRDefault="00AB27F0">
      <w:pPr>
        <w:pStyle w:val="af1"/>
        <w:spacing w:before="0" w:after="0"/>
        <w:ind w:right="-1" w:firstLine="709"/>
        <w:rPr>
          <w:rFonts w:ascii="Times New Roman" w:hAnsi="Times New Roman"/>
          <w:sz w:val="20"/>
        </w:rPr>
      </w:pPr>
      <w:r>
        <w:rPr>
          <w:rFonts w:ascii="Times New Roman" w:hAnsi="Times New Roman"/>
          <w:sz w:val="20"/>
        </w:rPr>
        <w:t>В учебниках предлагаются «Странички для любознательных» с заданиями творческого характера, начиная со 2 класса, добавляются странички «Готовимся колимпиаде», задания конкурса «Смекалка».</w:t>
      </w:r>
    </w:p>
    <w:p w:rsidR="00116235" w:rsidRDefault="00AB27F0">
      <w:pPr>
        <w:pStyle w:val="af1"/>
        <w:spacing w:before="0" w:after="0"/>
        <w:ind w:right="-1" w:firstLine="709"/>
        <w:rPr>
          <w:rFonts w:ascii="Times New Roman" w:hAnsi="Times New Roman"/>
          <w:sz w:val="20"/>
        </w:rPr>
      </w:pPr>
      <w:r>
        <w:rPr>
          <w:rFonts w:ascii="Times New Roman" w:hAnsi="Times New Roman"/>
          <w:sz w:val="20"/>
        </w:rPr>
        <w:t>С первого класса младшие школьники учатся не только наблюдать, сравнивать,выполнятьклассификациюобъектов,рассуждать,</w:t>
      </w:r>
      <w:r>
        <w:rPr>
          <w:rFonts w:ascii="Times New Roman" w:hAnsi="Times New Roman"/>
          <w:spacing w:val="-2"/>
          <w:sz w:val="20"/>
        </w:rPr>
        <w:t xml:space="preserve">проводить </w:t>
      </w:r>
      <w:r>
        <w:rPr>
          <w:rFonts w:ascii="Times New Roman" w:hAnsi="Times New Roman"/>
          <w:sz w:val="20"/>
        </w:rPr>
        <w:t>обобщения идр.,ноификсировать результаты своихнаблюдений идействий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Проблемы творческого и поискового характера решаются также при работе над учебными проектами по математике, русскому языку, родному языку (русскому), литературному чтению, литературному чтению на родном (русском) языке, окружающему миру, технологии, которые предусмотренывкаждом учебнике с 1 по 4 класс.</w:t>
      </w:r>
    </w:p>
    <w:p w:rsidR="00116235" w:rsidRDefault="00116235">
      <w:pPr>
        <w:pStyle w:val="Heading3"/>
        <w:ind w:left="0" w:right="-1" w:firstLine="709"/>
        <w:jc w:val="both"/>
        <w:rPr>
          <w:b w:val="0"/>
          <w:sz w:val="20"/>
        </w:rPr>
      </w:pPr>
    </w:p>
    <w:p w:rsidR="00116235" w:rsidRDefault="00AB27F0">
      <w:pPr>
        <w:pStyle w:val="Heading3"/>
        <w:ind w:left="0" w:right="-1" w:firstLine="709"/>
        <w:jc w:val="both"/>
        <w:rPr>
          <w:b w:val="0"/>
          <w:sz w:val="20"/>
        </w:rPr>
      </w:pPr>
      <w:r>
        <w:rPr>
          <w:sz w:val="20"/>
        </w:rPr>
        <w:t>Организация учебной деятельности учащихся строится на основе системно-</w:t>
      </w:r>
      <w:r>
        <w:rPr>
          <w:sz w:val="20"/>
        </w:rPr>
        <w:lastRenderedPageBreak/>
        <w:t>деятельностногоподхода,</w:t>
      </w:r>
      <w:r>
        <w:rPr>
          <w:b w:val="0"/>
          <w:sz w:val="20"/>
        </w:rPr>
        <w:t xml:space="preserve"> который предполагает:</w:t>
      </w:r>
    </w:p>
    <w:p w:rsidR="00116235" w:rsidRDefault="00AB27F0">
      <w:pPr>
        <w:tabs>
          <w:tab w:val="left" w:pos="2571"/>
        </w:tabs>
        <w:spacing w:line="240" w:lineRule="auto"/>
        <w:ind w:right="-1"/>
      </w:pPr>
      <w:r>
        <w:t>- 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иосвоения мира;</w:t>
      </w:r>
    </w:p>
    <w:p w:rsidR="00116235" w:rsidRDefault="00AB27F0">
      <w:pPr>
        <w:tabs>
          <w:tab w:val="left" w:pos="2571"/>
        </w:tabs>
        <w:spacing w:line="240" w:lineRule="auto"/>
        <w:ind w:right="-1"/>
      </w:pPr>
      <w:r>
        <w:t>- опору на современные образовательные технологии деятельностного типа:</w:t>
      </w:r>
    </w:p>
    <w:p w:rsidR="00116235" w:rsidRDefault="00AB27F0">
      <w:pPr>
        <w:tabs>
          <w:tab w:val="left" w:pos="2019"/>
        </w:tabs>
        <w:spacing w:line="240" w:lineRule="auto"/>
        <w:ind w:right="-1"/>
      </w:pPr>
      <w:r>
        <w:rPr>
          <w:i/>
        </w:rPr>
        <w:t xml:space="preserve">- технология обучения в сотрудничестве </w:t>
      </w:r>
      <w:r>
        <w:t>(направлена на создание условийдляучебноговзаимодействиянекоторогоколичества школьников /2- 3-4-6-8/ сцелью совместногоусвоения учебного материала);</w:t>
      </w:r>
    </w:p>
    <w:p w:rsidR="00116235" w:rsidRDefault="00AB27F0">
      <w:pPr>
        <w:tabs>
          <w:tab w:val="left" w:pos="2086"/>
        </w:tabs>
        <w:spacing w:line="240" w:lineRule="auto"/>
        <w:ind w:right="-1"/>
      </w:pPr>
      <w:r>
        <w:rPr>
          <w:i/>
        </w:rPr>
        <w:t xml:space="preserve">- технология развития критического мышления </w:t>
      </w:r>
      <w:r>
        <w:t>(направлена на самостоятельноепринятие решений ивыбор направления визучении темы);</w:t>
      </w:r>
    </w:p>
    <w:p w:rsidR="00116235" w:rsidRDefault="00AB27F0">
      <w:pPr>
        <w:pStyle w:val="af1"/>
        <w:spacing w:before="0" w:after="0"/>
        <w:ind w:right="-1"/>
        <w:rPr>
          <w:rFonts w:ascii="Times New Roman" w:hAnsi="Times New Roman"/>
          <w:sz w:val="20"/>
        </w:rPr>
      </w:pPr>
      <w:r>
        <w:rPr>
          <w:rFonts w:ascii="Times New Roman" w:hAnsi="Times New Roman"/>
          <w:i/>
          <w:sz w:val="20"/>
        </w:rPr>
        <w:t xml:space="preserve">- технологию мини-исследования </w:t>
      </w:r>
      <w:r>
        <w:rPr>
          <w:rFonts w:ascii="Times New Roman" w:hAnsi="Times New Roman"/>
          <w:sz w:val="20"/>
        </w:rPr>
        <w:t>(работа в малых группах, парах и других формах групповой работы: наблюдение, высказывание своих предположений,проверка, обсуждениерезультатов,подведение итогов);</w:t>
      </w:r>
    </w:p>
    <w:p w:rsidR="00116235" w:rsidRDefault="00AB27F0">
      <w:pPr>
        <w:tabs>
          <w:tab w:val="left" w:pos="1957"/>
        </w:tabs>
        <w:spacing w:line="240" w:lineRule="auto"/>
        <w:ind w:right="-1"/>
      </w:pPr>
      <w:r>
        <w:rPr>
          <w:i/>
        </w:rPr>
        <w:t xml:space="preserve">- технологию организации проектной деятельности </w:t>
      </w:r>
      <w:r>
        <w:t>(основная форма организации внеурочной деятельности для реализации собственных замыслов детей, для реальной самостоятельной деятельности учащихся, для формирования личностных результатов);</w:t>
      </w:r>
    </w:p>
    <w:p w:rsidR="00116235" w:rsidRDefault="00AB27F0">
      <w:pPr>
        <w:tabs>
          <w:tab w:val="left" w:pos="1899"/>
        </w:tabs>
        <w:spacing w:line="240" w:lineRule="auto"/>
        <w:ind w:right="-1"/>
      </w:pPr>
      <w:r>
        <w:rPr>
          <w:i/>
        </w:rPr>
        <w:t xml:space="preserve">- технологию оценивания образовательныхдостижений </w:t>
      </w:r>
      <w:r>
        <w:t>(направлена на развитие контрольно-оценочной самостоятельности учеников);</w:t>
      </w:r>
    </w:p>
    <w:p w:rsidR="00116235" w:rsidRDefault="00AB27F0">
      <w:pPr>
        <w:tabs>
          <w:tab w:val="left" w:pos="1987"/>
        </w:tabs>
        <w:spacing w:line="240" w:lineRule="auto"/>
        <w:ind w:right="-1"/>
      </w:pPr>
      <w:r>
        <w:rPr>
          <w:i/>
        </w:rPr>
        <w:t xml:space="preserve">- игровые технологии </w:t>
      </w:r>
      <w:r>
        <w:t>(комплекс методов и приемов, использующих игровые средства для образовательногои воспитательногопроцесса);</w:t>
      </w:r>
    </w:p>
    <w:p w:rsidR="00116235" w:rsidRDefault="00AB27F0">
      <w:pPr>
        <w:tabs>
          <w:tab w:val="left" w:pos="2064"/>
        </w:tabs>
        <w:spacing w:line="240" w:lineRule="auto"/>
        <w:ind w:right="-1"/>
      </w:pPr>
      <w:r>
        <w:rPr>
          <w:i/>
        </w:rPr>
        <w:t xml:space="preserve">- здоровьесберегающие технологии </w:t>
      </w:r>
      <w:r>
        <w:t>(технологии, направленные на решение задачи сохранения, поддержания и обогащения здоровья всех участников образовательных отношений);</w:t>
      </w:r>
    </w:p>
    <w:p w:rsidR="00116235" w:rsidRDefault="00AB27F0">
      <w:pPr>
        <w:tabs>
          <w:tab w:val="left" w:pos="2293"/>
        </w:tabs>
        <w:spacing w:line="240" w:lineRule="auto"/>
        <w:ind w:right="-1"/>
      </w:pPr>
      <w:r>
        <w:rPr>
          <w:i/>
        </w:rPr>
        <w:t xml:space="preserve">- технология уровневой дифференциации </w:t>
      </w:r>
      <w:r>
        <w:t>(направлена на непосредственную реализацию образовательных стандартов в учебном процессе, на адаптацию стандартов к ученику и к школе);</w:t>
      </w:r>
    </w:p>
    <w:p w:rsidR="00116235" w:rsidRDefault="00AB27F0">
      <w:pPr>
        <w:tabs>
          <w:tab w:val="left" w:pos="2026"/>
        </w:tabs>
        <w:spacing w:line="240" w:lineRule="auto"/>
        <w:ind w:right="-1"/>
      </w:pPr>
      <w:r>
        <w:rPr>
          <w:i/>
        </w:rPr>
        <w:t xml:space="preserve">- ИКТ — </w:t>
      </w:r>
      <w:r>
        <w:t>тexнoлoгия (направлена на повышение результативности обучения при условиях использования информационного продукта педагогического назначенияв учебно-воспитательномпроцессе).</w:t>
      </w:r>
    </w:p>
    <w:p w:rsidR="00116235" w:rsidRDefault="00116235">
      <w:pPr>
        <w:pStyle w:val="body"/>
        <w:spacing w:line="240" w:lineRule="auto"/>
      </w:pPr>
    </w:p>
    <w:p w:rsidR="00116235" w:rsidRDefault="00AB27F0">
      <w:pPr>
        <w:pStyle w:val="body"/>
        <w:spacing w:line="240" w:lineRule="auto"/>
        <w:rPr>
          <w:b/>
        </w:rPr>
      </w:pPr>
      <w:r>
        <w:rPr>
          <w:b/>
        </w:rPr>
        <w:t>Механизм конструирования образовательного процесса</w:t>
      </w:r>
    </w:p>
    <w:p w:rsidR="00116235" w:rsidRDefault="00AB27F0">
      <w:pPr>
        <w:pStyle w:val="body"/>
        <w:spacing w:line="240" w:lineRule="auto"/>
        <w:rPr>
          <w:rStyle w:val="Italic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0"/>
        </w:rPr>
        <w:t xml:space="preserve">вкладакаждого </w:t>
      </w:r>
      <w:r>
        <w:t>из них</w:t>
      </w:r>
      <w:r>
        <w:rPr>
          <w:rStyle w:val="Italic0"/>
        </w:rPr>
        <w:t xml:space="preserve"> в становление </w:t>
      </w:r>
      <w:r>
        <w:t>универсальных учебных действий и его</w:t>
      </w:r>
      <w:r>
        <w:rPr>
          <w:rStyle w:val="Italic0"/>
        </w:rPr>
        <w:t xml:space="preserve"> реализацию </w:t>
      </w:r>
      <w:r>
        <w:t>на каждом уроке.</w:t>
      </w:r>
    </w:p>
    <w:p w:rsidR="00116235" w:rsidRDefault="00AB27F0">
      <w:pPr>
        <w:pStyle w:val="body"/>
        <w:spacing w:line="240" w:lineRule="auto"/>
      </w:pPr>
      <w:r>
        <w:t>В этом случае механизмом конструирования образовательного процесса будут следующие методические позиции:</w:t>
      </w:r>
    </w:p>
    <w:p w:rsidR="00116235" w:rsidRDefault="00AB27F0">
      <w:pPr>
        <w:pStyle w:val="body"/>
        <w:spacing w:line="240" w:lineRule="auto"/>
      </w:pPr>
      <w: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116235" w:rsidRDefault="00AB27F0">
      <w:pPr>
        <w:pStyle w:val="body"/>
        <w:spacing w:line="240" w:lineRule="auto"/>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16235" w:rsidRDefault="00AB27F0">
      <w:pPr>
        <w:pStyle w:val="body"/>
        <w:spacing w:line="240" w:lineRule="auto"/>
      </w:pPr>
      <w: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116235" w:rsidRDefault="00AB27F0">
      <w:pPr>
        <w:pStyle w:val="body"/>
        <w:spacing w:line="240" w:lineRule="auto"/>
      </w:pPr>
      <w: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116235" w:rsidRDefault="00AB27F0">
      <w:pPr>
        <w:pStyle w:val="body"/>
        <w:spacing w:line="240" w:lineRule="auto"/>
      </w:pPr>
      <w: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116235" w:rsidRDefault="00AB27F0">
      <w:pPr>
        <w:pStyle w:val="body"/>
        <w:spacing w:line="240" w:lineRule="auto"/>
      </w:pPr>
      <w: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16235" w:rsidRDefault="00AB27F0">
      <w:pPr>
        <w:pStyle w:val="body"/>
        <w:spacing w:line="240" w:lineRule="auto"/>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116235" w:rsidRDefault="00AB27F0">
      <w:pPr>
        <w:pStyle w:val="body"/>
        <w:spacing w:line="240" w:lineRule="auto"/>
      </w:pPr>
      <w:r>
        <w:t xml:space="preserve">Например, </w:t>
      </w:r>
      <w:r>
        <w:rPr>
          <w:rStyle w:val="Italic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116235" w:rsidRDefault="00AB27F0">
      <w:pPr>
        <w:pStyle w:val="body"/>
        <w:spacing w:line="240" w:lineRule="auto"/>
      </w:pPr>
      <w:r>
        <w:rPr>
          <w:rStyle w:val="Italic0"/>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116235" w:rsidRDefault="00AB27F0">
      <w:pPr>
        <w:pStyle w:val="body"/>
        <w:spacing w:line="240" w:lineRule="auto"/>
      </w:pPr>
      <w:r>
        <w:rPr>
          <w:rStyle w:val="Italic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16235" w:rsidRDefault="00AB27F0">
      <w:pPr>
        <w:pStyle w:val="body"/>
        <w:spacing w:line="240" w:lineRule="auto"/>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116235" w:rsidRDefault="00116235">
      <w:pPr>
        <w:pStyle w:val="h3"/>
        <w:spacing w:before="0" w:after="0" w:line="240" w:lineRule="auto"/>
        <w:rPr>
          <w:sz w:val="20"/>
        </w:rPr>
      </w:pPr>
    </w:p>
    <w:p w:rsidR="00116235" w:rsidRDefault="00AB27F0">
      <w:pPr>
        <w:pStyle w:val="h3"/>
        <w:spacing w:before="0" w:after="0" w:line="240" w:lineRule="auto"/>
        <w:rPr>
          <w:sz w:val="20"/>
        </w:rPr>
      </w:pPr>
      <w:r>
        <w:rPr>
          <w:sz w:val="20"/>
        </w:rPr>
        <w:t xml:space="preserve">2.2.4. Место универсальных учебных действий </w:t>
      </w:r>
      <w:r>
        <w:rPr>
          <w:sz w:val="20"/>
        </w:rPr>
        <w:br/>
        <w:t>в  рабочих программах</w:t>
      </w:r>
    </w:p>
    <w:p w:rsidR="00116235" w:rsidRDefault="00AB27F0">
      <w:pPr>
        <w:pStyle w:val="body"/>
        <w:spacing w:line="240" w:lineRule="auto"/>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w:t>
      </w:r>
      <w:r>
        <w:lastRenderedPageBreak/>
        <w:t xml:space="preserve">оценке, так как в соответствии с закономерностями контрольно-оценочной деятельности балльной оценкой (отметкой) оценивается </w:t>
      </w:r>
      <w:r>
        <w:rPr>
          <w:rStyle w:val="Italic0"/>
        </w:rPr>
        <w:t>результат</w:t>
      </w:r>
      <w:r>
        <w:t xml:space="preserve">, а не </w:t>
      </w:r>
      <w:r>
        <w:rPr>
          <w:rStyle w:val="Italic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116235" w:rsidRDefault="00AB27F0">
      <w:pPr>
        <w:pStyle w:val="body"/>
        <w:spacing w:line="240" w:lineRule="auto"/>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116235" w:rsidRDefault="00AB27F0">
      <w:pPr>
        <w:pStyle w:val="body"/>
        <w:spacing w:line="240" w:lineRule="auto"/>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116235" w:rsidRDefault="00AB27F0">
      <w:pPr>
        <w:pStyle w:val="body"/>
        <w:spacing w:line="240" w:lineRule="auto"/>
      </w:pPr>
      <w:r>
        <w:t>Это положение не реализовано в содержании предметов, построенных как модульные курсы (например, ОРКСЭ, искусство, физическая культура).</w:t>
      </w:r>
    </w:p>
    <w:p w:rsidR="00116235" w:rsidRDefault="00AB27F0">
      <w:pPr>
        <w:pStyle w:val="body"/>
        <w:spacing w:line="240" w:lineRule="auto"/>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116235" w:rsidRDefault="00AB27F0">
      <w:pPr>
        <w:pStyle w:val="body"/>
        <w:spacing w:line="240" w:lineRule="auto"/>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116235" w:rsidRDefault="00AB27F0">
      <w:pPr>
        <w:pStyle w:val="body"/>
        <w:spacing w:line="240" w:lineRule="auto"/>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116235" w:rsidRDefault="00AB27F0">
      <w:pPr>
        <w:pStyle w:val="body"/>
        <w:spacing w:line="240" w:lineRule="auto"/>
      </w:pPr>
      <w:r>
        <w:t xml:space="preserve">Тематическое планирование можно найти на сайте </w:t>
      </w:r>
      <w:hyperlink r:id="rId352" w:history="1">
        <w:r w:rsidR="00407C46" w:rsidRPr="002E18C8">
          <w:rPr>
            <w:rStyle w:val="affff6"/>
          </w:rPr>
          <w:t>https://edsoo.ru</w:t>
        </w:r>
      </w:hyperlink>
      <w:r>
        <w:t>.</w:t>
      </w:r>
    </w:p>
    <w:p w:rsidR="00407C46" w:rsidRDefault="00407C46">
      <w:pPr>
        <w:pStyle w:val="body"/>
        <w:spacing w:line="240" w:lineRule="auto"/>
      </w:pPr>
    </w:p>
    <w:p w:rsidR="00407C46" w:rsidRDefault="00407C46">
      <w:pPr>
        <w:pStyle w:val="body"/>
        <w:spacing w:line="240" w:lineRule="auto"/>
        <w:rPr>
          <w:b/>
        </w:rPr>
      </w:pPr>
      <w:r w:rsidRPr="00407C46">
        <w:rPr>
          <w:b/>
        </w:rPr>
        <w:t>2.2.5</w:t>
      </w:r>
      <w:r>
        <w:rPr>
          <w:b/>
        </w:rPr>
        <w:t>.</w:t>
      </w:r>
      <w:r w:rsidRPr="00407C46">
        <w:rPr>
          <w:b/>
        </w:rPr>
        <w:t xml:space="preserve"> </w:t>
      </w:r>
      <w:r w:rsidRPr="00553035">
        <w:rPr>
          <w:b/>
          <w:color w:val="auto"/>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407C46" w:rsidRDefault="00407C46">
      <w:pPr>
        <w:pStyle w:val="body"/>
        <w:spacing w:line="240" w:lineRule="auto"/>
        <w:rPr>
          <w:b/>
        </w:rPr>
      </w:pPr>
    </w:p>
    <w:p w:rsidR="00407C46" w:rsidRPr="00407C46" w:rsidRDefault="00407C46">
      <w:pPr>
        <w:pStyle w:val="body"/>
        <w:spacing w:line="240" w:lineRule="auto"/>
        <w:rPr>
          <w:b/>
          <w:color w:val="auto"/>
        </w:rPr>
      </w:pPr>
      <w:r w:rsidRPr="00407C46">
        <w:rPr>
          <w:color w:val="auto"/>
        </w:rPr>
        <w:t xml:space="preserve">Учебно-исследовательская и проектная деятельности обучающихся в рамках урочной и внеурочной деятельности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 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основу для проведения исследований и реализации проектов в урочной и внеурочной деятельности. 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79 изучаемых объектов и процессов, схем, алгоритмов и эвристических средств решения учебных и практических задач, а также особенностей </w:t>
      </w:r>
      <w:r w:rsidRPr="00407C46">
        <w:rPr>
          <w:color w:val="auto"/>
        </w:rPr>
        <w:lastRenderedPageBreak/>
        <w:t>математического, технического моделирования, в том числе возможностей компьютера.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Формирование учебных ИКТ-компетенций – необходимое условие для успешной реализации проектной деятельности в условиях дистанционного обучения.</w:t>
      </w:r>
    </w:p>
    <w:p w:rsidR="00407C46" w:rsidRDefault="00407C46">
      <w:pPr>
        <w:pStyle w:val="body"/>
        <w:spacing w:line="240" w:lineRule="auto"/>
        <w:rPr>
          <w:b/>
        </w:rPr>
      </w:pPr>
    </w:p>
    <w:p w:rsidR="00407C46" w:rsidRDefault="00407C46">
      <w:pPr>
        <w:pStyle w:val="body"/>
        <w:spacing w:line="240" w:lineRule="auto"/>
        <w:rPr>
          <w:b/>
        </w:rPr>
      </w:pPr>
    </w:p>
    <w:p w:rsidR="00407C46" w:rsidRPr="00407C46" w:rsidRDefault="00407C46">
      <w:pPr>
        <w:pStyle w:val="body"/>
        <w:spacing w:line="240" w:lineRule="auto"/>
        <w:rPr>
          <w:b/>
        </w:rPr>
      </w:pPr>
      <w:r>
        <w:rPr>
          <w:b/>
        </w:rPr>
        <w:t>2.2.6.</w:t>
      </w:r>
      <w:r w:rsidRPr="00407C46">
        <w:rPr>
          <w:b/>
        </w:rPr>
        <w:t>Формирование функциональной (в том числе финансовой) грамотности</w:t>
      </w:r>
    </w:p>
    <w:p w:rsidR="00407C46" w:rsidRDefault="00407C46">
      <w:pPr>
        <w:pStyle w:val="body"/>
        <w:spacing w:line="240" w:lineRule="auto"/>
      </w:pPr>
    </w:p>
    <w:p w:rsidR="00407C46" w:rsidRPr="00407C46" w:rsidRDefault="00407C46" w:rsidP="00407C46">
      <w:pPr>
        <w:pStyle w:val="affb"/>
        <w:shd w:val="clear" w:color="auto" w:fill="E8E4D4"/>
        <w:spacing w:before="224" w:after="224"/>
        <w:jc w:val="both"/>
        <w:rPr>
          <w:color w:val="auto"/>
          <w:sz w:val="20"/>
        </w:rPr>
      </w:pPr>
      <w:r w:rsidRPr="00407C46">
        <w:rPr>
          <w:rStyle w:val="affff"/>
          <w:color w:val="auto"/>
          <w:sz w:val="20"/>
        </w:rPr>
        <w:t>Мониторинг формирования функциональной грамотности</w:t>
      </w:r>
      <w:r w:rsidRPr="00407C46">
        <w:rPr>
          <w:color w:val="auto"/>
          <w:sz w:val="20"/>
        </w:rPr>
        <w:t> – это не контроль и не проверка с выстраиванием рейтингов образовательных организаций или регионов. Основой внедрения проекта являются идеи формирующего оценивания: поддержка и обеспечение формирования функциональной грамотности. Система заданий и диагностических материалов разрабатывается с учетом подходов и инструментария международного исследования PISA. При этом используются все отечественные инновационные разработки в данной области.</w:t>
      </w:r>
    </w:p>
    <w:p w:rsidR="00407C46" w:rsidRPr="00407C46" w:rsidRDefault="00407C46" w:rsidP="00407C46">
      <w:pPr>
        <w:pStyle w:val="affb"/>
        <w:shd w:val="clear" w:color="auto" w:fill="E8E4D4"/>
        <w:spacing w:before="224" w:after="224"/>
        <w:jc w:val="both"/>
        <w:rPr>
          <w:color w:val="auto"/>
          <w:sz w:val="20"/>
        </w:rPr>
      </w:pPr>
      <w:r w:rsidRPr="00407C46">
        <w:rPr>
          <w:color w:val="auto"/>
          <w:sz w:val="20"/>
        </w:rPr>
        <w:t>Концептуальные подходы для мониторинга формирования функциональной грамотности разрабатываются с учетом особенностей учащихся, для которых предназначены задания мониторинга (в 2021 году – 4, 8 классы).</w:t>
      </w:r>
    </w:p>
    <w:p w:rsidR="00407C46" w:rsidRPr="00407C46" w:rsidRDefault="00407C46" w:rsidP="00407C46">
      <w:pPr>
        <w:pStyle w:val="affb"/>
        <w:shd w:val="clear" w:color="auto" w:fill="E8E4D4"/>
        <w:spacing w:before="224" w:after="224"/>
        <w:jc w:val="both"/>
        <w:rPr>
          <w:color w:val="auto"/>
          <w:sz w:val="20"/>
        </w:rPr>
      </w:pPr>
      <w:r w:rsidRPr="00407C46">
        <w:rPr>
          <w:color w:val="auto"/>
          <w:sz w:val="20"/>
        </w:rPr>
        <w:t>Разрабатываемая система заданий и диагностических материалов будет способствовать обновлению учебных и методических материалов с учетом переориентации системы образования на новые результаты, сформулированные в ФГОС и связанные с «навыками 21 века», – функциональной грамотностью учащихся и развитием позитивных установок, мотивации обучения и стратегий поведения учащихся в различных ситуациях.</w:t>
      </w:r>
    </w:p>
    <w:p w:rsidR="00407C46" w:rsidRPr="00407C46" w:rsidRDefault="00407C46" w:rsidP="00407C46">
      <w:pPr>
        <w:pStyle w:val="affb"/>
        <w:shd w:val="clear" w:color="auto" w:fill="E8E4D4"/>
        <w:spacing w:before="224" w:after="224"/>
        <w:jc w:val="both"/>
        <w:rPr>
          <w:color w:val="auto"/>
          <w:sz w:val="20"/>
        </w:rPr>
      </w:pPr>
      <w:r w:rsidRPr="00407C46">
        <w:rPr>
          <w:color w:val="auto"/>
          <w:sz w:val="20"/>
        </w:rPr>
        <w:t>Разработка заданий и диагностических материалов для формирования и оценки функциональной грамотности учащихся 5-9 классов осуществляется по 6-ти составляющим функциональной грамотности: математической, читательской, естественнонаучной и финансовой грамотности, глобальным компетенциям, креативному мышлению.</w:t>
      </w:r>
    </w:p>
    <w:p w:rsidR="00407C46" w:rsidRPr="00407C46" w:rsidRDefault="00407C46" w:rsidP="00407C46">
      <w:pPr>
        <w:pStyle w:val="affb"/>
        <w:shd w:val="clear" w:color="auto" w:fill="E8E4D4"/>
        <w:spacing w:before="224" w:after="224"/>
        <w:jc w:val="both"/>
        <w:rPr>
          <w:color w:val="auto"/>
          <w:sz w:val="20"/>
        </w:rPr>
      </w:pPr>
      <w:r w:rsidRPr="00407C46">
        <w:rPr>
          <w:color w:val="auto"/>
          <w:sz w:val="20"/>
        </w:rPr>
        <w:t>Задания, объединенные в тематические блоки, составляют основу инструментария для оценки функциональной грамотности (также как и в исследовании PISA). Блок заданий включает в себя описание реальной ситуации, представленное, как правило, в проблемном ключе, и ряд вопросов-заданий, относящихся к этой ситуации. Учащиеся должны выполнить задания, используя знания из различных предметных областей. Их последовательное выполнение способствует тому, что двигаясь от вопроса к вопросу, ученики погружаются в описанную историю (ситуацию) применяют свои знания и умения, а также приобретают как новые знания, так и функциональные навыки.</w:t>
      </w:r>
    </w:p>
    <w:p w:rsidR="00407C46" w:rsidRPr="00407C46" w:rsidRDefault="00407C46" w:rsidP="00407C46">
      <w:pPr>
        <w:shd w:val="clear" w:color="auto" w:fill="FFFFFF"/>
        <w:spacing w:before="37" w:after="37" w:line="360" w:lineRule="atLeast"/>
        <w:rPr>
          <w:color w:val="auto"/>
        </w:rPr>
      </w:pPr>
      <w:r w:rsidRPr="00407C46">
        <w:rPr>
          <w:color w:val="auto"/>
        </w:rPr>
        <w:t>Что такое функциональная грамотность?</w:t>
      </w:r>
    </w:p>
    <w:p w:rsidR="00407C46" w:rsidRPr="00407C46" w:rsidRDefault="00407C46" w:rsidP="00407C46">
      <w:pPr>
        <w:shd w:val="clear" w:color="auto" w:fill="FFFFFF"/>
        <w:spacing w:before="37" w:after="37" w:line="240" w:lineRule="auto"/>
        <w:ind w:firstLine="567"/>
        <w:rPr>
          <w:color w:val="auto"/>
        </w:rPr>
      </w:pPr>
      <w:r w:rsidRPr="00407C46">
        <w:rPr>
          <w:b/>
          <w:bCs/>
          <w:color w:val="auto"/>
        </w:rPr>
        <w:t>Функциональная грамотность</w:t>
      </w:r>
      <w:r w:rsidRPr="00407C46">
        <w:rPr>
          <w:color w:val="auto"/>
        </w:rPr>
        <w:t>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rsidR="00407C46" w:rsidRPr="00407C46" w:rsidRDefault="00407C46" w:rsidP="00407C46">
      <w:pPr>
        <w:shd w:val="clear" w:color="auto" w:fill="FFFFFF"/>
        <w:spacing w:before="37" w:after="37" w:line="240" w:lineRule="auto"/>
        <w:ind w:firstLine="567"/>
        <w:rPr>
          <w:color w:val="auto"/>
        </w:rPr>
      </w:pPr>
      <w:r w:rsidRPr="00407C46">
        <w:rPr>
          <w:b/>
          <w:bCs/>
          <w:color w:val="auto"/>
        </w:rPr>
        <w:t>Составляющие функциональной грамотности:</w:t>
      </w:r>
    </w:p>
    <w:p w:rsidR="00407C46" w:rsidRPr="00407C46" w:rsidRDefault="00407C46" w:rsidP="00407C46">
      <w:pPr>
        <w:shd w:val="clear" w:color="auto" w:fill="FFFFFF"/>
        <w:spacing w:before="37" w:after="240" w:line="240" w:lineRule="auto"/>
        <w:ind w:firstLine="567"/>
        <w:rPr>
          <w:color w:val="auto"/>
        </w:rPr>
      </w:pPr>
      <w:r w:rsidRPr="00407C46">
        <w:rPr>
          <w:color w:val="auto"/>
        </w:rPr>
        <w:t> 1. </w:t>
      </w:r>
      <w:r w:rsidRPr="00407C46">
        <w:rPr>
          <w:b/>
          <w:bCs/>
          <w:color w:val="auto"/>
        </w:rPr>
        <w:t>Читательская грамотность</w:t>
      </w:r>
      <w:r w:rsidRPr="00407C46">
        <w:rPr>
          <w:color w:val="auto"/>
        </w:rPr>
        <w:t> – способность человека понимать и использовать письменное тексты, размышлять о них и заниматься чтением, чтобы достигать своих целей, расширять свои знания и возможности, участвовать в социальной жизни.</w:t>
      </w:r>
    </w:p>
    <w:p w:rsidR="00407C46" w:rsidRPr="00407C46" w:rsidRDefault="00407C46" w:rsidP="00407C46">
      <w:pPr>
        <w:shd w:val="clear" w:color="auto" w:fill="FFFFFF"/>
        <w:spacing w:before="37" w:after="240" w:line="240" w:lineRule="auto"/>
        <w:ind w:firstLine="567"/>
        <w:rPr>
          <w:color w:val="auto"/>
        </w:rPr>
      </w:pPr>
      <w:r w:rsidRPr="00407C46">
        <w:rPr>
          <w:color w:val="auto"/>
        </w:rPr>
        <w:lastRenderedPageBreak/>
        <w:t>2. </w:t>
      </w:r>
      <w:r w:rsidRPr="00407C46">
        <w:rPr>
          <w:b/>
          <w:bCs/>
          <w:color w:val="auto"/>
        </w:rPr>
        <w:t>Естественно-научная грамотность </w:t>
      </w:r>
      <w:r w:rsidRPr="00407C46">
        <w:rPr>
          <w:color w:val="auto"/>
        </w:rPr>
        <w:t>- способность человека занимать активную гражданскую позицию по вопросам, связанным с естественно-научными идеями: научно объяснять явления; понимать особенности естественно-научного исследования; интерпретировать данные и использовать научные доказательства.</w:t>
      </w:r>
    </w:p>
    <w:p w:rsidR="00407C46" w:rsidRPr="00407C46" w:rsidRDefault="00407C46" w:rsidP="00407C46">
      <w:pPr>
        <w:shd w:val="clear" w:color="auto" w:fill="FFFFFF"/>
        <w:spacing w:before="37" w:after="240" w:line="240" w:lineRule="auto"/>
        <w:ind w:firstLine="567"/>
        <w:rPr>
          <w:color w:val="auto"/>
        </w:rPr>
      </w:pPr>
      <w:r w:rsidRPr="00407C46">
        <w:rPr>
          <w:color w:val="auto"/>
        </w:rPr>
        <w:t>3. </w:t>
      </w:r>
      <w:r w:rsidRPr="00407C46">
        <w:rPr>
          <w:b/>
          <w:bCs/>
          <w:color w:val="auto"/>
        </w:rPr>
        <w:t>Математическая грамотность</w:t>
      </w:r>
      <w:r w:rsidRPr="00407C46">
        <w:rPr>
          <w:color w:val="auto"/>
        </w:rPr>
        <w:t> - способность формулировать, применять и интерпретировать математику в разнообразных контекстах: применять математические рассуждения; использовать математические понятия и инструменты.</w:t>
      </w:r>
    </w:p>
    <w:p w:rsidR="00407C46" w:rsidRPr="00407C46" w:rsidRDefault="00407C46" w:rsidP="00407C46">
      <w:pPr>
        <w:shd w:val="clear" w:color="auto" w:fill="FFFFFF"/>
        <w:spacing w:before="37" w:after="240" w:line="240" w:lineRule="auto"/>
        <w:ind w:firstLine="567"/>
        <w:rPr>
          <w:color w:val="auto"/>
        </w:rPr>
      </w:pPr>
      <w:r w:rsidRPr="00407C46">
        <w:rPr>
          <w:color w:val="auto"/>
        </w:rPr>
        <w:t>4. </w:t>
      </w:r>
      <w:r w:rsidRPr="00407C46">
        <w:rPr>
          <w:b/>
          <w:bCs/>
          <w:color w:val="auto"/>
        </w:rPr>
        <w:t>Финансовая грамотность </w:t>
      </w:r>
      <w:r w:rsidRPr="00407C46">
        <w:rPr>
          <w:color w:val="auto"/>
        </w:rPr>
        <w:t>– знание и понимание финансовых понятий и финансовых рисков, а также навыки, мотивацию и уверенность, необходимые для принятия эффективных решений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407C46" w:rsidRPr="00407C46" w:rsidRDefault="00407C46" w:rsidP="00407C46">
      <w:pPr>
        <w:shd w:val="clear" w:color="auto" w:fill="FFFFFF"/>
        <w:spacing w:before="37" w:after="240" w:line="240" w:lineRule="auto"/>
        <w:ind w:firstLine="567"/>
        <w:rPr>
          <w:color w:val="auto"/>
        </w:rPr>
      </w:pPr>
      <w:r w:rsidRPr="00407C46">
        <w:rPr>
          <w:color w:val="auto"/>
        </w:rPr>
        <w:t>5. </w:t>
      </w:r>
      <w:r w:rsidRPr="00407C46">
        <w:rPr>
          <w:b/>
          <w:bCs/>
          <w:color w:val="auto"/>
        </w:rPr>
        <w:t>Креативное мышление.</w:t>
      </w:r>
    </w:p>
    <w:p w:rsidR="00407C46" w:rsidRPr="00407C46" w:rsidRDefault="00407C46" w:rsidP="00407C46">
      <w:pPr>
        <w:shd w:val="clear" w:color="auto" w:fill="FFFFFF"/>
        <w:spacing w:before="37" w:after="240" w:line="240" w:lineRule="auto"/>
        <w:ind w:firstLine="567"/>
        <w:rPr>
          <w:color w:val="auto"/>
        </w:rPr>
      </w:pPr>
      <w:r w:rsidRPr="00407C46">
        <w:rPr>
          <w:color w:val="auto"/>
        </w:rPr>
        <w:t>6. </w:t>
      </w:r>
      <w:r w:rsidRPr="00407C46">
        <w:rPr>
          <w:b/>
          <w:bCs/>
          <w:color w:val="auto"/>
        </w:rPr>
        <w:t>Глобальные компетенции</w:t>
      </w:r>
      <w:r w:rsidRPr="00407C46">
        <w:rPr>
          <w:color w:val="auto"/>
        </w:rPr>
        <w:t>. Под глобальными компетенциями в исследовании понимаются способности:</w:t>
      </w:r>
    </w:p>
    <w:p w:rsidR="00407C46" w:rsidRPr="00407C46" w:rsidRDefault="00407C46" w:rsidP="00407C46">
      <w:pPr>
        <w:shd w:val="clear" w:color="auto" w:fill="FFFFFF"/>
        <w:spacing w:before="37" w:after="240" w:line="240" w:lineRule="auto"/>
        <w:ind w:firstLine="567"/>
        <w:rPr>
          <w:color w:val="auto"/>
        </w:rPr>
      </w:pPr>
      <w:r w:rsidRPr="00407C46">
        <w:rPr>
          <w:color w:val="auto"/>
        </w:rPr>
        <w:t>- критически рассматривать с различных точек зрения проблемы глобального характера и межкультурного взаимодействия;</w:t>
      </w:r>
    </w:p>
    <w:p w:rsidR="00407C46" w:rsidRPr="00407C46" w:rsidRDefault="00407C46" w:rsidP="00407C46">
      <w:pPr>
        <w:shd w:val="clear" w:color="auto" w:fill="FFFFFF"/>
        <w:spacing w:before="37" w:after="240" w:line="240" w:lineRule="auto"/>
        <w:ind w:firstLine="567"/>
        <w:rPr>
          <w:color w:val="auto"/>
        </w:rPr>
      </w:pPr>
      <w:r w:rsidRPr="00407C46">
        <w:rPr>
          <w:color w:val="auto"/>
        </w:rPr>
        <w:t>- осознавать, как культурные, религиозные, политические, расовые и иные различия влияют на восприятие, суждения и взгляды людей;</w:t>
      </w:r>
    </w:p>
    <w:p w:rsidR="00407C46" w:rsidRPr="00407C46" w:rsidRDefault="00407C46" w:rsidP="00407C46">
      <w:pPr>
        <w:shd w:val="clear" w:color="auto" w:fill="FFFFFF"/>
        <w:spacing w:before="37" w:after="240" w:line="240" w:lineRule="auto"/>
        <w:ind w:firstLine="567"/>
        <w:rPr>
          <w:color w:val="auto"/>
        </w:rPr>
      </w:pPr>
      <w:r w:rsidRPr="00407C46">
        <w:rPr>
          <w:color w:val="auto"/>
        </w:rPr>
        <w:t>- вступать в открытое, уважительное и эффективное взаимодействие с другими людьми на основе разделяемого всеми уважения к человеческому достоинству.</w:t>
      </w:r>
    </w:p>
    <w:p w:rsidR="00407C46" w:rsidRPr="00407C46" w:rsidRDefault="00407C46" w:rsidP="00407C46">
      <w:pPr>
        <w:shd w:val="clear" w:color="auto" w:fill="FFFFFF"/>
        <w:spacing w:before="37" w:after="240" w:line="240" w:lineRule="auto"/>
        <w:ind w:firstLine="567"/>
        <w:rPr>
          <w:color w:val="auto"/>
        </w:rPr>
      </w:pPr>
      <w:r w:rsidRPr="00407C46">
        <w:rPr>
          <w:b/>
          <w:bCs/>
          <w:color w:val="auto"/>
        </w:rPr>
        <w:t>Глобальные компетенции</w:t>
      </w:r>
      <w:r w:rsidRPr="00407C46">
        <w:rPr>
          <w:color w:val="auto"/>
        </w:rPr>
        <w:t> включают способность эффективно действовать индивидуально или в группе в различных ситуациях. Оцениваются также заинтересованность и осведомленность о глобальных тенденциях развития, управление поведением, открытость к новому, эмоциональное восприятие нового.</w:t>
      </w:r>
    </w:p>
    <w:p w:rsidR="00407C46" w:rsidRPr="00407C46" w:rsidRDefault="00407C46" w:rsidP="00407C46">
      <w:pPr>
        <w:shd w:val="clear" w:color="auto" w:fill="FFFFFF"/>
        <w:spacing w:before="37" w:line="330" w:lineRule="atLeast"/>
        <w:jc w:val="center"/>
        <w:rPr>
          <w:color w:val="auto"/>
        </w:rPr>
      </w:pPr>
      <w:r w:rsidRPr="00407C46">
        <w:rPr>
          <w:b/>
          <w:bCs/>
          <w:color w:val="auto"/>
        </w:rPr>
        <w:t>ОБЩАЯ ИНФОРМАЦИЯ</w:t>
      </w:r>
    </w:p>
    <w:p w:rsidR="00407C46" w:rsidRPr="00407C46" w:rsidRDefault="00407C46" w:rsidP="00407C46">
      <w:pPr>
        <w:shd w:val="clear" w:color="auto" w:fill="FFFFFF"/>
        <w:spacing w:before="37" w:line="330" w:lineRule="atLeast"/>
        <w:ind w:firstLine="567"/>
        <w:rPr>
          <w:color w:val="auto"/>
        </w:rPr>
      </w:pPr>
      <w:r w:rsidRPr="00407C46">
        <w:rPr>
          <w:color w:val="auto"/>
        </w:rPr>
        <w:t>В России проводят четыре исследования функциональной грамотности. Три из них – международные. Это TIMSS и PIRLS для 4-х классов и PISA для 4-х и 8-х классов. С 2019 года Минпросвещения также запустило общероссийское исследование качества образования по модели PISA.</w:t>
      </w:r>
    </w:p>
    <w:p w:rsidR="00407C46" w:rsidRPr="00407C46" w:rsidRDefault="00407C46" w:rsidP="00407C46">
      <w:pPr>
        <w:shd w:val="clear" w:color="auto" w:fill="FFFFFF"/>
        <w:spacing w:before="37" w:line="330" w:lineRule="atLeast"/>
        <w:ind w:firstLine="567"/>
        <w:rPr>
          <w:color w:val="auto"/>
        </w:rPr>
      </w:pPr>
      <w:r w:rsidRPr="00407C46">
        <w:rPr>
          <w:color w:val="auto"/>
        </w:rPr>
        <w:t>Минпросвещения и Рособрнадзор утвердили методологию и критерии оценки качества образования в школах на основе практики международных исследований (</w:t>
      </w:r>
      <w:hyperlink r:id="rId353" w:anchor="/document/99/554691568/" w:history="1">
        <w:r w:rsidRPr="00407C46">
          <w:rPr>
            <w:b/>
            <w:bCs/>
            <w:color w:val="auto"/>
            <w:u w:val="single"/>
          </w:rPr>
          <w:t>приказ Рособрнадзора, Минпросвещения от 06.05.2019 № 590/219</w:t>
        </w:r>
      </w:hyperlink>
      <w:r w:rsidRPr="00407C46">
        <w:rPr>
          <w:color w:val="auto"/>
        </w:rPr>
        <w:t>). В документе содержатся методы и критерии, которые будут использовать для оценки. А еще – график исследования в разных регионах.</w:t>
      </w:r>
    </w:p>
    <w:p w:rsidR="00407C46" w:rsidRPr="00407C46" w:rsidRDefault="00407C46" w:rsidP="00407C46">
      <w:pPr>
        <w:shd w:val="clear" w:color="auto" w:fill="FFFFFF"/>
        <w:spacing w:before="37" w:after="150" w:line="330" w:lineRule="atLeast"/>
        <w:jc w:val="center"/>
        <w:rPr>
          <w:color w:val="auto"/>
        </w:rPr>
      </w:pPr>
      <w:r w:rsidRPr="00407C46">
        <w:rPr>
          <w:b/>
          <w:bCs/>
          <w:color w:val="auto"/>
        </w:rPr>
        <w:t>Внешние исследования функциональной грамотности</w:t>
      </w:r>
    </w:p>
    <w:tbl>
      <w:tblPr>
        <w:tblW w:w="5000" w:type="pct"/>
        <w:shd w:val="clear" w:color="auto" w:fill="FFFFFF"/>
        <w:tblCellMar>
          <w:left w:w="0" w:type="dxa"/>
          <w:right w:w="0" w:type="dxa"/>
        </w:tblCellMar>
        <w:tblLook w:val="04A0"/>
      </w:tblPr>
      <w:tblGrid>
        <w:gridCol w:w="2003"/>
        <w:gridCol w:w="4091"/>
        <w:gridCol w:w="1568"/>
        <w:gridCol w:w="992"/>
        <w:gridCol w:w="1282"/>
      </w:tblGrid>
      <w:tr w:rsidR="00407C46" w:rsidRPr="00407C46" w:rsidTr="006E3741">
        <w:trPr>
          <w:tblHeader/>
        </w:trPr>
        <w:tc>
          <w:tcPr>
            <w:tcW w:w="2265" w:type="dxa"/>
            <w:tcBorders>
              <w:top w:val="single" w:sz="8" w:space="0" w:color="222222"/>
              <w:left w:val="single" w:sz="8" w:space="0" w:color="222222"/>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b/>
                <w:bCs/>
                <w:color w:val="auto"/>
              </w:rPr>
              <w:t>Исследование</w:t>
            </w:r>
          </w:p>
        </w:tc>
        <w:tc>
          <w:tcPr>
            <w:tcW w:w="5190" w:type="dxa"/>
            <w:tcBorders>
              <w:top w:val="single" w:sz="8" w:space="0" w:color="222222"/>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b/>
                <w:bCs/>
                <w:color w:val="auto"/>
              </w:rPr>
              <w:t>Что проверяет</w:t>
            </w:r>
          </w:p>
        </w:tc>
        <w:tc>
          <w:tcPr>
            <w:tcW w:w="1770" w:type="dxa"/>
            <w:tcBorders>
              <w:top w:val="single" w:sz="8" w:space="0" w:color="222222"/>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b/>
                <w:bCs/>
                <w:color w:val="auto"/>
              </w:rPr>
              <w:t>Какие классы</w:t>
            </w:r>
          </w:p>
        </w:tc>
        <w:tc>
          <w:tcPr>
            <w:tcW w:w="915" w:type="dxa"/>
            <w:tcBorders>
              <w:top w:val="single" w:sz="8" w:space="0" w:color="222222"/>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b/>
                <w:bCs/>
                <w:color w:val="auto"/>
              </w:rPr>
              <w:t>Когда проходит</w:t>
            </w:r>
          </w:p>
        </w:tc>
        <w:tc>
          <w:tcPr>
            <w:tcW w:w="915" w:type="dxa"/>
            <w:tcBorders>
              <w:top w:val="single" w:sz="8" w:space="0" w:color="222222"/>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b/>
                <w:bCs/>
                <w:color w:val="auto"/>
              </w:rPr>
              <w:t>Когда ближайшее</w:t>
            </w:r>
          </w:p>
        </w:tc>
      </w:tr>
      <w:tr w:rsidR="00407C46" w:rsidRPr="00407C46" w:rsidTr="006E3741">
        <w:tc>
          <w:tcPr>
            <w:tcW w:w="2265" w:type="dxa"/>
            <w:tcBorders>
              <w:top w:val="nil"/>
              <w:left w:val="single" w:sz="8" w:space="0" w:color="222222"/>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TIMSS</w:t>
            </w:r>
          </w:p>
        </w:tc>
        <w:tc>
          <w:tcPr>
            <w:tcW w:w="519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after="150" w:line="330" w:lineRule="atLeast"/>
              <w:rPr>
                <w:color w:val="auto"/>
              </w:rPr>
            </w:pPr>
            <w:r w:rsidRPr="00407C46">
              <w:rPr>
                <w:color w:val="auto"/>
              </w:rPr>
              <w:t>Качество математического и естественно-научного образования</w:t>
            </w:r>
          </w:p>
        </w:tc>
        <w:tc>
          <w:tcPr>
            <w:tcW w:w="177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4-е и 8-е</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after="150" w:line="330" w:lineRule="atLeast"/>
              <w:rPr>
                <w:color w:val="auto"/>
              </w:rPr>
            </w:pPr>
            <w:r w:rsidRPr="00407C46">
              <w:rPr>
                <w:color w:val="auto"/>
              </w:rPr>
              <w:t>Раз в четыре года</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2023 год</w:t>
            </w:r>
          </w:p>
        </w:tc>
      </w:tr>
      <w:tr w:rsidR="00407C46" w:rsidRPr="00407C46" w:rsidTr="006E3741">
        <w:tc>
          <w:tcPr>
            <w:tcW w:w="2265" w:type="dxa"/>
            <w:tcBorders>
              <w:top w:val="nil"/>
              <w:left w:val="single" w:sz="8" w:space="0" w:color="222222"/>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PIRLS</w:t>
            </w:r>
          </w:p>
        </w:tc>
        <w:tc>
          <w:tcPr>
            <w:tcW w:w="519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Качество чтения и понимания текста</w:t>
            </w:r>
            <w:hyperlink r:id="rId354" w:history="1">
              <w:r w:rsidRPr="00407C46">
                <w:rPr>
                  <w:b/>
                  <w:bCs/>
                  <w:color w:val="auto"/>
                </w:rPr>
                <w:t> </w:t>
              </w:r>
              <w:r w:rsidRPr="00407C46">
                <w:rPr>
                  <w:b/>
                  <w:bCs/>
                  <w:noProof/>
                  <w:color w:val="auto"/>
                </w:rPr>
                <w:drawing>
                  <wp:inline distT="0" distB="0" distL="0" distR="0">
                    <wp:extent cx="12065" cy="12065"/>
                    <wp:effectExtent l="0" t="0" r="0" b="0"/>
                    <wp:docPr id="1" name="Рисунок 1" descr="https://niva-schkola.edusite.ru/images/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va-schkola.edusite.ru/images/clip_image002.png"/>
                            <pic:cNvPicPr>
                              <a:picLocks noChangeAspect="1" noChangeArrowheads="1"/>
                            </pic:cNvPicPr>
                          </pic:nvPicPr>
                          <pic:blipFill>
                            <a:blip r:embed="rId355"/>
                            <a:srcRect/>
                            <a:stretch>
                              <a:fillRect/>
                            </a:stretch>
                          </pic:blipFill>
                          <pic:spPr bwMode="auto">
                            <a:xfrm>
                              <a:off x="0" y="0"/>
                              <a:ext cx="12065" cy="12065"/>
                            </a:xfrm>
                            <a:prstGeom prst="rect">
                              <a:avLst/>
                            </a:prstGeom>
                            <a:noFill/>
                            <a:ln w="9525">
                              <a:noFill/>
                              <a:miter lim="800000"/>
                              <a:headEnd/>
                              <a:tailEnd/>
                            </a:ln>
                          </pic:spPr>
                        </pic:pic>
                      </a:graphicData>
                    </a:graphic>
                  </wp:inline>
                </w:drawing>
              </w:r>
            </w:hyperlink>
          </w:p>
        </w:tc>
        <w:tc>
          <w:tcPr>
            <w:tcW w:w="177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4-е</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Раз в пять лет</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2021 год</w:t>
            </w:r>
          </w:p>
        </w:tc>
      </w:tr>
      <w:tr w:rsidR="00407C46" w:rsidRPr="00407C46" w:rsidTr="006E3741">
        <w:tc>
          <w:tcPr>
            <w:tcW w:w="2265" w:type="dxa"/>
            <w:tcBorders>
              <w:top w:val="nil"/>
              <w:left w:val="single" w:sz="8" w:space="0" w:color="222222"/>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PISA</w:t>
            </w:r>
          </w:p>
        </w:tc>
        <w:tc>
          <w:tcPr>
            <w:tcW w:w="519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after="150" w:line="330" w:lineRule="atLeast"/>
              <w:rPr>
                <w:color w:val="auto"/>
              </w:rPr>
            </w:pPr>
            <w:r w:rsidRPr="00407C46">
              <w:rPr>
                <w:color w:val="auto"/>
              </w:rPr>
              <w:t>Все виды грамотности</w:t>
            </w:r>
          </w:p>
        </w:tc>
        <w:tc>
          <w:tcPr>
            <w:tcW w:w="177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15-летние школьники</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Раз в три года</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2021 год</w:t>
            </w:r>
          </w:p>
        </w:tc>
      </w:tr>
      <w:tr w:rsidR="00407C46" w:rsidRPr="00407C46" w:rsidTr="006E3741">
        <w:tc>
          <w:tcPr>
            <w:tcW w:w="2265" w:type="dxa"/>
            <w:tcBorders>
              <w:top w:val="nil"/>
              <w:left w:val="single" w:sz="8" w:space="0" w:color="222222"/>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lastRenderedPageBreak/>
              <w:t>Оценка качества образования по модели PISA</w:t>
            </w:r>
          </w:p>
        </w:tc>
        <w:tc>
          <w:tcPr>
            <w:tcW w:w="519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after="150" w:line="330" w:lineRule="atLeast"/>
              <w:rPr>
                <w:color w:val="auto"/>
              </w:rPr>
            </w:pPr>
            <w:r w:rsidRPr="00407C46">
              <w:rPr>
                <w:color w:val="auto"/>
              </w:rPr>
              <w:t>Качество математического и естественно-научного образования</w:t>
            </w:r>
          </w:p>
        </w:tc>
        <w:tc>
          <w:tcPr>
            <w:tcW w:w="1770"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8-е и 9-е</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Раз в четыре года</w:t>
            </w:r>
          </w:p>
        </w:tc>
        <w:tc>
          <w:tcPr>
            <w:tcW w:w="915" w:type="dxa"/>
            <w:tcBorders>
              <w:top w:val="nil"/>
              <w:left w:val="nil"/>
              <w:bottom w:val="single" w:sz="8" w:space="0" w:color="222222"/>
              <w:right w:val="single" w:sz="8" w:space="0" w:color="222222"/>
            </w:tcBorders>
            <w:shd w:val="clear" w:color="auto" w:fill="FFFFFF"/>
            <w:tcMar>
              <w:top w:w="75" w:type="dxa"/>
              <w:left w:w="75" w:type="dxa"/>
              <w:bottom w:w="75" w:type="dxa"/>
              <w:right w:w="75" w:type="dxa"/>
            </w:tcMar>
            <w:hideMark/>
          </w:tcPr>
          <w:p w:rsidR="00407C46" w:rsidRPr="00407C46" w:rsidRDefault="00407C46" w:rsidP="006E3741">
            <w:pPr>
              <w:spacing w:before="37" w:line="330" w:lineRule="atLeast"/>
              <w:rPr>
                <w:color w:val="auto"/>
              </w:rPr>
            </w:pPr>
            <w:r w:rsidRPr="00407C46">
              <w:rPr>
                <w:color w:val="auto"/>
              </w:rPr>
              <w:t>2019–2024 годы в разных регионах в соответствии с </w:t>
            </w:r>
            <w:hyperlink r:id="rId356" w:anchor="/document/99/554691568/XA00MAI2N9/" w:history="1">
              <w:r w:rsidRPr="00407C46">
                <w:rPr>
                  <w:b/>
                  <w:bCs/>
                  <w:color w:val="auto"/>
                  <w:u w:val="single"/>
                </w:rPr>
                <w:t>графиком</w:t>
              </w:r>
            </w:hyperlink>
          </w:p>
        </w:tc>
      </w:tr>
    </w:tbl>
    <w:p w:rsidR="00407C46" w:rsidRPr="00407C46" w:rsidRDefault="00407C46" w:rsidP="00407C46">
      <w:pPr>
        <w:shd w:val="clear" w:color="auto" w:fill="FFFFFF"/>
        <w:spacing w:before="37" w:after="150" w:line="330" w:lineRule="atLeast"/>
        <w:ind w:firstLine="567"/>
        <w:rPr>
          <w:color w:val="auto"/>
        </w:rPr>
      </w:pPr>
      <w:r w:rsidRPr="00407C46">
        <w:rPr>
          <w:color w:val="auto"/>
        </w:rPr>
        <w:t>В национальном проекте «Образование» одной из приоритетных целей обозначено вхождение России в десятку лучших систем образования по результатам международных исследований. </w:t>
      </w:r>
    </w:p>
    <w:p w:rsidR="00407C46" w:rsidRPr="00407C46" w:rsidRDefault="00407C46" w:rsidP="00407C46">
      <w:pPr>
        <w:shd w:val="clear" w:color="auto" w:fill="FFFFFF"/>
        <w:spacing w:before="37" w:after="150" w:line="330" w:lineRule="atLeast"/>
        <w:ind w:firstLine="567"/>
        <w:rPr>
          <w:color w:val="auto"/>
        </w:rPr>
      </w:pPr>
      <w:r w:rsidRPr="00407C46">
        <w:rPr>
          <w:b/>
          <w:bCs/>
          <w:color w:val="auto"/>
        </w:rPr>
        <w:t>Мониторинг формирования функциональной грамотности</w:t>
      </w:r>
      <w:r w:rsidRPr="00407C46">
        <w:rPr>
          <w:color w:val="auto"/>
        </w:rPr>
        <w:t> – это не контроль и не проверка с выстраиванием рейтингов образовательных организаций или регионов. Основой внедрения проекта являются идеи формирующего оценивания: поддержка и обеспечение формирования функциональной грамотности. Система заданий и диагностических материалов разрабатывается с учетом подходов и инструментария международного исследования PISA. При этом используются все отечественные инновационные разработки в данной области.</w:t>
      </w:r>
    </w:p>
    <w:p w:rsidR="00407C46" w:rsidRPr="00407C46" w:rsidRDefault="00407C46" w:rsidP="00407C46">
      <w:pPr>
        <w:shd w:val="clear" w:color="auto" w:fill="FFFFFF"/>
        <w:spacing w:before="37" w:after="150" w:line="330" w:lineRule="atLeast"/>
        <w:ind w:firstLine="567"/>
        <w:rPr>
          <w:color w:val="auto"/>
        </w:rPr>
      </w:pPr>
      <w:r w:rsidRPr="00407C46">
        <w:rPr>
          <w:color w:val="auto"/>
        </w:rPr>
        <w:t>Концептуальные подходы для мониторинга формирования функциональной грамотности разрабатываются с учетом особенностей учащихся, для которых предназначены задания мониторинга.</w:t>
      </w:r>
    </w:p>
    <w:p w:rsidR="00407C46" w:rsidRPr="00407C46" w:rsidRDefault="00407C46" w:rsidP="00407C46">
      <w:pPr>
        <w:shd w:val="clear" w:color="auto" w:fill="FFFFFF"/>
        <w:spacing w:before="37" w:after="150" w:line="330" w:lineRule="atLeast"/>
        <w:ind w:firstLine="567"/>
        <w:rPr>
          <w:color w:val="auto"/>
        </w:rPr>
      </w:pPr>
      <w:r w:rsidRPr="00407C46">
        <w:rPr>
          <w:color w:val="auto"/>
        </w:rPr>
        <w:t>Разрабатываемая система заданий и диагностических материалов будет способствовать обновлению учебных и методических материалов с учетом переориентации системы образования на новые результаты, сформулированные в ФГОС и связанные с «навыками 21 века», – функциональной грамотностью учащихся и развитием позитивных установок, мотивации обучения и стратегий поведения учащихся в различных ситуациях.</w:t>
      </w:r>
    </w:p>
    <w:p w:rsidR="00407C46" w:rsidRPr="00407C46" w:rsidRDefault="00407C46" w:rsidP="00407C46">
      <w:pPr>
        <w:shd w:val="clear" w:color="auto" w:fill="FFFFFF"/>
        <w:spacing w:before="37" w:after="150" w:line="330" w:lineRule="atLeast"/>
        <w:ind w:firstLine="567"/>
        <w:rPr>
          <w:color w:val="auto"/>
        </w:rPr>
      </w:pPr>
      <w:r w:rsidRPr="00407C46">
        <w:rPr>
          <w:color w:val="auto"/>
        </w:rPr>
        <w:t>Разработка заданий и диагностических материалов для формирования и оценки функциональной грамотности учащихся 5-9 классов осуществляется по 6-ти составляющим функциональной грамотности: математической, читательской, естественнонаучной и финансовой грамотности, глобальным компетенциям, креативному мышлению.</w:t>
      </w:r>
    </w:p>
    <w:p w:rsidR="00407C46" w:rsidRPr="00407C46" w:rsidRDefault="00407C46" w:rsidP="00407C46">
      <w:pPr>
        <w:shd w:val="clear" w:color="auto" w:fill="FFFFFF"/>
        <w:spacing w:before="37" w:after="150" w:line="330" w:lineRule="atLeast"/>
        <w:ind w:firstLine="567"/>
        <w:rPr>
          <w:color w:val="auto"/>
        </w:rPr>
      </w:pPr>
      <w:r w:rsidRPr="00407C46">
        <w:rPr>
          <w:color w:val="auto"/>
        </w:rPr>
        <w:t>Задания, объединенные в тематические блоки, составляют основу инструментария для оценки функциональной грамотности (также как и в исследовании PISA). Блок заданий включает в себя описание реальной ситуации, представленное, как правило, в проблемном ключе, и ряд вопросов-заданий, относящихся к этой ситуации. Учащиеся должны выполнить задания, используя знания из различных предметных областей. Их последовательное выполнение способствует тому, что двигаясь от вопроса к вопросу, ученики погружаются в описанную историю (ситуацию) применяют свои знания и умения, а также приобретают как новые знания, так и функциональные навыки.</w:t>
      </w:r>
    </w:p>
    <w:p w:rsidR="00407C46" w:rsidRPr="00407C46" w:rsidRDefault="00407C46" w:rsidP="00407C46">
      <w:pPr>
        <w:shd w:val="clear" w:color="auto" w:fill="FFFFFF"/>
        <w:spacing w:before="37" w:after="150" w:line="330" w:lineRule="atLeast"/>
        <w:ind w:firstLine="567"/>
        <w:rPr>
          <w:color w:val="auto"/>
        </w:rPr>
      </w:pPr>
      <w:r w:rsidRPr="00407C46">
        <w:rPr>
          <w:color w:val="auto"/>
        </w:rPr>
        <w:t> </w:t>
      </w:r>
    </w:p>
    <w:p w:rsidR="00407C46" w:rsidRPr="00407C46" w:rsidRDefault="00407C46" w:rsidP="00407C46">
      <w:pPr>
        <w:shd w:val="clear" w:color="auto" w:fill="FFFFFF"/>
        <w:spacing w:before="37" w:after="37" w:line="240" w:lineRule="auto"/>
        <w:rPr>
          <w:color w:val="auto"/>
        </w:rPr>
      </w:pPr>
      <w:r w:rsidRPr="00407C46">
        <w:rPr>
          <w:b/>
          <w:bCs/>
          <w:color w:val="auto"/>
        </w:rPr>
        <w:t>В настоящее время разработаны Интернет-ресурсы, контент которых можно использовать для развития и оценки функциональной грамотности обучающихся: </w:t>
      </w:r>
    </w:p>
    <w:p w:rsidR="00407C46" w:rsidRPr="00407C46" w:rsidRDefault="00407C46" w:rsidP="00407C46">
      <w:pPr>
        <w:shd w:val="clear" w:color="auto" w:fill="FFFFFF"/>
        <w:spacing w:before="37" w:after="37" w:line="240" w:lineRule="auto"/>
        <w:rPr>
          <w:color w:val="auto"/>
        </w:rPr>
      </w:pPr>
      <w:r w:rsidRPr="00407C46">
        <w:rPr>
          <w:color w:val="auto"/>
        </w:rPr>
        <w:t>1. Электронный банк заданий: </w:t>
      </w:r>
      <w:hyperlink r:id="rId357" w:tgtFrame="_blank" w:history="1">
        <w:r w:rsidRPr="00407C46">
          <w:rPr>
            <w:b/>
            <w:bCs/>
            <w:color w:val="auto"/>
            <w:u w:val="single"/>
          </w:rPr>
          <w:t>https://fg.resh.edu.ru/.</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w:t>
      </w:r>
      <w:hyperlink r:id="rId358" w:tgtFrame="_blank" w:history="1">
        <w:r w:rsidRPr="00407C46">
          <w:rPr>
            <w:b/>
            <w:bCs/>
            <w:color w:val="auto"/>
            <w:u w:val="single"/>
          </w:rPr>
          <w:t>https://resh.edu.ru/instruction.</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lastRenderedPageBreak/>
        <w:t>2. Общероссийская оценка по модели PISA. Вебинар для образовательных организаций (25.09.2020). Презентация платформы «Электронный банк тренировочных заданий по оценке функциональной грамотности» </w:t>
      </w:r>
      <w:hyperlink r:id="rId359" w:tgtFrame="_blank" w:history="1">
        <w:r w:rsidRPr="00407C46">
          <w:rPr>
            <w:b/>
            <w:bCs/>
            <w:color w:val="auto"/>
            <w:u w:val="single"/>
          </w:rPr>
          <w:t>https://fioco.ru/vebinar-shkoly-ocenka-pisa.</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3. Открытые задания </w:t>
      </w:r>
      <w:hyperlink r:id="rId360" w:tgtFrame="_blank" w:history="1">
        <w:r w:rsidRPr="00407C46">
          <w:rPr>
            <w:b/>
            <w:bCs/>
            <w:color w:val="auto"/>
            <w:u w:val="single"/>
          </w:rPr>
          <w:t>https://fioco.ru/примеры-задач-pisa.</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361" w:tgtFrame="_blank" w:history="1">
        <w:r w:rsidRPr="00407C46">
          <w:rPr>
            <w:b/>
            <w:bCs/>
            <w:color w:val="auto"/>
            <w:u w:val="single"/>
          </w:rPr>
          <w:t>http://center-imc.ru/wp-content/uploads/2020/02/10120.pdf.</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5.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hyperlink r:id="rId362" w:history="1">
        <w:r w:rsidRPr="00407C46">
          <w:rPr>
            <w:b/>
            <w:bCs/>
            <w:color w:val="auto"/>
            <w:u w:val="single"/>
          </w:rPr>
          <w:t>http://skiv.instrao.ru/bank-zadaniy/.</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6. Демонстрационные материалы для оценки функциональной грамотности учащихся 5 и 7 классов </w:t>
      </w:r>
      <w:hyperlink r:id="rId363" w:history="1">
        <w:r w:rsidRPr="00407C46">
          <w:rPr>
            <w:b/>
            <w:bCs/>
            <w:color w:val="auto"/>
            <w:u w:val="single"/>
          </w:rPr>
          <w:t>http://skiv.instrao.ru/support/demonstratsionnye-materialya/.</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7.</w:t>
      </w:r>
      <w:hyperlink r:id="rId364" w:tgtFrame="_blank" w:history="1">
        <w:r w:rsidRPr="00407C46">
          <w:rPr>
            <w:b/>
            <w:bCs/>
            <w:color w:val="auto"/>
            <w:u w:val="single"/>
          </w:rPr>
          <w:t>Издательство «Просвещение»</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8.</w:t>
      </w:r>
      <w:hyperlink r:id="rId365" w:tgtFrame="_blank" w:history="1">
        <w:r w:rsidRPr="00407C46">
          <w:rPr>
            <w:b/>
            <w:bCs/>
            <w:color w:val="auto"/>
            <w:u w:val="single"/>
          </w:rPr>
          <w:t>Банк тестов</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9. </w:t>
      </w:r>
      <w:hyperlink r:id="rId366" w:tgtFrame="_blank" w:history="1">
        <w:r w:rsidRPr="00407C46">
          <w:rPr>
            <w:b/>
            <w:bCs/>
            <w:color w:val="auto"/>
            <w:u w:val="single"/>
          </w:rPr>
          <w:t>Марафон по функциональной грамотности. Яндекс-Учебник</w:t>
        </w:r>
      </w:hyperlink>
    </w:p>
    <w:p w:rsidR="00407C46" w:rsidRPr="00407C46" w:rsidRDefault="00407C46" w:rsidP="00407C46">
      <w:pPr>
        <w:shd w:val="clear" w:color="auto" w:fill="FFFFFF"/>
        <w:spacing w:before="37" w:after="37" w:line="240" w:lineRule="auto"/>
        <w:ind w:firstLine="567"/>
        <w:rPr>
          <w:color w:val="auto"/>
        </w:rPr>
      </w:pPr>
      <w:r w:rsidRPr="00407C46">
        <w:rPr>
          <w:color w:val="auto"/>
        </w:rPr>
        <w:t>10. Вебинары для учителей-предметников по функциональной грамотности </w:t>
      </w:r>
      <w:hyperlink r:id="rId367" w:history="1">
        <w:r w:rsidRPr="00407C46">
          <w:rPr>
            <w:b/>
            <w:bCs/>
            <w:color w:val="auto"/>
            <w:u w:val="single"/>
          </w:rPr>
          <w:t>https://prosv.ru/webinars.</w:t>
        </w:r>
      </w:hyperlink>
    </w:p>
    <w:p w:rsidR="00407C46" w:rsidRPr="00407C46" w:rsidRDefault="00407C46" w:rsidP="00407C46">
      <w:pPr>
        <w:shd w:val="clear" w:color="auto" w:fill="FFFFFF"/>
        <w:spacing w:before="37" w:after="37" w:line="240" w:lineRule="auto"/>
        <w:ind w:firstLine="567"/>
        <w:jc w:val="center"/>
        <w:rPr>
          <w:color w:val="auto"/>
        </w:rPr>
      </w:pPr>
      <w:r w:rsidRPr="00407C46">
        <w:rPr>
          <w:b/>
          <w:bCs/>
          <w:color w:val="auto"/>
        </w:rPr>
        <w:t>Банк заданий по функциональной грамотности от издательства «Просвещение»</w:t>
      </w:r>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68" w:tgtFrame="_blank" w:history="1">
        <w:r w:rsidRPr="00407C46">
          <w:rPr>
            <w:b/>
            <w:bCs/>
            <w:color w:val="auto"/>
            <w:u w:val="single"/>
          </w:rPr>
          <w:t>Электронный банк заданий по финансовой грамотности</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69" w:tgtFrame="_blank" w:history="1">
        <w:r w:rsidRPr="00407C46">
          <w:rPr>
            <w:b/>
            <w:bCs/>
            <w:color w:val="auto"/>
            <w:u w:val="single"/>
          </w:rPr>
          <w:t>Читательская грамотность. Характеристики и система оценивания</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0" w:tgtFrame="_blank" w:history="1">
        <w:r w:rsidRPr="00407C46">
          <w:rPr>
            <w:b/>
            <w:bCs/>
            <w:color w:val="auto"/>
            <w:u w:val="single"/>
          </w:rPr>
          <w:t>Электронный банк заданий по читательской грамотности</w:t>
        </w:r>
      </w:hyperlink>
      <w:r w:rsidRPr="00407C46">
        <w:rPr>
          <w:color w:val="auto"/>
        </w:rPr>
        <w:t> </w:t>
      </w:r>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1" w:tgtFrame="_blank" w:history="1">
        <w:r w:rsidRPr="00407C46">
          <w:rPr>
            <w:b/>
            <w:bCs/>
            <w:color w:val="auto"/>
            <w:u w:val="single"/>
          </w:rPr>
          <w:t>Электронный банк заданий по математической грамотности </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2" w:tgtFrame="_blank" w:history="1">
        <w:r w:rsidRPr="00407C46">
          <w:rPr>
            <w:b/>
            <w:bCs/>
            <w:color w:val="auto"/>
            <w:u w:val="single"/>
          </w:rPr>
          <w:t>Электронный банк заданий по естественнонаучной грамотности </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3" w:tgtFrame="_blank" w:history="1">
        <w:r w:rsidRPr="00407C46">
          <w:rPr>
            <w:b/>
            <w:bCs/>
            <w:color w:val="auto"/>
            <w:u w:val="single"/>
          </w:rPr>
          <w:t>Электронный банк заданий по глобальным компетенциям </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4" w:tgtFrame="_blank" w:history="1">
        <w:r w:rsidRPr="00407C46">
          <w:rPr>
            <w:b/>
            <w:bCs/>
            <w:color w:val="auto"/>
            <w:u w:val="single"/>
          </w:rPr>
          <w:t>Электронный банк заданий по креативному мышлению</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5" w:tgtFrame="_blank" w:history="1">
        <w:r w:rsidRPr="00407C46">
          <w:rPr>
            <w:b/>
            <w:bCs/>
            <w:color w:val="auto"/>
            <w:u w:val="single"/>
          </w:rPr>
          <w:t>Примеры заданий по математической грамотности</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6" w:tgtFrame="_blank" w:history="1">
        <w:r w:rsidRPr="00407C46">
          <w:rPr>
            <w:b/>
            <w:bCs/>
            <w:color w:val="auto"/>
            <w:u w:val="single"/>
          </w:rPr>
          <w:t>Демонстрационные материалы для оценки функциональной грамотности учащихся 5 и 7 классов по шести составляющим функциональной грамотности</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hyperlink r:id="rId377" w:tgtFrame="_blank" w:history="1">
        <w:r w:rsidRPr="00407C46">
          <w:rPr>
            <w:b/>
            <w:bCs/>
            <w:color w:val="auto"/>
            <w:u w:val="single"/>
          </w:rPr>
          <w:t>Электронный банк заданий для оценки функциональной грамотности на сайте Российской электронной школы</w:t>
        </w:r>
      </w:hyperlink>
    </w:p>
    <w:p w:rsidR="00407C46" w:rsidRPr="00407C46" w:rsidRDefault="00407C46" w:rsidP="00407C46">
      <w:pPr>
        <w:shd w:val="clear" w:color="auto" w:fill="FFFFFF"/>
        <w:spacing w:before="37" w:after="37" w:line="240" w:lineRule="auto"/>
        <w:ind w:left="720" w:firstLine="567"/>
        <w:rPr>
          <w:color w:val="auto"/>
        </w:rPr>
      </w:pPr>
      <w:r w:rsidRPr="00407C46">
        <w:rPr>
          <w:color w:val="auto"/>
        </w:rPr>
        <w:t> </w:t>
      </w:r>
      <w:r w:rsidRPr="00407C46">
        <w:rPr>
          <w:color w:val="auto"/>
          <w:shd w:val="clear" w:color="auto" w:fill="FFFFFF"/>
        </w:rPr>
        <w:t>Вебинары Академии «Просвещение» для педагогов по формированию функциональной грамотности обучающихся</w:t>
      </w:r>
      <w:r>
        <w:rPr>
          <w:color w:val="auto"/>
          <w:shd w:val="clear" w:color="auto" w:fill="FFFFFF"/>
        </w:rPr>
        <w:t>.</w:t>
      </w:r>
    </w:p>
    <w:p w:rsidR="00407C46" w:rsidRDefault="00407C46">
      <w:pPr>
        <w:pStyle w:val="body"/>
        <w:spacing w:line="240" w:lineRule="auto"/>
      </w:pPr>
    </w:p>
    <w:p w:rsidR="00407C46" w:rsidRDefault="00407C46">
      <w:pPr>
        <w:pStyle w:val="body"/>
        <w:spacing w:line="240" w:lineRule="auto"/>
      </w:pPr>
    </w:p>
    <w:p w:rsidR="00407C46" w:rsidRDefault="00407C46">
      <w:pPr>
        <w:pStyle w:val="body"/>
        <w:spacing w:line="240" w:lineRule="auto"/>
      </w:pPr>
    </w:p>
    <w:p w:rsidR="00116235" w:rsidRDefault="00AB27F0">
      <w:pPr>
        <w:pStyle w:val="h1"/>
        <w:spacing w:before="0" w:after="0" w:line="240" w:lineRule="auto"/>
        <w:rPr>
          <w:sz w:val="20"/>
        </w:rPr>
      </w:pPr>
      <w:r>
        <w:rPr>
          <w:sz w:val="20"/>
        </w:rPr>
        <w:lastRenderedPageBreak/>
        <w:t>2.3.</w:t>
      </w:r>
      <w:r>
        <w:rPr>
          <w:sz w:val="20"/>
        </w:rPr>
        <w:t> </w:t>
      </w:r>
      <w:r>
        <w:rPr>
          <w:sz w:val="20"/>
        </w:rPr>
        <w:t>РАБОЧАЯ программа воспитания</w:t>
      </w:r>
    </w:p>
    <w:p w:rsidR="00116235" w:rsidRDefault="00116235">
      <w:pPr>
        <w:pStyle w:val="10"/>
        <w:spacing w:before="0"/>
        <w:ind w:left="222"/>
        <w:rPr>
          <w:b/>
          <w:sz w:val="20"/>
        </w:rPr>
      </w:pPr>
    </w:p>
    <w:p w:rsidR="00116235" w:rsidRDefault="00AB27F0">
      <w:pPr>
        <w:pStyle w:val="10"/>
        <w:spacing w:before="0"/>
        <w:ind w:left="222"/>
        <w:rPr>
          <w:b/>
          <w:sz w:val="20"/>
        </w:rPr>
      </w:pPr>
      <w:r>
        <w:rPr>
          <w:b/>
          <w:sz w:val="20"/>
        </w:rPr>
        <w:t>Пояснительная записка</w:t>
      </w:r>
    </w:p>
    <w:p w:rsidR="00116235" w:rsidRDefault="00116235">
      <w:pPr>
        <w:pStyle w:val="af1"/>
        <w:spacing w:before="0" w:after="0"/>
        <w:ind w:right="209"/>
        <w:rPr>
          <w:rFonts w:ascii="Times New Roman" w:hAnsi="Times New Roman"/>
          <w:sz w:val="20"/>
        </w:rPr>
      </w:pPr>
    </w:p>
    <w:p w:rsidR="00116235" w:rsidRDefault="00AB27F0">
      <w:pPr>
        <w:pStyle w:val="af1"/>
        <w:spacing w:before="0" w:after="0"/>
        <w:ind w:right="209"/>
        <w:rPr>
          <w:rFonts w:ascii="Times New Roman" w:hAnsi="Times New Roman"/>
          <w:sz w:val="20"/>
        </w:rPr>
      </w:pPr>
      <w:r>
        <w:rPr>
          <w:rFonts w:ascii="Times New Roman" w:hAnsi="Times New Roman"/>
          <w:sz w:val="20"/>
        </w:rPr>
        <w:t>Примерная рабочая программа воспитания для общеобразовательныхорганизаций (далее — Программа) служит основой для разработки рабочейпрограммывоспитанияосновнойобразовательнойпрограммыобщеобразовательнойорганизации.</w:t>
      </w:r>
    </w:p>
    <w:p w:rsidR="00116235" w:rsidRDefault="00AB27F0">
      <w:pPr>
        <w:pStyle w:val="af1"/>
        <w:spacing w:before="0" w:after="0"/>
        <w:ind w:right="202"/>
        <w:rPr>
          <w:rFonts w:ascii="Times New Roman" w:hAnsi="Times New Roman"/>
          <w:sz w:val="20"/>
        </w:rPr>
      </w:pPr>
      <w:r>
        <w:rPr>
          <w:rFonts w:ascii="Times New Roman" w:hAnsi="Times New Roman"/>
          <w:sz w:val="20"/>
        </w:rPr>
        <w:t>Программа разработана с учётом Федерального закона от 29 декабря2012г. № 273-ФЗ «Обобразованиив Российской Федерации»,СтратегииразвитиявоспитаниявРоссийскойФедерациинапериоддо2025года(распоряжениеПравительстваРоссийскойФедерацииот29мая2015г.</w:t>
      </w:r>
    </w:p>
    <w:p w:rsidR="00116235" w:rsidRDefault="00AB27F0">
      <w:pPr>
        <w:pStyle w:val="af1"/>
        <w:spacing w:before="0" w:after="0"/>
        <w:ind w:right="202"/>
        <w:rPr>
          <w:rFonts w:ascii="Times New Roman" w:hAnsi="Times New Roman"/>
          <w:sz w:val="20"/>
        </w:rPr>
      </w:pPr>
      <w:r>
        <w:rPr>
          <w:rFonts w:ascii="Times New Roman" w:hAnsi="Times New Roman"/>
          <w:sz w:val="20"/>
        </w:rPr>
        <w:t>№ 996-р)иПланамероприятийпоеёреализациив2021—2025гг.(распоряжениеПравительстваРоссийскойФедерацииот12ноября2020г.</w:t>
      </w:r>
    </w:p>
    <w:p w:rsidR="00116235" w:rsidRDefault="00AB27F0">
      <w:pPr>
        <w:pStyle w:val="af1"/>
        <w:spacing w:before="0" w:after="0"/>
        <w:ind w:right="203"/>
        <w:rPr>
          <w:rFonts w:ascii="Times New Roman" w:hAnsi="Times New Roman"/>
          <w:sz w:val="20"/>
        </w:rPr>
      </w:pPr>
      <w:r>
        <w:rPr>
          <w:rFonts w:ascii="Times New Roman" w:hAnsi="Times New Roman"/>
          <w:sz w:val="20"/>
        </w:rPr>
        <w:t>№2945-р),СтратегиинациональнойбезопасностиРоссийскойФедерации(УказПрезидентаРоссийскойФедерацииот2июля2021г.№ 400),федеральных государственных образовательных стандартов (далее — ФГОС)начального   общего   образования   (приказ     Минпросвещения     Россииот31мая2021г.№ 286),основногообщегообразования(приказМинпросвещенияРоссииот31мая2021г.№ 287),среднегообщегообразования(приказМинобрнауки Россииот17 мая2012г.№413).</w:t>
      </w:r>
    </w:p>
    <w:p w:rsidR="00116235" w:rsidRDefault="00AB27F0">
      <w:pPr>
        <w:pStyle w:val="af1"/>
        <w:spacing w:before="0" w:after="0"/>
        <w:ind w:right="210"/>
        <w:rPr>
          <w:rFonts w:ascii="Times New Roman" w:hAnsi="Times New Roman"/>
          <w:sz w:val="20"/>
        </w:rPr>
      </w:pPr>
      <w:r>
        <w:rPr>
          <w:rFonts w:ascii="Times New Roman" w:hAnsi="Times New Roman"/>
          <w:sz w:val="20"/>
        </w:rPr>
        <w:t>Программаосновываетсянаединствеипреемственностиобразовательногопроцессавсехуровнейобщегообразования,соотноситсяспримернымирабочимипрограммамивоспитаниядляорганизацийдошкольного и среднего профессиональногообразования.</w:t>
      </w:r>
    </w:p>
    <w:p w:rsidR="00116235" w:rsidRDefault="00AB27F0">
      <w:pPr>
        <w:pStyle w:val="af1"/>
        <w:spacing w:before="0" w:after="0"/>
        <w:ind w:left="142" w:right="5" w:firstLine="425"/>
        <w:rPr>
          <w:rFonts w:ascii="Times New Roman" w:hAnsi="Times New Roman"/>
          <w:sz w:val="20"/>
        </w:rPr>
      </w:pPr>
      <w:r>
        <w:rPr>
          <w:rFonts w:ascii="Times New Roman" w:hAnsi="Times New Roman"/>
          <w:sz w:val="20"/>
        </w:rPr>
        <w:t>Рабочая   программа   воспитания   предназначена   для   планированияиорганизациисистемнойвоспитательнойдеятельности;разрабатываетсяиутверждаетсясучастиемколлегиальныхоргановуправленияобщеобразовательнойорганизацией,втомчислесоветовобучающихся,советовродителей(законныхпредставителей);реализуетсявединствеурочнойивнеурочнойдеятельности, осуществляемойсовместноссемьёйидругимиучастникамиобразовательныхотношений,социальнымиинститутамивоспитания;предусматриваетприобщениеобучающихся к российским традиционным духовным ценностям, включая ценности своейэтнической группы, правилам и нормам поведения, принятым в российскомобществе на основе российских базовых конституционных норм и ценностей;историческое   просвещение,    формирование    российской    культурнойигражданской идентичности обучающихся.</w:t>
      </w:r>
    </w:p>
    <w:p w:rsidR="00116235" w:rsidRDefault="00AB27F0">
      <w:pPr>
        <w:pStyle w:val="af1"/>
        <w:spacing w:before="0" w:after="0"/>
        <w:ind w:left="142" w:right="5" w:firstLine="425"/>
        <w:rPr>
          <w:rFonts w:ascii="Times New Roman" w:hAnsi="Times New Roman"/>
          <w:sz w:val="20"/>
        </w:rPr>
      </w:pPr>
      <w:r>
        <w:rPr>
          <w:rFonts w:ascii="Times New Roman" w:hAnsi="Times New Roman"/>
          <w:sz w:val="20"/>
        </w:rPr>
        <w:t xml:space="preserve">Программавключаеттрираздела:целевой,содержательный,организационный. </w:t>
      </w:r>
      <w:bookmarkStart w:id="3" w:name="_bookmark1"/>
      <w:bookmarkEnd w:id="3"/>
    </w:p>
    <w:p w:rsidR="00116235" w:rsidRDefault="00116235">
      <w:pPr>
        <w:pStyle w:val="af1"/>
        <w:spacing w:before="0" w:after="0"/>
        <w:ind w:left="142" w:right="5" w:firstLine="425"/>
        <w:rPr>
          <w:rFonts w:ascii="Times New Roman" w:hAnsi="Times New Roman"/>
          <w:sz w:val="20"/>
        </w:rPr>
      </w:pPr>
    </w:p>
    <w:p w:rsidR="00116235" w:rsidRDefault="00AB27F0">
      <w:pPr>
        <w:pStyle w:val="af1"/>
        <w:spacing w:before="0" w:after="0"/>
        <w:ind w:left="142" w:right="5" w:firstLine="425"/>
        <w:rPr>
          <w:rFonts w:ascii="Times New Roman" w:hAnsi="Times New Roman"/>
          <w:b/>
          <w:color w:val="C9211E"/>
          <w:sz w:val="20"/>
        </w:rPr>
      </w:pPr>
      <w:r>
        <w:rPr>
          <w:rFonts w:ascii="Times New Roman" w:hAnsi="Times New Roman"/>
          <w:b/>
          <w:sz w:val="20"/>
        </w:rPr>
        <w:t>РАЗДЕЛ1.ЦЕЛЕВОЙ</w:t>
      </w:r>
    </w:p>
    <w:p w:rsidR="00116235" w:rsidRDefault="00116235">
      <w:pPr>
        <w:pStyle w:val="af1"/>
        <w:spacing w:before="0" w:after="0"/>
        <w:rPr>
          <w:rFonts w:ascii="Times New Roman" w:hAnsi="Times New Roman"/>
          <w:b/>
          <w:sz w:val="20"/>
        </w:rPr>
      </w:pPr>
    </w:p>
    <w:p w:rsidR="00116235" w:rsidRDefault="00AB27F0">
      <w:pPr>
        <w:pStyle w:val="af1"/>
        <w:spacing w:before="0" w:after="0"/>
        <w:ind w:right="203"/>
        <w:rPr>
          <w:rFonts w:ascii="Times New Roman" w:hAnsi="Times New Roman"/>
          <w:sz w:val="20"/>
        </w:rPr>
      </w:pPr>
      <w:r>
        <w:rPr>
          <w:rFonts w:ascii="Times New Roman" w:hAnsi="Times New Roman"/>
          <w:sz w:val="20"/>
        </w:rPr>
        <w:t>Участникамиобразовательныхотношенийявляютсяпедагогическиеидругие   работники   общеобразовательной   организации,   обучающиеся,ихродители(законныепредставители),представителииныхорганизаций,участвующие   в   реализации   образовательного   процесса   в   соответствиисзаконодательствомРоссийскойФедерации,локальнымиактамиобщеобразовательнойорганизации.Родители(законныепредставители)несовершеннолетних   обучающихся   имеют   преимущественное     правона    воспитание    своих    детей.    Содержание    воспитания    обучающихсяв общеобразовательной организации определяется содержанием российскихбазовых(гражданских,национальных)нормиценностей,которыезакреплены в Конституции Российской Федерации. Эти ценности и нормыопределяютинвариантноесодержаниевоспитанияобучающихся.Вариативныйкомпонентсодержаниявоспитанияобучающихсявключаетдуховно-нравственные ценности культуры, традиционных религий народовРоссии.</w:t>
      </w:r>
    </w:p>
    <w:p w:rsidR="00116235" w:rsidRDefault="00AB27F0">
      <w:pPr>
        <w:pStyle w:val="af1"/>
        <w:spacing w:before="0" w:after="0"/>
        <w:ind w:right="202"/>
        <w:rPr>
          <w:rFonts w:ascii="Times New Roman" w:hAnsi="Times New Roman"/>
          <w:sz w:val="20"/>
        </w:rPr>
      </w:pPr>
      <w:r>
        <w:rPr>
          <w:rFonts w:ascii="Times New Roman" w:hAnsi="Times New Roman"/>
          <w:sz w:val="20"/>
        </w:rPr>
        <w:t>Воспитательнаядеятельностьвобщеобразовательнойорганизациипланируетсяиосуществляетсявсоответствиисприоритетамигосударственной политики в сфере воспитания, установленными в СтратегииразвитиявоспитаниявРоссийскойФедерациинапериоддо2025года(распоряжениеПравительстваРоссийскойФедерацииот29мая2015г.</w:t>
      </w:r>
    </w:p>
    <w:p w:rsidR="00116235" w:rsidRDefault="00AB27F0">
      <w:pPr>
        <w:pStyle w:val="af1"/>
        <w:spacing w:before="0" w:after="0"/>
        <w:ind w:right="208"/>
        <w:rPr>
          <w:rFonts w:ascii="Times New Roman" w:hAnsi="Times New Roman"/>
          <w:sz w:val="20"/>
        </w:rPr>
      </w:pPr>
      <w:r>
        <w:rPr>
          <w:rFonts w:ascii="Times New Roman" w:hAnsi="Times New Roman"/>
          <w:sz w:val="20"/>
        </w:rPr>
        <w:t>№ 996-р). Приоритетной задачей Российской Федерации в сфере воспитаниядетейявляетсяразвитиевысоконравственнойличности,разделяющейроссийскиетрадиционныедуховныеценности,обладающейактуальнымизнаниями и умениями, способной реализовать свой потенциал в условияхсовременногообщества,готовойкмирномусозиданиюизащитеРодины.</w:t>
      </w:r>
    </w:p>
    <w:p w:rsidR="00116235" w:rsidRDefault="00116235">
      <w:pPr>
        <w:sectPr w:rsidR="00116235">
          <w:footerReference w:type="default" r:id="rId378"/>
          <w:pgSz w:w="11906" w:h="16850"/>
          <w:pgMar w:top="1060" w:right="640" w:bottom="1240" w:left="1480" w:header="0" w:footer="975" w:gutter="0"/>
          <w:cols w:space="720"/>
        </w:sectPr>
      </w:pPr>
    </w:p>
    <w:p w:rsidR="00116235" w:rsidRDefault="00AB27F0">
      <w:pPr>
        <w:pStyle w:val="10"/>
        <w:numPr>
          <w:ilvl w:val="1"/>
          <w:numId w:val="42"/>
        </w:numPr>
        <w:tabs>
          <w:tab w:val="left" w:pos="645"/>
        </w:tabs>
        <w:spacing w:before="0"/>
        <w:jc w:val="both"/>
        <w:rPr>
          <w:color w:val="C9211E"/>
          <w:sz w:val="20"/>
        </w:rPr>
      </w:pPr>
      <w:bookmarkStart w:id="4" w:name="_bookmark21"/>
      <w:bookmarkStart w:id="5" w:name="_bookmark2"/>
      <w:bookmarkEnd w:id="4"/>
      <w:bookmarkEnd w:id="5"/>
      <w:r>
        <w:rPr>
          <w:sz w:val="20"/>
        </w:rPr>
        <w:lastRenderedPageBreak/>
        <w:t>Цельизадачивоспитанияобучающихся</w:t>
      </w:r>
    </w:p>
    <w:p w:rsidR="00116235" w:rsidRDefault="00AB27F0">
      <w:pPr>
        <w:pStyle w:val="af1"/>
        <w:spacing w:before="0" w:after="0"/>
        <w:ind w:right="204"/>
        <w:rPr>
          <w:rFonts w:ascii="Times New Roman" w:hAnsi="Times New Roman"/>
          <w:sz w:val="20"/>
        </w:rPr>
      </w:pPr>
      <w:r>
        <w:rPr>
          <w:rFonts w:ascii="Times New Roman" w:hAnsi="Times New Roman"/>
          <w:sz w:val="20"/>
        </w:rPr>
        <w:t>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занастоящееибудущеестраны,укоренённыйвдуховныхикультурныхтрадицияхмногонациональногонародаРоссийскойФедерации.</w:t>
      </w:r>
    </w:p>
    <w:p w:rsidR="00116235" w:rsidRDefault="00AB27F0">
      <w:pPr>
        <w:pStyle w:val="af1"/>
        <w:spacing w:before="0" w:after="0"/>
        <w:ind w:right="203"/>
        <w:rPr>
          <w:rFonts w:ascii="Times New Roman" w:hAnsi="Times New Roman"/>
          <w:sz w:val="20"/>
        </w:rPr>
      </w:pPr>
      <w:r>
        <w:rPr>
          <w:rFonts w:ascii="Times New Roman" w:hAnsi="Times New Roman"/>
          <w:sz w:val="20"/>
        </w:rPr>
        <w:t xml:space="preserve">В соответствиисэтимидеаломинормативнымиправовымиактамиРоссийской Федерации в сфере образования </w:t>
      </w:r>
      <w:r>
        <w:rPr>
          <w:rFonts w:ascii="Times New Roman" w:hAnsi="Times New Roman"/>
          <w:b/>
          <w:sz w:val="20"/>
        </w:rPr>
        <w:t xml:space="preserve">цель воспитания </w:t>
      </w:r>
      <w:r>
        <w:rPr>
          <w:rFonts w:ascii="Times New Roman" w:hAnsi="Times New Roman"/>
          <w:sz w:val="20"/>
        </w:rPr>
        <w:t>обучающихсяв общеобразовательной организации: развитие личности, создание условийдля самоопределения и социализации на основе социокультурных, духовно-нравственных ценностей и принятых в российском обществе правил и нормповедениявинтересахчеловека,семьи,обществаигосударства,формированиеуобучающихсячувствапатриотизма,гражданственности,уважениякпамятизащитниковОтечестваиподвигамГероевОтечества,закону и правопорядку, человеку труда и старшему поколению, взаимногоуважения,бережногоотношенияккультурномунаследиюитрадицияммногонационального народа Российской Федерации, природе и окружающейсреде.</w:t>
      </w:r>
    </w:p>
    <w:p w:rsidR="00116235" w:rsidRDefault="00AB27F0">
      <w:pPr>
        <w:pStyle w:val="af1"/>
        <w:spacing w:before="0" w:after="0"/>
        <w:ind w:right="203"/>
        <w:rPr>
          <w:rFonts w:ascii="Times New Roman" w:hAnsi="Times New Roman"/>
          <w:sz w:val="20"/>
        </w:rPr>
      </w:pPr>
      <w:r>
        <w:rPr>
          <w:rFonts w:ascii="Times New Roman" w:hAnsi="Times New Roman"/>
          <w:b/>
          <w:sz w:val="20"/>
        </w:rPr>
        <w:t>Задачивоспитания</w:t>
      </w:r>
      <w:r>
        <w:rPr>
          <w:rFonts w:ascii="Times New Roman" w:hAnsi="Times New Roman"/>
          <w:sz w:val="20"/>
        </w:rPr>
        <w:t>обучающихсявобщеобразовательнойорганизации: усвоение ими знаний норм, духовно-нравственных ценностей,традиций, которые выработало российское общество (социально значимыхзнаний); формирование и развитие личностных отношений к этим нормам,ценностям,традициям(ихосвоение,принятие);приобретениесоответствующегоэтимнормам,ценностям,традициямсоциокультурногоопытаповедения,общения,межличностныхисоциальныхотношений,примененияполученныхзнаний;достижениеличностныхрезультатовосвоенияобщеобразовательныхпрограммвсоответствиисФГОС.Личностныерезультатыосвоенияобучающимисяобщеобразовательныхпрограммвключаютосознаниеимироссийскойгражданскойидентичности, сформированностьунихценностейсамостоятельностииинициативы,готовность обучающихся к саморазвитию, самостоятельности и личностномусамоопределению,наличиемотивациикцеленаправленнойсоциальнозначимойдеятельности,сформированностьвнутреннейпозицииличностикакособогоценностногоотношенияксебе,окружающимлюдямижизнивцелом.</w:t>
      </w:r>
    </w:p>
    <w:p w:rsidR="00116235" w:rsidRDefault="00AB27F0">
      <w:pPr>
        <w:pStyle w:val="af1"/>
        <w:spacing w:before="0" w:after="0"/>
        <w:ind w:right="203"/>
        <w:rPr>
          <w:rFonts w:ascii="Times New Roman" w:hAnsi="Times New Roman"/>
          <w:sz w:val="20"/>
        </w:rPr>
      </w:pPr>
      <w:r>
        <w:rPr>
          <w:rFonts w:ascii="Times New Roman" w:hAnsi="Times New Roman"/>
          <w:sz w:val="20"/>
        </w:rPr>
        <w:t>Воспитательнаядеятельностьв</w:t>
      </w:r>
      <w:r>
        <w:rPr>
          <w:rFonts w:ascii="Times New Roman" w:hAnsi="Times New Roman"/>
          <w:spacing w:val="1"/>
          <w:sz w:val="20"/>
        </w:rPr>
        <w:t xml:space="preserve"> МОБУ «Землянская ООШ»</w:t>
      </w:r>
      <w:r>
        <w:rPr>
          <w:rFonts w:ascii="Times New Roman" w:hAnsi="Times New Roman"/>
          <w:sz w:val="20"/>
        </w:rPr>
        <w:t>планируетсяиосуществляетсянаоснове</w:t>
      </w:r>
      <w:r>
        <w:rPr>
          <w:rFonts w:ascii="Times New Roman" w:hAnsi="Times New Roman"/>
          <w:b/>
          <w:sz w:val="20"/>
        </w:rPr>
        <w:t xml:space="preserve">аксиологического,антропологического,культурно-исторического,системно-деятельностного,личностно-ориентированного </w:t>
      </w:r>
      <w:r>
        <w:rPr>
          <w:rFonts w:ascii="Times New Roman" w:hAnsi="Times New Roman"/>
          <w:sz w:val="20"/>
        </w:rPr>
        <w:t>подходов и с учётом принципов воспитания:гуманистическойнаправленностивоспитания,совместнойдеятельностидетейивзрослых,следованиянравственномупримеру,безопаснойжизнедеятельности,инклюзивности, возрастосообразности.</w:t>
      </w:r>
    </w:p>
    <w:p w:rsidR="00116235" w:rsidRDefault="00116235">
      <w:pPr>
        <w:pStyle w:val="af1"/>
        <w:spacing w:before="0" w:after="0"/>
        <w:rPr>
          <w:rFonts w:ascii="Times New Roman" w:hAnsi="Times New Roman"/>
          <w:sz w:val="20"/>
        </w:rPr>
      </w:pPr>
    </w:p>
    <w:p w:rsidR="00116235" w:rsidRDefault="00AB27F0">
      <w:pPr>
        <w:pStyle w:val="10"/>
        <w:numPr>
          <w:ilvl w:val="1"/>
          <w:numId w:val="42"/>
        </w:numPr>
        <w:tabs>
          <w:tab w:val="left" w:pos="1353"/>
        </w:tabs>
        <w:spacing w:before="0"/>
        <w:ind w:left="1352" w:firstLine="0"/>
        <w:jc w:val="both"/>
        <w:rPr>
          <w:sz w:val="20"/>
        </w:rPr>
      </w:pPr>
      <w:r>
        <w:rPr>
          <w:sz w:val="20"/>
        </w:rPr>
        <w:t>Направлениявоспитания</w:t>
      </w:r>
    </w:p>
    <w:p w:rsidR="00116235" w:rsidRDefault="00AB27F0">
      <w:pPr>
        <w:pStyle w:val="af1"/>
        <w:spacing w:before="0" w:after="0"/>
        <w:ind w:right="203"/>
        <w:rPr>
          <w:rFonts w:ascii="Times New Roman" w:hAnsi="Times New Roman"/>
          <w:sz w:val="20"/>
        </w:rPr>
      </w:pPr>
      <w:r>
        <w:rPr>
          <w:rFonts w:ascii="Times New Roman" w:hAnsi="Times New Roman"/>
          <w:sz w:val="20"/>
        </w:rPr>
        <w:t>Программареализуетсявединствеучебнойивоспитательнойдеятельности общеобразовательной организации по основным направлениямвоспитаниявсоответствии сФГОС:</w:t>
      </w:r>
    </w:p>
    <w:p w:rsidR="00116235" w:rsidRDefault="00AB27F0">
      <w:pPr>
        <w:pStyle w:val="aff7"/>
        <w:widowControl w:val="0"/>
        <w:numPr>
          <w:ilvl w:val="0"/>
          <w:numId w:val="43"/>
        </w:numPr>
        <w:tabs>
          <w:tab w:val="left" w:pos="1206"/>
        </w:tabs>
        <w:ind w:left="0" w:right="203" w:firstLine="707"/>
        <w:contextualSpacing/>
      </w:pPr>
      <w:r>
        <w:rPr>
          <w:b/>
        </w:rPr>
        <w:t>гражданскоевоспитание—</w:t>
      </w:r>
      <w:r>
        <w:t>формированиероссийскойгражданскойидентичности,принадлежностикобщностигражданРоссийской Федерации, к народу России как источнику власти в Российскомгосударствеисубъектутысячелетнейроссийскойгосударственности,уважения к правам, свободам и обязанностям гражданина России, правовой иполитическойкультуры;</w:t>
      </w:r>
    </w:p>
    <w:p w:rsidR="00116235" w:rsidRDefault="00AB27F0">
      <w:pPr>
        <w:pStyle w:val="aff7"/>
        <w:widowControl w:val="0"/>
        <w:numPr>
          <w:ilvl w:val="0"/>
          <w:numId w:val="43"/>
        </w:numPr>
        <w:tabs>
          <w:tab w:val="left" w:pos="1206"/>
        </w:tabs>
        <w:ind w:left="0" w:right="205" w:firstLine="707"/>
        <w:contextualSpacing/>
      </w:pPr>
      <w:r>
        <w:rPr>
          <w:b/>
        </w:rPr>
        <w:t xml:space="preserve">патриотическое воспитание — </w:t>
      </w:r>
      <w:r>
        <w:t>воспитание любви к родному краю,Родине, своему народу, уважения к другим народам России; историческоепросвещение,формированиероссийскогонациональногоисторическогосознания,российской культурнойидентичности;</w:t>
      </w:r>
    </w:p>
    <w:p w:rsidR="00116235" w:rsidRDefault="00AB27F0">
      <w:pPr>
        <w:pStyle w:val="aff7"/>
        <w:widowControl w:val="0"/>
        <w:numPr>
          <w:ilvl w:val="0"/>
          <w:numId w:val="43"/>
        </w:numPr>
        <w:tabs>
          <w:tab w:val="left" w:pos="1206"/>
        </w:tabs>
        <w:ind w:left="1206" w:firstLine="0"/>
        <w:contextualSpacing/>
      </w:pPr>
      <w:r>
        <w:rPr>
          <w:b/>
        </w:rPr>
        <w:t xml:space="preserve">духовно-нравственноевоспитание  —  </w:t>
      </w:r>
      <w:r>
        <w:t>воспитание  на  основе</w:t>
      </w:r>
    </w:p>
    <w:p w:rsidR="00116235" w:rsidRDefault="00AB27F0">
      <w:pPr>
        <w:pStyle w:val="af1"/>
        <w:spacing w:before="0" w:after="0"/>
        <w:rPr>
          <w:rFonts w:ascii="Times New Roman" w:hAnsi="Times New Roman"/>
          <w:sz w:val="20"/>
        </w:rPr>
      </w:pPr>
      <w:r>
        <w:rPr>
          <w:rFonts w:ascii="Times New Roman" w:hAnsi="Times New Roman"/>
          <w:sz w:val="20"/>
        </w:rPr>
        <w:t>духовно-нравственнойкультурынародовРоссии,традиционныхрелигийнародовРоссии,формированиетрадиционныхроссийскихсемейныхценностей;воспитаниечестности,доброты,милосердия,сопереживания,справедливости,коллективизма,дружелюбияивзаимопомощи,уважениякстаршим,кпамятипредков,их вере икультурным традициям;</w:t>
      </w:r>
    </w:p>
    <w:p w:rsidR="00116235" w:rsidRDefault="00AB27F0">
      <w:pPr>
        <w:pStyle w:val="aff7"/>
        <w:widowControl w:val="0"/>
        <w:numPr>
          <w:ilvl w:val="0"/>
          <w:numId w:val="43"/>
        </w:numPr>
        <w:tabs>
          <w:tab w:val="left" w:pos="1206"/>
        </w:tabs>
        <w:ind w:left="0" w:right="208" w:firstLine="707"/>
        <w:contextualSpacing/>
      </w:pPr>
      <w:r>
        <w:rPr>
          <w:b/>
        </w:rPr>
        <w:t xml:space="preserve">эстетическое воспитание — </w:t>
      </w:r>
      <w:r>
        <w:t>формирование эстетической культурынаосновероссийскихтрадиционныхдуховныхценностей,приобщениеклучшим образцам отечественногои мировогоискусства;</w:t>
      </w:r>
    </w:p>
    <w:p w:rsidR="00116235" w:rsidRDefault="00AB27F0">
      <w:pPr>
        <w:pStyle w:val="aff7"/>
        <w:widowControl w:val="0"/>
        <w:numPr>
          <w:ilvl w:val="0"/>
          <w:numId w:val="43"/>
        </w:numPr>
        <w:tabs>
          <w:tab w:val="left" w:pos="1206"/>
        </w:tabs>
        <w:ind w:left="0" w:right="206" w:firstLine="707"/>
        <w:contextualSpacing/>
      </w:pPr>
      <w:r>
        <w:rPr>
          <w:b/>
        </w:rPr>
        <w:t>физическоевоспитание</w:t>
      </w:r>
      <w:r>
        <w:t>,</w:t>
      </w:r>
      <w:r>
        <w:rPr>
          <w:b/>
        </w:rPr>
        <w:t xml:space="preserve">формированиекультурыздоровогообраза жизни и эмоциональногоблагополучия — </w:t>
      </w:r>
      <w:r>
        <w:t>развитие физическихспособностейсучётомвозможностейисостоянияздоровья,навыковбезопасногоповедениявприроднойисоциальнойсреде,чрезвычайныхситуациях;</w:t>
      </w:r>
    </w:p>
    <w:p w:rsidR="00116235" w:rsidRDefault="00AB27F0">
      <w:pPr>
        <w:pStyle w:val="aff7"/>
        <w:widowControl w:val="0"/>
        <w:numPr>
          <w:ilvl w:val="0"/>
          <w:numId w:val="43"/>
        </w:numPr>
        <w:tabs>
          <w:tab w:val="left" w:pos="1206"/>
        </w:tabs>
        <w:ind w:left="0" w:right="209" w:firstLine="707"/>
        <w:contextualSpacing/>
      </w:pPr>
      <w:r>
        <w:rPr>
          <w:b/>
        </w:rPr>
        <w:t xml:space="preserve">трудовое воспитание — </w:t>
      </w:r>
      <w:r>
        <w:t xml:space="preserve">воспитание уважения к труду, </w:t>
      </w:r>
      <w:r>
        <w:lastRenderedPageBreak/>
        <w:t>трудящимся,результатамтруда(своегоидругихлюдей),ориентациянатрудовуюдеятельность,    получение     профессии,     личностное     самовыражениевпродуктивном,нравственнодостойномтрудевроссийскомобществе,достижениевыдающихсярезультатоввпрофессиональнойдеятельности;</w:t>
      </w:r>
    </w:p>
    <w:p w:rsidR="00116235" w:rsidRDefault="00AB27F0">
      <w:pPr>
        <w:pStyle w:val="aff7"/>
        <w:widowControl w:val="0"/>
        <w:numPr>
          <w:ilvl w:val="0"/>
          <w:numId w:val="43"/>
        </w:numPr>
        <w:tabs>
          <w:tab w:val="left" w:pos="1206"/>
        </w:tabs>
        <w:ind w:left="0" w:right="206" w:firstLine="707"/>
        <w:contextualSpacing/>
      </w:pPr>
      <w:r>
        <w:rPr>
          <w:b/>
        </w:rPr>
        <w:t>экологическоевоспитание—</w:t>
      </w:r>
      <w:r>
        <w:t>формирование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природы,окружающей среды;</w:t>
      </w:r>
    </w:p>
    <w:p w:rsidR="00116235" w:rsidRDefault="00AB27F0">
      <w:pPr>
        <w:pStyle w:val="aff7"/>
        <w:widowControl w:val="0"/>
        <w:numPr>
          <w:ilvl w:val="0"/>
          <w:numId w:val="43"/>
        </w:numPr>
        <w:tabs>
          <w:tab w:val="left" w:pos="1206"/>
        </w:tabs>
        <w:ind w:left="0" w:right="206" w:firstLine="707"/>
        <w:contextualSpacing/>
      </w:pPr>
      <w:r>
        <w:rPr>
          <w:b/>
        </w:rPr>
        <w:t xml:space="preserve">ценности   научного     познания     —     </w:t>
      </w:r>
      <w:r>
        <w:t>воспитание     стремленияк познанию себя и других людей, природы и общества, к получению знаний,качественного образования с учётом личностных интересов и общественныхпотребностей.</w:t>
      </w:r>
    </w:p>
    <w:p w:rsidR="00116235" w:rsidRDefault="00116235">
      <w:pPr>
        <w:pStyle w:val="af1"/>
        <w:spacing w:before="0" w:after="0"/>
        <w:rPr>
          <w:rFonts w:ascii="Times New Roman" w:hAnsi="Times New Roman"/>
          <w:sz w:val="20"/>
        </w:rPr>
      </w:pPr>
    </w:p>
    <w:p w:rsidR="00116235" w:rsidRDefault="00AB27F0">
      <w:pPr>
        <w:pStyle w:val="10"/>
        <w:numPr>
          <w:ilvl w:val="1"/>
          <w:numId w:val="42"/>
        </w:numPr>
        <w:tabs>
          <w:tab w:val="left" w:pos="645"/>
        </w:tabs>
        <w:spacing w:before="0"/>
        <w:jc w:val="both"/>
        <w:rPr>
          <w:sz w:val="20"/>
        </w:rPr>
      </w:pPr>
      <w:bookmarkStart w:id="6" w:name="_bookmark31"/>
      <w:bookmarkEnd w:id="6"/>
      <w:r>
        <w:rPr>
          <w:sz w:val="20"/>
        </w:rPr>
        <w:t>Целевыеориентирырезультатоввоспитания</w:t>
      </w:r>
    </w:p>
    <w:p w:rsidR="00116235" w:rsidRDefault="00AB27F0">
      <w:pPr>
        <w:pStyle w:val="10"/>
        <w:tabs>
          <w:tab w:val="left" w:pos="645"/>
        </w:tabs>
        <w:spacing w:before="0"/>
        <w:ind w:left="865"/>
        <w:rPr>
          <w:b/>
          <w:sz w:val="20"/>
        </w:rPr>
      </w:pPr>
      <w:r>
        <w:rPr>
          <w:sz w:val="2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116235" w:rsidRDefault="00116235">
      <w:pPr>
        <w:pStyle w:val="10"/>
        <w:tabs>
          <w:tab w:val="left" w:pos="645"/>
        </w:tabs>
        <w:spacing w:before="0"/>
        <w:ind w:left="865"/>
        <w:rPr>
          <w:sz w:val="20"/>
        </w:rPr>
      </w:pPr>
    </w:p>
    <w:p w:rsidR="00116235" w:rsidRDefault="00116235">
      <w:pPr>
        <w:pStyle w:val="10"/>
        <w:spacing w:before="0"/>
        <w:ind w:left="222" w:right="210" w:firstLine="707"/>
        <w:rPr>
          <w:color w:val="C9211E"/>
          <w:sz w:val="20"/>
        </w:rPr>
      </w:pPr>
    </w:p>
    <w:p w:rsidR="00116235" w:rsidRDefault="00AB27F0">
      <w:pPr>
        <w:pStyle w:val="10"/>
        <w:spacing w:before="0"/>
        <w:ind w:left="222" w:right="210" w:firstLine="707"/>
        <w:rPr>
          <w:color w:val="C9211E"/>
          <w:sz w:val="20"/>
        </w:rPr>
      </w:pPr>
      <w:r>
        <w:rPr>
          <w:sz w:val="20"/>
        </w:rPr>
        <w:t>Целевые ориентиры результатов воспитания на уровне начальногообщего образования.</w:t>
      </w:r>
    </w:p>
    <w:tbl>
      <w:tblPr>
        <w:tblW w:w="0" w:type="auto"/>
        <w:tblInd w:w="119" w:type="dxa"/>
        <w:tblLayout w:type="fixed"/>
        <w:tblCellMar>
          <w:left w:w="5" w:type="dxa"/>
          <w:right w:w="5" w:type="dxa"/>
        </w:tblCellMar>
        <w:tblLook w:val="04A0"/>
      </w:tblPr>
      <w:tblGrid>
        <w:gridCol w:w="9352"/>
      </w:tblGrid>
      <w:tr w:rsidR="00116235">
        <w:trPr>
          <w:trHeight w:val="31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630" w:right="3443"/>
              <w:jc w:val="center"/>
              <w:rPr>
                <w:color w:val="C9211E"/>
                <w:sz w:val="20"/>
              </w:rPr>
            </w:pPr>
            <w:r>
              <w:rPr>
                <w:b/>
                <w:sz w:val="20"/>
              </w:rPr>
              <w:t>Целевыеориентиры</w:t>
            </w:r>
          </w:p>
        </w:tc>
      </w:tr>
      <w:tr w:rsidR="00116235">
        <w:trPr>
          <w:trHeight w:val="318"/>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rPr>
                <w:color w:val="C9211E"/>
                <w:sz w:val="20"/>
              </w:rPr>
            </w:pPr>
            <w:r>
              <w:rPr>
                <w:b/>
                <w:sz w:val="20"/>
              </w:rPr>
              <w:t>Гражданско-патриотическоевоспитание</w:t>
            </w:r>
          </w:p>
        </w:tc>
      </w:tr>
      <w:tr w:rsidR="00116235">
        <w:trPr>
          <w:trHeight w:val="3298"/>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1" w:firstLine="180"/>
              <w:jc w:val="both"/>
              <w:rPr>
                <w:color w:val="C9211E"/>
                <w:sz w:val="20"/>
              </w:rPr>
            </w:pPr>
            <w:r>
              <w:rPr>
                <w:sz w:val="20"/>
              </w:rPr>
              <w:t>Знающийи   любящийсвоюмалуюродину,   свойкрай,имеющий   представлениеоРодине— России, еётерритории, расположении.</w:t>
            </w:r>
          </w:p>
          <w:p w:rsidR="00116235" w:rsidRDefault="00AB27F0">
            <w:pPr>
              <w:pStyle w:val="TableParagraph"/>
              <w:ind w:right="108" w:firstLine="180"/>
              <w:jc w:val="both"/>
              <w:rPr>
                <w:color w:val="C9211E"/>
                <w:sz w:val="20"/>
              </w:rPr>
            </w:pPr>
            <w:r>
              <w:rPr>
                <w:sz w:val="20"/>
              </w:rPr>
              <w:t>СознающийпринадлежностьксвоемународуикобщностигражданРоссии,проявляющийуважениек своемуидругимнародам.</w:t>
            </w:r>
          </w:p>
          <w:p w:rsidR="00116235" w:rsidRDefault="00AB27F0">
            <w:pPr>
              <w:pStyle w:val="TableParagraph"/>
              <w:ind w:right="103" w:firstLine="180"/>
              <w:jc w:val="both"/>
              <w:rPr>
                <w:color w:val="C9211E"/>
                <w:sz w:val="20"/>
              </w:rPr>
            </w:pPr>
            <w:r>
              <w:rPr>
                <w:sz w:val="20"/>
              </w:rPr>
              <w:t>Понимающий свою сопричастность к прошлому, настоящему и будущему родногокрая,своей Родины—России, Российского государства.</w:t>
            </w:r>
          </w:p>
          <w:p w:rsidR="00116235" w:rsidRDefault="00AB27F0">
            <w:pPr>
              <w:pStyle w:val="TableParagraph"/>
              <w:ind w:right="98" w:firstLine="180"/>
              <w:jc w:val="both"/>
              <w:rPr>
                <w:color w:val="C9211E"/>
                <w:sz w:val="20"/>
              </w:rPr>
            </w:pPr>
            <w:r>
              <w:rPr>
                <w:sz w:val="20"/>
              </w:rPr>
              <w:t>Понимающий значение гражданских символов (государственная символика России,своегорегиона),праздников,местпочитаниягероевизащитниковОтечества,проявляющийкнимуважение.</w:t>
            </w:r>
          </w:p>
          <w:p w:rsidR="00116235" w:rsidRDefault="00AB27F0">
            <w:pPr>
              <w:pStyle w:val="TableParagraph"/>
              <w:ind w:right="105" w:firstLine="180"/>
              <w:jc w:val="both"/>
              <w:rPr>
                <w:color w:val="C9211E"/>
                <w:sz w:val="20"/>
              </w:rPr>
            </w:pPr>
            <w:r>
              <w:rPr>
                <w:sz w:val="20"/>
              </w:rPr>
              <w:t>Имеющийпервоначальныепредставленияоправахиответственностичеловекавобществе, гражданскихправахиобязанностях.</w:t>
            </w:r>
          </w:p>
          <w:p w:rsidR="00116235" w:rsidRDefault="00AB27F0">
            <w:pPr>
              <w:pStyle w:val="TableParagraph"/>
              <w:ind w:left="285"/>
              <w:jc w:val="both"/>
              <w:rPr>
                <w:color w:val="C9211E"/>
                <w:sz w:val="20"/>
              </w:rPr>
            </w:pPr>
            <w:r>
              <w:rPr>
                <w:sz w:val="20"/>
              </w:rPr>
              <w:t>Принимающий  участие   в   жизни   класса,   общеобразовательной   организации,</w:t>
            </w:r>
          </w:p>
          <w:p w:rsidR="00116235" w:rsidRDefault="00AB27F0">
            <w:pPr>
              <w:pStyle w:val="TableParagraph"/>
              <w:jc w:val="both"/>
              <w:rPr>
                <w:color w:val="C9211E"/>
                <w:sz w:val="20"/>
              </w:rPr>
            </w:pPr>
            <w:r>
              <w:rPr>
                <w:sz w:val="20"/>
              </w:rPr>
              <w:t>вдоступнойповозрастусоциальнозначимойдеятельности.</w:t>
            </w:r>
          </w:p>
        </w:tc>
      </w:tr>
      <w:tr w:rsidR="00116235">
        <w:trPr>
          <w:trHeight w:val="31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t>Духовно-нравственноевоспитание</w:t>
            </w:r>
          </w:p>
        </w:tc>
      </w:tr>
      <w:tr w:rsidR="00116235">
        <w:trPr>
          <w:trHeight w:val="2074"/>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1" w:firstLine="180"/>
              <w:jc w:val="both"/>
              <w:rPr>
                <w:color w:val="C9211E"/>
                <w:sz w:val="20"/>
              </w:rPr>
            </w:pPr>
            <w:r>
              <w:rPr>
                <w:sz w:val="20"/>
              </w:rPr>
              <w:t>Уважающий духовно-нравственную культуру своей семьи, своего народа, семейныеценностис учётомнациональной,религиознойпринадлежности.</w:t>
            </w:r>
          </w:p>
          <w:p w:rsidR="00116235" w:rsidRDefault="00AB27F0">
            <w:pPr>
              <w:pStyle w:val="TableParagraph"/>
              <w:ind w:right="106" w:firstLine="180"/>
              <w:jc w:val="both"/>
              <w:rPr>
                <w:color w:val="C9211E"/>
                <w:sz w:val="20"/>
              </w:rPr>
            </w:pPr>
            <w:r>
              <w:rPr>
                <w:sz w:val="20"/>
              </w:rPr>
              <w:t>Сознающийценностькаждойчеловеческойжизни,признающийиндивидуальностьидостоинствокаждого человека.</w:t>
            </w:r>
          </w:p>
          <w:p w:rsidR="00116235" w:rsidRDefault="00AB27F0">
            <w:pPr>
              <w:pStyle w:val="TableParagraph"/>
              <w:ind w:left="113" w:right="113"/>
              <w:jc w:val="both"/>
              <w:rPr>
                <w:color w:val="C9211E"/>
                <w:sz w:val="20"/>
              </w:rPr>
            </w:pPr>
            <w:r>
              <w:rPr>
                <w:sz w:val="20"/>
              </w:rPr>
              <w:t>Доброжелательный,проявляющийсопереживание,готовностьоказыватьпомощь,выражающийнеприятиеповедения,причиняющегофизическийиморальныйвреддругимлюдям,уважающий старших.</w:t>
            </w:r>
          </w:p>
          <w:p w:rsidR="00116235" w:rsidRDefault="00AB27F0">
            <w:pPr>
              <w:pStyle w:val="TableParagraph"/>
              <w:rPr>
                <w:color w:val="C9211E"/>
                <w:sz w:val="20"/>
              </w:rPr>
            </w:pPr>
            <w:r>
              <w:rPr>
                <w:sz w:val="20"/>
              </w:rPr>
              <w:t>Умеющийоцениватьпоступкиспозицииихсоответствиянравственнымнормам,</w:t>
            </w:r>
          </w:p>
        </w:tc>
      </w:tr>
      <w:tr w:rsidR="00116235">
        <w:trPr>
          <w:trHeight w:val="1502"/>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jc w:val="both"/>
              <w:rPr>
                <w:color w:val="C9211E"/>
                <w:sz w:val="20"/>
              </w:rPr>
            </w:pPr>
            <w:r>
              <w:rPr>
                <w:sz w:val="20"/>
              </w:rPr>
              <w:t>осознающийответственностьзасвоипоступки.</w:t>
            </w:r>
          </w:p>
          <w:p w:rsidR="00116235" w:rsidRDefault="00AB27F0">
            <w:pPr>
              <w:pStyle w:val="TableParagraph"/>
              <w:ind w:right="99" w:firstLine="180"/>
              <w:jc w:val="both"/>
              <w:rPr>
                <w:color w:val="C9211E"/>
                <w:sz w:val="20"/>
              </w:rPr>
            </w:pPr>
            <w:r>
              <w:rPr>
                <w:sz w:val="20"/>
              </w:rPr>
              <w:t>Владеющий представлениями о многообразии языкового и культурного пространстваРоссии,имеющийпервоначальныенавыкиобщенияслюдьмиразныхнародов,вероисповеданий.</w:t>
            </w:r>
          </w:p>
          <w:p w:rsidR="00116235" w:rsidRDefault="00AB27F0">
            <w:pPr>
              <w:pStyle w:val="TableParagraph"/>
              <w:ind w:left="287"/>
              <w:jc w:val="both"/>
              <w:rPr>
                <w:color w:val="C9211E"/>
                <w:sz w:val="20"/>
              </w:rPr>
            </w:pPr>
            <w:r>
              <w:rPr>
                <w:sz w:val="20"/>
              </w:rPr>
              <w:t>Сознающийнравственнуюиэстетическуюценностьлитературы,родногоязыка,</w:t>
            </w:r>
          </w:p>
          <w:p w:rsidR="00116235" w:rsidRDefault="00AB27F0">
            <w:pPr>
              <w:pStyle w:val="TableParagraph"/>
              <w:jc w:val="both"/>
              <w:rPr>
                <w:color w:val="C9211E"/>
                <w:sz w:val="20"/>
              </w:rPr>
            </w:pPr>
            <w:r>
              <w:rPr>
                <w:sz w:val="20"/>
              </w:rPr>
              <w:t>русскогоязыка,проявляющийинтерескчтению.</w:t>
            </w:r>
          </w:p>
        </w:tc>
      </w:tr>
      <w:tr w:rsidR="00116235">
        <w:trPr>
          <w:trHeight w:val="318"/>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t>Эстетическоевоспитание</w:t>
            </w:r>
          </w:p>
        </w:tc>
      </w:tr>
      <w:tr w:rsidR="00116235">
        <w:trPr>
          <w:trHeight w:val="1128"/>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firstLine="180"/>
              <w:rPr>
                <w:color w:val="C9211E"/>
                <w:sz w:val="20"/>
              </w:rPr>
            </w:pPr>
            <w:r>
              <w:rPr>
                <w:sz w:val="20"/>
              </w:rPr>
              <w:t>Способныйвосприниматьичувствоватьпрекрасноевбыту,природе,искусстве,творчествелюдей.</w:t>
            </w:r>
          </w:p>
          <w:p w:rsidR="00116235" w:rsidRDefault="00AB27F0">
            <w:pPr>
              <w:pStyle w:val="TableParagraph"/>
              <w:ind w:firstLine="180"/>
              <w:rPr>
                <w:color w:val="C9211E"/>
                <w:sz w:val="20"/>
              </w:rPr>
            </w:pPr>
            <w:r>
              <w:rPr>
                <w:sz w:val="20"/>
              </w:rPr>
              <w:t>Проявляющийинтересиуважениекотечественнойимировойхудожественнойкультуре.</w:t>
            </w:r>
          </w:p>
          <w:p w:rsidR="00116235" w:rsidRDefault="00AB27F0">
            <w:pPr>
              <w:pStyle w:val="TableParagraph"/>
              <w:ind w:left="287"/>
              <w:rPr>
                <w:color w:val="C9211E"/>
                <w:sz w:val="20"/>
              </w:rPr>
            </w:pPr>
            <w:r>
              <w:rPr>
                <w:sz w:val="20"/>
              </w:rPr>
              <w:t>Проявляющийстремление  к  самовыражению  в  разных  видах  художественной</w:t>
            </w:r>
          </w:p>
          <w:p w:rsidR="00116235" w:rsidRDefault="00AB27F0">
            <w:pPr>
              <w:pStyle w:val="TableParagraph"/>
              <w:rPr>
                <w:color w:val="C9211E"/>
                <w:sz w:val="20"/>
              </w:rPr>
            </w:pPr>
            <w:r>
              <w:rPr>
                <w:sz w:val="20"/>
              </w:rPr>
              <w:t>деятельности,искусстве.</w:t>
            </w:r>
          </w:p>
        </w:tc>
      </w:tr>
      <w:tr w:rsidR="00116235">
        <w:trPr>
          <w:trHeight w:val="635"/>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lastRenderedPageBreak/>
              <w:t>Физическоевоспитание,формированиекультурыздоровьяиэмоционального</w:t>
            </w:r>
          </w:p>
          <w:p w:rsidR="00116235" w:rsidRDefault="00AB27F0">
            <w:pPr>
              <w:pStyle w:val="TableParagraph"/>
              <w:rPr>
                <w:b/>
                <w:sz w:val="20"/>
              </w:rPr>
            </w:pPr>
            <w:r>
              <w:rPr>
                <w:b/>
                <w:sz w:val="20"/>
              </w:rPr>
              <w:t>благополучия</w:t>
            </w:r>
          </w:p>
        </w:tc>
      </w:tr>
      <w:tr w:rsidR="00116235">
        <w:trPr>
          <w:trHeight w:val="285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2" w:firstLine="180"/>
              <w:jc w:val="both"/>
              <w:rPr>
                <w:color w:val="C9211E"/>
                <w:sz w:val="20"/>
              </w:rPr>
            </w:pPr>
            <w:r>
              <w:rPr>
                <w:sz w:val="20"/>
              </w:rPr>
              <w:t>Бережноотносящийсякфизическомуздоровью,соблюдающийосновныеправилаздоровогоибезопасногодлясебяидругихлюдейобразажизни,втомчислевинформационнойсреде.</w:t>
            </w:r>
          </w:p>
          <w:p w:rsidR="00116235" w:rsidRDefault="00AB27F0">
            <w:pPr>
              <w:pStyle w:val="TableParagraph"/>
              <w:ind w:right="102" w:firstLine="180"/>
              <w:jc w:val="both"/>
              <w:rPr>
                <w:color w:val="C9211E"/>
                <w:sz w:val="20"/>
              </w:rPr>
            </w:pPr>
            <w:r>
              <w:rPr>
                <w:sz w:val="20"/>
              </w:rPr>
              <w:t>Владеющийосновныминавыкамиличнойиобщественнойгигиены,безопасногоповедениявбыту, природе, обществе.</w:t>
            </w:r>
          </w:p>
          <w:p w:rsidR="00116235" w:rsidRDefault="00AB27F0">
            <w:pPr>
              <w:pStyle w:val="TableParagraph"/>
              <w:ind w:right="103" w:firstLine="180"/>
              <w:jc w:val="both"/>
              <w:rPr>
                <w:color w:val="C9211E"/>
                <w:sz w:val="20"/>
              </w:rPr>
            </w:pPr>
            <w:r>
              <w:rPr>
                <w:sz w:val="20"/>
              </w:rPr>
              <w:t>Ориентированный на физическое развитие с учётом возможностей здоровья, занятияфизкультуройи спортом.</w:t>
            </w:r>
          </w:p>
          <w:p w:rsidR="00116235" w:rsidRDefault="00AB27F0">
            <w:pPr>
              <w:pStyle w:val="TableParagraph"/>
              <w:ind w:left="287"/>
              <w:jc w:val="both"/>
              <w:rPr>
                <w:color w:val="C9211E"/>
                <w:sz w:val="20"/>
              </w:rPr>
            </w:pPr>
            <w:r>
              <w:rPr>
                <w:sz w:val="20"/>
              </w:rPr>
              <w:t>Сознающийипринимающийсвоюполовуюпринадлежность,соответствующиеей</w:t>
            </w:r>
          </w:p>
          <w:p w:rsidR="00116235" w:rsidRDefault="00AB27F0">
            <w:pPr>
              <w:pStyle w:val="TableParagraph"/>
              <w:jc w:val="both"/>
              <w:rPr>
                <w:color w:val="C9211E"/>
                <w:sz w:val="20"/>
              </w:rPr>
            </w:pPr>
            <w:r>
              <w:rPr>
                <w:sz w:val="20"/>
              </w:rPr>
              <w:t>психофизическиеиповеденческиеособенностисучётомвозраста.</w:t>
            </w:r>
          </w:p>
        </w:tc>
      </w:tr>
      <w:tr w:rsidR="00116235">
        <w:trPr>
          <w:trHeight w:val="31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t>Трудовоевоспитание</w:t>
            </w:r>
          </w:p>
        </w:tc>
      </w:tr>
      <w:tr w:rsidR="00116235">
        <w:trPr>
          <w:trHeight w:val="1905"/>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sz w:val="20"/>
              </w:rPr>
              <w:t>Сознающийценностьтрудавжизничеловека,семьи,общества.</w:t>
            </w:r>
          </w:p>
          <w:p w:rsidR="00116235" w:rsidRDefault="00AB27F0">
            <w:pPr>
              <w:pStyle w:val="TableParagraph"/>
              <w:ind w:firstLine="180"/>
              <w:rPr>
                <w:color w:val="C9211E"/>
                <w:sz w:val="20"/>
              </w:rPr>
            </w:pPr>
            <w:r>
              <w:rPr>
                <w:sz w:val="20"/>
              </w:rPr>
              <w:t>Проявляющийуважениектруду,людямтруда,бережноеотношениекрезультатамтруда,ответственноепотребление.</w:t>
            </w:r>
          </w:p>
          <w:p w:rsidR="00116235" w:rsidRDefault="00AB27F0">
            <w:pPr>
              <w:pStyle w:val="TableParagraph"/>
              <w:ind w:left="287"/>
              <w:rPr>
                <w:color w:val="C9211E"/>
                <w:sz w:val="20"/>
              </w:rPr>
            </w:pPr>
            <w:r>
              <w:rPr>
                <w:sz w:val="20"/>
              </w:rPr>
              <w:t>Проявляющийинтерескразнымпрофессиям.</w:t>
            </w:r>
          </w:p>
          <w:p w:rsidR="00116235" w:rsidRDefault="00AB27F0">
            <w:pPr>
              <w:pStyle w:val="TableParagraph"/>
              <w:tabs>
                <w:tab w:val="left" w:pos="1975"/>
                <w:tab w:val="left" w:pos="2313"/>
                <w:tab w:val="left" w:pos="3637"/>
                <w:tab w:val="left" w:pos="4453"/>
                <w:tab w:val="left" w:pos="5844"/>
                <w:tab w:val="left" w:pos="6318"/>
                <w:tab w:val="left" w:pos="7426"/>
                <w:tab w:val="left" w:pos="8283"/>
              </w:tabs>
              <w:ind w:right="107" w:firstLine="180"/>
              <w:rPr>
                <w:color w:val="C9211E"/>
                <w:sz w:val="20"/>
              </w:rPr>
            </w:pPr>
            <w:r>
              <w:rPr>
                <w:sz w:val="20"/>
              </w:rPr>
              <w:t>Участвующий</w:t>
            </w:r>
            <w:r>
              <w:rPr>
                <w:sz w:val="20"/>
              </w:rPr>
              <w:tab/>
              <w:t>в</w:t>
            </w:r>
            <w:r>
              <w:rPr>
                <w:sz w:val="20"/>
              </w:rPr>
              <w:tab/>
              <w:t>различных</w:t>
            </w:r>
            <w:r>
              <w:rPr>
                <w:sz w:val="20"/>
              </w:rPr>
              <w:tab/>
              <w:t>видах</w:t>
            </w:r>
            <w:r>
              <w:rPr>
                <w:sz w:val="20"/>
              </w:rPr>
              <w:tab/>
              <w:t>доступного</w:t>
            </w:r>
            <w:r>
              <w:rPr>
                <w:sz w:val="20"/>
              </w:rPr>
              <w:tab/>
              <w:t>по</w:t>
            </w:r>
            <w:r>
              <w:rPr>
                <w:sz w:val="20"/>
              </w:rPr>
              <w:tab/>
              <w:t>возрасту</w:t>
            </w:r>
            <w:r>
              <w:rPr>
                <w:sz w:val="20"/>
              </w:rPr>
              <w:tab/>
              <w:t>труда,</w:t>
            </w:r>
            <w:r>
              <w:rPr>
                <w:sz w:val="20"/>
              </w:rPr>
              <w:tab/>
            </w:r>
            <w:r>
              <w:rPr>
                <w:spacing w:val="-1"/>
                <w:sz w:val="20"/>
              </w:rPr>
              <w:t>трудовой</w:t>
            </w:r>
            <w:r>
              <w:rPr>
                <w:sz w:val="20"/>
              </w:rPr>
              <w:t>деятельности.</w:t>
            </w:r>
          </w:p>
        </w:tc>
      </w:tr>
      <w:tr w:rsidR="00116235">
        <w:trPr>
          <w:trHeight w:val="31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t>Экологическоевоспитание</w:t>
            </w:r>
          </w:p>
        </w:tc>
      </w:tr>
      <w:tr w:rsidR="00116235">
        <w:trPr>
          <w:trHeight w:val="1589"/>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firstLine="180"/>
              <w:rPr>
                <w:color w:val="C9211E"/>
                <w:sz w:val="20"/>
              </w:rPr>
            </w:pPr>
            <w:r>
              <w:rPr>
                <w:sz w:val="20"/>
              </w:rPr>
              <w:t>Понимающийценностьприроды,зависимостьжизнилюдейотприроды,влияниелюдейнаприроду,окружающую среду.</w:t>
            </w:r>
          </w:p>
          <w:p w:rsidR="00116235" w:rsidRDefault="00AB27F0">
            <w:pPr>
              <w:pStyle w:val="TableParagraph"/>
              <w:ind w:firstLine="180"/>
              <w:rPr>
                <w:color w:val="C9211E"/>
                <w:sz w:val="20"/>
              </w:rPr>
            </w:pPr>
            <w:r>
              <w:rPr>
                <w:sz w:val="20"/>
              </w:rPr>
              <w:t>Проявляющийлюбовьибережноеотношениекприроде,неприятиедействий,приносящихвред природе,особенно живымсуществам.</w:t>
            </w:r>
          </w:p>
          <w:p w:rsidR="00116235" w:rsidRDefault="00AB27F0">
            <w:pPr>
              <w:pStyle w:val="TableParagraph"/>
              <w:ind w:left="287"/>
              <w:rPr>
                <w:color w:val="C9211E"/>
                <w:sz w:val="20"/>
              </w:rPr>
            </w:pPr>
            <w:r>
              <w:rPr>
                <w:sz w:val="20"/>
              </w:rPr>
              <w:t>Выражающийготовностьвсвоейдеятельностипридерживатьсяэкологическихнорм.</w:t>
            </w:r>
          </w:p>
        </w:tc>
      </w:tr>
      <w:tr w:rsidR="00116235">
        <w:trPr>
          <w:trHeight w:val="316"/>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7"/>
              <w:rPr>
                <w:color w:val="C9211E"/>
                <w:sz w:val="20"/>
              </w:rPr>
            </w:pPr>
            <w:r>
              <w:rPr>
                <w:b/>
                <w:sz w:val="20"/>
              </w:rPr>
              <w:t>Ценностинаучногопознания</w:t>
            </w:r>
          </w:p>
        </w:tc>
      </w:tr>
      <w:tr w:rsidR="00116235">
        <w:trPr>
          <w:trHeight w:val="2222"/>
        </w:trPr>
        <w:tc>
          <w:tcPr>
            <w:tcW w:w="9352"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3" w:firstLine="180"/>
              <w:jc w:val="both"/>
              <w:rPr>
                <w:color w:val="C9211E"/>
                <w:sz w:val="20"/>
              </w:rPr>
            </w:pPr>
            <w:r>
              <w:rPr>
                <w:sz w:val="20"/>
              </w:rPr>
              <w:t>Выражающийпознавательныеинтересы,активность,любознательностьисамостоятельностьвпознании,интересиуважениекнаучнымзнаниям,науке.</w:t>
            </w:r>
          </w:p>
          <w:p w:rsidR="00116235" w:rsidRDefault="00AB27F0">
            <w:pPr>
              <w:pStyle w:val="TableParagraph"/>
              <w:ind w:right="97" w:firstLine="180"/>
              <w:jc w:val="both"/>
              <w:rPr>
                <w:color w:val="C9211E"/>
                <w:sz w:val="20"/>
              </w:rPr>
            </w:pPr>
            <w:r>
              <w:rPr>
                <w:sz w:val="20"/>
              </w:rPr>
              <w:t>Обладающийпервоначальнымипредставлениямиоприродныхисоциальныхобъектах, многообразии объектов и явлений природы, связи живой и неживой природы,онауке, научномзнании.</w:t>
            </w:r>
          </w:p>
          <w:p w:rsidR="00116235" w:rsidRDefault="00AB27F0">
            <w:pPr>
              <w:pStyle w:val="TableParagraph"/>
              <w:ind w:left="287"/>
              <w:jc w:val="both"/>
              <w:rPr>
                <w:color w:val="C9211E"/>
                <w:sz w:val="20"/>
              </w:rPr>
            </w:pPr>
            <w:r>
              <w:rPr>
                <w:sz w:val="20"/>
              </w:rPr>
              <w:t>Имеющийпервоначальныенавыкинаблюдений,систематизациииосмысленияопыта</w:t>
            </w:r>
          </w:p>
          <w:p w:rsidR="00116235" w:rsidRDefault="00AB27F0">
            <w:pPr>
              <w:pStyle w:val="TableParagraph"/>
              <w:jc w:val="both"/>
              <w:rPr>
                <w:color w:val="C9211E"/>
                <w:sz w:val="20"/>
              </w:rPr>
            </w:pPr>
            <w:r>
              <w:rPr>
                <w:sz w:val="20"/>
              </w:rPr>
              <w:t>вестественнонаучнойигуманитарнойобластяхзнания.</w:t>
            </w:r>
          </w:p>
        </w:tc>
      </w:tr>
    </w:tbl>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116235">
      <w:pPr>
        <w:spacing w:line="240" w:lineRule="auto"/>
        <w:ind w:left="222" w:firstLine="707"/>
        <w:rPr>
          <w:color w:val="C9211E"/>
        </w:rPr>
      </w:pPr>
    </w:p>
    <w:p w:rsidR="00116235" w:rsidRDefault="00AB27F0">
      <w:pPr>
        <w:spacing w:line="240" w:lineRule="auto"/>
        <w:ind w:left="222" w:firstLine="707"/>
        <w:rPr>
          <w:color w:val="C9211E"/>
        </w:rPr>
      </w:pPr>
      <w:r>
        <w:rPr>
          <w:b/>
        </w:rPr>
        <w:t>Целевыеориентирырезультатоввоспитаниянауровнеосновногообщегообразования.</w:t>
      </w:r>
    </w:p>
    <w:tbl>
      <w:tblPr>
        <w:tblW w:w="0" w:type="auto"/>
        <w:tblInd w:w="114" w:type="dxa"/>
        <w:tblLayout w:type="fixed"/>
        <w:tblCellMar>
          <w:left w:w="5" w:type="dxa"/>
          <w:right w:w="5" w:type="dxa"/>
        </w:tblCellMar>
        <w:tblLook w:val="04A0"/>
      </w:tblPr>
      <w:tblGrid>
        <w:gridCol w:w="9357"/>
      </w:tblGrid>
      <w:tr w:rsidR="00116235">
        <w:trPr>
          <w:trHeight w:val="318"/>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630" w:right="3448"/>
              <w:jc w:val="center"/>
              <w:rPr>
                <w:color w:val="C9211E"/>
                <w:sz w:val="20"/>
              </w:rPr>
            </w:pPr>
            <w:r>
              <w:rPr>
                <w:b/>
                <w:sz w:val="20"/>
              </w:rPr>
              <w:t>Целевыеориентиры</w:t>
            </w:r>
          </w:p>
        </w:tc>
      </w:tr>
      <w:tr w:rsidR="00116235">
        <w:trPr>
          <w:trHeight w:val="316"/>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Гражданскоевоспитание</w:t>
            </w:r>
          </w:p>
        </w:tc>
      </w:tr>
      <w:tr w:rsidR="00116235">
        <w:trPr>
          <w:trHeight w:val="3599"/>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2" w:firstLine="177"/>
              <w:jc w:val="both"/>
              <w:rPr>
                <w:color w:val="C9211E"/>
                <w:sz w:val="20"/>
              </w:rPr>
            </w:pPr>
            <w:r>
              <w:rPr>
                <w:sz w:val="20"/>
              </w:rPr>
              <w:lastRenderedPageBreak/>
              <w:t>Знающийиприним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116235" w:rsidRDefault="00AB27F0">
            <w:pPr>
              <w:pStyle w:val="TableParagraph"/>
              <w:ind w:right="102" w:firstLine="177"/>
              <w:jc w:val="both"/>
              <w:rPr>
                <w:color w:val="C9211E"/>
                <w:sz w:val="20"/>
              </w:rPr>
            </w:pPr>
            <w:r>
              <w:rPr>
                <w:sz w:val="20"/>
              </w:rPr>
              <w:t>Понимающий сопричастность к прошлому, настоящему и будущему народа России,тысячелетнейисториироссийскойгосударственностинаосновеисторическогопросвещения,российского национальногоисторического сознания.</w:t>
            </w:r>
          </w:p>
          <w:p w:rsidR="00116235" w:rsidRDefault="00AB27F0">
            <w:pPr>
              <w:pStyle w:val="TableParagraph"/>
              <w:ind w:left="285" w:right="102"/>
              <w:jc w:val="both"/>
              <w:rPr>
                <w:color w:val="C9211E"/>
                <w:sz w:val="20"/>
              </w:rPr>
            </w:pPr>
            <w:r>
              <w:rPr>
                <w:sz w:val="20"/>
              </w:rPr>
              <w:t>Проявляющий уважение к государственным символам России, праздникам.ПроявляющийготовностьквыполнениюобязанностейгражданинаРоссии,</w:t>
            </w:r>
          </w:p>
          <w:p w:rsidR="00116235" w:rsidRDefault="00AB27F0">
            <w:pPr>
              <w:pStyle w:val="TableParagraph"/>
              <w:ind w:right="107"/>
              <w:jc w:val="both"/>
              <w:rPr>
                <w:color w:val="C9211E"/>
                <w:sz w:val="20"/>
              </w:rPr>
            </w:pPr>
            <w:r>
              <w:rPr>
                <w:sz w:val="20"/>
              </w:rPr>
              <w:t>реализации своих гражданских прав и свобод при уважении прав и свобод, законныхинтересовдругихлюдей.</w:t>
            </w:r>
          </w:p>
          <w:p w:rsidR="00116235" w:rsidRDefault="00AB27F0">
            <w:pPr>
              <w:pStyle w:val="TableParagraph"/>
              <w:ind w:firstLine="177"/>
              <w:rPr>
                <w:color w:val="C9211E"/>
                <w:sz w:val="20"/>
              </w:rPr>
            </w:pPr>
            <w:r>
              <w:rPr>
                <w:sz w:val="20"/>
              </w:rPr>
              <w:t>Выражающийнеприятиелюбойдискриминацииграждан,проявленийэкстремизма,терроризма,коррупциивобществе.</w:t>
            </w:r>
          </w:p>
          <w:p w:rsidR="00116235" w:rsidRDefault="00AB27F0">
            <w:pPr>
              <w:pStyle w:val="TableParagraph"/>
              <w:ind w:firstLine="177"/>
              <w:rPr>
                <w:color w:val="C9211E"/>
                <w:sz w:val="20"/>
              </w:rPr>
            </w:pPr>
            <w:r>
              <w:rPr>
                <w:sz w:val="20"/>
              </w:rPr>
              <w:t>Принимающийучастиевжизникласса,общеобразовательнойорганизации,втом</w:t>
            </w:r>
          </w:p>
          <w:p w:rsidR="00116235" w:rsidRDefault="00AB27F0">
            <w:pPr>
              <w:pStyle w:val="TableParagraph"/>
              <w:tabs>
                <w:tab w:val="left" w:pos="942"/>
                <w:tab w:val="left" w:pos="2941"/>
                <w:tab w:val="left" w:pos="5038"/>
                <w:tab w:val="left" w:pos="5529"/>
                <w:tab w:val="left" w:pos="6572"/>
                <w:tab w:val="left" w:pos="6939"/>
                <w:tab w:val="left" w:pos="8263"/>
              </w:tabs>
              <w:ind w:right="104"/>
              <w:rPr>
                <w:color w:val="C9211E"/>
                <w:sz w:val="20"/>
              </w:rPr>
            </w:pPr>
            <w:r>
              <w:rPr>
                <w:sz w:val="20"/>
              </w:rPr>
              <w:t>числе</w:t>
            </w:r>
            <w:r>
              <w:rPr>
                <w:sz w:val="20"/>
              </w:rPr>
              <w:tab/>
              <w:t>самоуправлении,</w:t>
            </w:r>
            <w:r>
              <w:rPr>
                <w:sz w:val="20"/>
              </w:rPr>
              <w:tab/>
              <w:t>ориентированный</w:t>
            </w:r>
            <w:r>
              <w:rPr>
                <w:sz w:val="20"/>
              </w:rPr>
              <w:tab/>
              <w:t>на</w:t>
            </w:r>
            <w:r>
              <w:rPr>
                <w:sz w:val="20"/>
              </w:rPr>
              <w:tab/>
              <w:t>участие</w:t>
            </w:r>
            <w:r>
              <w:rPr>
                <w:sz w:val="20"/>
              </w:rPr>
              <w:tab/>
              <w:t>в</w:t>
            </w:r>
            <w:r>
              <w:rPr>
                <w:sz w:val="20"/>
              </w:rPr>
              <w:tab/>
              <w:t>социально</w:t>
            </w:r>
            <w:r>
              <w:rPr>
                <w:sz w:val="20"/>
              </w:rPr>
              <w:tab/>
            </w:r>
            <w:r>
              <w:rPr>
                <w:spacing w:val="-1"/>
                <w:sz w:val="20"/>
              </w:rPr>
              <w:t>значимой</w:t>
            </w:r>
            <w:r>
              <w:rPr>
                <w:sz w:val="20"/>
              </w:rPr>
              <w:t>деятельности,втом числегуманитарной.</w:t>
            </w:r>
          </w:p>
        </w:tc>
      </w:tr>
      <w:tr w:rsidR="00116235">
        <w:trPr>
          <w:trHeight w:val="316"/>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Патриотическоевоспитание</w:t>
            </w:r>
          </w:p>
        </w:tc>
      </w:tr>
      <w:tr w:rsidR="00116235">
        <w:trPr>
          <w:trHeight w:val="2507"/>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2" w:firstLine="177"/>
              <w:jc w:val="both"/>
              <w:rPr>
                <w:color w:val="C9211E"/>
                <w:sz w:val="20"/>
              </w:rPr>
            </w:pPr>
            <w:r>
              <w:rPr>
                <w:sz w:val="20"/>
              </w:rPr>
              <w:t>Сознающий свою национальную, этническую принадлежность, любящий свой народ,еготрадиции, культуру.</w:t>
            </w:r>
          </w:p>
          <w:p w:rsidR="00116235" w:rsidRDefault="00AB27F0">
            <w:pPr>
              <w:pStyle w:val="TableParagraph"/>
              <w:ind w:right="104" w:firstLine="177"/>
              <w:jc w:val="both"/>
              <w:rPr>
                <w:color w:val="C9211E"/>
                <w:sz w:val="20"/>
              </w:rPr>
            </w:pPr>
            <w:r>
              <w:rPr>
                <w:sz w:val="20"/>
              </w:rPr>
              <w:t>Проявляющий уважение к историческому и культурному наследию своего и другихнародовРоссии,символам,праздникам,памятникам,традициямнародов,проживающихвродной стране.</w:t>
            </w:r>
          </w:p>
          <w:p w:rsidR="00116235" w:rsidRDefault="00AB27F0">
            <w:pPr>
              <w:pStyle w:val="TableParagraph"/>
              <w:ind w:right="103" w:firstLine="177"/>
              <w:jc w:val="both"/>
              <w:rPr>
                <w:color w:val="C9211E"/>
                <w:sz w:val="20"/>
              </w:rPr>
            </w:pPr>
            <w:r>
              <w:rPr>
                <w:sz w:val="20"/>
              </w:rPr>
              <w:t>Проявляющий интерес к познанию родного языка, истории и культуры своего края,своегонарода, другихнародов России.</w:t>
            </w:r>
          </w:p>
          <w:p w:rsidR="00116235" w:rsidRDefault="00AB27F0">
            <w:pPr>
              <w:pStyle w:val="TableParagraph"/>
              <w:ind w:right="100" w:firstLine="177"/>
              <w:jc w:val="both"/>
              <w:rPr>
                <w:color w:val="C9211E"/>
                <w:sz w:val="20"/>
              </w:rPr>
            </w:pPr>
            <w:r>
              <w:rPr>
                <w:sz w:val="20"/>
              </w:rPr>
              <w:t>Знающий иуважающий достижения нашей Родины— России в науке, искусстве,спорте,технологиях,боевыеподвигиитрудовыедостижения,героевизащитниковОтечествавпрошлом и современности.</w:t>
            </w:r>
          </w:p>
          <w:p w:rsidR="00116235" w:rsidRDefault="00AB27F0">
            <w:pPr>
              <w:pStyle w:val="TableParagraph"/>
              <w:ind w:left="285"/>
              <w:jc w:val="both"/>
              <w:rPr>
                <w:color w:val="C9211E"/>
                <w:sz w:val="20"/>
              </w:rPr>
            </w:pPr>
            <w:r>
              <w:rPr>
                <w:sz w:val="20"/>
              </w:rPr>
              <w:t>Принимающийучастиевмероприятияхпатриотическойнаправленности.</w:t>
            </w:r>
          </w:p>
        </w:tc>
      </w:tr>
      <w:tr w:rsidR="00116235">
        <w:trPr>
          <w:trHeight w:val="319"/>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Духовно-нравственноевоспитание</w:t>
            </w:r>
          </w:p>
        </w:tc>
      </w:tr>
      <w:tr w:rsidR="00116235">
        <w:trPr>
          <w:trHeight w:val="3484"/>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3" w:firstLine="177"/>
              <w:jc w:val="both"/>
              <w:rPr>
                <w:color w:val="C9211E"/>
                <w:sz w:val="20"/>
              </w:rPr>
            </w:pPr>
            <w:r>
              <w:rPr>
                <w:sz w:val="20"/>
              </w:rPr>
              <w:t>Знающийиуважающийдуховно-нравственнуюкультурусвоегонарода,ориентированныйнадуховныеценностиинравственныенормынародовРоссии,российскогообществавситуацияхнравственноговыбора(сучётомнациональной,религиознойпринадлежности).</w:t>
            </w:r>
          </w:p>
          <w:p w:rsidR="00116235" w:rsidRDefault="00AB27F0">
            <w:pPr>
              <w:pStyle w:val="TableParagraph"/>
              <w:ind w:right="98" w:firstLine="177"/>
              <w:jc w:val="both"/>
              <w:rPr>
                <w:color w:val="C9211E"/>
                <w:sz w:val="20"/>
              </w:rPr>
            </w:pPr>
            <w:r>
              <w:rPr>
                <w:sz w:val="20"/>
              </w:rPr>
              <w:t>Выражающий готовность оценивать своё поведение и поступки, поведение и поступкидругих людей с позиций традиционных российских духовно-нравственных ценностей инормсучётомосознания последствийпоступков.</w:t>
            </w:r>
          </w:p>
          <w:p w:rsidR="00116235" w:rsidRDefault="00AB27F0">
            <w:pPr>
              <w:pStyle w:val="TableParagraph"/>
              <w:ind w:right="99" w:firstLine="177"/>
              <w:jc w:val="both"/>
              <w:rPr>
                <w:color w:val="C9211E"/>
                <w:sz w:val="20"/>
              </w:rPr>
            </w:pPr>
            <w:r>
              <w:rPr>
                <w:sz w:val="20"/>
              </w:rPr>
              <w:t>Выражающийнеприятиеантигуманныхиасоциальныхпоступков,поведения,противоречащихтрадиционнымвРоссиидуховно-нравственнымнормамиценностям.</w:t>
            </w:r>
          </w:p>
          <w:p w:rsidR="00116235" w:rsidRDefault="00AB27F0">
            <w:pPr>
              <w:pStyle w:val="TableParagraph"/>
              <w:ind w:firstLine="177"/>
              <w:jc w:val="both"/>
              <w:rPr>
                <w:color w:val="C9211E"/>
                <w:sz w:val="20"/>
              </w:rPr>
            </w:pPr>
            <w:r>
              <w:rPr>
                <w:sz w:val="20"/>
              </w:rPr>
              <w:t>Сознающий  соотношение  свободы  и  ответственности  личности  в  условиях</w:t>
            </w:r>
          </w:p>
          <w:p w:rsidR="00116235" w:rsidRDefault="00AB27F0">
            <w:pPr>
              <w:pStyle w:val="TableParagraph"/>
              <w:ind w:right="102"/>
              <w:jc w:val="both"/>
              <w:rPr>
                <w:color w:val="C9211E"/>
                <w:sz w:val="20"/>
              </w:rPr>
            </w:pPr>
            <w:r>
              <w:rPr>
                <w:sz w:val="20"/>
              </w:rPr>
              <w:t>индивидуальногоиобщественногопространства,значениеиценностьмежнационального,межрелигиозногосогласиялюдей,народоввРоссии,умеющий</w:t>
            </w:r>
          </w:p>
        </w:tc>
      </w:tr>
      <w:tr w:rsidR="00116235">
        <w:trPr>
          <w:trHeight w:val="1905"/>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jc w:val="both"/>
              <w:rPr>
                <w:color w:val="C9211E"/>
                <w:sz w:val="20"/>
              </w:rPr>
            </w:pPr>
            <w:r>
              <w:rPr>
                <w:sz w:val="20"/>
              </w:rPr>
              <w:t>общатьсяслюдьмиразныхнародов,вероисповеданий.</w:t>
            </w:r>
          </w:p>
          <w:p w:rsidR="00116235" w:rsidRDefault="00AB27F0">
            <w:pPr>
              <w:pStyle w:val="TableParagraph"/>
              <w:ind w:right="95" w:firstLine="177"/>
              <w:jc w:val="both"/>
              <w:rPr>
                <w:color w:val="C9211E"/>
                <w:sz w:val="20"/>
              </w:rPr>
            </w:pPr>
            <w:r>
              <w:rPr>
                <w:sz w:val="20"/>
              </w:rPr>
              <w:t>Проявляющийуважениекстаршим,кроссийскимтрадиционнымсемейнымценностям,институтубракакаксоюзумужчиныиженщиныдлясозданиясемьи,рожденияи воспитаниядетей.</w:t>
            </w:r>
          </w:p>
          <w:p w:rsidR="00116235" w:rsidRDefault="00AB27F0">
            <w:pPr>
              <w:pStyle w:val="TableParagraph"/>
              <w:ind w:left="285"/>
              <w:jc w:val="both"/>
              <w:rPr>
                <w:color w:val="C9211E"/>
                <w:sz w:val="20"/>
              </w:rPr>
            </w:pPr>
            <w:r>
              <w:rPr>
                <w:sz w:val="20"/>
              </w:rPr>
              <w:t>Проявляющийинтерескчтению,кродномуязыку,русскомуязыкуилитературекак</w:t>
            </w:r>
          </w:p>
          <w:p w:rsidR="00116235" w:rsidRDefault="00AB27F0">
            <w:pPr>
              <w:pStyle w:val="TableParagraph"/>
              <w:jc w:val="both"/>
              <w:rPr>
                <w:color w:val="C9211E"/>
                <w:sz w:val="20"/>
              </w:rPr>
            </w:pPr>
            <w:r>
              <w:rPr>
                <w:sz w:val="20"/>
              </w:rPr>
              <w:t>частидуховнойкультурысвоегонарода,российскогообщества.</w:t>
            </w:r>
          </w:p>
        </w:tc>
      </w:tr>
      <w:tr w:rsidR="00116235">
        <w:trPr>
          <w:trHeight w:val="318"/>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Эстетическоевоспитание</w:t>
            </w:r>
          </w:p>
        </w:tc>
      </w:tr>
      <w:tr w:rsidR="00116235">
        <w:trPr>
          <w:trHeight w:val="2262"/>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5" w:firstLine="177"/>
              <w:jc w:val="both"/>
              <w:rPr>
                <w:color w:val="C9211E"/>
                <w:sz w:val="20"/>
              </w:rPr>
            </w:pPr>
            <w:r>
              <w:rPr>
                <w:sz w:val="20"/>
              </w:rPr>
              <w:lastRenderedPageBreak/>
              <w:t>Выражающий понимание ценности отечественного и мирового искусства, народныхтрадицийинародного творчествавискусстве.</w:t>
            </w:r>
          </w:p>
          <w:p w:rsidR="00116235" w:rsidRDefault="00AB27F0">
            <w:pPr>
              <w:pStyle w:val="TableParagraph"/>
              <w:ind w:right="94" w:firstLine="177"/>
              <w:jc w:val="both"/>
              <w:rPr>
                <w:color w:val="C9211E"/>
                <w:sz w:val="20"/>
              </w:rPr>
            </w:pPr>
            <w:r>
              <w:rPr>
                <w:sz w:val="20"/>
              </w:rPr>
              <w:t>Проявляющийэмоционально-чувственнуювосприимчивостькразнымвидамискусства, традициям и творчеству своего и других народов, понимание их влияния наповедениелюдей.</w:t>
            </w:r>
          </w:p>
          <w:p w:rsidR="00116235" w:rsidRDefault="00AB27F0">
            <w:pPr>
              <w:pStyle w:val="TableParagraph"/>
              <w:ind w:right="102" w:firstLine="177"/>
              <w:jc w:val="both"/>
              <w:rPr>
                <w:color w:val="C9211E"/>
                <w:sz w:val="20"/>
              </w:rPr>
            </w:pPr>
            <w:r>
              <w:rPr>
                <w:sz w:val="20"/>
              </w:rPr>
              <w:t>Сознающийрольхудожественнойкультурыкаксредствакоммуникацииисамовыражениявсовременномобществе,значениенравственныхнорм,ценностей,традицийвискусстве.</w:t>
            </w:r>
          </w:p>
          <w:p w:rsidR="00116235" w:rsidRDefault="00AB27F0">
            <w:pPr>
              <w:pStyle w:val="TableParagraph"/>
              <w:ind w:left="285"/>
              <w:jc w:val="both"/>
              <w:rPr>
                <w:color w:val="C9211E"/>
                <w:sz w:val="20"/>
              </w:rPr>
            </w:pPr>
            <w:r>
              <w:rPr>
                <w:sz w:val="20"/>
              </w:rPr>
              <w:t>Ориентированныйнасамовыражениевразныхвидахискусства,вхудожественном</w:t>
            </w:r>
          </w:p>
          <w:p w:rsidR="00116235" w:rsidRDefault="00AB27F0">
            <w:pPr>
              <w:pStyle w:val="TableParagraph"/>
              <w:rPr>
                <w:sz w:val="20"/>
              </w:rPr>
            </w:pPr>
            <w:r>
              <w:rPr>
                <w:sz w:val="20"/>
              </w:rPr>
              <w:t>творчестве.</w:t>
            </w:r>
          </w:p>
        </w:tc>
      </w:tr>
      <w:tr w:rsidR="00116235">
        <w:trPr>
          <w:trHeight w:val="635"/>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Физическоевоспитание,формированиекультурыздоровьяиэмоционального</w:t>
            </w:r>
          </w:p>
          <w:p w:rsidR="00116235" w:rsidRDefault="00AB27F0">
            <w:pPr>
              <w:pStyle w:val="TableParagraph"/>
              <w:rPr>
                <w:b/>
                <w:sz w:val="20"/>
              </w:rPr>
            </w:pPr>
            <w:r>
              <w:rPr>
                <w:b/>
                <w:sz w:val="20"/>
              </w:rPr>
              <w:t>благополучия</w:t>
            </w:r>
          </w:p>
        </w:tc>
      </w:tr>
      <w:tr w:rsidR="00116235">
        <w:trPr>
          <w:trHeight w:val="2883"/>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96" w:firstLine="177"/>
              <w:jc w:val="both"/>
              <w:rPr>
                <w:color w:val="C9211E"/>
                <w:sz w:val="20"/>
              </w:rPr>
            </w:pPr>
            <w:r>
              <w:rPr>
                <w:sz w:val="20"/>
              </w:rPr>
              <w:t>Понимающий ценность жизни, здоровья и безопасности, значение личных усилий всохраненииздоровья,знающийисоблюдающийправилабезопасности,безопасногоповедения,втом числевинформационной среде.</w:t>
            </w:r>
          </w:p>
          <w:p w:rsidR="00116235" w:rsidRDefault="00AB27F0">
            <w:pPr>
              <w:pStyle w:val="TableParagraph"/>
              <w:ind w:right="100" w:firstLine="177"/>
              <w:jc w:val="both"/>
              <w:rPr>
                <w:color w:val="C9211E"/>
                <w:sz w:val="20"/>
              </w:rPr>
            </w:pPr>
            <w:r>
              <w:rPr>
                <w:sz w:val="20"/>
              </w:rPr>
              <w:t>Выражающийустановку на здоровый образ жизни (здоровое питание, соблюдениегигиеническихправил,сбалансированныйрежимзанятийиотдыха,регулярнуюфизическуюактивность).</w:t>
            </w:r>
          </w:p>
          <w:p w:rsidR="00116235" w:rsidRDefault="00AB27F0">
            <w:pPr>
              <w:pStyle w:val="TableParagraph"/>
              <w:ind w:right="99" w:firstLine="177"/>
              <w:jc w:val="both"/>
              <w:rPr>
                <w:color w:val="C9211E"/>
                <w:sz w:val="20"/>
              </w:rPr>
            </w:pPr>
            <w:r>
              <w:rPr>
                <w:sz w:val="20"/>
              </w:rPr>
              <w:t>Проявляющийнеприятиевредныхпривычек(курения,употребленияалкоголя,наркотиков, игровой и иных форм зависимостей), понимание их последствий, вреда дляфизическогои психического здоровья.</w:t>
            </w:r>
          </w:p>
          <w:p w:rsidR="00116235" w:rsidRDefault="00AB27F0">
            <w:pPr>
              <w:pStyle w:val="TableParagraph"/>
              <w:ind w:right="93" w:firstLine="177"/>
              <w:jc w:val="both"/>
              <w:rPr>
                <w:color w:val="C9211E"/>
                <w:sz w:val="20"/>
              </w:rPr>
            </w:pPr>
            <w:r>
              <w:rPr>
                <w:sz w:val="20"/>
              </w:rPr>
              <w:t>Умеющий осознавать физическое и эмоциональное состояние (своё и других людей),стремящийсяуправлятьсобственнымэмоциональнымсостоянием.</w:t>
            </w:r>
          </w:p>
          <w:p w:rsidR="00116235" w:rsidRDefault="00AB27F0">
            <w:pPr>
              <w:pStyle w:val="TableParagraph"/>
              <w:ind w:left="285"/>
              <w:jc w:val="both"/>
              <w:rPr>
                <w:color w:val="C9211E"/>
                <w:sz w:val="20"/>
              </w:rPr>
            </w:pPr>
            <w:r>
              <w:rPr>
                <w:sz w:val="20"/>
              </w:rPr>
              <w:t>Способныйадаптироваться  к  меняющимся  социальным,  информационным  и</w:t>
            </w:r>
          </w:p>
          <w:p w:rsidR="00116235" w:rsidRDefault="00AB27F0">
            <w:pPr>
              <w:pStyle w:val="TableParagraph"/>
              <w:jc w:val="both"/>
              <w:rPr>
                <w:color w:val="C9211E"/>
                <w:sz w:val="20"/>
              </w:rPr>
            </w:pPr>
            <w:r>
              <w:rPr>
                <w:sz w:val="20"/>
              </w:rPr>
              <w:t>природнымусловиям,стрессовымситуациям.</w:t>
            </w:r>
          </w:p>
        </w:tc>
      </w:tr>
      <w:tr w:rsidR="00116235">
        <w:trPr>
          <w:trHeight w:val="317"/>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Трудовоевоспитание</w:t>
            </w:r>
          </w:p>
        </w:tc>
      </w:tr>
      <w:tr w:rsidR="00116235">
        <w:trPr>
          <w:trHeight w:val="2787"/>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jc w:val="both"/>
              <w:rPr>
                <w:color w:val="C9211E"/>
                <w:sz w:val="20"/>
              </w:rPr>
            </w:pPr>
            <w:r>
              <w:rPr>
                <w:sz w:val="20"/>
              </w:rPr>
              <w:t>Уважающийтруд,результатысвоеготруда,трудадругихлюдей.</w:t>
            </w:r>
          </w:p>
          <w:p w:rsidR="00116235" w:rsidRDefault="00AB27F0">
            <w:pPr>
              <w:pStyle w:val="TableParagraph"/>
              <w:ind w:right="106" w:firstLine="177"/>
              <w:jc w:val="both"/>
              <w:rPr>
                <w:color w:val="C9211E"/>
                <w:sz w:val="20"/>
              </w:rPr>
            </w:pPr>
            <w:r>
              <w:rPr>
                <w:sz w:val="20"/>
              </w:rPr>
              <w:t>Проявляющийинтерескпрактическомуизучениюпрофессийитрударазличногорода,втом численаосновепримененияпредметныхзнаний.</w:t>
            </w:r>
          </w:p>
          <w:p w:rsidR="00116235" w:rsidRDefault="00AB27F0">
            <w:pPr>
              <w:pStyle w:val="TableParagraph"/>
              <w:ind w:right="97" w:firstLine="177"/>
              <w:jc w:val="both"/>
              <w:rPr>
                <w:color w:val="C9211E"/>
                <w:sz w:val="20"/>
              </w:rPr>
            </w:pPr>
            <w:r>
              <w:rPr>
                <w:sz w:val="20"/>
              </w:rPr>
              <w:t>Сознающийважностьтрудолюбия,обучениятруду,накоплениянавыковтрудовойдеятельности на протяжении жизни для успешной профессиональной самореализации вроссийскомобществе.</w:t>
            </w:r>
          </w:p>
          <w:p w:rsidR="00116235" w:rsidRDefault="00AB27F0">
            <w:pPr>
              <w:pStyle w:val="TableParagraph"/>
              <w:ind w:right="97" w:firstLine="237"/>
              <w:jc w:val="both"/>
              <w:rPr>
                <w:color w:val="C9211E"/>
                <w:sz w:val="20"/>
              </w:rPr>
            </w:pPr>
            <w:r>
              <w:rPr>
                <w:sz w:val="20"/>
              </w:rPr>
              <w:t>Участвующийврешениипрактическихтрудовыхдел,задач(всемье,общеобразовательнойорганизации,своейместности)технологическойисоциальнойнаправленности, способный инициировать, планировать и самостоятельно выполнятьтакогорода деятельность.</w:t>
            </w:r>
          </w:p>
          <w:p w:rsidR="00116235" w:rsidRDefault="00AB27F0">
            <w:pPr>
              <w:pStyle w:val="TableParagraph"/>
              <w:ind w:right="104"/>
              <w:rPr>
                <w:color w:val="C9211E"/>
                <w:sz w:val="20"/>
              </w:rPr>
            </w:pPr>
            <w:r>
              <w:rPr>
                <w:sz w:val="20"/>
              </w:rPr>
              <w:t>Выражающийготовностькосознанномувыборуипостроениюиндивидуальной траекторииобразованияижизненныхплановсучётомличныхиобщественных</w:t>
            </w:r>
          </w:p>
        </w:tc>
      </w:tr>
      <w:tr w:rsidR="00116235">
        <w:trPr>
          <w:trHeight w:val="318"/>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rPr>
                <w:color w:val="C9211E"/>
                <w:sz w:val="20"/>
              </w:rPr>
            </w:pPr>
            <w:r>
              <w:rPr>
                <w:sz w:val="20"/>
              </w:rPr>
              <w:t>интересов,потребностей.</w:t>
            </w:r>
          </w:p>
        </w:tc>
      </w:tr>
      <w:tr w:rsidR="00116235">
        <w:trPr>
          <w:trHeight w:val="316"/>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Экологическоевоспитание</w:t>
            </w:r>
          </w:p>
        </w:tc>
      </w:tr>
      <w:tr w:rsidR="00116235">
        <w:trPr>
          <w:trHeight w:val="2582"/>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4" w:firstLine="177"/>
              <w:jc w:val="both"/>
              <w:rPr>
                <w:color w:val="C9211E"/>
                <w:sz w:val="20"/>
              </w:rPr>
            </w:pPr>
            <w:r>
              <w:rPr>
                <w:sz w:val="20"/>
              </w:rPr>
              <w:t>Понимающийзначениеиглобальныйхарактерэкологическихпроблем,путейихрешения,значениеэкологической культурычеловека, общества.</w:t>
            </w:r>
          </w:p>
          <w:p w:rsidR="00116235" w:rsidRDefault="00AB27F0">
            <w:pPr>
              <w:pStyle w:val="TableParagraph"/>
              <w:ind w:right="105" w:firstLine="177"/>
              <w:jc w:val="both"/>
              <w:rPr>
                <w:color w:val="C9211E"/>
                <w:sz w:val="20"/>
              </w:rPr>
            </w:pPr>
            <w:r>
              <w:rPr>
                <w:sz w:val="20"/>
              </w:rPr>
              <w:t>Сознающийсвоюответственностькакгражданинаипотребителявусловияхвзаимосвязиприродной, технологическойи социальнойсред.</w:t>
            </w:r>
          </w:p>
          <w:p w:rsidR="00116235" w:rsidRDefault="00AB27F0">
            <w:pPr>
              <w:pStyle w:val="TableParagraph"/>
              <w:ind w:left="285"/>
              <w:jc w:val="both"/>
              <w:rPr>
                <w:color w:val="C9211E"/>
                <w:sz w:val="20"/>
              </w:rPr>
            </w:pPr>
            <w:r>
              <w:rPr>
                <w:sz w:val="20"/>
              </w:rPr>
              <w:t>Выражающийактивноенеприятиедействий,приносящихвредприроде.</w:t>
            </w:r>
          </w:p>
          <w:p w:rsidR="00116235" w:rsidRDefault="00AB27F0">
            <w:pPr>
              <w:pStyle w:val="TableParagraph"/>
              <w:ind w:right="106" w:firstLine="177"/>
              <w:jc w:val="both"/>
              <w:rPr>
                <w:color w:val="C9211E"/>
                <w:sz w:val="20"/>
              </w:rPr>
            </w:pPr>
            <w:r>
              <w:rPr>
                <w:sz w:val="20"/>
              </w:rPr>
              <w:t>Ориентированныйнаприменениезнанийестественныхисоциальныхнаукдлярешения задач в области охраны природы, планирования своих поступков и оценки ихвозможныхпоследствий для окружающей среды.</w:t>
            </w:r>
          </w:p>
          <w:p w:rsidR="00116235" w:rsidRDefault="00AB27F0">
            <w:pPr>
              <w:pStyle w:val="TableParagraph"/>
              <w:ind w:left="285"/>
              <w:jc w:val="both"/>
              <w:rPr>
                <w:color w:val="C9211E"/>
                <w:sz w:val="20"/>
              </w:rPr>
            </w:pPr>
            <w:r>
              <w:rPr>
                <w:sz w:val="20"/>
              </w:rPr>
              <w:t>Участвующийв  практической  деятельности  экологической,  природоохранной</w:t>
            </w:r>
          </w:p>
          <w:p w:rsidR="00116235" w:rsidRDefault="00AB27F0">
            <w:pPr>
              <w:pStyle w:val="TableParagraph"/>
              <w:rPr>
                <w:sz w:val="20"/>
              </w:rPr>
            </w:pPr>
            <w:r>
              <w:rPr>
                <w:sz w:val="20"/>
              </w:rPr>
              <w:t>направленности.</w:t>
            </w:r>
          </w:p>
        </w:tc>
      </w:tr>
      <w:tr w:rsidR="00116235">
        <w:trPr>
          <w:trHeight w:val="316"/>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85"/>
              <w:rPr>
                <w:color w:val="C9211E"/>
                <w:sz w:val="20"/>
              </w:rPr>
            </w:pPr>
            <w:r>
              <w:rPr>
                <w:b/>
                <w:sz w:val="20"/>
              </w:rPr>
              <w:t>Ценностинаучногопознания</w:t>
            </w:r>
          </w:p>
        </w:tc>
      </w:tr>
      <w:tr w:rsidR="00116235">
        <w:trPr>
          <w:trHeight w:val="2262"/>
        </w:trPr>
        <w:tc>
          <w:tcPr>
            <w:tcW w:w="935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right="104" w:firstLine="177"/>
              <w:jc w:val="both"/>
              <w:rPr>
                <w:color w:val="C9211E"/>
                <w:sz w:val="20"/>
              </w:rPr>
            </w:pPr>
            <w:r>
              <w:rPr>
                <w:sz w:val="20"/>
              </w:rPr>
              <w:lastRenderedPageBreak/>
              <w:t>Выражающийпознавательныеинтересывразныхпредметныхобластяхсучётоминдивидуальных интересов, способностей,достижений.</w:t>
            </w:r>
          </w:p>
          <w:p w:rsidR="00116235" w:rsidRDefault="00AB27F0">
            <w:pPr>
              <w:pStyle w:val="TableParagraph"/>
              <w:ind w:right="101" w:firstLine="177"/>
              <w:jc w:val="both"/>
              <w:rPr>
                <w:color w:val="C9211E"/>
                <w:sz w:val="20"/>
              </w:rPr>
            </w:pPr>
            <w:r>
              <w:rPr>
                <w:sz w:val="20"/>
              </w:rPr>
              <w:t>Ориентированныйвдеятельностинасистемунаучныхпредставленийозакономерностяхразвитиячеловека,природыиобщества,взаимосвязяхчеловекасприроднойи социальной средой.</w:t>
            </w:r>
          </w:p>
          <w:p w:rsidR="00116235" w:rsidRDefault="00AB27F0">
            <w:pPr>
              <w:pStyle w:val="TableParagraph"/>
              <w:ind w:right="103" w:firstLine="177"/>
              <w:jc w:val="both"/>
              <w:rPr>
                <w:color w:val="C9211E"/>
                <w:sz w:val="20"/>
              </w:rPr>
            </w:pPr>
            <w:r>
              <w:rPr>
                <w:sz w:val="20"/>
              </w:rPr>
              <w:t>Развивающий навыки использования различных средств познания, накопления знанийо мире (языковая, читательская культура, деятельность в информационной, цифровойсреде).</w:t>
            </w:r>
          </w:p>
          <w:p w:rsidR="00116235" w:rsidRDefault="00AB27F0">
            <w:pPr>
              <w:pStyle w:val="TableParagraph"/>
              <w:ind w:firstLine="177"/>
              <w:jc w:val="both"/>
              <w:rPr>
                <w:color w:val="C9211E"/>
                <w:sz w:val="20"/>
              </w:rPr>
            </w:pPr>
            <w:r>
              <w:rPr>
                <w:sz w:val="20"/>
              </w:rPr>
              <w:t>Демонстрирующийнавыкинаблюдений,накопленияфактов,осмысленияопытав</w:t>
            </w:r>
          </w:p>
          <w:p w:rsidR="00116235" w:rsidRDefault="00AB27F0">
            <w:pPr>
              <w:pStyle w:val="TableParagraph"/>
              <w:ind w:right="106"/>
              <w:jc w:val="both"/>
              <w:rPr>
                <w:color w:val="C9211E"/>
                <w:sz w:val="20"/>
              </w:rPr>
            </w:pPr>
            <w:r>
              <w:rPr>
                <w:sz w:val="20"/>
              </w:rPr>
              <w:t>естественнонаучнойигуманитарнойобластяхпознания,исследовательскойдеятельности.</w:t>
            </w:r>
          </w:p>
        </w:tc>
      </w:tr>
    </w:tbl>
    <w:p w:rsidR="00116235" w:rsidRDefault="00116235">
      <w:pPr>
        <w:sectPr w:rsidR="00116235">
          <w:footerReference w:type="default" r:id="rId379"/>
          <w:pgSz w:w="11906" w:h="16850"/>
          <w:pgMar w:top="1060" w:right="640" w:bottom="1240" w:left="1480" w:header="0" w:footer="975" w:gutter="0"/>
          <w:cols w:space="720"/>
        </w:sectPr>
      </w:pPr>
    </w:p>
    <w:p w:rsidR="00116235" w:rsidRDefault="00AB27F0">
      <w:pPr>
        <w:pStyle w:val="10"/>
        <w:spacing w:before="0"/>
        <w:ind w:left="222"/>
        <w:rPr>
          <w:sz w:val="20"/>
        </w:rPr>
      </w:pPr>
      <w:r>
        <w:rPr>
          <w:sz w:val="20"/>
        </w:rPr>
        <w:lastRenderedPageBreak/>
        <w:t>РАЗДЕЛ2.СОДЕРЖАТЕЛЬНЫЙ</w:t>
      </w:r>
    </w:p>
    <w:p w:rsidR="00116235" w:rsidRDefault="00116235">
      <w:pPr>
        <w:pStyle w:val="af1"/>
        <w:spacing w:before="0" w:after="0"/>
        <w:rPr>
          <w:b/>
          <w:sz w:val="20"/>
        </w:rPr>
      </w:pPr>
    </w:p>
    <w:p w:rsidR="00116235" w:rsidRDefault="00AB27F0">
      <w:pPr>
        <w:pStyle w:val="10"/>
        <w:numPr>
          <w:ilvl w:val="1"/>
          <w:numId w:val="44"/>
        </w:numPr>
        <w:tabs>
          <w:tab w:val="left" w:pos="645"/>
        </w:tabs>
        <w:spacing w:before="0"/>
        <w:jc w:val="both"/>
        <w:rPr>
          <w:sz w:val="20"/>
        </w:rPr>
      </w:pPr>
      <w:bookmarkStart w:id="7" w:name="_bookmark51"/>
      <w:bookmarkEnd w:id="7"/>
      <w:r>
        <w:rPr>
          <w:sz w:val="20"/>
        </w:rPr>
        <w:t>Укладобщеобразовательнойорганизации</w:t>
      </w:r>
    </w:p>
    <w:p w:rsidR="00116235" w:rsidRDefault="00AB27F0">
      <w:pPr>
        <w:spacing w:line="240" w:lineRule="auto"/>
        <w:ind w:left="222" w:right="207" w:firstLine="707"/>
      </w:pPr>
      <w: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 </w:t>
      </w:r>
    </w:p>
    <w:p w:rsidR="00116235" w:rsidRDefault="00AB27F0">
      <w:pPr>
        <w:spacing w:line="240" w:lineRule="auto"/>
        <w:ind w:left="222" w:right="207" w:firstLine="707"/>
      </w:pPr>
      <w:r>
        <w:t xml:space="preserve">МОБУ «Землянская ООШ» (далее школа) - общеобразовательное учреждение, расположенное на территории Новосергиевского  района Оренбургской области. Данный населённый пункт возник  1802 году, своим рождением он обязан переселенцам с Рязанской и Воронежской губерни.  В посёлке установлен памятник  воину-освободителю.  Церковно-приходская  школа в селе открыта  15 сентября 1893 г.  После Октябрьскойреволюции трехклассная школа былапреобразована в четырехкласную и стала центром ликвидации безграмотности на селе. Ликбез посещали, как молодые люди, так и люди старшего возраста.  За всю историю своего существования школа постепенно преобразовалась из начальной в основную. В 1991 году открыто новое двухэтажное здание школы. На сегодняшний день в школе реализуются программы дошкольного, начального общего, основного общего   образования. 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 В рамках воспитательной работы МОБУ «Землянская ООШ» реализует проекты Общероссийской общественно-государственной детскоюношеской организации «Российское движение школьников» (далее РДШ), является первичным отделением РДШ.  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 «Цифровая школа Оренбуржья», «Электронный дневник и журнал», «Учи.ру», «Российская электронная школа». Различная информация для обучающихся, педагогов, родителей и законных представителей публикуется на официальном сайте образовательного учреждения - http://zemlanka56.ucoz.ru/. 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 Для создания единого воспитательного пространства в рамках Программы инициируется взаимодействие образовательных, административных, общественных и иных структур посёлка: - Администрация муниципального образования Новосергиевский поссовет Новосергиевского района Оренбургской области; - Социокультурный центр села Землянка (филиал Муниципального бюджетного учреждения Централизованая клубная система; -СДК села Землянка;  филиал Муниципального учреждения Землянская сельская библиотека»; - ГБУЗ Новосергиевская центральная районная больница Фельдшерскоакушерский пункт с. Землянка. Также большое влияние на эффективную реализацию программы воспитания обучающихся оказывает непосредственная близость от районного центра (15 км.).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п. Новосергиевка: - Администрация МО  Новосергиевского района ; - ОМВД Новосергиевского района; - Г «ЦЗН  Новосергиевского района»; - ГБУ «Новосергиевская ЦРБ»; - Комиссия по делам несовершеннолетних и защите их прав п. Новосергиевка;  - Новосергиевская центральная библиотека им. А.С.Пушкина;  - МАУДО "ДЮСШ Новосергиевского района"; Дом детского творчества п. Новосергиевка;  - "Новосергиевский районный историко-краеведческий </w:t>
      </w:r>
      <w:r>
        <w:lastRenderedPageBreak/>
        <w:t xml:space="preserve">музей";- Детская школа искусств п. Новосергиевка. Такое сотрудничество дает возможность образовательному учреждению использовать материальную, производственную и культурную базу района и области. </w:t>
      </w:r>
    </w:p>
    <w:p w:rsidR="00116235" w:rsidRDefault="00AB27F0">
      <w:pPr>
        <w:pStyle w:val="aff7"/>
        <w:tabs>
          <w:tab w:val="left" w:pos="1216"/>
        </w:tabs>
        <w:ind w:left="444" w:right="210" w:firstLine="0"/>
      </w:pPr>
      <w:r>
        <w:t>Процесс воспитания в образовательной организации основывается на следующих принципах взаимодействия педагогов и школьников:</w:t>
      </w:r>
    </w:p>
    <w:p w:rsidR="00116235" w:rsidRDefault="00AB27F0">
      <w:pPr>
        <w:pStyle w:val="aff7"/>
        <w:tabs>
          <w:tab w:val="left" w:pos="1216"/>
        </w:tabs>
        <w:ind w:left="444" w:right="210" w:firstLine="0"/>
      </w:pPr>
      <w: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16235" w:rsidRDefault="00AB27F0">
      <w:pPr>
        <w:pStyle w:val="aff7"/>
        <w:tabs>
          <w:tab w:val="left" w:pos="1216"/>
        </w:tabs>
        <w:ind w:left="444" w:right="210" w:firstLine="0"/>
      </w:pPr>
      <w: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16235" w:rsidRDefault="00AB27F0">
      <w:pPr>
        <w:pStyle w:val="aff7"/>
        <w:tabs>
          <w:tab w:val="left" w:pos="1216"/>
        </w:tabs>
        <w:ind w:left="444" w:right="210" w:firstLine="0"/>
      </w:pPr>
      <w: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116235" w:rsidRDefault="00AB27F0">
      <w:pPr>
        <w:pStyle w:val="aff7"/>
        <w:tabs>
          <w:tab w:val="left" w:pos="1216"/>
        </w:tabs>
        <w:ind w:left="444" w:right="210" w:firstLine="0"/>
      </w:pPr>
      <w:r>
        <w:t xml:space="preserve">- организация основных совместных дел школьников и педагогов как предмета совместной заботы и взрослых, и детей; </w:t>
      </w:r>
    </w:p>
    <w:p w:rsidR="00116235" w:rsidRDefault="00AB27F0">
      <w:pPr>
        <w:pStyle w:val="aff7"/>
        <w:tabs>
          <w:tab w:val="left" w:pos="1216"/>
        </w:tabs>
        <w:ind w:left="444" w:right="210" w:firstLine="0"/>
      </w:pPr>
      <w:r>
        <w:t>- 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w:t>
      </w:r>
    </w:p>
    <w:p w:rsidR="00116235" w:rsidRDefault="00AB27F0">
      <w:pPr>
        <w:pStyle w:val="aff7"/>
        <w:tabs>
          <w:tab w:val="left" w:pos="1216"/>
        </w:tabs>
        <w:ind w:left="444" w:right="210" w:firstLine="0"/>
      </w:pPr>
      <w:r>
        <w:t>- стержнем годового цикла воспитательной работы школы являются основные школьные дела: общешкольная линейка «Здравствуй, школа!», День учителя, акция «Открытка ветерану», акция «Открытка ветерану педагогического труда», День памяти жертв политических репрессий, новогодние торжества, праздник «Широкая Масленица», ярмарка, дни открытых дверей, приуроченные Дню матери,  спортивные соревнования между обучающимися, военно-полевая игра «Зарница» «Зарничка», акция «Окна Победы», «Бессмертный полк», «Георгиевская ленточка», операция «Чистый двор», Общешкольная торжественная линейка «Последний звонок», классные и общешкольные походы, Дни здоровья, День рождения школы. Через данные мероприятия осуществляется интеграция воспитательных усилий педагогов;</w:t>
      </w:r>
    </w:p>
    <w:p w:rsidR="00116235" w:rsidRDefault="00AB27F0">
      <w:pPr>
        <w:pStyle w:val="aff7"/>
        <w:tabs>
          <w:tab w:val="left" w:pos="1216"/>
        </w:tabs>
        <w:ind w:left="444" w:right="210" w:firstLine="0"/>
      </w:pPr>
      <w:r>
        <w:t>-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116235" w:rsidRDefault="00AB27F0">
      <w:pPr>
        <w:pStyle w:val="aff7"/>
        <w:tabs>
          <w:tab w:val="left" w:pos="1216"/>
        </w:tabs>
        <w:ind w:left="444" w:right="210" w:firstLine="0"/>
      </w:pPr>
      <w: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116235" w:rsidRDefault="00AB27F0">
      <w:pPr>
        <w:pStyle w:val="aff7"/>
        <w:tabs>
          <w:tab w:val="left" w:pos="1216"/>
        </w:tabs>
        <w:ind w:left="444" w:right="210" w:firstLine="0"/>
      </w:pPr>
      <w: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116235" w:rsidRDefault="00AB27F0">
      <w:pPr>
        <w:pStyle w:val="aff7"/>
        <w:tabs>
          <w:tab w:val="left" w:pos="1216"/>
        </w:tabs>
        <w:ind w:left="444" w:right="210" w:firstLine="0"/>
      </w:pPr>
      <w: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116235" w:rsidRDefault="00AB27F0">
      <w:pPr>
        <w:pStyle w:val="aff7"/>
        <w:tabs>
          <w:tab w:val="left" w:pos="1216"/>
        </w:tabs>
        <w:ind w:left="444" w:right="210" w:firstLine="0"/>
        <w:rPr>
          <w:b/>
        </w:rPr>
      </w:pPr>
      <w: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116235" w:rsidRDefault="00AB27F0">
      <w:pPr>
        <w:pStyle w:val="10"/>
        <w:numPr>
          <w:ilvl w:val="1"/>
          <w:numId w:val="44"/>
        </w:numPr>
        <w:tabs>
          <w:tab w:val="left" w:pos="1353"/>
        </w:tabs>
        <w:spacing w:before="0"/>
        <w:ind w:left="1352" w:firstLine="0"/>
        <w:jc w:val="both"/>
        <w:rPr>
          <w:sz w:val="20"/>
        </w:rPr>
      </w:pPr>
      <w:bookmarkStart w:id="8" w:name="_bookmark61"/>
      <w:bookmarkEnd w:id="8"/>
      <w:r>
        <w:rPr>
          <w:sz w:val="20"/>
        </w:rPr>
        <w:t>Виды,формыисодержаниевоспитательнойдеятельности</w:t>
      </w:r>
    </w:p>
    <w:p w:rsidR="00116235" w:rsidRDefault="00AB27F0">
      <w:pPr>
        <w:pStyle w:val="10"/>
        <w:tabs>
          <w:tab w:val="left" w:pos="1353"/>
        </w:tabs>
        <w:spacing w:before="0"/>
        <w:ind w:left="0"/>
        <w:rPr>
          <w:b/>
          <w:sz w:val="20"/>
        </w:rPr>
      </w:pPr>
      <w:r>
        <w:rPr>
          <w:sz w:val="20"/>
        </w:rPr>
        <w:t xml:space="preserve">Рабочая программа воспитания реализуется в единстве урочной и внеурочной деятельности, совместно с семьей и другими институтами воспитания. 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 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 В содержание Рабочей программы воспитания включены инвариантные и вариативные </w:t>
      </w:r>
      <w:r>
        <w:rPr>
          <w:sz w:val="20"/>
        </w:rPr>
        <w:lastRenderedPageBreak/>
        <w:t xml:space="preserve">разделы, направленные на достижение цели воспитательного процесса школы. </w:t>
      </w:r>
    </w:p>
    <w:p w:rsidR="00116235" w:rsidRDefault="00AB27F0">
      <w:pPr>
        <w:pStyle w:val="10"/>
        <w:spacing w:before="0"/>
        <w:rPr>
          <w:sz w:val="20"/>
        </w:rPr>
      </w:pPr>
      <w:r>
        <w:rPr>
          <w:sz w:val="20"/>
        </w:rPr>
        <w:t>Урочнаядеятельность</w:t>
      </w:r>
    </w:p>
    <w:p w:rsidR="00116235" w:rsidRDefault="00AB27F0">
      <w:pPr>
        <w:spacing w:line="240" w:lineRule="auto"/>
        <w:ind w:left="222" w:right="209" w:firstLine="707"/>
      </w:pPr>
      <w:r>
        <w:t xml:space="preserve">Реализация воспитательного потенциала уроков (аудиторных занятий в рамках максимально допустимой учебной нагрузки) предусматривает: </w:t>
      </w:r>
    </w:p>
    <w:p w:rsidR="00116235" w:rsidRDefault="00AB27F0">
      <w:pPr>
        <w:pStyle w:val="aff7"/>
        <w:widowControl w:val="0"/>
        <w:numPr>
          <w:ilvl w:val="0"/>
          <w:numId w:val="45"/>
        </w:numPr>
        <w:tabs>
          <w:tab w:val="left" w:pos="1216"/>
        </w:tabs>
        <w:ind w:left="0" w:right="209" w:firstLine="707"/>
        <w:contextualSpacing/>
      </w:pPr>
      <w:r>
        <w:t>максимальноеиспользованиевоспитательныхвозможностейсодержанияучебныхпредметовдляформированияуобучающихсяроссийскихтрадиционныхдуховно-нравственныхисоциокультурныхценностей,российскогоисторическогосознаниянаосновеисторическогопросвещения; подбор соответствующего тематического содержания, текстовдлячтения,задачдлярешения,проблемных ситуацийдляобсуждений;</w:t>
      </w:r>
    </w:p>
    <w:p w:rsidR="00116235" w:rsidRDefault="00AB27F0">
      <w:pPr>
        <w:pStyle w:val="aff7"/>
        <w:widowControl w:val="0"/>
        <w:numPr>
          <w:ilvl w:val="0"/>
          <w:numId w:val="45"/>
        </w:numPr>
        <w:tabs>
          <w:tab w:val="left" w:pos="1216"/>
        </w:tabs>
        <w:ind w:left="0" w:right="204" w:firstLine="707"/>
        <w:contextualSpacing/>
      </w:pPr>
      <w:r>
        <w:t>включениеучителямиврабочиепрограммыповсемучебнымпредметам, 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p w:rsidR="00116235" w:rsidRDefault="00AB27F0">
      <w:pPr>
        <w:pStyle w:val="aff7"/>
        <w:widowControl w:val="0"/>
        <w:numPr>
          <w:ilvl w:val="0"/>
          <w:numId w:val="45"/>
        </w:numPr>
        <w:tabs>
          <w:tab w:val="left" w:pos="1216"/>
        </w:tabs>
        <w:ind w:left="0" w:right="203" w:firstLine="707"/>
        <w:contextualSpacing/>
      </w:pPr>
      <w:r>
        <w:t>включениеучителямиврабочиепрограммыучебныхпредметов,курсов,модулейтематикивсоответствиискалендарнымпланомвоспитательнойработы;</w:t>
      </w:r>
    </w:p>
    <w:p w:rsidR="00116235" w:rsidRDefault="00AB27F0">
      <w:pPr>
        <w:pStyle w:val="aff7"/>
        <w:widowControl w:val="0"/>
        <w:numPr>
          <w:ilvl w:val="0"/>
          <w:numId w:val="45"/>
        </w:numPr>
        <w:tabs>
          <w:tab w:val="left" w:pos="1216"/>
        </w:tabs>
        <w:ind w:left="0" w:right="207" w:firstLine="707"/>
        <w:contextualSpacing/>
      </w:pPr>
      <w:r>
        <w:t>выбор методов, методик, технологий, оказывающих воспитательноевоздействие на личность в соответствии с воспитательным идеалом, целью изадачамивоспитания,целевымиориентирамирезультатоввоспитания;реализациюприоритетавоспитаниявучебной деятельности;</w:t>
      </w:r>
    </w:p>
    <w:p w:rsidR="00116235" w:rsidRDefault="00AB27F0">
      <w:pPr>
        <w:pStyle w:val="aff7"/>
        <w:widowControl w:val="0"/>
        <w:numPr>
          <w:ilvl w:val="0"/>
          <w:numId w:val="45"/>
        </w:numPr>
        <w:tabs>
          <w:tab w:val="left" w:pos="1216"/>
        </w:tabs>
        <w:ind w:left="0" w:right="209" w:firstLine="707"/>
        <w:contextualSpacing/>
      </w:pPr>
      <w:r>
        <w:t>привлечениевниманияобучающихсякценностномуаспектуизучаемыхнаурокахпредметов,явленийисобытий,инициированиеобсуждений, высказываний своего мнения, выработки своего личностногоотношенияк изучаемым событиям,явлениям,лицам;</w:t>
      </w:r>
    </w:p>
    <w:p w:rsidR="00116235" w:rsidRDefault="00AB27F0">
      <w:pPr>
        <w:pStyle w:val="aff7"/>
        <w:widowControl w:val="0"/>
        <w:numPr>
          <w:ilvl w:val="0"/>
          <w:numId w:val="45"/>
        </w:numPr>
        <w:ind w:left="0" w:firstLine="0"/>
        <w:contextualSpacing/>
      </w:pPr>
      <w:r>
        <w:t>применение    интерактивных     форм     учебной     работы    —интеллектуальных,стимулирующихпознавательнуюмотивацию,игровыхметодик,дискуссий,дающихвозможностьприобрестиопытведенияконструктивногодиалога;групповойработы,котораяучитстроитьотношения и действовать в команде, способствует развитию критическогомышления;</w:t>
      </w:r>
    </w:p>
    <w:p w:rsidR="00116235" w:rsidRDefault="00AB27F0">
      <w:pPr>
        <w:pStyle w:val="aff7"/>
        <w:widowControl w:val="0"/>
        <w:numPr>
          <w:ilvl w:val="0"/>
          <w:numId w:val="45"/>
        </w:numPr>
        <w:tabs>
          <w:tab w:val="left" w:pos="1216"/>
        </w:tabs>
        <w:ind w:left="0" w:right="207" w:firstLine="707"/>
        <w:contextualSpacing/>
      </w:pPr>
      <w:r>
        <w:t>побуждениеобучающихсясоблюдатьнормыповедения,правилаобщениясосверстникамиипедагогами,соответствующиеукладуобщеобразовательнойорганизации,установлениеиподдержкудоброжелательнойатмосферы;</w:t>
      </w:r>
    </w:p>
    <w:p w:rsidR="00116235" w:rsidRDefault="00AB27F0">
      <w:pPr>
        <w:pStyle w:val="aff7"/>
        <w:widowControl w:val="0"/>
        <w:numPr>
          <w:ilvl w:val="0"/>
          <w:numId w:val="45"/>
        </w:numPr>
        <w:tabs>
          <w:tab w:val="left" w:pos="1216"/>
        </w:tabs>
        <w:ind w:left="0" w:right="210" w:firstLine="707"/>
        <w:contextualSpacing/>
      </w:pPr>
      <w:r>
        <w:t>организациюшефствамотивированныхиэрудированныхобучающихся над неуспевающими одноклассниками, в том числе с особымиобразовательнымипотребностями,дающегообучающимсясоциальнозначимыйопытсотрудничестваивзаимной помощи;</w:t>
      </w:r>
    </w:p>
    <w:p w:rsidR="00116235" w:rsidRDefault="00AB27F0">
      <w:pPr>
        <w:pStyle w:val="aff7"/>
        <w:widowControl w:val="0"/>
        <w:numPr>
          <w:ilvl w:val="0"/>
          <w:numId w:val="45"/>
        </w:numPr>
        <w:tabs>
          <w:tab w:val="left" w:pos="1216"/>
        </w:tabs>
        <w:ind w:left="0" w:right="208" w:firstLine="707"/>
        <w:contextualSpacing/>
      </w:pPr>
      <w:r>
        <w:t>инициированиеиподдержкуисследовательскойдеятельностиобучающихсявформеиндивидуальныхигрупповыхпроектов.</w:t>
      </w:r>
    </w:p>
    <w:p w:rsidR="00116235" w:rsidRDefault="00AB27F0">
      <w:pPr>
        <w:pStyle w:val="10"/>
        <w:spacing w:before="0"/>
        <w:rPr>
          <w:sz w:val="20"/>
        </w:rPr>
      </w:pPr>
      <w:r>
        <w:rPr>
          <w:sz w:val="20"/>
        </w:rPr>
        <w:t>Внеурочнаядеятельность</w:t>
      </w:r>
    </w:p>
    <w:p w:rsidR="00116235" w:rsidRDefault="00AB27F0">
      <w:pPr>
        <w:spacing w:line="240" w:lineRule="auto"/>
        <w:ind w:left="222" w:right="209" w:firstLine="707"/>
        <w:rPr>
          <w:b/>
        </w:rPr>
      </w:pPr>
      <w:r>
        <w:t xml:space="preserve">Реализация воспитательного потенциала внеурочной деятельности в соответствии с планами учебных курсов, внеурочных занятий  предусматривает: </w:t>
      </w:r>
    </w:p>
    <w:p w:rsidR="00116235" w:rsidRDefault="00AB27F0">
      <w:pPr>
        <w:pStyle w:val="aff7"/>
        <w:widowControl w:val="0"/>
        <w:numPr>
          <w:ilvl w:val="0"/>
          <w:numId w:val="45"/>
        </w:numPr>
        <w:tabs>
          <w:tab w:val="left" w:pos="1216"/>
        </w:tabs>
        <w:ind w:left="0" w:right="203" w:firstLine="707"/>
        <w:contextualSpacing/>
      </w:pPr>
      <w:r>
        <w:t>курсы,занятияисторическогопросвещения,патриотической,гражданско-патриотической,военно-патриотической,краеведческой,историко-культурнойнаправленности;</w:t>
      </w:r>
    </w:p>
    <w:p w:rsidR="00116235" w:rsidRDefault="00AB27F0">
      <w:pPr>
        <w:pStyle w:val="aff7"/>
        <w:widowControl w:val="0"/>
        <w:numPr>
          <w:ilvl w:val="0"/>
          <w:numId w:val="45"/>
        </w:numPr>
        <w:tabs>
          <w:tab w:val="left" w:pos="1216"/>
        </w:tabs>
        <w:ind w:left="0" w:right="204" w:firstLine="707"/>
        <w:contextualSpacing/>
      </w:pPr>
      <w:r>
        <w:t>курсы,занятиядуховно-нравственнойнаправленностипорелигиознымкультурамнародовРоссии,основамдуховно-нравственнойкультурынародовРоссии,духовно-историческомукраеведению;</w:t>
      </w:r>
    </w:p>
    <w:p w:rsidR="00116235" w:rsidRDefault="00AB27F0">
      <w:pPr>
        <w:pStyle w:val="aff7"/>
        <w:widowControl w:val="0"/>
        <w:numPr>
          <w:ilvl w:val="0"/>
          <w:numId w:val="45"/>
        </w:numPr>
        <w:tabs>
          <w:tab w:val="left" w:pos="1216"/>
        </w:tabs>
        <w:ind w:left="0" w:firstLine="0"/>
        <w:contextualSpacing/>
      </w:pPr>
      <w:r>
        <w:t>курсы,  занятия   познавательной,   научной,   исследовательской, просветительскойнаправленности;</w:t>
      </w:r>
    </w:p>
    <w:p w:rsidR="00116235" w:rsidRDefault="00AB27F0">
      <w:pPr>
        <w:pStyle w:val="aff7"/>
        <w:widowControl w:val="0"/>
        <w:numPr>
          <w:ilvl w:val="0"/>
          <w:numId w:val="45"/>
        </w:numPr>
        <w:tabs>
          <w:tab w:val="left" w:pos="1216"/>
        </w:tabs>
        <w:ind w:left="1215" w:firstLine="0"/>
        <w:contextualSpacing/>
      </w:pPr>
      <w:r>
        <w:t>курсы,занятияэкологической,природоохраннойнаправленности;</w:t>
      </w:r>
    </w:p>
    <w:p w:rsidR="00116235" w:rsidRDefault="00AB27F0">
      <w:pPr>
        <w:pStyle w:val="aff7"/>
        <w:widowControl w:val="0"/>
        <w:numPr>
          <w:ilvl w:val="0"/>
          <w:numId w:val="45"/>
        </w:numPr>
        <w:tabs>
          <w:tab w:val="left" w:pos="1216"/>
        </w:tabs>
        <w:ind w:left="0" w:right="212" w:firstLine="707"/>
        <w:contextualSpacing/>
      </w:pPr>
      <w:r>
        <w:t>курсы,занятиявобластиискусств,художественноготворчестваразных видови жанров;</w:t>
      </w:r>
    </w:p>
    <w:p w:rsidR="00116235" w:rsidRDefault="00AB27F0">
      <w:pPr>
        <w:pStyle w:val="aff7"/>
        <w:widowControl w:val="0"/>
        <w:numPr>
          <w:ilvl w:val="0"/>
          <w:numId w:val="45"/>
        </w:numPr>
        <w:tabs>
          <w:tab w:val="left" w:pos="1216"/>
        </w:tabs>
        <w:ind w:left="1215" w:firstLine="0"/>
        <w:contextualSpacing/>
      </w:pPr>
      <w:r>
        <w:t>курсы,занятиятуристско-краеведческойнаправленности;</w:t>
      </w:r>
    </w:p>
    <w:p w:rsidR="00116235" w:rsidRDefault="00AB27F0">
      <w:pPr>
        <w:pStyle w:val="aff7"/>
        <w:widowControl w:val="0"/>
        <w:numPr>
          <w:ilvl w:val="0"/>
          <w:numId w:val="45"/>
        </w:numPr>
        <w:tabs>
          <w:tab w:val="left" w:pos="1216"/>
        </w:tabs>
        <w:ind w:left="1215" w:firstLine="0"/>
        <w:contextualSpacing/>
      </w:pPr>
      <w:r>
        <w:t>курсы,занятияоздоровительнойиспортивнойнаправленности.</w:t>
      </w:r>
    </w:p>
    <w:p w:rsidR="00116235" w:rsidRDefault="00116235">
      <w:pPr>
        <w:pStyle w:val="10"/>
        <w:spacing w:before="0"/>
        <w:rPr>
          <w:sz w:val="20"/>
        </w:rPr>
      </w:pPr>
    </w:p>
    <w:tbl>
      <w:tblPr>
        <w:tblW w:w="0" w:type="auto"/>
        <w:tblInd w:w="112" w:type="dxa"/>
        <w:tblLayout w:type="fixed"/>
        <w:tblCellMar>
          <w:left w:w="5" w:type="dxa"/>
          <w:right w:w="0" w:type="dxa"/>
        </w:tblCellMar>
        <w:tblLook w:val="04A0"/>
      </w:tblPr>
      <w:tblGrid>
        <w:gridCol w:w="2150"/>
        <w:gridCol w:w="1275"/>
        <w:gridCol w:w="5767"/>
      </w:tblGrid>
      <w:tr w:rsidR="00116235">
        <w:trPr>
          <w:trHeight w:val="827"/>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Pr>
                <w:b/>
                <w:sz w:val="20"/>
              </w:rPr>
            </w:pPr>
            <w:r>
              <w:rPr>
                <w:b/>
                <w:sz w:val="20"/>
              </w:rPr>
              <w:t>Направление</w:t>
            </w:r>
          </w:p>
          <w:p w:rsidR="00116235" w:rsidRDefault="00AB27F0">
            <w:pPr>
              <w:pStyle w:val="TableParagraph"/>
              <w:ind w:left="167"/>
              <w:rPr>
                <w:b/>
                <w:sz w:val="20"/>
              </w:rPr>
            </w:pPr>
            <w:r>
              <w:rPr>
                <w:b/>
                <w:sz w:val="20"/>
              </w:rPr>
              <w:t>внеурочнойдеятельности</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35" w:right="-142" w:firstLine="23"/>
              <w:rPr>
                <w:b/>
                <w:sz w:val="20"/>
              </w:rPr>
            </w:pPr>
            <w:r>
              <w:rPr>
                <w:b/>
                <w:sz w:val="20"/>
              </w:rPr>
              <w:t>Количество</w:t>
            </w:r>
          </w:p>
          <w:p w:rsidR="00116235" w:rsidRDefault="00AB27F0">
            <w:pPr>
              <w:pStyle w:val="TableParagraph"/>
              <w:ind w:left="35" w:firstLine="23"/>
              <w:jc w:val="center"/>
              <w:rPr>
                <w:b/>
                <w:sz w:val="20"/>
              </w:rPr>
            </w:pPr>
            <w:r>
              <w:rPr>
                <w:b/>
                <w:sz w:val="20"/>
              </w:rPr>
              <w:t>часов</w:t>
            </w:r>
          </w:p>
          <w:p w:rsidR="00116235" w:rsidRDefault="00AB27F0">
            <w:pPr>
              <w:pStyle w:val="TableParagraph"/>
              <w:ind w:left="35" w:firstLine="23"/>
              <w:jc w:val="center"/>
              <w:rPr>
                <w:b/>
                <w:sz w:val="20"/>
              </w:rPr>
            </w:pPr>
            <w:r>
              <w:rPr>
                <w:b/>
                <w:sz w:val="20"/>
              </w:rPr>
              <w:t>внеделю</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862"/>
              <w:rPr>
                <w:b/>
                <w:sz w:val="20"/>
              </w:rPr>
            </w:pPr>
            <w:r>
              <w:rPr>
                <w:b/>
                <w:sz w:val="20"/>
              </w:rPr>
              <w:t>Основноесодержаниезанятий</w:t>
            </w:r>
          </w:p>
        </w:tc>
      </w:tr>
      <w:tr w:rsidR="00116235">
        <w:trPr>
          <w:trHeight w:val="275"/>
        </w:trPr>
        <w:tc>
          <w:tcPr>
            <w:tcW w:w="9192" w:type="dxa"/>
            <w:gridSpan w:val="3"/>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2178" w:right="2175"/>
              <w:jc w:val="center"/>
              <w:rPr>
                <w:b/>
                <w:sz w:val="20"/>
              </w:rPr>
            </w:pPr>
            <w:r>
              <w:rPr>
                <w:b/>
                <w:i/>
                <w:sz w:val="20"/>
              </w:rPr>
              <w:t>Часть,рекомендуемаядлявсехобучающихся</w:t>
            </w:r>
          </w:p>
        </w:tc>
      </w:tr>
      <w:tr w:rsidR="00116235">
        <w:trPr>
          <w:trHeight w:val="286"/>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Pr>
                <w:sz w:val="20"/>
              </w:rPr>
            </w:pPr>
            <w:r>
              <w:rPr>
                <w:sz w:val="20"/>
              </w:rPr>
              <w:t>Информационно-просветительскиезанятияпатриотической,нравственной иэкологическойнаправленности</w:t>
            </w:r>
          </w:p>
          <w:p w:rsidR="00116235" w:rsidRDefault="00AB27F0">
            <w:pPr>
              <w:pStyle w:val="TableParagraph"/>
              <w:ind w:left="167"/>
              <w:rPr>
                <w:sz w:val="20"/>
              </w:rPr>
            </w:pPr>
            <w:r>
              <w:rPr>
                <w:sz w:val="20"/>
              </w:rPr>
              <w:t>«Разговорыоважном»</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1</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142" w:right="142"/>
              <w:jc w:val="both"/>
              <w:rPr>
                <w:sz w:val="20"/>
              </w:rPr>
            </w:pPr>
            <w:r>
              <w:rPr>
                <w:i/>
                <w:sz w:val="20"/>
              </w:rPr>
              <w:t>Основнаяцель:</w:t>
            </w:r>
            <w:r>
              <w:rPr>
                <w:sz w:val="20"/>
              </w:rPr>
              <w:t>развитиеценностногоотношения обучающихсяксвоейРодине–России,населяющимеелюдям,ееуникальнойистории,богатойприродеивеликойкультуре.</w:t>
            </w:r>
          </w:p>
          <w:p w:rsidR="00116235" w:rsidRDefault="00AB27F0">
            <w:pPr>
              <w:pStyle w:val="TableParagraph"/>
              <w:tabs>
                <w:tab w:val="left" w:pos="1806"/>
                <w:tab w:val="left" w:pos="3347"/>
              </w:tabs>
              <w:ind w:left="142" w:right="142" w:firstLine="60"/>
              <w:jc w:val="both"/>
              <w:rPr>
                <w:sz w:val="20"/>
              </w:rPr>
            </w:pPr>
            <w:r>
              <w:rPr>
                <w:i/>
                <w:sz w:val="20"/>
              </w:rPr>
              <w:t>Основная</w:t>
            </w:r>
            <w:r>
              <w:rPr>
                <w:i/>
                <w:sz w:val="20"/>
              </w:rPr>
              <w:tab/>
              <w:t xml:space="preserve">задача: </w:t>
            </w:r>
            <w:r>
              <w:rPr>
                <w:sz w:val="20"/>
              </w:rPr>
              <w:t>формирование</w:t>
            </w:r>
            <w:r>
              <w:rPr>
                <w:spacing w:val="-58"/>
                <w:sz w:val="20"/>
              </w:rPr>
              <w:t xml:space="preserve"> с</w:t>
            </w:r>
            <w:r>
              <w:rPr>
                <w:sz w:val="20"/>
              </w:rPr>
              <w:t>оответствующейвнутреннейпозицииличностишкольника,необходимойемудляконструктивногоиответственного поведениявобществе.</w:t>
            </w:r>
          </w:p>
          <w:p w:rsidR="00116235" w:rsidRDefault="00AB27F0">
            <w:pPr>
              <w:pStyle w:val="TableParagraph"/>
              <w:tabs>
                <w:tab w:val="left" w:pos="2164"/>
                <w:tab w:val="left" w:pos="2718"/>
                <w:tab w:val="left" w:pos="3718"/>
                <w:tab w:val="left" w:pos="4727"/>
              </w:tabs>
              <w:ind w:left="142" w:right="142"/>
              <w:jc w:val="both"/>
              <w:rPr>
                <w:sz w:val="20"/>
              </w:rPr>
            </w:pPr>
            <w:r>
              <w:rPr>
                <w:i/>
                <w:sz w:val="20"/>
              </w:rPr>
              <w:t>Основныетемы</w:t>
            </w:r>
            <w:r>
              <w:rPr>
                <w:sz w:val="20"/>
              </w:rPr>
              <w:t>занятийсвязанысважнейшимиаспектамижизничеловекавсовременнойРоссии:знаниемроднойисторииипониманиемсложностейсовременного мира,техническимпрогрессомисохранениемприроды,ориентациейвмировойхудожественнойкультуреиповседневной культуре поведения,доброжелательным отношением</w:t>
            </w:r>
            <w:r>
              <w:rPr>
                <w:sz w:val="20"/>
              </w:rPr>
              <w:tab/>
              <w:t>к</w:t>
            </w:r>
            <w:r>
              <w:rPr>
                <w:spacing w:val="-58"/>
                <w:sz w:val="20"/>
              </w:rPr>
              <w:t xml:space="preserve">  о</w:t>
            </w:r>
            <w:r>
              <w:rPr>
                <w:sz w:val="20"/>
              </w:rPr>
              <w:t>кружающимиответственнымотношениемк</w:t>
            </w:r>
          </w:p>
          <w:p w:rsidR="00116235" w:rsidRDefault="00AB27F0">
            <w:pPr>
              <w:pStyle w:val="TableParagraph"/>
              <w:ind w:left="142"/>
              <w:jc w:val="both"/>
              <w:rPr>
                <w:sz w:val="20"/>
              </w:rPr>
            </w:pPr>
            <w:r>
              <w:rPr>
                <w:sz w:val="20"/>
              </w:rPr>
              <w:t>собственнымпоступкам</w:t>
            </w:r>
          </w:p>
        </w:tc>
      </w:tr>
      <w:tr w:rsidR="00116235">
        <w:trPr>
          <w:trHeight w:val="854"/>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Pr>
                <w:sz w:val="20"/>
              </w:rPr>
            </w:pPr>
            <w:r>
              <w:rPr>
                <w:sz w:val="20"/>
              </w:rPr>
              <w:t>Занятияпо</w:t>
            </w:r>
          </w:p>
          <w:p w:rsidR="00116235" w:rsidRDefault="00AB27F0">
            <w:pPr>
              <w:pStyle w:val="TableParagraph"/>
              <w:ind w:left="167" w:right="141"/>
              <w:rPr>
                <w:sz w:val="20"/>
              </w:rPr>
            </w:pPr>
            <w:r>
              <w:rPr>
                <w:sz w:val="20"/>
              </w:rPr>
              <w:t>формированию</w:t>
            </w:r>
            <w:r>
              <w:rPr>
                <w:spacing w:val="-1"/>
                <w:sz w:val="20"/>
              </w:rPr>
              <w:t>функциональной</w:t>
            </w:r>
            <w:r>
              <w:rPr>
                <w:sz w:val="20"/>
              </w:rPr>
              <w:t>грамотностиобучающихся</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1</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142" w:right="85"/>
              <w:jc w:val="both"/>
              <w:rPr>
                <w:sz w:val="20"/>
              </w:rPr>
            </w:pPr>
            <w:r>
              <w:rPr>
                <w:i/>
                <w:sz w:val="20"/>
              </w:rPr>
              <w:t>Основнаяцель:</w:t>
            </w:r>
            <w:r>
              <w:rPr>
                <w:sz w:val="20"/>
              </w:rPr>
              <w:t>развитиеспособностиобучающихсяприменятьприобретённыезнания,   уменияинавыки для решения задачвразличныхсферахжизнедеятельности,(обеспечениесвязиобучениясжизнью).</w:t>
            </w:r>
          </w:p>
          <w:p w:rsidR="00116235" w:rsidRDefault="00AB27F0">
            <w:pPr>
              <w:pStyle w:val="TableParagraph"/>
              <w:ind w:left="142" w:right="85"/>
              <w:jc w:val="both"/>
              <w:rPr>
                <w:sz w:val="20"/>
              </w:rPr>
            </w:pPr>
            <w:r>
              <w:rPr>
                <w:i/>
                <w:sz w:val="20"/>
              </w:rPr>
              <w:t>Основнаязадача:</w:t>
            </w:r>
            <w:r>
              <w:rPr>
                <w:sz w:val="20"/>
              </w:rPr>
              <w:t>формированиеиразвитиефункциональнойграмотностишкольников:читательской,математической,естественно-научной,финансовой,направленнойнаразвитие креативного мышления и глобальныхкомпетенций.</w:t>
            </w:r>
          </w:p>
          <w:p w:rsidR="00116235" w:rsidRDefault="00AB27F0">
            <w:pPr>
              <w:pStyle w:val="TableParagraph"/>
              <w:ind w:left="142" w:right="85"/>
              <w:jc w:val="both"/>
              <w:rPr>
                <w:sz w:val="20"/>
              </w:rPr>
            </w:pPr>
            <w:r>
              <w:rPr>
                <w:i/>
                <w:sz w:val="20"/>
              </w:rPr>
              <w:t>Основныеорганизационныеформы:</w:t>
            </w:r>
            <w:r>
              <w:rPr>
                <w:sz w:val="20"/>
              </w:rPr>
              <w:t>интегрированныекурсы,метапредметныекружки илифакультативы</w:t>
            </w:r>
          </w:p>
        </w:tc>
      </w:tr>
      <w:tr w:rsidR="00116235">
        <w:trPr>
          <w:trHeight w:val="4620"/>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Pr>
                <w:sz w:val="20"/>
              </w:rPr>
            </w:pPr>
            <w:r>
              <w:rPr>
                <w:sz w:val="20"/>
              </w:rPr>
              <w:t>Занятия,</w:t>
            </w:r>
          </w:p>
          <w:p w:rsidR="00116235" w:rsidRDefault="00AB27F0">
            <w:pPr>
              <w:pStyle w:val="TableParagraph"/>
              <w:ind w:left="167" w:right="107"/>
              <w:rPr>
                <w:sz w:val="20"/>
              </w:rPr>
            </w:pPr>
            <w:r>
              <w:rPr>
                <w:sz w:val="20"/>
              </w:rPr>
              <w:t>направленные наудовлетворение</w:t>
            </w:r>
            <w:r>
              <w:rPr>
                <w:spacing w:val="-1"/>
                <w:sz w:val="20"/>
              </w:rPr>
              <w:t>профориентационных</w:t>
            </w:r>
            <w:r>
              <w:rPr>
                <w:sz w:val="20"/>
              </w:rPr>
              <w:t>интересов ипотребностейобучающихся</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1</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142" w:right="85"/>
              <w:jc w:val="both"/>
              <w:rPr>
                <w:sz w:val="20"/>
              </w:rPr>
            </w:pPr>
            <w:r>
              <w:rPr>
                <w:i/>
                <w:sz w:val="20"/>
              </w:rPr>
              <w:t xml:space="preserve">Основная     цель:     </w:t>
            </w:r>
            <w:r>
              <w:rPr>
                <w:sz w:val="20"/>
              </w:rPr>
              <w:t>развитие     ценностного</w:t>
            </w:r>
          </w:p>
          <w:p w:rsidR="00116235" w:rsidRDefault="00AB27F0">
            <w:pPr>
              <w:pStyle w:val="TableParagraph"/>
              <w:ind w:left="142" w:right="85"/>
              <w:jc w:val="both"/>
              <w:rPr>
                <w:sz w:val="20"/>
              </w:rPr>
            </w:pPr>
            <w:r>
              <w:rPr>
                <w:sz w:val="20"/>
              </w:rPr>
              <w:t>отношенияобучающихсяктрудукакосновномуспособудостиженияжизненногоблагополучияиощущенияуверенностивжизни.</w:t>
            </w:r>
          </w:p>
          <w:p w:rsidR="00116235" w:rsidRDefault="00AB27F0">
            <w:pPr>
              <w:pStyle w:val="TableParagraph"/>
              <w:ind w:left="142" w:right="85"/>
              <w:jc w:val="both"/>
              <w:rPr>
                <w:sz w:val="20"/>
              </w:rPr>
            </w:pPr>
            <w:r>
              <w:rPr>
                <w:i/>
                <w:sz w:val="20"/>
              </w:rPr>
              <w:t>Основнаязадача:</w:t>
            </w:r>
            <w:r>
              <w:rPr>
                <w:sz w:val="20"/>
              </w:rPr>
              <w:t>формированиеготовностишкольниковкосознанномувыборунаправления продолжения своего образованияибудущейпрофессии,осознаниеважностиполучаемых в школе знаний для дальнейшейпрофессиональнойивнепрофессиональнойдеятельности.</w:t>
            </w:r>
          </w:p>
          <w:p w:rsidR="00116235" w:rsidRDefault="00AB27F0">
            <w:pPr>
              <w:pStyle w:val="TableParagraph"/>
              <w:ind w:left="142" w:right="85"/>
              <w:jc w:val="both"/>
              <w:rPr>
                <w:sz w:val="20"/>
              </w:rPr>
            </w:pPr>
            <w:r>
              <w:rPr>
                <w:i/>
                <w:sz w:val="20"/>
              </w:rPr>
              <w:t>Основные         организационные         формы</w:t>
            </w:r>
            <w:r>
              <w:rPr>
                <w:sz w:val="20"/>
              </w:rPr>
              <w:t xml:space="preserve"> профориентационныебеседы,деловыеигры,квесты,решениекейсов,изучениеспециализированныхцифровыхресурсов,профессиональныепробы,моделирующиепрофессиональнуюдеятельность,экскурсии,посещениеярмарокпрофессийипрофориентационныхпарков.</w:t>
            </w:r>
          </w:p>
          <w:p w:rsidR="00116235" w:rsidRDefault="00AB27F0">
            <w:pPr>
              <w:pStyle w:val="TableParagraph"/>
              <w:ind w:left="142" w:right="85" w:firstLine="60"/>
              <w:jc w:val="both"/>
              <w:rPr>
                <w:sz w:val="20"/>
              </w:rPr>
            </w:pPr>
            <w:r>
              <w:rPr>
                <w:i/>
                <w:sz w:val="20"/>
              </w:rPr>
              <w:t>Основноесодержание:</w:t>
            </w:r>
            <w:r>
              <w:rPr>
                <w:sz w:val="20"/>
              </w:rPr>
              <w:t>знакомствосмиромпрофессийиспособамиполученияпрофессиональногообразования;созданиеусловийдляразвитиянадпрофессиональныхнавыков(общения,работывкоманде,поведениявконфликтнойситуацииит.п.);создание условий для познания обучающимсясамогосебя,своихмотивов,устремлений,склонностейкакусловийдляформированияуверенностивсебе,способностиадекватно  оцениватьсвоисилыивозможности.</w:t>
            </w:r>
          </w:p>
        </w:tc>
      </w:tr>
      <w:tr w:rsidR="00116235">
        <w:trPr>
          <w:trHeight w:val="712"/>
        </w:trPr>
        <w:tc>
          <w:tcPr>
            <w:tcW w:w="9192" w:type="dxa"/>
            <w:gridSpan w:val="3"/>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142"/>
              <w:jc w:val="center"/>
              <w:rPr>
                <w:sz w:val="20"/>
              </w:rPr>
            </w:pPr>
            <w:r>
              <w:rPr>
                <w:b/>
                <w:sz w:val="20"/>
              </w:rPr>
              <w:t>Вариативнаячасть</w:t>
            </w:r>
          </w:p>
        </w:tc>
      </w:tr>
      <w:tr w:rsidR="00116235">
        <w:trPr>
          <w:trHeight w:val="3586"/>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Pr>
                <w:sz w:val="20"/>
              </w:rPr>
            </w:pPr>
            <w:r>
              <w:rPr>
                <w:sz w:val="20"/>
              </w:rPr>
              <w:lastRenderedPageBreak/>
              <w:t>Занятия, связанные среализацией особыхинтеллектуальных исоциокультурныхпотребностейобучающихся</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3</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ind w:left="142" w:right="85"/>
              <w:jc w:val="both"/>
              <w:rPr>
                <w:sz w:val="20"/>
              </w:rPr>
            </w:pPr>
            <w:r>
              <w:rPr>
                <w:i/>
                <w:sz w:val="20"/>
              </w:rPr>
              <w:t>Основнаяцель:</w:t>
            </w:r>
            <w:r>
              <w:rPr>
                <w:sz w:val="20"/>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116235" w:rsidRDefault="00AB27F0">
            <w:pPr>
              <w:pStyle w:val="TableParagraph"/>
              <w:ind w:left="142" w:right="85"/>
              <w:jc w:val="both"/>
              <w:rPr>
                <w:sz w:val="20"/>
              </w:rPr>
            </w:pPr>
            <w:r>
              <w:rPr>
                <w:i/>
                <w:sz w:val="20"/>
              </w:rPr>
              <w:t xml:space="preserve">Основная задача: </w:t>
            </w:r>
            <w:r>
              <w:rPr>
                <w:sz w:val="20"/>
              </w:rPr>
              <w:t>формирование ценностногоотношенияобучающихсякзнаниям,какзалогуихсобственногобудущего,иккультуре в целом, как к духовному богатствуобщества,сохраняющемунациональнуюсамобытность народов России.</w:t>
            </w:r>
          </w:p>
          <w:p w:rsidR="00116235" w:rsidRDefault="00AB27F0">
            <w:pPr>
              <w:pStyle w:val="TableParagraph"/>
              <w:tabs>
                <w:tab w:val="left" w:pos="2589"/>
                <w:tab w:val="left" w:pos="4468"/>
              </w:tabs>
              <w:ind w:left="142" w:right="85"/>
              <w:jc w:val="both"/>
              <w:rPr>
                <w:sz w:val="20"/>
              </w:rPr>
            </w:pPr>
            <w:r>
              <w:rPr>
                <w:i/>
                <w:sz w:val="20"/>
              </w:rPr>
              <w:t xml:space="preserve">Основные направления деятельности: </w:t>
            </w:r>
            <w:r>
              <w:rPr>
                <w:sz w:val="20"/>
              </w:rPr>
              <w:t>занятияподополнительномуилиуглубленномуизучениюучебныхпредметовилимодулей;занятияврамкахисследовательскойипроектной деятельности; занятия, связанные сосвоениемрегиональногокомпонентаобразованияилиособымиэтнокультурнымиинтересамиучастниковобразовательныхотношений;дополнительныезанятиядляшкольников,испытывающихзатруднениявосвоении учебной программы или трудности восвоенииязыкаобучения;специальныезанятиядляобучающихсясограниченнымивозможностями</w:t>
            </w:r>
            <w:r>
              <w:rPr>
                <w:sz w:val="20"/>
              </w:rPr>
              <w:tab/>
              <w:t>здоровья</w:t>
            </w:r>
            <w:r>
              <w:rPr>
                <w:sz w:val="20"/>
              </w:rPr>
              <w:tab/>
              <w:t>или</w:t>
            </w:r>
          </w:p>
          <w:p w:rsidR="00116235" w:rsidRDefault="00AB27F0">
            <w:pPr>
              <w:pStyle w:val="TableParagraph"/>
              <w:ind w:left="142" w:right="85"/>
              <w:jc w:val="both"/>
              <w:rPr>
                <w:sz w:val="20"/>
              </w:rPr>
            </w:pPr>
            <w:r>
              <w:rPr>
                <w:sz w:val="20"/>
              </w:rPr>
              <w:t>испытывающимизатруднениявсоциальнойкоммуникации</w:t>
            </w:r>
          </w:p>
        </w:tc>
      </w:tr>
      <w:tr w:rsidR="00116235">
        <w:trPr>
          <w:trHeight w:val="428"/>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ight="84"/>
              <w:rPr>
                <w:sz w:val="20"/>
              </w:rPr>
            </w:pPr>
            <w:r>
              <w:rPr>
                <w:sz w:val="20"/>
              </w:rPr>
              <w:t>Занятия,направленные наудовлетворениеинтересов ипотребностей</w:t>
            </w:r>
          </w:p>
          <w:p w:rsidR="00116235" w:rsidRDefault="00AB27F0">
            <w:pPr>
              <w:pStyle w:val="TableParagraph"/>
              <w:ind w:left="167" w:right="84"/>
              <w:rPr>
                <w:sz w:val="20"/>
              </w:rPr>
            </w:pPr>
            <w:r>
              <w:rPr>
                <w:sz w:val="20"/>
              </w:rPr>
              <w:t>обучающихсяв творческоми</w:t>
            </w:r>
          </w:p>
          <w:p w:rsidR="00116235" w:rsidRDefault="00AB27F0">
            <w:pPr>
              <w:pStyle w:val="TableParagraph"/>
              <w:ind w:left="167" w:right="84"/>
              <w:rPr>
                <w:sz w:val="20"/>
              </w:rPr>
            </w:pPr>
            <w:r>
              <w:rPr>
                <w:sz w:val="20"/>
              </w:rPr>
              <w:t>физическомразвитии,</w:t>
            </w:r>
          </w:p>
          <w:p w:rsidR="00116235" w:rsidRDefault="00AB27F0">
            <w:pPr>
              <w:pStyle w:val="TableParagraph"/>
              <w:ind w:left="167" w:right="84"/>
              <w:rPr>
                <w:sz w:val="20"/>
              </w:rPr>
            </w:pPr>
            <w:r>
              <w:rPr>
                <w:sz w:val="20"/>
              </w:rPr>
              <w:t>помощьв</w:t>
            </w:r>
          </w:p>
          <w:p w:rsidR="00116235" w:rsidRDefault="00AB27F0">
            <w:pPr>
              <w:pStyle w:val="TableParagraph"/>
              <w:ind w:left="167" w:right="84"/>
              <w:rPr>
                <w:sz w:val="20"/>
              </w:rPr>
            </w:pPr>
            <w:r>
              <w:rPr>
                <w:sz w:val="20"/>
              </w:rPr>
              <w:t>самореализации,</w:t>
            </w:r>
          </w:p>
          <w:p w:rsidR="00116235" w:rsidRDefault="00AB27F0">
            <w:pPr>
              <w:pStyle w:val="TableParagraph"/>
              <w:ind w:left="167" w:right="84"/>
              <w:rPr>
                <w:sz w:val="20"/>
              </w:rPr>
            </w:pPr>
            <w:r>
              <w:rPr>
                <w:sz w:val="20"/>
              </w:rPr>
              <w:t>раскрытиииразвитии</w:t>
            </w:r>
          </w:p>
          <w:p w:rsidR="00116235" w:rsidRDefault="00AB27F0">
            <w:pPr>
              <w:pStyle w:val="TableParagraph"/>
              <w:ind w:left="167" w:right="84"/>
              <w:rPr>
                <w:sz w:val="20"/>
              </w:rPr>
            </w:pPr>
            <w:r>
              <w:rPr>
                <w:sz w:val="20"/>
              </w:rPr>
              <w:t>способностейи</w:t>
            </w:r>
          </w:p>
          <w:p w:rsidR="00116235" w:rsidRDefault="00AB27F0">
            <w:pPr>
              <w:pStyle w:val="TableParagraph"/>
              <w:ind w:left="167" w:right="84"/>
              <w:rPr>
                <w:sz w:val="20"/>
              </w:rPr>
            </w:pPr>
            <w:r>
              <w:rPr>
                <w:sz w:val="20"/>
              </w:rPr>
              <w:t>талантов</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2</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pStyle w:val="TableParagraph"/>
              <w:tabs>
                <w:tab w:val="left" w:pos="7339"/>
              </w:tabs>
              <w:ind w:left="142" w:right="227"/>
              <w:jc w:val="both"/>
              <w:rPr>
                <w:sz w:val="20"/>
              </w:rPr>
            </w:pPr>
            <w:r>
              <w:rPr>
                <w:i/>
                <w:sz w:val="20"/>
              </w:rPr>
              <w:t>Основнаяцель:</w:t>
            </w:r>
            <w:r>
              <w:rPr>
                <w:sz w:val="20"/>
              </w:rPr>
              <w:t>удовлетворениеинтересовипотребностейобучающихсявтворческомифизическомразвитии,помощьвсамореализации,раскрытиииразвитииспособностейи талантов.</w:t>
            </w:r>
          </w:p>
          <w:p w:rsidR="00116235" w:rsidRDefault="00AB27F0">
            <w:pPr>
              <w:pStyle w:val="TableParagraph"/>
              <w:tabs>
                <w:tab w:val="left" w:pos="7339"/>
              </w:tabs>
              <w:ind w:left="142" w:right="85"/>
              <w:jc w:val="both"/>
              <w:rPr>
                <w:sz w:val="20"/>
              </w:rPr>
            </w:pPr>
            <w:r>
              <w:rPr>
                <w:i/>
                <w:sz w:val="20"/>
              </w:rPr>
              <w:t xml:space="preserve">Основные   задачи:   </w:t>
            </w:r>
            <w:r>
              <w:rPr>
                <w:sz w:val="20"/>
              </w:rPr>
              <w:t>раскрытие   творческих способностейшкольников,формированиеу</w:t>
            </w:r>
          </w:p>
          <w:p w:rsidR="00116235" w:rsidRDefault="00AB27F0">
            <w:pPr>
              <w:pStyle w:val="TableParagraph"/>
              <w:tabs>
                <w:tab w:val="left" w:pos="689"/>
                <w:tab w:val="left" w:pos="1775"/>
                <w:tab w:val="left" w:pos="2651"/>
                <w:tab w:val="left" w:pos="3090"/>
                <w:tab w:val="left" w:pos="4155"/>
                <w:tab w:val="left" w:pos="7339"/>
              </w:tabs>
              <w:ind w:left="142" w:right="85"/>
              <w:jc w:val="both"/>
              <w:rPr>
                <w:sz w:val="20"/>
              </w:rPr>
            </w:pPr>
            <w:r>
              <w:rPr>
                <w:sz w:val="20"/>
              </w:rPr>
              <w:t>них</w:t>
            </w:r>
            <w:r>
              <w:rPr>
                <w:sz w:val="20"/>
              </w:rPr>
              <w:tab/>
              <w:t>чувства</w:t>
            </w:r>
            <w:r>
              <w:rPr>
                <w:sz w:val="20"/>
              </w:rPr>
              <w:tab/>
              <w:t>вкуса</w:t>
            </w:r>
            <w:r>
              <w:rPr>
                <w:sz w:val="20"/>
              </w:rPr>
              <w:tab/>
              <w:t>и</w:t>
            </w:r>
            <w:r>
              <w:rPr>
                <w:sz w:val="20"/>
              </w:rPr>
              <w:tab/>
              <w:t>умения</w:t>
            </w:r>
            <w:r>
              <w:rPr>
                <w:sz w:val="20"/>
              </w:rPr>
              <w:tab/>
              <w:t>ценитьпрекрасное,</w:t>
            </w:r>
            <w:r>
              <w:rPr>
                <w:sz w:val="20"/>
              </w:rPr>
              <w:tab/>
              <w:t>формирование</w:t>
            </w:r>
            <w:r>
              <w:rPr>
                <w:sz w:val="20"/>
              </w:rPr>
              <w:tab/>
              <w:t>ценностногоотношенияккультуре;физическоеразвитиеобучающихся,привитиеимлюбвикспортуипобуждение</w:t>
            </w:r>
            <w:r>
              <w:rPr>
                <w:sz w:val="20"/>
              </w:rPr>
              <w:tab/>
              <w:t>к</w:t>
            </w:r>
            <w:r>
              <w:rPr>
                <w:sz w:val="20"/>
              </w:rPr>
              <w:tab/>
              <w:t>здоровому</w:t>
            </w:r>
            <w:r>
              <w:rPr>
                <w:sz w:val="20"/>
              </w:rPr>
              <w:tab/>
              <w:t>образу</w:t>
            </w:r>
            <w:r>
              <w:rPr>
                <w:sz w:val="20"/>
              </w:rPr>
              <w:tab/>
            </w:r>
            <w:r>
              <w:rPr>
                <w:spacing w:val="-1"/>
                <w:sz w:val="20"/>
              </w:rPr>
              <w:t>жизни,</w:t>
            </w:r>
          </w:p>
          <w:p w:rsidR="00116235" w:rsidRDefault="00AB27F0">
            <w:pPr>
              <w:pStyle w:val="TableParagraph"/>
              <w:tabs>
                <w:tab w:val="left" w:pos="1461"/>
                <w:tab w:val="left" w:pos="2262"/>
                <w:tab w:val="left" w:pos="3087"/>
                <w:tab w:val="left" w:pos="4155"/>
                <w:tab w:val="left" w:pos="7339"/>
              </w:tabs>
              <w:ind w:left="142" w:right="152"/>
              <w:jc w:val="both"/>
              <w:rPr>
                <w:sz w:val="20"/>
              </w:rPr>
            </w:pPr>
            <w:r>
              <w:rPr>
                <w:sz w:val="20"/>
              </w:rPr>
              <w:t>воспитание</w:t>
            </w:r>
            <w:r>
              <w:rPr>
                <w:sz w:val="20"/>
              </w:rPr>
              <w:tab/>
              <w:t>силы</w:t>
            </w:r>
            <w:r>
              <w:rPr>
                <w:sz w:val="20"/>
              </w:rPr>
              <w:tab/>
              <w:t>воли,</w:t>
            </w:r>
            <w:r>
              <w:rPr>
                <w:sz w:val="20"/>
              </w:rPr>
              <w:tab/>
            </w:r>
            <w:r>
              <w:rPr>
                <w:spacing w:val="-1"/>
                <w:sz w:val="20"/>
              </w:rPr>
              <w:t>ответственности,</w:t>
            </w:r>
            <w:r>
              <w:rPr>
                <w:sz w:val="20"/>
              </w:rPr>
              <w:t>формированиеустановокназащитуслабых;оздоровление</w:t>
            </w:r>
            <w:r>
              <w:rPr>
                <w:sz w:val="20"/>
              </w:rPr>
              <w:tab/>
              <w:t>школьников,</w:t>
            </w:r>
            <w:r>
              <w:rPr>
                <w:sz w:val="20"/>
              </w:rPr>
              <w:tab/>
              <w:t>привитие</w:t>
            </w:r>
            <w:r>
              <w:rPr>
                <w:sz w:val="20"/>
              </w:rPr>
              <w:tab/>
            </w:r>
            <w:r>
              <w:rPr>
                <w:spacing w:val="-4"/>
                <w:sz w:val="20"/>
              </w:rPr>
              <w:t>им</w:t>
            </w:r>
            <w:r>
              <w:rPr>
                <w:sz w:val="20"/>
              </w:rPr>
              <w:t>любвиксвоемукраю,егоистории,культуре,природе,развитиеихсамостоятельностииответственности,</w:t>
            </w:r>
            <w:r>
              <w:rPr>
                <w:sz w:val="20"/>
              </w:rPr>
              <w:tab/>
              <w:t>формирование</w:t>
            </w:r>
            <w:r>
              <w:rPr>
                <w:sz w:val="20"/>
              </w:rPr>
              <w:tab/>
            </w:r>
            <w:r>
              <w:rPr>
                <w:spacing w:val="-1"/>
                <w:sz w:val="20"/>
              </w:rPr>
              <w:t>навыков</w:t>
            </w:r>
            <w:r>
              <w:rPr>
                <w:sz w:val="20"/>
              </w:rPr>
              <w:t>самообслуживающеготруда.</w:t>
            </w:r>
          </w:p>
          <w:p w:rsidR="00116235" w:rsidRDefault="00AB27F0">
            <w:pPr>
              <w:pStyle w:val="TableParagraph"/>
              <w:tabs>
                <w:tab w:val="left" w:pos="186"/>
                <w:tab w:val="left" w:pos="7339"/>
              </w:tabs>
              <w:ind w:left="142" w:right="152"/>
              <w:jc w:val="both"/>
              <w:rPr>
                <w:sz w:val="20"/>
              </w:rPr>
            </w:pPr>
            <w:r>
              <w:rPr>
                <w:i/>
                <w:sz w:val="20"/>
              </w:rPr>
              <w:t>Основныеорганизационныеформы:</w:t>
            </w:r>
            <w:r>
              <w:rPr>
                <w:sz w:val="20"/>
              </w:rPr>
              <w:t>занятияшкольниковвразличныхтворческихобъединениях(музыкальных,хоровых</w:t>
            </w:r>
            <w:r>
              <w:rPr>
                <w:spacing w:val="-3"/>
                <w:sz w:val="20"/>
              </w:rPr>
              <w:t>или</w:t>
            </w:r>
            <w:r>
              <w:rPr>
                <w:sz w:val="20"/>
              </w:rPr>
              <w:t>танцевальныхстудиях,театральныхкружкахиликружкаххудожественного</w:t>
            </w:r>
            <w:r>
              <w:rPr>
                <w:spacing w:val="-1"/>
                <w:sz w:val="20"/>
              </w:rPr>
              <w:t>творчества,</w:t>
            </w:r>
            <w:r>
              <w:rPr>
                <w:sz w:val="20"/>
              </w:rPr>
              <w:t>журналистских,</w:t>
            </w:r>
            <w:r>
              <w:rPr>
                <w:sz w:val="20"/>
              </w:rPr>
              <w:tab/>
              <w:t>поэтическихилиписательскихклубахит.п.);</w:t>
            </w:r>
            <w:r>
              <w:rPr>
                <w:spacing w:val="-1"/>
                <w:sz w:val="20"/>
              </w:rPr>
              <w:t>занятия</w:t>
            </w:r>
            <w:r>
              <w:rPr>
                <w:sz w:val="20"/>
              </w:rPr>
              <w:t>школьников</w:t>
            </w:r>
            <w:r>
              <w:rPr>
                <w:sz w:val="20"/>
              </w:rPr>
              <w:tab/>
              <w:t>вспортивных</w:t>
            </w:r>
            <w:r>
              <w:rPr>
                <w:spacing w:val="-1"/>
                <w:sz w:val="20"/>
              </w:rPr>
              <w:t>объединениях</w:t>
            </w:r>
            <w:r>
              <w:rPr>
                <w:sz w:val="20"/>
              </w:rPr>
              <w:t>(секцияхиклубах,организацияспортивныхтурниров</w:t>
            </w:r>
            <w:r>
              <w:rPr>
                <w:sz w:val="20"/>
              </w:rPr>
              <w:tab/>
              <w:t>исоревнований);</w:t>
            </w:r>
            <w:r>
              <w:rPr>
                <w:spacing w:val="-1"/>
                <w:sz w:val="20"/>
              </w:rPr>
              <w:t>занятия</w:t>
            </w:r>
            <w:r>
              <w:rPr>
                <w:sz w:val="20"/>
              </w:rPr>
              <w:t>школьниковв</w:t>
            </w:r>
            <w:r>
              <w:rPr>
                <w:sz w:val="20"/>
              </w:rPr>
              <w:tab/>
            </w:r>
            <w:r>
              <w:rPr>
                <w:spacing w:val="-1"/>
                <w:sz w:val="20"/>
              </w:rPr>
              <w:t>объединениях</w:t>
            </w:r>
            <w:r>
              <w:rPr>
                <w:sz w:val="20"/>
              </w:rPr>
              <w:t>туристскокраеведческой</w:t>
            </w:r>
            <w:r>
              <w:rPr>
                <w:spacing w:val="-1"/>
                <w:sz w:val="20"/>
              </w:rPr>
              <w:t>направленности</w:t>
            </w:r>
            <w:r>
              <w:rPr>
                <w:sz w:val="20"/>
              </w:rPr>
              <w:t>(экскурсии,развитиешкольныхмузеев)</w:t>
            </w:r>
          </w:p>
        </w:tc>
      </w:tr>
      <w:tr w:rsidR="00116235">
        <w:trPr>
          <w:trHeight w:val="428"/>
        </w:trPr>
        <w:tc>
          <w:tcPr>
            <w:tcW w:w="2150"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167" w:right="84"/>
              <w:rPr>
                <w:sz w:val="20"/>
              </w:rPr>
            </w:pPr>
            <w:r>
              <w:rPr>
                <w:sz w:val="20"/>
              </w:rPr>
              <w:t>Занятия, направленные на удовлетворение социальных интересов</w:t>
            </w:r>
          </w:p>
          <w:p w:rsidR="00116235" w:rsidRDefault="00AB27F0">
            <w:pPr>
              <w:pStyle w:val="TableParagraph"/>
              <w:ind w:left="167" w:right="84"/>
              <w:rPr>
                <w:sz w:val="20"/>
              </w:rPr>
            </w:pPr>
            <w:r>
              <w:rPr>
                <w:sz w:val="20"/>
              </w:rPr>
              <w:t>и потребностей</w:t>
            </w:r>
          </w:p>
          <w:p w:rsidR="00116235" w:rsidRDefault="00AB27F0">
            <w:pPr>
              <w:pStyle w:val="TableParagraph"/>
              <w:ind w:left="167" w:right="84"/>
              <w:rPr>
                <w:sz w:val="20"/>
              </w:rPr>
            </w:pPr>
            <w:r>
              <w:rPr>
                <w:sz w:val="20"/>
              </w:rPr>
              <w:t>обучающихся, на педагогическое</w:t>
            </w:r>
          </w:p>
          <w:p w:rsidR="00116235" w:rsidRDefault="00AB27F0">
            <w:pPr>
              <w:pStyle w:val="TableParagraph"/>
              <w:ind w:left="167" w:right="84"/>
              <w:rPr>
                <w:sz w:val="20"/>
              </w:rPr>
            </w:pPr>
            <w:r>
              <w:rPr>
                <w:sz w:val="20"/>
              </w:rPr>
              <w:t>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w:t>
            </w:r>
          </w:p>
          <w:p w:rsidR="00116235" w:rsidRDefault="00AB27F0">
            <w:pPr>
              <w:pStyle w:val="TableParagraph"/>
              <w:ind w:left="167" w:right="84"/>
              <w:rPr>
                <w:sz w:val="20"/>
              </w:rPr>
            </w:pPr>
            <w:r>
              <w:rPr>
                <w:sz w:val="20"/>
              </w:rPr>
              <w:t>с обучающимися</w:t>
            </w:r>
          </w:p>
          <w:p w:rsidR="00116235" w:rsidRDefault="00AB27F0">
            <w:pPr>
              <w:pStyle w:val="TableParagraph"/>
              <w:ind w:left="167" w:right="84"/>
              <w:rPr>
                <w:sz w:val="20"/>
              </w:rPr>
            </w:pPr>
            <w:r>
              <w:rPr>
                <w:sz w:val="20"/>
              </w:rPr>
              <w:t>комплекса мероприятий воспитательной направленности</w:t>
            </w:r>
          </w:p>
        </w:tc>
        <w:tc>
          <w:tcPr>
            <w:tcW w:w="1275" w:type="dxa"/>
            <w:tcBorders>
              <w:top w:val="single" w:sz="4" w:space="0" w:color="000000"/>
              <w:left w:val="single" w:sz="4" w:space="0" w:color="000000"/>
              <w:bottom w:val="single" w:sz="4" w:space="0" w:color="000000"/>
            </w:tcBorders>
            <w:tcMar>
              <w:left w:w="5" w:type="dxa"/>
              <w:right w:w="0" w:type="dxa"/>
            </w:tcMar>
          </w:tcPr>
          <w:p w:rsidR="00116235" w:rsidRDefault="00AB27F0">
            <w:pPr>
              <w:pStyle w:val="TableParagraph"/>
              <w:ind w:left="4"/>
              <w:jc w:val="center"/>
              <w:rPr>
                <w:sz w:val="20"/>
              </w:rPr>
            </w:pPr>
            <w:r>
              <w:rPr>
                <w:sz w:val="20"/>
              </w:rPr>
              <w:t>2</w:t>
            </w:r>
          </w:p>
        </w:tc>
        <w:tc>
          <w:tcPr>
            <w:tcW w:w="5767" w:type="dxa"/>
            <w:tcBorders>
              <w:top w:val="single" w:sz="4" w:space="0" w:color="000000"/>
              <w:left w:val="single" w:sz="4" w:space="0" w:color="000000"/>
              <w:bottom w:val="single" w:sz="4" w:space="0" w:color="000000"/>
              <w:right w:val="single" w:sz="4" w:space="0" w:color="000000"/>
            </w:tcBorders>
            <w:tcMar>
              <w:left w:w="5" w:type="dxa"/>
              <w:right w:w="0" w:type="dxa"/>
            </w:tcMar>
          </w:tcPr>
          <w:p w:rsidR="00116235" w:rsidRDefault="00AB27F0">
            <w:pPr>
              <w:tabs>
                <w:tab w:val="left" w:pos="1267"/>
                <w:tab w:val="left" w:pos="2088"/>
                <w:tab w:val="left" w:pos="3302"/>
                <w:tab w:val="left" w:pos="4397"/>
                <w:tab w:val="right" w:pos="5693"/>
              </w:tabs>
              <w:spacing w:line="240" w:lineRule="auto"/>
            </w:pPr>
            <w:r>
              <w:rPr>
                <w:i/>
              </w:rPr>
              <w:t>Основная</w:t>
            </w:r>
            <w:r>
              <w:rPr>
                <w:i/>
              </w:rPr>
              <w:tab/>
              <w:t>цель:</w:t>
            </w:r>
            <w:r>
              <w:tab/>
              <w:t>развитие</w:t>
            </w:r>
            <w:r>
              <w:tab/>
              <w:t>важных</w:t>
            </w:r>
            <w:r>
              <w:tab/>
              <w:t>для</w:t>
            </w:r>
            <w:r>
              <w:tab/>
              <w:t>жизни</w:t>
            </w:r>
          </w:p>
          <w:p w:rsidR="00116235" w:rsidRDefault="00AB27F0">
            <w:pPr>
              <w:tabs>
                <w:tab w:val="left" w:pos="1411"/>
                <w:tab w:val="left" w:pos="1829"/>
                <w:tab w:val="left" w:pos="2837"/>
                <w:tab w:val="left" w:pos="3269"/>
                <w:tab w:val="right" w:pos="5688"/>
              </w:tabs>
              <w:spacing w:line="240" w:lineRule="auto"/>
            </w:pPr>
            <w:r>
              <w:t>подрастающего человека социальных умений - заботиться</w:t>
            </w:r>
            <w:r>
              <w:tab/>
              <w:t>о</w:t>
            </w:r>
            <w:r>
              <w:tab/>
              <w:t>других</w:t>
            </w:r>
            <w:r>
              <w:tab/>
              <w:t>и</w:t>
            </w:r>
            <w:r>
              <w:tab/>
              <w:t>организовывать</w:t>
            </w:r>
            <w:r>
              <w:tab/>
              <w:t>свою</w:t>
            </w:r>
          </w:p>
          <w:p w:rsidR="00116235" w:rsidRDefault="00AB27F0">
            <w:pPr>
              <w:spacing w:line="240" w:lineRule="auto"/>
            </w:pPr>
            <w:r>
              <w:t>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16235" w:rsidRDefault="00AB27F0">
            <w:pPr>
              <w:tabs>
                <w:tab w:val="left" w:pos="2285"/>
              </w:tabs>
              <w:spacing w:line="240" w:lineRule="auto"/>
            </w:pPr>
            <w:r>
              <w:rPr>
                <w:i/>
              </w:rPr>
              <w:t>Основная задача:</w:t>
            </w:r>
            <w:r>
              <w:tab/>
              <w:t>обеспечение психологического</w:t>
            </w:r>
          </w:p>
          <w:p w:rsidR="00116235" w:rsidRDefault="00AB27F0">
            <w:pPr>
              <w:tabs>
                <w:tab w:val="left" w:pos="1747"/>
                <w:tab w:val="left" w:pos="3509"/>
                <w:tab w:val="left" w:pos="3960"/>
              </w:tabs>
              <w:spacing w:line="240" w:lineRule="auto"/>
            </w:pPr>
            <w:r>
              <w:t>благополучия</w:t>
            </w:r>
            <w:r>
              <w:tab/>
              <w:t>обучающихся</w:t>
            </w:r>
            <w:r>
              <w:tab/>
              <w:t>в</w:t>
            </w:r>
            <w:r>
              <w:tab/>
              <w:t>образовательном</w:t>
            </w:r>
          </w:p>
          <w:p w:rsidR="00116235" w:rsidRDefault="00AB27F0">
            <w:pPr>
              <w:spacing w:line="240" w:lineRule="auto"/>
            </w:pPr>
            <w:r>
              <w:t>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116235" w:rsidRDefault="00AB27F0">
            <w:pPr>
              <w:spacing w:line="240" w:lineRule="auto"/>
            </w:pPr>
            <w:r>
              <w:rPr>
                <w:i/>
              </w:rPr>
              <w:t>Основные организационные формы:</w:t>
            </w:r>
            <w:r>
              <w:t xml:space="preserve"> педагогическое сопровождение деятельности Российского движения школьников и Юнармейских отрядов;</w:t>
            </w:r>
          </w:p>
          <w:p w:rsidR="00116235" w:rsidRDefault="00AB27F0">
            <w:pPr>
              <w:tabs>
                <w:tab w:val="left" w:pos="1450"/>
                <w:tab w:val="left" w:pos="2506"/>
                <w:tab w:val="left" w:pos="4334"/>
              </w:tabs>
              <w:spacing w:line="240" w:lineRule="auto"/>
            </w:pPr>
            <w:r>
              <w:t>волонтерских, трудовых, экологических отрядов, создаваемых для социально ориентированной работы; выборного</w:t>
            </w:r>
            <w:r>
              <w:tab/>
              <w:t>Совета</w:t>
            </w:r>
            <w:r>
              <w:tab/>
              <w:t>обучающихся,</w:t>
            </w:r>
            <w:r>
              <w:tab/>
              <w:t>создаваемого</w:t>
            </w:r>
          </w:p>
          <w:p w:rsidR="00116235" w:rsidRDefault="00AB27F0">
            <w:pPr>
              <w:spacing w:line="240" w:lineRule="auto"/>
            </w:pPr>
            <w:r>
              <w:t>для учета мнения школьников по вопросам управления образовательной организацией;</w:t>
            </w:r>
          </w:p>
          <w:p w:rsidR="00116235" w:rsidRDefault="00AB27F0">
            <w:pPr>
              <w:tabs>
                <w:tab w:val="left" w:pos="845"/>
                <w:tab w:val="left" w:pos="2491"/>
                <w:tab w:val="left" w:pos="4714"/>
              </w:tabs>
              <w:spacing w:line="240" w:lineRule="auto"/>
            </w:pPr>
            <w: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116235" w:rsidRDefault="00AB27F0">
            <w:pPr>
              <w:tabs>
                <w:tab w:val="left" w:pos="1488"/>
                <w:tab w:val="left" w:pos="3413"/>
                <w:tab w:val="left" w:pos="4958"/>
              </w:tabs>
              <w:spacing w:line="240" w:lineRule="auto"/>
            </w:pPr>
            <w:r>
              <w:t>постоянно</w:t>
            </w:r>
            <w:r>
              <w:tab/>
              <w:t>действующего</w:t>
            </w:r>
            <w:r>
              <w:tab/>
              <w:t>школьного</w:t>
            </w:r>
            <w:r>
              <w:tab/>
              <w:t>актива,</w:t>
            </w:r>
          </w:p>
          <w:p w:rsidR="00116235" w:rsidRDefault="00AB27F0">
            <w:pPr>
              <w:tabs>
                <w:tab w:val="left" w:pos="2054"/>
                <w:tab w:val="left" w:pos="2549"/>
                <w:tab w:val="left" w:pos="4517"/>
              </w:tabs>
              <w:spacing w:line="240" w:lineRule="auto"/>
            </w:pPr>
            <w:r>
              <w:t>инициирующего</w:t>
            </w:r>
            <w:r>
              <w:tab/>
              <w:t>и</w:t>
            </w:r>
            <w:r>
              <w:tab/>
              <w:t>организующего</w:t>
            </w:r>
            <w:r>
              <w:tab/>
              <w:t>проведение</w:t>
            </w:r>
          </w:p>
          <w:p w:rsidR="00116235" w:rsidRDefault="00AB27F0">
            <w:pPr>
              <w:spacing w:line="240" w:lineRule="auto"/>
            </w:pPr>
            <w:r>
              <w:t xml:space="preserve">личностно значимых для школьников событий (соревнований, </w:t>
            </w:r>
            <w:r>
              <w:lastRenderedPageBreak/>
              <w:t>конкурсов, фестивалей, капустников, флешмобов);</w:t>
            </w:r>
          </w:p>
          <w:p w:rsidR="00116235" w:rsidRDefault="00AB27F0">
            <w:pPr>
              <w:spacing w:line="240" w:lineRule="auto"/>
            </w:pPr>
            <w:r>
              <w:t>творческих советов, отвечающих за проведение тех или иных конкретных мероприятий, праздников, вечеров, акций;</w:t>
            </w:r>
          </w:p>
          <w:p w:rsidR="00116235" w:rsidRDefault="00AB27F0">
            <w:pPr>
              <w:tabs>
                <w:tab w:val="left" w:pos="1738"/>
                <w:tab w:val="left" w:pos="2654"/>
                <w:tab w:val="left" w:pos="4282"/>
              </w:tabs>
              <w:spacing w:line="240" w:lineRule="auto"/>
            </w:pPr>
            <w:r>
              <w:t>созданной</w:t>
            </w:r>
            <w:r>
              <w:tab/>
              <w:t>из</w:t>
            </w:r>
            <w:r>
              <w:tab/>
              <w:t>наиболее</w:t>
            </w:r>
            <w:r>
              <w:tab/>
              <w:t>авторитетных</w:t>
            </w:r>
          </w:p>
          <w:p w:rsidR="00116235" w:rsidRDefault="00AB27F0">
            <w:pPr>
              <w:tabs>
                <w:tab w:val="left" w:pos="2251"/>
                <w:tab w:val="left" w:pos="3374"/>
                <w:tab w:val="left" w:pos="3984"/>
              </w:tabs>
              <w:spacing w:line="240" w:lineRule="auto"/>
            </w:pPr>
            <w:r>
              <w:t>старшеклассников</w:t>
            </w:r>
            <w:r>
              <w:tab/>
              <w:t>группы</w:t>
            </w:r>
            <w:r>
              <w:tab/>
              <w:t>по</w:t>
            </w:r>
            <w:r>
              <w:tab/>
              <w:t>урегулированию</w:t>
            </w:r>
          </w:p>
          <w:p w:rsidR="00116235" w:rsidRDefault="00AB27F0">
            <w:pPr>
              <w:pStyle w:val="TableParagraph"/>
              <w:ind w:right="227"/>
              <w:jc w:val="both"/>
              <w:rPr>
                <w:sz w:val="20"/>
              </w:rPr>
            </w:pPr>
            <w:r>
              <w:rPr>
                <w:sz w:val="20"/>
              </w:rPr>
              <w:t>конфликтных ситуаций в школе и т.п.</w:t>
            </w:r>
          </w:p>
        </w:tc>
      </w:tr>
    </w:tbl>
    <w:p w:rsidR="00116235" w:rsidRDefault="00116235">
      <w:pPr>
        <w:spacing w:line="240" w:lineRule="auto"/>
        <w:rPr>
          <w:b/>
        </w:rPr>
      </w:pPr>
    </w:p>
    <w:p w:rsidR="00116235" w:rsidRDefault="00AB27F0">
      <w:pPr>
        <w:pStyle w:val="aff7"/>
        <w:ind w:left="0" w:firstLine="0"/>
        <w:jc w:val="center"/>
        <w:rPr>
          <w:b/>
        </w:rPr>
      </w:pPr>
      <w:r>
        <w:t>1-4 классы</w:t>
      </w:r>
    </w:p>
    <w:tbl>
      <w:tblPr>
        <w:tblW w:w="0" w:type="auto"/>
        <w:tblInd w:w="-5" w:type="dxa"/>
        <w:tblLayout w:type="fixed"/>
        <w:tblLook w:val="04A0"/>
      </w:tblPr>
      <w:tblGrid>
        <w:gridCol w:w="3533"/>
        <w:gridCol w:w="1460"/>
        <w:gridCol w:w="899"/>
        <w:gridCol w:w="1082"/>
        <w:gridCol w:w="1053"/>
        <w:gridCol w:w="898"/>
        <w:gridCol w:w="59"/>
        <w:gridCol w:w="802"/>
      </w:tblGrid>
      <w:tr w:rsidR="00116235">
        <w:tc>
          <w:tcPr>
            <w:tcW w:w="3533" w:type="dxa"/>
            <w:vMerge w:val="restart"/>
            <w:tcBorders>
              <w:top w:val="single" w:sz="4" w:space="0" w:color="000000"/>
              <w:left w:val="single" w:sz="4" w:space="0" w:color="000000"/>
              <w:bottom w:val="single" w:sz="4" w:space="0" w:color="000000"/>
            </w:tcBorders>
          </w:tcPr>
          <w:p w:rsidR="00116235" w:rsidRDefault="00AB27F0">
            <w:pPr>
              <w:pStyle w:val="TableParagraph"/>
              <w:tabs>
                <w:tab w:val="left" w:pos="1525"/>
              </w:tabs>
              <w:ind w:left="34" w:hanging="34"/>
              <w:rPr>
                <w:b/>
                <w:sz w:val="20"/>
              </w:rPr>
            </w:pPr>
            <w:r>
              <w:rPr>
                <w:sz w:val="20"/>
              </w:rPr>
              <w:t>Направление внеурочнойдеятельности</w:t>
            </w:r>
          </w:p>
        </w:tc>
        <w:tc>
          <w:tcPr>
            <w:tcW w:w="1460" w:type="dxa"/>
            <w:vMerge w:val="restart"/>
            <w:tcBorders>
              <w:top w:val="single" w:sz="4" w:space="0" w:color="000000"/>
              <w:left w:val="single" w:sz="4" w:space="0" w:color="000000"/>
              <w:bottom w:val="single" w:sz="4" w:space="0" w:color="000000"/>
            </w:tcBorders>
          </w:tcPr>
          <w:p w:rsidR="00116235" w:rsidRDefault="00AB27F0">
            <w:pPr>
              <w:pStyle w:val="TableParagraph"/>
              <w:ind w:left="-5"/>
              <w:rPr>
                <w:sz w:val="20"/>
              </w:rPr>
            </w:pPr>
            <w:r>
              <w:rPr>
                <w:sz w:val="20"/>
              </w:rPr>
              <w:t>Программа</w:t>
            </w:r>
          </w:p>
        </w:tc>
        <w:tc>
          <w:tcPr>
            <w:tcW w:w="4793" w:type="dxa"/>
            <w:gridSpan w:val="6"/>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rPr>
                <w:b/>
              </w:rPr>
            </w:pPr>
            <w:r>
              <w:t>Количествочасоввнеделю</w:t>
            </w:r>
          </w:p>
        </w:tc>
      </w:tr>
      <w:tr w:rsidR="00116235">
        <w:tc>
          <w:tcPr>
            <w:tcW w:w="3533" w:type="dxa"/>
            <w:vMerge/>
            <w:tcBorders>
              <w:top w:val="single" w:sz="4" w:space="0" w:color="000000"/>
              <w:left w:val="single" w:sz="4" w:space="0" w:color="000000"/>
              <w:bottom w:val="single" w:sz="4" w:space="0" w:color="000000"/>
            </w:tcBorders>
          </w:tcPr>
          <w:p w:rsidR="00116235" w:rsidRDefault="00116235"/>
        </w:tc>
        <w:tc>
          <w:tcPr>
            <w:tcW w:w="1460" w:type="dxa"/>
            <w:vMerge/>
            <w:tcBorders>
              <w:top w:val="single" w:sz="4" w:space="0" w:color="000000"/>
              <w:left w:val="single" w:sz="4" w:space="0" w:color="000000"/>
              <w:bottom w:val="single" w:sz="4" w:space="0" w:color="000000"/>
            </w:tcBorders>
          </w:tcPr>
          <w:p w:rsidR="00116235" w:rsidRDefault="00116235"/>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rPr>
                <w:b/>
              </w:rPr>
            </w:pPr>
            <w:r>
              <w:t>1класс</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rPr>
                <w:b/>
              </w:rPr>
            </w:pPr>
            <w:r>
              <w:t>2 класс</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 класс</w:t>
            </w:r>
          </w:p>
        </w:tc>
        <w:tc>
          <w:tcPr>
            <w:tcW w:w="898" w:type="dxa"/>
            <w:tcBorders>
              <w:top w:val="single" w:sz="4" w:space="0" w:color="000000"/>
              <w:left w:val="single" w:sz="4" w:space="0" w:color="000000"/>
              <w:bottom w:val="single" w:sz="4" w:space="0" w:color="000000"/>
            </w:tcBorders>
          </w:tcPr>
          <w:p w:rsidR="00116235" w:rsidRDefault="00AB27F0">
            <w:pPr>
              <w:pStyle w:val="aff7"/>
              <w:ind w:left="0" w:firstLine="0"/>
            </w:pPr>
            <w:r>
              <w:t>4класс</w:t>
            </w:r>
          </w:p>
        </w:tc>
        <w:tc>
          <w:tcPr>
            <w:tcW w:w="861"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всего</w:t>
            </w:r>
          </w:p>
        </w:tc>
      </w:tr>
      <w:tr w:rsidR="00116235">
        <w:tc>
          <w:tcPr>
            <w:tcW w:w="978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rPr>
                <w:b/>
              </w:rPr>
            </w:pPr>
            <w:r>
              <w:t>Часть,обязательнаядлявсехобучающихся</w:t>
            </w:r>
          </w:p>
        </w:tc>
      </w:tr>
      <w:tr w:rsidR="00116235">
        <w:tc>
          <w:tcPr>
            <w:tcW w:w="3533" w:type="dxa"/>
            <w:tcBorders>
              <w:top w:val="single" w:sz="4" w:space="0" w:color="000000"/>
              <w:left w:val="single" w:sz="4" w:space="0" w:color="000000"/>
              <w:bottom w:val="single" w:sz="4" w:space="0" w:color="000000"/>
            </w:tcBorders>
          </w:tcPr>
          <w:p w:rsidR="00116235" w:rsidRDefault="00AB27F0">
            <w:pPr>
              <w:pStyle w:val="TableParagraph"/>
              <w:rPr>
                <w:b/>
                <w:sz w:val="20"/>
              </w:rPr>
            </w:pPr>
            <w:r>
              <w:rPr>
                <w:sz w:val="20"/>
              </w:rPr>
              <w:t>Информационно-просветительскиезанятияпатриотической,нравственнойиэкологическойнаправленности</w:t>
            </w:r>
          </w:p>
          <w:p w:rsidR="00116235" w:rsidRDefault="00AB27F0">
            <w:pPr>
              <w:pStyle w:val="TableParagraph"/>
              <w:rPr>
                <w:b/>
                <w:sz w:val="20"/>
              </w:rPr>
            </w:pPr>
            <w:r>
              <w:rPr>
                <w:sz w:val="20"/>
              </w:rPr>
              <w:t>«Разговорыоважном»</w:t>
            </w:r>
          </w:p>
        </w:tc>
        <w:tc>
          <w:tcPr>
            <w:tcW w:w="1460" w:type="dxa"/>
            <w:tcBorders>
              <w:top w:val="single" w:sz="4" w:space="0" w:color="000000"/>
              <w:left w:val="single" w:sz="4" w:space="0" w:color="000000"/>
              <w:bottom w:val="single" w:sz="4" w:space="0" w:color="000000"/>
            </w:tcBorders>
          </w:tcPr>
          <w:p w:rsidR="00116235" w:rsidRDefault="00AB27F0">
            <w:pPr>
              <w:pStyle w:val="TableParagraph"/>
              <w:ind w:left="-108" w:right="-5"/>
              <w:rPr>
                <w:b/>
                <w:sz w:val="20"/>
              </w:rPr>
            </w:pPr>
            <w:r>
              <w:rPr>
                <w:sz w:val="20"/>
              </w:rPr>
              <w:t>Разговоры</w:t>
            </w:r>
          </w:p>
          <w:p w:rsidR="00116235" w:rsidRDefault="00AB27F0">
            <w:pPr>
              <w:pStyle w:val="TableParagraph"/>
              <w:ind w:left="-108" w:right="-5"/>
              <w:rPr>
                <w:b/>
                <w:sz w:val="20"/>
              </w:rPr>
            </w:pPr>
            <w:r>
              <w:rPr>
                <w:sz w:val="20"/>
              </w:rPr>
              <w:t>оважном</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c>
          <w:tcPr>
            <w:tcW w:w="3533" w:type="dxa"/>
            <w:tcBorders>
              <w:top w:val="single" w:sz="4" w:space="0" w:color="000000"/>
              <w:left w:val="single" w:sz="4" w:space="0" w:color="000000"/>
              <w:bottom w:val="single" w:sz="4" w:space="0" w:color="000000"/>
            </w:tcBorders>
          </w:tcPr>
          <w:p w:rsidR="00116235" w:rsidRDefault="00AB27F0">
            <w:pPr>
              <w:pStyle w:val="TableParagraph"/>
              <w:tabs>
                <w:tab w:val="left" w:pos="1911"/>
              </w:tabs>
              <w:ind w:right="87"/>
              <w:rPr>
                <w:b/>
                <w:sz w:val="20"/>
              </w:rPr>
            </w:pPr>
            <w:r>
              <w:rPr>
                <w:sz w:val="20"/>
              </w:rPr>
              <w:t>Занятия по формированиюфункциональнойграмотности</w:t>
            </w:r>
          </w:p>
          <w:p w:rsidR="00116235" w:rsidRDefault="00AB27F0">
            <w:pPr>
              <w:pStyle w:val="TableParagraph"/>
              <w:tabs>
                <w:tab w:val="left" w:pos="1911"/>
              </w:tabs>
              <w:rPr>
                <w:sz w:val="20"/>
              </w:rPr>
            </w:pPr>
            <w:r>
              <w:rPr>
                <w:sz w:val="20"/>
              </w:rPr>
              <w:t>обучающихся</w:t>
            </w:r>
          </w:p>
        </w:tc>
        <w:tc>
          <w:tcPr>
            <w:tcW w:w="1460" w:type="dxa"/>
            <w:tcBorders>
              <w:top w:val="single" w:sz="4" w:space="0" w:color="000000"/>
              <w:left w:val="single" w:sz="4" w:space="0" w:color="000000"/>
              <w:bottom w:val="single" w:sz="4" w:space="0" w:color="000000"/>
            </w:tcBorders>
          </w:tcPr>
          <w:p w:rsidR="00116235" w:rsidRDefault="00AB27F0">
            <w:pPr>
              <w:pStyle w:val="TableParagraph"/>
              <w:ind w:left="-108" w:right="-5"/>
              <w:rPr>
                <w:sz w:val="20"/>
              </w:rPr>
            </w:pPr>
            <w:r>
              <w:rPr>
                <w:sz w:val="20"/>
              </w:rPr>
              <w:t>Основы функциональной грамотности</w:t>
            </w:r>
          </w:p>
        </w:tc>
        <w:tc>
          <w:tcPr>
            <w:tcW w:w="899"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1082"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1053"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957"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r>
      <w:tr w:rsidR="00116235">
        <w:trPr>
          <w:trHeight w:val="1888"/>
        </w:trPr>
        <w:tc>
          <w:tcPr>
            <w:tcW w:w="3533" w:type="dxa"/>
            <w:tcBorders>
              <w:top w:val="single" w:sz="4" w:space="0" w:color="000000"/>
              <w:left w:val="single" w:sz="4" w:space="0" w:color="000000"/>
              <w:bottom w:val="single" w:sz="4" w:space="0" w:color="000000"/>
            </w:tcBorders>
          </w:tcPr>
          <w:p w:rsidR="00116235" w:rsidRDefault="00AB27F0">
            <w:pPr>
              <w:pStyle w:val="TableParagraph"/>
              <w:ind w:right="158"/>
              <w:rPr>
                <w:b/>
                <w:sz w:val="20"/>
              </w:rPr>
            </w:pPr>
            <w:r>
              <w:rPr>
                <w:sz w:val="20"/>
              </w:rPr>
              <w:t>Занятия, направленные наудовлетворениепрофориентационныхинтересовипотребностей</w:t>
            </w:r>
          </w:p>
          <w:p w:rsidR="00116235" w:rsidRDefault="00AB27F0">
            <w:pPr>
              <w:pStyle w:val="aff7"/>
              <w:ind w:left="0" w:firstLine="0"/>
            </w:pPr>
            <w:r>
              <w:t>обучающихся</w:t>
            </w:r>
          </w:p>
        </w:tc>
        <w:tc>
          <w:tcPr>
            <w:tcW w:w="1460" w:type="dxa"/>
            <w:tcBorders>
              <w:top w:val="single" w:sz="4" w:space="0" w:color="000000"/>
              <w:left w:val="single" w:sz="4" w:space="0" w:color="000000"/>
              <w:bottom w:val="single" w:sz="4" w:space="0" w:color="000000"/>
            </w:tcBorders>
          </w:tcPr>
          <w:p w:rsidR="00116235" w:rsidRDefault="00AB27F0">
            <w:pPr>
              <w:spacing w:line="240" w:lineRule="auto"/>
              <w:ind w:right="-5"/>
            </w:pPr>
            <w:r>
              <w:t>«Кем быть»</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c>
          <w:tcPr>
            <w:tcW w:w="978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rPr>
                <w:b/>
              </w:rPr>
            </w:pPr>
            <w:r>
              <w:t>Вариативнаячасть</w:t>
            </w:r>
          </w:p>
        </w:tc>
      </w:tr>
      <w:tr w:rsidR="00116235">
        <w:trPr>
          <w:trHeight w:val="274"/>
        </w:trPr>
        <w:tc>
          <w:tcPr>
            <w:tcW w:w="3533" w:type="dxa"/>
            <w:vMerge w:val="restart"/>
            <w:tcBorders>
              <w:top w:val="single" w:sz="4" w:space="0" w:color="000000"/>
              <w:left w:val="single" w:sz="4" w:space="0" w:color="000000"/>
              <w:bottom w:val="single" w:sz="4" w:space="0" w:color="000000"/>
            </w:tcBorders>
          </w:tcPr>
          <w:p w:rsidR="00116235" w:rsidRDefault="00AB27F0">
            <w:pPr>
              <w:pStyle w:val="aff7"/>
              <w:ind w:left="0" w:firstLine="0"/>
              <w:rPr>
                <w:b/>
              </w:rPr>
            </w:pPr>
            <w:r>
              <w:t>Занятия, связанные среализацией особыхинтеллектуальныхи</w:t>
            </w:r>
            <w:r>
              <w:rPr>
                <w:spacing w:val="-1"/>
              </w:rPr>
              <w:t xml:space="preserve"> социокультурных</w:t>
            </w:r>
            <w:r>
              <w:t>потребностейобучающихся</w:t>
            </w:r>
          </w:p>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Веселый счет</w:t>
            </w:r>
          </w:p>
        </w:tc>
        <w:tc>
          <w:tcPr>
            <w:tcW w:w="89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17</w:t>
            </w:r>
          </w:p>
        </w:tc>
        <w:tc>
          <w:tcPr>
            <w:tcW w:w="105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957"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r>
      <w:tr w:rsidR="00116235">
        <w:trPr>
          <w:trHeight w:val="495"/>
        </w:trPr>
        <w:tc>
          <w:tcPr>
            <w:tcW w:w="3533" w:type="dxa"/>
            <w:vMerge/>
            <w:tcBorders>
              <w:top w:val="single" w:sz="4" w:space="0" w:color="000000"/>
              <w:left w:val="single" w:sz="4" w:space="0" w:color="000000"/>
              <w:bottom w:val="single" w:sz="4" w:space="0" w:color="000000"/>
            </w:tcBorders>
          </w:tcPr>
          <w:p w:rsidR="00116235" w:rsidRDefault="00116235"/>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Основы смыслового чтения</w:t>
            </w:r>
          </w:p>
        </w:tc>
        <w:tc>
          <w:tcPr>
            <w:tcW w:w="89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17</w:t>
            </w:r>
          </w:p>
        </w:tc>
        <w:tc>
          <w:tcPr>
            <w:tcW w:w="105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957"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r>
      <w:tr w:rsidR="00116235">
        <w:trPr>
          <w:trHeight w:val="519"/>
        </w:trPr>
        <w:tc>
          <w:tcPr>
            <w:tcW w:w="3533" w:type="dxa"/>
            <w:vMerge/>
            <w:tcBorders>
              <w:top w:val="single" w:sz="4" w:space="0" w:color="000000"/>
              <w:left w:val="single" w:sz="4" w:space="0" w:color="000000"/>
              <w:bottom w:val="single" w:sz="4" w:space="0" w:color="000000"/>
            </w:tcBorders>
          </w:tcPr>
          <w:p w:rsidR="00116235" w:rsidRDefault="00116235"/>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Мое Оренбуржье</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518"/>
        </w:trPr>
        <w:tc>
          <w:tcPr>
            <w:tcW w:w="3533" w:type="dxa"/>
            <w:vMerge/>
            <w:tcBorders>
              <w:top w:val="single" w:sz="4" w:space="0" w:color="000000"/>
              <w:left w:val="single" w:sz="4" w:space="0" w:color="000000"/>
              <w:bottom w:val="single" w:sz="4" w:space="0" w:color="000000"/>
            </w:tcBorders>
          </w:tcPr>
          <w:p w:rsidR="00116235" w:rsidRDefault="00116235"/>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Програмышка (Точка роста)</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518"/>
        </w:trPr>
        <w:tc>
          <w:tcPr>
            <w:tcW w:w="353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Чудеса науки и природы (Точка роста)</w:t>
            </w:r>
          </w:p>
        </w:tc>
        <w:tc>
          <w:tcPr>
            <w:tcW w:w="899"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1082"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1053"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957"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r>
      <w:tr w:rsidR="00116235">
        <w:trPr>
          <w:trHeight w:val="284"/>
        </w:trPr>
        <w:tc>
          <w:tcPr>
            <w:tcW w:w="3533" w:type="dxa"/>
            <w:vMerge w:val="restart"/>
            <w:tcBorders>
              <w:top w:val="single" w:sz="4" w:space="0" w:color="000000"/>
              <w:left w:val="single" w:sz="4" w:space="0" w:color="000000"/>
              <w:bottom w:val="single" w:sz="4" w:space="0" w:color="000000"/>
            </w:tcBorders>
          </w:tcPr>
          <w:p w:rsidR="00116235" w:rsidRDefault="00AB27F0">
            <w:pPr>
              <w:spacing w:line="240" w:lineRule="auto"/>
              <w:rPr>
                <w:b/>
              </w:rPr>
            </w:pPr>
            <w:r>
              <w:t>Занятия, направленные наудовлетворениеинтересови потребностейобучающихся втворческом и физическомразвитии, помощь всамореализации,раскрытиииразвитии</w:t>
            </w:r>
          </w:p>
          <w:p w:rsidR="00116235" w:rsidRDefault="00AB27F0">
            <w:pPr>
              <w:pStyle w:val="aff7"/>
              <w:ind w:left="0" w:firstLine="0"/>
              <w:rPr>
                <w:b/>
              </w:rPr>
            </w:pPr>
            <w:r>
              <w:t>способностейиталантов</w:t>
            </w:r>
          </w:p>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Шахматы</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416"/>
        </w:trPr>
        <w:tc>
          <w:tcPr>
            <w:tcW w:w="3533" w:type="dxa"/>
            <w:vMerge/>
            <w:tcBorders>
              <w:top w:val="single" w:sz="4" w:space="0" w:color="000000"/>
              <w:left w:val="single" w:sz="4" w:space="0" w:color="000000"/>
              <w:bottom w:val="single" w:sz="4" w:space="0" w:color="000000"/>
            </w:tcBorders>
          </w:tcPr>
          <w:p w:rsidR="00116235" w:rsidRDefault="00116235"/>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t xml:space="preserve">Спортивные игры </w:t>
            </w:r>
          </w:p>
        </w:tc>
        <w:tc>
          <w:tcPr>
            <w:tcW w:w="89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82"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5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r>
      <w:tr w:rsidR="00116235">
        <w:trPr>
          <w:trHeight w:val="376"/>
        </w:trPr>
        <w:tc>
          <w:tcPr>
            <w:tcW w:w="3533" w:type="dxa"/>
            <w:vMerge/>
            <w:tcBorders>
              <w:top w:val="single" w:sz="4" w:space="0" w:color="000000"/>
              <w:left w:val="single" w:sz="4" w:space="0" w:color="000000"/>
              <w:bottom w:val="single" w:sz="4" w:space="0" w:color="000000"/>
            </w:tcBorders>
          </w:tcPr>
          <w:p w:rsidR="00116235" w:rsidRDefault="00116235"/>
        </w:tc>
        <w:tc>
          <w:tcPr>
            <w:tcW w:w="1460"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89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82"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05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957"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0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3533" w:type="dxa"/>
            <w:tcBorders>
              <w:top w:val="single" w:sz="4" w:space="0" w:color="000000"/>
              <w:left w:val="single" w:sz="4" w:space="0" w:color="000000"/>
              <w:bottom w:val="single" w:sz="4" w:space="0" w:color="000000"/>
            </w:tcBorders>
          </w:tcPr>
          <w:p w:rsidR="00116235" w:rsidRDefault="00AB27F0">
            <w:pPr>
              <w:spacing w:line="240" w:lineRule="auto"/>
            </w:pPr>
            <w:r>
              <w:t xml:space="preserve">Занятия, направленные на удовлетворение социальных интересов и потребностей обучающихся, на педагогическое </w:t>
            </w:r>
            <w:r>
              <w:lastRenderedPageBreak/>
              <w:t>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w:t>
            </w:r>
          </w:p>
          <w:p w:rsidR="00116235" w:rsidRDefault="00AB27F0">
            <w:pPr>
              <w:pStyle w:val="aff7"/>
              <w:ind w:left="0" w:firstLine="0"/>
            </w:pPr>
            <w:r>
              <w:t>комплекса мероприятий воспитательной направленности</w:t>
            </w:r>
          </w:p>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pPr>
            <w:r>
              <w:lastRenderedPageBreak/>
              <w:t>КТД</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272</w:t>
            </w:r>
          </w:p>
        </w:tc>
      </w:tr>
      <w:tr w:rsidR="00116235">
        <w:tc>
          <w:tcPr>
            <w:tcW w:w="3533"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1460" w:type="dxa"/>
            <w:tcBorders>
              <w:top w:val="single" w:sz="4" w:space="0" w:color="000000"/>
              <w:left w:val="single" w:sz="4" w:space="0" w:color="000000"/>
              <w:bottom w:val="single" w:sz="4" w:space="0" w:color="000000"/>
            </w:tcBorders>
          </w:tcPr>
          <w:p w:rsidR="00116235" w:rsidRDefault="00AB27F0">
            <w:pPr>
              <w:pStyle w:val="aff7"/>
              <w:ind w:left="0" w:firstLine="0"/>
              <w:rPr>
                <w:i/>
              </w:rPr>
            </w:pPr>
            <w:r>
              <w:rPr>
                <w:i/>
              </w:rPr>
              <w:t>Итого</w:t>
            </w:r>
          </w:p>
        </w:tc>
        <w:tc>
          <w:tcPr>
            <w:tcW w:w="899" w:type="dxa"/>
            <w:tcBorders>
              <w:top w:val="single" w:sz="4" w:space="0" w:color="000000"/>
              <w:left w:val="single" w:sz="4" w:space="0" w:color="000000"/>
              <w:bottom w:val="single" w:sz="4" w:space="0" w:color="000000"/>
            </w:tcBorders>
          </w:tcPr>
          <w:p w:rsidR="00116235" w:rsidRDefault="00AB27F0">
            <w:pPr>
              <w:pStyle w:val="aff7"/>
              <w:ind w:left="0" w:firstLine="0"/>
            </w:pPr>
            <w:r>
              <w:t>272</w:t>
            </w:r>
          </w:p>
        </w:tc>
        <w:tc>
          <w:tcPr>
            <w:tcW w:w="1082" w:type="dxa"/>
            <w:tcBorders>
              <w:top w:val="single" w:sz="4" w:space="0" w:color="000000"/>
              <w:left w:val="single" w:sz="4" w:space="0" w:color="000000"/>
              <w:bottom w:val="single" w:sz="4" w:space="0" w:color="000000"/>
            </w:tcBorders>
          </w:tcPr>
          <w:p w:rsidR="00116235" w:rsidRDefault="00AB27F0">
            <w:pPr>
              <w:pStyle w:val="aff7"/>
              <w:ind w:left="0" w:firstLine="0"/>
            </w:pPr>
            <w:r>
              <w:t>306</w:t>
            </w:r>
          </w:p>
        </w:tc>
        <w:tc>
          <w:tcPr>
            <w:tcW w:w="1053" w:type="dxa"/>
            <w:tcBorders>
              <w:top w:val="single" w:sz="4" w:space="0" w:color="000000"/>
              <w:left w:val="single" w:sz="4" w:space="0" w:color="000000"/>
              <w:bottom w:val="single" w:sz="4" w:space="0" w:color="000000"/>
            </w:tcBorders>
          </w:tcPr>
          <w:p w:rsidR="00116235" w:rsidRDefault="00AB27F0">
            <w:pPr>
              <w:pStyle w:val="aff7"/>
              <w:ind w:left="0" w:firstLine="0"/>
            </w:pPr>
            <w:r>
              <w:t>272</w:t>
            </w:r>
          </w:p>
        </w:tc>
        <w:tc>
          <w:tcPr>
            <w:tcW w:w="957"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306</w:t>
            </w:r>
          </w:p>
        </w:tc>
        <w:tc>
          <w:tcPr>
            <w:tcW w:w="80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1156</w:t>
            </w:r>
          </w:p>
        </w:tc>
      </w:tr>
    </w:tbl>
    <w:p w:rsidR="00116235" w:rsidRDefault="00116235">
      <w:pPr>
        <w:pStyle w:val="aff7"/>
        <w:ind w:left="0" w:firstLine="0"/>
        <w:rPr>
          <w:b/>
        </w:rPr>
      </w:pPr>
    </w:p>
    <w:p w:rsidR="00116235" w:rsidRDefault="00116235">
      <w:pPr>
        <w:pStyle w:val="aff7"/>
        <w:ind w:left="0" w:firstLine="0"/>
        <w:jc w:val="center"/>
        <w:rPr>
          <w:b/>
        </w:rPr>
      </w:pPr>
    </w:p>
    <w:p w:rsidR="00116235" w:rsidRDefault="00116235">
      <w:pPr>
        <w:pStyle w:val="aff7"/>
        <w:ind w:left="0" w:firstLine="0"/>
        <w:jc w:val="center"/>
        <w:rPr>
          <w:b/>
        </w:rPr>
      </w:pPr>
    </w:p>
    <w:p w:rsidR="00116235" w:rsidRDefault="00116235">
      <w:pPr>
        <w:pStyle w:val="aff7"/>
        <w:ind w:left="0" w:firstLine="0"/>
        <w:jc w:val="center"/>
        <w:rPr>
          <w:b/>
        </w:rPr>
      </w:pPr>
    </w:p>
    <w:p w:rsidR="00116235" w:rsidRDefault="00AB27F0">
      <w:pPr>
        <w:pStyle w:val="aff7"/>
        <w:ind w:left="0" w:firstLine="0"/>
        <w:jc w:val="center"/>
        <w:rPr>
          <w:b/>
        </w:rPr>
      </w:pPr>
      <w:r>
        <w:t>5-9 классы</w:t>
      </w:r>
    </w:p>
    <w:tbl>
      <w:tblPr>
        <w:tblW w:w="0" w:type="auto"/>
        <w:tblInd w:w="-890" w:type="dxa"/>
        <w:tblLayout w:type="fixed"/>
        <w:tblLook w:val="04A0"/>
      </w:tblPr>
      <w:tblGrid>
        <w:gridCol w:w="3509"/>
        <w:gridCol w:w="2104"/>
        <w:gridCol w:w="140"/>
        <w:gridCol w:w="704"/>
        <w:gridCol w:w="139"/>
        <w:gridCol w:w="703"/>
        <w:gridCol w:w="140"/>
        <w:gridCol w:w="703"/>
        <w:gridCol w:w="139"/>
        <w:gridCol w:w="705"/>
        <w:gridCol w:w="139"/>
        <w:gridCol w:w="657"/>
        <w:gridCol w:w="45"/>
        <w:gridCol w:w="850"/>
      </w:tblGrid>
      <w:tr w:rsidR="00116235">
        <w:tc>
          <w:tcPr>
            <w:tcW w:w="3509" w:type="dxa"/>
            <w:vMerge w:val="restart"/>
            <w:tcBorders>
              <w:top w:val="single" w:sz="4" w:space="0" w:color="000000"/>
              <w:left w:val="single" w:sz="4" w:space="0" w:color="000000"/>
              <w:bottom w:val="single" w:sz="4" w:space="0" w:color="000000"/>
            </w:tcBorders>
          </w:tcPr>
          <w:p w:rsidR="00116235" w:rsidRDefault="00AB27F0">
            <w:pPr>
              <w:pStyle w:val="TableParagraph"/>
              <w:tabs>
                <w:tab w:val="left" w:pos="1525"/>
              </w:tabs>
              <w:rPr>
                <w:b/>
                <w:sz w:val="20"/>
              </w:rPr>
            </w:pPr>
            <w:r>
              <w:rPr>
                <w:sz w:val="20"/>
              </w:rPr>
              <w:t>Направление внеурочнойдеятельности</w:t>
            </w:r>
          </w:p>
        </w:tc>
        <w:tc>
          <w:tcPr>
            <w:tcW w:w="2104" w:type="dxa"/>
            <w:vMerge w:val="restart"/>
            <w:tcBorders>
              <w:top w:val="single" w:sz="4" w:space="0" w:color="000000"/>
              <w:left w:val="single" w:sz="4" w:space="0" w:color="000000"/>
              <w:bottom w:val="single" w:sz="4" w:space="0" w:color="000000"/>
            </w:tcBorders>
          </w:tcPr>
          <w:p w:rsidR="00116235" w:rsidRDefault="00AB27F0">
            <w:pPr>
              <w:pStyle w:val="TableParagraph"/>
              <w:ind w:left="-5"/>
              <w:rPr>
                <w:sz w:val="20"/>
              </w:rPr>
            </w:pPr>
            <w:r>
              <w:rPr>
                <w:sz w:val="20"/>
              </w:rPr>
              <w:t>Программа</w:t>
            </w:r>
          </w:p>
        </w:tc>
        <w:tc>
          <w:tcPr>
            <w:tcW w:w="5064" w:type="dxa"/>
            <w:gridSpan w:val="1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rPr>
                <w:b/>
              </w:rPr>
            </w:pPr>
            <w:r>
              <w:t>Количествочасоввнеделю</w:t>
            </w:r>
          </w:p>
        </w:tc>
      </w:tr>
      <w:tr w:rsidR="00116235">
        <w:tc>
          <w:tcPr>
            <w:tcW w:w="3509" w:type="dxa"/>
            <w:vMerge/>
            <w:tcBorders>
              <w:top w:val="single" w:sz="4" w:space="0" w:color="000000"/>
              <w:left w:val="single" w:sz="4" w:space="0" w:color="000000"/>
              <w:bottom w:val="single" w:sz="4" w:space="0" w:color="000000"/>
            </w:tcBorders>
          </w:tcPr>
          <w:p w:rsidR="00116235" w:rsidRDefault="00116235"/>
        </w:tc>
        <w:tc>
          <w:tcPr>
            <w:tcW w:w="2104" w:type="dxa"/>
            <w:vMerge/>
            <w:tcBorders>
              <w:top w:val="single" w:sz="4" w:space="0" w:color="000000"/>
              <w:left w:val="single" w:sz="4" w:space="0" w:color="000000"/>
              <w:bottom w:val="single" w:sz="4" w:space="0" w:color="000000"/>
            </w:tcBorders>
          </w:tcPr>
          <w:p w:rsidR="00116235" w:rsidRDefault="00116235"/>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5 класс</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 класс</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7 класс</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8 класс</w:t>
            </w:r>
          </w:p>
        </w:tc>
        <w:tc>
          <w:tcPr>
            <w:tcW w:w="841" w:type="dxa"/>
            <w:gridSpan w:val="3"/>
            <w:tcBorders>
              <w:top w:val="single" w:sz="4" w:space="0" w:color="000000"/>
              <w:left w:val="single" w:sz="4" w:space="0" w:color="000000"/>
              <w:bottom w:val="single" w:sz="4" w:space="0" w:color="000000"/>
            </w:tcBorders>
          </w:tcPr>
          <w:p w:rsidR="00116235" w:rsidRDefault="00AB27F0">
            <w:pPr>
              <w:pStyle w:val="aff7"/>
              <w:ind w:left="0" w:firstLine="0"/>
            </w:pPr>
            <w:r>
              <w:t>9 класс</w:t>
            </w:r>
          </w:p>
        </w:tc>
        <w:tc>
          <w:tcPr>
            <w:tcW w:w="850"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10676" w:type="dxa"/>
            <w:gridSpan w:val="14"/>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rPr>
                <w:b/>
              </w:rPr>
            </w:pPr>
            <w:r>
              <w:t>Часть,обязательнаядлявсехобучающихся</w:t>
            </w:r>
          </w:p>
        </w:tc>
      </w:tr>
      <w:tr w:rsidR="00116235">
        <w:tc>
          <w:tcPr>
            <w:tcW w:w="3509" w:type="dxa"/>
            <w:tcBorders>
              <w:top w:val="single" w:sz="4" w:space="0" w:color="000000"/>
              <w:left w:val="single" w:sz="4" w:space="0" w:color="000000"/>
              <w:bottom w:val="single" w:sz="4" w:space="0" w:color="000000"/>
            </w:tcBorders>
          </w:tcPr>
          <w:p w:rsidR="00116235" w:rsidRDefault="00AB27F0">
            <w:pPr>
              <w:pStyle w:val="TableParagraph"/>
              <w:ind w:left="34"/>
              <w:rPr>
                <w:b/>
                <w:sz w:val="20"/>
              </w:rPr>
            </w:pPr>
            <w:r>
              <w:rPr>
                <w:sz w:val="20"/>
              </w:rPr>
              <w:t>Информационно-просветительскиезанятияпатриотической,нравственнойиэкологическойнаправленности</w:t>
            </w:r>
          </w:p>
          <w:p w:rsidR="00116235" w:rsidRDefault="00AB27F0">
            <w:pPr>
              <w:pStyle w:val="TableParagraph"/>
              <w:rPr>
                <w:b/>
                <w:sz w:val="20"/>
              </w:rPr>
            </w:pPr>
            <w:r>
              <w:rPr>
                <w:sz w:val="20"/>
              </w:rPr>
              <w:t>«Разговорыоважном»</w:t>
            </w:r>
          </w:p>
        </w:tc>
        <w:tc>
          <w:tcPr>
            <w:tcW w:w="2104" w:type="dxa"/>
            <w:tcBorders>
              <w:top w:val="single" w:sz="4" w:space="0" w:color="000000"/>
              <w:left w:val="single" w:sz="4" w:space="0" w:color="000000"/>
              <w:bottom w:val="single" w:sz="4" w:space="0" w:color="000000"/>
            </w:tcBorders>
          </w:tcPr>
          <w:p w:rsidR="00116235" w:rsidRDefault="00AB27F0">
            <w:pPr>
              <w:pStyle w:val="TableParagraph"/>
              <w:ind w:right="-5"/>
              <w:rPr>
                <w:b/>
                <w:sz w:val="20"/>
              </w:rPr>
            </w:pPr>
            <w:r>
              <w:rPr>
                <w:sz w:val="20"/>
              </w:rPr>
              <w:t>Разговоры</w:t>
            </w:r>
          </w:p>
          <w:p w:rsidR="00116235" w:rsidRDefault="00AB27F0">
            <w:pPr>
              <w:pStyle w:val="TableParagraph"/>
              <w:ind w:right="-5"/>
              <w:rPr>
                <w:b/>
                <w:sz w:val="20"/>
              </w:rPr>
            </w:pPr>
            <w:r>
              <w:rPr>
                <w:sz w:val="20"/>
              </w:rPr>
              <w:t>оважном</w:t>
            </w:r>
          </w:p>
        </w:tc>
        <w:tc>
          <w:tcPr>
            <w:tcW w:w="983" w:type="dxa"/>
            <w:gridSpan w:val="3"/>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657"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95"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170</w:t>
            </w:r>
          </w:p>
        </w:tc>
      </w:tr>
      <w:tr w:rsidR="00116235">
        <w:tc>
          <w:tcPr>
            <w:tcW w:w="3509" w:type="dxa"/>
            <w:tcBorders>
              <w:top w:val="single" w:sz="4" w:space="0" w:color="000000"/>
              <w:left w:val="single" w:sz="4" w:space="0" w:color="000000"/>
              <w:bottom w:val="single" w:sz="4" w:space="0" w:color="000000"/>
            </w:tcBorders>
          </w:tcPr>
          <w:p w:rsidR="00116235" w:rsidRDefault="00AB27F0">
            <w:pPr>
              <w:pStyle w:val="TableParagraph"/>
              <w:tabs>
                <w:tab w:val="left" w:pos="1911"/>
              </w:tabs>
              <w:ind w:right="87"/>
              <w:rPr>
                <w:b/>
                <w:sz w:val="20"/>
              </w:rPr>
            </w:pPr>
            <w:r>
              <w:rPr>
                <w:sz w:val="20"/>
              </w:rPr>
              <w:t>Занятия по формированиюфункциональнойграмотности обучающихся</w:t>
            </w:r>
          </w:p>
        </w:tc>
        <w:tc>
          <w:tcPr>
            <w:tcW w:w="2104" w:type="dxa"/>
            <w:tcBorders>
              <w:top w:val="single" w:sz="4" w:space="0" w:color="000000"/>
              <w:left w:val="single" w:sz="4" w:space="0" w:color="000000"/>
              <w:bottom w:val="single" w:sz="4" w:space="0" w:color="000000"/>
            </w:tcBorders>
          </w:tcPr>
          <w:p w:rsidR="00116235" w:rsidRDefault="00AB27F0">
            <w:pPr>
              <w:pStyle w:val="TableParagraph"/>
              <w:ind w:right="-5"/>
              <w:rPr>
                <w:sz w:val="20"/>
              </w:rPr>
            </w:pPr>
            <w:r>
              <w:rPr>
                <w:sz w:val="20"/>
              </w:rPr>
              <w:t>Основы функциональной грамотности</w:t>
            </w:r>
          </w:p>
        </w:tc>
        <w:tc>
          <w:tcPr>
            <w:tcW w:w="983" w:type="dxa"/>
            <w:gridSpan w:val="3"/>
            <w:tcBorders>
              <w:top w:val="single" w:sz="4" w:space="0" w:color="000000"/>
              <w:left w:val="single" w:sz="4" w:space="0" w:color="000000"/>
              <w:bottom w:val="single" w:sz="4" w:space="0" w:color="000000"/>
            </w:tcBorders>
          </w:tcPr>
          <w:p w:rsidR="00116235" w:rsidRDefault="00AB27F0">
            <w:pPr>
              <w:pStyle w:val="aff7"/>
              <w:ind w:left="0" w:firstLine="0"/>
            </w:pPr>
            <w:r>
              <w:t>17</w:t>
            </w:r>
          </w:p>
        </w:tc>
        <w:tc>
          <w:tcPr>
            <w:tcW w:w="843"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4"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657" w:type="dxa"/>
            <w:tcBorders>
              <w:top w:val="single" w:sz="4" w:space="0" w:color="000000"/>
              <w:left w:val="single" w:sz="4" w:space="0" w:color="000000"/>
              <w:bottom w:val="single" w:sz="4" w:space="0" w:color="000000"/>
            </w:tcBorders>
          </w:tcPr>
          <w:p w:rsidR="00116235" w:rsidRDefault="00AB27F0">
            <w:pPr>
              <w:spacing w:line="240" w:lineRule="auto"/>
            </w:pPr>
            <w:r>
              <w:t>17</w:t>
            </w:r>
          </w:p>
        </w:tc>
        <w:tc>
          <w:tcPr>
            <w:tcW w:w="895"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85</w:t>
            </w:r>
          </w:p>
        </w:tc>
      </w:tr>
      <w:tr w:rsidR="00116235">
        <w:trPr>
          <w:trHeight w:val="776"/>
        </w:trPr>
        <w:tc>
          <w:tcPr>
            <w:tcW w:w="3509" w:type="dxa"/>
            <w:tcBorders>
              <w:top w:val="single" w:sz="4" w:space="0" w:color="000000"/>
              <w:left w:val="single" w:sz="4" w:space="0" w:color="000000"/>
              <w:bottom w:val="single" w:sz="4" w:space="0" w:color="000000"/>
            </w:tcBorders>
          </w:tcPr>
          <w:p w:rsidR="00116235" w:rsidRDefault="00AB27F0">
            <w:pPr>
              <w:pStyle w:val="TableParagraph"/>
              <w:ind w:right="158"/>
              <w:rPr>
                <w:b/>
                <w:sz w:val="20"/>
              </w:rPr>
            </w:pPr>
            <w:r>
              <w:rPr>
                <w:sz w:val="20"/>
              </w:rPr>
              <w:t>Занятия, направленные наудовлетворениепрофориентационныхинтересовипотребностей</w:t>
            </w:r>
          </w:p>
          <w:p w:rsidR="00116235" w:rsidRDefault="00AB27F0">
            <w:pPr>
              <w:pStyle w:val="aff7"/>
              <w:ind w:left="0" w:firstLine="0"/>
            </w:pPr>
            <w:r>
              <w:t>обучающихся</w:t>
            </w:r>
          </w:p>
        </w:tc>
        <w:tc>
          <w:tcPr>
            <w:tcW w:w="2104" w:type="dxa"/>
            <w:tcBorders>
              <w:top w:val="single" w:sz="4" w:space="0" w:color="000000"/>
              <w:left w:val="single" w:sz="4" w:space="0" w:color="000000"/>
              <w:bottom w:val="single" w:sz="4" w:space="0" w:color="000000"/>
            </w:tcBorders>
          </w:tcPr>
          <w:p w:rsidR="00116235" w:rsidRDefault="00AB27F0">
            <w:pPr>
              <w:pStyle w:val="aff7"/>
              <w:ind w:left="0" w:right="-5" w:firstLine="0"/>
            </w:pPr>
            <w:r>
              <w:t>Профориентация «Выбор профессии»</w:t>
            </w:r>
          </w:p>
        </w:tc>
        <w:tc>
          <w:tcPr>
            <w:tcW w:w="983" w:type="dxa"/>
            <w:gridSpan w:val="3"/>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657" w:type="dxa"/>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95"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170</w:t>
            </w:r>
          </w:p>
        </w:tc>
      </w:tr>
      <w:tr w:rsidR="00116235">
        <w:tc>
          <w:tcPr>
            <w:tcW w:w="10676" w:type="dxa"/>
            <w:gridSpan w:val="14"/>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rPr>
                <w:b/>
              </w:rPr>
            </w:pPr>
            <w:r>
              <w:t>Вариативнаячасть</w:t>
            </w:r>
          </w:p>
        </w:tc>
      </w:tr>
      <w:tr w:rsidR="00116235">
        <w:trPr>
          <w:trHeight w:val="428"/>
        </w:trPr>
        <w:tc>
          <w:tcPr>
            <w:tcW w:w="3509" w:type="dxa"/>
            <w:vMerge w:val="restart"/>
            <w:tcBorders>
              <w:top w:val="single" w:sz="4" w:space="0" w:color="000000"/>
              <w:left w:val="single" w:sz="4" w:space="0" w:color="000000"/>
              <w:bottom w:val="single" w:sz="4" w:space="0" w:color="000000"/>
            </w:tcBorders>
          </w:tcPr>
          <w:p w:rsidR="00116235" w:rsidRDefault="00AB27F0">
            <w:pPr>
              <w:pStyle w:val="aff7"/>
              <w:ind w:left="0" w:firstLine="0"/>
              <w:rPr>
                <w:b/>
              </w:rPr>
            </w:pPr>
            <w:r>
              <w:t>Занятия, связанные среализацией особыхинтеллектуальныхи</w:t>
            </w:r>
            <w:r>
              <w:rPr>
                <w:spacing w:val="-1"/>
              </w:rPr>
              <w:t xml:space="preserve"> социокультурных</w:t>
            </w:r>
            <w:r>
              <w:t>потребностейобучающихся</w:t>
            </w:r>
          </w:p>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Основы смыслового чтения</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17</w:t>
            </w: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70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50"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552"/>
        </w:trPr>
        <w:tc>
          <w:tcPr>
            <w:tcW w:w="3509" w:type="dxa"/>
            <w:vMerge/>
            <w:tcBorders>
              <w:top w:val="single" w:sz="4" w:space="0" w:color="000000"/>
              <w:left w:val="single" w:sz="4" w:space="0" w:color="000000"/>
              <w:bottom w:val="single" w:sz="4" w:space="0" w:color="000000"/>
            </w:tcBorders>
          </w:tcPr>
          <w:p w:rsidR="00116235" w:rsidRDefault="00116235"/>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Гимнастика ума</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17</w:t>
            </w: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70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50"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417"/>
        </w:trPr>
        <w:tc>
          <w:tcPr>
            <w:tcW w:w="3509" w:type="dxa"/>
            <w:vMerge/>
            <w:tcBorders>
              <w:top w:val="single" w:sz="4" w:space="0" w:color="000000"/>
              <w:left w:val="single" w:sz="4" w:space="0" w:color="000000"/>
              <w:bottom w:val="single" w:sz="4" w:space="0" w:color="000000"/>
            </w:tcBorders>
          </w:tcPr>
          <w:p w:rsidR="00116235" w:rsidRDefault="00116235"/>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Робототехника (Точка роста)</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70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170</w:t>
            </w:r>
          </w:p>
        </w:tc>
      </w:tr>
      <w:tr w:rsidR="00116235">
        <w:trPr>
          <w:trHeight w:val="281"/>
        </w:trPr>
        <w:tc>
          <w:tcPr>
            <w:tcW w:w="3509" w:type="dxa"/>
            <w:vMerge/>
            <w:tcBorders>
              <w:top w:val="single" w:sz="4" w:space="0" w:color="000000"/>
              <w:left w:val="single" w:sz="4" w:space="0" w:color="000000"/>
              <w:bottom w:val="single" w:sz="4" w:space="0" w:color="000000"/>
            </w:tcBorders>
          </w:tcPr>
          <w:p w:rsidR="00116235" w:rsidRDefault="00116235"/>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Экожурналистика (Точка роста)</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70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34</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170</w:t>
            </w:r>
          </w:p>
        </w:tc>
      </w:tr>
      <w:tr w:rsidR="00116235">
        <w:trPr>
          <w:trHeight w:val="543"/>
        </w:trPr>
        <w:tc>
          <w:tcPr>
            <w:tcW w:w="350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ОБЖ</w:t>
            </w:r>
          </w:p>
        </w:tc>
        <w:tc>
          <w:tcPr>
            <w:tcW w:w="843"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3"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4" w:type="dxa"/>
            <w:gridSpan w:val="2"/>
            <w:tcBorders>
              <w:top w:val="single" w:sz="4" w:space="0" w:color="000000"/>
              <w:left w:val="single" w:sz="4" w:space="0" w:color="000000"/>
              <w:bottom w:val="single" w:sz="4" w:space="0" w:color="000000"/>
            </w:tcBorders>
          </w:tcPr>
          <w:p w:rsidR="00116235" w:rsidRDefault="00116235">
            <w:pPr>
              <w:spacing w:line="240" w:lineRule="auto"/>
            </w:pPr>
          </w:p>
        </w:tc>
        <w:tc>
          <w:tcPr>
            <w:tcW w:w="702" w:type="dxa"/>
            <w:gridSpan w:val="2"/>
            <w:tcBorders>
              <w:top w:val="single" w:sz="4" w:space="0" w:color="000000"/>
              <w:left w:val="single" w:sz="4" w:space="0" w:color="000000"/>
              <w:bottom w:val="single" w:sz="4" w:space="0" w:color="000000"/>
            </w:tcBorders>
          </w:tcPr>
          <w:p w:rsidR="00116235" w:rsidRDefault="00116235">
            <w:pPr>
              <w:spacing w:line="240" w:lineRule="auto"/>
            </w:pP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51</w:t>
            </w:r>
          </w:p>
        </w:tc>
      </w:tr>
      <w:tr w:rsidR="00116235">
        <w:trPr>
          <w:trHeight w:val="397"/>
        </w:trPr>
        <w:tc>
          <w:tcPr>
            <w:tcW w:w="3509" w:type="dxa"/>
            <w:tcBorders>
              <w:top w:val="single" w:sz="4" w:space="0" w:color="000000"/>
              <w:left w:val="single" w:sz="4" w:space="0" w:color="000000"/>
              <w:bottom w:val="single" w:sz="4" w:space="0" w:color="000000"/>
            </w:tcBorders>
          </w:tcPr>
          <w:p w:rsidR="00116235" w:rsidRDefault="00116235">
            <w:pPr>
              <w:pStyle w:val="aff7"/>
              <w:ind w:left="0" w:firstLine="0"/>
            </w:pPr>
          </w:p>
        </w:tc>
        <w:tc>
          <w:tcPr>
            <w:tcW w:w="22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70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50"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559"/>
        </w:trPr>
        <w:tc>
          <w:tcPr>
            <w:tcW w:w="3509" w:type="dxa"/>
            <w:vMerge w:val="restart"/>
            <w:tcBorders>
              <w:top w:val="single" w:sz="4" w:space="0" w:color="000000"/>
              <w:left w:val="single" w:sz="4" w:space="0" w:color="000000"/>
              <w:bottom w:val="single" w:sz="4" w:space="0" w:color="000000"/>
            </w:tcBorders>
          </w:tcPr>
          <w:p w:rsidR="00116235" w:rsidRDefault="00AB27F0">
            <w:pPr>
              <w:pStyle w:val="TableParagraph"/>
              <w:tabs>
                <w:tab w:val="left" w:pos="2195"/>
              </w:tabs>
              <w:ind w:right="127"/>
              <w:rPr>
                <w:b/>
                <w:sz w:val="20"/>
              </w:rPr>
            </w:pPr>
            <w:r>
              <w:rPr>
                <w:sz w:val="20"/>
              </w:rPr>
              <w:t>Занятия, направленные наудовлетворениеинтересови потребностейобучающихся втворческом и физическомразвитии, помощь всамореализации,раскрытиииразвитии</w:t>
            </w:r>
          </w:p>
          <w:p w:rsidR="00116235" w:rsidRDefault="00AB27F0">
            <w:pPr>
              <w:pStyle w:val="aff7"/>
              <w:ind w:left="0" w:firstLine="0"/>
              <w:rPr>
                <w:b/>
              </w:rPr>
            </w:pPr>
            <w:r>
              <w:t>способностейиталантов</w:t>
            </w:r>
          </w:p>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Спортивные игры</w:t>
            </w: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4"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70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51</w:t>
            </w:r>
          </w:p>
        </w:tc>
      </w:tr>
      <w:tr w:rsidR="00116235">
        <w:trPr>
          <w:trHeight w:val="1118"/>
        </w:trPr>
        <w:tc>
          <w:tcPr>
            <w:tcW w:w="3509" w:type="dxa"/>
            <w:vMerge/>
            <w:tcBorders>
              <w:top w:val="single" w:sz="4" w:space="0" w:color="000000"/>
              <w:left w:val="single" w:sz="4" w:space="0" w:color="000000"/>
              <w:bottom w:val="single" w:sz="4" w:space="0" w:color="000000"/>
            </w:tcBorders>
          </w:tcPr>
          <w:p w:rsidR="00116235" w:rsidRDefault="00116235"/>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Школьный театр</w:t>
            </w:r>
          </w:p>
        </w:tc>
        <w:tc>
          <w:tcPr>
            <w:tcW w:w="843"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3"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44"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702" w:type="dxa"/>
            <w:gridSpan w:val="2"/>
            <w:tcBorders>
              <w:top w:val="single" w:sz="4" w:space="0" w:color="000000"/>
              <w:left w:val="single" w:sz="4" w:space="0" w:color="000000"/>
              <w:bottom w:val="single" w:sz="4" w:space="0" w:color="000000"/>
            </w:tcBorders>
          </w:tcPr>
          <w:p w:rsidR="00116235" w:rsidRDefault="00AB27F0">
            <w:pPr>
              <w:spacing w:line="240" w:lineRule="auto"/>
            </w:pPr>
            <w:r>
              <w:t>17</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85</w:t>
            </w:r>
          </w:p>
        </w:tc>
      </w:tr>
      <w:tr w:rsidR="00116235">
        <w:trPr>
          <w:trHeight w:val="376"/>
        </w:trPr>
        <w:tc>
          <w:tcPr>
            <w:tcW w:w="3509" w:type="dxa"/>
            <w:vMerge/>
            <w:tcBorders>
              <w:top w:val="single" w:sz="4" w:space="0" w:color="000000"/>
              <w:left w:val="single" w:sz="4" w:space="0" w:color="000000"/>
              <w:bottom w:val="single" w:sz="4" w:space="0" w:color="000000"/>
            </w:tcBorders>
          </w:tcPr>
          <w:p w:rsidR="00116235" w:rsidRDefault="00116235"/>
        </w:tc>
        <w:tc>
          <w:tcPr>
            <w:tcW w:w="22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3"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44"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702" w:type="dxa"/>
            <w:gridSpan w:val="2"/>
            <w:tcBorders>
              <w:top w:val="single" w:sz="4" w:space="0" w:color="000000"/>
              <w:left w:val="single" w:sz="4" w:space="0" w:color="000000"/>
              <w:bottom w:val="single" w:sz="4" w:space="0" w:color="000000"/>
            </w:tcBorders>
          </w:tcPr>
          <w:p w:rsidR="00116235" w:rsidRDefault="00116235">
            <w:pPr>
              <w:pStyle w:val="aff7"/>
              <w:ind w:left="0" w:firstLine="0"/>
            </w:pPr>
          </w:p>
        </w:tc>
        <w:tc>
          <w:tcPr>
            <w:tcW w:w="850"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726"/>
        </w:trPr>
        <w:tc>
          <w:tcPr>
            <w:tcW w:w="3509" w:type="dxa"/>
            <w:tcBorders>
              <w:top w:val="single" w:sz="4" w:space="0" w:color="000000"/>
              <w:left w:val="single" w:sz="4" w:space="0" w:color="000000"/>
              <w:bottom w:val="single" w:sz="4" w:space="0" w:color="000000"/>
            </w:tcBorders>
          </w:tcPr>
          <w:p w:rsidR="00116235" w:rsidRDefault="00AB27F0">
            <w:pPr>
              <w:pStyle w:val="TableParagraph"/>
              <w:ind w:right="158"/>
              <w:rPr>
                <w:b/>
                <w:sz w:val="20"/>
              </w:rPr>
            </w:pPr>
            <w:r>
              <w:rPr>
                <w:sz w:val="20"/>
              </w:rPr>
              <w:t xml:space="preserve">Занятия, направленные наудовлетворениесоциальных интересов </w:t>
            </w:r>
            <w:r>
              <w:rPr>
                <w:sz w:val="20"/>
              </w:rPr>
              <w:lastRenderedPageBreak/>
              <w:t>ипотребностейобучающихся,на</w:t>
            </w:r>
          </w:p>
          <w:p w:rsidR="00116235" w:rsidRDefault="00AB27F0">
            <w:pPr>
              <w:pStyle w:val="TableParagraph"/>
              <w:ind w:right="33"/>
              <w:rPr>
                <w:b/>
                <w:sz w:val="20"/>
              </w:rPr>
            </w:pPr>
            <w:r>
              <w:rPr>
                <w:sz w:val="20"/>
              </w:rPr>
              <w:t>педагогическоесопровождение</w:t>
            </w:r>
          </w:p>
          <w:p w:rsidR="00116235" w:rsidRDefault="00AB27F0">
            <w:pPr>
              <w:pStyle w:val="TableParagraph"/>
              <w:ind w:left="34" w:right="34"/>
              <w:rPr>
                <w:b/>
                <w:sz w:val="20"/>
              </w:rPr>
            </w:pPr>
            <w:r>
              <w:rPr>
                <w:sz w:val="20"/>
              </w:rPr>
              <w:t>деятельности социальноориентированныхученических сообществ,детских общественныхобъединений, органовученическогосамоуправления, наорганизациюсовместнос</w:t>
            </w:r>
          </w:p>
          <w:p w:rsidR="00116235" w:rsidRDefault="00AB27F0">
            <w:pPr>
              <w:pStyle w:val="aff7"/>
              <w:ind w:left="0" w:firstLine="0"/>
              <w:rPr>
                <w:b/>
              </w:rPr>
            </w:pPr>
            <w:r>
              <w:t>обучающимисякомплекса мероприятийвоспитательной</w:t>
            </w:r>
            <w:r>
              <w:rPr>
                <w:spacing w:val="-1"/>
              </w:rPr>
              <w:t>направленности</w:t>
            </w:r>
          </w:p>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lastRenderedPageBreak/>
              <w:t>КТД</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70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68</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340</w:t>
            </w:r>
          </w:p>
        </w:tc>
      </w:tr>
      <w:tr w:rsidR="00116235">
        <w:trPr>
          <w:trHeight w:val="726"/>
        </w:trPr>
        <w:tc>
          <w:tcPr>
            <w:tcW w:w="3509" w:type="dxa"/>
            <w:tcBorders>
              <w:top w:val="single" w:sz="4" w:space="0" w:color="000000"/>
              <w:left w:val="single" w:sz="4" w:space="0" w:color="000000"/>
              <w:bottom w:val="single" w:sz="4" w:space="0" w:color="000000"/>
            </w:tcBorders>
          </w:tcPr>
          <w:p w:rsidR="00116235" w:rsidRDefault="00116235">
            <w:pPr>
              <w:pStyle w:val="TableParagraph"/>
              <w:ind w:right="158"/>
              <w:rPr>
                <w:sz w:val="20"/>
              </w:rPr>
            </w:pPr>
          </w:p>
        </w:tc>
        <w:tc>
          <w:tcPr>
            <w:tcW w:w="22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Итого</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289</w:t>
            </w:r>
          </w:p>
        </w:tc>
        <w:tc>
          <w:tcPr>
            <w:tcW w:w="843"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255</w:t>
            </w:r>
          </w:p>
        </w:tc>
        <w:tc>
          <w:tcPr>
            <w:tcW w:w="84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272</w:t>
            </w:r>
          </w:p>
        </w:tc>
        <w:tc>
          <w:tcPr>
            <w:tcW w:w="844"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255</w:t>
            </w:r>
          </w:p>
        </w:tc>
        <w:tc>
          <w:tcPr>
            <w:tcW w:w="702" w:type="dxa"/>
            <w:gridSpan w:val="2"/>
            <w:tcBorders>
              <w:top w:val="single" w:sz="4" w:space="0" w:color="000000"/>
              <w:left w:val="single" w:sz="4" w:space="0" w:color="000000"/>
              <w:bottom w:val="single" w:sz="4" w:space="0" w:color="000000"/>
            </w:tcBorders>
          </w:tcPr>
          <w:p w:rsidR="00116235" w:rsidRDefault="00AB27F0">
            <w:pPr>
              <w:pStyle w:val="aff7"/>
              <w:ind w:left="0" w:firstLine="0"/>
            </w:pPr>
            <w:r>
              <w:t>255</w:t>
            </w:r>
          </w:p>
        </w:tc>
        <w:tc>
          <w:tcPr>
            <w:tcW w:w="850"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1326</w:t>
            </w:r>
          </w:p>
        </w:tc>
      </w:tr>
    </w:tbl>
    <w:p w:rsidR="00116235" w:rsidRDefault="00AB27F0">
      <w:pPr>
        <w:pStyle w:val="10"/>
        <w:spacing w:before="0"/>
        <w:rPr>
          <w:sz w:val="20"/>
        </w:rPr>
      </w:pPr>
      <w:r>
        <w:rPr>
          <w:sz w:val="20"/>
        </w:rPr>
        <w:t>Классноеруководство</w:t>
      </w:r>
    </w:p>
    <w:p w:rsidR="00116235" w:rsidRDefault="00AB27F0">
      <w:pPr>
        <w:spacing w:line="240" w:lineRule="auto"/>
        <w:rPr>
          <w:b/>
        </w:rPr>
      </w:pPr>
      <w:r>
        <w:t xml:space="preserve">Реализация воспитательного потенциала классного руководства предусматривает: </w:t>
      </w:r>
    </w:p>
    <w:p w:rsidR="00116235" w:rsidRDefault="00AB27F0">
      <w:pPr>
        <w:pStyle w:val="aff7"/>
        <w:widowControl w:val="0"/>
        <w:numPr>
          <w:ilvl w:val="0"/>
          <w:numId w:val="45"/>
        </w:numPr>
        <w:tabs>
          <w:tab w:val="left" w:pos="1216"/>
        </w:tabs>
        <w:ind w:left="0" w:firstLine="0"/>
        <w:contextualSpacing/>
      </w:pPr>
      <w:r>
        <w:t>планирование и проведение классных часов целевой воспитательной,тематическойнаправленности;</w:t>
      </w:r>
    </w:p>
    <w:p w:rsidR="00116235" w:rsidRDefault="00AB27F0">
      <w:pPr>
        <w:pStyle w:val="aff7"/>
        <w:widowControl w:val="0"/>
        <w:numPr>
          <w:ilvl w:val="0"/>
          <w:numId w:val="45"/>
        </w:numPr>
        <w:tabs>
          <w:tab w:val="left" w:pos="1216"/>
        </w:tabs>
        <w:ind w:left="0" w:firstLine="0"/>
        <w:contextualSpacing/>
      </w:pPr>
      <w:r>
        <w:t>инициирование и поддержку участия класса в общешкольных делах,мероприятиях,оказаниенеобходимойпомощиобучающимсявихподготовке,проведении и анализе;</w:t>
      </w:r>
    </w:p>
    <w:p w:rsidR="00116235" w:rsidRDefault="00AB27F0">
      <w:pPr>
        <w:pStyle w:val="aff7"/>
        <w:widowControl w:val="0"/>
        <w:numPr>
          <w:ilvl w:val="0"/>
          <w:numId w:val="45"/>
        </w:numPr>
        <w:tabs>
          <w:tab w:val="left" w:pos="1216"/>
        </w:tabs>
        <w:ind w:left="0" w:firstLine="0"/>
        <w:contextualSpacing/>
      </w:pPr>
      <w:r>
        <w:t>организациюинтересныхиполезныхдляличностногоразвитияобучающихся совместных дел, позволяющих вовлекать в них обучающихся сразнымипотребностями,способностями,даватьвозможностидлясамореализации, устанавливать и укреплять доверительные отношения, статьдлянихзначимымвзрослым,задающимобразцыповедения;</w:t>
      </w:r>
    </w:p>
    <w:p w:rsidR="00116235" w:rsidRDefault="00AB27F0">
      <w:pPr>
        <w:pStyle w:val="aff7"/>
        <w:widowControl w:val="0"/>
        <w:numPr>
          <w:ilvl w:val="0"/>
          <w:numId w:val="45"/>
        </w:numPr>
        <w:tabs>
          <w:tab w:val="left" w:pos="1216"/>
        </w:tabs>
        <w:ind w:left="0" w:firstLine="0"/>
        <w:contextualSpacing/>
      </w:pPr>
      <w:r>
        <w:t>сплочениеколлективаклассачерезигрыитренингинакомандообразование,внеучебныеивнешкольныемероприятия,походы,экскурсии,празднованияднейрожденияобучающихся,классныевечера;</w:t>
      </w:r>
    </w:p>
    <w:p w:rsidR="00116235" w:rsidRDefault="00AB27F0">
      <w:pPr>
        <w:pStyle w:val="aff7"/>
        <w:widowControl w:val="0"/>
        <w:numPr>
          <w:ilvl w:val="0"/>
          <w:numId w:val="45"/>
        </w:numPr>
        <w:tabs>
          <w:tab w:val="left" w:pos="1216"/>
        </w:tabs>
        <w:ind w:left="0" w:firstLine="0"/>
        <w:contextualSpacing/>
      </w:pPr>
      <w:r>
        <w:t>выработкусовместнособучающимисяправилповедениякласса,участиеввыработкетакихправилповедениявобщеобразовательной организации;</w:t>
      </w:r>
    </w:p>
    <w:p w:rsidR="00116235" w:rsidRDefault="00AB27F0">
      <w:pPr>
        <w:pStyle w:val="aff7"/>
        <w:widowControl w:val="0"/>
        <w:numPr>
          <w:ilvl w:val="0"/>
          <w:numId w:val="45"/>
        </w:numPr>
        <w:tabs>
          <w:tab w:val="left" w:pos="1216"/>
        </w:tabs>
        <w:ind w:left="0" w:firstLine="0"/>
        <w:contextualSpacing/>
      </w:pPr>
      <w:r>
        <w:t>изучение особенностейличностного развития обучающихся путёмнаблюдения за их поведением, в специально создаваемых педагогическихситуациях,виграх,беседахпонравственнымпроблемам;результатынаблюдениясверяютсясрезультатамибеседсродителями,учителями,атакже(при необходимости)сошкольнымпсихологом;</w:t>
      </w:r>
    </w:p>
    <w:p w:rsidR="00116235" w:rsidRDefault="00AB27F0">
      <w:pPr>
        <w:pStyle w:val="aff7"/>
        <w:widowControl w:val="0"/>
        <w:numPr>
          <w:ilvl w:val="0"/>
          <w:numId w:val="45"/>
        </w:numPr>
        <w:tabs>
          <w:tab w:val="left" w:pos="1216"/>
        </w:tabs>
        <w:ind w:left="0" w:firstLine="0"/>
        <w:contextualSpacing/>
      </w:pPr>
      <w:r>
        <w:t>доверительноеобщениеиподдержкуобучающихсяврешениипроблем(налаживаниевзаимоотношенийсодноклассникамиилипедагогами,успеваемостьит. д.),совместныйпоискрешенийпроблем,коррекцию поведения обучающихся через частные беседы индивидуально ивместес ихродителями,с другимиобучающимисякласса;</w:t>
      </w:r>
    </w:p>
    <w:p w:rsidR="00116235" w:rsidRDefault="00AB27F0">
      <w:pPr>
        <w:pStyle w:val="aff7"/>
        <w:widowControl w:val="0"/>
        <w:numPr>
          <w:ilvl w:val="0"/>
          <w:numId w:val="45"/>
        </w:numPr>
        <w:tabs>
          <w:tab w:val="left" w:pos="1216"/>
        </w:tabs>
        <w:ind w:left="0" w:firstLine="0"/>
        <w:contextualSpacing/>
      </w:pPr>
      <w:r>
        <w:t>индивидуальную работу с обучающимися класса по ведению личныхпортфолио,вкоторыхонификсируютсвоиучебные,творческие,спортивные,личностныедостижения;</w:t>
      </w:r>
    </w:p>
    <w:p w:rsidR="00116235" w:rsidRDefault="00AB27F0">
      <w:pPr>
        <w:pStyle w:val="aff7"/>
        <w:widowControl w:val="0"/>
        <w:numPr>
          <w:ilvl w:val="0"/>
          <w:numId w:val="45"/>
        </w:numPr>
        <w:tabs>
          <w:tab w:val="left" w:pos="1216"/>
        </w:tabs>
        <w:ind w:left="0" w:firstLine="0"/>
        <w:contextualSpacing/>
      </w:pPr>
      <w:r>
        <w:t>регулярныеконсультациисучителями-предметниками,направленныенаформированиеединстватребованийповопросамвоспитанияиобучения,предупреждениеи/илиразрешениеконфликтовмеждуучителямииобучающимися;</w:t>
      </w:r>
    </w:p>
    <w:p w:rsidR="00116235" w:rsidRDefault="00AB27F0">
      <w:pPr>
        <w:pStyle w:val="aff7"/>
        <w:widowControl w:val="0"/>
        <w:numPr>
          <w:ilvl w:val="0"/>
          <w:numId w:val="45"/>
        </w:numPr>
        <w:tabs>
          <w:tab w:val="left" w:pos="1216"/>
        </w:tabs>
        <w:ind w:left="0" w:firstLine="0"/>
        <w:contextualSpacing/>
      </w:pPr>
      <w:r>
        <w:t>проведениемини-педсоветовдлярешенияконкретныхпроблемкласса,интеграциивоспитательныхвлиянийпедагоговнаобучающихся,привлечениеучителей-предметников к участию в классных делах, дающихимвозможностьлучшеузнаватьипонимать</w:t>
      </w:r>
      <w:r>
        <w:rPr>
          <w:i/>
        </w:rPr>
        <w:t>обучающихся</w:t>
      </w:r>
      <w:r>
        <w:t>,общаясьинаблюдаяихвовнеучебнойобстановке,участвоватьвродительскихсобраниях класса;</w:t>
      </w:r>
    </w:p>
    <w:p w:rsidR="00116235" w:rsidRDefault="00AB27F0">
      <w:pPr>
        <w:pStyle w:val="aff7"/>
        <w:widowControl w:val="0"/>
        <w:numPr>
          <w:ilvl w:val="0"/>
          <w:numId w:val="45"/>
        </w:numPr>
        <w:tabs>
          <w:tab w:val="left" w:pos="1216"/>
        </w:tabs>
        <w:ind w:left="0" w:firstLine="0"/>
        <w:contextualSpacing/>
      </w:pPr>
      <w:r>
        <w:t>организациюипроведениерегулярныхродительскихсобраний,информированиеродителейобуспехахипроблемахобучающихся,ихположениивклассе,жизниклассавцелом,помощьро</w:t>
      </w:r>
      <w:r>
        <w:lastRenderedPageBreak/>
        <w:t>дителямиинымчленамсемьи вотношенияхс учителями,администрацией;</w:t>
      </w:r>
    </w:p>
    <w:p w:rsidR="00116235" w:rsidRDefault="00AB27F0">
      <w:pPr>
        <w:pStyle w:val="aff7"/>
        <w:widowControl w:val="0"/>
        <w:numPr>
          <w:ilvl w:val="0"/>
          <w:numId w:val="45"/>
        </w:numPr>
        <w:tabs>
          <w:tab w:val="left" w:pos="1216"/>
        </w:tabs>
        <w:ind w:left="0" w:firstLine="0"/>
        <w:contextualSpacing/>
      </w:pPr>
      <w:r>
        <w:t>созданиеиорганизациюработыродительскогокомитетакласса, участвующеговрешениивопросоввоспитанияиобучениявклассе,общеобразовательнойорганизации;</w:t>
      </w:r>
    </w:p>
    <w:p w:rsidR="00116235" w:rsidRDefault="00AB27F0">
      <w:pPr>
        <w:pStyle w:val="aff7"/>
        <w:widowControl w:val="0"/>
        <w:numPr>
          <w:ilvl w:val="0"/>
          <w:numId w:val="45"/>
        </w:numPr>
        <w:tabs>
          <w:tab w:val="left" w:pos="1216"/>
        </w:tabs>
        <w:ind w:left="0" w:firstLine="0"/>
        <w:contextualSpacing/>
      </w:pPr>
      <w:r>
        <w:t>привлечениеродителей(законныхпредставителей),членовсемейобучающихсякорганизацииипроведениювоспитательныхдел,мероприятийвклассеи общеобразовательнойорганизации;</w:t>
      </w:r>
    </w:p>
    <w:p w:rsidR="00116235" w:rsidRDefault="00AB27F0">
      <w:pPr>
        <w:pStyle w:val="aff7"/>
        <w:widowControl w:val="0"/>
        <w:numPr>
          <w:ilvl w:val="0"/>
          <w:numId w:val="45"/>
        </w:numPr>
        <w:tabs>
          <w:tab w:val="left" w:pos="1216"/>
        </w:tabs>
        <w:ind w:left="0" w:firstLine="0"/>
        <w:contextualSpacing/>
      </w:pPr>
      <w:r>
        <w:t>проведениевклассепраздников,конкурсов,соревнованийит.п.</w:t>
      </w:r>
    </w:p>
    <w:p w:rsidR="00116235" w:rsidRDefault="00116235">
      <w:pPr>
        <w:pStyle w:val="10"/>
        <w:spacing w:before="0"/>
        <w:rPr>
          <w:sz w:val="20"/>
        </w:rPr>
      </w:pPr>
    </w:p>
    <w:tbl>
      <w:tblPr>
        <w:tblW w:w="0" w:type="auto"/>
        <w:tblInd w:w="55" w:type="dxa"/>
        <w:tblLayout w:type="fixed"/>
        <w:tblCellMar>
          <w:top w:w="55" w:type="dxa"/>
          <w:left w:w="55" w:type="dxa"/>
          <w:bottom w:w="55" w:type="dxa"/>
          <w:right w:w="55" w:type="dxa"/>
        </w:tblCellMar>
        <w:tblLook w:val="04A0"/>
      </w:tblPr>
      <w:tblGrid>
        <w:gridCol w:w="1182"/>
        <w:gridCol w:w="4509"/>
        <w:gridCol w:w="1607"/>
        <w:gridCol w:w="2433"/>
      </w:tblGrid>
      <w:tr w:rsidR="00116235">
        <w:tc>
          <w:tcPr>
            <w:tcW w:w="1182"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91"/>
              <w:jc w:val="center"/>
              <w:rPr>
                <w:b/>
                <w:sz w:val="20"/>
              </w:rPr>
            </w:pPr>
            <w:r>
              <w:rPr>
                <w:b/>
                <w:sz w:val="20"/>
              </w:rPr>
              <w:t>№</w:t>
            </w:r>
          </w:p>
        </w:tc>
        <w:tc>
          <w:tcPr>
            <w:tcW w:w="4509"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693"/>
              <w:rPr>
                <w:b/>
                <w:sz w:val="20"/>
              </w:rPr>
            </w:pPr>
            <w:r>
              <w:rPr>
                <w:b/>
                <w:sz w:val="20"/>
              </w:rPr>
              <w:t>Наименованиемероприятия</w:t>
            </w:r>
          </w:p>
        </w:tc>
        <w:tc>
          <w:tcPr>
            <w:tcW w:w="1607"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273" w:right="253"/>
              <w:rPr>
                <w:b/>
                <w:sz w:val="20"/>
              </w:rPr>
            </w:pPr>
            <w:r>
              <w:rPr>
                <w:b/>
                <w:sz w:val="20"/>
              </w:rPr>
              <w:t>Сроки</w:t>
            </w:r>
            <w:r>
              <w:rPr>
                <w:b/>
                <w:spacing w:val="-1"/>
                <w:sz w:val="20"/>
              </w:rPr>
              <w:t>проведения</w:t>
            </w:r>
          </w:p>
        </w:tc>
        <w:tc>
          <w:tcPr>
            <w:tcW w:w="24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TableParagraph"/>
              <w:ind w:left="92" w:right="83"/>
              <w:jc w:val="center"/>
              <w:rPr>
                <w:b/>
                <w:sz w:val="20"/>
              </w:rPr>
            </w:pPr>
            <w:r>
              <w:rPr>
                <w:b/>
                <w:sz w:val="20"/>
              </w:rPr>
              <w:t>Ответственные</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03"/>
              <w:rPr>
                <w:sz w:val="20"/>
              </w:rPr>
            </w:pPr>
            <w:r>
              <w:rPr>
                <w:sz w:val="20"/>
              </w:rPr>
              <w:t>Родительское собрание для родителей(законных представителей) обучающихся1-гогода обучения.</w:t>
            </w:r>
          </w:p>
          <w:p w:rsidR="00116235" w:rsidRDefault="00AB27F0">
            <w:pPr>
              <w:pStyle w:val="TableParagraph"/>
              <w:ind w:right="163"/>
              <w:rPr>
                <w:sz w:val="20"/>
              </w:rPr>
            </w:pPr>
            <w:r>
              <w:rPr>
                <w:sz w:val="20"/>
              </w:rPr>
              <w:t>Тема:“Организация обучения детей поадаптированным основнымобразовательным программамначального общего образования. Первыедниребенка в школе”</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07.09.2022</w:t>
            </w:r>
          </w:p>
          <w:p w:rsidR="00116235" w:rsidRDefault="00AB27F0">
            <w:pPr>
              <w:pStyle w:val="TableParagraph"/>
              <w:rPr>
                <w:sz w:val="20"/>
              </w:rPr>
            </w:pPr>
            <w:r>
              <w:rPr>
                <w:sz w:val="20"/>
              </w:rPr>
              <w:t>в 19.00</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Администрация</w:t>
            </w:r>
          </w:p>
          <w:p w:rsidR="00116235" w:rsidRDefault="00AB27F0">
            <w:pPr>
              <w:pStyle w:val="affff1"/>
              <w:rPr>
                <w:sz w:val="20"/>
              </w:rPr>
            </w:pPr>
            <w:r>
              <w:rPr>
                <w:sz w:val="20"/>
              </w:rPr>
              <w:t>КЛ. рук-ль Бессмертная С.М.</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03"/>
              <w:rPr>
                <w:sz w:val="20"/>
              </w:rPr>
            </w:pPr>
            <w:r>
              <w:rPr>
                <w:sz w:val="20"/>
              </w:rPr>
              <w:t>Родительское собрание для родителей(законных представителей) обучающихся5-х классов.</w:t>
            </w:r>
          </w:p>
          <w:p w:rsidR="00116235" w:rsidRDefault="00AB27F0">
            <w:pPr>
              <w:pStyle w:val="TableParagraph"/>
              <w:ind w:right="148"/>
              <w:rPr>
                <w:sz w:val="20"/>
              </w:rPr>
            </w:pPr>
            <w:r>
              <w:rPr>
                <w:sz w:val="20"/>
              </w:rPr>
              <w:t>Тема:“Организация обучения детей поадаптированным основнымобразовательным программам основногообщегообразования”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07.09.2022</w:t>
            </w:r>
          </w:p>
          <w:p w:rsidR="00116235" w:rsidRDefault="00AB27F0">
            <w:pPr>
              <w:pStyle w:val="TableParagraph"/>
              <w:rPr>
                <w:sz w:val="20"/>
              </w:rPr>
            </w:pPr>
            <w:r>
              <w:rPr>
                <w:sz w:val="20"/>
              </w:rPr>
              <w:t>в 19.00</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Администрация</w:t>
            </w:r>
          </w:p>
          <w:p w:rsidR="00116235" w:rsidRDefault="00AB27F0">
            <w:pPr>
              <w:pStyle w:val="affff1"/>
              <w:rPr>
                <w:sz w:val="20"/>
              </w:rPr>
            </w:pPr>
            <w:r>
              <w:rPr>
                <w:sz w:val="20"/>
              </w:rPr>
              <w:t>КЛ. рук-ль Шнякина Т.В.</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right"/>
              <w:rPr>
                <w:sz w:val="20"/>
              </w:rPr>
            </w:pPr>
            <w:r>
              <w:rPr>
                <w:sz w:val="20"/>
              </w:rPr>
              <w:t>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87"/>
              <w:rPr>
                <w:sz w:val="20"/>
              </w:rPr>
            </w:pPr>
            <w:r>
              <w:rPr>
                <w:sz w:val="20"/>
              </w:rPr>
              <w:t>Родительское собрание для родителей(законных представителей) обучающихся, 2-4-х, 6-9-х классов.</w:t>
            </w:r>
          </w:p>
          <w:p w:rsidR="00116235" w:rsidRDefault="00AB27F0">
            <w:pPr>
              <w:pStyle w:val="TableParagraph"/>
              <w:ind w:right="282"/>
              <w:rPr>
                <w:sz w:val="20"/>
              </w:rPr>
            </w:pPr>
            <w:r>
              <w:rPr>
                <w:sz w:val="20"/>
              </w:rPr>
              <w:t>“Реализация адаптированных основныхобщеобразовательных программ вначальной и основнойшколе.Организационные и режимныемоменты”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07.09.2022</w:t>
            </w:r>
          </w:p>
          <w:p w:rsidR="00116235" w:rsidRDefault="00AB27F0">
            <w:pPr>
              <w:pStyle w:val="TableParagraph"/>
              <w:rPr>
                <w:sz w:val="20"/>
              </w:rPr>
            </w:pPr>
            <w:r>
              <w:rPr>
                <w:sz w:val="20"/>
              </w:rPr>
              <w:t>в 19.00</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Администрация</w:t>
            </w:r>
          </w:p>
          <w:p w:rsidR="00116235" w:rsidRDefault="00AB27F0">
            <w:pPr>
              <w:pStyle w:val="affff1"/>
              <w:rPr>
                <w:sz w:val="20"/>
              </w:rPr>
            </w:pPr>
            <w:r>
              <w:rPr>
                <w:sz w:val="20"/>
              </w:rPr>
              <w:t>КЛ. рук-ли</w:t>
            </w:r>
          </w:p>
          <w:p w:rsidR="00116235" w:rsidRDefault="00AB27F0">
            <w:pPr>
              <w:pStyle w:val="TableParagraph"/>
              <w:ind w:right="87"/>
              <w:rPr>
                <w:sz w:val="20"/>
              </w:rPr>
            </w:pPr>
            <w:r>
              <w:rPr>
                <w:sz w:val="20"/>
              </w:rPr>
              <w:t>2-4-х, 6-9-х классов.</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right"/>
              <w:rPr>
                <w:sz w:val="20"/>
              </w:rPr>
            </w:pPr>
            <w:r>
              <w:rPr>
                <w:sz w:val="20"/>
              </w:rPr>
              <w:t>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432"/>
              <w:rPr>
                <w:sz w:val="20"/>
              </w:rPr>
            </w:pPr>
            <w:r>
              <w:rPr>
                <w:sz w:val="20"/>
              </w:rPr>
              <w:t>Оформление социального паспорта накаждогообучающегосяв классе</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24.08.2022-</w:t>
            </w:r>
          </w:p>
          <w:p w:rsidR="00116235" w:rsidRDefault="00AB27F0">
            <w:pPr>
              <w:pStyle w:val="TableParagraph"/>
              <w:rPr>
                <w:sz w:val="20"/>
              </w:rPr>
            </w:pPr>
            <w:r>
              <w:rPr>
                <w:sz w:val="20"/>
              </w:rPr>
              <w:t>31.08.2022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right"/>
              <w:rPr>
                <w:sz w:val="20"/>
              </w:rPr>
            </w:pPr>
            <w:r>
              <w:rPr>
                <w:sz w:val="20"/>
              </w:rPr>
              <w:t>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Оформлениепапкиклассного руководителя/воспитателя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29.08.2022 -09.09.2022</w:t>
            </w:r>
          </w:p>
          <w:p w:rsidR="00116235" w:rsidRDefault="00116235">
            <w:pPr>
              <w:pStyle w:val="TableParagraph"/>
              <w:rPr>
                <w:sz w:val="20"/>
              </w:rPr>
            </w:pP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0"/>
              <w:jc w:val="center"/>
              <w:rPr>
                <w:sz w:val="20"/>
              </w:rPr>
            </w:pPr>
            <w:r>
              <w:rPr>
                <w:sz w:val="20"/>
              </w:rPr>
              <w:t>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316"/>
              <w:rPr>
                <w:sz w:val="20"/>
              </w:rPr>
            </w:pPr>
            <w:r>
              <w:rPr>
                <w:sz w:val="20"/>
              </w:rPr>
              <w:t>Оформление классного уголка,посвященноепразднику«Деньзнаний»</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01.09.2022 -</w:t>
            </w:r>
          </w:p>
          <w:p w:rsidR="00116235" w:rsidRDefault="00AB27F0">
            <w:pPr>
              <w:pStyle w:val="TableParagraph"/>
              <w:rPr>
                <w:sz w:val="20"/>
              </w:rPr>
            </w:pPr>
            <w:r>
              <w:rPr>
                <w:sz w:val="20"/>
              </w:rPr>
              <w:t>02.09.2022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0"/>
              <w:jc w:val="center"/>
              <w:rPr>
                <w:sz w:val="20"/>
              </w:rPr>
            </w:pPr>
            <w:r>
              <w:rPr>
                <w:sz w:val="20"/>
              </w:rPr>
              <w:t>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424"/>
              <w:rPr>
                <w:sz w:val="20"/>
              </w:rPr>
            </w:pPr>
            <w:r>
              <w:rPr>
                <w:sz w:val="20"/>
              </w:rPr>
              <w:t>Проведение вводных инструктажейпосле летних каникул: « Охрана трудаобучающихся</w:t>
            </w:r>
            <w:r>
              <w:rPr>
                <w:spacing w:val="-3"/>
                <w:sz w:val="20"/>
              </w:rPr>
              <w:t xml:space="preserve"> МОБУ «Землянская ООШ</w:t>
            </w:r>
            <w:r>
              <w:rPr>
                <w:sz w:val="20"/>
              </w:rPr>
              <w:t>», «Правила по оказанию первойпомощи пострадавшему», «Охрана трудаобучающихся, учителей, выполняющихобщественно-полезные работы»,</w:t>
            </w:r>
          </w:p>
          <w:p w:rsidR="00116235" w:rsidRDefault="00AB27F0">
            <w:pPr>
              <w:pStyle w:val="TableParagraph"/>
              <w:ind w:right="172"/>
              <w:rPr>
                <w:sz w:val="20"/>
              </w:rPr>
            </w:pPr>
            <w:r>
              <w:rPr>
                <w:sz w:val="20"/>
              </w:rPr>
              <w:t>«Правила безопасности жизни детей припроведениишкольныхмероприятий»,</w:t>
            </w:r>
          </w:p>
          <w:p w:rsidR="00116235" w:rsidRDefault="00AB27F0">
            <w:pPr>
              <w:pStyle w:val="TableParagraph"/>
              <w:ind w:right="116"/>
              <w:rPr>
                <w:sz w:val="20"/>
              </w:rPr>
            </w:pPr>
            <w:r>
              <w:rPr>
                <w:sz w:val="20"/>
              </w:rPr>
              <w:t>«Правила безопасности для группыпродленного дня»«Безопасное поведениев школе», «Охрана труда о сохраненииличногоимуществаобучающихся»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02.09.2022-</w:t>
            </w:r>
          </w:p>
          <w:p w:rsidR="00116235" w:rsidRDefault="00AB27F0">
            <w:pPr>
              <w:pStyle w:val="TableParagraph"/>
              <w:rPr>
                <w:sz w:val="20"/>
              </w:rPr>
            </w:pPr>
            <w:r>
              <w:rPr>
                <w:sz w:val="20"/>
              </w:rPr>
              <w:t>09.09.2022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0"/>
              <w:jc w:val="center"/>
              <w:rPr>
                <w:sz w:val="20"/>
              </w:rPr>
            </w:pPr>
            <w:r>
              <w:rPr>
                <w:sz w:val="20"/>
              </w:rPr>
              <w:t>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Оформлениепамяткивдневник</w:t>
            </w:r>
          </w:p>
          <w:p w:rsidR="00116235" w:rsidRDefault="00AB27F0">
            <w:pPr>
              <w:pStyle w:val="TableParagraph"/>
              <w:ind w:right="576"/>
              <w:rPr>
                <w:sz w:val="20"/>
              </w:rPr>
            </w:pPr>
            <w:r>
              <w:rPr>
                <w:sz w:val="20"/>
              </w:rPr>
              <w:t>«Безопасный путь из дома в школу иобратно»</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13"/>
              <w:rPr>
                <w:sz w:val="20"/>
              </w:rPr>
            </w:pPr>
            <w:r>
              <w:rPr>
                <w:sz w:val="20"/>
              </w:rPr>
              <w:t>Каждаяпятница</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0"/>
              <w:jc w:val="center"/>
              <w:rPr>
                <w:sz w:val="20"/>
              </w:rPr>
            </w:pPr>
            <w:r>
              <w:rPr>
                <w:sz w:val="20"/>
              </w:rPr>
              <w:t>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76"/>
              <w:rPr>
                <w:sz w:val="20"/>
              </w:rPr>
            </w:pPr>
            <w:r>
              <w:rPr>
                <w:sz w:val="20"/>
              </w:rPr>
              <w:t xml:space="preserve">Проведение целевого инструктажа собучающимися : «Профилактиканегативных ситуаций во дворе, </w:t>
            </w:r>
            <w:r>
              <w:rPr>
                <w:sz w:val="20"/>
              </w:rPr>
              <w:lastRenderedPageBreak/>
              <w:t>наулицах,домаивобщественныхместах»,</w:t>
            </w:r>
          </w:p>
          <w:p w:rsidR="00116235" w:rsidRDefault="00AB27F0">
            <w:pPr>
              <w:pStyle w:val="TableParagraph"/>
              <w:rPr>
                <w:sz w:val="20"/>
              </w:rPr>
            </w:pPr>
            <w:r>
              <w:rPr>
                <w:sz w:val="20"/>
              </w:rPr>
              <w:t>«Правилапожарнойбезопасности»,</w:t>
            </w:r>
          </w:p>
          <w:p w:rsidR="00116235" w:rsidRDefault="00AB27F0">
            <w:pPr>
              <w:pStyle w:val="TableParagraph"/>
              <w:ind w:right="267"/>
              <w:rPr>
                <w:sz w:val="20"/>
              </w:rPr>
            </w:pPr>
            <w:r>
              <w:rPr>
                <w:sz w:val="20"/>
              </w:rPr>
              <w:t>«Правила безопасного поведения надорогах и в транспорте», «Правила поохране труда при проведении прогулок,туристическихпоходовиэкскурсий»,</w:t>
            </w:r>
          </w:p>
          <w:p w:rsidR="00116235" w:rsidRDefault="00AB27F0">
            <w:pPr>
              <w:pStyle w:val="TableParagraph"/>
              <w:ind w:right="218"/>
              <w:rPr>
                <w:sz w:val="20"/>
              </w:rPr>
            </w:pPr>
            <w:r>
              <w:rPr>
                <w:sz w:val="20"/>
              </w:rPr>
              <w:t>«Правила по безопасному поведению вобщественном транспорте», «Правилабезопасностиприпоездкахнаавтобусе»</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13"/>
              <w:rPr>
                <w:sz w:val="20"/>
              </w:rPr>
            </w:pPr>
            <w:r>
              <w:rPr>
                <w:sz w:val="20"/>
              </w:rPr>
              <w:lastRenderedPageBreak/>
              <w:t>Каждаяпятница</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lastRenderedPageBreak/>
              <w:t>10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Генеральнаяуборкакласса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27.10.2022</w:t>
            </w:r>
          </w:p>
          <w:p w:rsidR="00116235" w:rsidRDefault="00AB27F0">
            <w:pPr>
              <w:pStyle w:val="TableParagraph"/>
              <w:rPr>
                <w:sz w:val="20"/>
              </w:rPr>
            </w:pPr>
            <w:r>
              <w:rPr>
                <w:sz w:val="20"/>
              </w:rPr>
              <w:t>27.12.2022</w:t>
            </w:r>
          </w:p>
          <w:p w:rsidR="00116235" w:rsidRDefault="00AB27F0">
            <w:pPr>
              <w:pStyle w:val="TableParagraph"/>
              <w:rPr>
                <w:sz w:val="20"/>
              </w:rPr>
            </w:pPr>
            <w:r>
              <w:rPr>
                <w:sz w:val="20"/>
              </w:rPr>
              <w:t>23.03.2023</w:t>
            </w:r>
          </w:p>
          <w:p w:rsidR="00116235" w:rsidRDefault="00AB27F0">
            <w:pPr>
              <w:pStyle w:val="TableParagraph"/>
              <w:rPr>
                <w:sz w:val="20"/>
              </w:rPr>
            </w:pPr>
            <w:r>
              <w:rPr>
                <w:sz w:val="20"/>
              </w:rPr>
              <w:t>27.05.2023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9"/>
              <w:rPr>
                <w:sz w:val="20"/>
              </w:rPr>
            </w:pPr>
            <w:r>
              <w:rPr>
                <w:sz w:val="20"/>
              </w:rPr>
              <w:t>Проведение целевого инструктажа передканикулами: «Правила безопасногоповедения на водоемах в летний , осенне-зимнейи весенний периоды»,</w:t>
            </w:r>
          </w:p>
          <w:p w:rsidR="00116235" w:rsidRDefault="00AB27F0">
            <w:pPr>
              <w:pStyle w:val="TableParagraph"/>
              <w:ind w:right="99"/>
              <w:rPr>
                <w:sz w:val="20"/>
              </w:rPr>
            </w:pPr>
            <w:r>
              <w:rPr>
                <w:sz w:val="20"/>
              </w:rPr>
              <w:t>«Профилактика негативных ситуаций водворе, на улицах, дома и в общественныхместах», «Правила пожарнойбезопасности», «Правила безопасногоповедениянадорогахивтранспорте»,</w:t>
            </w:r>
          </w:p>
          <w:p w:rsidR="00116235" w:rsidRDefault="00AB27F0">
            <w:pPr>
              <w:pStyle w:val="TableParagraph"/>
              <w:ind w:right="133"/>
              <w:rPr>
                <w:sz w:val="20"/>
              </w:rPr>
            </w:pPr>
            <w:r>
              <w:rPr>
                <w:sz w:val="20"/>
              </w:rPr>
              <w:t>«Правила по охране труда припроведении прогулок, туристическихпоходов и экскурсий»,«Правила побезопасному поведению в общественномтранспорте»,«Правилабезопасностипри поездках на автобусе», «Правилаповедениявовремяканикул»</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27.10.2022</w:t>
            </w:r>
          </w:p>
          <w:p w:rsidR="00116235" w:rsidRDefault="00AB27F0">
            <w:pPr>
              <w:pStyle w:val="TableParagraph"/>
              <w:rPr>
                <w:sz w:val="20"/>
              </w:rPr>
            </w:pPr>
            <w:r>
              <w:rPr>
                <w:sz w:val="20"/>
              </w:rPr>
              <w:t>27.12.2022</w:t>
            </w:r>
          </w:p>
          <w:p w:rsidR="00116235" w:rsidRDefault="00AB27F0">
            <w:pPr>
              <w:pStyle w:val="TableParagraph"/>
              <w:rPr>
                <w:sz w:val="20"/>
              </w:rPr>
            </w:pPr>
            <w:r>
              <w:rPr>
                <w:sz w:val="20"/>
              </w:rPr>
              <w:t>23.03.2023</w:t>
            </w:r>
          </w:p>
          <w:p w:rsidR="00116235" w:rsidRDefault="00AB27F0">
            <w:pPr>
              <w:pStyle w:val="TableParagraph"/>
              <w:rPr>
                <w:sz w:val="20"/>
              </w:rPr>
            </w:pPr>
            <w:r>
              <w:rPr>
                <w:sz w:val="20"/>
              </w:rPr>
              <w:t>27.05.2023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847"/>
              <w:rPr>
                <w:sz w:val="20"/>
              </w:rPr>
            </w:pPr>
            <w:r>
              <w:rPr>
                <w:sz w:val="20"/>
              </w:rPr>
              <w:t>Проведение тематических уроков,посвященных«Днюзнаний»</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01.09.2022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72"/>
              <w:rPr>
                <w:sz w:val="20"/>
              </w:rPr>
            </w:pPr>
            <w:r>
              <w:rPr>
                <w:sz w:val="20"/>
              </w:rPr>
              <w:t>Воспитательский час «Мы помнимБеслан!»</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170"/>
              <w:rPr>
                <w:sz w:val="20"/>
              </w:rPr>
            </w:pPr>
            <w:r>
              <w:rPr>
                <w:sz w:val="20"/>
              </w:rPr>
              <w:t>Оформление классного уголка,посвященное началу блокадыЛенинграда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05.09.2022 -</w:t>
            </w:r>
          </w:p>
          <w:p w:rsidR="00116235" w:rsidRDefault="00AB27F0">
            <w:pPr>
              <w:pStyle w:val="TableParagraph"/>
              <w:rPr>
                <w:sz w:val="20"/>
              </w:rPr>
            </w:pPr>
            <w:r>
              <w:rPr>
                <w:sz w:val="20"/>
              </w:rPr>
              <w:t>07.09.2022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604"/>
              <w:rPr>
                <w:sz w:val="20"/>
              </w:rPr>
            </w:pPr>
            <w:r>
              <w:rPr>
                <w:sz w:val="20"/>
              </w:rPr>
              <w:t>Тематический классны час «БлокадаЛенинграда.Начало»</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08.09.2022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12"/>
              <w:rPr>
                <w:sz w:val="20"/>
              </w:rPr>
            </w:pPr>
            <w:r>
              <w:rPr>
                <w:sz w:val="20"/>
              </w:rPr>
              <w:t>Оформление классного уголка,посвященное 210-ти летию со дня началаБородинского сражения в Отечественнойвойне1812 года.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09.09.2022-</w:t>
            </w:r>
          </w:p>
          <w:p w:rsidR="00116235" w:rsidRDefault="00AB27F0">
            <w:pPr>
              <w:pStyle w:val="TableParagraph"/>
              <w:rPr>
                <w:sz w:val="20"/>
              </w:rPr>
            </w:pPr>
            <w:r>
              <w:rPr>
                <w:sz w:val="20"/>
              </w:rPr>
              <w:t>13.09.2022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19"/>
              <w:rPr>
                <w:sz w:val="20"/>
              </w:rPr>
            </w:pPr>
            <w:r>
              <w:rPr>
                <w:sz w:val="20"/>
              </w:rPr>
              <w:t>Воспитательский час посвященный 210-ти летию со дня начала Бородинскогосражения в Отечественной войне 1812года.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14.09.2022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19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75"/>
              <w:rPr>
                <w:sz w:val="20"/>
              </w:rPr>
            </w:pPr>
            <w:r>
              <w:rPr>
                <w:sz w:val="20"/>
              </w:rPr>
              <w:t>Проведение викторины по классампосвященной«Урокаммужества»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16.09.2022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20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579"/>
              <w:rPr>
                <w:sz w:val="20"/>
              </w:rPr>
            </w:pPr>
            <w:r>
              <w:rPr>
                <w:sz w:val="20"/>
              </w:rPr>
              <w:t>Оформление уголков безопасности вклассах</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19.09.2022-</w:t>
            </w:r>
          </w:p>
          <w:p w:rsidR="00116235" w:rsidRDefault="00AB27F0">
            <w:pPr>
              <w:pStyle w:val="TableParagraph"/>
              <w:rPr>
                <w:sz w:val="20"/>
              </w:rPr>
            </w:pPr>
            <w:r>
              <w:rPr>
                <w:sz w:val="20"/>
              </w:rPr>
              <w:t>22.09.2022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21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«Безопасностьшкольника»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23.09.2022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22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332"/>
              <w:rPr>
                <w:sz w:val="20"/>
              </w:rPr>
            </w:pPr>
            <w:r>
              <w:rPr>
                <w:sz w:val="20"/>
              </w:rPr>
              <w:t>Оформление классных уголков ко ДнюУчителя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22.09.2022 -</w:t>
            </w:r>
          </w:p>
          <w:p w:rsidR="00116235" w:rsidRDefault="00AB27F0">
            <w:pPr>
              <w:pStyle w:val="TableParagraph"/>
              <w:rPr>
                <w:sz w:val="20"/>
              </w:rPr>
            </w:pPr>
            <w:r>
              <w:rPr>
                <w:sz w:val="20"/>
              </w:rPr>
              <w:t>28.09.2022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23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29"/>
              <w:rPr>
                <w:sz w:val="20"/>
              </w:rPr>
            </w:pPr>
            <w:r>
              <w:rPr>
                <w:sz w:val="20"/>
              </w:rPr>
              <w:t>Воспитательский час посвященный днюУчителя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04.10.2022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181" w:right="172"/>
              <w:jc w:val="center"/>
              <w:rPr>
                <w:sz w:val="20"/>
              </w:rPr>
            </w:pPr>
            <w:r>
              <w:rPr>
                <w:sz w:val="20"/>
              </w:rPr>
              <w:t>24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Тематическийклассныйчас«Учитель!</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05.10.2022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204"/>
              <w:rPr>
                <w:sz w:val="20"/>
              </w:rPr>
            </w:pPr>
            <w:r>
              <w:rPr>
                <w:sz w:val="20"/>
              </w:rPr>
              <w:t>25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364"/>
              <w:rPr>
                <w:sz w:val="20"/>
              </w:rPr>
            </w:pPr>
            <w:r>
              <w:rPr>
                <w:sz w:val="20"/>
              </w:rPr>
              <w:t xml:space="preserve">Родительские собрания в 1-4-х </w:t>
            </w:r>
            <w:r>
              <w:rPr>
                <w:sz w:val="20"/>
              </w:rPr>
              <w:lastRenderedPageBreak/>
              <w:t>классахпоитогам  четверти.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lastRenderedPageBreak/>
              <w:t>12.10.2022</w:t>
            </w:r>
          </w:p>
          <w:p w:rsidR="00116235" w:rsidRDefault="00AB27F0">
            <w:pPr>
              <w:pStyle w:val="TableParagraph"/>
              <w:rPr>
                <w:sz w:val="20"/>
              </w:rPr>
            </w:pPr>
            <w:r>
              <w:rPr>
                <w:sz w:val="20"/>
              </w:rPr>
              <w:lastRenderedPageBreak/>
              <w:t>14.12.2022</w:t>
            </w:r>
          </w:p>
          <w:p w:rsidR="00116235" w:rsidRDefault="00AB27F0">
            <w:pPr>
              <w:pStyle w:val="TableParagraph"/>
              <w:rPr>
                <w:sz w:val="20"/>
              </w:rPr>
            </w:pPr>
            <w:r>
              <w:rPr>
                <w:sz w:val="20"/>
              </w:rPr>
              <w:t>15.03.2023</w:t>
            </w:r>
          </w:p>
          <w:p w:rsidR="00116235" w:rsidRDefault="00AB27F0">
            <w:pPr>
              <w:pStyle w:val="TableParagraph"/>
              <w:rPr>
                <w:sz w:val="20"/>
              </w:rPr>
            </w:pPr>
            <w:r>
              <w:rPr>
                <w:sz w:val="20"/>
              </w:rPr>
              <w:t>15.05.2023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lastRenderedPageBreak/>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204"/>
              <w:rPr>
                <w:sz w:val="20"/>
              </w:rPr>
            </w:pPr>
            <w:r>
              <w:rPr>
                <w:sz w:val="20"/>
              </w:rPr>
              <w:lastRenderedPageBreak/>
              <w:t>26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364"/>
              <w:rPr>
                <w:sz w:val="20"/>
              </w:rPr>
            </w:pPr>
            <w:r>
              <w:rPr>
                <w:sz w:val="20"/>
              </w:rPr>
              <w:t>Родительские собрания в 5-9-х классахпоитогам  четверти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13.10.2022</w:t>
            </w:r>
          </w:p>
          <w:p w:rsidR="00116235" w:rsidRDefault="00AB27F0">
            <w:pPr>
              <w:pStyle w:val="TableParagraph"/>
              <w:rPr>
                <w:sz w:val="20"/>
              </w:rPr>
            </w:pPr>
            <w:r>
              <w:rPr>
                <w:sz w:val="20"/>
              </w:rPr>
              <w:t>15.12.2022</w:t>
            </w:r>
          </w:p>
          <w:p w:rsidR="00116235" w:rsidRDefault="00AB27F0">
            <w:pPr>
              <w:pStyle w:val="TableParagraph"/>
              <w:rPr>
                <w:sz w:val="20"/>
              </w:rPr>
            </w:pPr>
            <w:r>
              <w:rPr>
                <w:sz w:val="20"/>
              </w:rPr>
              <w:t>16.03.2023</w:t>
            </w:r>
          </w:p>
          <w:p w:rsidR="00116235" w:rsidRDefault="00AB27F0">
            <w:pPr>
              <w:pStyle w:val="TableParagraph"/>
              <w:rPr>
                <w:sz w:val="20"/>
              </w:rPr>
            </w:pPr>
            <w:r>
              <w:rPr>
                <w:sz w:val="20"/>
              </w:rPr>
              <w:t>16.05.2023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27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45"/>
              <w:jc w:val="both"/>
              <w:rPr>
                <w:sz w:val="20"/>
              </w:rPr>
            </w:pPr>
            <w:r>
              <w:rPr>
                <w:sz w:val="20"/>
              </w:rPr>
              <w:t>Воспитательский час посвященный днюнародного единства «Мы разные, но мывместе»</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09.11.2022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28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посвященныйдню толерантности «Толерантность имы»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16.11.2022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29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94"/>
              <w:rPr>
                <w:sz w:val="20"/>
              </w:rPr>
            </w:pPr>
            <w:r>
              <w:rPr>
                <w:sz w:val="20"/>
              </w:rPr>
              <w:t>Оформление памяток в дневникиобучающимся посвященных «Днюправовыхзнаний»</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18.11.2022-</w:t>
            </w:r>
          </w:p>
          <w:p w:rsidR="00116235" w:rsidRDefault="00AB27F0">
            <w:pPr>
              <w:pStyle w:val="TableParagraph"/>
              <w:rPr>
                <w:sz w:val="20"/>
              </w:rPr>
            </w:pPr>
            <w:r>
              <w:rPr>
                <w:sz w:val="20"/>
              </w:rPr>
              <w:t>21.11.2022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«Дниправовыхзнаний»</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21.11.2022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29"/>
              <w:rPr>
                <w:sz w:val="20"/>
              </w:rPr>
            </w:pPr>
            <w:r>
              <w:rPr>
                <w:sz w:val="20"/>
              </w:rPr>
              <w:t>Воспитательский час посвященный днюМатери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23.11.2022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посвященныйднюматери «Корнирода твоего»</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25.11.2022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Оформлениеклассныхуголковнатему</w:t>
            </w:r>
          </w:p>
          <w:p w:rsidR="00116235" w:rsidRDefault="00AB27F0">
            <w:pPr>
              <w:pStyle w:val="TableParagraph"/>
              <w:rPr>
                <w:sz w:val="20"/>
              </w:rPr>
            </w:pPr>
            <w:r>
              <w:rPr>
                <w:sz w:val="20"/>
              </w:rPr>
              <w:t>«Неделявоинскойславы»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28.11.2022-</w:t>
            </w:r>
          </w:p>
          <w:p w:rsidR="00116235" w:rsidRDefault="00AB27F0">
            <w:pPr>
              <w:pStyle w:val="TableParagraph"/>
              <w:rPr>
                <w:sz w:val="20"/>
              </w:rPr>
            </w:pPr>
            <w:r>
              <w:rPr>
                <w:sz w:val="20"/>
              </w:rPr>
              <w:t>02.12.2022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посвященныйВсемирномуднюборьбысоСПИДом</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01.12.2022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29"/>
              <w:rPr>
                <w:sz w:val="20"/>
              </w:rPr>
            </w:pPr>
            <w:r>
              <w:rPr>
                <w:sz w:val="20"/>
              </w:rPr>
              <w:t>Воспитательский час посвященный днюнеизвестногосолдата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посвященныйднюГероев Отечества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09.12.2022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29"/>
              <w:rPr>
                <w:sz w:val="20"/>
              </w:rPr>
            </w:pPr>
            <w:r>
              <w:rPr>
                <w:sz w:val="20"/>
              </w:rPr>
              <w:t>Воспитательский час посвященный днюконституцииРФ</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12.12.2022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«Неделявоинскойславы»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16.12.2022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39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Оформлениеклассныхуголковнатему</w:t>
            </w:r>
          </w:p>
          <w:p w:rsidR="00116235" w:rsidRDefault="00AB27F0">
            <w:pPr>
              <w:pStyle w:val="TableParagraph"/>
              <w:rPr>
                <w:sz w:val="20"/>
              </w:rPr>
            </w:pPr>
            <w:r>
              <w:rPr>
                <w:sz w:val="20"/>
              </w:rPr>
              <w:t>«Новогоднийпереполох»</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12.12.2022-</w:t>
            </w:r>
          </w:p>
          <w:p w:rsidR="00116235" w:rsidRDefault="00AB27F0">
            <w:pPr>
              <w:pStyle w:val="TableParagraph"/>
              <w:rPr>
                <w:sz w:val="20"/>
              </w:rPr>
            </w:pPr>
            <w:r>
              <w:rPr>
                <w:sz w:val="20"/>
              </w:rPr>
              <w:t>19.12.2022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19"/>
              <w:rPr>
                <w:sz w:val="20"/>
              </w:rPr>
            </w:pPr>
            <w:r>
              <w:rPr>
                <w:sz w:val="20"/>
              </w:rPr>
              <w:t>Воспитательский час посвященныйпразднованиюНовогоГода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20.12.2022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посвященныйпразднованиюНовогоГода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23.12.2022</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Оформлениеклассныхуголковнатему</w:t>
            </w:r>
          </w:p>
          <w:p w:rsidR="00116235" w:rsidRDefault="00AB27F0">
            <w:pPr>
              <w:pStyle w:val="TableParagraph"/>
              <w:rPr>
                <w:sz w:val="20"/>
              </w:rPr>
            </w:pPr>
            <w:r>
              <w:rPr>
                <w:sz w:val="20"/>
              </w:rPr>
              <w:t>«ПолноеснятиеблокадыЛенинграда»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10.01.2023-</w:t>
            </w:r>
          </w:p>
          <w:p w:rsidR="00116235" w:rsidRDefault="00AB27F0">
            <w:pPr>
              <w:pStyle w:val="TableParagraph"/>
              <w:rPr>
                <w:sz w:val="20"/>
              </w:rPr>
            </w:pPr>
            <w:r>
              <w:rPr>
                <w:sz w:val="20"/>
              </w:rPr>
              <w:t>17.01.2023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Тематическийкласснычаспосвященный</w:t>
            </w:r>
          </w:p>
          <w:p w:rsidR="00116235" w:rsidRDefault="00AB27F0">
            <w:pPr>
              <w:pStyle w:val="TableParagraph"/>
              <w:rPr>
                <w:sz w:val="20"/>
              </w:rPr>
            </w:pPr>
            <w:r>
              <w:rPr>
                <w:sz w:val="20"/>
              </w:rPr>
              <w:t>«ПолноеснятиеблокадыЛенинграда»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19.01.2023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Тематическийкласснычаспосвященный</w:t>
            </w:r>
          </w:p>
          <w:p w:rsidR="00116235" w:rsidRDefault="00AB27F0">
            <w:pPr>
              <w:pStyle w:val="TableParagraph"/>
              <w:rPr>
                <w:sz w:val="20"/>
              </w:rPr>
            </w:pPr>
            <w:r>
              <w:rPr>
                <w:sz w:val="20"/>
              </w:rPr>
              <w:t>«ДнюЗащитникаОтечества»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22.02.2023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«Отвага,Мужество,Честь»</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27.02.2023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748"/>
              <w:rPr>
                <w:sz w:val="20"/>
              </w:rPr>
            </w:pPr>
            <w:r>
              <w:rPr>
                <w:sz w:val="20"/>
              </w:rPr>
              <w:t>Оформление памяток в дневникахобучающимся на тему Безопасногоинтернета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28.02.2023-</w:t>
            </w:r>
          </w:p>
          <w:p w:rsidR="00116235" w:rsidRDefault="00AB27F0">
            <w:pPr>
              <w:pStyle w:val="TableParagraph"/>
              <w:rPr>
                <w:sz w:val="20"/>
              </w:rPr>
            </w:pPr>
            <w:r>
              <w:rPr>
                <w:sz w:val="20"/>
              </w:rPr>
              <w:t>03.03.2023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Тематическийклассныйчаспосвященный</w:t>
            </w:r>
          </w:p>
          <w:p w:rsidR="00116235" w:rsidRDefault="00AB27F0">
            <w:pPr>
              <w:pStyle w:val="TableParagraph"/>
              <w:rPr>
                <w:sz w:val="20"/>
              </w:rPr>
            </w:pPr>
            <w:r>
              <w:rPr>
                <w:sz w:val="20"/>
              </w:rPr>
              <w:t>«Безопасныйинтернет»</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03.03.2023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lastRenderedPageBreak/>
              <w:t>48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051"/>
              <w:rPr>
                <w:sz w:val="20"/>
              </w:rPr>
            </w:pPr>
            <w:r>
              <w:rPr>
                <w:sz w:val="20"/>
              </w:rPr>
              <w:t>Оформление классных уголковпосвященных Международномуженскомудню.</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28.02.2023</w:t>
            </w:r>
          </w:p>
          <w:p w:rsidR="00116235" w:rsidRDefault="00AB27F0">
            <w:pPr>
              <w:pStyle w:val="TableParagraph"/>
              <w:rPr>
                <w:sz w:val="20"/>
              </w:rPr>
            </w:pPr>
            <w:r>
              <w:rPr>
                <w:sz w:val="20"/>
              </w:rPr>
              <w:t>06.03.2023-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49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классный час посвященныйМеждународномуженскомудню.</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07.03.2023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посвященныйВоссоединению Крыма, Севастополя иРоссии.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87"/>
              <w:rPr>
                <w:sz w:val="20"/>
              </w:rPr>
            </w:pPr>
            <w:r>
              <w:rPr>
                <w:sz w:val="20"/>
              </w:rPr>
              <w:t>Воспитательский час посвященный Днюземли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20.03.2023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посвященныйДнюводы.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22.03.2023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«Неделяэкологии»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03.04.2023-</w:t>
            </w:r>
          </w:p>
          <w:p w:rsidR="00116235" w:rsidRDefault="00AB27F0">
            <w:pPr>
              <w:pStyle w:val="TableParagraph"/>
              <w:rPr>
                <w:sz w:val="20"/>
              </w:rPr>
            </w:pPr>
            <w:r>
              <w:rPr>
                <w:sz w:val="20"/>
              </w:rPr>
              <w:t>10.04.2023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936"/>
              <w:rPr>
                <w:sz w:val="20"/>
              </w:rPr>
            </w:pPr>
            <w:r>
              <w:rPr>
                <w:sz w:val="20"/>
              </w:rPr>
              <w:t>Оформление классных уголковпосвященныхДнюкосмонавтики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посвященныйнеделездоровья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07.04.2023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56</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87"/>
              <w:rPr>
                <w:sz w:val="20"/>
              </w:rPr>
            </w:pPr>
            <w:r>
              <w:rPr>
                <w:sz w:val="20"/>
              </w:rPr>
              <w:t>Воспитательский час посвященный Днюкосмонавтики</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12.04.2023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57</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посвященныйпамятижертв геноцида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58</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160"/>
              <w:rPr>
                <w:sz w:val="20"/>
              </w:rPr>
            </w:pPr>
            <w:r>
              <w:rPr>
                <w:sz w:val="20"/>
              </w:rPr>
              <w:t>Оформление классных уголковпосвященных 110ти летиюС.В.Михалкова</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10.04.2023-</w:t>
            </w:r>
          </w:p>
          <w:p w:rsidR="00116235" w:rsidRDefault="00AB27F0">
            <w:pPr>
              <w:pStyle w:val="TableParagraph"/>
              <w:rPr>
                <w:sz w:val="20"/>
              </w:rPr>
            </w:pPr>
            <w:r>
              <w:rPr>
                <w:sz w:val="20"/>
              </w:rPr>
              <w:t>13.04.2023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59</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«110- ть лет С.В.Михалкову»</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25.04.2023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60</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160"/>
              <w:rPr>
                <w:sz w:val="20"/>
              </w:rPr>
            </w:pPr>
            <w:r>
              <w:rPr>
                <w:sz w:val="20"/>
              </w:rPr>
              <w:t>Оформление классных уголковпосвященныхДнюПобеды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14.04.2023-</w:t>
            </w:r>
          </w:p>
          <w:p w:rsidR="00116235" w:rsidRDefault="00AB27F0">
            <w:pPr>
              <w:pStyle w:val="TableParagraph"/>
              <w:rPr>
                <w:sz w:val="20"/>
              </w:rPr>
            </w:pPr>
            <w:r>
              <w:rPr>
                <w:sz w:val="20"/>
              </w:rPr>
              <w:t>24.04.2023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61</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37"/>
              <w:rPr>
                <w:sz w:val="20"/>
              </w:rPr>
            </w:pPr>
            <w:r>
              <w:rPr>
                <w:sz w:val="20"/>
              </w:rPr>
              <w:t>Тематический классны час посвященныйДнюПобеды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04.05.2023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62</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87"/>
              <w:rPr>
                <w:sz w:val="20"/>
              </w:rPr>
            </w:pPr>
            <w:r>
              <w:rPr>
                <w:sz w:val="20"/>
              </w:rPr>
              <w:t>Воспитательский час посвященный ДнюПобеды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63</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Проведениеобщешкольнойвикторины</w:t>
            </w:r>
          </w:p>
          <w:p w:rsidR="00116235" w:rsidRDefault="00AB27F0">
            <w:pPr>
              <w:pStyle w:val="TableParagraph"/>
              <w:rPr>
                <w:sz w:val="20"/>
              </w:rPr>
            </w:pPr>
            <w:r>
              <w:rPr>
                <w:sz w:val="20"/>
              </w:rPr>
              <w:t>«ДеньПобеды»</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12.05.2023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64</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46"/>
              <w:rPr>
                <w:sz w:val="20"/>
              </w:rPr>
            </w:pPr>
            <w:r>
              <w:rPr>
                <w:sz w:val="20"/>
              </w:rPr>
              <w:t>Тематический классны час посвященныйМеждународному дню детскоготелефонадоверия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250"/>
              <w:jc w:val="center"/>
              <w:rPr>
                <w:sz w:val="20"/>
              </w:rPr>
            </w:pPr>
            <w:r>
              <w:rPr>
                <w:sz w:val="20"/>
              </w:rPr>
              <w:t>65</w:t>
            </w:r>
          </w:p>
        </w:tc>
        <w:tc>
          <w:tcPr>
            <w:tcW w:w="4509"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642"/>
              <w:rPr>
                <w:sz w:val="20"/>
              </w:rPr>
            </w:pPr>
            <w:r>
              <w:rPr>
                <w:sz w:val="20"/>
              </w:rPr>
              <w:t>Оформление памяток в дневникахобучающимся на тему безопасностидорожногодвижения</w:t>
            </w:r>
          </w:p>
        </w:tc>
        <w:tc>
          <w:tcPr>
            <w:tcW w:w="1607"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17.05.2023-</w:t>
            </w:r>
          </w:p>
          <w:p w:rsidR="00116235" w:rsidRDefault="00AB27F0">
            <w:pPr>
              <w:pStyle w:val="TableParagraph"/>
              <w:rPr>
                <w:sz w:val="20"/>
              </w:rPr>
            </w:pPr>
            <w:r>
              <w:rPr>
                <w:sz w:val="20"/>
              </w:rPr>
              <w:t>24.05.2023</w:t>
            </w:r>
          </w:p>
        </w:tc>
        <w:tc>
          <w:tcPr>
            <w:tcW w:w="2433"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w:t>
            </w:r>
          </w:p>
        </w:tc>
      </w:tr>
    </w:tbl>
    <w:p w:rsidR="00116235" w:rsidRDefault="00116235">
      <w:pPr>
        <w:pStyle w:val="10"/>
        <w:spacing w:before="0"/>
        <w:rPr>
          <w:sz w:val="20"/>
        </w:rPr>
      </w:pPr>
    </w:p>
    <w:p w:rsidR="00116235" w:rsidRDefault="00AB27F0">
      <w:pPr>
        <w:pStyle w:val="10"/>
        <w:spacing w:before="0"/>
        <w:rPr>
          <w:sz w:val="20"/>
        </w:rPr>
      </w:pPr>
      <w:r>
        <w:rPr>
          <w:sz w:val="20"/>
        </w:rPr>
        <w:t>Основныешкольныедела</w:t>
      </w:r>
    </w:p>
    <w:p w:rsidR="00116235" w:rsidRDefault="00AB27F0">
      <w:pPr>
        <w:spacing w:line="240" w:lineRule="auto"/>
        <w:ind w:left="222" w:right="203" w:firstLine="0"/>
      </w:pPr>
      <w:r>
        <w:t>Реализациявоспитательногопотенциалаосновныхшкольных дел предусматривает :</w:t>
      </w:r>
    </w:p>
    <w:p w:rsidR="00116235" w:rsidRDefault="00AB27F0">
      <w:pPr>
        <w:spacing w:line="240" w:lineRule="auto"/>
        <w:ind w:left="222" w:right="203" w:firstLine="707"/>
      </w:pPr>
      <w:r>
        <w:t xml:space="preserve">Реализация воспитательного потенциала основных школьных дел предусматривает: </w:t>
      </w:r>
    </w:p>
    <w:p w:rsidR="00116235" w:rsidRDefault="00AB27F0">
      <w:pPr>
        <w:pStyle w:val="aff7"/>
        <w:widowControl w:val="0"/>
        <w:numPr>
          <w:ilvl w:val="0"/>
          <w:numId w:val="45"/>
        </w:numPr>
        <w:tabs>
          <w:tab w:val="left" w:pos="1216"/>
          <w:tab w:val="left" w:pos="3909"/>
          <w:tab w:val="left" w:pos="6082"/>
          <w:tab w:val="left" w:pos="8234"/>
        </w:tabs>
        <w:ind w:left="0" w:right="204" w:firstLine="707"/>
        <w:contextualSpacing/>
      </w:pPr>
      <w:r>
        <w:t>общешкольные</w:t>
      </w:r>
      <w:r>
        <w:tab/>
        <w:t>праздники,</w:t>
      </w:r>
      <w:r>
        <w:tab/>
        <w:t>ежегодные</w:t>
      </w:r>
      <w:r>
        <w:tab/>
        <w:t>творческие(театрализованные,музыкальные,литературныеит. п.)мероприятия,связанные с (общероссийскими, региональными) праздниками, памятнымидатами,вкоторыхучаствуютвсеклассы;</w:t>
      </w:r>
    </w:p>
    <w:p w:rsidR="00116235" w:rsidRDefault="00AB27F0">
      <w:pPr>
        <w:pStyle w:val="aff7"/>
        <w:widowControl w:val="0"/>
        <w:numPr>
          <w:ilvl w:val="0"/>
          <w:numId w:val="45"/>
        </w:numPr>
        <w:tabs>
          <w:tab w:val="left" w:pos="1216"/>
        </w:tabs>
        <w:ind w:left="0" w:right="207" w:firstLine="707"/>
        <w:contextualSpacing/>
      </w:pPr>
      <w:r>
        <w:t>участие во всероссийских акциях, посвящённых значимым событиямвРоссии,мире;</w:t>
      </w:r>
    </w:p>
    <w:p w:rsidR="00116235" w:rsidRDefault="00AB27F0">
      <w:pPr>
        <w:pStyle w:val="aff7"/>
        <w:widowControl w:val="0"/>
        <w:numPr>
          <w:ilvl w:val="0"/>
          <w:numId w:val="45"/>
        </w:numPr>
        <w:tabs>
          <w:tab w:val="left" w:pos="1216"/>
        </w:tabs>
        <w:ind w:left="0" w:right="208" w:firstLine="707"/>
        <w:contextualSpacing/>
      </w:pPr>
      <w:r>
        <w:t>торжественные мероприятия, связанные с завершением образования,переходомнаследующийуровеньобразования,символизирующиеприобретениен</w:t>
      </w:r>
      <w:r>
        <w:lastRenderedPageBreak/>
        <w:t>овыхсоциальныхстатусоввобщеобразовательнойорганизации,обществе;</w:t>
      </w:r>
    </w:p>
    <w:p w:rsidR="00116235" w:rsidRDefault="00AB27F0">
      <w:pPr>
        <w:pStyle w:val="aff7"/>
        <w:widowControl w:val="0"/>
        <w:numPr>
          <w:ilvl w:val="0"/>
          <w:numId w:val="45"/>
        </w:numPr>
        <w:tabs>
          <w:tab w:val="left" w:pos="1216"/>
        </w:tabs>
        <w:ind w:left="0" w:right="210" w:firstLine="707"/>
        <w:contextualSpacing/>
      </w:pPr>
      <w:r>
        <w:t>церемониинаграждения(поитогамучебногопериода,года)обучающихсяипедагоговзаучастиевжизниобщеобразовательнойорганизации, достижения в конкурсах, соревнованиях, олимпиадах, вклад вразвитиеобщеобразовательнойорганизации,своей местности;</w:t>
      </w:r>
    </w:p>
    <w:p w:rsidR="00116235" w:rsidRDefault="00AB27F0">
      <w:pPr>
        <w:pStyle w:val="aff7"/>
        <w:widowControl w:val="0"/>
        <w:numPr>
          <w:ilvl w:val="0"/>
          <w:numId w:val="45"/>
        </w:numPr>
        <w:tabs>
          <w:tab w:val="left" w:pos="1216"/>
        </w:tabs>
        <w:ind w:left="0" w:right="203" w:firstLine="707"/>
        <w:contextualSpacing/>
      </w:pPr>
      <w:r>
        <w:t>социальные проекты в общеобразовательной организации, совместноразрабатываемые и реализуемые обучающимися и педагогами, в том числе сучастиемсоциальныхпартнёров,комплексыделблаготворительной,экологической,патриотической,трудовойи др.направленности;</w:t>
      </w:r>
    </w:p>
    <w:p w:rsidR="00116235" w:rsidRDefault="00AB27F0">
      <w:pPr>
        <w:pStyle w:val="aff7"/>
        <w:widowControl w:val="0"/>
        <w:numPr>
          <w:ilvl w:val="0"/>
          <w:numId w:val="45"/>
        </w:numPr>
        <w:tabs>
          <w:tab w:val="left" w:pos="1216"/>
        </w:tabs>
        <w:ind w:left="0" w:firstLine="0"/>
        <w:contextualSpacing/>
      </w:pPr>
      <w:r>
        <w:t>проводимые  для   жителей   поселения,   своей   местности   и организуемыесовместноссемьямиобучающихсяпраздники,фестивали,представлениявсвязиспамятнымидатами,значимымисобытиямидляжителейпоселения;</w:t>
      </w:r>
    </w:p>
    <w:p w:rsidR="00116235" w:rsidRDefault="00AB27F0">
      <w:pPr>
        <w:pStyle w:val="aff7"/>
        <w:widowControl w:val="0"/>
        <w:numPr>
          <w:ilvl w:val="0"/>
          <w:numId w:val="45"/>
        </w:numPr>
        <w:tabs>
          <w:tab w:val="left" w:pos="1216"/>
        </w:tabs>
        <w:ind w:left="0" w:right="203" w:firstLine="707"/>
        <w:contextualSpacing/>
      </w:pPr>
      <w:r>
        <w:t>разновозрастныесборы,многодневныевыездныесобытия,включающие в себя комплекс коллективных творческих дел гражданской,патриотической,историко-краеведческой,экологической,трудовой,спортивно-оздоровительнойи др.направленности;</w:t>
      </w:r>
    </w:p>
    <w:p w:rsidR="00116235" w:rsidRDefault="00AB27F0">
      <w:pPr>
        <w:pStyle w:val="aff7"/>
        <w:widowControl w:val="0"/>
        <w:numPr>
          <w:ilvl w:val="0"/>
          <w:numId w:val="45"/>
        </w:numPr>
        <w:tabs>
          <w:tab w:val="left" w:pos="1216"/>
        </w:tabs>
        <w:ind w:left="0" w:right="204" w:firstLine="707"/>
        <w:contextualSpacing/>
      </w:pPr>
      <w:r>
        <w:t>вовлечение по возможности каждого обучающегося в школьные делавразныхролях(сценаристов,постановщиков,исполнителей,корреспондентов,ведущих,декораторов,музыкальныхредакторов,ответственных за костюмы и оборудование, за приглашение и встречу гостейи т. д.), помощь обучающимся в освоении навыков подготовки, проведения,анализаобщешкольныхдел;</w:t>
      </w:r>
    </w:p>
    <w:p w:rsidR="00116235" w:rsidRDefault="00AB27F0">
      <w:pPr>
        <w:pStyle w:val="aff7"/>
        <w:widowControl w:val="0"/>
        <w:numPr>
          <w:ilvl w:val="0"/>
          <w:numId w:val="45"/>
        </w:numPr>
        <w:tabs>
          <w:tab w:val="left" w:pos="1216"/>
        </w:tabs>
        <w:ind w:left="0" w:right="209" w:firstLine="707"/>
        <w:contextualSpacing/>
      </w:pPr>
      <w:r>
        <w:t>наблюдение за поведением обучающихся в ситуациях подготовки,проведения, анализа основных школьных дел, мероприятий, их отношениямисобучающимисяразных возрастов,спедагогамиидругимивзрослыми.</w:t>
      </w:r>
    </w:p>
    <w:p w:rsidR="00116235" w:rsidRDefault="00AB27F0">
      <w:pPr>
        <w:pStyle w:val="aff7"/>
        <w:tabs>
          <w:tab w:val="left" w:pos="1216"/>
        </w:tabs>
        <w:ind w:left="444" w:right="209" w:firstLine="0"/>
        <w:rPr>
          <w:b/>
        </w:rPr>
      </w:pPr>
      <w:r>
        <w:rPr>
          <w:b/>
        </w:rPr>
        <w:t>На школьном уровне:</w:t>
      </w:r>
    </w:p>
    <w:p w:rsidR="00116235" w:rsidRDefault="00AB27F0">
      <w:pPr>
        <w:pStyle w:val="aff7"/>
        <w:tabs>
          <w:tab w:val="left" w:pos="1216"/>
        </w:tabs>
        <w:ind w:left="444" w:right="209" w:firstLine="0"/>
      </w:pPr>
      <w:r>
        <w:t>-</w:t>
      </w:r>
      <w:r>
        <w:rPr>
          <w:b/>
        </w:rPr>
        <w:t xml:space="preserve"> Разновозрастные сборы</w:t>
      </w:r>
      <w:r>
        <w:t>. В школе проводятся Дни здоровья, общешкольные походы.</w:t>
      </w:r>
    </w:p>
    <w:p w:rsidR="00116235" w:rsidRDefault="00AB27F0">
      <w:pPr>
        <w:pStyle w:val="aff7"/>
        <w:tabs>
          <w:tab w:val="left" w:pos="1216"/>
        </w:tabs>
        <w:ind w:left="444" w:right="209" w:firstLine="0"/>
      </w:pPr>
      <w:r>
        <w:t xml:space="preserve">- </w:t>
      </w:r>
      <w:r>
        <w:rPr>
          <w:b/>
        </w:rPr>
        <w:t>Общешкольные праздники</w:t>
      </w:r>
      <w:r>
        <w:t xml:space="preserve">. В школе традиционно проводятся различные общешкольные праздники: «Широкая Масленица», «Новогоднее представление», концерт «Для самых лучших мам», концерт «Годы, опалённые войной». </w:t>
      </w:r>
    </w:p>
    <w:p w:rsidR="00116235" w:rsidRDefault="00AB27F0">
      <w:pPr>
        <w:pStyle w:val="aff7"/>
        <w:tabs>
          <w:tab w:val="left" w:pos="1216"/>
        </w:tabs>
        <w:ind w:left="444" w:right="209" w:firstLine="0"/>
      </w:pPr>
      <w:r>
        <w:t xml:space="preserve">- </w:t>
      </w:r>
      <w:r>
        <w:rPr>
          <w:b/>
        </w:rPr>
        <w:t>Торжественные ритуалы посвящения</w:t>
      </w:r>
      <w:r>
        <w:t xml:space="preserve">,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 традиционный праздник «Посвящение в первоклассники», выпускные вечера в каждом классе по итогам года, выпускные вечера для 5, 9  классов, посвящение в ряды «Российского движения школьников», «Юнармейцев». </w:t>
      </w:r>
    </w:p>
    <w:p w:rsidR="00116235" w:rsidRDefault="00AB27F0">
      <w:pPr>
        <w:pStyle w:val="aff7"/>
        <w:tabs>
          <w:tab w:val="left" w:pos="1216"/>
        </w:tabs>
        <w:ind w:left="444" w:right="209" w:firstLine="0"/>
      </w:pPr>
      <w: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Pr>
          <w:b/>
        </w:rPr>
        <w:t>На уровне классов</w:t>
      </w:r>
      <w:r>
        <w:t xml:space="preserve">: </w:t>
      </w:r>
    </w:p>
    <w:p w:rsidR="00116235" w:rsidRDefault="00AB27F0">
      <w:pPr>
        <w:pStyle w:val="aff7"/>
        <w:tabs>
          <w:tab w:val="left" w:pos="1216"/>
        </w:tabs>
        <w:ind w:left="444" w:right="209" w:firstLine="0"/>
      </w:pPr>
      <w:r>
        <w:t>- Выбор и делегирование представителей классов в общешкольные советы дел, ответственных за подготовку общешкольных ключевых дел;</w:t>
      </w:r>
    </w:p>
    <w:p w:rsidR="00116235" w:rsidRDefault="00AB27F0">
      <w:pPr>
        <w:pStyle w:val="aff7"/>
        <w:tabs>
          <w:tab w:val="left" w:pos="1216"/>
        </w:tabs>
        <w:ind w:left="444" w:right="209" w:firstLine="0"/>
      </w:pPr>
      <w:r>
        <w:t>- Участие школьных классов в реализации общих общешкольных ключевых дел;</w:t>
      </w:r>
    </w:p>
    <w:p w:rsidR="00116235" w:rsidRDefault="00AB27F0">
      <w:pPr>
        <w:pStyle w:val="aff7"/>
        <w:tabs>
          <w:tab w:val="left" w:pos="1216"/>
        </w:tabs>
        <w:ind w:left="444" w:right="209" w:firstLine="0"/>
      </w:pPr>
      <w: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116235" w:rsidRDefault="00AB27F0">
      <w:pPr>
        <w:pStyle w:val="aff7"/>
        <w:tabs>
          <w:tab w:val="left" w:pos="1216"/>
        </w:tabs>
        <w:ind w:left="444" w:right="209" w:firstLine="0"/>
      </w:pPr>
      <w:r>
        <w:rPr>
          <w:b/>
        </w:rPr>
        <w:t>На индивидуальном уровне:</w:t>
      </w:r>
    </w:p>
    <w:p w:rsidR="00116235" w:rsidRDefault="00AB27F0">
      <w:pPr>
        <w:pStyle w:val="aff7"/>
        <w:tabs>
          <w:tab w:val="left" w:pos="1216"/>
        </w:tabs>
        <w:ind w:left="444" w:right="209" w:firstLine="0"/>
      </w:pPr>
      <w: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16235" w:rsidRDefault="00AB27F0">
      <w:pPr>
        <w:pStyle w:val="aff7"/>
        <w:tabs>
          <w:tab w:val="left" w:pos="1216"/>
        </w:tabs>
        <w:ind w:left="444" w:right="209" w:firstLine="0"/>
      </w:pPr>
      <w:r>
        <w:lastRenderedPageBreak/>
        <w:t xml:space="preserve">- Индивидуальная помощь ребенку (при необходимости) в освоении навыков подготовки, проведения и анализа ключевых дел; </w:t>
      </w:r>
    </w:p>
    <w:p w:rsidR="00116235" w:rsidRDefault="00AB27F0">
      <w:pPr>
        <w:pStyle w:val="aff7"/>
        <w:tabs>
          <w:tab w:val="left" w:pos="1216"/>
        </w:tabs>
        <w:ind w:left="444" w:right="209" w:firstLine="0"/>
      </w:pPr>
      <w: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116235" w:rsidRDefault="00AB27F0">
      <w:pPr>
        <w:pStyle w:val="aff7"/>
        <w:tabs>
          <w:tab w:val="left" w:pos="1216"/>
        </w:tabs>
        <w:ind w:left="444" w:right="209" w:firstLine="0"/>
      </w:pPr>
      <w: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16235" w:rsidRDefault="00116235">
      <w:pPr>
        <w:pStyle w:val="aff7"/>
        <w:tabs>
          <w:tab w:val="left" w:pos="1216"/>
        </w:tabs>
        <w:ind w:left="222" w:right="209" w:firstLine="707"/>
      </w:pPr>
    </w:p>
    <w:tbl>
      <w:tblPr>
        <w:tblW w:w="0" w:type="auto"/>
        <w:tblInd w:w="55" w:type="dxa"/>
        <w:tblLayout w:type="fixed"/>
        <w:tblCellMar>
          <w:top w:w="55" w:type="dxa"/>
          <w:left w:w="55" w:type="dxa"/>
          <w:bottom w:w="55" w:type="dxa"/>
          <w:right w:w="55" w:type="dxa"/>
        </w:tblCellMar>
        <w:tblLook w:val="04A0"/>
      </w:tblPr>
      <w:tblGrid>
        <w:gridCol w:w="1182"/>
        <w:gridCol w:w="3683"/>
        <w:gridCol w:w="2432"/>
        <w:gridCol w:w="2434"/>
      </w:tblGrid>
      <w:tr w:rsidR="00116235">
        <w:tc>
          <w:tcPr>
            <w:tcW w:w="1182"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253"/>
              <w:jc w:val="center"/>
              <w:rPr>
                <w:b/>
                <w:sz w:val="20"/>
              </w:rPr>
            </w:pPr>
            <w:r>
              <w:rPr>
                <w:b/>
                <w:sz w:val="20"/>
              </w:rPr>
              <w:t>№</w:t>
            </w:r>
          </w:p>
        </w:tc>
        <w:tc>
          <w:tcPr>
            <w:tcW w:w="3683"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760"/>
              <w:jc w:val="center"/>
              <w:rPr>
                <w:sz w:val="20"/>
              </w:rPr>
            </w:pPr>
            <w:r>
              <w:rPr>
                <w:b/>
                <w:sz w:val="20"/>
              </w:rPr>
              <w:t>Наименованиемероприятия</w:t>
            </w:r>
          </w:p>
        </w:tc>
        <w:tc>
          <w:tcPr>
            <w:tcW w:w="2432" w:type="dxa"/>
            <w:tcBorders>
              <w:top w:val="single" w:sz="2" w:space="0" w:color="000000"/>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364" w:right="344" w:firstLine="279"/>
              <w:jc w:val="center"/>
              <w:rPr>
                <w:sz w:val="20"/>
              </w:rPr>
            </w:pPr>
            <w:r>
              <w:rPr>
                <w:b/>
                <w:sz w:val="20"/>
              </w:rPr>
              <w:t>Сроки</w:t>
            </w:r>
            <w:r>
              <w:rPr>
                <w:b/>
                <w:spacing w:val="-1"/>
                <w:sz w:val="20"/>
              </w:rPr>
              <w:t>проведения</w:t>
            </w:r>
          </w:p>
        </w:tc>
        <w:tc>
          <w:tcPr>
            <w:tcW w:w="24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TableParagraph"/>
              <w:ind w:left="589"/>
              <w:jc w:val="center"/>
              <w:rPr>
                <w:b/>
                <w:sz w:val="20"/>
              </w:rPr>
            </w:pPr>
            <w:r>
              <w:rPr>
                <w:b/>
                <w:sz w:val="20"/>
              </w:rPr>
              <w:t>Ответственные</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ПоднятиегосударственногофлагаРФ</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539"/>
              <w:rPr>
                <w:sz w:val="20"/>
              </w:rPr>
            </w:pPr>
            <w:r>
              <w:rPr>
                <w:sz w:val="20"/>
              </w:rPr>
              <w:t>Каждыйпонедельник</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Советник по восп. работе Кирюшина М.Д.</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СпускгосударственногофлагаРФ</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Каждаяпятница</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Советник по восп. работе Кирюшина М.Д.</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3</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«Деньзнаний»</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01.09.2022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администрация</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4</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«Урокимужества»:</w:t>
            </w:r>
          </w:p>
          <w:p w:rsidR="00116235" w:rsidRDefault="00AB27F0">
            <w:pPr>
              <w:pStyle w:val="TableParagraph"/>
              <w:numPr>
                <w:ilvl w:val="0"/>
                <w:numId w:val="46"/>
              </w:numPr>
              <w:tabs>
                <w:tab w:val="left" w:pos="816"/>
                <w:tab w:val="left" w:pos="817"/>
              </w:tabs>
              <w:ind w:left="817" w:hanging="361"/>
              <w:rPr>
                <w:sz w:val="20"/>
              </w:rPr>
            </w:pPr>
            <w:r>
              <w:rPr>
                <w:sz w:val="20"/>
              </w:rPr>
              <w:t>«ДеньпамятижертвБеслана»</w:t>
            </w:r>
          </w:p>
          <w:p w:rsidR="00116235" w:rsidRDefault="00AB27F0">
            <w:pPr>
              <w:pStyle w:val="TableParagraph"/>
              <w:numPr>
                <w:ilvl w:val="0"/>
                <w:numId w:val="46"/>
              </w:numPr>
              <w:tabs>
                <w:tab w:val="left" w:pos="816"/>
                <w:tab w:val="left" w:pos="817"/>
              </w:tabs>
              <w:ind w:left="817" w:hanging="361"/>
              <w:rPr>
                <w:sz w:val="20"/>
              </w:rPr>
            </w:pPr>
            <w:r>
              <w:rPr>
                <w:sz w:val="20"/>
              </w:rPr>
              <w:t>«ДеньначалаБлокадыЛенинграда»</w:t>
            </w:r>
          </w:p>
          <w:p w:rsidR="00116235" w:rsidRDefault="00AB27F0">
            <w:pPr>
              <w:pStyle w:val="TableParagraph"/>
              <w:numPr>
                <w:ilvl w:val="0"/>
                <w:numId w:val="46"/>
              </w:numPr>
              <w:tabs>
                <w:tab w:val="left" w:pos="816"/>
                <w:tab w:val="left" w:pos="817"/>
              </w:tabs>
              <w:ind w:left="816" w:right="1163" w:hanging="360"/>
              <w:rPr>
                <w:sz w:val="20"/>
              </w:rPr>
            </w:pPr>
            <w:r>
              <w:rPr>
                <w:sz w:val="20"/>
              </w:rPr>
              <w:t>«210-летие со дня началаБородинскогосраженияв</w:t>
            </w:r>
          </w:p>
          <w:p w:rsidR="00116235" w:rsidRDefault="00AB27F0">
            <w:pPr>
              <w:pStyle w:val="TableParagraph"/>
              <w:ind w:left="816"/>
              <w:rPr>
                <w:sz w:val="20"/>
              </w:rPr>
            </w:pPr>
            <w:r>
              <w:rPr>
                <w:sz w:val="20"/>
              </w:rPr>
              <w:t>отечественнойвойне1812года»</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05.09.2022 -</w:t>
            </w:r>
          </w:p>
          <w:p w:rsidR="00116235" w:rsidRDefault="00AB27F0">
            <w:pPr>
              <w:pStyle w:val="TableParagraph"/>
              <w:rPr>
                <w:sz w:val="20"/>
              </w:rPr>
            </w:pPr>
            <w:r>
              <w:rPr>
                <w:sz w:val="20"/>
              </w:rPr>
              <w:t>16.09.2022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5</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«Неделябезопасности»:</w:t>
            </w:r>
          </w:p>
          <w:p w:rsidR="00116235" w:rsidRDefault="00AB27F0">
            <w:pPr>
              <w:pStyle w:val="TableParagraph"/>
              <w:numPr>
                <w:ilvl w:val="0"/>
                <w:numId w:val="47"/>
              </w:numPr>
              <w:tabs>
                <w:tab w:val="left" w:pos="816"/>
                <w:tab w:val="left" w:pos="817"/>
              </w:tabs>
              <w:ind w:left="816" w:right="1023" w:hanging="360"/>
              <w:rPr>
                <w:sz w:val="20"/>
              </w:rPr>
            </w:pPr>
            <w:r>
              <w:rPr>
                <w:sz w:val="20"/>
              </w:rPr>
              <w:t>«Викторина «Безопасностьшкольника»</w:t>
            </w:r>
          </w:p>
          <w:p w:rsidR="00116235" w:rsidRDefault="00AB27F0">
            <w:pPr>
              <w:pStyle w:val="TableParagraph"/>
              <w:numPr>
                <w:ilvl w:val="0"/>
                <w:numId w:val="47"/>
              </w:numPr>
              <w:tabs>
                <w:tab w:val="left" w:pos="816"/>
                <w:tab w:val="left" w:pos="817"/>
              </w:tabs>
              <w:ind w:left="817" w:hanging="361"/>
              <w:rPr>
                <w:sz w:val="20"/>
              </w:rPr>
            </w:pPr>
            <w:r>
              <w:rPr>
                <w:sz w:val="20"/>
              </w:rPr>
              <w:t>«Кинозал»</w:t>
            </w:r>
          </w:p>
          <w:p w:rsidR="00116235" w:rsidRDefault="00AB27F0">
            <w:pPr>
              <w:pStyle w:val="TableParagraph"/>
              <w:numPr>
                <w:ilvl w:val="0"/>
                <w:numId w:val="47"/>
              </w:numPr>
              <w:tabs>
                <w:tab w:val="left" w:pos="816"/>
                <w:tab w:val="left" w:pos="817"/>
              </w:tabs>
              <w:ind w:left="817" w:hanging="361"/>
              <w:rPr>
                <w:sz w:val="20"/>
              </w:rPr>
            </w:pPr>
            <w:r>
              <w:rPr>
                <w:sz w:val="20"/>
              </w:rPr>
              <w:t>«Творческаямастерская»</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17.09.2022 -</w:t>
            </w:r>
          </w:p>
          <w:p w:rsidR="00116235" w:rsidRDefault="00AB27F0">
            <w:pPr>
              <w:pStyle w:val="TableParagraph"/>
              <w:rPr>
                <w:sz w:val="20"/>
              </w:rPr>
            </w:pPr>
            <w:r>
              <w:rPr>
                <w:sz w:val="20"/>
              </w:rPr>
              <w:t>27.09.2022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Учитель ОБЖ</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6</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«Деньучителя»:</w:t>
            </w:r>
          </w:p>
          <w:p w:rsidR="00116235" w:rsidRDefault="00AB27F0">
            <w:pPr>
              <w:pStyle w:val="TableParagraph"/>
              <w:numPr>
                <w:ilvl w:val="0"/>
                <w:numId w:val="48"/>
              </w:numPr>
              <w:tabs>
                <w:tab w:val="left" w:pos="816"/>
                <w:tab w:val="left" w:pos="817"/>
              </w:tabs>
              <w:ind w:left="817" w:hanging="361"/>
              <w:rPr>
                <w:sz w:val="20"/>
              </w:rPr>
            </w:pPr>
            <w:r>
              <w:rPr>
                <w:sz w:val="20"/>
              </w:rPr>
              <w:t>«Праздничныйконцерт»</w:t>
            </w:r>
          </w:p>
          <w:p w:rsidR="00116235" w:rsidRDefault="00AB27F0">
            <w:pPr>
              <w:pStyle w:val="TableParagraph"/>
              <w:numPr>
                <w:ilvl w:val="0"/>
                <w:numId w:val="48"/>
              </w:numPr>
              <w:tabs>
                <w:tab w:val="left" w:pos="816"/>
                <w:tab w:val="left" w:pos="817"/>
              </w:tabs>
              <w:ind w:left="817" w:hanging="361"/>
              <w:rPr>
                <w:sz w:val="20"/>
              </w:rPr>
            </w:pPr>
            <w:r>
              <w:rPr>
                <w:sz w:val="20"/>
              </w:rPr>
              <w:t>«Кинозал»</w:t>
            </w:r>
          </w:p>
          <w:p w:rsidR="00116235" w:rsidRDefault="00AB27F0">
            <w:pPr>
              <w:pStyle w:val="TableParagraph"/>
              <w:numPr>
                <w:ilvl w:val="0"/>
                <w:numId w:val="48"/>
              </w:numPr>
              <w:tabs>
                <w:tab w:val="left" w:pos="816"/>
                <w:tab w:val="left" w:pos="817"/>
              </w:tabs>
              <w:ind w:left="817" w:hanging="361"/>
              <w:rPr>
                <w:sz w:val="20"/>
              </w:rPr>
            </w:pPr>
            <w:r>
              <w:rPr>
                <w:sz w:val="20"/>
              </w:rPr>
              <w:t>«Творческаямастерская»</w:t>
            </w:r>
          </w:p>
          <w:p w:rsidR="00116235" w:rsidRDefault="00AB27F0">
            <w:pPr>
              <w:pStyle w:val="TableParagraph"/>
              <w:numPr>
                <w:ilvl w:val="0"/>
                <w:numId w:val="48"/>
              </w:numPr>
              <w:tabs>
                <w:tab w:val="left" w:pos="816"/>
                <w:tab w:val="left" w:pos="817"/>
              </w:tabs>
              <w:ind w:left="817" w:hanging="361"/>
              <w:rPr>
                <w:sz w:val="20"/>
              </w:rPr>
            </w:pPr>
            <w:r>
              <w:rPr>
                <w:sz w:val="20"/>
              </w:rPr>
              <w:t>«Библиотечныеуроки»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28.09.2022 -</w:t>
            </w:r>
          </w:p>
          <w:p w:rsidR="00116235" w:rsidRDefault="00AB27F0">
            <w:pPr>
              <w:pStyle w:val="TableParagraph"/>
              <w:rPr>
                <w:sz w:val="20"/>
              </w:rPr>
            </w:pPr>
            <w:r>
              <w:rPr>
                <w:sz w:val="20"/>
              </w:rPr>
              <w:t>07.10.2022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7</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«Мыразные,номывместе»:</w:t>
            </w:r>
          </w:p>
          <w:p w:rsidR="00116235" w:rsidRDefault="00AB27F0">
            <w:pPr>
              <w:pStyle w:val="TableParagraph"/>
              <w:numPr>
                <w:ilvl w:val="0"/>
                <w:numId w:val="49"/>
              </w:numPr>
              <w:tabs>
                <w:tab w:val="left" w:pos="816"/>
                <w:tab w:val="left" w:pos="817"/>
              </w:tabs>
              <w:ind w:left="817" w:hanging="361"/>
              <w:rPr>
                <w:sz w:val="20"/>
              </w:rPr>
            </w:pPr>
            <w:r>
              <w:rPr>
                <w:sz w:val="20"/>
              </w:rPr>
              <w:t>«Кинозал»</w:t>
            </w:r>
          </w:p>
          <w:p w:rsidR="00116235" w:rsidRDefault="00AB27F0">
            <w:pPr>
              <w:pStyle w:val="TableParagraph"/>
              <w:numPr>
                <w:ilvl w:val="0"/>
                <w:numId w:val="49"/>
              </w:numPr>
              <w:tabs>
                <w:tab w:val="left" w:pos="816"/>
                <w:tab w:val="left" w:pos="817"/>
              </w:tabs>
              <w:ind w:left="817" w:hanging="361"/>
              <w:rPr>
                <w:sz w:val="20"/>
              </w:rPr>
            </w:pPr>
            <w:r>
              <w:rPr>
                <w:sz w:val="20"/>
              </w:rPr>
              <w:t>«Творческаямастерская»</w:t>
            </w:r>
          </w:p>
          <w:p w:rsidR="00116235" w:rsidRDefault="00AB27F0">
            <w:pPr>
              <w:pStyle w:val="TableParagraph"/>
              <w:numPr>
                <w:ilvl w:val="0"/>
                <w:numId w:val="49"/>
              </w:numPr>
              <w:tabs>
                <w:tab w:val="left" w:pos="816"/>
                <w:tab w:val="left" w:pos="817"/>
              </w:tabs>
              <w:ind w:left="817" w:hanging="361"/>
              <w:rPr>
                <w:sz w:val="20"/>
              </w:rPr>
            </w:pPr>
            <w:r>
              <w:rPr>
                <w:sz w:val="20"/>
              </w:rPr>
              <w:t>«Библиотечныеуроки»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11.11.2022 -</w:t>
            </w:r>
          </w:p>
          <w:p w:rsidR="00116235" w:rsidRDefault="00AB27F0">
            <w:pPr>
              <w:pStyle w:val="TableParagraph"/>
              <w:rPr>
                <w:sz w:val="20"/>
              </w:rPr>
            </w:pPr>
            <w:r>
              <w:rPr>
                <w:sz w:val="20"/>
              </w:rPr>
              <w:t>18.11.2022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8</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«Дниправовыхзнаний»:</w:t>
            </w:r>
          </w:p>
          <w:p w:rsidR="00116235" w:rsidRDefault="00116235">
            <w:pPr>
              <w:pStyle w:val="TableParagraph"/>
              <w:tabs>
                <w:tab w:val="left" w:pos="816"/>
                <w:tab w:val="left" w:pos="817"/>
              </w:tabs>
              <w:ind w:left="1273"/>
              <w:rPr>
                <w:sz w:val="20"/>
              </w:rPr>
            </w:pP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18.11.2022 -</w:t>
            </w:r>
          </w:p>
          <w:p w:rsidR="00116235" w:rsidRDefault="00AB27F0">
            <w:pPr>
              <w:pStyle w:val="TableParagraph"/>
              <w:rPr>
                <w:sz w:val="20"/>
              </w:rPr>
            </w:pPr>
            <w:r>
              <w:rPr>
                <w:sz w:val="20"/>
              </w:rPr>
              <w:t>21.11.2022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 учитель истории и обществознания</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9</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«Корниродатвоего»:</w:t>
            </w:r>
          </w:p>
          <w:p w:rsidR="00116235" w:rsidRDefault="00116235">
            <w:pPr>
              <w:pStyle w:val="TableParagraph"/>
              <w:tabs>
                <w:tab w:val="left" w:pos="816"/>
                <w:tab w:val="left" w:pos="817"/>
              </w:tabs>
              <w:ind w:left="1273"/>
              <w:rPr>
                <w:sz w:val="20"/>
              </w:rPr>
            </w:pP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21.11.2022 -</w:t>
            </w:r>
          </w:p>
          <w:p w:rsidR="00116235" w:rsidRDefault="00AB27F0">
            <w:pPr>
              <w:pStyle w:val="TableParagraph"/>
              <w:ind w:left="167"/>
              <w:rPr>
                <w:sz w:val="20"/>
              </w:rPr>
            </w:pPr>
            <w:r>
              <w:rPr>
                <w:sz w:val="20"/>
              </w:rPr>
              <w:t>28.11.2022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10</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«Неделявоинскойславы»:</w:t>
            </w:r>
          </w:p>
          <w:p w:rsidR="00116235" w:rsidRDefault="00AB27F0">
            <w:pPr>
              <w:pStyle w:val="TableParagraph"/>
              <w:numPr>
                <w:ilvl w:val="0"/>
                <w:numId w:val="50"/>
              </w:numPr>
              <w:tabs>
                <w:tab w:val="left" w:pos="816"/>
                <w:tab w:val="left" w:pos="817"/>
              </w:tabs>
              <w:ind w:left="361" w:hanging="361"/>
              <w:rPr>
                <w:sz w:val="20"/>
              </w:rPr>
            </w:pPr>
            <w:r>
              <w:rPr>
                <w:sz w:val="20"/>
              </w:rPr>
              <w:t>«Деньнеизвестногосолдата»</w:t>
            </w:r>
          </w:p>
          <w:p w:rsidR="00116235" w:rsidRDefault="00AB27F0">
            <w:pPr>
              <w:pStyle w:val="TableParagraph"/>
              <w:numPr>
                <w:ilvl w:val="0"/>
                <w:numId w:val="50"/>
              </w:numPr>
              <w:tabs>
                <w:tab w:val="left" w:pos="816"/>
                <w:tab w:val="left" w:pos="817"/>
              </w:tabs>
              <w:ind w:left="816" w:right="204" w:firstLine="0"/>
              <w:rPr>
                <w:sz w:val="20"/>
              </w:rPr>
            </w:pPr>
            <w:r>
              <w:rPr>
                <w:sz w:val="20"/>
              </w:rPr>
              <w:t>Библиотечные уроки «День Героевотечества»</w:t>
            </w:r>
          </w:p>
          <w:p w:rsidR="00116235" w:rsidRDefault="00AB27F0">
            <w:pPr>
              <w:pStyle w:val="TableParagraph"/>
              <w:numPr>
                <w:ilvl w:val="0"/>
                <w:numId w:val="50"/>
              </w:numPr>
              <w:tabs>
                <w:tab w:val="left" w:pos="816"/>
                <w:tab w:val="left" w:pos="817"/>
              </w:tabs>
              <w:ind w:left="361" w:hanging="361"/>
              <w:rPr>
                <w:sz w:val="20"/>
              </w:rPr>
            </w:pPr>
            <w:r>
              <w:rPr>
                <w:sz w:val="20"/>
              </w:rPr>
              <w:t>«ДеньконституцииРФ»</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03.12.2022 -</w:t>
            </w:r>
          </w:p>
          <w:p w:rsidR="00116235" w:rsidRDefault="00AB27F0">
            <w:pPr>
              <w:pStyle w:val="TableParagraph"/>
              <w:rPr>
                <w:sz w:val="20"/>
              </w:rPr>
            </w:pPr>
            <w:r>
              <w:rPr>
                <w:sz w:val="20"/>
              </w:rPr>
              <w:t>16.12.2022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lastRenderedPageBreak/>
              <w:t>11</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Новогоднийпереполох:</w:t>
            </w:r>
          </w:p>
          <w:p w:rsidR="00116235" w:rsidRDefault="00AB27F0">
            <w:pPr>
              <w:pStyle w:val="TableParagraph"/>
              <w:numPr>
                <w:ilvl w:val="0"/>
                <w:numId w:val="51"/>
              </w:numPr>
              <w:tabs>
                <w:tab w:val="left" w:pos="816"/>
                <w:tab w:val="left" w:pos="817"/>
              </w:tabs>
              <w:ind w:left="361" w:hanging="361"/>
              <w:rPr>
                <w:sz w:val="20"/>
              </w:rPr>
            </w:pPr>
            <w:r>
              <w:rPr>
                <w:sz w:val="20"/>
              </w:rPr>
              <w:t>«Праздничныйконцерт»</w:t>
            </w:r>
          </w:p>
          <w:p w:rsidR="00116235" w:rsidRDefault="00AB27F0">
            <w:pPr>
              <w:pStyle w:val="TableParagraph"/>
              <w:numPr>
                <w:ilvl w:val="0"/>
                <w:numId w:val="51"/>
              </w:numPr>
              <w:tabs>
                <w:tab w:val="left" w:pos="816"/>
                <w:tab w:val="left" w:pos="817"/>
              </w:tabs>
              <w:ind w:left="361" w:hanging="361"/>
              <w:rPr>
                <w:sz w:val="20"/>
              </w:rPr>
            </w:pPr>
            <w:r>
              <w:rPr>
                <w:sz w:val="20"/>
              </w:rPr>
              <w:t>«Карнавал»</w:t>
            </w:r>
          </w:p>
          <w:p w:rsidR="00116235" w:rsidRDefault="00116235">
            <w:pPr>
              <w:pStyle w:val="TableParagraph"/>
              <w:tabs>
                <w:tab w:val="left" w:pos="816"/>
                <w:tab w:val="left" w:pos="817"/>
              </w:tabs>
              <w:ind w:left="1273"/>
              <w:rPr>
                <w:sz w:val="20"/>
              </w:rPr>
            </w:pP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19.12.2022 -</w:t>
            </w:r>
          </w:p>
          <w:p w:rsidR="00116235" w:rsidRDefault="00AB27F0">
            <w:pPr>
              <w:pStyle w:val="TableParagraph"/>
              <w:rPr>
                <w:sz w:val="20"/>
              </w:rPr>
            </w:pPr>
            <w:r>
              <w:rPr>
                <w:sz w:val="20"/>
              </w:rPr>
              <w:t>27.12.2022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12</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«Линейкапоитогамвторойчетверти»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27.12.2022</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13</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05"/>
              <w:rPr>
                <w:sz w:val="20"/>
              </w:rPr>
            </w:pPr>
            <w:r>
              <w:rPr>
                <w:sz w:val="20"/>
              </w:rPr>
              <w:t>«Месячник посвященный полному снятиюблокадыЛенинграда»:</w:t>
            </w:r>
          </w:p>
          <w:p w:rsidR="00116235" w:rsidRDefault="00AB27F0">
            <w:pPr>
              <w:pStyle w:val="TableParagraph"/>
              <w:numPr>
                <w:ilvl w:val="0"/>
                <w:numId w:val="52"/>
              </w:numPr>
              <w:tabs>
                <w:tab w:val="left" w:pos="816"/>
                <w:tab w:val="left" w:pos="817"/>
              </w:tabs>
              <w:ind w:left="361" w:hanging="361"/>
              <w:rPr>
                <w:sz w:val="20"/>
              </w:rPr>
            </w:pPr>
            <w:r>
              <w:rPr>
                <w:sz w:val="20"/>
              </w:rPr>
              <w:t>«Музейныеуроки»</w:t>
            </w:r>
          </w:p>
          <w:p w:rsidR="00116235" w:rsidRDefault="00AB27F0">
            <w:pPr>
              <w:pStyle w:val="TableParagraph"/>
              <w:numPr>
                <w:ilvl w:val="0"/>
                <w:numId w:val="52"/>
              </w:numPr>
              <w:tabs>
                <w:tab w:val="left" w:pos="816"/>
                <w:tab w:val="left" w:pos="817"/>
              </w:tabs>
              <w:ind w:left="361" w:hanging="361"/>
              <w:rPr>
                <w:sz w:val="20"/>
              </w:rPr>
            </w:pPr>
            <w:r>
              <w:rPr>
                <w:sz w:val="20"/>
              </w:rPr>
              <w:t>«Линейкапамяти»</w:t>
            </w:r>
          </w:p>
          <w:p w:rsidR="00116235" w:rsidRDefault="00AB27F0">
            <w:pPr>
              <w:pStyle w:val="TableParagraph"/>
              <w:numPr>
                <w:ilvl w:val="0"/>
                <w:numId w:val="52"/>
              </w:numPr>
              <w:tabs>
                <w:tab w:val="left" w:pos="816"/>
                <w:tab w:val="left" w:pos="817"/>
              </w:tabs>
              <w:ind w:left="361" w:hanging="361"/>
              <w:rPr>
                <w:sz w:val="20"/>
              </w:rPr>
            </w:pPr>
            <w:r>
              <w:rPr>
                <w:sz w:val="20"/>
              </w:rPr>
              <w:t>«Библиотечныеуроки»</w:t>
            </w:r>
          </w:p>
          <w:p w:rsidR="00116235" w:rsidRDefault="00AB27F0">
            <w:pPr>
              <w:pStyle w:val="TableParagraph"/>
              <w:numPr>
                <w:ilvl w:val="0"/>
                <w:numId w:val="52"/>
              </w:numPr>
              <w:tabs>
                <w:tab w:val="left" w:pos="816"/>
                <w:tab w:val="left" w:pos="817"/>
              </w:tabs>
              <w:ind w:left="361" w:hanging="361"/>
              <w:rPr>
                <w:sz w:val="20"/>
              </w:rPr>
            </w:pPr>
            <w:r>
              <w:rPr>
                <w:sz w:val="20"/>
              </w:rPr>
              <w:t>«Кинозал»</w:t>
            </w:r>
          </w:p>
          <w:p w:rsidR="00116235" w:rsidRDefault="00116235">
            <w:pPr>
              <w:pStyle w:val="TableParagraph"/>
              <w:tabs>
                <w:tab w:val="left" w:pos="816"/>
                <w:tab w:val="left" w:pos="817"/>
              </w:tabs>
              <w:ind w:left="1273"/>
              <w:rPr>
                <w:sz w:val="20"/>
              </w:rPr>
            </w:pP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10.01.2023 -</w:t>
            </w:r>
          </w:p>
          <w:p w:rsidR="00116235" w:rsidRDefault="00AB27F0">
            <w:pPr>
              <w:pStyle w:val="TableParagraph"/>
              <w:rPr>
                <w:sz w:val="20"/>
              </w:rPr>
            </w:pPr>
            <w:r>
              <w:rPr>
                <w:sz w:val="20"/>
              </w:rPr>
              <w:t>28.01.2023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13</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Месячник«Отвага,Мужество,Честь»:</w:t>
            </w:r>
          </w:p>
          <w:p w:rsidR="00116235" w:rsidRDefault="00AB27F0">
            <w:pPr>
              <w:pStyle w:val="TableParagraph"/>
              <w:numPr>
                <w:ilvl w:val="0"/>
                <w:numId w:val="53"/>
              </w:numPr>
              <w:tabs>
                <w:tab w:val="left" w:pos="816"/>
                <w:tab w:val="left" w:pos="817"/>
              </w:tabs>
              <w:ind w:left="361" w:hanging="361"/>
              <w:rPr>
                <w:sz w:val="20"/>
              </w:rPr>
            </w:pPr>
            <w:r>
              <w:rPr>
                <w:sz w:val="20"/>
              </w:rPr>
              <w:t>«Праздничныйконцерт»</w:t>
            </w:r>
          </w:p>
          <w:p w:rsidR="00116235" w:rsidRDefault="00AB27F0">
            <w:pPr>
              <w:pStyle w:val="TableParagraph"/>
              <w:numPr>
                <w:ilvl w:val="0"/>
                <w:numId w:val="53"/>
              </w:numPr>
              <w:tabs>
                <w:tab w:val="left" w:pos="816"/>
                <w:tab w:val="left" w:pos="817"/>
              </w:tabs>
              <w:ind w:left="361" w:hanging="361"/>
              <w:rPr>
                <w:sz w:val="20"/>
              </w:rPr>
            </w:pPr>
            <w:r>
              <w:rPr>
                <w:sz w:val="20"/>
              </w:rPr>
              <w:t>«Библиотечныеуроки»</w:t>
            </w:r>
          </w:p>
          <w:p w:rsidR="00116235" w:rsidRDefault="00AB27F0">
            <w:pPr>
              <w:pStyle w:val="TableParagraph"/>
              <w:numPr>
                <w:ilvl w:val="0"/>
                <w:numId w:val="53"/>
              </w:numPr>
              <w:tabs>
                <w:tab w:val="left" w:pos="816"/>
                <w:tab w:val="left" w:pos="817"/>
              </w:tabs>
              <w:ind w:left="361" w:hanging="361"/>
              <w:rPr>
                <w:sz w:val="20"/>
              </w:rPr>
            </w:pPr>
            <w:r>
              <w:rPr>
                <w:sz w:val="20"/>
              </w:rPr>
              <w:t>«Кинозал»</w:t>
            </w:r>
          </w:p>
          <w:p w:rsidR="00116235" w:rsidRDefault="00AB27F0">
            <w:pPr>
              <w:pStyle w:val="TableParagraph"/>
              <w:numPr>
                <w:ilvl w:val="0"/>
                <w:numId w:val="53"/>
              </w:numPr>
              <w:tabs>
                <w:tab w:val="left" w:pos="816"/>
                <w:tab w:val="left" w:pos="817"/>
              </w:tabs>
              <w:ind w:left="361" w:hanging="361"/>
              <w:rPr>
                <w:sz w:val="20"/>
              </w:rPr>
            </w:pPr>
            <w:r>
              <w:rPr>
                <w:sz w:val="20"/>
              </w:rPr>
              <w:t>«Творческаямастерская»</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06.02.2023 -</w:t>
            </w:r>
          </w:p>
          <w:p w:rsidR="00116235" w:rsidRDefault="00AB27F0">
            <w:pPr>
              <w:pStyle w:val="TableParagraph"/>
              <w:rPr>
                <w:sz w:val="20"/>
              </w:rPr>
            </w:pPr>
            <w:r>
              <w:rPr>
                <w:sz w:val="20"/>
              </w:rPr>
              <w:t>28.02.2023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14</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«Неделябезопасногоинтернета»</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28.02.2023 -</w:t>
            </w:r>
          </w:p>
          <w:p w:rsidR="00116235" w:rsidRDefault="00AB27F0">
            <w:pPr>
              <w:pStyle w:val="TableParagraph"/>
              <w:rPr>
                <w:sz w:val="20"/>
              </w:rPr>
            </w:pPr>
            <w:r>
              <w:rPr>
                <w:sz w:val="20"/>
              </w:rPr>
              <w:t>03.03.2023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15</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left="91" w:right="983"/>
              <w:jc w:val="center"/>
              <w:rPr>
                <w:sz w:val="20"/>
              </w:rPr>
            </w:pPr>
            <w:r>
              <w:rPr>
                <w:sz w:val="20"/>
              </w:rPr>
              <w:t>«Международныйженскийдень»:</w:t>
            </w:r>
          </w:p>
          <w:p w:rsidR="00116235" w:rsidRDefault="00AB27F0">
            <w:pPr>
              <w:pStyle w:val="TableParagraph"/>
              <w:numPr>
                <w:ilvl w:val="0"/>
                <w:numId w:val="54"/>
              </w:numPr>
              <w:tabs>
                <w:tab w:val="left" w:pos="359"/>
                <w:tab w:val="left" w:pos="817"/>
              </w:tabs>
              <w:ind w:left="794" w:hanging="794"/>
              <w:rPr>
                <w:sz w:val="20"/>
              </w:rPr>
            </w:pPr>
            <w:r>
              <w:rPr>
                <w:sz w:val="20"/>
              </w:rPr>
              <w:t>«Праздничныйконцерт»</w:t>
            </w:r>
          </w:p>
          <w:p w:rsidR="00116235" w:rsidRDefault="00AB27F0">
            <w:pPr>
              <w:pStyle w:val="TableParagraph"/>
              <w:tabs>
                <w:tab w:val="left" w:pos="816"/>
                <w:tab w:val="left" w:pos="817"/>
              </w:tabs>
              <w:ind w:left="1273"/>
              <w:rPr>
                <w:sz w:val="20"/>
              </w:rPr>
            </w:pPr>
            <w:r>
              <w:rPr>
                <w:sz w:val="20"/>
              </w:rPr>
              <w:t>«Творческаямастерская»</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06.03.2023 -</w:t>
            </w:r>
          </w:p>
          <w:p w:rsidR="00116235" w:rsidRDefault="00AB27F0">
            <w:pPr>
              <w:pStyle w:val="TableParagraph"/>
              <w:rPr>
                <w:sz w:val="20"/>
              </w:rPr>
            </w:pPr>
            <w:r>
              <w:rPr>
                <w:sz w:val="20"/>
              </w:rPr>
              <w:t>13.03.2023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16</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446"/>
              <w:rPr>
                <w:sz w:val="20"/>
              </w:rPr>
            </w:pPr>
            <w:r>
              <w:rPr>
                <w:sz w:val="20"/>
              </w:rPr>
              <w:t>«Воссоединение Крыма, Севастополя иРоссии»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14.03.2023 -</w:t>
            </w:r>
          </w:p>
          <w:p w:rsidR="00116235" w:rsidRDefault="00AB27F0">
            <w:pPr>
              <w:pStyle w:val="TableParagraph"/>
              <w:rPr>
                <w:sz w:val="20"/>
              </w:rPr>
            </w:pPr>
            <w:r>
              <w:rPr>
                <w:sz w:val="20"/>
              </w:rPr>
              <w:t>17.03.2023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17</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«Неделяэкологии»:</w:t>
            </w:r>
          </w:p>
          <w:p w:rsidR="00116235" w:rsidRDefault="00AB27F0">
            <w:pPr>
              <w:pStyle w:val="TableParagraph"/>
              <w:numPr>
                <w:ilvl w:val="0"/>
                <w:numId w:val="55"/>
              </w:numPr>
              <w:tabs>
                <w:tab w:val="left" w:pos="816"/>
                <w:tab w:val="left" w:pos="817"/>
              </w:tabs>
              <w:ind w:left="361" w:hanging="361"/>
              <w:rPr>
                <w:sz w:val="20"/>
              </w:rPr>
            </w:pPr>
            <w:r>
              <w:rPr>
                <w:sz w:val="20"/>
              </w:rPr>
              <w:t>«ДеньЗемли»</w:t>
            </w:r>
          </w:p>
          <w:p w:rsidR="00116235" w:rsidRDefault="00AB27F0">
            <w:pPr>
              <w:pStyle w:val="TableParagraph"/>
              <w:numPr>
                <w:ilvl w:val="0"/>
                <w:numId w:val="55"/>
              </w:numPr>
              <w:tabs>
                <w:tab w:val="left" w:pos="816"/>
                <w:tab w:val="left" w:pos="817"/>
              </w:tabs>
              <w:ind w:left="361" w:hanging="361"/>
              <w:rPr>
                <w:sz w:val="20"/>
              </w:rPr>
            </w:pPr>
            <w:r>
              <w:rPr>
                <w:sz w:val="20"/>
              </w:rPr>
              <w:t>«Деньводы»</w:t>
            </w:r>
          </w:p>
          <w:p w:rsidR="00116235" w:rsidRDefault="00116235">
            <w:pPr>
              <w:pStyle w:val="TableParagraph"/>
              <w:tabs>
                <w:tab w:val="left" w:pos="816"/>
                <w:tab w:val="left" w:pos="817"/>
              </w:tabs>
              <w:ind w:left="1273"/>
              <w:rPr>
                <w:sz w:val="20"/>
              </w:rPr>
            </w:pP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20.03.2023 -</w:t>
            </w:r>
          </w:p>
          <w:p w:rsidR="00116235" w:rsidRDefault="00AB27F0">
            <w:pPr>
              <w:pStyle w:val="TableParagraph"/>
              <w:rPr>
                <w:sz w:val="20"/>
              </w:rPr>
            </w:pPr>
            <w:r>
              <w:rPr>
                <w:sz w:val="20"/>
              </w:rPr>
              <w:t>23.03.2023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18</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«Линейкапоитогамтретьейчетверти»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23.03.2023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19</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«Неделяздоровья»</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03.04.2023 -</w:t>
            </w:r>
          </w:p>
          <w:p w:rsidR="00116235" w:rsidRDefault="00AB27F0">
            <w:pPr>
              <w:pStyle w:val="TableParagraph"/>
              <w:rPr>
                <w:sz w:val="20"/>
              </w:rPr>
            </w:pPr>
            <w:r>
              <w:rPr>
                <w:sz w:val="20"/>
              </w:rPr>
              <w:t>07.04.2023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20</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«Неделякосмонавтики»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10.04.2023 -</w:t>
            </w:r>
          </w:p>
          <w:p w:rsidR="00116235" w:rsidRDefault="00AB27F0">
            <w:pPr>
              <w:pStyle w:val="TableParagraph"/>
              <w:rPr>
                <w:sz w:val="20"/>
              </w:rPr>
            </w:pPr>
            <w:r>
              <w:rPr>
                <w:sz w:val="20"/>
              </w:rPr>
              <w:t>14.04.2023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21</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«Деньпамятижертвгеноцида»</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17.04.2023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22</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383"/>
              <w:rPr>
                <w:sz w:val="20"/>
              </w:rPr>
            </w:pPr>
            <w:r>
              <w:rPr>
                <w:sz w:val="20"/>
              </w:rPr>
              <w:t>«Литературная неделя посвященная 110летиюС.В. Михалкову»:</w:t>
            </w:r>
          </w:p>
          <w:p w:rsidR="00116235" w:rsidRDefault="00AB27F0">
            <w:pPr>
              <w:pStyle w:val="TableParagraph"/>
              <w:numPr>
                <w:ilvl w:val="0"/>
                <w:numId w:val="56"/>
              </w:numPr>
              <w:tabs>
                <w:tab w:val="left" w:pos="816"/>
                <w:tab w:val="left" w:pos="817"/>
              </w:tabs>
              <w:ind w:left="361" w:hanging="361"/>
              <w:rPr>
                <w:sz w:val="20"/>
              </w:rPr>
            </w:pPr>
            <w:r>
              <w:rPr>
                <w:sz w:val="20"/>
              </w:rPr>
              <w:t>«Праздничныйконцерт»</w:t>
            </w:r>
          </w:p>
          <w:p w:rsidR="00116235" w:rsidRDefault="00AB27F0">
            <w:pPr>
              <w:pStyle w:val="TableParagraph"/>
              <w:numPr>
                <w:ilvl w:val="0"/>
                <w:numId w:val="56"/>
              </w:numPr>
              <w:tabs>
                <w:tab w:val="left" w:pos="816"/>
                <w:tab w:val="left" w:pos="817"/>
              </w:tabs>
              <w:ind w:left="361" w:hanging="361"/>
              <w:rPr>
                <w:sz w:val="20"/>
              </w:rPr>
            </w:pPr>
            <w:r>
              <w:rPr>
                <w:sz w:val="20"/>
              </w:rPr>
              <w:t>«Карнавал»</w:t>
            </w:r>
          </w:p>
          <w:p w:rsidR="00116235" w:rsidRDefault="00AB27F0">
            <w:pPr>
              <w:pStyle w:val="TableParagraph"/>
              <w:numPr>
                <w:ilvl w:val="0"/>
                <w:numId w:val="56"/>
              </w:numPr>
              <w:tabs>
                <w:tab w:val="left" w:pos="816"/>
                <w:tab w:val="left" w:pos="817"/>
              </w:tabs>
              <w:ind w:left="361" w:hanging="361"/>
              <w:rPr>
                <w:sz w:val="20"/>
              </w:rPr>
            </w:pPr>
            <w:r>
              <w:rPr>
                <w:sz w:val="20"/>
              </w:rPr>
              <w:t>«Творческиемастерские»</w:t>
            </w:r>
          </w:p>
          <w:p w:rsidR="00116235" w:rsidRDefault="00AB27F0">
            <w:pPr>
              <w:pStyle w:val="TableParagraph"/>
              <w:numPr>
                <w:ilvl w:val="0"/>
                <w:numId w:val="56"/>
              </w:numPr>
              <w:tabs>
                <w:tab w:val="left" w:pos="816"/>
                <w:tab w:val="left" w:pos="817"/>
              </w:tabs>
              <w:ind w:left="361" w:hanging="361"/>
              <w:rPr>
                <w:sz w:val="20"/>
              </w:rPr>
            </w:pPr>
            <w:r>
              <w:rPr>
                <w:sz w:val="20"/>
              </w:rPr>
              <w:t>«Кинозал»</w:t>
            </w:r>
          </w:p>
          <w:p w:rsidR="00116235" w:rsidRDefault="00AB27F0">
            <w:pPr>
              <w:pStyle w:val="TableParagraph"/>
              <w:numPr>
                <w:ilvl w:val="0"/>
                <w:numId w:val="56"/>
              </w:numPr>
              <w:tabs>
                <w:tab w:val="left" w:pos="816"/>
                <w:tab w:val="left" w:pos="817"/>
              </w:tabs>
              <w:ind w:left="361" w:hanging="361"/>
              <w:rPr>
                <w:sz w:val="20"/>
              </w:rPr>
            </w:pPr>
            <w:r>
              <w:rPr>
                <w:sz w:val="20"/>
              </w:rPr>
              <w:t>«Библиотечныеуроки»</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18.04.2023 -</w:t>
            </w:r>
          </w:p>
          <w:p w:rsidR="00116235" w:rsidRDefault="00AB27F0">
            <w:pPr>
              <w:pStyle w:val="TableParagraph"/>
              <w:rPr>
                <w:sz w:val="20"/>
              </w:rPr>
            </w:pPr>
            <w:r>
              <w:rPr>
                <w:sz w:val="20"/>
              </w:rPr>
              <w:t>25.04.2023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23</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«ДекадапосвященнаяДнюпобеды»:</w:t>
            </w:r>
          </w:p>
          <w:p w:rsidR="00116235" w:rsidRDefault="00AB27F0">
            <w:pPr>
              <w:pStyle w:val="TableParagraph"/>
              <w:numPr>
                <w:ilvl w:val="0"/>
                <w:numId w:val="57"/>
              </w:numPr>
              <w:tabs>
                <w:tab w:val="left" w:pos="816"/>
                <w:tab w:val="left" w:pos="817"/>
              </w:tabs>
              <w:ind w:left="361" w:hanging="361"/>
              <w:rPr>
                <w:sz w:val="20"/>
              </w:rPr>
            </w:pPr>
            <w:r>
              <w:rPr>
                <w:sz w:val="20"/>
              </w:rPr>
              <w:t>«Музейныеуроки»</w:t>
            </w:r>
          </w:p>
          <w:p w:rsidR="00116235" w:rsidRDefault="00AB27F0">
            <w:pPr>
              <w:pStyle w:val="TableParagraph"/>
              <w:numPr>
                <w:ilvl w:val="0"/>
                <w:numId w:val="57"/>
              </w:numPr>
              <w:tabs>
                <w:tab w:val="left" w:pos="816"/>
                <w:tab w:val="left" w:pos="817"/>
              </w:tabs>
              <w:ind w:left="361" w:hanging="361"/>
              <w:rPr>
                <w:sz w:val="20"/>
              </w:rPr>
            </w:pPr>
            <w:r>
              <w:rPr>
                <w:sz w:val="20"/>
              </w:rPr>
              <w:t>«Линейкипамяти»</w:t>
            </w:r>
          </w:p>
          <w:p w:rsidR="00116235" w:rsidRDefault="00AB27F0">
            <w:pPr>
              <w:pStyle w:val="TableParagraph"/>
              <w:numPr>
                <w:ilvl w:val="0"/>
                <w:numId w:val="57"/>
              </w:numPr>
              <w:tabs>
                <w:tab w:val="left" w:pos="816"/>
                <w:tab w:val="left" w:pos="817"/>
              </w:tabs>
              <w:ind w:left="361" w:hanging="361"/>
              <w:rPr>
                <w:sz w:val="20"/>
              </w:rPr>
            </w:pPr>
            <w:r>
              <w:rPr>
                <w:sz w:val="20"/>
              </w:rPr>
              <w:t>«Библиотечныеуроки»</w:t>
            </w:r>
          </w:p>
          <w:p w:rsidR="00116235" w:rsidRDefault="00AB27F0">
            <w:pPr>
              <w:pStyle w:val="TableParagraph"/>
              <w:numPr>
                <w:ilvl w:val="0"/>
                <w:numId w:val="57"/>
              </w:numPr>
              <w:tabs>
                <w:tab w:val="left" w:pos="816"/>
                <w:tab w:val="left" w:pos="817"/>
              </w:tabs>
              <w:ind w:left="361" w:hanging="361"/>
              <w:rPr>
                <w:sz w:val="20"/>
              </w:rPr>
            </w:pPr>
            <w:r>
              <w:rPr>
                <w:sz w:val="20"/>
              </w:rPr>
              <w:t>«Кинозал»</w:t>
            </w:r>
          </w:p>
          <w:p w:rsidR="00116235" w:rsidRDefault="00AB27F0">
            <w:pPr>
              <w:pStyle w:val="TableParagraph"/>
              <w:numPr>
                <w:ilvl w:val="0"/>
                <w:numId w:val="57"/>
              </w:numPr>
              <w:tabs>
                <w:tab w:val="left" w:pos="816"/>
                <w:tab w:val="left" w:pos="817"/>
              </w:tabs>
              <w:ind w:left="361" w:hanging="361"/>
              <w:rPr>
                <w:sz w:val="20"/>
              </w:rPr>
            </w:pPr>
            <w:r>
              <w:rPr>
                <w:sz w:val="20"/>
              </w:rPr>
              <w:t>«Творческаямастерская»</w:t>
            </w:r>
          </w:p>
          <w:p w:rsidR="00116235" w:rsidRDefault="00AB27F0">
            <w:pPr>
              <w:pStyle w:val="TableParagraph"/>
              <w:numPr>
                <w:ilvl w:val="0"/>
                <w:numId w:val="57"/>
              </w:numPr>
              <w:tabs>
                <w:tab w:val="left" w:pos="816"/>
                <w:tab w:val="left" w:pos="817"/>
              </w:tabs>
              <w:ind w:left="361" w:hanging="361"/>
              <w:rPr>
                <w:sz w:val="20"/>
              </w:rPr>
            </w:pPr>
            <w:r>
              <w:rPr>
                <w:sz w:val="20"/>
              </w:rPr>
              <w:t>«Праздничныйконцерт»</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26.04.2023-</w:t>
            </w:r>
          </w:p>
          <w:p w:rsidR="00116235" w:rsidRDefault="00AB27F0">
            <w:pPr>
              <w:pStyle w:val="TableParagraph"/>
              <w:rPr>
                <w:sz w:val="20"/>
              </w:rPr>
            </w:pPr>
            <w:r>
              <w:rPr>
                <w:sz w:val="20"/>
              </w:rPr>
              <w:t>11.05.2023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t>24</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ind w:right="105"/>
              <w:rPr>
                <w:sz w:val="20"/>
              </w:rPr>
            </w:pPr>
            <w:r>
              <w:rPr>
                <w:sz w:val="20"/>
              </w:rPr>
              <w:t xml:space="preserve">«Международный день детского </w:t>
            </w:r>
            <w:r>
              <w:rPr>
                <w:sz w:val="20"/>
              </w:rPr>
              <w:lastRenderedPageBreak/>
              <w:t>Телефонадоверия»</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lastRenderedPageBreak/>
              <w:t>17.05.2023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 xml:space="preserve">Классные руководители, </w:t>
            </w:r>
            <w:r>
              <w:rPr>
                <w:sz w:val="20"/>
              </w:rPr>
              <w:lastRenderedPageBreak/>
              <w:t>ст. вожатый, советник</w:t>
            </w:r>
          </w:p>
        </w:tc>
      </w:tr>
      <w:tr w:rsidR="00116235">
        <w:tc>
          <w:tcPr>
            <w:tcW w:w="118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affff1"/>
              <w:rPr>
                <w:sz w:val="20"/>
              </w:rPr>
            </w:pPr>
            <w:r>
              <w:rPr>
                <w:sz w:val="20"/>
              </w:rPr>
              <w:lastRenderedPageBreak/>
              <w:t>25</w:t>
            </w:r>
          </w:p>
        </w:tc>
        <w:tc>
          <w:tcPr>
            <w:tcW w:w="3683"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«Последнийзвонок»</w:t>
            </w:r>
          </w:p>
        </w:tc>
        <w:tc>
          <w:tcPr>
            <w:tcW w:w="2432" w:type="dxa"/>
            <w:tcBorders>
              <w:left w:val="single" w:sz="2" w:space="0" w:color="000000"/>
              <w:bottom w:val="single" w:sz="2" w:space="0" w:color="000000"/>
            </w:tcBorders>
            <w:tcMar>
              <w:top w:w="55" w:type="dxa"/>
              <w:left w:w="55" w:type="dxa"/>
              <w:bottom w:w="55" w:type="dxa"/>
              <w:right w:w="55" w:type="dxa"/>
            </w:tcMar>
          </w:tcPr>
          <w:p w:rsidR="00116235" w:rsidRDefault="00AB27F0">
            <w:pPr>
              <w:pStyle w:val="TableParagraph"/>
              <w:rPr>
                <w:sz w:val="20"/>
              </w:rPr>
            </w:pPr>
            <w:r>
              <w:rPr>
                <w:sz w:val="20"/>
              </w:rPr>
              <w:t>19.05.2023-</w:t>
            </w:r>
          </w:p>
          <w:p w:rsidR="00116235" w:rsidRDefault="00AB27F0">
            <w:pPr>
              <w:pStyle w:val="TableParagraph"/>
              <w:rPr>
                <w:sz w:val="20"/>
              </w:rPr>
            </w:pPr>
            <w:r>
              <w:rPr>
                <w:sz w:val="20"/>
              </w:rPr>
              <w:t>25.05.2023</w:t>
            </w:r>
          </w:p>
        </w:tc>
        <w:tc>
          <w:tcPr>
            <w:tcW w:w="2434" w:type="dxa"/>
            <w:tcBorders>
              <w:left w:val="single" w:sz="2" w:space="0" w:color="000000"/>
              <w:bottom w:val="single" w:sz="2" w:space="0" w:color="000000"/>
              <w:right w:val="single" w:sz="2" w:space="0" w:color="000000"/>
            </w:tcBorders>
            <w:tcMar>
              <w:top w:w="55" w:type="dxa"/>
              <w:left w:w="55" w:type="dxa"/>
              <w:bottom w:w="55" w:type="dxa"/>
              <w:right w:w="55" w:type="dxa"/>
            </w:tcMar>
          </w:tcPr>
          <w:p w:rsidR="00116235" w:rsidRDefault="00AB27F0">
            <w:pPr>
              <w:pStyle w:val="affff1"/>
              <w:rPr>
                <w:sz w:val="20"/>
              </w:rPr>
            </w:pPr>
            <w:r>
              <w:rPr>
                <w:sz w:val="20"/>
              </w:rPr>
              <w:t>Классные руководители, ст. вожатый, советник</w:t>
            </w:r>
          </w:p>
        </w:tc>
      </w:tr>
    </w:tbl>
    <w:p w:rsidR="00116235" w:rsidRDefault="00116235">
      <w:pPr>
        <w:pStyle w:val="aff7"/>
        <w:tabs>
          <w:tab w:val="left" w:pos="1216"/>
        </w:tabs>
        <w:ind w:left="222" w:right="209" w:firstLine="707"/>
      </w:pPr>
    </w:p>
    <w:p w:rsidR="00116235" w:rsidRDefault="00116235">
      <w:pPr>
        <w:pStyle w:val="aff7"/>
        <w:tabs>
          <w:tab w:val="left" w:pos="1216"/>
        </w:tabs>
        <w:ind w:left="222" w:right="209" w:firstLine="707"/>
      </w:pPr>
    </w:p>
    <w:p w:rsidR="00116235" w:rsidRDefault="00AB27F0">
      <w:pPr>
        <w:pStyle w:val="10"/>
        <w:spacing w:before="0"/>
        <w:rPr>
          <w:sz w:val="20"/>
        </w:rPr>
      </w:pPr>
      <w:r>
        <w:rPr>
          <w:sz w:val="20"/>
        </w:rPr>
        <w:t>Внешкольныемероприятия</w:t>
      </w:r>
    </w:p>
    <w:p w:rsidR="00116235" w:rsidRDefault="00AB27F0">
      <w:pPr>
        <w:spacing w:line="240" w:lineRule="auto"/>
        <w:ind w:left="222" w:right="210" w:firstLine="707"/>
      </w:pPr>
      <w:r>
        <w:t>Реализация воспитательного потенциала внешкольных мероприятийпредусматривает :</w:t>
      </w:r>
    </w:p>
    <w:p w:rsidR="00116235" w:rsidRDefault="00AB27F0">
      <w:pPr>
        <w:pStyle w:val="aff7"/>
        <w:widowControl w:val="0"/>
        <w:numPr>
          <w:ilvl w:val="0"/>
          <w:numId w:val="45"/>
        </w:numPr>
        <w:tabs>
          <w:tab w:val="left" w:pos="1216"/>
        </w:tabs>
        <w:ind w:left="0" w:right="210" w:firstLine="707"/>
        <w:contextualSpacing/>
      </w:pPr>
      <w:r>
        <w:t>общиевнешкольныемероприятия,втомчислеорганизуемыесовместноссоциальнымипартнёрамиобщеобразовательнойорганизации;</w:t>
      </w:r>
    </w:p>
    <w:p w:rsidR="00116235" w:rsidRDefault="00AB27F0">
      <w:pPr>
        <w:pStyle w:val="aff7"/>
        <w:widowControl w:val="0"/>
        <w:numPr>
          <w:ilvl w:val="0"/>
          <w:numId w:val="45"/>
        </w:numPr>
        <w:tabs>
          <w:tab w:val="left" w:pos="1216"/>
        </w:tabs>
        <w:ind w:left="0" w:right="208" w:firstLine="707"/>
        <w:contextualSpacing/>
      </w:pPr>
      <w:r>
        <w:t>внешкольныетематическиемероприятиявоспитательнойнаправленности,организуемыепедагогамипоизучаемымвобщеобразовательнойорганизации учебнымпредметам,курсам,модулям;</w:t>
      </w:r>
    </w:p>
    <w:p w:rsidR="00116235" w:rsidRDefault="00AB27F0">
      <w:pPr>
        <w:pStyle w:val="aff7"/>
        <w:widowControl w:val="0"/>
        <w:numPr>
          <w:ilvl w:val="0"/>
          <w:numId w:val="45"/>
        </w:numPr>
        <w:tabs>
          <w:tab w:val="left" w:pos="1216"/>
        </w:tabs>
        <w:ind w:left="0" w:right="207" w:firstLine="707"/>
        <w:contextualSpacing/>
      </w:pPr>
      <w:r>
        <w:t>экскурсии,походывыходногодня(вмузей,картиннуюгалерею,технопарк,напредприятиеидр.),организуемыевклассахкласснымируководителями,втомчислесовместносродителями(законнымипредставителями)обучающихсяспривлечениемихкпланированию, организации,проведению,оценкемероприятия;</w:t>
      </w:r>
    </w:p>
    <w:p w:rsidR="00116235" w:rsidRDefault="00AB27F0">
      <w:pPr>
        <w:pStyle w:val="aff7"/>
        <w:widowControl w:val="0"/>
        <w:numPr>
          <w:ilvl w:val="0"/>
          <w:numId w:val="45"/>
        </w:numPr>
        <w:tabs>
          <w:tab w:val="left" w:pos="1216"/>
        </w:tabs>
        <w:ind w:left="0" w:right="203" w:firstLine="707"/>
        <w:contextualSpacing/>
      </w:pPr>
      <w:r>
        <w:t>литературные,исторические,экологическиеидругиепоходы,экскурсии, экспедиции, слёты и т. п., организуемые педагогами, в том числесовместносродителями(законнымипредставителями)обучающихсядляизучения историко-культурныхмест, событий, биографий проживавшихвэтой местности российских поэтов и писателей, деятелей науки, природных иисторико-культурных ландшафтов,флорыифауныи др.;</w:t>
      </w:r>
    </w:p>
    <w:p w:rsidR="00116235" w:rsidRDefault="00AB27F0">
      <w:pPr>
        <w:pStyle w:val="aff7"/>
        <w:widowControl w:val="0"/>
        <w:numPr>
          <w:ilvl w:val="0"/>
          <w:numId w:val="45"/>
        </w:numPr>
        <w:tabs>
          <w:tab w:val="left" w:pos="1216"/>
        </w:tabs>
        <w:ind w:left="0" w:right="205" w:firstLine="707"/>
        <w:contextualSpacing/>
      </w:pPr>
      <w:r>
        <w:t>выездныесобытия,включающиевсебякомплексколлективныхтворческих дел, в процессе которых складывается детско-взрослая 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116235" w:rsidRDefault="00AB27F0">
      <w:pPr>
        <w:pStyle w:val="aff7"/>
        <w:tabs>
          <w:tab w:val="left" w:pos="1216"/>
        </w:tabs>
        <w:ind w:left="444" w:right="205" w:firstLine="0"/>
      </w:pPr>
      <w:r>
        <w:t xml:space="preserve">- </w:t>
      </w:r>
      <w:r>
        <w:rPr>
          <w:b/>
        </w:rPr>
        <w:t>Социальные проекты</w:t>
      </w:r>
      <w:r>
        <w:t xml:space="preserve">. Обучающиеся и педагоги школы принимают активное участие в различных общероссийских социальных проектах: акции «Бессмертный полк», «Георгиевская ленточка», «Свеча памяти», «Окна Победы», «Экосубботник». На уровне поселения обучающиеся и педагоги школы являются организаторами различных социальных проектов: операция «Чистый двор» (большая уборка нашей территории), акции «Открытка ветерану педагогического труда», «Подарок ребёнку» (посвящённый Дню инвалидов). Школьный коллектив принимает участие в митингах на территории памятника   воину-освободителю. </w:t>
      </w:r>
    </w:p>
    <w:p w:rsidR="00116235" w:rsidRDefault="00AB27F0">
      <w:pPr>
        <w:pStyle w:val="aff7"/>
        <w:tabs>
          <w:tab w:val="left" w:pos="1216"/>
        </w:tabs>
        <w:ind w:left="444" w:right="205" w:firstLine="0"/>
      </w:pPr>
      <w:r>
        <w:t xml:space="preserve">- </w:t>
      </w:r>
      <w:r>
        <w:rPr>
          <w:b/>
        </w:rPr>
        <w:t>Открытые дискуссионные площадки</w:t>
      </w:r>
      <w:r>
        <w:t xml:space="preserve">. Образовательное учреждение стало региональной  методической площадкой для проведения обучения молодых педагогов. В школе часто практикуется проведение единого профилактического дня для родителей и обучающихся с привлечением сотрудников отдела ОМВД по Новосергиевскому  району,  ГУ РК «ЦСЗН Новосергиевского района». </w:t>
      </w:r>
    </w:p>
    <w:p w:rsidR="00116235" w:rsidRDefault="00AB27F0">
      <w:pPr>
        <w:pStyle w:val="aff7"/>
        <w:tabs>
          <w:tab w:val="left" w:pos="1216"/>
        </w:tabs>
        <w:ind w:left="444" w:right="205" w:firstLine="0"/>
      </w:pPr>
      <w:r>
        <w:t xml:space="preserve">- </w:t>
      </w:r>
      <w:r>
        <w:rPr>
          <w:b/>
        </w:rPr>
        <w:t>Проводимые для жителей села и района</w:t>
      </w:r>
      <w:r>
        <w:t xml:space="preserve">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поселения и родителей поселения: праздники «Широкая Масленица», «Широкая ярмарка», концерты, посвящённые различным общероссийским праздникам: Дню Матери, Дню защитников Отечества, Дню Победы.</w:t>
      </w:r>
    </w:p>
    <w:p w:rsidR="00116235" w:rsidRDefault="00AB27F0">
      <w:pPr>
        <w:pStyle w:val="aff7"/>
        <w:tabs>
          <w:tab w:val="left" w:pos="1216"/>
        </w:tabs>
        <w:ind w:left="444" w:right="205" w:firstLine="0"/>
      </w:pPr>
      <w:r>
        <w:t xml:space="preserve">- </w:t>
      </w:r>
      <w:r>
        <w:rPr>
          <w:b/>
        </w:rPr>
        <w:t>Участие во всероссийских акциях</w:t>
      </w:r>
      <w:r>
        <w:t xml:space="preserve">, посвященных значимым отечественным и международным событиям. Школа является площадкой для проведения различных всероссийских и региональных акций: «Коми диктант», «Исторический диктант», «Экологический диктант», викторина «Финансовая грамотность», «Георгиевская ленточка», «Свеча памяти», «Бессмертный полк». </w:t>
      </w:r>
    </w:p>
    <w:p w:rsidR="00116235" w:rsidRDefault="00AB27F0">
      <w:pPr>
        <w:pStyle w:val="10"/>
        <w:spacing w:before="0"/>
        <w:rPr>
          <w:sz w:val="20"/>
        </w:rPr>
      </w:pPr>
      <w:r>
        <w:rPr>
          <w:sz w:val="20"/>
        </w:rPr>
        <w:t>Организацияпредметно-пространственнойсреды</w:t>
      </w:r>
    </w:p>
    <w:p w:rsidR="00116235" w:rsidRDefault="00AB27F0">
      <w:pPr>
        <w:tabs>
          <w:tab w:val="left" w:pos="3060"/>
          <w:tab w:val="left" w:pos="5944"/>
          <w:tab w:val="left" w:pos="8143"/>
        </w:tabs>
        <w:spacing w:line="240" w:lineRule="auto"/>
        <w:ind w:left="222" w:right="203" w:firstLine="707"/>
      </w:pPr>
      <w:r>
        <w:lastRenderedPageBreak/>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Реализация воспитательного потенциала предметно-пространственной среды предусматривает: </w:t>
      </w:r>
    </w:p>
    <w:p w:rsidR="00116235" w:rsidRDefault="00AB27F0">
      <w:pPr>
        <w:pStyle w:val="aff7"/>
        <w:widowControl w:val="0"/>
        <w:numPr>
          <w:ilvl w:val="0"/>
          <w:numId w:val="45"/>
        </w:numPr>
        <w:tabs>
          <w:tab w:val="left" w:pos="1216"/>
        </w:tabs>
        <w:ind w:left="0" w:right="204" w:firstLine="707"/>
        <w:contextualSpacing/>
      </w:pPr>
      <w:r>
        <w:t>оформлениевнешнеговидаздания,фасада,холлапривходевобщеобразовательнуюорганизациюгосударственнойсимволикойРоссийской Федерации, субъекта Российской Федерации, муниципальногообразования(флаг,герб),изображениямисимволикиРоссийскогогосударствавразныепериодытысячелетнейистории,историческойсимволикирегиона;</w:t>
      </w:r>
    </w:p>
    <w:p w:rsidR="00116235" w:rsidRDefault="00AB27F0">
      <w:pPr>
        <w:pStyle w:val="aff7"/>
        <w:widowControl w:val="0"/>
        <w:numPr>
          <w:ilvl w:val="0"/>
          <w:numId w:val="45"/>
        </w:numPr>
        <w:tabs>
          <w:tab w:val="left" w:pos="1216"/>
        </w:tabs>
        <w:ind w:left="0" w:right="211" w:firstLine="707"/>
        <w:contextualSpacing/>
      </w:pPr>
      <w:r>
        <w:t>организациюипроведениецеремонийподнятия(спуска)государственного флага РоссийскойФедерации;</w:t>
      </w:r>
    </w:p>
    <w:p w:rsidR="00116235" w:rsidRDefault="00AB27F0">
      <w:pPr>
        <w:pStyle w:val="aff7"/>
        <w:widowControl w:val="0"/>
        <w:numPr>
          <w:ilvl w:val="0"/>
          <w:numId w:val="45"/>
        </w:numPr>
        <w:tabs>
          <w:tab w:val="left" w:pos="1216"/>
        </w:tabs>
        <w:ind w:left="0" w:right="208" w:firstLine="707"/>
        <w:contextualSpacing/>
      </w:pPr>
      <w:r>
        <w:t>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оформленных,втомчисле</w:t>
      </w:r>
    </w:p>
    <w:p w:rsidR="00116235" w:rsidRDefault="00AB27F0">
      <w:pPr>
        <w:pStyle w:val="af1"/>
        <w:spacing w:before="0" w:after="0"/>
        <w:rPr>
          <w:rFonts w:ascii="Times New Roman" w:hAnsi="Times New Roman"/>
          <w:sz w:val="20"/>
        </w:rPr>
      </w:pPr>
      <w:r>
        <w:rPr>
          <w:rFonts w:ascii="Times New Roman" w:hAnsi="Times New Roman"/>
          <w:sz w:val="20"/>
        </w:rPr>
        <w:t>материалами,подготовленнымиобучающимися)сизображениямизначимых культурных объектов местности, региона, России, памятных исторических,гражданских,народных,религиозныхместпочитания,портретоввыдающихся государственных деятелей России, деятелей культуры, науки,производства,искусства,военных,героевизащитниковОтечества;</w:t>
      </w:r>
    </w:p>
    <w:p w:rsidR="00116235" w:rsidRDefault="00AB27F0">
      <w:pPr>
        <w:pStyle w:val="aff7"/>
        <w:widowControl w:val="0"/>
        <w:numPr>
          <w:ilvl w:val="0"/>
          <w:numId w:val="45"/>
        </w:numPr>
        <w:tabs>
          <w:tab w:val="left" w:pos="1216"/>
        </w:tabs>
        <w:ind w:left="0" w:right="207" w:firstLine="707"/>
        <w:contextualSpacing/>
      </w:pPr>
      <w:r>
        <w:t>изготовление,размещение,обновлениехудожественныхизображений(символических,живописных,фотографических,интерактивныхаудиоивидео)природыРоссии,региона,местности,предметовтрадиционнойкультурыибыта,духовнойкультурынародовРоссии;</w:t>
      </w:r>
    </w:p>
    <w:p w:rsidR="00116235" w:rsidRDefault="00AB27F0">
      <w:pPr>
        <w:pStyle w:val="aff7"/>
        <w:widowControl w:val="0"/>
        <w:numPr>
          <w:ilvl w:val="0"/>
          <w:numId w:val="45"/>
        </w:numPr>
        <w:tabs>
          <w:tab w:val="left" w:pos="1216"/>
        </w:tabs>
        <w:ind w:left="0" w:right="203" w:firstLine="707"/>
        <w:contextualSpacing/>
      </w:pPr>
      <w:r>
        <w:t>организациюиподдержаниевобщеобразовательнойорганизациизвуковогопространствапозитивнойдуховно-нравственной,гражданско-патриотическойвоспитательнойнаправленности(звонки-мелодии,музыка,информационныесообщения),исполнениегимнаРоссийскойФедерации;</w:t>
      </w:r>
    </w:p>
    <w:p w:rsidR="00116235" w:rsidRDefault="00AB27F0">
      <w:pPr>
        <w:pStyle w:val="aff7"/>
        <w:widowControl w:val="0"/>
        <w:numPr>
          <w:ilvl w:val="0"/>
          <w:numId w:val="45"/>
        </w:numPr>
        <w:tabs>
          <w:tab w:val="left" w:pos="1216"/>
        </w:tabs>
        <w:ind w:left="0" w:right="204" w:firstLine="707"/>
        <w:contextualSpacing/>
      </w:pPr>
      <w:r>
        <w:t>оформление и обновление «мест новостей», стендов в помещениях(холл первого этажа, рекреации), содержащих в доступной, привлекательнойформеновостнуюинформациюпозитивногогражданско-патриотического,духовно-нравственногосодержания,фотоотчётыобинтересныхсобытиях,поздравленияпедагогови обучающихся и т. п.;</w:t>
      </w:r>
    </w:p>
    <w:p w:rsidR="00116235" w:rsidRDefault="00AB27F0">
      <w:pPr>
        <w:pStyle w:val="aff7"/>
        <w:widowControl w:val="0"/>
        <w:numPr>
          <w:ilvl w:val="0"/>
          <w:numId w:val="45"/>
        </w:numPr>
        <w:tabs>
          <w:tab w:val="left" w:pos="1216"/>
        </w:tabs>
        <w:ind w:left="0" w:right="209" w:firstLine="707"/>
        <w:contextualSpacing/>
      </w:pPr>
      <w:r>
        <w:t xml:space="preserve">разработкуипопуляризациюсимволикиобщеобразовательнойорганизации(эмблема,флаг,логотип,элементыкостюмаобучающихсяит.п.),используемойкакповседневно,так ивторжественные моменты; </w:t>
      </w:r>
    </w:p>
    <w:p w:rsidR="00116235" w:rsidRDefault="00AB27F0">
      <w:pPr>
        <w:pStyle w:val="aff7"/>
        <w:tabs>
          <w:tab w:val="left" w:pos="1216"/>
        </w:tabs>
        <w:ind w:left="444" w:right="209" w:firstLine="0"/>
      </w:pPr>
      <w:r>
        <w:t>-подготовкуиразмещениерегулярносменяемыхэкспозицийтворческихработобучающихсявразныхпредметныхобластях,демонстрирующихих способности,знакомящих сработамидругдруга;</w:t>
      </w:r>
    </w:p>
    <w:p w:rsidR="00116235" w:rsidRDefault="00AB27F0">
      <w:pPr>
        <w:pStyle w:val="aff7"/>
        <w:widowControl w:val="0"/>
        <w:numPr>
          <w:ilvl w:val="0"/>
          <w:numId w:val="45"/>
        </w:numPr>
        <w:tabs>
          <w:tab w:val="left" w:pos="1216"/>
        </w:tabs>
        <w:ind w:left="0" w:right="204" w:firstLine="707"/>
        <w:contextualSpacing/>
      </w:pPr>
      <w:r>
        <w:t>поддержание эстетического вида и благоустройство всех помещенийвобщеобразовательнойорганизации,доступныхибезопасныхрекреационныхзон,озеленениетерриторииприобщеобразовательнойорганизации;</w:t>
      </w:r>
    </w:p>
    <w:p w:rsidR="00116235" w:rsidRDefault="00AB27F0">
      <w:pPr>
        <w:pStyle w:val="aff7"/>
        <w:widowControl w:val="0"/>
        <w:numPr>
          <w:ilvl w:val="0"/>
          <w:numId w:val="45"/>
        </w:numPr>
        <w:tabs>
          <w:tab w:val="left" w:pos="1216"/>
        </w:tabs>
        <w:ind w:left="0" w:right="212" w:firstLine="707"/>
        <w:contextualSpacing/>
      </w:pPr>
      <w:r>
        <w:t>разработку,оформление,поддержаниеииспользованиеигровыхпространств,спортивныхиигровыхплощадок,зонактивногоитихогоотдыха;</w:t>
      </w:r>
    </w:p>
    <w:p w:rsidR="00116235" w:rsidRDefault="00AB27F0">
      <w:pPr>
        <w:pStyle w:val="aff7"/>
        <w:widowControl w:val="0"/>
        <w:numPr>
          <w:ilvl w:val="0"/>
          <w:numId w:val="45"/>
        </w:numPr>
        <w:tabs>
          <w:tab w:val="left" w:pos="1216"/>
        </w:tabs>
        <w:ind w:left="0" w:right="208" w:firstLine="707"/>
        <w:contextualSpacing/>
      </w:pPr>
      <w:r>
        <w:t>созданиеиподдержаниеввестибюлеилибиблиотекестеллажейсвободногокнигообмена,накоторыеобучающиеся,родители,педагогимогут выставлять для общего использования свои книги, брать для чтениядругие;</w:t>
      </w:r>
    </w:p>
    <w:p w:rsidR="00116235" w:rsidRDefault="00AB27F0">
      <w:pPr>
        <w:pStyle w:val="aff7"/>
        <w:widowControl w:val="0"/>
        <w:numPr>
          <w:ilvl w:val="0"/>
          <w:numId w:val="45"/>
        </w:numPr>
        <w:tabs>
          <w:tab w:val="left" w:pos="1216"/>
        </w:tabs>
        <w:ind w:left="0" w:right="209" w:firstLine="707"/>
        <w:contextualSpacing/>
      </w:pPr>
      <w:r>
        <w:t>деятельность классных руководителей вместе с обучающимися, ихродителямипоблагоустройству,оформлениюшкольныхаудиторий,пришкольнойтерритории;</w:t>
      </w:r>
    </w:p>
    <w:p w:rsidR="00116235" w:rsidRDefault="00AB27F0">
      <w:pPr>
        <w:pStyle w:val="aff7"/>
        <w:widowControl w:val="0"/>
        <w:numPr>
          <w:ilvl w:val="0"/>
          <w:numId w:val="45"/>
        </w:numPr>
        <w:tabs>
          <w:tab w:val="left" w:pos="1216"/>
        </w:tabs>
        <w:ind w:left="0" w:right="212" w:firstLine="707"/>
        <w:contextualSpacing/>
      </w:pPr>
      <w:r>
        <w:t>разработкуиоформлениепространствпроведениязначимыхсобытий,праздников,церемоний,торжественныхлинеек,творческихвечеров(событийный дизайн);</w:t>
      </w:r>
    </w:p>
    <w:p w:rsidR="00116235" w:rsidRDefault="00AB27F0">
      <w:pPr>
        <w:pStyle w:val="aff7"/>
        <w:widowControl w:val="0"/>
        <w:numPr>
          <w:ilvl w:val="0"/>
          <w:numId w:val="45"/>
        </w:numPr>
        <w:tabs>
          <w:tab w:val="left" w:pos="1216"/>
        </w:tabs>
        <w:ind w:left="0" w:right="207" w:firstLine="707"/>
        <w:contextualSpacing/>
      </w:pPr>
      <w:r>
        <w:lastRenderedPageBreak/>
        <w:t>разработкуиобновлениематериалов(стендов,плакатов,инсталляций и др.), акцентирующих внимание обучающихся на важных длявоспитанияценностях,правилах,традициях,укладеобщеобразовательнойорганизации,актуальных вопросах профилактикиибезопасности.</w:t>
      </w:r>
    </w:p>
    <w:p w:rsidR="00116235" w:rsidRDefault="00AB27F0">
      <w:pPr>
        <w:pStyle w:val="af1"/>
        <w:tabs>
          <w:tab w:val="left" w:pos="4844"/>
          <w:tab w:val="left" w:pos="5849"/>
          <w:tab w:val="left" w:pos="7252"/>
          <w:tab w:val="left" w:pos="7998"/>
        </w:tabs>
        <w:spacing w:before="0" w:after="0"/>
        <w:ind w:right="207"/>
        <w:rPr>
          <w:rFonts w:ascii="Times New Roman" w:hAnsi="Times New Roman"/>
          <w:sz w:val="20"/>
        </w:rPr>
      </w:pPr>
      <w:r>
        <w:rPr>
          <w:rFonts w:ascii="Times New Roman" w:hAnsi="Times New Roman"/>
          <w:sz w:val="20"/>
        </w:rPr>
        <w:t>Предметно-пространственная</w:t>
      </w:r>
      <w:r>
        <w:rPr>
          <w:rFonts w:ascii="Times New Roman" w:hAnsi="Times New Roman"/>
          <w:sz w:val="20"/>
        </w:rPr>
        <w:tab/>
        <w:t>среда</w:t>
      </w:r>
      <w:r>
        <w:rPr>
          <w:rFonts w:ascii="Times New Roman" w:hAnsi="Times New Roman"/>
          <w:sz w:val="20"/>
        </w:rPr>
        <w:tab/>
        <w:t>строится</w:t>
      </w:r>
      <w:r>
        <w:rPr>
          <w:rFonts w:ascii="Times New Roman" w:hAnsi="Times New Roman"/>
          <w:sz w:val="20"/>
        </w:rPr>
        <w:tab/>
        <w:t>как</w:t>
      </w:r>
      <w:r>
        <w:rPr>
          <w:rFonts w:ascii="Times New Roman" w:hAnsi="Times New Roman"/>
          <w:sz w:val="20"/>
        </w:rPr>
        <w:tab/>
      </w:r>
      <w:r>
        <w:rPr>
          <w:rFonts w:ascii="Times New Roman" w:hAnsi="Times New Roman"/>
          <w:spacing w:val="-1"/>
          <w:sz w:val="20"/>
        </w:rPr>
        <w:t>максимально</w:t>
      </w:r>
      <w:r>
        <w:rPr>
          <w:rFonts w:ascii="Times New Roman" w:hAnsi="Times New Roman"/>
          <w:sz w:val="20"/>
        </w:rPr>
        <w:t>доступнаядляобучающихсясособымиобразовательнымипотребностями.</w:t>
      </w:r>
    </w:p>
    <w:p w:rsidR="00116235" w:rsidRDefault="00AB27F0">
      <w:pPr>
        <w:pStyle w:val="10"/>
        <w:spacing w:before="0"/>
        <w:rPr>
          <w:sz w:val="20"/>
        </w:rPr>
      </w:pPr>
      <w:r>
        <w:rPr>
          <w:sz w:val="20"/>
        </w:rPr>
        <w:t>Взаимодействиесродителями(законнымипредставителями)</w:t>
      </w:r>
    </w:p>
    <w:p w:rsidR="00116235" w:rsidRDefault="00AB27F0">
      <w:pPr>
        <w:tabs>
          <w:tab w:val="left" w:pos="2109"/>
          <w:tab w:val="left" w:pos="2702"/>
          <w:tab w:val="left" w:pos="3936"/>
          <w:tab w:val="left" w:pos="5228"/>
          <w:tab w:val="left" w:pos="6633"/>
          <w:tab w:val="left" w:pos="7072"/>
          <w:tab w:val="left" w:pos="8666"/>
          <w:tab w:val="left" w:pos="9439"/>
        </w:tabs>
        <w:spacing w:line="240" w:lineRule="auto"/>
        <w:ind w:left="222" w:right="203" w:firstLine="707"/>
      </w:pPr>
      <w:r>
        <w:t>Реализация</w:t>
      </w:r>
      <w:r>
        <w:tab/>
        <w:t>воспитательного</w:t>
      </w:r>
      <w:r>
        <w:tab/>
        <w:t>потенциала</w:t>
      </w:r>
      <w:r>
        <w:tab/>
        <w:t>взаимодействия</w:t>
      </w:r>
      <w:r>
        <w:tab/>
        <w:t>сродителями</w:t>
      </w:r>
      <w:r>
        <w:tab/>
        <w:t>предусматривает:</w:t>
      </w:r>
    </w:p>
    <w:p w:rsidR="00116235" w:rsidRDefault="00AB27F0">
      <w:pPr>
        <w:pStyle w:val="aff7"/>
        <w:widowControl w:val="0"/>
        <w:numPr>
          <w:ilvl w:val="0"/>
          <w:numId w:val="45"/>
        </w:numPr>
        <w:tabs>
          <w:tab w:val="left" w:pos="1216"/>
        </w:tabs>
        <w:ind w:left="0" w:right="208" w:firstLine="707"/>
        <w:contextualSpacing/>
      </w:pPr>
      <w:r>
        <w:t>созданиеидеятельностьвобщеобразовательнойорганизации,вклассахпредставительныхоргановродительскогосообщества(родительскогокомитетаобщеобразовательнойорганизации,классов),участвующихв обсуждениии решениивопросов воспитанияи обучения,деятельностьпредставителейродительскогосообществавУправляющемсоветеобщеобразовательной организации;</w:t>
      </w:r>
    </w:p>
    <w:p w:rsidR="00116235" w:rsidRDefault="00AB27F0">
      <w:pPr>
        <w:pStyle w:val="aff7"/>
        <w:widowControl w:val="0"/>
        <w:numPr>
          <w:ilvl w:val="0"/>
          <w:numId w:val="45"/>
        </w:numPr>
        <w:tabs>
          <w:tab w:val="left" w:pos="1216"/>
        </w:tabs>
        <w:ind w:left="0" w:right="207" w:firstLine="707"/>
        <w:contextualSpacing/>
      </w:pPr>
      <w:r>
        <w:t>тематическиеродительскиесобраниявклассах,общешкольныеродительскиесобранияповопросамвоспитания,взаимоотношенийобучающихсяи педагогов,условийобученияи воспитания;</w:t>
      </w:r>
    </w:p>
    <w:p w:rsidR="00116235" w:rsidRDefault="00AB27F0">
      <w:pPr>
        <w:pStyle w:val="aff7"/>
        <w:widowControl w:val="0"/>
        <w:numPr>
          <w:ilvl w:val="0"/>
          <w:numId w:val="45"/>
        </w:numPr>
        <w:tabs>
          <w:tab w:val="left" w:pos="1216"/>
        </w:tabs>
        <w:ind w:left="0" w:right="211" w:firstLine="707"/>
        <w:contextualSpacing/>
      </w:pPr>
      <w:r>
        <w:t>родительскиедни,вкоторыеродители(законныепредставители)могутпосещатьурокии внеурочные занятия;</w:t>
      </w:r>
    </w:p>
    <w:p w:rsidR="00116235" w:rsidRDefault="00AB27F0">
      <w:pPr>
        <w:pStyle w:val="aff7"/>
        <w:widowControl w:val="0"/>
        <w:numPr>
          <w:ilvl w:val="0"/>
          <w:numId w:val="45"/>
        </w:numPr>
        <w:tabs>
          <w:tab w:val="left" w:pos="1216"/>
        </w:tabs>
        <w:ind w:left="0" w:right="211" w:firstLine="707"/>
        <w:contextualSpacing/>
      </w:pPr>
      <w:r>
        <w:t>работу семейных клубов, родительских гостиных, круглых столов,предоставляющихродителям,педагогамиобучающимсяплощадкудлясовместногодосугаиобщения,собсуждениемактуальныхвопросоввоспитания,приглашением специалистов;</w:t>
      </w:r>
    </w:p>
    <w:p w:rsidR="00116235" w:rsidRDefault="00AB27F0">
      <w:pPr>
        <w:pStyle w:val="aff7"/>
        <w:widowControl w:val="0"/>
        <w:numPr>
          <w:ilvl w:val="0"/>
          <w:numId w:val="45"/>
        </w:numPr>
        <w:tabs>
          <w:tab w:val="left" w:pos="1216"/>
        </w:tabs>
        <w:ind w:left="0" w:right="209" w:firstLine="707"/>
        <w:contextualSpacing/>
      </w:pPr>
      <w:r>
        <w:t>проведениетематическихсобраний(втомчислепоинициативеродителей),накоторыхродителимогутполучатьсоветыповопросамвоспитания,консультациипсихологов,врачей,социальныхработников,служителейтрадиционных российскихрелигий,обмениватьсяопытом;</w:t>
      </w:r>
    </w:p>
    <w:p w:rsidR="00116235" w:rsidRDefault="00AB27F0">
      <w:pPr>
        <w:pStyle w:val="aff7"/>
        <w:widowControl w:val="0"/>
        <w:numPr>
          <w:ilvl w:val="0"/>
          <w:numId w:val="45"/>
        </w:numPr>
        <w:tabs>
          <w:tab w:val="left" w:pos="1216"/>
        </w:tabs>
        <w:ind w:left="0" w:right="206" w:firstLine="707"/>
        <w:contextualSpacing/>
      </w:pPr>
      <w:r>
        <w:t>родительскиефорумыприинтернет-сайтеобщеобразовательнойорганизации, интернет-сообщества, группы с участием педагогов, на которыхобсуждаютсяинтересующиеродителейвопросы,согласуетсясовместнаядеятельность;</w:t>
      </w:r>
    </w:p>
    <w:p w:rsidR="00116235" w:rsidRDefault="00AB27F0">
      <w:pPr>
        <w:pStyle w:val="aff7"/>
        <w:widowControl w:val="0"/>
        <w:numPr>
          <w:ilvl w:val="0"/>
          <w:numId w:val="45"/>
        </w:numPr>
        <w:tabs>
          <w:tab w:val="left" w:pos="1216"/>
        </w:tabs>
        <w:ind w:left="0" w:right="202" w:firstLine="707"/>
        <w:contextualSpacing/>
      </w:pPr>
      <w:r>
        <w:t>участиеродителейвпсихолого-педагогическихконсилиумахвслучаях,предусмотренныхнормативнымидокументамиопсихолого-педагогическомконсилиумевобщеобразовательнойорганизациивсоответствииспорядкомпривлеченияродителей(законныхпредставителей);</w:t>
      </w:r>
    </w:p>
    <w:p w:rsidR="00116235" w:rsidRDefault="00AB27F0">
      <w:pPr>
        <w:pStyle w:val="aff7"/>
        <w:widowControl w:val="0"/>
        <w:numPr>
          <w:ilvl w:val="0"/>
          <w:numId w:val="45"/>
        </w:numPr>
        <w:tabs>
          <w:tab w:val="left" w:pos="1216"/>
        </w:tabs>
        <w:ind w:left="0" w:right="205" w:firstLine="707"/>
        <w:contextualSpacing/>
      </w:pPr>
      <w:r>
        <w:t>привлечение родителей (законных представителей) к подготовке ипроведениюклассныхиобщешкольныхмероприятий;</w:t>
      </w:r>
    </w:p>
    <w:p w:rsidR="00116235" w:rsidRDefault="00AB27F0">
      <w:pPr>
        <w:pStyle w:val="aff7"/>
        <w:widowControl w:val="0"/>
        <w:numPr>
          <w:ilvl w:val="0"/>
          <w:numId w:val="45"/>
        </w:numPr>
        <w:tabs>
          <w:tab w:val="left" w:pos="1216"/>
        </w:tabs>
        <w:ind w:left="0" w:right="205" w:firstLine="707"/>
        <w:contextualSpacing/>
      </w:pPr>
      <w:r>
        <w:t>приналичиисредиобучающихсядетей-сирот,оставшихсябезпопеченияродителей,приёмныхдетейцелевоевзаимодействиесихзаконнымипредставителями.</w:t>
      </w:r>
    </w:p>
    <w:p w:rsidR="00116235" w:rsidRDefault="00116235">
      <w:pPr>
        <w:pStyle w:val="10"/>
        <w:spacing w:before="0"/>
        <w:rPr>
          <w:sz w:val="20"/>
        </w:rPr>
      </w:pPr>
    </w:p>
    <w:p w:rsidR="00116235" w:rsidRDefault="00116235">
      <w:pPr>
        <w:pStyle w:val="10"/>
        <w:spacing w:before="0"/>
        <w:rPr>
          <w:sz w:val="20"/>
        </w:rPr>
      </w:pPr>
    </w:p>
    <w:tbl>
      <w:tblPr>
        <w:tblW w:w="0" w:type="auto"/>
        <w:tblInd w:w="53" w:type="dxa"/>
        <w:tblLayout w:type="fixed"/>
        <w:tblCellMar>
          <w:top w:w="75" w:type="dxa"/>
          <w:left w:w="75" w:type="dxa"/>
          <w:bottom w:w="75" w:type="dxa"/>
          <w:right w:w="75" w:type="dxa"/>
        </w:tblCellMar>
        <w:tblLook w:val="04A0"/>
      </w:tblPr>
      <w:tblGrid>
        <w:gridCol w:w="4065"/>
        <w:gridCol w:w="2042"/>
        <w:gridCol w:w="2901"/>
      </w:tblGrid>
      <w:tr w:rsidR="00116235">
        <w:tc>
          <w:tcPr>
            <w:tcW w:w="4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Мероприятие</w:t>
            </w:r>
          </w:p>
        </w:tc>
        <w:tc>
          <w:tcPr>
            <w:tcW w:w="2042"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Срок</w:t>
            </w:r>
          </w:p>
        </w:tc>
        <w:tc>
          <w:tcPr>
            <w:tcW w:w="2901" w:type="dxa"/>
            <w:tcBorders>
              <w:top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Ответственный</w:t>
            </w:r>
          </w:p>
        </w:tc>
      </w:tr>
      <w:tr w:rsidR="00116235">
        <w:tc>
          <w:tcPr>
            <w:tcW w:w="9008" w:type="dxa"/>
            <w:gridSpan w:val="3"/>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Организационные мероприятия</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Сбор согласий (обработку персональных данных, размещение фото на сайте и т.п.)</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Август</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кл.руководители</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Сбор заявлений (о праве забирать ребенка из школы, о предоставлении горячего питания, зачислении в группу продленного дня и т.п.)</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Август</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Директор, заместитель директора по УВР, социальный педагог</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rPr>
                <w:b/>
              </w:rPr>
            </w:pPr>
            <w:r>
              <w:t>Посещение семей, учащихся, состоящих на различных видах учета</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1 раз в четверть</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Социальный педагог</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&lt;…&gt;</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r>
      <w:tr w:rsidR="00116235">
        <w:tc>
          <w:tcPr>
            <w:tcW w:w="9008" w:type="dxa"/>
            <w:gridSpan w:val="3"/>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lastRenderedPageBreak/>
              <w:t>Создание условий для участия семей в воспитательном процессе школы</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День открытых дверей</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Май</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Директор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Открытые уроки/занятия для родителей</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1 раз в четверть</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Классные руководители 1-9 классов</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Привлечение родителей – специалистов для проведения лекций с родителями</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Сентябрь, март</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Директор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Опубликование информации по текущим вопросам на официальном сайте школы</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В течение года</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Заместитель директора по УВР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Организация праздничных и воспитательных совместных с обучающимися мероприятий</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По календарному плану</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Заместитель директора по УВР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Акции:</w:t>
            </w:r>
          </w:p>
          <w:p w:rsidR="00116235" w:rsidRDefault="00AB27F0">
            <w:pPr>
              <w:spacing w:line="240" w:lineRule="auto"/>
            </w:pPr>
            <w:r>
              <w:t>– «Благоустройство школы»</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Октябрь, апрель</w:t>
            </w:r>
          </w:p>
        </w:tc>
        <w:tc>
          <w:tcPr>
            <w:tcW w:w="2901" w:type="dxa"/>
            <w:vMerge w:val="restart"/>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кл. руководители</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«Посади дерево»</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Май</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&lt;…&gt;</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r>
      <w:tr w:rsidR="00116235">
        <w:tc>
          <w:tcPr>
            <w:tcW w:w="9008" w:type="dxa"/>
            <w:gridSpan w:val="3"/>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Мониторинговые мероприятия</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Анкетирование по текущим вопросам:</w:t>
            </w:r>
          </w:p>
          <w:p w:rsidR="00116235" w:rsidRDefault="00AB27F0">
            <w:pPr>
              <w:spacing w:line="240" w:lineRule="auto"/>
            </w:pPr>
            <w:r>
              <w:t>– удовлетворенность организацией питания обучающихся;</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pPr>
          </w:p>
          <w:p w:rsidR="00116235" w:rsidRDefault="00AB27F0">
            <w:pPr>
              <w:spacing w:line="240" w:lineRule="auto"/>
            </w:pPr>
            <w:r>
              <w:t>Сентябрь</w:t>
            </w:r>
          </w:p>
        </w:tc>
        <w:tc>
          <w:tcPr>
            <w:tcW w:w="2901" w:type="dxa"/>
            <w:vMerge w:val="restart"/>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Классные руководители 1-9 классов</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оценка работы школы</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Май</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Опросы:</w:t>
            </w:r>
          </w:p>
          <w:p w:rsidR="00116235" w:rsidRDefault="00AB27F0">
            <w:pPr>
              <w:spacing w:line="240" w:lineRule="auto"/>
            </w:pPr>
            <w:r>
              <w:t>– образовательные установки для вашего ребенка</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Август</w:t>
            </w:r>
          </w:p>
        </w:tc>
        <w:tc>
          <w:tcPr>
            <w:tcW w:w="2901" w:type="dxa"/>
            <w:vMerge w:val="restart"/>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Заместитель директора по УВР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способы взаимодействия с работниками школы</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Август</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&lt;…&gt;</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r>
      <w:tr w:rsidR="00116235">
        <w:tc>
          <w:tcPr>
            <w:tcW w:w="9008" w:type="dxa"/>
            <w:gridSpan w:val="3"/>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jc w:val="center"/>
              <w:rPr>
                <w:b/>
              </w:rPr>
            </w:pPr>
            <w:r>
              <w:rPr>
                <w:b/>
              </w:rPr>
              <w:t>Консультирование и просвещение</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Оформление и обновление информационных уголков и стендов для родителей</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В течение года</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Заместитель директора по УВР</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rPr>
                <w:b/>
              </w:rPr>
            </w:pPr>
            <w:r>
              <w:t>Индивидуальное консультирование по результатам диагностических мероприятий</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В течение года</w:t>
            </w: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Педагог-психолог</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Групповое консультирование:</w:t>
            </w:r>
          </w:p>
          <w:p w:rsidR="00116235" w:rsidRDefault="00AB27F0">
            <w:pPr>
              <w:spacing w:line="240" w:lineRule="auto"/>
            </w:pPr>
            <w:r>
              <w:t>– «Спрашивали - отвечаем»</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Ежемесячно</w:t>
            </w:r>
          </w:p>
        </w:tc>
        <w:tc>
          <w:tcPr>
            <w:tcW w:w="2901" w:type="dxa"/>
            <w:vMerge w:val="restart"/>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Советник по ВР</w:t>
            </w:r>
          </w:p>
        </w:tc>
      </w:tr>
      <w:tr w:rsidR="00116235">
        <w:trPr>
          <w:trHeight w:val="942"/>
        </w:trPr>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«Формирование основ культуры здоровья у обучающихся»;</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Сентябрь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«Профилактика коронавирусной инфекции»;</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Октябрь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«Организация свободного времени подростка»»;</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Ноябрь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«Особенности переходного возраста. Профилактика нервных срывов, утомляемости, курения и других вредных привычек» (для родителей обучающихся 7 – 9 классов)</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Декабрь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lastRenderedPageBreak/>
              <w:t>– «Компьютер и дети»</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Февраль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Подготовка и вручение раздаточного материала:</w:t>
            </w:r>
          </w:p>
          <w:p w:rsidR="00116235" w:rsidRDefault="00AB27F0">
            <w:pPr>
              <w:spacing w:line="240" w:lineRule="auto"/>
            </w:pPr>
            <w:r>
              <w:t>– профилактика детского травматизма, правила безопасного поведения в школе и дома</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pPr>
          </w:p>
          <w:p w:rsidR="00116235" w:rsidRDefault="00AB27F0">
            <w:pPr>
              <w:spacing w:line="240" w:lineRule="auto"/>
            </w:pPr>
            <w:r>
              <w:t>Сентябрь</w:t>
            </w:r>
          </w:p>
        </w:tc>
        <w:tc>
          <w:tcPr>
            <w:tcW w:w="2901" w:type="dxa"/>
            <w:vMerge w:val="restart"/>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Классные руководители 1-9 классов</w:t>
            </w:r>
          </w:p>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правила фото- и видеосъемки в школе</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Сентябрь</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безопасное лето</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Май</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 мы пешеходы</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Май</w:t>
            </w:r>
          </w:p>
        </w:tc>
        <w:tc>
          <w:tcPr>
            <w:tcW w:w="2901" w:type="dxa"/>
            <w:vMerge/>
            <w:tcBorders>
              <w:bottom w:val="single" w:sz="6" w:space="0" w:color="000000"/>
              <w:right w:val="single" w:sz="6" w:space="0" w:color="000000"/>
            </w:tcBorders>
            <w:tcMar>
              <w:top w:w="75" w:type="dxa"/>
              <w:left w:w="75" w:type="dxa"/>
              <w:bottom w:w="75" w:type="dxa"/>
              <w:right w:w="75" w:type="dxa"/>
            </w:tcMar>
            <w:vAlign w:val="center"/>
          </w:tcPr>
          <w:p w:rsidR="00116235" w:rsidRDefault="00116235"/>
        </w:tc>
      </w:tr>
      <w:tr w:rsidR="00116235">
        <w:tc>
          <w:tcPr>
            <w:tcW w:w="4065"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116235" w:rsidRDefault="00AB27F0">
            <w:pPr>
              <w:spacing w:line="240" w:lineRule="auto"/>
            </w:pPr>
            <w:r>
              <w:t>&lt;…&gt;</w:t>
            </w:r>
          </w:p>
        </w:tc>
        <w:tc>
          <w:tcPr>
            <w:tcW w:w="2042"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c>
          <w:tcPr>
            <w:tcW w:w="2901" w:type="dxa"/>
            <w:tcBorders>
              <w:bottom w:val="single" w:sz="6" w:space="0" w:color="000000"/>
              <w:right w:val="single" w:sz="6" w:space="0" w:color="000000"/>
            </w:tcBorders>
            <w:tcMar>
              <w:top w:w="75" w:type="dxa"/>
              <w:left w:w="75" w:type="dxa"/>
              <w:bottom w:w="75" w:type="dxa"/>
              <w:right w:w="75" w:type="dxa"/>
            </w:tcMar>
            <w:vAlign w:val="center"/>
          </w:tcPr>
          <w:p w:rsidR="00116235" w:rsidRDefault="00116235">
            <w:pPr>
              <w:spacing w:line="240" w:lineRule="auto"/>
              <w:ind w:left="75" w:right="75" w:firstLine="0"/>
            </w:pPr>
          </w:p>
        </w:tc>
      </w:tr>
    </w:tbl>
    <w:p w:rsidR="00116235" w:rsidRDefault="00116235">
      <w:pPr>
        <w:spacing w:line="240" w:lineRule="auto"/>
        <w:rPr>
          <w:b/>
        </w:rPr>
      </w:pPr>
    </w:p>
    <w:p w:rsidR="00116235" w:rsidRDefault="00AB27F0">
      <w:pPr>
        <w:pStyle w:val="10"/>
        <w:spacing w:before="0"/>
        <w:rPr>
          <w:sz w:val="20"/>
        </w:rPr>
      </w:pPr>
      <w:r>
        <w:rPr>
          <w:sz w:val="20"/>
        </w:rPr>
        <w:t>Самоуправление</w:t>
      </w:r>
    </w:p>
    <w:p w:rsidR="00116235" w:rsidRDefault="00AB27F0">
      <w:pPr>
        <w:spacing w:line="240" w:lineRule="auto"/>
        <w:ind w:left="222" w:right="205" w:firstLine="707"/>
      </w:pPr>
      <w:r>
        <w:t>Реализациявоспитательногопотенциалаученическогосамоуправлениявобщеобразовательнойорганизациипредусматривает:</w:t>
      </w:r>
    </w:p>
    <w:p w:rsidR="00116235" w:rsidRDefault="00AB27F0">
      <w:pPr>
        <w:pStyle w:val="aff7"/>
        <w:widowControl w:val="0"/>
        <w:numPr>
          <w:ilvl w:val="0"/>
          <w:numId w:val="45"/>
        </w:numPr>
        <w:tabs>
          <w:tab w:val="left" w:pos="1216"/>
        </w:tabs>
        <w:ind w:left="0" w:right="211" w:firstLine="707"/>
        <w:contextualSpacing/>
      </w:pPr>
      <w:r>
        <w:t>организацию и деятельность органов ученического самоуправления(советобучающихся илидр.),избранныхобучающимися;</w:t>
      </w:r>
    </w:p>
    <w:p w:rsidR="00116235" w:rsidRDefault="00AB27F0">
      <w:pPr>
        <w:pStyle w:val="aff7"/>
        <w:widowControl w:val="0"/>
        <w:numPr>
          <w:ilvl w:val="0"/>
          <w:numId w:val="45"/>
        </w:numPr>
        <w:tabs>
          <w:tab w:val="left" w:pos="1216"/>
        </w:tabs>
        <w:ind w:left="0" w:right="211" w:firstLine="707"/>
        <w:contextualSpacing/>
      </w:pPr>
      <w:r>
        <w:t>представлениеорганамиученическогосамоуправленияинтересовобучающихсявпроцессеуправленияобщеобразовательнойорганизацией;</w:t>
      </w:r>
    </w:p>
    <w:p w:rsidR="00116235" w:rsidRDefault="00AB27F0">
      <w:pPr>
        <w:pStyle w:val="aff7"/>
        <w:widowControl w:val="0"/>
        <w:numPr>
          <w:ilvl w:val="0"/>
          <w:numId w:val="45"/>
        </w:numPr>
        <w:tabs>
          <w:tab w:val="left" w:pos="1216"/>
        </w:tabs>
        <w:ind w:left="0" w:right="213" w:firstLine="707"/>
        <w:contextualSpacing/>
      </w:pPr>
      <w:r>
        <w:t>защиту органами ученического самоуправления законных интересовиправобучающихся;</w:t>
      </w:r>
    </w:p>
    <w:p w:rsidR="00116235" w:rsidRDefault="00AB27F0">
      <w:pPr>
        <w:pStyle w:val="aff7"/>
        <w:widowControl w:val="0"/>
        <w:numPr>
          <w:ilvl w:val="0"/>
          <w:numId w:val="45"/>
        </w:numPr>
        <w:tabs>
          <w:tab w:val="left" w:pos="1216"/>
        </w:tabs>
        <w:ind w:left="0" w:firstLine="0"/>
        <w:contextualSpacing/>
      </w:pPr>
      <w:r>
        <w:t>участиепредставителейоргановученическогосамоуправлениявразработке,обсуждениииреализациирабочейпрограммывоспитания,календарного планавоспитательнойработы;</w:t>
      </w:r>
    </w:p>
    <w:p w:rsidR="00116235" w:rsidRDefault="00AB27F0">
      <w:pPr>
        <w:pStyle w:val="aff7"/>
        <w:widowControl w:val="0"/>
        <w:numPr>
          <w:ilvl w:val="0"/>
          <w:numId w:val="45"/>
        </w:numPr>
        <w:tabs>
          <w:tab w:val="left" w:pos="1216"/>
        </w:tabs>
        <w:ind w:left="0" w:firstLine="0"/>
        <w:contextualSpacing/>
      </w:pPr>
      <w:r>
        <w:t>участиепредставителейоргановученическогосамоуправленияобучающихсяванализевоспитательнойдеятельностивобщеобразовательнойорганизации.</w:t>
      </w:r>
    </w:p>
    <w:p w:rsidR="00116235" w:rsidRDefault="00AB27F0">
      <w:pPr>
        <w:spacing w:line="240" w:lineRule="auto"/>
        <w:ind w:firstLine="709"/>
      </w:pPr>
      <w:r>
        <w:t>Детское самоуправление в школе осуществляется следующим образом.</w:t>
      </w:r>
    </w:p>
    <w:p w:rsidR="00116235" w:rsidRDefault="00AB27F0">
      <w:pPr>
        <w:tabs>
          <w:tab w:val="left" w:pos="851"/>
        </w:tabs>
        <w:spacing w:line="240" w:lineRule="auto"/>
        <w:ind w:firstLine="709"/>
        <w:rPr>
          <w:b/>
          <w:i/>
        </w:rPr>
      </w:pPr>
      <w:r>
        <w:rPr>
          <w:b/>
          <w:i/>
        </w:rPr>
        <w:t>На уровне школы:</w:t>
      </w:r>
    </w:p>
    <w:p w:rsidR="00116235" w:rsidRDefault="00AB27F0">
      <w:pPr>
        <w:tabs>
          <w:tab w:val="left" w:pos="851"/>
        </w:tabs>
        <w:spacing w:line="240" w:lineRule="auto"/>
      </w:pPr>
      <w: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116235" w:rsidRDefault="00AB27F0">
      <w:pPr>
        <w:tabs>
          <w:tab w:val="left" w:pos="851"/>
        </w:tabs>
        <w:spacing w:line="240" w:lineRule="auto"/>
      </w:pPr>
      <w:r>
        <w:t>- через представительство старшеклассников в Совете школы;</w:t>
      </w:r>
    </w:p>
    <w:p w:rsidR="00116235" w:rsidRDefault="00AB27F0">
      <w:pPr>
        <w:tabs>
          <w:tab w:val="left" w:pos="851"/>
        </w:tabs>
        <w:spacing w:line="240" w:lineRule="auto"/>
      </w:pPr>
      <w:r>
        <w:t xml:space="preserve">- через работу Совета командиров, проектных групп, актива, инициирующего </w:t>
      </w:r>
      <w:r>
        <w:br/>
        <w:t>и организующего проведение личностно значимых для обучающихся событий (соревнований, конкурсов, фестивалей, капустников, флешмобов и т.п.);</w:t>
      </w:r>
    </w:p>
    <w:p w:rsidR="00116235" w:rsidRDefault="00AB27F0">
      <w:pPr>
        <w:tabs>
          <w:tab w:val="left" w:pos="851"/>
        </w:tabs>
        <w:spacing w:line="240" w:lineRule="auto"/>
      </w:pPr>
      <w:r>
        <w:t>- через деятельность творческих советов дела, отвечающих за проведение тех или иных конкретных мероприятий, праздников, вечеров, акций и т.п.;</w:t>
      </w:r>
    </w:p>
    <w:p w:rsidR="00116235" w:rsidRDefault="00AB27F0">
      <w:pPr>
        <w:tabs>
          <w:tab w:val="left" w:pos="851"/>
        </w:tabs>
        <w:spacing w:line="240" w:lineRule="auto"/>
        <w:ind w:firstLine="709"/>
      </w:pPr>
      <w:r>
        <w:t>- через деятельность школьную организацию «Ручеек», состоящей из объединений младших школьников  - «Солнышко», среднего звена.</w:t>
      </w:r>
    </w:p>
    <w:p w:rsidR="00116235" w:rsidRDefault="00AB27F0">
      <w:pPr>
        <w:tabs>
          <w:tab w:val="left" w:pos="851"/>
        </w:tabs>
        <w:spacing w:line="240" w:lineRule="auto"/>
        <w:ind w:firstLine="709"/>
      </w:pPr>
      <w:r>
        <w:rPr>
          <w:b/>
          <w:i/>
        </w:rPr>
        <w:t>На уровне классов</w:t>
      </w:r>
      <w:r>
        <w:rPr>
          <w:i/>
        </w:rPr>
        <w:t>:</w:t>
      </w:r>
    </w:p>
    <w:p w:rsidR="00116235" w:rsidRDefault="00AB27F0">
      <w:pPr>
        <w:tabs>
          <w:tab w:val="left" w:pos="851"/>
        </w:tabs>
        <w:spacing w:line="240" w:lineRule="auto"/>
      </w:pPr>
      <w:r>
        <w:t>- через деятельность выборных по инициативе и предложениям обучающихся класса лидеров (командиров,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16235" w:rsidRDefault="00AB27F0">
      <w:pPr>
        <w:tabs>
          <w:tab w:val="left" w:pos="851"/>
        </w:tabs>
        <w:spacing w:line="240" w:lineRule="auto"/>
      </w:pPr>
      <w:r>
        <w:t>- через деятельность выборных органов самоуправления, отвечающих за различные направления работы класса (комиссии);</w:t>
      </w:r>
    </w:p>
    <w:p w:rsidR="00116235" w:rsidRDefault="00AB27F0">
      <w:pPr>
        <w:tabs>
          <w:tab w:val="left" w:pos="851"/>
        </w:tabs>
        <w:spacing w:line="240" w:lineRule="auto"/>
      </w:pPr>
      <w:r>
        <w:t>- через организацию на принципах самоуправления жизни детских групп, отправляющихся в походы, экспедиции, на экскурсии и проектных групп, осуществляемую через систему распределяемых среди участников ответственных должностей.</w:t>
      </w:r>
    </w:p>
    <w:p w:rsidR="00116235" w:rsidRDefault="00AB27F0">
      <w:pPr>
        <w:spacing w:line="240" w:lineRule="auto"/>
        <w:ind w:firstLine="709"/>
      </w:pPr>
      <w:r>
        <w:rPr>
          <w:b/>
          <w:i/>
        </w:rPr>
        <w:t>На индивидуальном уровне:</w:t>
      </w:r>
    </w:p>
    <w:p w:rsidR="00116235" w:rsidRDefault="00AB27F0">
      <w:pPr>
        <w:spacing w:line="240" w:lineRule="auto"/>
      </w:pPr>
      <w:r>
        <w:t>- через вовлечение обучающихся в планирование, организацию, проведение и анализ общешкольных и внутриклассных дел;</w:t>
      </w:r>
    </w:p>
    <w:p w:rsidR="00116235" w:rsidRDefault="00AB27F0">
      <w:pPr>
        <w:tabs>
          <w:tab w:val="left" w:pos="851"/>
        </w:tabs>
        <w:spacing w:line="240" w:lineRule="auto"/>
        <w:ind w:firstLine="709"/>
      </w:pPr>
      <w:r>
        <w:t>- через реализацию обучающимися, взявшими на себя соответствующую роль, функций по организации и контролю за конкретным видом деятельности: порядком и чистотой в классе, ведению классной странички ВКонтакте, соблюдением школьной формы и т.п.</w:t>
      </w:r>
    </w:p>
    <w:p w:rsidR="00116235" w:rsidRDefault="00116235">
      <w:pPr>
        <w:pStyle w:val="10"/>
        <w:spacing w:before="0"/>
        <w:rPr>
          <w:sz w:val="20"/>
        </w:rPr>
      </w:pPr>
    </w:p>
    <w:p w:rsidR="00116235" w:rsidRDefault="00116235">
      <w:pPr>
        <w:pStyle w:val="10"/>
        <w:spacing w:before="0"/>
        <w:rPr>
          <w:sz w:val="20"/>
        </w:rPr>
      </w:pPr>
    </w:p>
    <w:p w:rsidR="00116235" w:rsidRDefault="00AB27F0">
      <w:pPr>
        <w:pStyle w:val="10"/>
        <w:spacing w:before="0"/>
        <w:rPr>
          <w:sz w:val="20"/>
        </w:rPr>
      </w:pPr>
      <w:r>
        <w:rPr>
          <w:sz w:val="20"/>
        </w:rPr>
        <w:t>Профилактикаибезопасность</w:t>
      </w:r>
    </w:p>
    <w:p w:rsidR="00116235" w:rsidRDefault="00AB27F0">
      <w:pPr>
        <w:spacing w:line="240" w:lineRule="auto"/>
        <w:rPr>
          <w:b/>
        </w:rPr>
      </w:pPr>
      <w:r>
        <w:lastRenderedPageBreak/>
        <w:t>Реализациявоспитательногопотенциалапрофилактическойдеятельности в целях формирования и поддержки безопасной и комфортнойсредыв</w:t>
      </w:r>
      <w:r>
        <w:rPr>
          <w:spacing w:val="1"/>
        </w:rPr>
        <w:t xml:space="preserve"> МОБУ «Землянская ООШ» </w:t>
      </w:r>
      <w:r>
        <w:t>предусматривает:</w:t>
      </w:r>
    </w:p>
    <w:p w:rsidR="00116235" w:rsidRDefault="00AB27F0">
      <w:pPr>
        <w:pStyle w:val="aff7"/>
        <w:widowControl w:val="0"/>
        <w:numPr>
          <w:ilvl w:val="0"/>
          <w:numId w:val="45"/>
        </w:numPr>
        <w:tabs>
          <w:tab w:val="left" w:pos="1216"/>
        </w:tabs>
        <w:ind w:left="1215" w:firstLine="0"/>
        <w:contextualSpacing/>
      </w:pPr>
      <w:r>
        <w:t>организациюдеятельностипедагогическогоколлективапосозданию</w:t>
      </w:r>
    </w:p>
    <w:p w:rsidR="00116235" w:rsidRDefault="00AB27F0">
      <w:pPr>
        <w:pStyle w:val="aff7"/>
        <w:tabs>
          <w:tab w:val="left" w:pos="1216"/>
        </w:tabs>
        <w:ind w:left="222" w:firstLine="0"/>
      </w:pPr>
      <w:r>
        <w:t>в общеобразовательной организации эффективной профилактической средыобеспечениябезопасностижизнедеятельностикакусловияуспешнойвоспитательнойдеятельности;</w:t>
      </w:r>
    </w:p>
    <w:p w:rsidR="00116235" w:rsidRDefault="00AB27F0">
      <w:pPr>
        <w:pStyle w:val="aff7"/>
        <w:widowControl w:val="0"/>
        <w:numPr>
          <w:ilvl w:val="0"/>
          <w:numId w:val="45"/>
        </w:numPr>
        <w:tabs>
          <w:tab w:val="left" w:pos="1216"/>
        </w:tabs>
        <w:ind w:left="0" w:right="204" w:firstLine="707"/>
        <w:contextualSpacing/>
      </w:pPr>
      <w:r>
        <w:t>проведениеисследований,мониторингарисковбезопасностииресурсов повышения безопасности, выделение и психолого-педагогическоесопровождениегрупприскаобучающихсяпоразнымнаправлениям(агрессивноеповедение,зависимости идр.);</w:t>
      </w:r>
    </w:p>
    <w:p w:rsidR="00116235" w:rsidRDefault="00AB27F0">
      <w:pPr>
        <w:pStyle w:val="aff7"/>
        <w:widowControl w:val="0"/>
        <w:numPr>
          <w:ilvl w:val="0"/>
          <w:numId w:val="45"/>
        </w:numPr>
        <w:tabs>
          <w:tab w:val="left" w:pos="1216"/>
        </w:tabs>
        <w:ind w:left="0" w:right="205" w:firstLine="707"/>
        <w:contextualSpacing/>
      </w:pPr>
      <w:r>
        <w:t>проведениекоррекционно-воспитательнойработысобучающимсягрупприскасиламипедагогическогоколлективаиспривлечениемстороннихспециалистов(психологов,конфликтологов,коррекционныхпедагогов,работниковсоциальныхслужб,правоохранительныхорганов,опекии т. д.);</w:t>
      </w:r>
    </w:p>
    <w:p w:rsidR="00116235" w:rsidRDefault="00AB27F0">
      <w:pPr>
        <w:pStyle w:val="aff7"/>
        <w:widowControl w:val="0"/>
        <w:numPr>
          <w:ilvl w:val="0"/>
          <w:numId w:val="45"/>
        </w:numPr>
        <w:tabs>
          <w:tab w:val="left" w:pos="1216"/>
        </w:tabs>
        <w:ind w:left="0" w:right="208" w:firstLine="707"/>
        <w:contextualSpacing/>
      </w:pPr>
      <w:r>
        <w:t>разработкуиреализациюпрофилактическихпрограмм,направленныхнаработукаксдевиантнымиобучающимися,такисихокружением; организациюмежведомственноговзаимодействия;</w:t>
      </w:r>
    </w:p>
    <w:p w:rsidR="00116235" w:rsidRDefault="00AB27F0">
      <w:pPr>
        <w:pStyle w:val="aff7"/>
        <w:widowControl w:val="0"/>
        <w:numPr>
          <w:ilvl w:val="0"/>
          <w:numId w:val="45"/>
        </w:numPr>
        <w:tabs>
          <w:tab w:val="left" w:pos="1216"/>
        </w:tabs>
        <w:ind w:left="0" w:right="203" w:firstLine="707"/>
        <w:contextualSpacing/>
      </w:pPr>
      <w:r>
        <w:t>вовлечение обучающихся в воспитательную деятельность, проекты,программыпрофилактическойнаправленностисоциальныхиприродныхрисков в общеобразовательной организации и в социокультурном окруженииспедагогами,родителями,социальнымипартнёрами(антинаркотические,антиалкогольные,противкурения;безопасностьвцифровойсреде;профилактикавовлечениявдеструктивныегруппывсоциальныхсетях,деструктивныемолодёжные,религиозныеобъединения,культы,субкультуры;безопасностьдорожногодвижения;безопасностьнаводе,безопасностьнатранспорте;противопожарнаябезопасность;гражданскаяоборона;антитеррористическая,антиэкстремистскаябезопасностьит.д.);</w:t>
      </w:r>
    </w:p>
    <w:p w:rsidR="00116235" w:rsidRDefault="00AB27F0">
      <w:pPr>
        <w:pStyle w:val="aff7"/>
        <w:widowControl w:val="0"/>
        <w:numPr>
          <w:ilvl w:val="0"/>
          <w:numId w:val="45"/>
        </w:numPr>
        <w:tabs>
          <w:tab w:val="left" w:pos="1216"/>
        </w:tabs>
        <w:ind w:left="0" w:right="208" w:firstLine="707"/>
        <w:contextualSpacing/>
      </w:pPr>
      <w:r>
        <w:t>организацию превентивной работы с обучающимися со сценариямисоциальноодобряемогоповедения,поразвитиюнавыковсаморефлексии,самоконтроля,устойчивостикнегативнымвоздействиям,групповомудавлению;</w:t>
      </w:r>
    </w:p>
    <w:p w:rsidR="00116235" w:rsidRDefault="00AB27F0">
      <w:pPr>
        <w:pStyle w:val="aff7"/>
        <w:widowControl w:val="0"/>
        <w:numPr>
          <w:ilvl w:val="0"/>
          <w:numId w:val="45"/>
        </w:numPr>
        <w:tabs>
          <w:tab w:val="left" w:pos="1216"/>
        </w:tabs>
        <w:ind w:left="0" w:right="208" w:firstLine="707"/>
        <w:contextualSpacing/>
      </w:pPr>
      <w:r>
        <w:t>профилактику правонарушений, девиаций посредством организациидеятельности,альтернативнойдевиантномуповедению—познания(путешествия),испытаниясебя(походы,спорт),значимогообщения,творчества,деятельности(втомчислепрофессиональной,религиозно-духовной,благотворительной,художественнойи др.);</w:t>
      </w:r>
    </w:p>
    <w:p w:rsidR="00116235" w:rsidRDefault="00AB27F0">
      <w:pPr>
        <w:pStyle w:val="aff7"/>
        <w:widowControl w:val="0"/>
        <w:numPr>
          <w:ilvl w:val="0"/>
          <w:numId w:val="45"/>
        </w:numPr>
        <w:tabs>
          <w:tab w:val="left" w:pos="1216"/>
        </w:tabs>
        <w:ind w:left="0" w:right="208" w:firstLine="707"/>
        <w:contextualSpacing/>
      </w:pPr>
      <w:r>
        <w:t>предупреждение, профилактику и целенаправленную деятельность вслучаяхпоявления,расширения,влияниявобщеобразовательнойорганизациимаргинальныхгруппобучающихся(оставившихобучение,криминальнойнаправленности,с агрессивнымповедениеми др.);</w:t>
      </w:r>
    </w:p>
    <w:p w:rsidR="00116235" w:rsidRDefault="00AB27F0">
      <w:pPr>
        <w:pStyle w:val="aff7"/>
        <w:widowControl w:val="0"/>
        <w:numPr>
          <w:ilvl w:val="0"/>
          <w:numId w:val="45"/>
        </w:numPr>
        <w:tabs>
          <w:tab w:val="left" w:pos="1216"/>
        </w:tabs>
        <w:ind w:left="0" w:right="208" w:firstLine="707"/>
        <w:contextualSpacing/>
      </w:pPr>
      <w:r>
        <w:t>профилактику расширения групп, семей обучающихся, 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 с ОВЗи т.д.).</w:t>
      </w:r>
    </w:p>
    <w:p w:rsidR="00116235" w:rsidRDefault="00116235">
      <w:pPr>
        <w:pStyle w:val="10"/>
        <w:spacing w:before="0"/>
        <w:rPr>
          <w:sz w:val="20"/>
        </w:rPr>
      </w:pPr>
    </w:p>
    <w:tbl>
      <w:tblPr>
        <w:tblW w:w="0" w:type="auto"/>
        <w:tblInd w:w="-137" w:type="dxa"/>
        <w:tblLayout w:type="fixed"/>
        <w:tblCellMar>
          <w:left w:w="5" w:type="dxa"/>
          <w:right w:w="5" w:type="dxa"/>
        </w:tblCellMar>
        <w:tblLook w:val="04A0"/>
      </w:tblPr>
      <w:tblGrid>
        <w:gridCol w:w="130"/>
        <w:gridCol w:w="7"/>
        <w:gridCol w:w="187"/>
        <w:gridCol w:w="39"/>
        <w:gridCol w:w="4670"/>
        <w:gridCol w:w="92"/>
        <w:gridCol w:w="12"/>
        <w:gridCol w:w="2166"/>
        <w:gridCol w:w="144"/>
        <w:gridCol w:w="2476"/>
      </w:tblGrid>
      <w:tr w:rsidR="00116235">
        <w:trPr>
          <w:trHeight w:val="751"/>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b/>
                <w:sz w:val="20"/>
              </w:rPr>
            </w:pPr>
            <w:r>
              <w:rPr>
                <w:b/>
                <w:sz w:val="20"/>
              </w:rPr>
              <w:t>№</w:t>
            </w: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b/>
                <w:sz w:val="20"/>
              </w:rPr>
            </w:pPr>
            <w:r>
              <w:rPr>
                <w:b/>
                <w:sz w:val="20"/>
              </w:rPr>
              <w:t>Наименованиемероприятия</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653"/>
              <w:rPr>
                <w:b/>
                <w:sz w:val="20"/>
              </w:rPr>
            </w:pPr>
            <w:r>
              <w:rPr>
                <w:b/>
                <w:sz w:val="20"/>
              </w:rPr>
              <w:t>Сроки</w:t>
            </w:r>
            <w:r>
              <w:rPr>
                <w:b/>
                <w:spacing w:val="-1"/>
                <w:sz w:val="20"/>
              </w:rPr>
              <w:t>проведения</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b/>
                <w:sz w:val="20"/>
              </w:rPr>
            </w:pPr>
            <w:r>
              <w:rPr>
                <w:b/>
                <w:sz w:val="20"/>
              </w:rPr>
              <w:t>Ответственные</w:t>
            </w:r>
          </w:p>
        </w:tc>
      </w:tr>
      <w:tr w:rsidR="00116235">
        <w:trPr>
          <w:trHeight w:val="475"/>
        </w:trPr>
        <w:tc>
          <w:tcPr>
            <w:tcW w:w="9923" w:type="dxa"/>
            <w:gridSpan w:val="10"/>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1215" w:right="1205"/>
              <w:jc w:val="center"/>
              <w:rPr>
                <w:sz w:val="20"/>
              </w:rPr>
            </w:pPr>
            <w:r>
              <w:rPr>
                <w:i/>
                <w:sz w:val="20"/>
              </w:rPr>
              <w:t>Пропедевтикабезопасногоповеденияобучающихся</w:t>
            </w:r>
          </w:p>
        </w:tc>
      </w:tr>
      <w:tr w:rsidR="00116235">
        <w:trPr>
          <w:trHeight w:val="2741"/>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324"/>
              <w:rPr>
                <w:sz w:val="20"/>
              </w:rPr>
            </w:pPr>
            <w:r>
              <w:rPr>
                <w:sz w:val="20"/>
              </w:rPr>
              <w:t>Проведение вводных инструктажейпосле летних каникул: « Охрана трудаобучающихся</w:t>
            </w:r>
            <w:r>
              <w:rPr>
                <w:spacing w:val="-3"/>
                <w:sz w:val="20"/>
              </w:rPr>
              <w:t xml:space="preserve">  МОБУ «ЗемлЯнская ООШ»</w:t>
            </w:r>
            <w:r>
              <w:rPr>
                <w:sz w:val="20"/>
              </w:rPr>
              <w:t>«Правила по оказанию первойпомощи пострадавшему», «Охранатруда обучающихся, учителей,выполняющих общественно - полезныеработы», «Правила безопасности жизнидетей при проведении школьныхмероприятий», «Правила безопасностидля группы продленногодня»«Безопасноеповедениевшколе»,</w:t>
            </w:r>
          </w:p>
          <w:p w:rsidR="00116235" w:rsidRDefault="00AB27F0">
            <w:pPr>
              <w:pStyle w:val="TableParagraph"/>
              <w:ind w:left="99" w:right="427"/>
              <w:rPr>
                <w:sz w:val="20"/>
              </w:rPr>
            </w:pPr>
            <w:r>
              <w:rPr>
                <w:sz w:val="20"/>
              </w:rPr>
              <w:t>«Охрана труда о сохранении личногоимуществаобучающихся»</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01.09.2022 -</w:t>
            </w:r>
          </w:p>
          <w:p w:rsidR="00116235" w:rsidRDefault="00AB27F0">
            <w:pPr>
              <w:pStyle w:val="TableParagraph"/>
              <w:ind w:left="99"/>
              <w:rPr>
                <w:sz w:val="20"/>
              </w:rPr>
            </w:pPr>
            <w:r>
              <w:rPr>
                <w:sz w:val="20"/>
              </w:rPr>
              <w:t>02.09.2022</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ind w:left="99" w:right="544"/>
              <w:rPr>
                <w:sz w:val="20"/>
              </w:rPr>
            </w:pPr>
          </w:p>
          <w:p w:rsidR="00116235" w:rsidRDefault="00AB27F0">
            <w:pPr>
              <w:pStyle w:val="TableParagraph"/>
              <w:ind w:left="99" w:right="873"/>
              <w:rPr>
                <w:sz w:val="20"/>
              </w:rPr>
            </w:pPr>
            <w:r>
              <w:rPr>
                <w:sz w:val="20"/>
              </w:rPr>
              <w:t>классные руководители</w:t>
            </w:r>
          </w:p>
        </w:tc>
      </w:tr>
      <w:tr w:rsidR="00116235">
        <w:trPr>
          <w:trHeight w:val="839"/>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b/>
                <w:sz w:val="20"/>
              </w:rPr>
            </w:pPr>
            <w:r>
              <w:rPr>
                <w:sz w:val="20"/>
              </w:rPr>
              <w:t>Оформлениепамяткивдневник</w:t>
            </w:r>
          </w:p>
          <w:p w:rsidR="00116235" w:rsidRDefault="00AB27F0">
            <w:pPr>
              <w:pStyle w:val="TableParagraph"/>
              <w:ind w:left="99" w:right="476"/>
              <w:rPr>
                <w:b/>
                <w:sz w:val="20"/>
              </w:rPr>
            </w:pPr>
            <w:r>
              <w:rPr>
                <w:sz w:val="20"/>
              </w:rPr>
              <w:t>«Безопасный путь из дома в школу иобратно»</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02.09.2022-</w:t>
            </w:r>
          </w:p>
          <w:p w:rsidR="00116235" w:rsidRDefault="00AB27F0">
            <w:pPr>
              <w:pStyle w:val="TableParagraph"/>
              <w:ind w:left="99"/>
              <w:rPr>
                <w:sz w:val="20"/>
              </w:rPr>
            </w:pPr>
            <w:r>
              <w:rPr>
                <w:sz w:val="20"/>
              </w:rPr>
              <w:t>09.09.2022</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ind w:left="99" w:right="544"/>
              <w:rPr>
                <w:sz w:val="20"/>
              </w:rPr>
            </w:pPr>
          </w:p>
          <w:p w:rsidR="00116235" w:rsidRDefault="00AB27F0">
            <w:pPr>
              <w:pStyle w:val="TableParagraph"/>
              <w:ind w:left="99"/>
              <w:rPr>
                <w:b/>
                <w:sz w:val="20"/>
              </w:rPr>
            </w:pPr>
            <w:r>
              <w:rPr>
                <w:sz w:val="20"/>
              </w:rPr>
              <w:t>классныеруководители</w:t>
            </w:r>
          </w:p>
        </w:tc>
      </w:tr>
      <w:tr w:rsidR="00116235">
        <w:trPr>
          <w:trHeight w:val="2230"/>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306"/>
              <w:rPr>
                <w:b/>
                <w:sz w:val="20"/>
              </w:rPr>
            </w:pPr>
            <w:r>
              <w:rPr>
                <w:sz w:val="20"/>
              </w:rPr>
              <w:t>Проведение целевого инструктажа собучающимися : «Профилактиканегативных ситуаций во дворе, наулицах, дома и в общественныхместах», «Правила пожарнойбезопасности», «Правила безопасногоповедениянадорогахивтранспорте»,</w:t>
            </w:r>
          </w:p>
          <w:p w:rsidR="00116235" w:rsidRDefault="00AB27F0">
            <w:pPr>
              <w:pStyle w:val="TableParagraph"/>
              <w:ind w:left="99" w:right="119"/>
              <w:rPr>
                <w:b/>
                <w:sz w:val="20"/>
              </w:rPr>
            </w:pPr>
            <w:r>
              <w:rPr>
                <w:sz w:val="20"/>
              </w:rPr>
              <w:t>«Правила по охране труда припроведении прогулок, туристическихпоходов и экскурсий», «Правила побезопасному поведению вобщественном транспорте», «Правилабезопасностиприпоездкахнаавтобусе»</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b/>
                <w:sz w:val="20"/>
              </w:rPr>
            </w:pPr>
            <w:r>
              <w:rPr>
                <w:sz w:val="20"/>
              </w:rPr>
              <w:t>Каждаяпятница</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ind w:left="99" w:right="544"/>
              <w:rPr>
                <w:sz w:val="20"/>
              </w:rPr>
            </w:pPr>
          </w:p>
          <w:p w:rsidR="00116235" w:rsidRDefault="00AB27F0">
            <w:pPr>
              <w:pStyle w:val="TableParagraph"/>
              <w:ind w:left="99" w:right="873"/>
              <w:rPr>
                <w:sz w:val="20"/>
              </w:rPr>
            </w:pPr>
            <w:r>
              <w:rPr>
                <w:sz w:val="20"/>
              </w:rPr>
              <w:t>классные руководители</w:t>
            </w:r>
          </w:p>
        </w:tc>
      </w:tr>
      <w:tr w:rsidR="00116235">
        <w:trPr>
          <w:trHeight w:val="3136"/>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187"/>
              <w:rPr>
                <w:b/>
                <w:sz w:val="20"/>
              </w:rPr>
            </w:pPr>
            <w:r>
              <w:rPr>
                <w:sz w:val="20"/>
              </w:rPr>
              <w:t>Проведение целевого инструктажаперед каникулами: «Правилабезопасного поведения на водоемах влетний , осенне-зимней и весеннийпериоды», «Профилактика негативныхситуаций во дворе, на улицах, дома и вобщественных местах», «Правилапожарной безопасности», «Правилабезопасного поведения на дорогах и втранспорте», «Правила по охране трудапри проведении прогулок,туристических походов иэкскурсий»,«Правила по безопасномуповедению в общественномтранспорте», «Правила безопасностипри поездках на автобусе», «Правилаповедениявовремя каникул»</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27.10.2022</w:t>
            </w:r>
          </w:p>
          <w:p w:rsidR="00116235" w:rsidRDefault="00AB27F0">
            <w:pPr>
              <w:pStyle w:val="TableParagraph"/>
              <w:ind w:left="99"/>
              <w:rPr>
                <w:sz w:val="20"/>
              </w:rPr>
            </w:pPr>
            <w:r>
              <w:rPr>
                <w:sz w:val="20"/>
              </w:rPr>
              <w:t>27.12.2022</w:t>
            </w:r>
          </w:p>
          <w:p w:rsidR="00116235" w:rsidRDefault="00AB27F0">
            <w:pPr>
              <w:pStyle w:val="TableParagraph"/>
              <w:ind w:left="99"/>
              <w:rPr>
                <w:sz w:val="20"/>
              </w:rPr>
            </w:pPr>
            <w:r>
              <w:rPr>
                <w:sz w:val="20"/>
              </w:rPr>
              <w:t>23.03.2023</w:t>
            </w:r>
          </w:p>
          <w:p w:rsidR="00116235" w:rsidRDefault="00AB27F0">
            <w:pPr>
              <w:pStyle w:val="TableParagraph"/>
              <w:ind w:left="99"/>
              <w:rPr>
                <w:sz w:val="20"/>
              </w:rPr>
            </w:pPr>
            <w:r>
              <w:rPr>
                <w:sz w:val="20"/>
              </w:rPr>
              <w:t>27.05.2023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ind w:left="99" w:right="544"/>
              <w:rPr>
                <w:sz w:val="20"/>
              </w:rPr>
            </w:pPr>
          </w:p>
          <w:p w:rsidR="00116235" w:rsidRDefault="00AB27F0">
            <w:pPr>
              <w:pStyle w:val="TableParagraph"/>
              <w:ind w:left="99" w:right="873"/>
              <w:rPr>
                <w:sz w:val="20"/>
              </w:rPr>
            </w:pPr>
            <w:r>
              <w:rPr>
                <w:sz w:val="20"/>
              </w:rPr>
              <w:t>классные руководители</w:t>
            </w:r>
          </w:p>
        </w:tc>
      </w:tr>
      <w:tr w:rsidR="00116235">
        <w:trPr>
          <w:trHeight w:val="3257"/>
        </w:trPr>
        <w:tc>
          <w:tcPr>
            <w:tcW w:w="363"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67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403"/>
              <w:rPr>
                <w:b/>
                <w:sz w:val="20"/>
              </w:rPr>
            </w:pPr>
            <w:r>
              <w:rPr>
                <w:sz w:val="20"/>
              </w:rPr>
              <w:t>Проведение повторного инструктажапосле каникул: « Охрана трудаобучающихся«Правила по оказанию первойпомощи пострадавшему», «Охранатруда обучающихся, учителей,выполняющих общественно - полезныеработы», «Правила безопасности жизнидетей при проведении школьныхмероприятий», «Правила безопасностидля группы продленногодня»«Безопасноеповедениевшколе»,</w:t>
            </w:r>
          </w:p>
          <w:p w:rsidR="00116235" w:rsidRDefault="00AB27F0">
            <w:pPr>
              <w:pStyle w:val="TableParagraph"/>
              <w:ind w:left="99" w:right="427"/>
              <w:rPr>
                <w:b/>
                <w:sz w:val="20"/>
              </w:rPr>
            </w:pPr>
            <w:r>
              <w:rPr>
                <w:sz w:val="20"/>
              </w:rPr>
              <w:t>«Охрана труда о сохранении личногоимуществаобучающихся»</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07.11.2022</w:t>
            </w:r>
          </w:p>
          <w:p w:rsidR="00116235" w:rsidRDefault="00AB27F0">
            <w:pPr>
              <w:pStyle w:val="TableParagraph"/>
              <w:ind w:left="99"/>
              <w:rPr>
                <w:sz w:val="20"/>
              </w:rPr>
            </w:pPr>
            <w:r>
              <w:rPr>
                <w:sz w:val="20"/>
              </w:rPr>
              <w:t>09.01.2023</w:t>
            </w:r>
          </w:p>
          <w:p w:rsidR="00116235" w:rsidRDefault="00AB27F0">
            <w:pPr>
              <w:pStyle w:val="TableParagraph"/>
              <w:ind w:left="99"/>
              <w:rPr>
                <w:sz w:val="20"/>
              </w:rPr>
            </w:pPr>
            <w:r>
              <w:rPr>
                <w:sz w:val="20"/>
              </w:rPr>
              <w:t>03.04.2023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ind w:left="99" w:right="544"/>
              <w:rPr>
                <w:sz w:val="20"/>
              </w:rPr>
            </w:pPr>
          </w:p>
          <w:p w:rsidR="00116235" w:rsidRDefault="00AB27F0">
            <w:pPr>
              <w:pStyle w:val="TableParagraph"/>
              <w:ind w:left="99" w:right="873"/>
              <w:rPr>
                <w:sz w:val="20"/>
              </w:rPr>
            </w:pPr>
            <w:r>
              <w:rPr>
                <w:sz w:val="20"/>
              </w:rPr>
              <w:t>классные руководители</w:t>
            </w:r>
          </w:p>
        </w:tc>
      </w:tr>
      <w:tr w:rsidR="00116235">
        <w:trPr>
          <w:trHeight w:val="1428"/>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rPr>
                <w:sz w:val="20"/>
              </w:rPr>
            </w:pPr>
            <w:r>
              <w:rPr>
                <w:sz w:val="20"/>
              </w:rPr>
              <w:t>Неделя безопасного интернета</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03.03.2023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873"/>
              <w:rPr>
                <w:sz w:val="20"/>
              </w:rPr>
            </w:pPr>
            <w:r>
              <w:rPr>
                <w:sz w:val="20"/>
              </w:rPr>
              <w:t>Учитель информатики</w:t>
            </w:r>
          </w:p>
          <w:p w:rsidR="00116235" w:rsidRDefault="00AB27F0">
            <w:pPr>
              <w:pStyle w:val="TableParagraph"/>
              <w:ind w:left="99" w:right="873"/>
              <w:rPr>
                <w:sz w:val="20"/>
              </w:rPr>
            </w:pPr>
            <w:r>
              <w:rPr>
                <w:sz w:val="20"/>
              </w:rPr>
              <w:t>классные руководители</w:t>
            </w:r>
          </w:p>
        </w:tc>
      </w:tr>
      <w:tr w:rsidR="00116235">
        <w:trPr>
          <w:trHeight w:val="1745"/>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Неделя безопасностидорожногодвижения</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17.05.2023-</w:t>
            </w:r>
          </w:p>
          <w:p w:rsidR="00116235" w:rsidRDefault="00AB27F0">
            <w:pPr>
              <w:pStyle w:val="TableParagraph"/>
              <w:ind w:left="99"/>
              <w:rPr>
                <w:sz w:val="20"/>
              </w:rPr>
            </w:pPr>
            <w:r>
              <w:rPr>
                <w:sz w:val="20"/>
              </w:rPr>
              <w:t>24.05.2023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544"/>
              <w:rPr>
                <w:sz w:val="20"/>
              </w:rPr>
            </w:pPr>
            <w:r>
              <w:rPr>
                <w:sz w:val="20"/>
              </w:rPr>
              <w:t>Учитель ОБЖ</w:t>
            </w:r>
          </w:p>
          <w:p w:rsidR="00116235" w:rsidRDefault="00AB27F0">
            <w:pPr>
              <w:pStyle w:val="TableParagraph"/>
              <w:ind w:left="99" w:right="873"/>
              <w:rPr>
                <w:sz w:val="20"/>
              </w:rPr>
            </w:pPr>
            <w:r>
              <w:rPr>
                <w:sz w:val="20"/>
              </w:rPr>
              <w:t>классные руководители</w:t>
            </w:r>
          </w:p>
        </w:tc>
      </w:tr>
      <w:tr w:rsidR="00116235">
        <w:trPr>
          <w:trHeight w:val="1386"/>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1139"/>
              <w:rPr>
                <w:sz w:val="20"/>
              </w:rPr>
            </w:pPr>
            <w:r>
              <w:rPr>
                <w:sz w:val="20"/>
              </w:rPr>
              <w:t>Неделя антитеррористическойбезопасности</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19.09.2022-</w:t>
            </w:r>
          </w:p>
          <w:p w:rsidR="00116235" w:rsidRDefault="00AB27F0">
            <w:pPr>
              <w:pStyle w:val="TableParagraph"/>
              <w:ind w:left="99"/>
              <w:rPr>
                <w:sz w:val="20"/>
              </w:rPr>
            </w:pPr>
            <w:r>
              <w:rPr>
                <w:sz w:val="20"/>
              </w:rPr>
              <w:t>22.09.2022</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544"/>
              <w:rPr>
                <w:sz w:val="20"/>
              </w:rPr>
            </w:pPr>
            <w:r>
              <w:rPr>
                <w:sz w:val="20"/>
              </w:rPr>
              <w:t>Учитель ОБЖ</w:t>
            </w:r>
          </w:p>
          <w:p w:rsidR="00116235" w:rsidRDefault="00AB27F0">
            <w:pPr>
              <w:pStyle w:val="TableParagraph"/>
              <w:ind w:left="240" w:right="732"/>
              <w:rPr>
                <w:sz w:val="20"/>
              </w:rPr>
            </w:pPr>
            <w:r>
              <w:rPr>
                <w:sz w:val="20"/>
              </w:rPr>
              <w:t>классные руководители</w:t>
            </w:r>
          </w:p>
        </w:tc>
      </w:tr>
      <w:tr w:rsidR="00116235">
        <w:trPr>
          <w:trHeight w:val="3511"/>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66"/>
              <w:rPr>
                <w:sz w:val="20"/>
              </w:rPr>
            </w:pPr>
            <w:r>
              <w:rPr>
                <w:sz w:val="20"/>
              </w:rPr>
              <w:t>Занятия в рамках проекта “Школабезопасности”:</w:t>
            </w:r>
          </w:p>
          <w:p w:rsidR="00116235" w:rsidRDefault="00AB27F0">
            <w:pPr>
              <w:pStyle w:val="TableParagraph"/>
              <w:numPr>
                <w:ilvl w:val="0"/>
                <w:numId w:val="58"/>
              </w:numPr>
              <w:tabs>
                <w:tab w:val="left" w:pos="808"/>
                <w:tab w:val="left" w:pos="809"/>
              </w:tabs>
              <w:ind w:left="361" w:hanging="361"/>
              <w:rPr>
                <w:sz w:val="20"/>
              </w:rPr>
            </w:pPr>
            <w:r>
              <w:rPr>
                <w:sz w:val="20"/>
              </w:rPr>
              <w:t>Безопасныйпешеход.</w:t>
            </w:r>
          </w:p>
          <w:p w:rsidR="00116235" w:rsidRDefault="00AB27F0">
            <w:pPr>
              <w:pStyle w:val="TableParagraph"/>
              <w:numPr>
                <w:ilvl w:val="0"/>
                <w:numId w:val="58"/>
              </w:numPr>
              <w:tabs>
                <w:tab w:val="left" w:pos="808"/>
                <w:tab w:val="left" w:pos="809"/>
              </w:tabs>
              <w:ind w:left="361" w:hanging="361"/>
              <w:rPr>
                <w:sz w:val="20"/>
              </w:rPr>
            </w:pPr>
            <w:r>
              <w:rPr>
                <w:sz w:val="20"/>
              </w:rPr>
              <w:t>Безопасностьнаканикулах.</w:t>
            </w:r>
          </w:p>
          <w:p w:rsidR="00116235" w:rsidRDefault="00AB27F0">
            <w:pPr>
              <w:pStyle w:val="TableParagraph"/>
              <w:ind w:left="808"/>
              <w:rPr>
                <w:sz w:val="20"/>
              </w:rPr>
            </w:pPr>
            <w:r>
              <w:rPr>
                <w:sz w:val="20"/>
              </w:rPr>
              <w:t>Часть 1.</w:t>
            </w:r>
          </w:p>
          <w:p w:rsidR="00116235" w:rsidRDefault="00AB27F0">
            <w:pPr>
              <w:pStyle w:val="TableParagraph"/>
              <w:numPr>
                <w:ilvl w:val="0"/>
                <w:numId w:val="58"/>
              </w:numPr>
              <w:tabs>
                <w:tab w:val="left" w:pos="808"/>
                <w:tab w:val="left" w:pos="809"/>
              </w:tabs>
              <w:ind w:left="361" w:hanging="361"/>
              <w:rPr>
                <w:sz w:val="20"/>
              </w:rPr>
            </w:pPr>
            <w:r>
              <w:rPr>
                <w:sz w:val="20"/>
              </w:rPr>
              <w:t>Национальнаябезопасность.</w:t>
            </w:r>
          </w:p>
          <w:p w:rsidR="00116235" w:rsidRDefault="00AB27F0">
            <w:pPr>
              <w:pStyle w:val="TableParagraph"/>
              <w:numPr>
                <w:ilvl w:val="0"/>
                <w:numId w:val="58"/>
              </w:numPr>
              <w:tabs>
                <w:tab w:val="left" w:pos="808"/>
                <w:tab w:val="left" w:pos="809"/>
              </w:tabs>
              <w:ind w:left="361" w:hanging="361"/>
              <w:rPr>
                <w:sz w:val="20"/>
              </w:rPr>
            </w:pPr>
            <w:r>
              <w:rPr>
                <w:sz w:val="20"/>
              </w:rPr>
              <w:t>БезопасныйНовыйгод.</w:t>
            </w:r>
          </w:p>
          <w:p w:rsidR="00116235" w:rsidRDefault="00AB27F0">
            <w:pPr>
              <w:pStyle w:val="TableParagraph"/>
              <w:numPr>
                <w:ilvl w:val="0"/>
                <w:numId w:val="58"/>
              </w:numPr>
              <w:tabs>
                <w:tab w:val="left" w:pos="808"/>
                <w:tab w:val="left" w:pos="809"/>
              </w:tabs>
              <w:ind w:left="361" w:hanging="361"/>
              <w:rPr>
                <w:sz w:val="20"/>
              </w:rPr>
            </w:pPr>
            <w:r>
              <w:rPr>
                <w:sz w:val="20"/>
              </w:rPr>
              <w:t>Защитникотечестсва.Ктоон?</w:t>
            </w:r>
          </w:p>
          <w:p w:rsidR="00116235" w:rsidRDefault="00AB27F0">
            <w:pPr>
              <w:pStyle w:val="TableParagraph"/>
              <w:numPr>
                <w:ilvl w:val="0"/>
                <w:numId w:val="58"/>
              </w:numPr>
              <w:tabs>
                <w:tab w:val="left" w:pos="808"/>
                <w:tab w:val="left" w:pos="809"/>
              </w:tabs>
              <w:ind w:left="361" w:hanging="361"/>
              <w:rPr>
                <w:sz w:val="20"/>
              </w:rPr>
            </w:pPr>
            <w:r>
              <w:rPr>
                <w:sz w:val="20"/>
              </w:rPr>
              <w:t>Безопасностьнаканикулах.</w:t>
            </w:r>
          </w:p>
          <w:p w:rsidR="00116235" w:rsidRDefault="00AB27F0">
            <w:pPr>
              <w:pStyle w:val="TableParagraph"/>
              <w:ind w:left="808"/>
              <w:rPr>
                <w:sz w:val="20"/>
              </w:rPr>
            </w:pPr>
            <w:r>
              <w:rPr>
                <w:sz w:val="20"/>
              </w:rPr>
              <w:t>Часть 2.</w:t>
            </w:r>
          </w:p>
          <w:p w:rsidR="00116235" w:rsidRDefault="00AB27F0">
            <w:pPr>
              <w:pStyle w:val="TableParagraph"/>
              <w:numPr>
                <w:ilvl w:val="0"/>
                <w:numId w:val="58"/>
              </w:numPr>
              <w:tabs>
                <w:tab w:val="left" w:pos="808"/>
                <w:tab w:val="left" w:pos="809"/>
              </w:tabs>
              <w:ind w:left="361" w:hanging="361"/>
              <w:rPr>
                <w:sz w:val="20"/>
              </w:rPr>
            </w:pPr>
            <w:r>
              <w:rPr>
                <w:sz w:val="20"/>
              </w:rPr>
              <w:t>Мыпомним!Мыгордимся!</w:t>
            </w:r>
          </w:p>
          <w:p w:rsidR="00116235" w:rsidRDefault="00AB27F0">
            <w:pPr>
              <w:pStyle w:val="TableParagraph"/>
              <w:numPr>
                <w:ilvl w:val="0"/>
                <w:numId w:val="58"/>
              </w:numPr>
              <w:tabs>
                <w:tab w:val="left" w:pos="808"/>
                <w:tab w:val="left" w:pos="809"/>
              </w:tabs>
              <w:ind w:left="361" w:hanging="361"/>
              <w:rPr>
                <w:sz w:val="20"/>
              </w:rPr>
            </w:pPr>
            <w:r>
              <w:rPr>
                <w:sz w:val="20"/>
              </w:rPr>
              <w:t>Экологическаябезопасность.</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22.09.2022</w:t>
            </w:r>
          </w:p>
          <w:p w:rsidR="00116235" w:rsidRDefault="00AB27F0">
            <w:pPr>
              <w:pStyle w:val="TableParagraph"/>
              <w:ind w:left="99"/>
              <w:rPr>
                <w:sz w:val="20"/>
              </w:rPr>
            </w:pPr>
            <w:r>
              <w:rPr>
                <w:sz w:val="20"/>
              </w:rPr>
              <w:t>20.10.2022</w:t>
            </w:r>
          </w:p>
          <w:p w:rsidR="00116235" w:rsidRDefault="00AB27F0">
            <w:pPr>
              <w:pStyle w:val="TableParagraph"/>
              <w:ind w:left="99"/>
              <w:rPr>
                <w:sz w:val="20"/>
              </w:rPr>
            </w:pPr>
            <w:r>
              <w:rPr>
                <w:sz w:val="20"/>
              </w:rPr>
              <w:t>17.11.2022</w:t>
            </w:r>
          </w:p>
          <w:p w:rsidR="00116235" w:rsidRDefault="00AB27F0">
            <w:pPr>
              <w:pStyle w:val="TableParagraph"/>
              <w:ind w:left="99"/>
              <w:rPr>
                <w:sz w:val="20"/>
              </w:rPr>
            </w:pPr>
            <w:r>
              <w:rPr>
                <w:sz w:val="20"/>
              </w:rPr>
              <w:t>22.12.2022</w:t>
            </w:r>
          </w:p>
          <w:p w:rsidR="00116235" w:rsidRDefault="00AB27F0">
            <w:pPr>
              <w:pStyle w:val="TableParagraph"/>
              <w:ind w:left="99"/>
              <w:rPr>
                <w:sz w:val="20"/>
              </w:rPr>
            </w:pPr>
            <w:r>
              <w:rPr>
                <w:sz w:val="20"/>
              </w:rPr>
              <w:t>16.02.2023</w:t>
            </w:r>
          </w:p>
          <w:p w:rsidR="00116235" w:rsidRDefault="00AB27F0">
            <w:pPr>
              <w:pStyle w:val="TableParagraph"/>
              <w:ind w:left="99"/>
              <w:rPr>
                <w:sz w:val="20"/>
              </w:rPr>
            </w:pPr>
            <w:r>
              <w:rPr>
                <w:sz w:val="20"/>
              </w:rPr>
              <w:t>16.03.2023</w:t>
            </w:r>
          </w:p>
          <w:p w:rsidR="00116235" w:rsidRDefault="00AB27F0">
            <w:pPr>
              <w:pStyle w:val="TableParagraph"/>
              <w:ind w:left="99"/>
              <w:rPr>
                <w:sz w:val="20"/>
              </w:rPr>
            </w:pPr>
            <w:r>
              <w:rPr>
                <w:sz w:val="20"/>
              </w:rPr>
              <w:t>20.04.2023</w:t>
            </w:r>
          </w:p>
          <w:p w:rsidR="00116235" w:rsidRDefault="00AB27F0">
            <w:pPr>
              <w:pStyle w:val="TableParagraph"/>
              <w:ind w:left="99"/>
              <w:rPr>
                <w:sz w:val="20"/>
              </w:rPr>
            </w:pPr>
            <w:r>
              <w:rPr>
                <w:sz w:val="20"/>
              </w:rPr>
              <w:t>18.05.2023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ight="110"/>
              <w:rPr>
                <w:sz w:val="20"/>
              </w:rPr>
            </w:pPr>
            <w:r>
              <w:rPr>
                <w:sz w:val="20"/>
              </w:rPr>
              <w:t>Учитель ОБЖ, классные руководители</w:t>
            </w:r>
          </w:p>
        </w:tc>
      </w:tr>
      <w:tr w:rsidR="00116235">
        <w:trPr>
          <w:trHeight w:val="475"/>
        </w:trPr>
        <w:tc>
          <w:tcPr>
            <w:tcW w:w="9923" w:type="dxa"/>
            <w:gridSpan w:val="10"/>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1215" w:right="1205"/>
              <w:jc w:val="center"/>
              <w:rPr>
                <w:sz w:val="20"/>
              </w:rPr>
            </w:pPr>
            <w:r>
              <w:rPr>
                <w:i/>
                <w:sz w:val="20"/>
              </w:rPr>
              <w:t>Формированиеуобучающихсяпотребностивздоровомобразежизни</w:t>
            </w:r>
          </w:p>
        </w:tc>
      </w:tr>
      <w:tr w:rsidR="00116235">
        <w:trPr>
          <w:trHeight w:val="1469"/>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«Неделяздоровья»</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03.04.2023 -</w:t>
            </w:r>
          </w:p>
          <w:p w:rsidR="00116235" w:rsidRDefault="00AB27F0">
            <w:pPr>
              <w:pStyle w:val="TableParagraph"/>
              <w:ind w:left="99"/>
              <w:rPr>
                <w:sz w:val="20"/>
              </w:rPr>
            </w:pPr>
            <w:r>
              <w:rPr>
                <w:sz w:val="20"/>
              </w:rPr>
              <w:t>07.04.2023</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ind w:left="99" w:right="79"/>
              <w:rPr>
                <w:sz w:val="20"/>
              </w:rPr>
            </w:pPr>
          </w:p>
          <w:p w:rsidR="00116235" w:rsidRDefault="00AB27F0">
            <w:pPr>
              <w:pStyle w:val="TableParagraph"/>
              <w:ind w:left="99" w:right="207"/>
              <w:rPr>
                <w:sz w:val="20"/>
              </w:rPr>
            </w:pPr>
            <w:r>
              <w:rPr>
                <w:sz w:val="20"/>
              </w:rPr>
              <w:t>Учителя физической культурыКлассныеруководители</w:t>
            </w:r>
          </w:p>
        </w:tc>
      </w:tr>
      <w:tr w:rsidR="00116235">
        <w:trPr>
          <w:trHeight w:val="1152"/>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117"/>
              <w:rPr>
                <w:sz w:val="20"/>
              </w:rPr>
            </w:pPr>
            <w:r>
              <w:rPr>
                <w:sz w:val="20"/>
              </w:rPr>
              <w:t>Проверка уровня физическойподготовленности обучающихся к сдаченормГТО</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сентябрь,май</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131"/>
              <w:rPr>
                <w:sz w:val="20"/>
              </w:rPr>
            </w:pPr>
            <w:r>
              <w:rPr>
                <w:sz w:val="20"/>
              </w:rPr>
              <w:t>Веселые старты среди обучающихся 1-4классов</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сентябрь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Осеннийкросс</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октябрь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966"/>
        </w:trPr>
        <w:tc>
          <w:tcPr>
            <w:tcW w:w="324"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709"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СдачанормативовВФСКГТО</w:t>
            </w:r>
          </w:p>
        </w:tc>
        <w:tc>
          <w:tcPr>
            <w:tcW w:w="2414" w:type="dxa"/>
            <w:gridSpan w:val="4"/>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ноябрь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ind w:left="99" w:right="79"/>
              <w:rPr>
                <w:sz w:val="20"/>
              </w:rPr>
            </w:pP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531"/>
              <w:rPr>
                <w:sz w:val="20"/>
              </w:rPr>
            </w:pPr>
            <w:r>
              <w:rPr>
                <w:sz w:val="20"/>
              </w:rPr>
              <w:t>Соревнования по прыжкам в высотусредиобучающихся 5–9 классов</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декабрь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347"/>
              <w:rPr>
                <w:sz w:val="20"/>
              </w:rPr>
            </w:pPr>
            <w:r>
              <w:rPr>
                <w:sz w:val="20"/>
              </w:rPr>
              <w:t>Первенство школы по пионерболу 7-9классы</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февраль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63"/>
              <w:rPr>
                <w:sz w:val="20"/>
              </w:rPr>
            </w:pPr>
            <w:r>
              <w:rPr>
                <w:sz w:val="20"/>
              </w:rPr>
              <w:t>Районный турнир по настольномутеннису</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март</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828"/>
              <w:rPr>
                <w:sz w:val="20"/>
              </w:rPr>
            </w:pPr>
            <w:r>
              <w:rPr>
                <w:sz w:val="20"/>
              </w:rPr>
              <w:t>Школьные соревнования «Весна вкроссовках»</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апрель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Всероссийскийфестиваль «Футбол вшколе»</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март-май</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 учителяфизическойкультуры</w:t>
            </w:r>
          </w:p>
        </w:tc>
      </w:tr>
      <w:tr w:rsidR="00116235">
        <w:trPr>
          <w:trHeight w:val="1152"/>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Турнирыпонастольномутеннису</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250"/>
              <w:rPr>
                <w:sz w:val="20"/>
              </w:rPr>
            </w:pPr>
            <w:r>
              <w:rPr>
                <w:sz w:val="20"/>
              </w:rPr>
              <w:t>вднишкольныхканикул</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79"/>
              <w:rPr>
                <w:sz w:val="20"/>
              </w:rPr>
            </w:pPr>
            <w:r>
              <w:rPr>
                <w:sz w:val="20"/>
              </w:rPr>
              <w:t>учителяфизическойкультуры</w:t>
            </w:r>
          </w:p>
        </w:tc>
      </w:tr>
      <w:tr w:rsidR="00116235">
        <w:trPr>
          <w:trHeight w:val="475"/>
        </w:trPr>
        <w:tc>
          <w:tcPr>
            <w:tcW w:w="9923" w:type="dxa"/>
            <w:gridSpan w:val="10"/>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1215" w:right="1205"/>
              <w:jc w:val="center"/>
              <w:rPr>
                <w:sz w:val="20"/>
              </w:rPr>
            </w:pPr>
            <w:r>
              <w:rPr>
                <w:i/>
                <w:sz w:val="20"/>
              </w:rPr>
              <w:t>Профилактикабезнадзорностииправонарушенийсредиобучающихсяшколы</w:t>
            </w:r>
          </w:p>
        </w:tc>
      </w:tr>
      <w:tr w:rsidR="00116235">
        <w:trPr>
          <w:trHeight w:val="2131"/>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105"/>
              <w:rPr>
                <w:sz w:val="20"/>
              </w:rPr>
            </w:pPr>
            <w:r>
              <w:rPr>
                <w:sz w:val="20"/>
              </w:rPr>
              <w:t>Формирование банка данных, анализ икорректировка (сверка) спискаобучающихся и семей «группы риска»,детей из семей,из неблагополучныхсемей, детей состоящих на учете в ВШКи различных видах учета в органахсистемыпрофилактики.</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постоянно</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ight="273"/>
              <w:rPr>
                <w:sz w:val="20"/>
              </w:rPr>
            </w:pPr>
            <w:r>
              <w:rPr>
                <w:sz w:val="20"/>
              </w:rPr>
              <w:t>Социальныйпедагог</w:t>
            </w:r>
          </w:p>
        </w:tc>
      </w:tr>
      <w:tr w:rsidR="00116235">
        <w:trPr>
          <w:trHeight w:val="751"/>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669"/>
              <w:rPr>
                <w:sz w:val="20"/>
              </w:rPr>
            </w:pPr>
            <w:r>
              <w:rPr>
                <w:sz w:val="20"/>
              </w:rPr>
              <w:t>Индивидуальная работа с детьми исемьями«группы риска»</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втечениегода</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903"/>
              <w:rPr>
                <w:sz w:val="20"/>
              </w:rPr>
            </w:pPr>
            <w:r>
              <w:rPr>
                <w:sz w:val="20"/>
              </w:rPr>
              <w:t>Социальный педагогКлассныеруководители</w:t>
            </w:r>
          </w:p>
        </w:tc>
      </w:tr>
      <w:tr w:rsidR="00116235">
        <w:trPr>
          <w:trHeight w:val="1579"/>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305"/>
              <w:rPr>
                <w:sz w:val="20"/>
              </w:rPr>
            </w:pPr>
            <w:r>
              <w:rPr>
                <w:sz w:val="20"/>
              </w:rPr>
              <w:t>Посещение семей, состоящих на ВШКсовместно с органами опеки,представителямиПДН</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163"/>
              <w:rPr>
                <w:sz w:val="20"/>
              </w:rPr>
            </w:pPr>
            <w:r>
              <w:rPr>
                <w:sz w:val="20"/>
              </w:rPr>
              <w:t>По меренеобходимостипо согласованиюс органамиопеки,ПДН</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903"/>
              <w:rPr>
                <w:sz w:val="20"/>
              </w:rPr>
            </w:pPr>
            <w:r>
              <w:rPr>
                <w:sz w:val="20"/>
              </w:rPr>
              <w:t>Социальный педагогКлассныеруководители</w:t>
            </w:r>
          </w:p>
        </w:tc>
      </w:tr>
      <w:tr w:rsidR="00116235">
        <w:trPr>
          <w:trHeight w:val="1027"/>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282"/>
              <w:rPr>
                <w:sz w:val="20"/>
              </w:rPr>
            </w:pPr>
            <w:r>
              <w:rPr>
                <w:sz w:val="20"/>
              </w:rPr>
              <w:t>Учет занятости обучающихся «группыриска» во внеурочной деятельности идополнительномобразовании</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втечениегода</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903"/>
              <w:rPr>
                <w:sz w:val="20"/>
              </w:rPr>
            </w:pPr>
            <w:r>
              <w:rPr>
                <w:sz w:val="20"/>
              </w:rPr>
              <w:t>Социальный педагогКлассныеруководители</w:t>
            </w:r>
          </w:p>
        </w:tc>
      </w:tr>
      <w:tr w:rsidR="00116235">
        <w:trPr>
          <w:trHeight w:val="751"/>
        </w:trPr>
        <w:tc>
          <w:tcPr>
            <w:tcW w:w="13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4995"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Организациязанятостиобучающихся</w:t>
            </w:r>
          </w:p>
          <w:p w:rsidR="00116235" w:rsidRDefault="00AB27F0">
            <w:pPr>
              <w:pStyle w:val="TableParagraph"/>
              <w:ind w:left="99"/>
              <w:rPr>
                <w:sz w:val="20"/>
              </w:rPr>
            </w:pPr>
            <w:r>
              <w:rPr>
                <w:sz w:val="20"/>
              </w:rPr>
              <w:t>«группыриска»вовнеурочной</w:t>
            </w:r>
          </w:p>
        </w:tc>
        <w:tc>
          <w:tcPr>
            <w:tcW w:w="2322" w:type="dxa"/>
            <w:gridSpan w:val="3"/>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сентябрь</w:t>
            </w:r>
          </w:p>
        </w:tc>
        <w:tc>
          <w:tcPr>
            <w:tcW w:w="247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903"/>
              <w:rPr>
                <w:sz w:val="20"/>
              </w:rPr>
            </w:pPr>
            <w:r>
              <w:rPr>
                <w:sz w:val="20"/>
              </w:rPr>
              <w:t>Социальный педагогКлассныеруководители</w:t>
            </w:r>
          </w:p>
        </w:tc>
      </w:tr>
      <w:tr w:rsidR="00116235">
        <w:trPr>
          <w:trHeight w:val="751"/>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242"/>
              <w:rPr>
                <w:sz w:val="20"/>
              </w:rPr>
            </w:pPr>
            <w:r>
              <w:rPr>
                <w:sz w:val="20"/>
              </w:rPr>
              <w:t>Мониторинг посещаемостиобучающимися«группыриска»школы</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ежедневно</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903"/>
              <w:rPr>
                <w:sz w:val="20"/>
              </w:rPr>
            </w:pPr>
            <w:r>
              <w:rPr>
                <w:sz w:val="20"/>
              </w:rPr>
              <w:t>Социальный педагогКлассныеруководители</w:t>
            </w:r>
          </w:p>
        </w:tc>
      </w:tr>
      <w:tr w:rsidR="00116235">
        <w:trPr>
          <w:trHeight w:val="1786"/>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ЗаседанияСоветапопрофилактике</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23.08.2022</w:t>
            </w:r>
          </w:p>
          <w:p w:rsidR="00116235" w:rsidRDefault="00AB27F0">
            <w:pPr>
              <w:pStyle w:val="TableParagraph"/>
              <w:ind w:left="99"/>
              <w:rPr>
                <w:sz w:val="20"/>
              </w:rPr>
            </w:pPr>
            <w:r>
              <w:rPr>
                <w:sz w:val="20"/>
              </w:rPr>
              <w:t>14.10.2022</w:t>
            </w:r>
          </w:p>
          <w:p w:rsidR="00116235" w:rsidRDefault="00AB27F0">
            <w:pPr>
              <w:pStyle w:val="TableParagraph"/>
              <w:ind w:left="99"/>
              <w:rPr>
                <w:sz w:val="20"/>
              </w:rPr>
            </w:pPr>
            <w:r>
              <w:rPr>
                <w:sz w:val="20"/>
              </w:rPr>
              <w:t>16.12.2022</w:t>
            </w:r>
          </w:p>
          <w:p w:rsidR="00116235" w:rsidRDefault="00AB27F0">
            <w:pPr>
              <w:pStyle w:val="TableParagraph"/>
              <w:ind w:left="99"/>
              <w:rPr>
                <w:sz w:val="20"/>
              </w:rPr>
            </w:pPr>
            <w:r>
              <w:rPr>
                <w:sz w:val="20"/>
              </w:rPr>
              <w:t>17.03.2023</w:t>
            </w:r>
          </w:p>
          <w:p w:rsidR="00116235" w:rsidRDefault="00AB27F0">
            <w:pPr>
              <w:pStyle w:val="TableParagraph"/>
              <w:ind w:left="99"/>
              <w:rPr>
                <w:sz w:val="20"/>
              </w:rPr>
            </w:pPr>
            <w:r>
              <w:rPr>
                <w:sz w:val="20"/>
              </w:rPr>
              <w:t>17.05.2023</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ight="1190"/>
              <w:rPr>
                <w:sz w:val="20"/>
              </w:rPr>
            </w:pPr>
            <w:r>
              <w:rPr>
                <w:sz w:val="20"/>
              </w:rPr>
              <w:t>Председатель Советапрофилактики</w:t>
            </w:r>
          </w:p>
        </w:tc>
      </w:tr>
      <w:tr w:rsidR="00116235">
        <w:trPr>
          <w:trHeight w:val="1340"/>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500"/>
              <w:rPr>
                <w:sz w:val="20"/>
              </w:rPr>
            </w:pPr>
            <w:r>
              <w:rPr>
                <w:sz w:val="20"/>
              </w:rPr>
              <w:t>Проверка занятости обучающихся“группыриска”вкружкахисекциях</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116235">
            <w:pPr>
              <w:pStyle w:val="TableParagraph"/>
              <w:rPr>
                <w:sz w:val="20"/>
              </w:rPr>
            </w:pPr>
          </w:p>
          <w:p w:rsidR="00116235" w:rsidRDefault="00AB27F0">
            <w:pPr>
              <w:pStyle w:val="TableParagraph"/>
              <w:ind w:left="99"/>
              <w:rPr>
                <w:sz w:val="20"/>
              </w:rPr>
            </w:pPr>
            <w:r>
              <w:rPr>
                <w:sz w:val="20"/>
              </w:rPr>
              <w:t>1раз в квартал</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903"/>
              <w:rPr>
                <w:sz w:val="20"/>
              </w:rPr>
            </w:pPr>
            <w:r>
              <w:rPr>
                <w:sz w:val="20"/>
              </w:rPr>
              <w:t>Социальный педагогКлассныеруководители</w:t>
            </w:r>
          </w:p>
        </w:tc>
      </w:tr>
      <w:tr w:rsidR="00116235">
        <w:trPr>
          <w:trHeight w:val="1004"/>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1187"/>
              <w:rPr>
                <w:sz w:val="20"/>
              </w:rPr>
            </w:pPr>
            <w:r>
              <w:rPr>
                <w:sz w:val="20"/>
              </w:rPr>
              <w:t>Контроль за успеваемостьюобучающихся“группыриска”</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Pr>
                <w:sz w:val="20"/>
              </w:rPr>
            </w:pPr>
            <w:r>
              <w:rPr>
                <w:sz w:val="20"/>
              </w:rPr>
              <w:t>еженедельно</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903"/>
              <w:rPr>
                <w:sz w:val="20"/>
              </w:rPr>
            </w:pPr>
            <w:r>
              <w:rPr>
                <w:sz w:val="20"/>
              </w:rPr>
              <w:t>Социальный педагогКлассныеруководители</w:t>
            </w:r>
          </w:p>
        </w:tc>
      </w:tr>
      <w:tr w:rsidR="00116235">
        <w:trPr>
          <w:trHeight w:val="1303"/>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853"/>
              <w:rPr>
                <w:sz w:val="20"/>
              </w:rPr>
            </w:pPr>
            <w:r>
              <w:rPr>
                <w:sz w:val="20"/>
              </w:rPr>
              <w:t>Коррекция поведения «трудных»обучающихся</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326"/>
              <w:rPr>
                <w:sz w:val="20"/>
              </w:rPr>
            </w:pPr>
            <w:r>
              <w:rPr>
                <w:sz w:val="20"/>
              </w:rPr>
              <w:t>по меренеобходимости</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333"/>
              <w:rPr>
                <w:sz w:val="20"/>
              </w:rPr>
            </w:pPr>
            <w:r>
              <w:rPr>
                <w:sz w:val="20"/>
              </w:rPr>
              <w:t>Социальный педагог</w:t>
            </w:r>
          </w:p>
          <w:p w:rsidR="00116235" w:rsidRDefault="00AB27F0">
            <w:pPr>
              <w:pStyle w:val="TableParagraph"/>
              <w:ind w:left="99" w:right="333"/>
              <w:rPr>
                <w:sz w:val="20"/>
              </w:rPr>
            </w:pPr>
            <w:r>
              <w:rPr>
                <w:sz w:val="20"/>
              </w:rPr>
              <w:t>Классные руководителиСлужбасопровождения</w:t>
            </w:r>
          </w:p>
        </w:tc>
      </w:tr>
      <w:tr w:rsidR="00116235">
        <w:trPr>
          <w:trHeight w:val="1027"/>
        </w:trPr>
        <w:tc>
          <w:tcPr>
            <w:tcW w:w="1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tc>
        <w:tc>
          <w:tcPr>
            <w:tcW w:w="5000" w:type="dxa"/>
            <w:gridSpan w:val="5"/>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Pr>
                <w:sz w:val="20"/>
              </w:rPr>
            </w:pPr>
            <w:r>
              <w:rPr>
                <w:sz w:val="20"/>
              </w:rPr>
              <w:t>Участие в работе районнойКДН и ЗП,ОДН</w:t>
            </w:r>
          </w:p>
        </w:tc>
        <w:tc>
          <w:tcPr>
            <w:tcW w:w="216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116235">
            <w:pPr>
              <w:pStyle w:val="TableParagraph"/>
              <w:rPr>
                <w:sz w:val="20"/>
              </w:rPr>
            </w:pPr>
          </w:p>
          <w:p w:rsidR="00116235" w:rsidRDefault="00AB27F0">
            <w:pPr>
              <w:pStyle w:val="TableParagraph"/>
              <w:ind w:left="99" w:right="248"/>
              <w:rPr>
                <w:sz w:val="20"/>
              </w:rPr>
            </w:pPr>
            <w:r>
              <w:rPr>
                <w:sz w:val="20"/>
              </w:rPr>
              <w:t>по плану КДН иЗП,ПДН</w:t>
            </w:r>
          </w:p>
        </w:tc>
        <w:tc>
          <w:tcPr>
            <w:tcW w:w="2620"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9" w:right="333"/>
              <w:rPr>
                <w:sz w:val="20"/>
              </w:rPr>
            </w:pPr>
            <w:r>
              <w:rPr>
                <w:sz w:val="20"/>
              </w:rPr>
              <w:t>Классные руководителиСоциальный педагог</w:t>
            </w:r>
          </w:p>
        </w:tc>
      </w:tr>
    </w:tbl>
    <w:p w:rsidR="00116235" w:rsidRDefault="00116235">
      <w:pPr>
        <w:spacing w:line="240" w:lineRule="auto"/>
        <w:rPr>
          <w:b/>
        </w:rPr>
      </w:pPr>
    </w:p>
    <w:p w:rsidR="00116235" w:rsidRDefault="00AB27F0">
      <w:pPr>
        <w:pStyle w:val="10"/>
        <w:spacing w:before="0"/>
        <w:rPr>
          <w:sz w:val="20"/>
        </w:rPr>
      </w:pPr>
      <w:r>
        <w:rPr>
          <w:sz w:val="20"/>
        </w:rPr>
        <w:t>Социальноепартнёрство</w:t>
      </w:r>
    </w:p>
    <w:p w:rsidR="00116235" w:rsidRDefault="00AB27F0">
      <w:pPr>
        <w:spacing w:line="240" w:lineRule="auto"/>
        <w:ind w:left="222" w:right="208" w:firstLine="707"/>
      </w:pPr>
      <w:r>
        <w:t xml:space="preserve">Реализациявоспитательногопотенциаласоциальногопартнёрства предусматривает: </w:t>
      </w:r>
    </w:p>
    <w:p w:rsidR="00116235" w:rsidRDefault="00AB27F0">
      <w:pPr>
        <w:pStyle w:val="aff7"/>
        <w:widowControl w:val="0"/>
        <w:numPr>
          <w:ilvl w:val="0"/>
          <w:numId w:val="45"/>
        </w:numPr>
        <w:tabs>
          <w:tab w:val="left" w:pos="1216"/>
        </w:tabs>
        <w:ind w:left="0" w:right="205" w:firstLine="707"/>
        <w:contextualSpacing/>
      </w:pPr>
      <w:r>
        <w:t>участиепредставителейорганизаций-партнёров,втомчислевсоответствиисдоговорамиосотрудничестве,впроведенииотдельныхмероприятий в рамках рабочей программы воспитания и календарного планавоспитательнойработы(дниоткрытыхдверей,государственные,региональные,школьныепраздники,торжественныемероприятияит.п.);</w:t>
      </w:r>
    </w:p>
    <w:p w:rsidR="00116235" w:rsidRDefault="00AB27F0">
      <w:pPr>
        <w:pStyle w:val="aff7"/>
        <w:widowControl w:val="0"/>
        <w:numPr>
          <w:ilvl w:val="0"/>
          <w:numId w:val="45"/>
        </w:numPr>
        <w:tabs>
          <w:tab w:val="left" w:pos="1216"/>
        </w:tabs>
        <w:ind w:left="0" w:right="208" w:firstLine="707"/>
        <w:contextualSpacing/>
      </w:pPr>
      <w:r>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116235" w:rsidRDefault="00AB27F0">
      <w:pPr>
        <w:pStyle w:val="aff7"/>
        <w:widowControl w:val="0"/>
        <w:numPr>
          <w:ilvl w:val="0"/>
          <w:numId w:val="45"/>
        </w:numPr>
        <w:tabs>
          <w:tab w:val="left" w:pos="1216"/>
        </w:tabs>
        <w:ind w:left="0" w:right="206" w:firstLine="707"/>
        <w:contextualSpacing/>
      </w:pPr>
      <w:r>
        <w:t>проведениенабазеорганизаций-партнёровотдельныхуроков,занятий,внешкольныхмероприятий,акцийвоспитательнойнаправленности;</w:t>
      </w:r>
    </w:p>
    <w:p w:rsidR="00116235" w:rsidRDefault="00AB27F0">
      <w:pPr>
        <w:pStyle w:val="aff7"/>
        <w:widowControl w:val="0"/>
        <w:numPr>
          <w:ilvl w:val="0"/>
          <w:numId w:val="45"/>
        </w:numPr>
        <w:tabs>
          <w:tab w:val="left" w:pos="1216"/>
        </w:tabs>
        <w:ind w:left="0" w:right="204" w:firstLine="707"/>
        <w:contextualSpacing/>
      </w:pPr>
      <w:r>
        <w:t>открытыедискуссионныеплощадки(детские,педагогические,родительские,совместные)спредставителямиорганизаций-партнёровдля обсуждений актуальных проблем, касающихся жизни общеобразовательнойорганизации,муниципального образования,региона,страны;</w:t>
      </w:r>
    </w:p>
    <w:p w:rsidR="00116235" w:rsidRDefault="00AB27F0">
      <w:pPr>
        <w:pStyle w:val="aff7"/>
        <w:widowControl w:val="0"/>
        <w:numPr>
          <w:ilvl w:val="0"/>
          <w:numId w:val="45"/>
        </w:numPr>
        <w:tabs>
          <w:tab w:val="left" w:pos="1216"/>
          <w:tab w:val="left" w:pos="3014"/>
          <w:tab w:val="left" w:pos="5256"/>
          <w:tab w:val="left" w:pos="6262"/>
        </w:tabs>
        <w:ind w:left="0" w:right="205" w:firstLine="707"/>
        <w:contextualSpacing/>
      </w:pPr>
      <w:r>
        <w:t>социальныепроекты,совместноразрабатываемыеиреализуемыеобучающимися,</w:t>
      </w:r>
      <w:r>
        <w:tab/>
        <w:t>педагогами</w:t>
      </w:r>
      <w:r>
        <w:tab/>
        <w:t>с</w:t>
      </w:r>
      <w:r>
        <w:tab/>
        <w:t>организациями-партнёрамиблаготворительной,экологической,патриотической,трудовойит. д.направленности,ориентированныенавоспитаниеобучающихся,преобразованиеокружающегосоциума,позитивноевоздействиенасоциальноеокружение.</w:t>
      </w:r>
    </w:p>
    <w:p w:rsidR="00116235" w:rsidRDefault="00AB27F0">
      <w:pPr>
        <w:tabs>
          <w:tab w:val="left" w:pos="284"/>
          <w:tab w:val="left" w:pos="851"/>
          <w:tab w:val="left" w:pos="1276"/>
        </w:tabs>
        <w:spacing w:line="240" w:lineRule="auto"/>
        <w:ind w:left="284" w:firstLine="0"/>
        <w:rPr>
          <w:b/>
          <w:i/>
        </w:rPr>
      </w:pPr>
      <w:r>
        <w:rPr>
          <w:b/>
          <w:i/>
        </w:rPr>
        <w:t>Работа с социальными партнерами:</w:t>
      </w:r>
    </w:p>
    <w:p w:rsidR="00116235" w:rsidRDefault="00AB27F0">
      <w:pPr>
        <w:spacing w:line="240" w:lineRule="auto"/>
      </w:pPr>
      <w:r>
        <w:t>- участие в организации работы, способствующей профессиональному самоопределению обучающихся (встречи, экскурсии на предприятия);</w:t>
      </w:r>
    </w:p>
    <w:p w:rsidR="00116235" w:rsidRDefault="00AB27F0">
      <w:pPr>
        <w:spacing w:line="240" w:lineRule="auto"/>
      </w:pPr>
      <w:r>
        <w:t>- 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116235" w:rsidRDefault="00AB27F0">
      <w:pPr>
        <w:tabs>
          <w:tab w:val="left" w:pos="1216"/>
          <w:tab w:val="left" w:pos="3014"/>
          <w:tab w:val="left" w:pos="5256"/>
          <w:tab w:val="left" w:pos="6262"/>
        </w:tabs>
        <w:spacing w:line="240" w:lineRule="auto"/>
        <w:ind w:left="222" w:right="205" w:firstLine="707"/>
      </w:pPr>
      <w:r>
        <w:lastRenderedPageBreak/>
        <w:t>- 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116235" w:rsidRDefault="00116235">
      <w:pPr>
        <w:pStyle w:val="aff7"/>
        <w:tabs>
          <w:tab w:val="left" w:pos="1216"/>
          <w:tab w:val="left" w:pos="3014"/>
          <w:tab w:val="left" w:pos="5256"/>
          <w:tab w:val="left" w:pos="6262"/>
        </w:tabs>
        <w:ind w:left="222" w:right="205" w:firstLine="707"/>
      </w:pPr>
    </w:p>
    <w:p w:rsidR="00116235" w:rsidRDefault="00AB27F0">
      <w:pPr>
        <w:pStyle w:val="10"/>
        <w:spacing w:before="0"/>
        <w:rPr>
          <w:sz w:val="20"/>
        </w:rPr>
      </w:pPr>
      <w:r>
        <w:rPr>
          <w:sz w:val="20"/>
        </w:rPr>
        <w:t>Профориентация</w:t>
      </w:r>
    </w:p>
    <w:p w:rsidR="00116235" w:rsidRDefault="00AB27F0">
      <w:pPr>
        <w:spacing w:line="240" w:lineRule="auto"/>
        <w:ind w:left="222" w:right="210" w:firstLine="707"/>
      </w:pPr>
      <w:r>
        <w:t>Реализациявоспитательногопотенциалапрофориентационнойработыобщеобразовательнойорганизациипредусматривает:</w:t>
      </w:r>
    </w:p>
    <w:p w:rsidR="00116235" w:rsidRDefault="00AB27F0">
      <w:pPr>
        <w:pStyle w:val="aff7"/>
        <w:widowControl w:val="0"/>
        <w:numPr>
          <w:ilvl w:val="0"/>
          <w:numId w:val="45"/>
        </w:numPr>
        <w:tabs>
          <w:tab w:val="left" w:pos="1216"/>
        </w:tabs>
        <w:ind w:left="0" w:right="212" w:firstLine="707"/>
        <w:contextualSpacing/>
      </w:pPr>
      <w:r>
        <w:t>проведениецикловпрофориентационныхчасов,направленныхнаподготовку обучающегося к осознанному планированию и реализации своегопрофессионального будущего;</w:t>
      </w:r>
    </w:p>
    <w:p w:rsidR="00116235" w:rsidRDefault="00AB27F0">
      <w:pPr>
        <w:pStyle w:val="aff7"/>
        <w:widowControl w:val="0"/>
        <w:numPr>
          <w:ilvl w:val="0"/>
          <w:numId w:val="45"/>
        </w:numPr>
        <w:tabs>
          <w:tab w:val="left" w:pos="1216"/>
        </w:tabs>
        <w:ind w:left="0" w:right="205" w:firstLine="707"/>
        <w:contextualSpacing/>
      </w:pPr>
      <w:r>
        <w:t>профориентационныеигры(симуляции,деловыеигры,квесты,кейсы),расширяющиезнанияопрофессиях,способахвыборапрофессий,особенностях,условиях разнойпрофессиональнойдеятельности;</w:t>
      </w:r>
    </w:p>
    <w:p w:rsidR="00116235" w:rsidRDefault="00AB27F0">
      <w:pPr>
        <w:pStyle w:val="aff7"/>
        <w:widowControl w:val="0"/>
        <w:numPr>
          <w:ilvl w:val="0"/>
          <w:numId w:val="45"/>
        </w:numPr>
        <w:tabs>
          <w:tab w:val="left" w:pos="1216"/>
        </w:tabs>
        <w:ind w:left="0" w:right="211" w:firstLine="707"/>
        <w:contextualSpacing/>
      </w:pPr>
      <w:r>
        <w:t>экскурсиинапредприятия,ворганизации,дающиеначальныепредставленияо существующих профессиях иусловиях работы;</w:t>
      </w:r>
    </w:p>
    <w:p w:rsidR="00116235" w:rsidRDefault="00AB27F0">
      <w:pPr>
        <w:pStyle w:val="aff7"/>
        <w:widowControl w:val="0"/>
        <w:numPr>
          <w:ilvl w:val="0"/>
          <w:numId w:val="45"/>
        </w:numPr>
        <w:tabs>
          <w:tab w:val="left" w:pos="1216"/>
        </w:tabs>
        <w:ind w:left="0" w:right="202" w:firstLine="707"/>
        <w:contextualSpacing/>
      </w:pPr>
      <w:r>
        <w:t>посещениепрофориентационныхвыставок,ярмарокпрофессий,тематических профориентационных парков, лагерей, дней открытых дверей ворганизациях профессионального,высшегообразования;</w:t>
      </w:r>
    </w:p>
    <w:p w:rsidR="00116235" w:rsidRDefault="00AB27F0">
      <w:pPr>
        <w:pStyle w:val="aff7"/>
        <w:widowControl w:val="0"/>
        <w:numPr>
          <w:ilvl w:val="0"/>
          <w:numId w:val="45"/>
        </w:numPr>
        <w:tabs>
          <w:tab w:val="left" w:pos="1216"/>
        </w:tabs>
        <w:ind w:left="0" w:right="204" w:firstLine="707"/>
        <w:contextualSpacing/>
      </w:pPr>
      <w:r>
        <w:t>организациюнабазедетскоголагеряприобщеобразовательнойорганизациипрофориентационныхсменсучастиемэкспертоввобластипрофориентации,гдеобучающиесямогутпознакомитьсяспрофессиями,получить представление об их специфике, попробовать свои силы в той илиинойпрофессии,развитьсоответствующие навыки;</w:t>
      </w:r>
    </w:p>
    <w:p w:rsidR="00116235" w:rsidRDefault="00AB27F0">
      <w:pPr>
        <w:pStyle w:val="aff7"/>
        <w:widowControl w:val="0"/>
        <w:numPr>
          <w:ilvl w:val="0"/>
          <w:numId w:val="45"/>
        </w:numPr>
        <w:tabs>
          <w:tab w:val="left" w:pos="1216"/>
        </w:tabs>
        <w:ind w:left="0" w:right="203" w:firstLine="707"/>
        <w:contextualSpacing/>
      </w:pPr>
      <w:r>
        <w:t>совместноеспедагогамиизучениеобучающимисяинтернет-ресурсов,посвящённыхвыборупрофессий,прохождениепрофориентационногоонлайн-тестирования,онлайн-курсовпоинтересующимпрофессияминаправлениямпрофессиональногообразования;</w:t>
      </w:r>
    </w:p>
    <w:p w:rsidR="00116235" w:rsidRDefault="00AB27F0">
      <w:pPr>
        <w:pStyle w:val="aff7"/>
        <w:widowControl w:val="0"/>
        <w:numPr>
          <w:ilvl w:val="0"/>
          <w:numId w:val="45"/>
        </w:numPr>
        <w:tabs>
          <w:tab w:val="left" w:pos="1216"/>
        </w:tabs>
        <w:ind w:left="1215" w:firstLine="0"/>
        <w:contextualSpacing/>
      </w:pPr>
      <w:r>
        <w:t>участиевработевсероссийскихпрофориентационныхпроектов;</w:t>
      </w:r>
    </w:p>
    <w:p w:rsidR="00116235" w:rsidRDefault="00AB27F0">
      <w:pPr>
        <w:pStyle w:val="aff7"/>
        <w:widowControl w:val="0"/>
        <w:numPr>
          <w:ilvl w:val="0"/>
          <w:numId w:val="45"/>
        </w:numPr>
        <w:tabs>
          <w:tab w:val="left" w:pos="1216"/>
        </w:tabs>
        <w:ind w:left="0" w:right="209" w:firstLine="707"/>
        <w:contextualSpacing/>
      </w:pPr>
      <w:r>
        <w:t>индивидуальное консультирование психологом обучающихся и ихродителей(законныхпредставителей)повопросамсклонностей,способностей, иных индивидуальных особенностей обучающихся, которыемогутиметьзначениеввыборе имибудущей профессии;</w:t>
      </w:r>
    </w:p>
    <w:p w:rsidR="00116235" w:rsidRDefault="00AB27F0">
      <w:pPr>
        <w:pStyle w:val="aff7"/>
        <w:widowControl w:val="0"/>
        <w:numPr>
          <w:ilvl w:val="0"/>
          <w:numId w:val="45"/>
        </w:numPr>
        <w:tabs>
          <w:tab w:val="left" w:pos="1216"/>
        </w:tabs>
        <w:ind w:left="0" w:right="205" w:firstLine="707"/>
        <w:contextualSpacing/>
      </w:pPr>
      <w:r>
        <w:t>освоениеобучающимисяосновпрофессииврамкахразличныхкурсовповыбору,включённыхвобязательнуючастьобразовательнойпрограммы,врамкахкомпонентаобучастникахобразовательныхотношений,внеурочнойдеятельностииливрамкахдополнительногообразования.</w:t>
      </w:r>
    </w:p>
    <w:p w:rsidR="00116235" w:rsidRDefault="00AB27F0">
      <w:pPr>
        <w:pStyle w:val="af1"/>
        <w:numPr>
          <w:ilvl w:val="0"/>
          <w:numId w:val="45"/>
        </w:numPr>
        <w:tabs>
          <w:tab w:val="clear" w:pos="994"/>
        </w:tabs>
        <w:spacing w:before="0" w:after="0"/>
        <w:ind w:left="826" w:right="0" w:firstLine="0"/>
        <w:rPr>
          <w:rFonts w:ascii="Times New Roman" w:hAnsi="Times New Roman"/>
          <w:b/>
          <w:sz w:val="20"/>
        </w:rPr>
      </w:pPr>
      <w:r>
        <w:rPr>
          <w:rFonts w:ascii="Times New Roman" w:hAnsi="Times New Roman"/>
          <w:b/>
          <w:sz w:val="20"/>
        </w:rPr>
        <w:t>Этаработаосуществляетсячерез</w:t>
      </w:r>
      <w:r>
        <w:rPr>
          <w:rFonts w:ascii="Times New Roman" w:hAnsi="Times New Roman"/>
          <w:b/>
          <w:i/>
          <w:sz w:val="20"/>
        </w:rPr>
        <w:t>:</w:t>
      </w:r>
    </w:p>
    <w:p w:rsidR="00116235" w:rsidRDefault="00AB27F0">
      <w:pPr>
        <w:pStyle w:val="aff7"/>
        <w:tabs>
          <w:tab w:val="left" w:pos="1146"/>
        </w:tabs>
        <w:ind w:left="1175" w:right="737" w:firstLine="0"/>
      </w:pPr>
      <w:r>
        <w:t>- циклыпрофориентационныхчасовобщения,направленныхнаподготовкушкольникакосознанномупланированиюиреализациисвоегопрофессионального будущего;</w:t>
      </w:r>
    </w:p>
    <w:p w:rsidR="00116235" w:rsidRDefault="00AB27F0">
      <w:pPr>
        <w:pStyle w:val="aff7"/>
        <w:tabs>
          <w:tab w:val="left" w:pos="1146"/>
        </w:tabs>
        <w:ind w:left="1175" w:right="728" w:firstLine="0"/>
      </w:pPr>
      <w:r>
        <w:t>- профориентационныепрактики:профессиональныепробы,гдешкольникиузнаютнапрактике,какустроенадеятельностьспециалистаповыбраннойпрофессии;</w:t>
      </w:r>
    </w:p>
    <w:p w:rsidR="00116235" w:rsidRDefault="00AB27F0">
      <w:pPr>
        <w:pStyle w:val="aff7"/>
        <w:tabs>
          <w:tab w:val="left" w:pos="1146"/>
        </w:tabs>
        <w:ind w:left="1175" w:right="728" w:firstLine="0"/>
      </w:pPr>
      <w:r>
        <w:rPr>
          <w:spacing w:val="1"/>
        </w:rPr>
        <w:t xml:space="preserve">- </w:t>
      </w:r>
      <w:r>
        <w:t>урокспривлечениемработодателя,входекоторогоучащиеся попробуют себя в данной профессиональной роли; мастер-класс сучастиемпредставителейданнойпрактики(профессии);посещениекружка,клуба;</w:t>
      </w:r>
    </w:p>
    <w:p w:rsidR="00116235" w:rsidRDefault="00AB27F0">
      <w:pPr>
        <w:pStyle w:val="aff7"/>
        <w:tabs>
          <w:tab w:val="left" w:pos="1146"/>
        </w:tabs>
        <w:ind w:left="1175" w:right="731" w:firstLine="0"/>
      </w:pPr>
      <w:r>
        <w:t>- экскурсиинапредприятия</w:t>
      </w:r>
      <w:r>
        <w:rPr>
          <w:spacing w:val="1"/>
        </w:rPr>
        <w:t xml:space="preserve"> района</w:t>
      </w:r>
      <w:r>
        <w:t>,дающиешкольникамначальныепредставленияосуществующихпрофессияхиусловияхработылюдей,представляющих эти профессии;</w:t>
      </w:r>
    </w:p>
    <w:p w:rsidR="00116235" w:rsidRDefault="00AB27F0">
      <w:pPr>
        <w:pStyle w:val="aff7"/>
        <w:tabs>
          <w:tab w:val="left" w:pos="1146"/>
        </w:tabs>
        <w:ind w:left="1175" w:right="729" w:firstLine="0"/>
      </w:pPr>
      <w:r>
        <w:lastRenderedPageBreak/>
        <w:t>- посещениепрофориентационныхвыставок,ярмарокпрофессий,днейоткрытых дверейвсредних специальных учебныхзаведениях;</w:t>
      </w:r>
    </w:p>
    <w:p w:rsidR="00116235" w:rsidRDefault="00AB27F0">
      <w:pPr>
        <w:pStyle w:val="aff7"/>
        <w:tabs>
          <w:tab w:val="left" w:pos="1146"/>
        </w:tabs>
        <w:ind w:left="1175" w:firstLine="0"/>
      </w:pPr>
      <w:r>
        <w:t>- встречисносителямипрофессий(очныеионлайн);</w:t>
      </w:r>
    </w:p>
    <w:p w:rsidR="00116235" w:rsidRDefault="00AB27F0">
      <w:pPr>
        <w:pStyle w:val="aff7"/>
        <w:tabs>
          <w:tab w:val="left" w:pos="1146"/>
        </w:tabs>
        <w:ind w:left="1175" w:firstLine="0"/>
      </w:pPr>
      <w:r>
        <w:t>- встречаспредставителямицентразанятости;</w:t>
      </w:r>
    </w:p>
    <w:p w:rsidR="00116235" w:rsidRDefault="00AB27F0">
      <w:pPr>
        <w:pStyle w:val="aff7"/>
        <w:tabs>
          <w:tab w:val="left" w:pos="1146"/>
          <w:tab w:val="left" w:pos="2299"/>
          <w:tab w:val="left" w:pos="4741"/>
          <w:tab w:val="left" w:pos="8637"/>
        </w:tabs>
        <w:ind w:left="1175" w:firstLine="0"/>
        <w:rPr>
          <w:b/>
        </w:rPr>
      </w:pPr>
      <w:r>
        <w:t xml:space="preserve">- совместноеспедагогамиизучениеинтернетресурсов,посвященныхвыбору </w:t>
      </w:r>
      <w:r>
        <w:tab/>
        <w:t>профессий (</w:t>
      </w:r>
      <w:hyperlink r:id="rId380" w:history="1">
        <w:r>
          <w:rPr>
            <w:color w:val="0000FF"/>
            <w:u w:val="single" w:color="0000FF"/>
          </w:rPr>
          <w:t>http://metodkabinet.ru</w:t>
        </w:r>
      </w:hyperlink>
      <w:r>
        <w:tab/>
      </w:r>
      <w:r>
        <w:rPr>
          <w:color w:val="0000FF"/>
          <w:u w:val="single" w:color="0000FF"/>
        </w:rPr>
        <w:t>http://мой-ориентир.рф/</w:t>
      </w:r>
      <w:hyperlink r:id="rId381" w:history="1">
        <w:r>
          <w:rPr>
            <w:color w:val="0000FF"/>
            <w:u w:val="single" w:color="0000FF"/>
          </w:rPr>
          <w:t>https://proektoria.online/news/projectnews/prodolzhenie_cikla_vserossijskih_otkrytyh_urokov/</w:t>
        </w:r>
      </w:hyperlink>
      <w:r>
        <w:t>идр.),прохождениепрофориентационногоонлайн-тестирования (</w:t>
      </w:r>
      <w:hyperlink r:id="rId382" w:history="1">
        <w:r>
          <w:rPr>
            <w:color w:val="0000FF"/>
            <w:u w:val="single" w:color="0000FF"/>
          </w:rPr>
          <w:t>https://proforientator.ru/tests/</w:t>
        </w:r>
      </w:hyperlink>
      <w:r>
        <w:t>;</w:t>
      </w:r>
      <w:hyperlink r:id="rId383" w:history="1">
        <w:r>
          <w:rPr>
            <w:color w:val="0000FF"/>
            <w:u w:val="single" w:color="0000FF"/>
          </w:rPr>
          <w:t>https://postupi.online/</w:t>
        </w:r>
      </w:hyperlink>
      <w:r>
        <w:t>и др.), онлайнкурсовпоинтересующимпрофессиям и направлениямобразования;</w:t>
      </w:r>
    </w:p>
    <w:p w:rsidR="00116235" w:rsidRDefault="00AB27F0">
      <w:pPr>
        <w:pStyle w:val="aff7"/>
        <w:tabs>
          <w:tab w:val="left" w:pos="981"/>
        </w:tabs>
        <w:ind w:left="222" w:firstLine="0"/>
        <w:rPr>
          <w:b/>
        </w:rPr>
      </w:pPr>
      <w:r>
        <w:t>- участие  в   работе   всероссийских   профориентационных   проектов «ПроеКТОриЯ»(</w:t>
      </w:r>
      <w:hyperlink r:id="rId384" w:history="1">
        <w:r>
          <w:rPr>
            <w:color w:val="0000FF"/>
            <w:u w:val="single" w:color="0000FF"/>
          </w:rPr>
          <w:t>https://proektoria.online/</w:t>
        </w:r>
      </w:hyperlink>
      <w:r>
        <w:t>),созданныхвсетиинтернет:просмотрлекций,решениеучебно-тренировочныхзадач,участиевмастер-классах,посещение открытыхуроков;</w:t>
      </w:r>
    </w:p>
    <w:p w:rsidR="00116235" w:rsidRDefault="00AB27F0">
      <w:pPr>
        <w:pStyle w:val="aff7"/>
        <w:tabs>
          <w:tab w:val="left" w:pos="981"/>
        </w:tabs>
        <w:ind w:left="222" w:right="731" w:firstLine="0"/>
      </w:pPr>
      <w:r>
        <w:t>- участиеввсероссийскомпроекте«Билетвбудущее»,порезультатамкоторогокаждыйучастникполучаетиндивидуальныерекомендации;</w:t>
      </w:r>
    </w:p>
    <w:p w:rsidR="00116235" w:rsidRDefault="00AB27F0">
      <w:pPr>
        <w:pStyle w:val="aff7"/>
        <w:tabs>
          <w:tab w:val="left" w:pos="981"/>
        </w:tabs>
        <w:ind w:left="222" w:firstLine="0"/>
      </w:pPr>
      <w:r>
        <w:t>- участиеучащихсявовсероссийскомпроекте«Урокцифры»;</w:t>
      </w:r>
    </w:p>
    <w:p w:rsidR="00116235" w:rsidRDefault="00AB27F0">
      <w:pPr>
        <w:pStyle w:val="aff7"/>
        <w:tabs>
          <w:tab w:val="left" w:pos="981"/>
        </w:tabs>
        <w:ind w:left="222" w:firstLine="0"/>
      </w:pPr>
      <w:r>
        <w:t>- участие в проекте «Классные встречи» в рамках деятельности первичнойячейки общероссийской общественно-государственной детско-юношескойорганизации«Российское движениешкольников»;</w:t>
      </w:r>
    </w:p>
    <w:p w:rsidR="00116235" w:rsidRDefault="00AB27F0">
      <w:pPr>
        <w:pStyle w:val="aff7"/>
        <w:tabs>
          <w:tab w:val="left" w:pos="980"/>
          <w:tab w:val="left" w:pos="981"/>
        </w:tabs>
        <w:ind w:left="222" w:firstLine="0"/>
      </w:pPr>
      <w:r>
        <w:t>- индивидуальные консультации психолога для школьников и ихродителей по вопросам склонностей, способностей, дарований и иныхиндивидуальных особенностей детей, которые могут иметь значение впроцессевыбора ими профессии.</w:t>
      </w:r>
    </w:p>
    <w:p w:rsidR="00116235" w:rsidRDefault="00AB27F0">
      <w:pPr>
        <w:pStyle w:val="21"/>
        <w:numPr>
          <w:ilvl w:val="0"/>
          <w:numId w:val="45"/>
        </w:numPr>
        <w:ind w:left="1700" w:firstLine="0"/>
        <w:rPr>
          <w:sz w:val="20"/>
        </w:rPr>
      </w:pPr>
      <w:r>
        <w:rPr>
          <w:sz w:val="20"/>
        </w:rPr>
        <w:t>Наиндивидуальномуровне:</w:t>
      </w:r>
    </w:p>
    <w:p w:rsidR="00116235" w:rsidRDefault="00AB27F0">
      <w:pPr>
        <w:pStyle w:val="aff7"/>
        <w:tabs>
          <w:tab w:val="left" w:pos="820"/>
        </w:tabs>
        <w:ind w:left="222" w:right="-57" w:firstLine="0"/>
      </w:pPr>
      <w:r>
        <w:t>- индивидуальныеконсультациипсихологадляшкольниковиихродителейповопросамсклонностей,способностей,дарованийииныхиндивидуальныхособенностейдетей,которыемогутиметьзначениевпроцессевыбора ими профессии;</w:t>
      </w:r>
    </w:p>
    <w:p w:rsidR="00116235" w:rsidRDefault="00AB27F0">
      <w:pPr>
        <w:pStyle w:val="aff7"/>
        <w:tabs>
          <w:tab w:val="left" w:pos="820"/>
        </w:tabs>
        <w:ind w:left="222" w:right="729" w:firstLine="0"/>
      </w:pPr>
      <w:r>
        <w:t>- участиевпроектнойдеятельности,участиявнаучно-практическихконференциях;</w:t>
      </w:r>
    </w:p>
    <w:p w:rsidR="00116235" w:rsidRDefault="00AB27F0">
      <w:pPr>
        <w:pStyle w:val="aff7"/>
        <w:tabs>
          <w:tab w:val="left" w:pos="820"/>
        </w:tabs>
        <w:ind w:left="222" w:right="734" w:firstLine="0"/>
      </w:pPr>
      <w:r>
        <w:t>- составление учащимися профессиограмм будущей профессии (работа сМатрицейвыбора профессии(Г.В.Резапкина));</w:t>
      </w:r>
    </w:p>
    <w:p w:rsidR="00116235" w:rsidRDefault="00AB27F0">
      <w:pPr>
        <w:pStyle w:val="aff7"/>
        <w:tabs>
          <w:tab w:val="left" w:pos="1146"/>
        </w:tabs>
        <w:ind w:left="222" w:firstLine="0"/>
      </w:pPr>
      <w:r>
        <w:t>- проведениепрофессиональныхпробпопятипрофессиональнымсферам «Человек – Человек», «Человек – Техника», «Человек-Природа», «Человек           Знаковаясистема»,«Человек– Художественный образ».</w:t>
      </w:r>
    </w:p>
    <w:p w:rsidR="00116235" w:rsidRDefault="00AB27F0">
      <w:pPr>
        <w:pStyle w:val="aff7"/>
        <w:tabs>
          <w:tab w:val="left" w:pos="820"/>
          <w:tab w:val="left" w:pos="1146"/>
        </w:tabs>
        <w:ind w:left="1175" w:right="1017" w:firstLine="0"/>
      </w:pPr>
      <w:r>
        <w:t>- рейтинговая система самоопределения и самоорганизации учащихся всфереобразования,воспитанияи определениябудущейпрофессии.</w:t>
      </w:r>
    </w:p>
    <w:p w:rsidR="00116235" w:rsidRDefault="00AB27F0">
      <w:pPr>
        <w:pStyle w:val="af1"/>
        <w:numPr>
          <w:ilvl w:val="0"/>
          <w:numId w:val="45"/>
        </w:numPr>
        <w:tabs>
          <w:tab w:val="clear" w:pos="994"/>
        </w:tabs>
        <w:spacing w:before="0" w:after="0"/>
        <w:ind w:left="1146" w:right="0" w:firstLine="0"/>
        <w:rPr>
          <w:rFonts w:ascii="Times New Roman" w:hAnsi="Times New Roman"/>
          <w:b/>
          <w:sz w:val="20"/>
        </w:rPr>
      </w:pPr>
      <w:r>
        <w:rPr>
          <w:rFonts w:ascii="Times New Roman" w:hAnsi="Times New Roman"/>
          <w:b/>
          <w:sz w:val="20"/>
        </w:rPr>
        <w:t>Важнымзвеномвпрофориентацииявляетсяработасродителями.</w:t>
      </w:r>
    </w:p>
    <w:p w:rsidR="00116235" w:rsidRDefault="00AB27F0">
      <w:pPr>
        <w:widowControl w:val="0"/>
        <w:numPr>
          <w:ilvl w:val="0"/>
          <w:numId w:val="45"/>
        </w:numPr>
        <w:spacing w:line="240" w:lineRule="auto"/>
        <w:jc w:val="left"/>
      </w:pPr>
      <w:r>
        <w:t>Родителиобычнопринимаютактивноеучастиевопределениижизненныхи профессиональныхплановсвоих детей.Вместестем,вопросывыбора профессиииопределенияпутейобразованияпредставляеттруднуюзадачукакдля самих обучающихся, так и их родителей (законных представителей). Народительских собранияхиклассныхчасах в9классе,во время индивидуальных консультаций - классный руководитель поднимает вопросы оважности правильного выбора дальнейшего образования детей с учетомтребованийсовременногорынка труда.</w:t>
      </w:r>
    </w:p>
    <w:p w:rsidR="00116235" w:rsidRDefault="00116235">
      <w:pPr>
        <w:tabs>
          <w:tab w:val="left" w:pos="1216"/>
        </w:tabs>
        <w:spacing w:line="240" w:lineRule="auto"/>
        <w:ind w:left="222" w:firstLine="0"/>
      </w:pPr>
    </w:p>
    <w:p w:rsidR="00116235" w:rsidRDefault="00AB27F0">
      <w:pPr>
        <w:tabs>
          <w:tab w:val="left" w:pos="1216"/>
        </w:tabs>
        <w:spacing w:line="240" w:lineRule="auto"/>
        <w:ind w:left="222" w:firstLine="0"/>
        <w:rPr>
          <w:b/>
          <w:i/>
        </w:rPr>
      </w:pPr>
      <w:r>
        <w:rPr>
          <w:b/>
          <w:i/>
        </w:rPr>
        <w:t>Вариативный раздел</w:t>
      </w:r>
    </w:p>
    <w:p w:rsidR="00116235" w:rsidRDefault="00AB27F0">
      <w:pPr>
        <w:pStyle w:val="21"/>
        <w:ind w:left="222" w:firstLine="0"/>
        <w:rPr>
          <w:sz w:val="20"/>
        </w:rPr>
      </w:pPr>
      <w:bookmarkStart w:id="9" w:name="_TOC_250004"/>
      <w:r>
        <w:rPr>
          <w:sz w:val="20"/>
        </w:rPr>
        <w:t>Раздел«Школьный</w:t>
      </w:r>
      <w:bookmarkEnd w:id="9"/>
      <w:r>
        <w:rPr>
          <w:sz w:val="20"/>
        </w:rPr>
        <w:t>музей»</w:t>
      </w:r>
    </w:p>
    <w:p w:rsidR="00116235" w:rsidRDefault="00AB27F0">
      <w:pPr>
        <w:pStyle w:val="af1"/>
        <w:spacing w:before="0" w:after="0"/>
        <w:ind w:left="113" w:right="-113" w:firstLine="850"/>
        <w:rPr>
          <w:rFonts w:ascii="Times New Roman" w:hAnsi="Times New Roman"/>
          <w:b/>
          <w:sz w:val="20"/>
        </w:rPr>
      </w:pPr>
      <w:r>
        <w:rPr>
          <w:rFonts w:ascii="Times New Roman" w:hAnsi="Times New Roman"/>
          <w:sz w:val="20"/>
        </w:rPr>
        <w:t>Школьныймузейявляетсяэффективнымсредствомвоспитанияподрастающегопоколения.Музейноепространствоявляетсятворческойсамореализации,инициируютличностноориентированноевоспитаниеиобразование,являетсямаленькимисследовательскимцентромпо сохранению,возрождениюиразвитиюлокальныхкультурно-историческихтрадиций,участвуетвдиалоге поколений и культуры.</w:t>
      </w:r>
    </w:p>
    <w:p w:rsidR="00116235" w:rsidRDefault="00AB27F0">
      <w:pPr>
        <w:pStyle w:val="af1"/>
        <w:spacing w:before="0" w:after="0"/>
        <w:ind w:left="344" w:right="577"/>
        <w:rPr>
          <w:rFonts w:ascii="Times New Roman" w:hAnsi="Times New Roman"/>
          <w:sz w:val="20"/>
        </w:rPr>
      </w:pPr>
      <w:r>
        <w:rPr>
          <w:rFonts w:ascii="Times New Roman" w:hAnsi="Times New Roman"/>
          <w:sz w:val="20"/>
        </w:rPr>
        <w:t>Школьныймузейявляетсяинструментомгражданская-патриотическогоидуховно-нравственного воспитания, профессионального и личностного самоопределения обучающихся,выступаетхранителем традиций.</w:t>
      </w:r>
    </w:p>
    <w:p w:rsidR="00116235" w:rsidRDefault="00AB27F0">
      <w:pPr>
        <w:pStyle w:val="af1"/>
        <w:spacing w:before="0" w:after="0"/>
        <w:ind w:right="-397"/>
        <w:rPr>
          <w:rFonts w:ascii="Times New Roman" w:hAnsi="Times New Roman"/>
          <w:sz w:val="20"/>
        </w:rPr>
      </w:pPr>
      <w:r>
        <w:rPr>
          <w:rFonts w:ascii="Times New Roman" w:hAnsi="Times New Roman"/>
          <w:sz w:val="20"/>
        </w:rPr>
        <w:t>Направление:военно-исторический</w:t>
      </w:r>
    </w:p>
    <w:p w:rsidR="00116235" w:rsidRDefault="00AB27F0">
      <w:pPr>
        <w:pStyle w:val="af1"/>
        <w:numPr>
          <w:ilvl w:val="0"/>
          <w:numId w:val="45"/>
        </w:numPr>
        <w:tabs>
          <w:tab w:val="clear" w:pos="994"/>
        </w:tabs>
        <w:spacing w:before="0" w:after="0"/>
        <w:ind w:left="122" w:right="577" w:firstLine="850"/>
        <w:jc w:val="both"/>
        <w:rPr>
          <w:rFonts w:ascii="Times New Roman" w:hAnsi="Times New Roman"/>
          <w:sz w:val="20"/>
        </w:rPr>
      </w:pPr>
      <w:r>
        <w:rPr>
          <w:rFonts w:ascii="Times New Roman" w:hAnsi="Times New Roman"/>
          <w:spacing w:val="-1"/>
          <w:sz w:val="20"/>
        </w:rPr>
        <w:lastRenderedPageBreak/>
        <w:t>Музейноевыставочноепространство</w:t>
      </w:r>
      <w:r>
        <w:rPr>
          <w:rFonts w:ascii="Times New Roman" w:hAnsi="Times New Roman"/>
          <w:sz w:val="20"/>
        </w:rPr>
        <w:t>используетсяприпроведенииследующихшкольныхмероприятий:</w:t>
      </w:r>
    </w:p>
    <w:tbl>
      <w:tblPr>
        <w:tblW w:w="0" w:type="auto"/>
        <w:tblInd w:w="133" w:type="dxa"/>
        <w:tblLayout w:type="fixed"/>
        <w:tblCellMar>
          <w:left w:w="5" w:type="dxa"/>
          <w:right w:w="5" w:type="dxa"/>
        </w:tblCellMar>
        <w:tblLook w:val="04A0"/>
      </w:tblPr>
      <w:tblGrid>
        <w:gridCol w:w="487"/>
        <w:gridCol w:w="4329"/>
        <w:gridCol w:w="2427"/>
        <w:gridCol w:w="2127"/>
      </w:tblGrid>
      <w:tr w:rsidR="00116235">
        <w:trPr>
          <w:trHeight w:val="551"/>
        </w:trPr>
        <w:tc>
          <w:tcPr>
            <w:tcW w:w="48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Pr>
                <w:b/>
                <w:sz w:val="20"/>
              </w:rPr>
            </w:pPr>
            <w:r>
              <w:rPr>
                <w:b/>
                <w:sz w:val="20"/>
              </w:rPr>
              <w:t>№</w:t>
            </w:r>
          </w:p>
        </w:tc>
        <w:tc>
          <w:tcPr>
            <w:tcW w:w="4329"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82"/>
              <w:rPr>
                <w:b/>
                <w:sz w:val="20"/>
              </w:rPr>
            </w:pPr>
            <w:r>
              <w:rPr>
                <w:b/>
                <w:sz w:val="20"/>
              </w:rPr>
              <w:t>Наименованиемероприятия</w:t>
            </w:r>
          </w:p>
        </w:tc>
        <w:tc>
          <w:tcPr>
            <w:tcW w:w="24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586" w:right="344"/>
              <w:rPr>
                <w:b/>
                <w:sz w:val="20"/>
              </w:rPr>
            </w:pPr>
            <w:r>
              <w:rPr>
                <w:b/>
                <w:sz w:val="20"/>
              </w:rPr>
              <w:t>Сроки</w:t>
            </w:r>
            <w:r>
              <w:rPr>
                <w:b/>
                <w:spacing w:val="-1"/>
                <w:sz w:val="20"/>
              </w:rPr>
              <w:t>проведения</w:t>
            </w:r>
          </w:p>
        </w:tc>
        <w:tc>
          <w:tcPr>
            <w:tcW w:w="21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789" w:right="227"/>
              <w:rPr>
                <w:b/>
                <w:sz w:val="20"/>
              </w:rPr>
            </w:pPr>
            <w:r>
              <w:rPr>
                <w:b/>
                <w:sz w:val="20"/>
              </w:rPr>
              <w:t>Ответственные</w:t>
            </w:r>
          </w:p>
        </w:tc>
      </w:tr>
      <w:tr w:rsidR="00116235">
        <w:trPr>
          <w:trHeight w:val="1655"/>
        </w:trPr>
        <w:tc>
          <w:tcPr>
            <w:tcW w:w="48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rFonts w:ascii="Microsoft Sans Serif" w:hAnsi="Microsoft Sans Serif"/>
                <w:sz w:val="20"/>
              </w:rPr>
            </w:pPr>
            <w:r>
              <w:rPr>
                <w:rFonts w:ascii="Microsoft Sans Serif" w:hAnsi="Microsoft Sans Serif"/>
                <w:sz w:val="20"/>
              </w:rPr>
              <w:t>1</w:t>
            </w:r>
          </w:p>
        </w:tc>
        <w:tc>
          <w:tcPr>
            <w:tcW w:w="4329"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«Урокимужества»:</w:t>
            </w:r>
          </w:p>
          <w:p w:rsidR="00116235" w:rsidRDefault="00AB27F0">
            <w:pPr>
              <w:pStyle w:val="TableParagraph"/>
              <w:numPr>
                <w:ilvl w:val="0"/>
                <w:numId w:val="45"/>
              </w:numPr>
              <w:tabs>
                <w:tab w:val="left" w:pos="816"/>
                <w:tab w:val="left" w:pos="817"/>
              </w:tabs>
              <w:ind w:left="817" w:hanging="361"/>
              <w:rPr>
                <w:sz w:val="20"/>
              </w:rPr>
            </w:pPr>
            <w:r>
              <w:rPr>
                <w:sz w:val="20"/>
              </w:rPr>
              <w:t>«ДеньпамятижертвБеслана»</w:t>
            </w:r>
          </w:p>
          <w:p w:rsidR="00116235" w:rsidRDefault="00AB27F0">
            <w:pPr>
              <w:pStyle w:val="TableParagraph"/>
              <w:numPr>
                <w:ilvl w:val="0"/>
                <w:numId w:val="45"/>
              </w:numPr>
              <w:tabs>
                <w:tab w:val="left" w:pos="816"/>
                <w:tab w:val="left" w:pos="817"/>
              </w:tabs>
              <w:ind w:left="817" w:hanging="361"/>
              <w:rPr>
                <w:sz w:val="20"/>
              </w:rPr>
            </w:pPr>
            <w:r>
              <w:rPr>
                <w:sz w:val="20"/>
              </w:rPr>
              <w:t>«ДеньначалаБлокадыЛенинграда»</w:t>
            </w:r>
          </w:p>
          <w:p w:rsidR="00116235" w:rsidRDefault="00AB27F0">
            <w:pPr>
              <w:pStyle w:val="TableParagraph"/>
              <w:numPr>
                <w:ilvl w:val="0"/>
                <w:numId w:val="45"/>
              </w:numPr>
              <w:tabs>
                <w:tab w:val="left" w:pos="816"/>
                <w:tab w:val="left" w:pos="817"/>
              </w:tabs>
              <w:ind w:left="816" w:right="1163" w:hanging="360"/>
              <w:rPr>
                <w:sz w:val="20"/>
              </w:rPr>
            </w:pPr>
            <w:r>
              <w:rPr>
                <w:sz w:val="20"/>
              </w:rPr>
              <w:t>«210-летие со дня началаБородинскогосраженияв</w:t>
            </w:r>
          </w:p>
          <w:p w:rsidR="00116235" w:rsidRDefault="00AB27F0">
            <w:pPr>
              <w:pStyle w:val="TableParagraph"/>
              <w:ind w:left="1038"/>
              <w:rPr>
                <w:sz w:val="20"/>
              </w:rPr>
            </w:pPr>
            <w:r>
              <w:rPr>
                <w:sz w:val="20"/>
              </w:rPr>
              <w:t>отечественнойвойне1812года»</w:t>
            </w:r>
          </w:p>
        </w:tc>
        <w:tc>
          <w:tcPr>
            <w:tcW w:w="24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05.09.2022 -</w:t>
            </w:r>
          </w:p>
          <w:p w:rsidR="00116235" w:rsidRDefault="00AB27F0">
            <w:pPr>
              <w:pStyle w:val="TableParagraph"/>
              <w:ind w:left="329"/>
              <w:rPr>
                <w:sz w:val="20"/>
              </w:rPr>
            </w:pPr>
            <w:r>
              <w:rPr>
                <w:sz w:val="20"/>
              </w:rPr>
              <w:t>16.09.2022</w:t>
            </w:r>
          </w:p>
        </w:tc>
        <w:tc>
          <w:tcPr>
            <w:tcW w:w="21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ight="385"/>
              <w:rPr>
                <w:sz w:val="20"/>
              </w:rPr>
            </w:pPr>
            <w:r>
              <w:rPr>
                <w:sz w:val="20"/>
              </w:rPr>
              <w:t>Руководитель музея,</w:t>
            </w:r>
          </w:p>
          <w:p w:rsidR="00116235" w:rsidRDefault="00AB27F0">
            <w:pPr>
              <w:pStyle w:val="TableParagraph"/>
              <w:ind w:left="329" w:right="195"/>
              <w:rPr>
                <w:sz w:val="20"/>
              </w:rPr>
            </w:pPr>
            <w:r>
              <w:rPr>
                <w:sz w:val="20"/>
              </w:rPr>
              <w:t>классные руководители,воспитатели</w:t>
            </w:r>
          </w:p>
        </w:tc>
      </w:tr>
      <w:tr w:rsidR="00116235">
        <w:trPr>
          <w:trHeight w:val="1632"/>
        </w:trPr>
        <w:tc>
          <w:tcPr>
            <w:tcW w:w="48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2</w:t>
            </w:r>
          </w:p>
        </w:tc>
        <w:tc>
          <w:tcPr>
            <w:tcW w:w="4329"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«Неделявоинскойславы»:</w:t>
            </w:r>
          </w:p>
          <w:p w:rsidR="00116235" w:rsidRDefault="00AB27F0">
            <w:pPr>
              <w:pStyle w:val="TableParagraph"/>
              <w:numPr>
                <w:ilvl w:val="0"/>
                <w:numId w:val="45"/>
              </w:numPr>
              <w:tabs>
                <w:tab w:val="left" w:pos="816"/>
                <w:tab w:val="left" w:pos="817"/>
              </w:tabs>
              <w:ind w:left="817" w:hanging="361"/>
              <w:rPr>
                <w:sz w:val="20"/>
              </w:rPr>
            </w:pPr>
            <w:r>
              <w:rPr>
                <w:sz w:val="20"/>
              </w:rPr>
              <w:t>«Деньнеизвестногосолдата»</w:t>
            </w:r>
          </w:p>
          <w:p w:rsidR="00116235" w:rsidRDefault="00AB27F0">
            <w:pPr>
              <w:pStyle w:val="TableParagraph"/>
              <w:numPr>
                <w:ilvl w:val="0"/>
                <w:numId w:val="45"/>
              </w:numPr>
              <w:tabs>
                <w:tab w:val="left" w:pos="816"/>
                <w:tab w:val="left" w:pos="817"/>
              </w:tabs>
              <w:ind w:left="816" w:right="204" w:hanging="360"/>
              <w:rPr>
                <w:sz w:val="20"/>
              </w:rPr>
            </w:pPr>
            <w:r>
              <w:rPr>
                <w:sz w:val="20"/>
              </w:rPr>
              <w:t>Библиотечные уроки «День Героевотечества»</w:t>
            </w:r>
          </w:p>
          <w:p w:rsidR="00116235" w:rsidRDefault="00AB27F0">
            <w:pPr>
              <w:pStyle w:val="TableParagraph"/>
              <w:numPr>
                <w:ilvl w:val="0"/>
                <w:numId w:val="45"/>
              </w:numPr>
              <w:tabs>
                <w:tab w:val="left" w:pos="816"/>
                <w:tab w:val="left" w:pos="817"/>
              </w:tabs>
              <w:ind w:left="817" w:hanging="361"/>
              <w:rPr>
                <w:sz w:val="20"/>
              </w:rPr>
            </w:pPr>
            <w:r>
              <w:rPr>
                <w:sz w:val="20"/>
              </w:rPr>
              <w:t>«ДеньконституцииРФ»</w:t>
            </w:r>
          </w:p>
        </w:tc>
        <w:tc>
          <w:tcPr>
            <w:tcW w:w="24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03.12.2022 -</w:t>
            </w:r>
          </w:p>
          <w:p w:rsidR="00116235" w:rsidRDefault="00AB27F0">
            <w:pPr>
              <w:pStyle w:val="TableParagraph"/>
              <w:ind w:left="329"/>
              <w:rPr>
                <w:sz w:val="20"/>
              </w:rPr>
            </w:pPr>
            <w:r>
              <w:rPr>
                <w:sz w:val="20"/>
              </w:rPr>
              <w:t>16.12.2022</w:t>
            </w:r>
          </w:p>
        </w:tc>
        <w:tc>
          <w:tcPr>
            <w:tcW w:w="21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385"/>
              <w:rPr>
                <w:sz w:val="20"/>
              </w:rPr>
            </w:pPr>
            <w:r>
              <w:rPr>
                <w:sz w:val="20"/>
              </w:rPr>
              <w:t>Руководитель музея,</w:t>
            </w:r>
          </w:p>
          <w:p w:rsidR="00116235" w:rsidRDefault="00AB27F0">
            <w:pPr>
              <w:pStyle w:val="TableParagraph"/>
              <w:ind w:left="329" w:right="195"/>
              <w:rPr>
                <w:sz w:val="20"/>
              </w:rPr>
            </w:pPr>
            <w:r>
              <w:rPr>
                <w:sz w:val="20"/>
              </w:rPr>
              <w:t>классные руководители,воспитатели</w:t>
            </w:r>
          </w:p>
        </w:tc>
      </w:tr>
      <w:tr w:rsidR="00116235">
        <w:trPr>
          <w:trHeight w:val="1379"/>
        </w:trPr>
        <w:tc>
          <w:tcPr>
            <w:tcW w:w="48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3</w:t>
            </w:r>
          </w:p>
        </w:tc>
        <w:tc>
          <w:tcPr>
            <w:tcW w:w="4329"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Музейные уроки,посвященные полномуснятиюблокадыЛенинграда</w:t>
            </w:r>
          </w:p>
        </w:tc>
        <w:tc>
          <w:tcPr>
            <w:tcW w:w="24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10.01.2023 -</w:t>
            </w:r>
          </w:p>
          <w:p w:rsidR="00116235" w:rsidRDefault="00AB27F0">
            <w:pPr>
              <w:pStyle w:val="TableParagraph"/>
              <w:ind w:left="329"/>
              <w:rPr>
                <w:sz w:val="20"/>
              </w:rPr>
            </w:pPr>
            <w:r>
              <w:rPr>
                <w:sz w:val="20"/>
              </w:rPr>
              <w:t>28.01.2023</w:t>
            </w:r>
          </w:p>
        </w:tc>
        <w:tc>
          <w:tcPr>
            <w:tcW w:w="21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385"/>
              <w:rPr>
                <w:sz w:val="20"/>
              </w:rPr>
            </w:pPr>
            <w:r>
              <w:rPr>
                <w:sz w:val="20"/>
              </w:rPr>
              <w:t>Учитель истории,</w:t>
            </w:r>
          </w:p>
          <w:p w:rsidR="00116235" w:rsidRDefault="00AB27F0">
            <w:pPr>
              <w:pStyle w:val="TableParagraph"/>
              <w:ind w:left="329" w:right="195"/>
              <w:rPr>
                <w:sz w:val="20"/>
              </w:rPr>
            </w:pPr>
            <w:r>
              <w:rPr>
                <w:sz w:val="20"/>
              </w:rPr>
              <w:t>классные руководители,воспитатели</w:t>
            </w:r>
          </w:p>
        </w:tc>
      </w:tr>
      <w:tr w:rsidR="00116235">
        <w:trPr>
          <w:trHeight w:val="1379"/>
        </w:trPr>
        <w:tc>
          <w:tcPr>
            <w:tcW w:w="48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4</w:t>
            </w:r>
          </w:p>
        </w:tc>
        <w:tc>
          <w:tcPr>
            <w:tcW w:w="4329"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ight="729"/>
              <w:rPr>
                <w:sz w:val="20"/>
              </w:rPr>
            </w:pPr>
            <w:r>
              <w:rPr>
                <w:sz w:val="20"/>
              </w:rPr>
              <w:t>Музейные уроки, посвященные ДнюПобеды</w:t>
            </w:r>
          </w:p>
        </w:tc>
        <w:tc>
          <w:tcPr>
            <w:tcW w:w="24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26.04.2023-</w:t>
            </w:r>
          </w:p>
          <w:p w:rsidR="00116235" w:rsidRDefault="00AB27F0">
            <w:pPr>
              <w:pStyle w:val="TableParagraph"/>
              <w:ind w:left="329"/>
              <w:rPr>
                <w:sz w:val="20"/>
              </w:rPr>
            </w:pPr>
            <w:r>
              <w:rPr>
                <w:sz w:val="20"/>
              </w:rPr>
              <w:t>11.05.2023</w:t>
            </w:r>
          </w:p>
        </w:tc>
        <w:tc>
          <w:tcPr>
            <w:tcW w:w="2127"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ight="385"/>
              <w:rPr>
                <w:b/>
                <w:sz w:val="20"/>
              </w:rPr>
            </w:pPr>
            <w:r>
              <w:rPr>
                <w:sz w:val="20"/>
              </w:rPr>
              <w:t>Руководитель музея,.</w:t>
            </w:r>
          </w:p>
          <w:p w:rsidR="00116235" w:rsidRDefault="00AB27F0">
            <w:pPr>
              <w:pStyle w:val="TableParagraph"/>
              <w:ind w:left="329" w:right="195"/>
              <w:rPr>
                <w:sz w:val="20"/>
              </w:rPr>
            </w:pPr>
            <w:r>
              <w:rPr>
                <w:sz w:val="20"/>
              </w:rPr>
              <w:t>Классные руководители,воспитатели</w:t>
            </w:r>
          </w:p>
        </w:tc>
      </w:tr>
    </w:tbl>
    <w:p w:rsidR="00116235" w:rsidRDefault="00AB27F0">
      <w:pPr>
        <w:pStyle w:val="21"/>
        <w:ind w:left="222" w:firstLine="0"/>
        <w:rPr>
          <w:sz w:val="20"/>
        </w:rPr>
      </w:pPr>
      <w:bookmarkStart w:id="10" w:name="_TOC_250002"/>
      <w:r>
        <w:rPr>
          <w:sz w:val="20"/>
        </w:rPr>
        <w:t>Раздел«Школьныеспортивные</w:t>
      </w:r>
      <w:bookmarkEnd w:id="10"/>
      <w:r>
        <w:rPr>
          <w:sz w:val="20"/>
        </w:rPr>
        <w:t>клубы»</w:t>
      </w:r>
    </w:p>
    <w:p w:rsidR="00116235" w:rsidRDefault="00AB27F0">
      <w:pPr>
        <w:pStyle w:val="af1"/>
        <w:numPr>
          <w:ilvl w:val="0"/>
          <w:numId w:val="45"/>
        </w:numPr>
        <w:tabs>
          <w:tab w:val="clear" w:pos="994"/>
        </w:tabs>
        <w:spacing w:before="0" w:after="0"/>
        <w:ind w:left="122" w:right="554" w:firstLine="708"/>
        <w:jc w:val="both"/>
        <w:rPr>
          <w:rFonts w:ascii="Times New Roman" w:hAnsi="Times New Roman"/>
          <w:sz w:val="20"/>
        </w:rPr>
      </w:pPr>
      <w:r>
        <w:rPr>
          <w:rFonts w:ascii="Times New Roman" w:hAnsi="Times New Roman"/>
          <w:sz w:val="20"/>
        </w:rPr>
        <w:t>Школьный спортивный клуб (ШСК) – это общественное объединение педагогов,обучающихсяиродителей,способствующееразвитиюфизическойкультуры,спортавшколе.</w:t>
      </w:r>
    </w:p>
    <w:p w:rsidR="00116235" w:rsidRDefault="00AB27F0">
      <w:pPr>
        <w:pStyle w:val="af1"/>
        <w:numPr>
          <w:ilvl w:val="0"/>
          <w:numId w:val="45"/>
        </w:numPr>
        <w:tabs>
          <w:tab w:val="clear" w:pos="994"/>
        </w:tabs>
        <w:spacing w:before="0" w:after="0"/>
        <w:ind w:left="0" w:right="1077" w:firstLine="0"/>
        <w:jc w:val="both"/>
        <w:rPr>
          <w:rFonts w:ascii="Times New Roman" w:hAnsi="Times New Roman"/>
          <w:sz w:val="20"/>
        </w:rPr>
      </w:pPr>
      <w:r>
        <w:rPr>
          <w:rFonts w:ascii="Times New Roman" w:hAnsi="Times New Roman"/>
          <w:sz w:val="20"/>
        </w:rPr>
        <w:t>Клуб создан с целью организации и проведения спортивно-массовой и физкультурно-оздоровительнойработы в школе вовнеурочное время. СистематическаядеятельностьШСКпоорганизацииспортивно-массовых мероприятий способствует формированию ценностной ориентации обучающихся на сохранениесобственногоздоровья,развитиюинтересак занятиямфизическойкультуройиспортом.</w:t>
      </w:r>
    </w:p>
    <w:p w:rsidR="00116235" w:rsidRDefault="00AB27F0">
      <w:pPr>
        <w:pStyle w:val="21"/>
        <w:ind w:left="222" w:firstLine="0"/>
        <w:rPr>
          <w:sz w:val="20"/>
        </w:rPr>
      </w:pPr>
      <w:r>
        <w:rPr>
          <w:sz w:val="20"/>
        </w:rPr>
        <w:t>Основныенаправлениядеятельностиклуба:</w:t>
      </w:r>
    </w:p>
    <w:p w:rsidR="00116235" w:rsidRDefault="00AB27F0">
      <w:pPr>
        <w:pStyle w:val="aff7"/>
        <w:tabs>
          <w:tab w:val="left" w:pos="1539"/>
          <w:tab w:val="left" w:pos="1540"/>
        </w:tabs>
        <w:ind w:left="426" w:right="147" w:firstLine="283"/>
      </w:pPr>
      <w:r>
        <w:t>-организация деятельности объединений дополнительного образования спортивно-оздоровительнойнаправленности и привлечениеобучающихсявразличныевидыспорта;</w:t>
      </w:r>
    </w:p>
    <w:p w:rsidR="00116235" w:rsidRDefault="00AB27F0">
      <w:pPr>
        <w:pStyle w:val="aff7"/>
        <w:tabs>
          <w:tab w:val="left" w:pos="1539"/>
          <w:tab w:val="left" w:pos="1540"/>
        </w:tabs>
        <w:ind w:left="222" w:firstLine="0"/>
      </w:pPr>
      <w:r>
        <w:t>-пропагандаздоровогообразажизнииорганизациядосугаобучающихся;</w:t>
      </w:r>
    </w:p>
    <w:p w:rsidR="00116235" w:rsidRDefault="00AB27F0">
      <w:pPr>
        <w:pStyle w:val="aff7"/>
        <w:tabs>
          <w:tab w:val="left" w:pos="1539"/>
          <w:tab w:val="left" w:pos="1540"/>
        </w:tabs>
        <w:ind w:left="222" w:right="1117" w:firstLine="0"/>
      </w:pPr>
      <w:r>
        <w:t>- вовлечение детей, находящихся в трудной жизненной ситуации в объединениядополнительногообразования клубаи внеурочныемероприятия;</w:t>
      </w:r>
    </w:p>
    <w:p w:rsidR="00116235" w:rsidRDefault="00AB27F0">
      <w:pPr>
        <w:pStyle w:val="aff7"/>
        <w:tabs>
          <w:tab w:val="left" w:pos="1539"/>
          <w:tab w:val="left" w:pos="1540"/>
        </w:tabs>
        <w:ind w:left="222" w:right="731" w:firstLine="0"/>
      </w:pPr>
      <w:r>
        <w:t>- подготовка обучающихся к сдаче норм ВФСК ГТО и к участию в соревнованиях испортивно-массовыхмероприятиях.</w:t>
      </w:r>
    </w:p>
    <w:p w:rsidR="00116235" w:rsidRDefault="00AB27F0">
      <w:pPr>
        <w:pStyle w:val="af1"/>
        <w:spacing w:before="0" w:after="0"/>
        <w:rPr>
          <w:rFonts w:ascii="Times New Roman" w:hAnsi="Times New Roman"/>
          <w:sz w:val="20"/>
        </w:rPr>
      </w:pPr>
      <w:r>
        <w:rPr>
          <w:rFonts w:ascii="Times New Roman" w:hAnsi="Times New Roman"/>
          <w:sz w:val="20"/>
        </w:rPr>
        <w:t>Раздел «Школьные спортивные клубы» предполагает проведение следующихмероприятий:</w:t>
      </w:r>
    </w:p>
    <w:tbl>
      <w:tblPr>
        <w:tblW w:w="0" w:type="auto"/>
        <w:tblInd w:w="400" w:type="dxa"/>
        <w:tblLayout w:type="fixed"/>
        <w:tblCellMar>
          <w:left w:w="5" w:type="dxa"/>
          <w:right w:w="5" w:type="dxa"/>
        </w:tblCellMar>
        <w:tblLook w:val="04A0"/>
      </w:tblPr>
      <w:tblGrid>
        <w:gridCol w:w="686"/>
        <w:gridCol w:w="8"/>
        <w:gridCol w:w="3678"/>
        <w:gridCol w:w="17"/>
        <w:gridCol w:w="2020"/>
        <w:gridCol w:w="2694"/>
      </w:tblGrid>
      <w:tr w:rsidR="00116235">
        <w:trPr>
          <w:trHeight w:val="551"/>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475"/>
              <w:rPr>
                <w:b/>
                <w:sz w:val="20"/>
              </w:rPr>
            </w:pPr>
            <w:r>
              <w:rPr>
                <w:b/>
                <w:sz w:val="20"/>
              </w:rPr>
              <w:t>№</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982"/>
              <w:rPr>
                <w:b/>
                <w:sz w:val="20"/>
              </w:rPr>
            </w:pPr>
            <w:r>
              <w:rPr>
                <w:b/>
                <w:sz w:val="20"/>
              </w:rPr>
              <w:t>Наименованиемероприятия</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586" w:right="344"/>
              <w:rPr>
                <w:b/>
                <w:sz w:val="20"/>
              </w:rPr>
            </w:pPr>
            <w:r>
              <w:rPr>
                <w:b/>
                <w:sz w:val="20"/>
              </w:rPr>
              <w:t>Сроки</w:t>
            </w:r>
            <w:r>
              <w:rPr>
                <w:b/>
                <w:spacing w:val="-1"/>
                <w:sz w:val="20"/>
              </w:rPr>
              <w:t>проведения</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811"/>
              <w:rPr>
                <w:b/>
                <w:sz w:val="20"/>
              </w:rPr>
            </w:pPr>
            <w:r>
              <w:rPr>
                <w:b/>
                <w:sz w:val="20"/>
              </w:rPr>
              <w:t>Ответственные</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rFonts w:ascii="Microsoft Sans Serif" w:hAnsi="Microsoft Sans Serif"/>
                <w:sz w:val="20"/>
              </w:rPr>
            </w:pPr>
            <w:r>
              <w:rPr>
                <w:rFonts w:ascii="Microsoft Sans Serif" w:hAnsi="Microsoft Sans Serif"/>
                <w:sz w:val="20"/>
              </w:rPr>
              <w:t>1</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352"/>
              <w:rPr>
                <w:sz w:val="20"/>
              </w:rPr>
            </w:pPr>
            <w:r>
              <w:rPr>
                <w:sz w:val="20"/>
              </w:rPr>
              <w:t>Проверка уровня физическойподготовленности обучающихся к сдаченормГТО</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сентябрь,май</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2</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366"/>
              <w:rPr>
                <w:sz w:val="20"/>
              </w:rPr>
            </w:pPr>
            <w:r>
              <w:rPr>
                <w:sz w:val="20"/>
              </w:rPr>
              <w:t>Веселые старты среди обучающихся 1-4классов</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сентябрь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lastRenderedPageBreak/>
              <w:t>3</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Осеннийкросс</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октябрь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379"/>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4</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СдачанормативовВФСКГТО</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ноябрь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41"/>
              <w:rPr>
                <w:sz w:val="20"/>
              </w:rPr>
            </w:pPr>
            <w:r>
              <w:rPr>
                <w:sz w:val="20"/>
              </w:rPr>
              <w:t>учитель 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5</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22"/>
              <w:rPr>
                <w:sz w:val="20"/>
              </w:rPr>
            </w:pPr>
            <w:r>
              <w:rPr>
                <w:sz w:val="20"/>
              </w:rPr>
              <w:t>Соревнования по прыжкам в высоту средиобучающихся5 – 9 классов</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декабрь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6</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582"/>
              <w:rPr>
                <w:sz w:val="20"/>
              </w:rPr>
            </w:pPr>
            <w:r>
              <w:rPr>
                <w:sz w:val="20"/>
              </w:rPr>
              <w:t>Первенство школы по пионерболу 7-9классы</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февраль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7</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Pr>
                <w:sz w:val="20"/>
              </w:rPr>
            </w:pPr>
            <w:r>
              <w:rPr>
                <w:sz w:val="20"/>
              </w:rPr>
              <w:t>Районныйтурнирпонастольномутеннису</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март</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1103"/>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8</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063"/>
              <w:rPr>
                <w:sz w:val="20"/>
              </w:rPr>
            </w:pPr>
            <w:r>
              <w:rPr>
                <w:sz w:val="20"/>
              </w:rPr>
              <w:t>Районные соревнования «Весна вкроссовках»</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апрель</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r w:rsidR="00116235">
        <w:trPr>
          <w:trHeight w:val="828"/>
        </w:trPr>
        <w:tc>
          <w:tcPr>
            <w:tcW w:w="686"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9</w:t>
            </w:r>
          </w:p>
        </w:tc>
        <w:tc>
          <w:tcPr>
            <w:tcW w:w="3686"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Pr>
                <w:sz w:val="20"/>
              </w:rPr>
            </w:pPr>
            <w:r>
              <w:rPr>
                <w:sz w:val="20"/>
              </w:rPr>
              <w:t>Всероссийскийфестиваль «Футбол вшколе»</w:t>
            </w:r>
          </w:p>
        </w:tc>
        <w:tc>
          <w:tcPr>
            <w:tcW w:w="2037"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март-май</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44"/>
              <w:rPr>
                <w:sz w:val="20"/>
              </w:rPr>
            </w:pPr>
            <w:r>
              <w:rPr>
                <w:sz w:val="20"/>
              </w:rPr>
              <w:t>Учителя физической культуры</w:t>
            </w:r>
          </w:p>
        </w:tc>
      </w:tr>
      <w:tr w:rsidR="00116235">
        <w:trPr>
          <w:trHeight w:val="1103"/>
        </w:trPr>
        <w:tc>
          <w:tcPr>
            <w:tcW w:w="694"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10</w:t>
            </w:r>
          </w:p>
        </w:tc>
        <w:tc>
          <w:tcPr>
            <w:tcW w:w="3695"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Турнирыпонастольномутеннису</w:t>
            </w:r>
          </w:p>
        </w:tc>
        <w:tc>
          <w:tcPr>
            <w:tcW w:w="202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81"/>
              <w:rPr>
                <w:sz w:val="20"/>
              </w:rPr>
            </w:pPr>
            <w:r>
              <w:rPr>
                <w:sz w:val="20"/>
              </w:rPr>
              <w:t>в дни школьныхканикул</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222" w:right="137"/>
              <w:rPr>
                <w:sz w:val="20"/>
              </w:rPr>
            </w:pPr>
            <w:r>
              <w:rPr>
                <w:sz w:val="20"/>
              </w:rPr>
              <w:t>учителяфизическойкультуры</w:t>
            </w:r>
          </w:p>
        </w:tc>
      </w:tr>
      <w:tr w:rsidR="00116235">
        <w:trPr>
          <w:trHeight w:val="1103"/>
        </w:trPr>
        <w:tc>
          <w:tcPr>
            <w:tcW w:w="694"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11</w:t>
            </w:r>
          </w:p>
        </w:tc>
        <w:tc>
          <w:tcPr>
            <w:tcW w:w="3695" w:type="dxa"/>
            <w:gridSpan w:val="2"/>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Pr>
                <w:sz w:val="20"/>
              </w:rPr>
            </w:pPr>
            <w:r>
              <w:rPr>
                <w:sz w:val="20"/>
              </w:rPr>
              <w:t>Турнирыпошашкам</w:t>
            </w:r>
          </w:p>
        </w:tc>
        <w:tc>
          <w:tcPr>
            <w:tcW w:w="2020"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81"/>
              <w:rPr>
                <w:sz w:val="20"/>
              </w:rPr>
            </w:pPr>
            <w:r>
              <w:rPr>
                <w:sz w:val="20"/>
              </w:rPr>
              <w:t>в дни школьныхканикул</w:t>
            </w:r>
          </w:p>
        </w:tc>
        <w:tc>
          <w:tcPr>
            <w:tcW w:w="2694" w:type="dxa"/>
            <w:tcBorders>
              <w:top w:val="single" w:sz="4" w:space="0" w:color="000000"/>
              <w:left w:val="single" w:sz="4" w:space="0" w:color="000000"/>
              <w:bottom w:val="single" w:sz="4" w:space="0" w:color="000000"/>
              <w:right w:val="single" w:sz="4" w:space="0" w:color="000000"/>
            </w:tcBorders>
            <w:tcMar>
              <w:left w:w="5" w:type="dxa"/>
              <w:right w:w="5" w:type="dxa"/>
            </w:tcMar>
          </w:tcPr>
          <w:p w:rsidR="00116235" w:rsidRDefault="00AB27F0">
            <w:pPr>
              <w:pStyle w:val="TableParagraph"/>
              <w:ind w:left="329" w:right="137"/>
              <w:rPr>
                <w:sz w:val="20"/>
              </w:rPr>
            </w:pPr>
            <w:r>
              <w:rPr>
                <w:sz w:val="20"/>
              </w:rPr>
              <w:t>учителяфизическойкультуры</w:t>
            </w:r>
          </w:p>
        </w:tc>
      </w:tr>
    </w:tbl>
    <w:p w:rsidR="00116235" w:rsidRDefault="00116235">
      <w:pPr>
        <w:pStyle w:val="af1"/>
        <w:spacing w:before="0" w:after="0"/>
        <w:rPr>
          <w:sz w:val="20"/>
        </w:rPr>
      </w:pPr>
    </w:p>
    <w:p w:rsidR="00116235" w:rsidRDefault="00AB27F0">
      <w:pPr>
        <w:tabs>
          <w:tab w:val="left" w:pos="2407"/>
        </w:tabs>
        <w:spacing w:line="240" w:lineRule="auto"/>
        <w:ind w:left="3087" w:firstLine="0"/>
        <w:rPr>
          <w:b/>
        </w:rPr>
      </w:pPr>
      <w:r>
        <w:rPr>
          <w:b/>
        </w:rPr>
        <w:t>Раздел «Детскиеобщественныеобъединения»</w:t>
      </w:r>
    </w:p>
    <w:p w:rsidR="00116235" w:rsidRDefault="00116235">
      <w:pPr>
        <w:pStyle w:val="af1"/>
        <w:spacing w:before="0" w:after="0"/>
        <w:rPr>
          <w:b/>
          <w:sz w:val="20"/>
        </w:rPr>
      </w:pPr>
    </w:p>
    <w:p w:rsidR="00116235" w:rsidRDefault="00AB27F0">
      <w:pPr>
        <w:pStyle w:val="af1"/>
        <w:spacing w:before="0" w:after="0"/>
        <w:ind w:left="260" w:right="787" w:firstLine="720"/>
        <w:rPr>
          <w:rFonts w:ascii="Times New Roman" w:hAnsi="Times New Roman"/>
          <w:sz w:val="20"/>
        </w:rPr>
      </w:pPr>
      <w:r>
        <w:rPr>
          <w:rFonts w:ascii="Times New Roman" w:hAnsi="Times New Roman"/>
          <w:sz w:val="20"/>
        </w:rPr>
        <w:t>Действующее на базе школы детское общественное объединение – этодобровольное,самоуправляемое,некоммерческоеформирование,созданноепоинсовдля реализации общих целей, указанных в уставе общественного объединения.Его правовой основой является ФЗ от 19.05.1995 N 82-ФЗ (ред. от 20.12.2017)"Обобщественныхобъединениях" (ст.5)ициативе детей и взрослых, объединившихся на основе общности интере.</w:t>
      </w:r>
    </w:p>
    <w:p w:rsidR="00116235" w:rsidRDefault="00116235">
      <w:pPr>
        <w:pStyle w:val="af1"/>
        <w:spacing w:before="0" w:after="0"/>
        <w:ind w:left="260" w:right="787" w:firstLine="720"/>
        <w:rPr>
          <w:rFonts w:ascii="Times New Roman" w:hAnsi="Times New Roman"/>
          <w:sz w:val="20"/>
        </w:rPr>
      </w:pPr>
    </w:p>
    <w:p w:rsidR="00116235" w:rsidRDefault="00116235">
      <w:pPr>
        <w:pStyle w:val="af1"/>
        <w:spacing w:before="0" w:after="0"/>
        <w:ind w:left="260" w:right="787" w:firstLine="720"/>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59"/>
        <w:gridCol w:w="3596"/>
        <w:gridCol w:w="2931"/>
      </w:tblGrid>
      <w:tr w:rsidR="00116235">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affff1"/>
              <w:jc w:val="center"/>
              <w:rPr>
                <w:b/>
                <w:sz w:val="20"/>
              </w:rPr>
            </w:pPr>
            <w:r>
              <w:rPr>
                <w:b/>
                <w:sz w:val="20"/>
              </w:rPr>
              <w:t>Название детской общественной организации</w:t>
            </w:r>
          </w:p>
        </w:tc>
        <w:tc>
          <w:tcPr>
            <w:tcW w:w="35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affff1"/>
              <w:jc w:val="center"/>
              <w:rPr>
                <w:b/>
                <w:sz w:val="20"/>
              </w:rPr>
            </w:pPr>
            <w:r>
              <w:rPr>
                <w:b/>
                <w:sz w:val="20"/>
              </w:rPr>
              <w:t>Функции</w:t>
            </w:r>
          </w:p>
        </w:tc>
        <w:tc>
          <w:tcPr>
            <w:tcW w:w="29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affff1"/>
              <w:jc w:val="center"/>
              <w:rPr>
                <w:b/>
                <w:sz w:val="20"/>
              </w:rPr>
            </w:pPr>
            <w:r>
              <w:rPr>
                <w:b/>
                <w:sz w:val="20"/>
              </w:rPr>
              <w:t>Формы</w:t>
            </w:r>
          </w:p>
          <w:p w:rsidR="00116235" w:rsidRDefault="00AB27F0">
            <w:pPr>
              <w:pStyle w:val="affff1"/>
              <w:jc w:val="center"/>
              <w:rPr>
                <w:b/>
                <w:sz w:val="20"/>
              </w:rPr>
            </w:pPr>
            <w:r>
              <w:rPr>
                <w:b/>
                <w:sz w:val="20"/>
              </w:rPr>
              <w:t>деятельности</w:t>
            </w:r>
          </w:p>
        </w:tc>
      </w:tr>
      <w:tr w:rsidR="00116235">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rPr>
                <w:sz w:val="20"/>
              </w:rPr>
            </w:pPr>
            <w:r>
              <w:rPr>
                <w:sz w:val="20"/>
              </w:rPr>
              <w:t>Штаб</w:t>
            </w:r>
          </w:p>
          <w:p w:rsidR="00116235" w:rsidRDefault="00AB27F0">
            <w:pPr>
              <w:pStyle w:val="TableParagraph"/>
              <w:rPr>
                <w:sz w:val="20"/>
              </w:rPr>
            </w:pPr>
            <w:r>
              <w:rPr>
                <w:sz w:val="20"/>
              </w:rPr>
              <w:t>первичного</w:t>
            </w:r>
          </w:p>
          <w:p w:rsidR="00116235" w:rsidRDefault="00AB27F0">
            <w:pPr>
              <w:pStyle w:val="TableParagraph"/>
              <w:ind w:right="152"/>
              <w:rPr>
                <w:sz w:val="20"/>
              </w:rPr>
            </w:pPr>
            <w:r>
              <w:rPr>
                <w:sz w:val="20"/>
              </w:rPr>
              <w:t>отделения МОБУ «Землянская ООШ»</w:t>
            </w:r>
          </w:p>
          <w:p w:rsidR="00116235" w:rsidRDefault="00AB27F0">
            <w:pPr>
              <w:pStyle w:val="TableParagraph"/>
              <w:ind w:right="94"/>
              <w:rPr>
                <w:sz w:val="20"/>
              </w:rPr>
            </w:pPr>
            <w:r>
              <w:rPr>
                <w:sz w:val="20"/>
              </w:rPr>
              <w:t>Всероссийскойобщественно-государственной,детско-</w:t>
            </w:r>
          </w:p>
          <w:p w:rsidR="00116235" w:rsidRDefault="00AB27F0">
            <w:pPr>
              <w:pStyle w:val="TableParagraph"/>
              <w:ind w:right="663"/>
              <w:rPr>
                <w:sz w:val="20"/>
              </w:rPr>
            </w:pPr>
            <w:r>
              <w:rPr>
                <w:sz w:val="20"/>
              </w:rPr>
              <w:t>юношескойорганизации</w:t>
            </w:r>
          </w:p>
          <w:p w:rsidR="00116235" w:rsidRDefault="00AB27F0">
            <w:pPr>
              <w:pStyle w:val="TableParagraph"/>
              <w:ind w:right="560"/>
              <w:rPr>
                <w:sz w:val="20"/>
              </w:rPr>
            </w:pPr>
            <w:r>
              <w:rPr>
                <w:sz w:val="20"/>
              </w:rPr>
              <w:lastRenderedPageBreak/>
              <w:t>«Российскоедвижениешкольников»</w:t>
            </w:r>
          </w:p>
        </w:tc>
        <w:tc>
          <w:tcPr>
            <w:tcW w:w="35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numPr>
                <w:ilvl w:val="0"/>
                <w:numId w:val="54"/>
              </w:numPr>
              <w:tabs>
                <w:tab w:val="left" w:pos="344"/>
              </w:tabs>
              <w:ind w:left="343" w:right="380" w:hanging="361"/>
              <w:rPr>
                <w:sz w:val="20"/>
              </w:rPr>
            </w:pPr>
            <w:r>
              <w:rPr>
                <w:sz w:val="20"/>
              </w:rPr>
              <w:lastRenderedPageBreak/>
              <w:t>вовлечение обучающихся иприемвРДШ;</w:t>
            </w:r>
          </w:p>
          <w:p w:rsidR="00116235" w:rsidRDefault="00AB27F0">
            <w:pPr>
              <w:pStyle w:val="TableParagraph"/>
              <w:numPr>
                <w:ilvl w:val="0"/>
                <w:numId w:val="54"/>
              </w:numPr>
              <w:tabs>
                <w:tab w:val="left" w:pos="344"/>
              </w:tabs>
              <w:ind w:left="343" w:right="380" w:hanging="361"/>
              <w:rPr>
                <w:sz w:val="20"/>
              </w:rPr>
            </w:pPr>
            <w:r>
              <w:rPr>
                <w:sz w:val="20"/>
              </w:rPr>
              <w:t>активизация работыпрофильных отрядов и ихСоветовпо занятостив</w:t>
            </w:r>
          </w:p>
          <w:p w:rsidR="00116235" w:rsidRDefault="00AB27F0">
            <w:pPr>
              <w:pStyle w:val="TableParagraph"/>
              <w:ind w:left="343" w:right="380"/>
              <w:rPr>
                <w:sz w:val="20"/>
              </w:rPr>
            </w:pPr>
            <w:r>
              <w:rPr>
                <w:sz w:val="20"/>
              </w:rPr>
              <w:t xml:space="preserve">свободное время </w:t>
            </w:r>
            <w:r>
              <w:rPr>
                <w:sz w:val="20"/>
              </w:rPr>
              <w:lastRenderedPageBreak/>
              <w:t>(юныеинспектора дорожногодвижения,волонтеры)</w:t>
            </w:r>
          </w:p>
          <w:p w:rsidR="00116235" w:rsidRDefault="00AB27F0">
            <w:pPr>
              <w:pStyle w:val="TableParagraph"/>
              <w:numPr>
                <w:ilvl w:val="0"/>
                <w:numId w:val="54"/>
              </w:numPr>
              <w:tabs>
                <w:tab w:val="left" w:pos="344"/>
              </w:tabs>
              <w:ind w:left="343" w:right="380" w:hanging="361"/>
              <w:rPr>
                <w:sz w:val="20"/>
              </w:rPr>
            </w:pPr>
            <w:r>
              <w:rPr>
                <w:sz w:val="20"/>
              </w:rPr>
              <w:t>организация и ведениешкольного учета членовРДШ иихучастие в</w:t>
            </w:r>
          </w:p>
          <w:p w:rsidR="00116235" w:rsidRDefault="00AB27F0">
            <w:pPr>
              <w:pStyle w:val="TableParagraph"/>
              <w:ind w:left="343" w:right="380"/>
              <w:rPr>
                <w:sz w:val="20"/>
              </w:rPr>
            </w:pPr>
            <w:r>
              <w:rPr>
                <w:sz w:val="20"/>
              </w:rPr>
              <w:t>мероприятиях;</w:t>
            </w:r>
          </w:p>
          <w:p w:rsidR="00116235" w:rsidRDefault="00AB27F0">
            <w:pPr>
              <w:pStyle w:val="TableParagraph"/>
              <w:numPr>
                <w:ilvl w:val="0"/>
                <w:numId w:val="54"/>
              </w:numPr>
              <w:tabs>
                <w:tab w:val="left" w:pos="344"/>
              </w:tabs>
              <w:ind w:left="343" w:right="380" w:hanging="361"/>
              <w:jc w:val="both"/>
              <w:rPr>
                <w:sz w:val="20"/>
              </w:rPr>
            </w:pPr>
            <w:r>
              <w:rPr>
                <w:sz w:val="20"/>
              </w:rPr>
              <w:t>организация мероприятий иих анализ по направлениямдеятельностиРДШ;</w:t>
            </w:r>
          </w:p>
          <w:p w:rsidR="00116235" w:rsidRDefault="00AB27F0">
            <w:pPr>
              <w:pStyle w:val="TableParagraph"/>
              <w:numPr>
                <w:ilvl w:val="0"/>
                <w:numId w:val="54"/>
              </w:numPr>
              <w:tabs>
                <w:tab w:val="left" w:pos="344"/>
              </w:tabs>
              <w:ind w:left="344" w:right="380" w:hanging="361"/>
              <w:jc w:val="both"/>
              <w:rPr>
                <w:sz w:val="20"/>
              </w:rPr>
            </w:pPr>
            <w:r>
              <w:rPr>
                <w:sz w:val="20"/>
              </w:rPr>
              <w:t>организацияпроведения</w:t>
            </w:r>
          </w:p>
          <w:p w:rsidR="00116235" w:rsidRDefault="00AB27F0">
            <w:pPr>
              <w:pStyle w:val="TableParagraph"/>
              <w:ind w:left="343" w:right="380"/>
              <w:jc w:val="both"/>
              <w:rPr>
                <w:sz w:val="20"/>
              </w:rPr>
            </w:pPr>
            <w:r>
              <w:rPr>
                <w:sz w:val="20"/>
              </w:rPr>
              <w:t>Всероссийскихднейединых действий;</w:t>
            </w:r>
          </w:p>
          <w:p w:rsidR="00116235" w:rsidRDefault="00AB27F0">
            <w:pPr>
              <w:pStyle w:val="TableParagraph"/>
              <w:numPr>
                <w:ilvl w:val="0"/>
                <w:numId w:val="53"/>
              </w:numPr>
              <w:tabs>
                <w:tab w:val="left" w:pos="344"/>
              </w:tabs>
              <w:ind w:left="343" w:right="380" w:hanging="361"/>
              <w:rPr>
                <w:sz w:val="20"/>
              </w:rPr>
            </w:pPr>
            <w:r>
              <w:rPr>
                <w:sz w:val="20"/>
              </w:rPr>
              <w:t>участие в выпуске школьнойгазеты «Школьная жизнь»»исайта школы;</w:t>
            </w:r>
          </w:p>
          <w:p w:rsidR="00116235" w:rsidRDefault="00AB27F0">
            <w:pPr>
              <w:pStyle w:val="TableParagraph"/>
              <w:numPr>
                <w:ilvl w:val="0"/>
                <w:numId w:val="53"/>
              </w:numPr>
              <w:tabs>
                <w:tab w:val="left" w:pos="344"/>
              </w:tabs>
              <w:ind w:left="343" w:right="380" w:hanging="361"/>
              <w:rPr>
                <w:sz w:val="20"/>
              </w:rPr>
            </w:pPr>
            <w:r>
              <w:rPr>
                <w:sz w:val="20"/>
              </w:rPr>
              <w:t>привлечение обучающихся,членовРДШ вучастии в</w:t>
            </w:r>
          </w:p>
          <w:p w:rsidR="00116235" w:rsidRDefault="00AB27F0">
            <w:pPr>
              <w:pStyle w:val="TableParagraph"/>
              <w:ind w:left="343" w:right="380"/>
              <w:rPr>
                <w:sz w:val="20"/>
              </w:rPr>
            </w:pPr>
            <w:r>
              <w:rPr>
                <w:sz w:val="20"/>
              </w:rPr>
              <w:t>научно-практических</w:t>
            </w:r>
          </w:p>
          <w:p w:rsidR="00116235" w:rsidRDefault="00AB27F0">
            <w:pPr>
              <w:pStyle w:val="TableParagraph"/>
              <w:ind w:left="343" w:right="380"/>
              <w:rPr>
                <w:sz w:val="20"/>
              </w:rPr>
            </w:pPr>
            <w:r>
              <w:rPr>
                <w:sz w:val="20"/>
              </w:rPr>
              <w:t>конференциях, предметныхолимпиадах инеделях,</w:t>
            </w:r>
          </w:p>
          <w:p w:rsidR="00116235" w:rsidRDefault="00AB27F0">
            <w:pPr>
              <w:pStyle w:val="TableParagraph"/>
              <w:ind w:left="343" w:right="380"/>
              <w:rPr>
                <w:sz w:val="20"/>
              </w:rPr>
            </w:pPr>
            <w:r>
              <w:rPr>
                <w:sz w:val="20"/>
              </w:rPr>
              <w:t>спортивных соревнованиях итворческих конкурсах;</w:t>
            </w:r>
          </w:p>
          <w:p w:rsidR="00116235" w:rsidRDefault="00AB27F0">
            <w:pPr>
              <w:pStyle w:val="TableParagraph"/>
              <w:numPr>
                <w:ilvl w:val="0"/>
                <w:numId w:val="53"/>
              </w:numPr>
              <w:tabs>
                <w:tab w:val="left" w:pos="344"/>
              </w:tabs>
              <w:ind w:left="344" w:right="380" w:hanging="361"/>
              <w:rPr>
                <w:sz w:val="20"/>
              </w:rPr>
            </w:pPr>
            <w:r>
              <w:rPr>
                <w:sz w:val="20"/>
              </w:rPr>
              <w:t>участиеворганизации</w:t>
            </w:r>
          </w:p>
          <w:p w:rsidR="00116235" w:rsidRDefault="00AB27F0">
            <w:pPr>
              <w:pStyle w:val="TableParagraph"/>
              <w:ind w:left="343" w:right="380"/>
              <w:rPr>
                <w:sz w:val="20"/>
              </w:rPr>
            </w:pPr>
            <w:r>
              <w:rPr>
                <w:sz w:val="20"/>
              </w:rPr>
              <w:t>содружества с социальнымипартнерами;</w:t>
            </w:r>
          </w:p>
          <w:p w:rsidR="00116235" w:rsidRDefault="00AB27F0">
            <w:pPr>
              <w:pStyle w:val="TableParagraph"/>
              <w:numPr>
                <w:ilvl w:val="0"/>
                <w:numId w:val="53"/>
              </w:numPr>
              <w:tabs>
                <w:tab w:val="left" w:pos="344"/>
              </w:tabs>
              <w:ind w:left="344" w:right="380" w:hanging="361"/>
              <w:rPr>
                <w:sz w:val="20"/>
              </w:rPr>
            </w:pPr>
            <w:r>
              <w:rPr>
                <w:sz w:val="20"/>
              </w:rPr>
              <w:t>участиевобсуждении</w:t>
            </w:r>
          </w:p>
          <w:p w:rsidR="00116235" w:rsidRDefault="00AB27F0">
            <w:pPr>
              <w:pStyle w:val="TableParagraph"/>
              <w:ind w:left="343" w:right="380"/>
              <w:rPr>
                <w:sz w:val="20"/>
              </w:rPr>
            </w:pPr>
            <w:r>
              <w:rPr>
                <w:sz w:val="20"/>
              </w:rPr>
              <w:t>кандидатурнанаграждение;</w:t>
            </w:r>
          </w:p>
          <w:p w:rsidR="00116235" w:rsidRDefault="00AB27F0">
            <w:pPr>
              <w:pStyle w:val="TableParagraph"/>
              <w:numPr>
                <w:ilvl w:val="0"/>
                <w:numId w:val="53"/>
              </w:numPr>
              <w:tabs>
                <w:tab w:val="left" w:pos="344"/>
              </w:tabs>
              <w:ind w:left="343" w:right="380" w:hanging="361"/>
              <w:rPr>
                <w:sz w:val="20"/>
              </w:rPr>
            </w:pPr>
            <w:r>
              <w:rPr>
                <w:sz w:val="20"/>
              </w:rPr>
              <w:t>организация участияпрофильных смен во времяканикулвочноми дистанционномформате.</w:t>
            </w:r>
          </w:p>
        </w:tc>
        <w:tc>
          <w:tcPr>
            <w:tcW w:w="29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08" w:right="380"/>
              <w:rPr>
                <w:sz w:val="20"/>
              </w:rPr>
            </w:pPr>
            <w:r>
              <w:rPr>
                <w:sz w:val="20"/>
              </w:rPr>
              <w:lastRenderedPageBreak/>
              <w:t>соревнования,конкурсы, фестивали,праздники,флешмобы,челленджи.</w:t>
            </w:r>
          </w:p>
        </w:tc>
      </w:tr>
      <w:tr w:rsidR="00116235">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89" w:right="182"/>
              <w:rPr>
                <w:sz w:val="20"/>
              </w:rPr>
            </w:pPr>
            <w:r>
              <w:rPr>
                <w:sz w:val="20"/>
              </w:rPr>
              <w:lastRenderedPageBreak/>
              <w:t>Штаб</w:t>
            </w:r>
          </w:p>
          <w:p w:rsidR="00116235" w:rsidRDefault="00AB27F0">
            <w:pPr>
              <w:pStyle w:val="TableParagraph"/>
              <w:ind w:left="285" w:right="275" w:hanging="3"/>
              <w:rPr>
                <w:sz w:val="20"/>
              </w:rPr>
            </w:pPr>
            <w:r>
              <w:rPr>
                <w:sz w:val="20"/>
              </w:rPr>
              <w:t>первичногоотделения,юнармейскогоотряда</w:t>
            </w:r>
          </w:p>
          <w:p w:rsidR="00116235" w:rsidRDefault="00AB27F0">
            <w:pPr>
              <w:pStyle w:val="TableParagraph"/>
              <w:ind w:left="415"/>
              <w:rPr>
                <w:sz w:val="20"/>
              </w:rPr>
            </w:pPr>
            <w:r>
              <w:rPr>
                <w:sz w:val="20"/>
              </w:rPr>
              <w:t>«Патриоты»</w:t>
            </w:r>
          </w:p>
          <w:p w:rsidR="00116235" w:rsidRDefault="00AB27F0">
            <w:pPr>
              <w:pStyle w:val="TableParagraph"/>
              <w:ind w:left="189" w:right="182"/>
              <w:rPr>
                <w:sz w:val="20"/>
              </w:rPr>
            </w:pPr>
            <w:r>
              <w:rPr>
                <w:sz w:val="20"/>
              </w:rPr>
              <w:t>Всероссийскоговоенно-</w:t>
            </w:r>
          </w:p>
          <w:p w:rsidR="00116235" w:rsidRDefault="00AB27F0">
            <w:pPr>
              <w:pStyle w:val="TableParagraph"/>
              <w:ind w:left="141" w:right="131"/>
              <w:rPr>
                <w:sz w:val="20"/>
              </w:rPr>
            </w:pPr>
            <w:r>
              <w:rPr>
                <w:sz w:val="20"/>
              </w:rPr>
              <w:t>патриотическогообщественногодвижения</w:t>
            </w:r>
          </w:p>
          <w:p w:rsidR="00116235" w:rsidRDefault="00AB27F0">
            <w:pPr>
              <w:pStyle w:val="TableParagraph"/>
              <w:ind w:left="189" w:right="179"/>
              <w:rPr>
                <w:sz w:val="20"/>
              </w:rPr>
            </w:pPr>
            <w:r>
              <w:rPr>
                <w:sz w:val="20"/>
              </w:rPr>
              <w:t>«Юнармия»</w:t>
            </w:r>
          </w:p>
        </w:tc>
        <w:tc>
          <w:tcPr>
            <w:tcW w:w="3596"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numPr>
                <w:ilvl w:val="0"/>
                <w:numId w:val="52"/>
              </w:numPr>
              <w:tabs>
                <w:tab w:val="left" w:pos="344"/>
              </w:tabs>
              <w:ind w:left="343" w:right="229" w:hanging="361"/>
              <w:rPr>
                <w:sz w:val="20"/>
              </w:rPr>
            </w:pPr>
            <w:r>
              <w:rPr>
                <w:sz w:val="20"/>
              </w:rPr>
              <w:t>привлечение обучающихся квступлениюв«Юнармию»;</w:t>
            </w:r>
          </w:p>
          <w:p w:rsidR="00116235" w:rsidRDefault="00AB27F0">
            <w:pPr>
              <w:pStyle w:val="TableParagraph"/>
              <w:numPr>
                <w:ilvl w:val="0"/>
                <w:numId w:val="52"/>
              </w:numPr>
              <w:tabs>
                <w:tab w:val="left" w:pos="344"/>
              </w:tabs>
              <w:ind w:left="343" w:right="298" w:hanging="361"/>
              <w:rPr>
                <w:sz w:val="20"/>
              </w:rPr>
            </w:pPr>
            <w:r>
              <w:rPr>
                <w:sz w:val="20"/>
              </w:rPr>
              <w:t>организации и проведенийвоенно-патриотических игр,олимпиад, конкурсов, ВахтПамяти;</w:t>
            </w:r>
          </w:p>
          <w:p w:rsidR="00116235" w:rsidRDefault="00AB27F0">
            <w:pPr>
              <w:pStyle w:val="TableParagraph"/>
              <w:numPr>
                <w:ilvl w:val="0"/>
                <w:numId w:val="52"/>
              </w:numPr>
              <w:tabs>
                <w:tab w:val="left" w:pos="344"/>
              </w:tabs>
              <w:ind w:left="343" w:right="461" w:hanging="361"/>
              <w:jc w:val="both"/>
              <w:rPr>
                <w:sz w:val="20"/>
              </w:rPr>
            </w:pPr>
            <w:r>
              <w:rPr>
                <w:sz w:val="20"/>
              </w:rPr>
              <w:t>участие в спартакиадах повоенно-прикладным видамспорта,сдаченормГТО;</w:t>
            </w:r>
          </w:p>
          <w:p w:rsidR="00116235" w:rsidRDefault="00AB27F0">
            <w:pPr>
              <w:pStyle w:val="TableParagraph"/>
              <w:numPr>
                <w:ilvl w:val="0"/>
                <w:numId w:val="52"/>
              </w:numPr>
              <w:tabs>
                <w:tab w:val="left" w:pos="344"/>
              </w:tabs>
              <w:ind w:left="343" w:right="686" w:hanging="361"/>
              <w:rPr>
                <w:sz w:val="20"/>
              </w:rPr>
            </w:pPr>
            <w:r>
              <w:rPr>
                <w:sz w:val="20"/>
              </w:rPr>
              <w:t>юнармейская помощьветераном  тыла,детямвойнычерез</w:t>
            </w:r>
          </w:p>
          <w:p w:rsidR="00116235" w:rsidRDefault="00AB27F0">
            <w:pPr>
              <w:pStyle w:val="TableParagraph"/>
              <w:ind w:left="343"/>
              <w:rPr>
                <w:sz w:val="20"/>
              </w:rPr>
            </w:pPr>
            <w:r>
              <w:rPr>
                <w:sz w:val="20"/>
              </w:rPr>
              <w:t>волонтерскуюдеятельность;</w:t>
            </w:r>
          </w:p>
          <w:p w:rsidR="00116235" w:rsidRDefault="00AB27F0">
            <w:pPr>
              <w:pStyle w:val="TableParagraph"/>
              <w:numPr>
                <w:ilvl w:val="0"/>
                <w:numId w:val="52"/>
              </w:numPr>
              <w:tabs>
                <w:tab w:val="left" w:pos="344"/>
              </w:tabs>
              <w:ind w:left="344" w:hanging="361"/>
              <w:rPr>
                <w:sz w:val="20"/>
              </w:rPr>
            </w:pPr>
            <w:r>
              <w:rPr>
                <w:sz w:val="20"/>
              </w:rPr>
              <w:t>организацияучастияво</w:t>
            </w:r>
          </w:p>
          <w:p w:rsidR="00116235" w:rsidRDefault="00AB27F0">
            <w:pPr>
              <w:pStyle w:val="TableParagraph"/>
              <w:ind w:left="343" w:right="82"/>
              <w:rPr>
                <w:sz w:val="20"/>
              </w:rPr>
            </w:pPr>
            <w:r>
              <w:rPr>
                <w:sz w:val="20"/>
              </w:rPr>
              <w:t>Всероссийских акциях черезгруппы «Юнармия Оренбургскаяобласть»всоциальныхсетях;</w:t>
            </w:r>
          </w:p>
          <w:p w:rsidR="00116235" w:rsidRDefault="00AB27F0">
            <w:pPr>
              <w:pStyle w:val="TableParagraph"/>
              <w:numPr>
                <w:ilvl w:val="0"/>
                <w:numId w:val="52"/>
              </w:numPr>
              <w:tabs>
                <w:tab w:val="left" w:pos="344"/>
              </w:tabs>
              <w:ind w:left="343" w:right="473" w:hanging="361"/>
              <w:rPr>
                <w:sz w:val="20"/>
              </w:rPr>
            </w:pPr>
            <w:r>
              <w:rPr>
                <w:sz w:val="20"/>
              </w:rPr>
              <w:t>участие в областной акции«Этих дней не смолкнетслава»;</w:t>
            </w:r>
          </w:p>
          <w:p w:rsidR="00116235" w:rsidRDefault="00AB27F0">
            <w:pPr>
              <w:pStyle w:val="TableParagraph"/>
              <w:numPr>
                <w:ilvl w:val="0"/>
                <w:numId w:val="52"/>
              </w:numPr>
              <w:tabs>
                <w:tab w:val="left" w:pos="344"/>
              </w:tabs>
              <w:ind w:left="343" w:right="387" w:hanging="361"/>
              <w:rPr>
                <w:sz w:val="20"/>
              </w:rPr>
            </w:pPr>
            <w:r>
              <w:rPr>
                <w:sz w:val="20"/>
              </w:rPr>
              <w:t>представление юнармейцевнанаграждение.</w:t>
            </w:r>
          </w:p>
        </w:tc>
        <w:tc>
          <w:tcPr>
            <w:tcW w:w="2931"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08" w:right="431"/>
              <w:rPr>
                <w:sz w:val="20"/>
              </w:rPr>
            </w:pPr>
            <w:r>
              <w:rPr>
                <w:sz w:val="20"/>
              </w:rPr>
              <w:t>Строеваяподготовка,уроки Мужества,экскурсии,спортивные</w:t>
            </w:r>
          </w:p>
          <w:p w:rsidR="00116235" w:rsidRDefault="00AB27F0">
            <w:pPr>
              <w:pStyle w:val="TableParagraph"/>
              <w:ind w:left="108" w:right="138"/>
              <w:rPr>
                <w:sz w:val="20"/>
              </w:rPr>
            </w:pPr>
            <w:r>
              <w:rPr>
                <w:sz w:val="20"/>
              </w:rPr>
              <w:t>соревнования,флешмобы,</w:t>
            </w:r>
          </w:p>
          <w:p w:rsidR="00116235" w:rsidRDefault="00AB27F0">
            <w:pPr>
              <w:pStyle w:val="TableParagraph"/>
              <w:ind w:left="108"/>
              <w:rPr>
                <w:sz w:val="20"/>
              </w:rPr>
            </w:pPr>
            <w:r>
              <w:rPr>
                <w:sz w:val="20"/>
              </w:rPr>
              <w:t>челленджи</w:t>
            </w:r>
          </w:p>
        </w:tc>
      </w:tr>
    </w:tbl>
    <w:p w:rsidR="00116235" w:rsidRDefault="00116235">
      <w:pPr>
        <w:pStyle w:val="af1"/>
        <w:spacing w:before="0" w:after="0"/>
        <w:ind w:left="260" w:right="787" w:firstLine="720"/>
        <w:rPr>
          <w:sz w:val="20"/>
        </w:rPr>
      </w:pPr>
    </w:p>
    <w:p w:rsidR="00116235" w:rsidRDefault="00AB27F0">
      <w:pPr>
        <w:pStyle w:val="10"/>
        <w:spacing w:before="0"/>
        <w:ind w:left="222"/>
        <w:rPr>
          <w:sz w:val="20"/>
        </w:rPr>
      </w:pPr>
      <w:r>
        <w:rPr>
          <w:sz w:val="20"/>
        </w:rPr>
        <w:t>РАЗДЕЛ3.ОРГАНИЗАЦИОННЫЙ</w:t>
      </w:r>
    </w:p>
    <w:p w:rsidR="00116235" w:rsidRDefault="00116235">
      <w:pPr>
        <w:pStyle w:val="af1"/>
        <w:spacing w:before="0" w:after="0"/>
        <w:rPr>
          <w:b/>
          <w:sz w:val="20"/>
        </w:rPr>
      </w:pPr>
    </w:p>
    <w:p w:rsidR="00116235" w:rsidRDefault="00AB27F0">
      <w:pPr>
        <w:pStyle w:val="10"/>
        <w:numPr>
          <w:ilvl w:val="1"/>
          <w:numId w:val="59"/>
        </w:numPr>
        <w:tabs>
          <w:tab w:val="left" w:pos="645"/>
        </w:tabs>
        <w:spacing w:before="0"/>
        <w:jc w:val="both"/>
        <w:rPr>
          <w:sz w:val="20"/>
        </w:rPr>
      </w:pPr>
      <w:bookmarkStart w:id="11" w:name="_bookmark8"/>
      <w:bookmarkStart w:id="12" w:name="_bookmark81"/>
      <w:bookmarkEnd w:id="11"/>
      <w:bookmarkEnd w:id="12"/>
      <w:r>
        <w:rPr>
          <w:sz w:val="20"/>
        </w:rPr>
        <w:t>Кадровоеобеспечение</w:t>
      </w:r>
    </w:p>
    <w:p w:rsidR="00116235" w:rsidRDefault="00AB27F0">
      <w:pPr>
        <w:spacing w:line="240" w:lineRule="auto"/>
        <w:rPr>
          <w:i/>
        </w:rPr>
      </w:pPr>
      <w:r>
        <w:lastRenderedPageBreak/>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rsidR="00116235" w:rsidRDefault="00AB27F0">
      <w:pPr>
        <w:pStyle w:val="af1"/>
        <w:spacing w:before="0" w:after="0"/>
        <w:rPr>
          <w:rFonts w:ascii="Times New Roman" w:hAnsi="Times New Roman"/>
          <w:sz w:val="20"/>
        </w:rPr>
      </w:pPr>
      <w:r>
        <w:rPr>
          <w:rFonts w:ascii="Times New Roman" w:hAnsi="Times New Roman"/>
          <w:sz w:val="20"/>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В соответствии с этим важнейшими направлениями кадровой политики в области образования являются:</w:t>
      </w:r>
    </w:p>
    <w:p w:rsidR="00116235" w:rsidRDefault="00AB27F0">
      <w:pPr>
        <w:pStyle w:val="af1"/>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·работапоудовлетворениюпотребностейобразовательногоучрежденияввысококвалифицированныхитворческихкадрах;</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повышение престижа педагогической профессии.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В данном направлении в образовательном учреждении проводятся следующие мероприятия: </w:t>
      </w:r>
      <w:r>
        <w:rPr>
          <w:rFonts w:ascii="Times New Roman" w:hAnsi="Times New Roman"/>
          <w:sz w:val="20"/>
        </w:rPr>
        <w:t> создание комфортных условий для привлечения молодых специалистов;</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обеспечение возможности прохождения педагогами переквалификации;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·созданиеусловийсамоподготовкипедагоговдляуспешностивпрохожденииаттестациинаболеевысокуюквалификационнуюкатегорию;</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·разработкаиндивидуальныхмаршрутовсопровожденияпедагогов;</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·оснащениематериально-техническойбазы;</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·использованиерациональныхпедагогическихнагрузок;</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помощь педагогу в выборе темы самообразования;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·сопровождениепедагоговпотемесамообразования.</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Развитие кадрового потенциала. 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Ведется планомерная работа по пропаганде положений теории воспитательных систем среди педагогического коллектива: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·черезрегулярноепроведениеиучастиевсеминарах,научно-практическихконференциях–отшкольныхдорегиональных;</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через научно-методические пособия;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·череззнакомствоспередовыминаучнымиразработкамиироссийскимопытом.</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В ходе работы к личности воспитателя, классного руководителя предъявлялись следующие требования: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·умениеанализироватьимеющиесявоспитательныересурсы</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·умениепроектировать,распределятьцели;</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·умениеорганизоватьианализироватьдеятельность;</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умение осваивать свой опыт через рефлексию и выражать его в технологической форме;</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умение перестроить устаревшие технологические формы и методы;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·способностьксамовыражению.</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При планировании работы с кадрами мы учитываем:</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нормативные документы Министерства образования Российской Федерации, определяющие главные направления воспитательной работы;</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проблемы воспитания, стоящие в центре внимания;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·основныенаправлениявоспитательнойработы,сложившиесявшколе,втомчислепроблемы,надкоторымиработаетшкола;</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·реальноесостояниевоспитательнойработывшколеиуровеньразвитияличностивоспитанников;</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возрастные особенности воспитанников и специфические проблемы воспитания школьников, возникающие на каждом этапе формирования личности;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уровеньпедагогическогомастерства,квалификациюиопытвоспитателейиклассныхруководителей,ихготовностькрешениюпредстоящихвоспитательныхзадач(наосноведиагностики),определившиесяинтересывобластитеориииметодикивоспитания,атакжереальныевозможностидлявнедрениявпрактикурекомендацийпедагогическойтеорииипередовогоопыта.</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В работе классных руководителей проходит изучение: </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·нормативныхдокументов;</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·научныхразработокповопросамповышенияквалификациипедагогическихкадров;</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·изучениеорганизацииисодержанияучебно-воспитательногопроцесса;</w:t>
      </w:r>
    </w:p>
    <w:p w:rsidR="00116235" w:rsidRDefault="00AB27F0">
      <w:pPr>
        <w:pStyle w:val="af1"/>
        <w:tabs>
          <w:tab w:val="left" w:pos="9975"/>
        </w:tabs>
        <w:spacing w:before="0" w:after="0"/>
        <w:rPr>
          <w:rFonts w:ascii="Times New Roman" w:hAnsi="Times New Roman"/>
          <w:sz w:val="20"/>
        </w:rPr>
      </w:pPr>
      <w:r>
        <w:rPr>
          <w:rFonts w:ascii="Times New Roman" w:hAnsi="Times New Roman"/>
          <w:sz w:val="20"/>
        </w:rPr>
        <w:t xml:space="preserve"> </w:t>
      </w:r>
      <w:r>
        <w:rPr>
          <w:rFonts w:ascii="Times New Roman" w:hAnsi="Times New Roman"/>
          <w:sz w:val="20"/>
        </w:rPr>
        <w:t xml:space="preserve"> глубокий и всесторонний анализ состояния и результатов воспитательной работы в школе; </w:t>
      </w:r>
      <w:r>
        <w:rPr>
          <w:rFonts w:ascii="Times New Roman" w:hAnsi="Times New Roman"/>
          <w:sz w:val="20"/>
        </w:rPr>
        <w:t xml:space="preserve"> знание важнейших тенденций развития учебно-воспитательного процесса и качества подготовки учащихся; </w:t>
      </w:r>
    </w:p>
    <w:p w:rsidR="00116235" w:rsidRDefault="00AB27F0">
      <w:pPr>
        <w:pStyle w:val="10"/>
        <w:numPr>
          <w:ilvl w:val="1"/>
          <w:numId w:val="59"/>
        </w:numPr>
        <w:tabs>
          <w:tab w:val="left" w:pos="645"/>
        </w:tabs>
        <w:spacing w:before="0"/>
        <w:jc w:val="both"/>
        <w:rPr>
          <w:sz w:val="20"/>
        </w:rPr>
      </w:pPr>
      <w:bookmarkStart w:id="13" w:name="_bookmark9"/>
      <w:bookmarkStart w:id="14" w:name="_bookmark91"/>
      <w:bookmarkEnd w:id="13"/>
      <w:bookmarkEnd w:id="14"/>
      <w:r>
        <w:rPr>
          <w:sz w:val="20"/>
        </w:rPr>
        <w:t>Нормативно-методическоеобеспечение</w:t>
      </w:r>
    </w:p>
    <w:p w:rsidR="00116235" w:rsidRDefault="00AB27F0">
      <w:pPr>
        <w:spacing w:line="240" w:lineRule="auto"/>
      </w:pPr>
      <w:r>
        <w:lastRenderedPageBreak/>
        <w:t>Нормативно-методическое обеспечение реализации Программы воспитания осуществляется на основании следующих локальных актов:</w:t>
      </w:r>
    </w:p>
    <w:p w:rsidR="00116235" w:rsidRDefault="00AB27F0">
      <w:pPr>
        <w:spacing w:line="240" w:lineRule="auto"/>
      </w:pPr>
      <w:r>
        <w:t xml:space="preserve"> </w:t>
      </w:r>
      <w:r>
        <w:t xml:space="preserve"> Основная общеобразовательная программа образования; </w:t>
      </w:r>
    </w:p>
    <w:p w:rsidR="00116235" w:rsidRDefault="00AB27F0">
      <w:pPr>
        <w:spacing w:line="240" w:lineRule="auto"/>
      </w:pPr>
      <w:r>
        <w:t xml:space="preserve"> Учебный план; </w:t>
      </w:r>
    </w:p>
    <w:p w:rsidR="00116235" w:rsidRDefault="00AB27F0">
      <w:pPr>
        <w:spacing w:line="240" w:lineRule="auto"/>
      </w:pPr>
      <w:r>
        <w:t xml:space="preserve"> Рабочая программа воспитания как часть основной образовательной программы; </w:t>
      </w:r>
    </w:p>
    <w:p w:rsidR="00116235" w:rsidRDefault="00AB27F0">
      <w:pPr>
        <w:spacing w:line="240" w:lineRule="auto"/>
      </w:pPr>
      <w:r>
        <w:t xml:space="preserve"> Рабочие программы педагогов; </w:t>
      </w:r>
    </w:p>
    <w:p w:rsidR="00116235" w:rsidRDefault="00AB27F0">
      <w:pPr>
        <w:spacing w:line="240" w:lineRule="auto"/>
      </w:pPr>
      <w:r>
        <w:t xml:space="preserve"> Должностные инструкции специалистов, отвечающих за организацию воспитательной деятельности; </w:t>
      </w:r>
    </w:p>
    <w:p w:rsidR="00116235" w:rsidRDefault="00AB27F0">
      <w:pPr>
        <w:spacing w:line="240" w:lineRule="auto"/>
      </w:pPr>
      <w: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rsidR="00116235" w:rsidRDefault="00AB27F0">
      <w:pPr>
        <w:pStyle w:val="10"/>
        <w:numPr>
          <w:ilvl w:val="1"/>
          <w:numId w:val="59"/>
        </w:numPr>
        <w:tabs>
          <w:tab w:val="left" w:pos="805"/>
        </w:tabs>
        <w:spacing w:before="0"/>
        <w:ind w:left="222" w:right="210" w:firstLine="0"/>
        <w:jc w:val="both"/>
        <w:rPr>
          <w:sz w:val="20"/>
        </w:rPr>
      </w:pPr>
      <w:bookmarkStart w:id="15" w:name="_bookmark10"/>
      <w:bookmarkStart w:id="16" w:name="_bookmark101"/>
      <w:bookmarkEnd w:id="15"/>
      <w:bookmarkEnd w:id="16"/>
      <w:r>
        <w:rPr>
          <w:sz w:val="20"/>
        </w:rPr>
        <w:t>Требованиякусловиямработысобучающимисясособымиобразовательнымипотребностями</w:t>
      </w:r>
    </w:p>
    <w:p w:rsidR="00116235" w:rsidRDefault="00AB27F0">
      <w:pPr>
        <w:pStyle w:val="10"/>
        <w:tabs>
          <w:tab w:val="left" w:pos="805"/>
        </w:tabs>
        <w:spacing w:before="0"/>
        <w:ind w:left="644"/>
        <w:rPr>
          <w:b/>
          <w:sz w:val="20"/>
        </w:rPr>
      </w:pPr>
      <w:r>
        <w:rPr>
          <w:sz w:val="20"/>
        </w:rP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w:t>
      </w:r>
    </w:p>
    <w:p w:rsidR="00116235" w:rsidRDefault="00AB27F0">
      <w:pPr>
        <w:pStyle w:val="af1"/>
        <w:spacing w:before="0" w:after="0"/>
        <w:ind w:right="210"/>
        <w:rPr>
          <w:rFonts w:ascii="Times New Roman" w:hAnsi="Times New Roman"/>
          <w:sz w:val="20"/>
        </w:rPr>
      </w:pPr>
      <w:r>
        <w:rPr>
          <w:rFonts w:ascii="Times New Roman" w:hAnsi="Times New Roman"/>
          <w:sz w:val="20"/>
        </w:rPr>
        <w:t>Особымизадачамивоспитанияобучающихсясособымиобразовательнымипотребностями являются:</w:t>
      </w:r>
    </w:p>
    <w:p w:rsidR="00116235" w:rsidRDefault="00AB27F0">
      <w:pPr>
        <w:pStyle w:val="aff7"/>
        <w:widowControl w:val="0"/>
        <w:numPr>
          <w:ilvl w:val="0"/>
          <w:numId w:val="46"/>
        </w:numPr>
        <w:tabs>
          <w:tab w:val="left" w:pos="1216"/>
        </w:tabs>
        <w:ind w:left="0" w:right="206" w:firstLine="707"/>
        <w:contextualSpacing/>
      </w:pPr>
      <w:r>
        <w:t>налаживаниеэмоционально-положительноговзаимодействиясокружающимидляихуспешнойсоциальнойадаптациииинтеграциивобщеобразовательнойорганизации;</w:t>
      </w:r>
    </w:p>
    <w:p w:rsidR="00116235" w:rsidRDefault="00AB27F0">
      <w:pPr>
        <w:pStyle w:val="aff7"/>
        <w:widowControl w:val="0"/>
        <w:numPr>
          <w:ilvl w:val="0"/>
          <w:numId w:val="46"/>
        </w:numPr>
        <w:tabs>
          <w:tab w:val="left" w:pos="1216"/>
        </w:tabs>
        <w:ind w:left="0" w:right="211" w:firstLine="707"/>
        <w:contextualSpacing/>
      </w:pPr>
      <w:r>
        <w:t>формирование доброжелательного отношения к обучающимся и ихсемьямсо сторонывсехучастниковобразовательных отношений;</w:t>
      </w:r>
    </w:p>
    <w:p w:rsidR="00116235" w:rsidRDefault="00AB27F0">
      <w:pPr>
        <w:pStyle w:val="aff7"/>
        <w:widowControl w:val="0"/>
        <w:numPr>
          <w:ilvl w:val="0"/>
          <w:numId w:val="46"/>
        </w:numPr>
        <w:tabs>
          <w:tab w:val="left" w:pos="1216"/>
        </w:tabs>
        <w:ind w:left="0" w:right="213" w:firstLine="707"/>
        <w:contextualSpacing/>
      </w:pPr>
      <w:r>
        <w:t>построение воспитательной деятельности с учётом индивидуальныхособенностейи возможностейкаждогообучающегося;</w:t>
      </w:r>
    </w:p>
    <w:p w:rsidR="00116235" w:rsidRDefault="00AB27F0">
      <w:pPr>
        <w:pStyle w:val="aff7"/>
        <w:widowControl w:val="0"/>
        <w:numPr>
          <w:ilvl w:val="0"/>
          <w:numId w:val="46"/>
        </w:numPr>
        <w:tabs>
          <w:tab w:val="left" w:pos="1216"/>
        </w:tabs>
        <w:ind w:left="0" w:right="207" w:firstLine="707"/>
        <w:contextualSpacing/>
      </w:pPr>
      <w:r>
        <w:t>обеспечениепсихолого-педагогическойподдержкисемейобучающихся,содействиеповышениюуровняихпедагогической,психологической,медико-социальной компетентности.</w:t>
      </w:r>
    </w:p>
    <w:p w:rsidR="00116235" w:rsidRDefault="00AB27F0">
      <w:pPr>
        <w:pStyle w:val="af1"/>
        <w:spacing w:before="0" w:after="0"/>
        <w:ind w:right="207"/>
        <w:rPr>
          <w:rFonts w:ascii="Times New Roman" w:hAnsi="Times New Roman"/>
          <w:sz w:val="20"/>
        </w:rPr>
      </w:pPr>
      <w:r>
        <w:rPr>
          <w:rFonts w:ascii="Times New Roman" w:hAnsi="Times New Roman"/>
          <w:sz w:val="20"/>
        </w:rPr>
        <w:t>Приорганизациивоспитанияобучающихсясособымиобразовательнымипотребностяминеобходимоориентироватьсяна:</w:t>
      </w:r>
    </w:p>
    <w:p w:rsidR="00116235" w:rsidRDefault="00AB27F0">
      <w:pPr>
        <w:pStyle w:val="aff7"/>
        <w:widowControl w:val="0"/>
        <w:numPr>
          <w:ilvl w:val="2"/>
          <w:numId w:val="59"/>
        </w:numPr>
        <w:tabs>
          <w:tab w:val="left" w:pos="1283"/>
        </w:tabs>
        <w:ind w:left="0" w:right="214" w:firstLine="707"/>
        <w:contextualSpacing/>
      </w:pPr>
      <w:r>
        <w:t>формированиеличностиребёнкасособымиобразовательнымипотребностямисиспользованиемадекватныхвозрастуифизическомуи(или)психическомусостояниюметодоввоспитания;</w:t>
      </w:r>
    </w:p>
    <w:p w:rsidR="00116235" w:rsidRDefault="00AB27F0">
      <w:pPr>
        <w:pStyle w:val="aff7"/>
        <w:widowControl w:val="0"/>
        <w:numPr>
          <w:ilvl w:val="2"/>
          <w:numId w:val="59"/>
        </w:numPr>
        <w:tabs>
          <w:tab w:val="left" w:pos="1175"/>
        </w:tabs>
        <w:ind w:left="0" w:right="203" w:firstLine="707"/>
        <w:contextualSpacing/>
      </w:pPr>
      <w:r>
        <w:t>создание оптимальных условий совместного воспитания и обученияобучающихсясособымиобразовательнымипотребностямииихсверстников,сиспользованиемадекватныхвспомогательныхсредствипедагогическихприёмов,организациейсовместныхформработывоспитателей,педагогов-психологов,учителей-логопедов,учителей-</w:t>
      </w:r>
    </w:p>
    <w:p w:rsidR="00116235" w:rsidRDefault="00AB27F0">
      <w:pPr>
        <w:pStyle w:val="af1"/>
        <w:spacing w:before="0" w:after="0"/>
        <w:rPr>
          <w:rFonts w:ascii="Times New Roman" w:hAnsi="Times New Roman"/>
          <w:sz w:val="20"/>
        </w:rPr>
      </w:pPr>
      <w:r>
        <w:rPr>
          <w:rFonts w:ascii="Times New Roman" w:hAnsi="Times New Roman"/>
          <w:sz w:val="20"/>
        </w:rPr>
        <w:t xml:space="preserve">дефектологов; </w:t>
      </w:r>
    </w:p>
    <w:p w:rsidR="00116235" w:rsidRDefault="00AB27F0">
      <w:pPr>
        <w:pStyle w:val="af1"/>
        <w:spacing w:before="0" w:after="0"/>
        <w:rPr>
          <w:rFonts w:ascii="Times New Roman" w:hAnsi="Times New Roman"/>
          <w:sz w:val="20"/>
        </w:rPr>
      </w:pPr>
      <w:r>
        <w:rPr>
          <w:rFonts w:ascii="Times New Roman" w:hAnsi="Times New Roman"/>
          <w:sz w:val="20"/>
        </w:rPr>
        <w:t>-личностно-ориентированныйподходворганизациивсехвидовдеятельности</w:t>
      </w:r>
      <w:r>
        <w:rPr>
          <w:rFonts w:ascii="Times New Roman" w:hAnsi="Times New Roman"/>
          <w:i/>
          <w:sz w:val="20"/>
        </w:rPr>
        <w:t>обучающихся</w:t>
      </w:r>
      <w:r>
        <w:rPr>
          <w:rFonts w:ascii="Times New Roman" w:hAnsi="Times New Roman"/>
          <w:sz w:val="20"/>
        </w:rPr>
        <w:t>сособымиобразовательнымипотребностями.</w:t>
      </w:r>
    </w:p>
    <w:p w:rsidR="00116235" w:rsidRDefault="00116235">
      <w:pPr>
        <w:pStyle w:val="af1"/>
        <w:spacing w:before="0" w:after="0"/>
        <w:rPr>
          <w:sz w:val="20"/>
        </w:rPr>
      </w:pPr>
    </w:p>
    <w:p w:rsidR="00116235" w:rsidRDefault="00AB27F0">
      <w:pPr>
        <w:pStyle w:val="10"/>
        <w:numPr>
          <w:ilvl w:val="1"/>
          <w:numId w:val="59"/>
        </w:numPr>
        <w:tabs>
          <w:tab w:val="left" w:pos="656"/>
        </w:tabs>
        <w:spacing w:before="0"/>
        <w:ind w:left="222" w:right="207" w:firstLine="0"/>
        <w:jc w:val="both"/>
        <w:rPr>
          <w:sz w:val="20"/>
        </w:rPr>
      </w:pPr>
      <w:bookmarkStart w:id="17" w:name="_bookmark11"/>
      <w:bookmarkStart w:id="18" w:name="_bookmark111"/>
      <w:bookmarkEnd w:id="17"/>
      <w:bookmarkEnd w:id="18"/>
      <w:r>
        <w:rPr>
          <w:sz w:val="20"/>
        </w:rPr>
        <w:t>Система поощрения социальной успешности и проявлений активнойжизненнойпозицииобучающихся</w:t>
      </w:r>
    </w:p>
    <w:p w:rsidR="00116235" w:rsidRDefault="00AB27F0">
      <w:pPr>
        <w:pStyle w:val="af1"/>
        <w:spacing w:before="0" w:after="0"/>
        <w:ind w:right="207"/>
        <w:rPr>
          <w:rFonts w:ascii="Times New Roman" w:hAnsi="Times New Roman"/>
          <w:sz w:val="20"/>
        </w:rPr>
      </w:pPr>
      <w:r>
        <w:rPr>
          <w:rFonts w:ascii="Times New Roman" w:hAnsi="Times New Roman"/>
          <w:sz w:val="20"/>
        </w:rP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деятельностьввоспитательныхцелях.Системапроявленийактивнойжизненнойпозицииипоощрениясоциальнойуспешностиобучающихсястроитсянапринципах:</w:t>
      </w:r>
    </w:p>
    <w:p w:rsidR="00116235" w:rsidRDefault="00AB27F0">
      <w:pPr>
        <w:pStyle w:val="aff7"/>
        <w:widowControl w:val="0"/>
        <w:numPr>
          <w:ilvl w:val="0"/>
          <w:numId w:val="47"/>
        </w:numPr>
        <w:tabs>
          <w:tab w:val="left" w:pos="1074"/>
        </w:tabs>
        <w:ind w:left="0" w:right="208" w:firstLine="566"/>
        <w:contextualSpacing/>
      </w:pPr>
      <w:r>
        <w:t>публичности,открытостипоощрений(информированиевсехобучающихсяонаграждении,проведениенагражденийвприсутствиизначительногочисла обучающихся);</w:t>
      </w:r>
    </w:p>
    <w:p w:rsidR="00116235" w:rsidRDefault="00AB27F0">
      <w:pPr>
        <w:pStyle w:val="aff7"/>
        <w:widowControl w:val="0"/>
        <w:numPr>
          <w:ilvl w:val="0"/>
          <w:numId w:val="47"/>
        </w:numPr>
        <w:tabs>
          <w:tab w:val="left" w:pos="1074"/>
        </w:tabs>
        <w:ind w:left="0" w:right="208" w:firstLine="566"/>
        <w:contextualSpacing/>
      </w:pPr>
      <w: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116235" w:rsidRDefault="00AB27F0">
      <w:pPr>
        <w:pStyle w:val="aff7"/>
        <w:widowControl w:val="0"/>
        <w:numPr>
          <w:ilvl w:val="0"/>
          <w:numId w:val="47"/>
        </w:numPr>
        <w:tabs>
          <w:tab w:val="left" w:pos="1074"/>
        </w:tabs>
        <w:ind w:left="0" w:right="207" w:firstLine="566"/>
        <w:contextualSpacing/>
      </w:pPr>
      <w:r>
        <w:t>прозрачностиправилпоощрения(наличиеположенияонаграждениях,неукоснительноеследованиепорядку,зафиксированномувэтомдокументе,соблюдениесправедливостипривыдвижениикандидатур);</w:t>
      </w:r>
    </w:p>
    <w:p w:rsidR="00116235" w:rsidRDefault="00AB27F0">
      <w:pPr>
        <w:pStyle w:val="aff7"/>
        <w:widowControl w:val="0"/>
        <w:numPr>
          <w:ilvl w:val="0"/>
          <w:numId w:val="47"/>
        </w:numPr>
        <w:tabs>
          <w:tab w:val="left" w:pos="1074"/>
        </w:tabs>
        <w:ind w:left="0" w:right="202" w:firstLine="566"/>
        <w:contextualSpacing/>
      </w:pPr>
      <w:r>
        <w:t>регулирования частоты награждений (недопущение избыточностивпоощрениях,чрезмерно большихгрупппоощряемыхит.п.);</w:t>
      </w:r>
    </w:p>
    <w:p w:rsidR="00116235" w:rsidRDefault="00AB27F0">
      <w:pPr>
        <w:pStyle w:val="aff7"/>
        <w:widowControl w:val="0"/>
        <w:numPr>
          <w:ilvl w:val="0"/>
          <w:numId w:val="47"/>
        </w:numPr>
        <w:tabs>
          <w:tab w:val="left" w:pos="1074"/>
        </w:tabs>
        <w:ind w:left="0" w:right="203" w:firstLine="566"/>
        <w:contextualSpacing/>
      </w:pPr>
      <w:r>
        <w:t xml:space="preserve">сочетанияиндивидуальногоиколлективногопоощрения(использование индивидуальных и коллективных наград даёт возможностьстимулировать индивидуальную </w:t>
      </w:r>
      <w:r>
        <w:lastRenderedPageBreak/>
        <w:t>и коллективную активность обучающихся,преодолеватьмежличностныепротиворечиямеждуобучающимися,получившимиинеполучившиминаграды);</w:t>
      </w:r>
    </w:p>
    <w:p w:rsidR="00116235" w:rsidRDefault="00AB27F0">
      <w:pPr>
        <w:pStyle w:val="aff7"/>
        <w:widowControl w:val="0"/>
        <w:numPr>
          <w:ilvl w:val="0"/>
          <w:numId w:val="47"/>
        </w:numPr>
        <w:tabs>
          <w:tab w:val="left" w:pos="1074"/>
        </w:tabs>
        <w:ind w:left="0" w:right="203" w:firstLine="566"/>
        <w:contextualSpacing/>
      </w:pPr>
      <w: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ётом наличия ученического самоуправления), сторонних организаций, ихстатусныхпредставителей;</w:t>
      </w:r>
    </w:p>
    <w:p w:rsidR="00116235" w:rsidRDefault="00AB27F0">
      <w:pPr>
        <w:pStyle w:val="aff7"/>
        <w:widowControl w:val="0"/>
        <w:numPr>
          <w:ilvl w:val="0"/>
          <w:numId w:val="47"/>
        </w:numPr>
        <w:tabs>
          <w:tab w:val="left" w:pos="1074"/>
        </w:tabs>
        <w:ind w:left="0" w:right="213" w:firstLine="566"/>
        <w:contextualSpacing/>
      </w:pPr>
      <w:r>
        <w:t>дифференцированности поощрений (наличие уровней и типов наградпозволяетпродлитьстимулирующеедействиесистемыпоощрения).</w:t>
      </w:r>
    </w:p>
    <w:p w:rsidR="00116235" w:rsidRDefault="00AB27F0">
      <w:pPr>
        <w:spacing w:line="240" w:lineRule="auto"/>
        <w:ind w:left="222" w:right="206" w:firstLine="0"/>
      </w:pPr>
      <w:r>
        <w:t>Формыпоощренияпроявленийактивнойжизненнойпозицииобучающихся и социальной успешности (</w:t>
      </w:r>
      <w:r>
        <w:rPr>
          <w:i/>
        </w:rPr>
        <w:t>формы могут быть изменены, ихсоставрасширен</w:t>
      </w:r>
      <w:r>
        <w:t>):индивидуальныеигрупповыепортфолио,рейтинги,благотворительнаяподдержка.</w:t>
      </w:r>
    </w:p>
    <w:p w:rsidR="00116235" w:rsidRDefault="00AB27F0">
      <w:pPr>
        <w:pStyle w:val="aff7"/>
        <w:widowControl w:val="0"/>
        <w:numPr>
          <w:ilvl w:val="2"/>
          <w:numId w:val="42"/>
        </w:numPr>
        <w:tabs>
          <w:tab w:val="left" w:pos="830"/>
        </w:tabs>
        <w:ind w:left="829" w:hanging="141"/>
        <w:contextualSpacing/>
      </w:pPr>
      <w:r>
        <w:t>рейтингклассов(поощрениеуспеховдетейпоездкамивмузеи,театры,киноит.п.);</w:t>
      </w:r>
    </w:p>
    <w:p w:rsidR="00116235" w:rsidRDefault="00AB27F0">
      <w:pPr>
        <w:pStyle w:val="aff7"/>
        <w:widowControl w:val="0"/>
        <w:numPr>
          <w:ilvl w:val="2"/>
          <w:numId w:val="42"/>
        </w:numPr>
        <w:tabs>
          <w:tab w:val="left" w:pos="901"/>
        </w:tabs>
        <w:ind w:left="122" w:right="576" w:firstLine="567"/>
        <w:contextualSpacing/>
      </w:pPr>
      <w:r>
        <w:t>формированиепортфолиообучающегося(обучающиесяформируютпортфолиосвоихдостижений,инаоснованииэтогомониторингавконцеучебногогодавыбираетсяпобедитель);</w:t>
      </w:r>
    </w:p>
    <w:p w:rsidR="00116235" w:rsidRDefault="00AB27F0">
      <w:pPr>
        <w:pStyle w:val="aff7"/>
        <w:widowControl w:val="0"/>
        <w:numPr>
          <w:ilvl w:val="2"/>
          <w:numId w:val="42"/>
        </w:numPr>
        <w:tabs>
          <w:tab w:val="left" w:pos="887"/>
        </w:tabs>
        <w:ind w:left="122" w:right="576" w:firstLine="567"/>
        <w:contextualSpacing/>
      </w:pPr>
      <w:r>
        <w:t>создание электронного банка данных, куда вносятся индивидуальные и коллективныепобеды обучающихся: призѐры и участники конкурсов, соревнований, фестивалей районного,регионального,всероссийского уровней;</w:t>
      </w:r>
    </w:p>
    <w:p w:rsidR="00116235" w:rsidRDefault="00116235">
      <w:pPr>
        <w:sectPr w:rsidR="00116235">
          <w:footerReference w:type="default" r:id="rId385"/>
          <w:pgSz w:w="11906" w:h="16850"/>
          <w:pgMar w:top="1140" w:right="640" w:bottom="1160" w:left="1480" w:header="0" w:footer="975" w:gutter="0"/>
          <w:cols w:space="720"/>
        </w:sectPr>
      </w:pPr>
    </w:p>
    <w:p w:rsidR="00116235" w:rsidRDefault="00AB27F0">
      <w:pPr>
        <w:pStyle w:val="aff7"/>
        <w:widowControl w:val="0"/>
        <w:numPr>
          <w:ilvl w:val="2"/>
          <w:numId w:val="42"/>
        </w:numPr>
        <w:tabs>
          <w:tab w:val="left" w:pos="857"/>
        </w:tabs>
        <w:ind w:left="122" w:right="576" w:firstLine="567"/>
        <w:contextualSpacing/>
      </w:pPr>
      <w:r>
        <w:lastRenderedPageBreak/>
        <w:t>достиженияобучающихсявобластитворчестваиспортаотражаютсянасайтешколы,атакжена странице сообщества школы в социальной сети Вконтакте.</w:t>
      </w:r>
    </w:p>
    <w:p w:rsidR="00116235" w:rsidRDefault="00AB27F0">
      <w:pPr>
        <w:pStyle w:val="aff7"/>
        <w:tabs>
          <w:tab w:val="left" w:pos="857"/>
        </w:tabs>
        <w:ind w:left="2589" w:right="576" w:firstLine="0"/>
        <w:jc w:val="center"/>
        <w:rPr>
          <w:b/>
        </w:rPr>
      </w:pPr>
      <w:bookmarkStart w:id="19" w:name="_bookmark12"/>
      <w:bookmarkStart w:id="20" w:name="_bookmark121"/>
      <w:bookmarkEnd w:id="19"/>
      <w:bookmarkEnd w:id="20"/>
      <w:r>
        <w:rPr>
          <w:b/>
        </w:rPr>
        <w:t>Анализвоспитательногопроцесса</w:t>
      </w:r>
    </w:p>
    <w:p w:rsidR="00116235" w:rsidRDefault="00AB27F0">
      <w:pPr>
        <w:pStyle w:val="af1"/>
        <w:spacing w:before="0" w:after="0"/>
        <w:ind w:right="209"/>
        <w:rPr>
          <w:rFonts w:ascii="Times New Roman" w:hAnsi="Times New Roman"/>
          <w:sz w:val="20"/>
        </w:rPr>
      </w:pPr>
      <w:r>
        <w:rPr>
          <w:rFonts w:ascii="Times New Roman" w:hAnsi="Times New Roman"/>
          <w:sz w:val="20"/>
        </w:rPr>
        <w:t>Анализвоспитательногопроцессаосуществляетсявсоответствиисцелевыми ориентирами результатов воспитания, личностными результатамиобучающихся на уровнях начального общего, основного общего, среднегообщегообразования, установленнымисоответствующими ФГОС.</w:t>
      </w:r>
    </w:p>
    <w:p w:rsidR="00116235" w:rsidRDefault="00AB27F0">
      <w:pPr>
        <w:pStyle w:val="af1"/>
        <w:spacing w:before="0" w:after="0"/>
        <w:ind w:right="209"/>
        <w:rPr>
          <w:rFonts w:ascii="Times New Roman" w:hAnsi="Times New Roman"/>
          <w:sz w:val="20"/>
        </w:rPr>
      </w:pPr>
      <w:r>
        <w:rPr>
          <w:rFonts w:ascii="Times New Roman" w:hAnsi="Times New Roman"/>
          <w:sz w:val="20"/>
        </w:rPr>
        <w:t>Основнымметодоманализавоспитательногопроцессавобщеобразовательнойорганизацииявляетсяежегодныйсамоанализвоспитательнойработысцельювыявленияосновныхпроблемипоследующего их решения, с привлечением (при необходимости) внешнихэкспертов,специалистов.</w:t>
      </w:r>
    </w:p>
    <w:p w:rsidR="00116235" w:rsidRDefault="00AB27F0">
      <w:pPr>
        <w:pStyle w:val="af1"/>
        <w:spacing w:before="0" w:after="0"/>
        <w:ind w:right="209"/>
        <w:rPr>
          <w:rFonts w:ascii="Times New Roman" w:hAnsi="Times New Roman"/>
          <w:sz w:val="20"/>
        </w:rPr>
      </w:pPr>
      <w:r>
        <w:rPr>
          <w:rFonts w:ascii="Times New Roman" w:hAnsi="Times New Roman"/>
          <w:sz w:val="20"/>
        </w:rPr>
        <w:t>Планированиеанализавоспитательногопроцессавключаетсявкалендарныйпланвоспитательной работы.</w:t>
      </w:r>
    </w:p>
    <w:p w:rsidR="00116235" w:rsidRDefault="00AB27F0">
      <w:pPr>
        <w:pStyle w:val="af1"/>
        <w:spacing w:before="0" w:after="0"/>
        <w:ind w:left="930"/>
        <w:rPr>
          <w:rFonts w:ascii="Times New Roman" w:hAnsi="Times New Roman"/>
          <w:sz w:val="20"/>
        </w:rPr>
      </w:pPr>
      <w:r>
        <w:rPr>
          <w:rFonts w:ascii="Times New Roman" w:hAnsi="Times New Roman"/>
          <w:sz w:val="20"/>
        </w:rPr>
        <w:t>Основныепринципысамоанализавоспитательнойработы:</w:t>
      </w:r>
    </w:p>
    <w:p w:rsidR="00116235" w:rsidRDefault="00AB27F0">
      <w:pPr>
        <w:pStyle w:val="aff7"/>
        <w:widowControl w:val="0"/>
        <w:numPr>
          <w:ilvl w:val="0"/>
          <w:numId w:val="48"/>
        </w:numPr>
        <w:tabs>
          <w:tab w:val="left" w:pos="1216"/>
        </w:tabs>
        <w:ind w:left="1215" w:firstLine="0"/>
        <w:contextualSpacing/>
      </w:pPr>
      <w:r>
        <w:t>взаимноеуважениевсехучастниковобразовательныхотношений;</w:t>
      </w:r>
    </w:p>
    <w:p w:rsidR="00116235" w:rsidRDefault="00AB27F0">
      <w:pPr>
        <w:pStyle w:val="aff7"/>
        <w:widowControl w:val="0"/>
        <w:numPr>
          <w:ilvl w:val="0"/>
          <w:numId w:val="48"/>
        </w:numPr>
        <w:tabs>
          <w:tab w:val="left" w:pos="1216"/>
        </w:tabs>
        <w:ind w:left="0" w:right="204" w:firstLine="707"/>
        <w:contextualSpacing/>
      </w:pPr>
      <w: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общеобразовательнойорганизации,качествовоспитывающейсреды,содержаниеиразнообразиедеятельности,стильобщения,отношениймеждупедагогами,обучающимисяиродителями;</w:t>
      </w:r>
    </w:p>
    <w:p w:rsidR="00116235" w:rsidRDefault="00AB27F0">
      <w:pPr>
        <w:pStyle w:val="aff7"/>
        <w:widowControl w:val="0"/>
        <w:numPr>
          <w:ilvl w:val="0"/>
          <w:numId w:val="48"/>
        </w:numPr>
        <w:tabs>
          <w:tab w:val="left" w:pos="1216"/>
        </w:tabs>
        <w:ind w:left="1215" w:firstLine="0"/>
        <w:contextualSpacing/>
      </w:pPr>
      <w:r>
        <w:t>развивающийхарактеросуществляемогоанализаориентируетна</w:t>
      </w:r>
    </w:p>
    <w:p w:rsidR="00116235" w:rsidRDefault="00AB27F0">
      <w:pPr>
        <w:pStyle w:val="af1"/>
        <w:spacing w:before="0" w:after="0"/>
        <w:rPr>
          <w:rFonts w:ascii="Times New Roman" w:hAnsi="Times New Roman"/>
          <w:sz w:val="20"/>
        </w:rPr>
      </w:pPr>
      <w:r>
        <w:rPr>
          <w:rFonts w:ascii="Times New Roman" w:hAnsi="Times New Roman"/>
          <w:sz w:val="20"/>
        </w:rPr>
        <w:t>использованиерезультатованализадлясовершенствованиявоспитательной деятельности педагогических работников (знания и сохранения в работе 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собучающимися,коллегами,социальнымипартнёрами);</w:t>
      </w:r>
    </w:p>
    <w:p w:rsidR="00116235" w:rsidRDefault="00AB27F0">
      <w:pPr>
        <w:pStyle w:val="aff7"/>
        <w:widowControl w:val="0"/>
        <w:numPr>
          <w:ilvl w:val="0"/>
          <w:numId w:val="48"/>
        </w:numPr>
        <w:tabs>
          <w:tab w:val="left" w:pos="1216"/>
        </w:tabs>
        <w:ind w:left="0" w:right="203" w:firstLine="707"/>
        <w:contextualSpacing/>
      </w:pPr>
      <w:r>
        <w:t xml:space="preserve">распределённая ответственность за результаты личностного развитияобучающихся ориентирует на понимание того, что личностное развитие —эторезультаткакорганизованногосоциальноговоспитания,вкоторомобщеобразовательная организация участвует </w:t>
      </w:r>
      <w:r>
        <w:lastRenderedPageBreak/>
        <w:t>наряду с другими социальнымиинститутами,так истихийнойсоциализации,и саморазвития.</w:t>
      </w:r>
    </w:p>
    <w:p w:rsidR="00116235" w:rsidRDefault="00AB27F0">
      <w:pPr>
        <w:spacing w:line="240" w:lineRule="auto"/>
        <w:ind w:left="222" w:right="210" w:firstLine="707"/>
      </w:pPr>
      <w:r>
        <w:t>Основныенаправленияанализавоспитательногопроцесса</w:t>
      </w:r>
      <w:r>
        <w:rPr>
          <w:spacing w:val="1"/>
        </w:rPr>
        <w:t>:</w:t>
      </w:r>
    </w:p>
    <w:p w:rsidR="00116235" w:rsidRDefault="00AB27F0">
      <w:pPr>
        <w:pStyle w:val="aff7"/>
        <w:widowControl w:val="0"/>
        <w:numPr>
          <w:ilvl w:val="0"/>
          <w:numId w:val="60"/>
        </w:numPr>
        <w:tabs>
          <w:tab w:val="left" w:pos="1211"/>
        </w:tabs>
        <w:ind w:left="0" w:right="213" w:firstLine="0"/>
        <w:contextualSpacing/>
      </w:pPr>
      <w:r>
        <w:t>Результаты воспитания, социализации и саморазвития обучающихся.Критерием,наосновекоторогоосуществляетсяданныйанализ,</w:t>
      </w:r>
    </w:p>
    <w:p w:rsidR="00116235" w:rsidRDefault="00AB27F0">
      <w:pPr>
        <w:pStyle w:val="af1"/>
        <w:spacing w:before="0" w:after="0"/>
        <w:rPr>
          <w:rFonts w:ascii="Times New Roman" w:hAnsi="Times New Roman"/>
          <w:sz w:val="20"/>
        </w:rPr>
      </w:pPr>
      <w:r>
        <w:rPr>
          <w:rFonts w:ascii="Times New Roman" w:hAnsi="Times New Roman"/>
          <w:sz w:val="20"/>
        </w:rPr>
        <w:t>являетсядинамикаличностногоразвитияобучающихсявкаждомклассе.</w:t>
      </w:r>
    </w:p>
    <w:p w:rsidR="00116235" w:rsidRDefault="00AB27F0">
      <w:pPr>
        <w:pStyle w:val="af1"/>
        <w:spacing w:before="0" w:after="0"/>
        <w:ind w:right="205"/>
        <w:rPr>
          <w:rFonts w:ascii="Times New Roman" w:hAnsi="Times New Roman"/>
          <w:sz w:val="20"/>
        </w:rPr>
      </w:pPr>
      <w:r>
        <w:rPr>
          <w:rFonts w:ascii="Times New Roman" w:hAnsi="Times New Roman"/>
          <w:sz w:val="20"/>
        </w:rPr>
        <w:t>Анализ проводится классными руководителями вместе с заместителемдиректора по воспитательной работе (советником директора по воспитанию,педагогом-психологом,социальнымпедагогом,приналичии)споследующимобсуждениемрезультатовнаметодическомобъединенииклассных руководителей илипедагогическом совете.</w:t>
      </w:r>
    </w:p>
    <w:p w:rsidR="00116235" w:rsidRDefault="00AB27F0">
      <w:pPr>
        <w:pStyle w:val="af1"/>
        <w:spacing w:before="0" w:after="0"/>
        <w:ind w:right="210"/>
        <w:rPr>
          <w:rFonts w:ascii="Times New Roman" w:hAnsi="Times New Roman"/>
          <w:sz w:val="20"/>
        </w:rPr>
      </w:pPr>
      <w:r>
        <w:rPr>
          <w:rFonts w:ascii="Times New Roman" w:hAnsi="Times New Roman"/>
          <w:sz w:val="20"/>
        </w:rPr>
        <w:t>Основным способом получения информации о результатах воспитания,социализацииисаморазвитияобучающихсяявляетсяпедагогическоенаблюдение.Вниманиепедагоговсосредоточиваетсянавопросах:какиепроблемы,затруднениявличностномразвитииобучающихсяудалосьрешить за прошедший учебный год; какие проблемы, затруднения решить неудалось и почему; какие новые проблемы, трудности появились, над чемпредстоитработатьпедагогическомуколлективу.</w:t>
      </w:r>
    </w:p>
    <w:p w:rsidR="00116235" w:rsidRDefault="00AB27F0">
      <w:pPr>
        <w:pStyle w:val="aff7"/>
        <w:widowControl w:val="0"/>
        <w:numPr>
          <w:ilvl w:val="0"/>
          <w:numId w:val="60"/>
        </w:numPr>
        <w:tabs>
          <w:tab w:val="left" w:pos="1211"/>
        </w:tabs>
        <w:ind w:left="1210" w:firstLine="0"/>
        <w:contextualSpacing/>
      </w:pPr>
      <w:r>
        <w:t>Состояниесовместнойдеятельностиобучающихсяивзрослых.</w:t>
      </w:r>
    </w:p>
    <w:p w:rsidR="00116235" w:rsidRDefault="00AB27F0">
      <w:pPr>
        <w:pStyle w:val="af1"/>
        <w:tabs>
          <w:tab w:val="left" w:pos="2555"/>
          <w:tab w:val="left" w:pos="3065"/>
          <w:tab w:val="left" w:pos="4115"/>
          <w:tab w:val="left" w:pos="5424"/>
          <w:tab w:val="left" w:pos="7552"/>
          <w:tab w:val="left" w:pos="8695"/>
        </w:tabs>
        <w:spacing w:before="0" w:after="0"/>
        <w:ind w:left="930"/>
        <w:rPr>
          <w:rFonts w:ascii="Times New Roman" w:hAnsi="Times New Roman"/>
          <w:sz w:val="20"/>
        </w:rPr>
      </w:pPr>
      <w:r>
        <w:rPr>
          <w:rFonts w:ascii="Times New Roman" w:hAnsi="Times New Roman"/>
          <w:sz w:val="20"/>
        </w:rPr>
        <w:t>Критерием,</w:t>
      </w:r>
      <w:r>
        <w:rPr>
          <w:rFonts w:ascii="Times New Roman" w:hAnsi="Times New Roman"/>
          <w:sz w:val="20"/>
        </w:rPr>
        <w:tab/>
        <w:t>на</w:t>
      </w:r>
      <w:r>
        <w:rPr>
          <w:rFonts w:ascii="Times New Roman" w:hAnsi="Times New Roman"/>
          <w:sz w:val="20"/>
        </w:rPr>
        <w:tab/>
        <w:t>основе</w:t>
      </w:r>
      <w:r>
        <w:rPr>
          <w:rFonts w:ascii="Times New Roman" w:hAnsi="Times New Roman"/>
          <w:sz w:val="20"/>
        </w:rPr>
        <w:tab/>
        <w:t>которого</w:t>
      </w:r>
      <w:r>
        <w:rPr>
          <w:rFonts w:ascii="Times New Roman" w:hAnsi="Times New Roman"/>
          <w:sz w:val="20"/>
        </w:rPr>
        <w:tab/>
        <w:t>осуществляется</w:t>
      </w:r>
      <w:r>
        <w:rPr>
          <w:rFonts w:ascii="Times New Roman" w:hAnsi="Times New Roman"/>
          <w:sz w:val="20"/>
        </w:rPr>
        <w:tab/>
        <w:t>данный</w:t>
      </w:r>
      <w:r>
        <w:rPr>
          <w:rFonts w:ascii="Times New Roman" w:hAnsi="Times New Roman"/>
          <w:sz w:val="20"/>
        </w:rPr>
        <w:tab/>
        <w:t>анализ,являетсяналичиеинтересной,событийнонасыщеннойиличностноразвивающей совместнойдеятельностиобучающихсяивзрослых.</w:t>
      </w:r>
    </w:p>
    <w:p w:rsidR="00116235" w:rsidRDefault="00AB27F0">
      <w:pPr>
        <w:pStyle w:val="af1"/>
        <w:spacing w:before="0" w:after="0"/>
        <w:ind w:right="202"/>
        <w:rPr>
          <w:rFonts w:ascii="Times New Roman" w:hAnsi="Times New Roman"/>
          <w:sz w:val="20"/>
        </w:rPr>
      </w:pPr>
      <w:r>
        <w:rPr>
          <w:rFonts w:ascii="Times New Roman" w:hAnsi="Times New Roman"/>
          <w:sz w:val="20"/>
        </w:rPr>
        <w:t xml:space="preserve">Анализ проводится заместителем директора по воспитательной работе(советником директора по воспитанию, педагогом-психологом, социальнымпедагогом, при наличии), классными руководителями с привлечением активародителей(законныхпредставителей)обучающихся,активасоветаобучающихся. Способами получения информации о состоянии организуемойсовместной деятельности обучающихся и педагогических работников могутбыть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(законнымипредставителями),педагогическимиработниками,представителямисоветаобучающихся.Результатыобсуждаютсяназаседанииметодическихобъединений классных руководителей или педагогическом совете. </w:t>
      </w:r>
      <w:r>
        <w:rPr>
          <w:rFonts w:ascii="Times New Roman" w:hAnsi="Times New Roman"/>
          <w:sz w:val="20"/>
        </w:rPr>
        <w:lastRenderedPageBreak/>
        <w:t>Вниманиесосредоточиваетсянавопросах,связанныхскачеством(</w:t>
      </w:r>
      <w:r>
        <w:rPr>
          <w:rFonts w:ascii="Times New Roman" w:hAnsi="Times New Roman"/>
          <w:i/>
          <w:sz w:val="20"/>
        </w:rPr>
        <w:t>выбираютсявопросы,которыепомогутпроанализироватьпроделаннуюработу</w:t>
      </w:r>
      <w:r>
        <w:rPr>
          <w:rFonts w:ascii="Times New Roman" w:hAnsi="Times New Roman"/>
          <w:sz w:val="20"/>
        </w:rPr>
        <w:t>):</w:t>
      </w:r>
    </w:p>
    <w:p w:rsidR="00116235" w:rsidRDefault="00AB27F0">
      <w:pPr>
        <w:pStyle w:val="aff7"/>
        <w:widowControl w:val="0"/>
        <w:numPr>
          <w:ilvl w:val="0"/>
          <w:numId w:val="49"/>
        </w:numPr>
        <w:tabs>
          <w:tab w:val="left" w:pos="1074"/>
        </w:tabs>
        <w:contextualSpacing/>
      </w:pPr>
      <w:r>
        <w:t>реализациивоспитательногопотенциала урочнойдеятельности;</w:t>
      </w:r>
    </w:p>
    <w:p w:rsidR="00116235" w:rsidRDefault="00AB27F0">
      <w:pPr>
        <w:pStyle w:val="aff7"/>
        <w:widowControl w:val="0"/>
        <w:numPr>
          <w:ilvl w:val="0"/>
          <w:numId w:val="49"/>
        </w:numPr>
        <w:tabs>
          <w:tab w:val="left" w:pos="1074"/>
        </w:tabs>
        <w:contextualSpacing/>
      </w:pPr>
      <w:r>
        <w:t>организуемойвнеурочнойдеятельностиобучающихся;</w:t>
      </w:r>
    </w:p>
    <w:p w:rsidR="00116235" w:rsidRDefault="00AB27F0">
      <w:pPr>
        <w:pStyle w:val="aff7"/>
        <w:widowControl w:val="0"/>
        <w:numPr>
          <w:ilvl w:val="0"/>
          <w:numId w:val="49"/>
        </w:numPr>
        <w:tabs>
          <w:tab w:val="left" w:pos="1074"/>
        </w:tabs>
        <w:contextualSpacing/>
      </w:pPr>
      <w:r>
        <w:t>деятельностиклассныхруководителейиихклассов;</w:t>
      </w:r>
    </w:p>
    <w:p w:rsidR="00116235" w:rsidRDefault="00AB27F0">
      <w:pPr>
        <w:pStyle w:val="aff7"/>
        <w:widowControl w:val="0"/>
        <w:numPr>
          <w:ilvl w:val="0"/>
          <w:numId w:val="49"/>
        </w:numPr>
        <w:tabs>
          <w:tab w:val="left" w:pos="1074"/>
        </w:tabs>
        <w:contextualSpacing/>
      </w:pPr>
      <w:r>
        <w:t>проводимыхобщешкольныхосновныхдел,мероприятий;</w:t>
      </w:r>
    </w:p>
    <w:p w:rsidR="00116235" w:rsidRDefault="00AB27F0">
      <w:pPr>
        <w:pStyle w:val="aff7"/>
        <w:widowControl w:val="0"/>
        <w:numPr>
          <w:ilvl w:val="0"/>
          <w:numId w:val="49"/>
        </w:numPr>
        <w:tabs>
          <w:tab w:val="left" w:pos="1074"/>
        </w:tabs>
        <w:contextualSpacing/>
      </w:pPr>
      <w:r>
        <w:t>внешкольныхмероприятий;</w:t>
      </w:r>
    </w:p>
    <w:p w:rsidR="00116235" w:rsidRDefault="00AB27F0">
      <w:pPr>
        <w:pStyle w:val="aff7"/>
        <w:widowControl w:val="0"/>
        <w:numPr>
          <w:ilvl w:val="0"/>
          <w:numId w:val="49"/>
        </w:numPr>
        <w:tabs>
          <w:tab w:val="left" w:pos="1074"/>
        </w:tabs>
        <w:contextualSpacing/>
      </w:pPr>
      <w:r>
        <w:t>созданияиподдержкипредметно-пространственнойсреды;</w:t>
      </w:r>
    </w:p>
    <w:p w:rsidR="00116235" w:rsidRDefault="00AB27F0">
      <w:pPr>
        <w:pStyle w:val="aff7"/>
        <w:widowControl w:val="0"/>
        <w:numPr>
          <w:ilvl w:val="0"/>
          <w:numId w:val="49"/>
        </w:numPr>
        <w:tabs>
          <w:tab w:val="left" w:pos="1074"/>
        </w:tabs>
        <w:contextualSpacing/>
      </w:pPr>
      <w:r>
        <w:t>взаимодействиясродительскимсообществом;</w:t>
      </w:r>
    </w:p>
    <w:p w:rsidR="00116235" w:rsidRDefault="00AB27F0">
      <w:pPr>
        <w:pStyle w:val="aff7"/>
        <w:widowControl w:val="0"/>
        <w:numPr>
          <w:ilvl w:val="0"/>
          <w:numId w:val="49"/>
        </w:numPr>
        <w:tabs>
          <w:tab w:val="left" w:pos="1074"/>
        </w:tabs>
        <w:contextualSpacing/>
      </w:pPr>
      <w:r>
        <w:t>деятельностиученическогосамоуправления;</w:t>
      </w:r>
    </w:p>
    <w:p w:rsidR="00116235" w:rsidRDefault="00AB27F0">
      <w:pPr>
        <w:pStyle w:val="aff7"/>
        <w:widowControl w:val="0"/>
        <w:numPr>
          <w:ilvl w:val="0"/>
          <w:numId w:val="49"/>
        </w:numPr>
        <w:tabs>
          <w:tab w:val="left" w:pos="1074"/>
        </w:tabs>
        <w:contextualSpacing/>
      </w:pPr>
      <w:r>
        <w:t>деятельностипопрофилактикеибезопасности;</w:t>
      </w:r>
    </w:p>
    <w:p w:rsidR="00116235" w:rsidRDefault="00AB27F0">
      <w:pPr>
        <w:pStyle w:val="aff7"/>
        <w:widowControl w:val="0"/>
        <w:numPr>
          <w:ilvl w:val="0"/>
          <w:numId w:val="49"/>
        </w:numPr>
        <w:tabs>
          <w:tab w:val="left" w:pos="1074"/>
        </w:tabs>
        <w:contextualSpacing/>
      </w:pPr>
      <w:r>
        <w:t>реализациипотенциаласоциальногопартнёрства;</w:t>
      </w:r>
    </w:p>
    <w:p w:rsidR="00116235" w:rsidRDefault="00AB27F0">
      <w:pPr>
        <w:pStyle w:val="aff7"/>
        <w:widowControl w:val="0"/>
        <w:numPr>
          <w:ilvl w:val="0"/>
          <w:numId w:val="49"/>
        </w:numPr>
        <w:tabs>
          <w:tab w:val="left" w:pos="1074"/>
        </w:tabs>
        <w:contextualSpacing/>
      </w:pPr>
      <w:r>
        <w:t>деятельностипопрофориентацииобучающихся;</w:t>
      </w:r>
    </w:p>
    <w:p w:rsidR="00116235" w:rsidRDefault="00AB27F0">
      <w:pPr>
        <w:pStyle w:val="af1"/>
        <w:spacing w:before="0" w:after="0"/>
        <w:ind w:right="140"/>
        <w:rPr>
          <w:rFonts w:ascii="Times New Roman" w:hAnsi="Times New Roman"/>
          <w:sz w:val="20"/>
        </w:rPr>
      </w:pPr>
      <w:r>
        <w:rPr>
          <w:rFonts w:ascii="Times New Roman" w:hAnsi="Times New Roman"/>
          <w:sz w:val="20"/>
        </w:rPr>
        <w:t>Итогомсамоанализаявляетсяпереченьвыявленныхпроблем,надрешениемкоторыхпредстоитработатьпедагогическомуколлективу.</w:t>
      </w:r>
    </w:p>
    <w:p w:rsidR="00116235" w:rsidRDefault="00AB27F0">
      <w:pPr>
        <w:pStyle w:val="af1"/>
        <w:tabs>
          <w:tab w:val="left" w:pos="1915"/>
          <w:tab w:val="left" w:pos="3656"/>
          <w:tab w:val="left" w:pos="5544"/>
          <w:tab w:val="left" w:pos="5930"/>
          <w:tab w:val="left" w:pos="6521"/>
          <w:tab w:val="left" w:pos="7834"/>
        </w:tabs>
        <w:spacing w:before="0" w:after="0"/>
        <w:ind w:right="140"/>
        <w:rPr>
          <w:rFonts w:ascii="Times New Roman" w:hAnsi="Times New Roman"/>
          <w:sz w:val="20"/>
        </w:rPr>
      </w:pPr>
      <w:r>
        <w:rPr>
          <w:rFonts w:ascii="Times New Roman" w:hAnsi="Times New Roman"/>
          <w:sz w:val="20"/>
        </w:rPr>
        <w:t>Итоги</w:t>
      </w:r>
      <w:r>
        <w:rPr>
          <w:rFonts w:ascii="Times New Roman" w:hAnsi="Times New Roman"/>
          <w:sz w:val="20"/>
        </w:rPr>
        <w:tab/>
        <w:t>самоанализа</w:t>
      </w:r>
      <w:r>
        <w:rPr>
          <w:rFonts w:ascii="Times New Roman" w:hAnsi="Times New Roman"/>
          <w:sz w:val="20"/>
        </w:rPr>
        <w:tab/>
        <w:t>оформляются</w:t>
      </w:r>
      <w:r>
        <w:rPr>
          <w:rFonts w:ascii="Times New Roman" w:hAnsi="Times New Roman"/>
          <w:sz w:val="20"/>
        </w:rPr>
        <w:tab/>
        <w:t>в виде отчёта, составляемого заместителем директора по воспитательной работе (совместно с советникомдиректора по воспитательной работе при его наличии) в конце учебного года,рассматриваютсяиутверждаютсяпедагогическимсоветомилиинымколлегиальныморганомуправлениявобщеобразовательнойорганизации.</w:t>
      </w:r>
    </w:p>
    <w:p w:rsidR="00116235" w:rsidRDefault="00116235">
      <w:pPr>
        <w:pStyle w:val="h3-first"/>
        <w:spacing w:before="0" w:after="0" w:line="240" w:lineRule="auto"/>
        <w:rPr>
          <w:sz w:val="20"/>
        </w:rPr>
      </w:pPr>
    </w:p>
    <w:p w:rsidR="00116235" w:rsidRDefault="00116235">
      <w:pPr>
        <w:pStyle w:val="h3-first"/>
        <w:spacing w:before="0" w:after="0" w:line="240" w:lineRule="auto"/>
        <w:rPr>
          <w:sz w:val="20"/>
        </w:rPr>
      </w:pPr>
    </w:p>
    <w:p w:rsidR="00116235" w:rsidRDefault="00116235">
      <w:pPr>
        <w:pStyle w:val="body"/>
        <w:spacing w:line="240" w:lineRule="auto"/>
      </w:pPr>
    </w:p>
    <w:p w:rsidR="00116235" w:rsidRDefault="00AB27F0">
      <w:pPr>
        <w:pStyle w:val="h1"/>
        <w:spacing w:before="0" w:after="0" w:line="240" w:lineRule="auto"/>
        <w:rPr>
          <w:sz w:val="20"/>
        </w:rPr>
      </w:pPr>
      <w:r>
        <w:rPr>
          <w:sz w:val="20"/>
        </w:rPr>
        <w:lastRenderedPageBreak/>
        <w:t>3. Организационный раздел</w:t>
      </w:r>
    </w:p>
    <w:p w:rsidR="00116235" w:rsidRDefault="00116235">
      <w:pPr>
        <w:pStyle w:val="h2-first"/>
        <w:spacing w:before="0" w:after="0" w:line="240" w:lineRule="auto"/>
        <w:rPr>
          <w:sz w:val="20"/>
        </w:rPr>
      </w:pPr>
    </w:p>
    <w:p w:rsidR="00116235" w:rsidRDefault="00AB27F0">
      <w:pPr>
        <w:pStyle w:val="h2-first"/>
        <w:spacing w:before="0" w:after="0" w:line="240" w:lineRule="auto"/>
        <w:rPr>
          <w:sz w:val="20"/>
        </w:rPr>
      </w:pPr>
      <w:r>
        <w:rPr>
          <w:sz w:val="20"/>
        </w:rPr>
        <w:t xml:space="preserve">3.1.  учебный план </w:t>
      </w:r>
      <w:r>
        <w:rPr>
          <w:sz w:val="20"/>
        </w:rPr>
        <w:br/>
      </w:r>
      <w:r>
        <w:rPr>
          <w:b w:val="0"/>
          <w:sz w:val="20"/>
        </w:rPr>
        <w:t>начального общего образования МОБУ «Землянская ООШ»</w:t>
      </w:r>
    </w:p>
    <w:p w:rsidR="00116235" w:rsidRDefault="00116235">
      <w:pPr>
        <w:pStyle w:val="body"/>
        <w:spacing w:line="240" w:lineRule="auto"/>
      </w:pPr>
    </w:p>
    <w:p w:rsidR="00116235" w:rsidRDefault="00AB27F0">
      <w:pPr>
        <w:pStyle w:val="body"/>
        <w:spacing w:line="240" w:lineRule="auto"/>
        <w:rPr>
          <w:sz w:val="18"/>
        </w:rPr>
      </w:pPr>
      <w:r>
        <w:rPr>
          <w:sz w:val="18"/>
        </w:rPr>
        <w:t>Учебный план образовательных организаций, реализующих основную образовательную программу начального общего образования (далее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16235" w:rsidRDefault="00AB27F0">
      <w:pPr>
        <w:pStyle w:val="body"/>
        <w:spacing w:line="240" w:lineRule="auto"/>
        <w:rPr>
          <w:sz w:val="18"/>
        </w:rPr>
      </w:pPr>
      <w:r>
        <w:rPr>
          <w:sz w:val="18"/>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16235" w:rsidRDefault="00AB27F0">
      <w:pPr>
        <w:pStyle w:val="body"/>
        <w:spacing w:line="240" w:lineRule="auto"/>
        <w:rPr>
          <w:sz w:val="18"/>
        </w:rPr>
      </w:pPr>
      <w:r>
        <w:rPr>
          <w:sz w:val="18"/>
        </w:rPr>
        <w:t>.</w:t>
      </w:r>
    </w:p>
    <w:p w:rsidR="00116235" w:rsidRDefault="00AB27F0">
      <w:pPr>
        <w:spacing w:line="240" w:lineRule="auto"/>
        <w:ind w:firstLine="567"/>
        <w:rPr>
          <w:sz w:val="18"/>
        </w:rPr>
      </w:pPr>
      <w:r>
        <w:rPr>
          <w:sz w:val="18"/>
        </w:rPr>
        <w:t>Учебный план МОБУ «Землянская ООШ» (далее – школа) на 2022-2023 учебный год  является нормативным документом, определяющим распределение учебного времени, отводимого на изучение учебных предметов обязательной части и части, формируемой участниками образовательного процесса, максимальный объём обязательной нагрузки обучающихся. Учебный план сформирован в соответствии с нормативными документами, с учетом образовательных  программ, обеспечивающих достижения  обучающимися результатов освоения основных общеобразовательных программ, установленных федеральным государственным образовательным стандартом начального общего образования и  основного общего образования.</w:t>
      </w:r>
    </w:p>
    <w:p w:rsidR="00116235" w:rsidRDefault="00AB27F0">
      <w:pPr>
        <w:spacing w:line="240" w:lineRule="auto"/>
        <w:ind w:firstLine="567"/>
        <w:rPr>
          <w:sz w:val="18"/>
        </w:rPr>
      </w:pPr>
      <w:r>
        <w:rPr>
          <w:sz w:val="1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116235" w:rsidRDefault="00AB27F0">
      <w:pPr>
        <w:spacing w:line="240" w:lineRule="auto"/>
        <w:ind w:firstLine="567"/>
        <w:rPr>
          <w:sz w:val="18"/>
        </w:rPr>
      </w:pPr>
      <w:r>
        <w:rPr>
          <w:sz w:val="18"/>
        </w:rPr>
        <w:t xml:space="preserve">При составлении учебного плана школа руководствовалось следующими </w:t>
      </w:r>
      <w:r>
        <w:rPr>
          <w:b/>
          <w:i/>
          <w:sz w:val="18"/>
        </w:rPr>
        <w:t>нормативными документами</w:t>
      </w:r>
      <w:r>
        <w:rPr>
          <w:sz w:val="18"/>
        </w:rPr>
        <w:t xml:space="preserve"> и инструктивно-методическими материалами:</w:t>
      </w:r>
    </w:p>
    <w:p w:rsidR="00116235" w:rsidRDefault="00AB27F0">
      <w:pPr>
        <w:pStyle w:val="affb"/>
        <w:numPr>
          <w:ilvl w:val="0"/>
          <w:numId w:val="7"/>
        </w:numPr>
        <w:spacing w:before="0" w:after="0"/>
        <w:jc w:val="both"/>
        <w:rPr>
          <w:sz w:val="18"/>
        </w:rPr>
      </w:pPr>
      <w:r>
        <w:rPr>
          <w:sz w:val="18"/>
        </w:rPr>
        <w:t>Закон Российской Федерации от 28.12.2012г. № 273-ФЗ «Об образовании в Российской Федерации» (ст. 9,13,14,15.32)</w:t>
      </w:r>
    </w:p>
    <w:p w:rsidR="00116235" w:rsidRDefault="00AB27F0">
      <w:pPr>
        <w:numPr>
          <w:ilvl w:val="0"/>
          <w:numId w:val="7"/>
        </w:numPr>
        <w:spacing w:line="240" w:lineRule="auto"/>
        <w:rPr>
          <w:sz w:val="18"/>
        </w:rPr>
      </w:pPr>
      <w:r>
        <w:rPr>
          <w:sz w:val="18"/>
        </w:rPr>
        <w:t>Федеральным государственным образовательным стандартом начального общего образования, утвержденным приказом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(далее – ФГОС НОО 21);</w:t>
      </w:r>
    </w:p>
    <w:p w:rsidR="00116235" w:rsidRDefault="00AB27F0">
      <w:pPr>
        <w:numPr>
          <w:ilvl w:val="0"/>
          <w:numId w:val="7"/>
        </w:numPr>
        <w:spacing w:line="240" w:lineRule="auto"/>
        <w:rPr>
          <w:sz w:val="18"/>
        </w:rPr>
      </w:pPr>
      <w:r>
        <w:rPr>
          <w:sz w:val="18"/>
        </w:rPr>
        <w:t xml:space="preserve">Федеральным государственным образовательным стандартом основного общего образования, утвержденным приказом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(далее – ФГОС ООО 21); </w:t>
      </w:r>
    </w:p>
    <w:p w:rsidR="00116235" w:rsidRDefault="00AB27F0">
      <w:pPr>
        <w:pStyle w:val="affb"/>
        <w:numPr>
          <w:ilvl w:val="0"/>
          <w:numId w:val="7"/>
        </w:numPr>
        <w:spacing w:before="0" w:after="0"/>
        <w:jc w:val="both"/>
        <w:rPr>
          <w:sz w:val="18"/>
        </w:rPr>
      </w:pPr>
      <w:r>
        <w:rPr>
          <w:sz w:val="18"/>
        </w:rPr>
        <w:t>Примерная основная образовательная программа начального общего образования (</w:t>
      </w:r>
      <w:r>
        <w:rPr>
          <w:sz w:val="18"/>
          <w:highlight w:val="white"/>
        </w:rPr>
        <w:t xml:space="preserve">одобрена решением федерального учебно-методического </w:t>
      </w:r>
      <w:r>
        <w:rPr>
          <w:sz w:val="18"/>
          <w:highlight w:val="white"/>
        </w:rPr>
        <w:lastRenderedPageBreak/>
        <w:t>объединения по общему образованию, протокол от 18 марта 2022 г. № 1/22</w:t>
      </w:r>
      <w:r>
        <w:rPr>
          <w:sz w:val="18"/>
        </w:rPr>
        <w:t>);</w:t>
      </w:r>
    </w:p>
    <w:p w:rsidR="00116235" w:rsidRDefault="00AB27F0">
      <w:pPr>
        <w:pStyle w:val="affb"/>
        <w:numPr>
          <w:ilvl w:val="0"/>
          <w:numId w:val="7"/>
        </w:numPr>
        <w:spacing w:before="0" w:after="0"/>
        <w:jc w:val="both"/>
        <w:rPr>
          <w:sz w:val="18"/>
        </w:rPr>
      </w:pPr>
      <w:r>
        <w:rPr>
          <w:sz w:val="18"/>
        </w:rPr>
        <w:t>Примерная основная образовательная программа основного общего образования (</w:t>
      </w:r>
      <w:r>
        <w:rPr>
          <w:sz w:val="18"/>
          <w:highlight w:val="white"/>
        </w:rPr>
        <w:t>одобрена решением федерального учебно-методического объединения по общему образованию, протокол от 18 марта 2022 г. № 1/22</w:t>
      </w:r>
      <w:r>
        <w:rPr>
          <w:sz w:val="18"/>
        </w:rPr>
        <w:t>);</w:t>
      </w:r>
    </w:p>
    <w:p w:rsidR="00116235" w:rsidRDefault="00AB27F0">
      <w:pPr>
        <w:numPr>
          <w:ilvl w:val="0"/>
          <w:numId w:val="7"/>
        </w:numPr>
        <w:spacing w:line="240" w:lineRule="auto"/>
        <w:rPr>
          <w:sz w:val="18"/>
        </w:rPr>
      </w:pPr>
      <w:r>
        <w:rPr>
          <w:sz w:val="18"/>
        </w:rPr>
        <w:t>Примерной рабочей программой воспитания (далее – ПРПВ) (одобрена решением федерального учебно-методического объединения по общему образованию (протокол от 23.06.2022 № 3/22));</w:t>
      </w:r>
    </w:p>
    <w:p w:rsidR="00116235" w:rsidRDefault="00AB27F0">
      <w:pPr>
        <w:numPr>
          <w:ilvl w:val="0"/>
          <w:numId w:val="7"/>
        </w:numPr>
        <w:spacing w:line="240" w:lineRule="auto"/>
        <w:rPr>
          <w:sz w:val="18"/>
        </w:rPr>
      </w:pPr>
      <w:r>
        <w:rPr>
          <w:sz w:val="18"/>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116235" w:rsidRDefault="00AB27F0">
      <w:pPr>
        <w:numPr>
          <w:ilvl w:val="0"/>
          <w:numId w:val="7"/>
        </w:numPr>
        <w:spacing w:line="240" w:lineRule="auto"/>
        <w:rPr>
          <w:sz w:val="18"/>
        </w:rPr>
      </w:pPr>
      <w:r>
        <w:rPr>
          <w:sz w:val="18"/>
        </w:rPr>
        <w:t>Порядком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Российской Федерации от 30.07.2020 № 845/369;</w:t>
      </w:r>
    </w:p>
    <w:p w:rsidR="00116235" w:rsidRDefault="00AB27F0">
      <w:pPr>
        <w:numPr>
          <w:ilvl w:val="0"/>
          <w:numId w:val="7"/>
        </w:numPr>
        <w:spacing w:line="240" w:lineRule="auto"/>
        <w:rPr>
          <w:sz w:val="18"/>
        </w:rPr>
      </w:pPr>
      <w:r>
        <w:rPr>
          <w:sz w:val="18"/>
        </w:rPr>
        <w:t xml:space="preserve">Порядком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Российской Федерации   от 05.08.2020 № 882/391; </w:t>
      </w:r>
    </w:p>
    <w:p w:rsidR="00116235" w:rsidRDefault="00AB27F0">
      <w:pPr>
        <w:numPr>
          <w:ilvl w:val="0"/>
          <w:numId w:val="7"/>
        </w:numPr>
        <w:spacing w:line="240" w:lineRule="auto"/>
        <w:rPr>
          <w:sz w:val="18"/>
        </w:rPr>
      </w:pPr>
      <w:r>
        <w:rPr>
          <w:sz w:val="18"/>
        </w:rPr>
        <w:t>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rsidR="00116235" w:rsidRDefault="00AB27F0">
      <w:pPr>
        <w:numPr>
          <w:ilvl w:val="0"/>
          <w:numId w:val="7"/>
        </w:numPr>
        <w:spacing w:line="240" w:lineRule="auto"/>
        <w:rPr>
          <w:sz w:val="18"/>
        </w:rPr>
      </w:pPr>
      <w:r>
        <w:rPr>
          <w:sz w:val="18"/>
        </w:rPr>
        <w:t>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rsidR="00116235" w:rsidRDefault="00AB27F0">
      <w:pPr>
        <w:widowControl w:val="0"/>
        <w:numPr>
          <w:ilvl w:val="0"/>
          <w:numId w:val="7"/>
        </w:numPr>
        <w:spacing w:line="240" w:lineRule="auto"/>
        <w:rPr>
          <w:sz w:val="18"/>
        </w:rPr>
      </w:pPr>
      <w:r>
        <w:rPr>
          <w:sz w:val="18"/>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rsidR="00116235" w:rsidRDefault="00AB27F0">
      <w:pPr>
        <w:widowControl w:val="0"/>
        <w:numPr>
          <w:ilvl w:val="0"/>
          <w:numId w:val="7"/>
        </w:numPr>
        <w:spacing w:line="240" w:lineRule="auto"/>
        <w:rPr>
          <w:sz w:val="18"/>
        </w:rPr>
      </w:pPr>
      <w:r>
        <w:rPr>
          <w:sz w:val="18"/>
        </w:rPr>
        <w:t xml:space="preserve">Санитарными правилами и нормами СанПиН 1.2.3685-21 «Гигиенические нормативы и требования к обеспечению безопасности и </w:t>
      </w:r>
      <w:r>
        <w:rPr>
          <w:sz w:val="18"/>
        </w:rPr>
        <w:lastRenderedPageBreak/>
        <w:t>(или)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w:t>
      </w:r>
    </w:p>
    <w:p w:rsidR="00116235" w:rsidRDefault="00AB27F0">
      <w:pPr>
        <w:widowControl w:val="0"/>
        <w:numPr>
          <w:ilvl w:val="0"/>
          <w:numId w:val="7"/>
        </w:numPr>
        <w:spacing w:line="240" w:lineRule="auto"/>
        <w:rPr>
          <w:sz w:val="18"/>
        </w:rPr>
      </w:pPr>
      <w:r>
        <w:rPr>
          <w:sz w:val="18"/>
        </w:rPr>
        <w:t>письмом Министерства просвещения Российской Федерации                от 11.11.2021 № 03-1899 «Об обеспечении учебными изданиями (учебниками и учебными пособиями) обучающихся в 2022/23 учебном году»;</w:t>
      </w:r>
    </w:p>
    <w:p w:rsidR="00116235" w:rsidRDefault="00AB27F0">
      <w:pPr>
        <w:numPr>
          <w:ilvl w:val="0"/>
          <w:numId w:val="7"/>
        </w:numPr>
        <w:spacing w:line="240" w:lineRule="auto"/>
        <w:rPr>
          <w:rStyle w:val="FontStyle120"/>
        </w:rPr>
      </w:pPr>
      <w:r>
        <w:rPr>
          <w:sz w:val="18"/>
        </w:rPr>
        <w:t>Письмо Рособрнадзора от 20 июня 2018 года № 05-192 «О вопросах изучения родных языков из числа языков народов Российской Федерации»;</w:t>
      </w:r>
    </w:p>
    <w:p w:rsidR="00116235" w:rsidRDefault="00AB27F0">
      <w:pPr>
        <w:numPr>
          <w:ilvl w:val="0"/>
          <w:numId w:val="7"/>
        </w:numPr>
        <w:spacing w:line="240" w:lineRule="auto"/>
        <w:rPr>
          <w:sz w:val="18"/>
        </w:rPr>
      </w:pPr>
      <w:r>
        <w:rPr>
          <w:sz w:val="18"/>
        </w:rPr>
        <w:t>письмом Министерства просвещения Российской Федерации                от 31.08.2021 № 03-1420 «Об изучении учебного предмета «Второй иностранный язык»;</w:t>
      </w:r>
    </w:p>
    <w:p w:rsidR="00116235" w:rsidRDefault="00AB27F0">
      <w:pPr>
        <w:numPr>
          <w:ilvl w:val="0"/>
          <w:numId w:val="7"/>
        </w:numPr>
        <w:spacing w:line="240" w:lineRule="auto"/>
        <w:rPr>
          <w:sz w:val="18"/>
        </w:rPr>
      </w:pPr>
      <w:r>
        <w:rPr>
          <w:sz w:val="18"/>
        </w:rPr>
        <w:t>письмом Министерства образования и науки Российской Федерации от 04.03.2010 № 03-413 «О методических рекомендациях по реализации элективных курсов»;</w:t>
      </w:r>
    </w:p>
    <w:p w:rsidR="00116235" w:rsidRDefault="00AB27F0">
      <w:pPr>
        <w:numPr>
          <w:ilvl w:val="0"/>
          <w:numId w:val="7"/>
        </w:numPr>
        <w:spacing w:line="240" w:lineRule="auto"/>
        <w:rPr>
          <w:sz w:val="18"/>
        </w:rPr>
      </w:pPr>
      <w:r>
        <w:rPr>
          <w:sz w:val="18"/>
        </w:rPr>
        <w:t>письмом Министерства просвещения Российской Федерации от 26.02.2021 № 03-205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116235" w:rsidRDefault="00AB27F0">
      <w:pPr>
        <w:pStyle w:val="affb"/>
        <w:numPr>
          <w:ilvl w:val="0"/>
          <w:numId w:val="7"/>
        </w:numPr>
        <w:spacing w:before="0" w:after="0"/>
        <w:jc w:val="both"/>
        <w:rPr>
          <w:sz w:val="18"/>
        </w:rPr>
      </w:pPr>
      <w:r>
        <w:rPr>
          <w:rStyle w:val="FontStyle120"/>
        </w:rPr>
        <w:t xml:space="preserve">Письмо </w:t>
      </w:r>
      <w:r>
        <w:rPr>
          <w:sz w:val="18"/>
        </w:rPr>
        <w:t xml:space="preserve">Министерства образования и науки Российской Федерации </w:t>
      </w:r>
      <w:r>
        <w:rPr>
          <w:rStyle w:val="FontStyle120"/>
        </w:rPr>
        <w:t>от 08.10.2010 № ИК-1494/19 «О введении третьего часа физической культуры».</w:t>
      </w:r>
    </w:p>
    <w:p w:rsidR="00116235" w:rsidRDefault="00AB27F0">
      <w:pPr>
        <w:pStyle w:val="affb"/>
        <w:numPr>
          <w:ilvl w:val="0"/>
          <w:numId w:val="7"/>
        </w:numPr>
        <w:spacing w:before="0" w:after="0"/>
        <w:jc w:val="both"/>
        <w:rPr>
          <w:sz w:val="18"/>
        </w:rPr>
      </w:pPr>
      <w:r>
        <w:rPr>
          <w:sz w:val="18"/>
        </w:rPr>
        <w:t>Приказ МООО от 15.07.2021 № 01-21/1170 «О формировании учебных планов  и корректировке основных образовательных программ в 2021-2022 учебном году»</w:t>
      </w:r>
    </w:p>
    <w:p w:rsidR="00116235" w:rsidRDefault="00AB27F0">
      <w:pPr>
        <w:pStyle w:val="affb"/>
        <w:numPr>
          <w:ilvl w:val="0"/>
          <w:numId w:val="7"/>
        </w:numPr>
        <w:spacing w:before="0" w:after="0"/>
        <w:jc w:val="both"/>
        <w:rPr>
          <w:sz w:val="18"/>
        </w:rPr>
      </w:pPr>
      <w:r>
        <w:rPr>
          <w:sz w:val="18"/>
        </w:rPr>
        <w:t>Письмо МО ОО от 15.08.2022 года № 01-23\6224 «О направлении рекомендаций по реализации образовательных программ в 2022/2023 учебном году»</w:t>
      </w:r>
    </w:p>
    <w:p w:rsidR="00116235" w:rsidRDefault="00AB27F0">
      <w:pPr>
        <w:pStyle w:val="affb"/>
        <w:numPr>
          <w:ilvl w:val="0"/>
          <w:numId w:val="7"/>
        </w:numPr>
        <w:spacing w:before="0" w:after="0"/>
        <w:jc w:val="both"/>
        <w:rPr>
          <w:sz w:val="18"/>
        </w:rPr>
      </w:pPr>
      <w:r>
        <w:rPr>
          <w:sz w:val="18"/>
        </w:rPr>
        <w:t>Уставом школы, утверждённым Постановлением Главы Администрации муниципального района «Новосергиевского района»  от «31» июля 2015 года;</w:t>
      </w:r>
    </w:p>
    <w:p w:rsidR="00116235" w:rsidRDefault="00116235">
      <w:pPr>
        <w:pStyle w:val="affb"/>
        <w:spacing w:before="0" w:after="0"/>
        <w:ind w:left="567"/>
        <w:jc w:val="both"/>
        <w:rPr>
          <w:sz w:val="18"/>
        </w:rPr>
      </w:pPr>
    </w:p>
    <w:p w:rsidR="00116235" w:rsidRDefault="00116235">
      <w:pPr>
        <w:pStyle w:val="affb"/>
        <w:spacing w:before="0" w:after="0"/>
        <w:ind w:left="567"/>
        <w:jc w:val="both"/>
        <w:rPr>
          <w:sz w:val="18"/>
        </w:rPr>
      </w:pPr>
    </w:p>
    <w:p w:rsidR="00116235" w:rsidRDefault="00AB27F0">
      <w:pPr>
        <w:spacing w:line="240" w:lineRule="auto"/>
        <w:rPr>
          <w:sz w:val="18"/>
        </w:rPr>
      </w:pPr>
      <w:r>
        <w:rPr>
          <w:b/>
          <w:sz w:val="18"/>
        </w:rPr>
        <w:t>В школе реализуются</w:t>
      </w:r>
      <w:r>
        <w:rPr>
          <w:sz w:val="18"/>
        </w:rPr>
        <w:t>программы:</w:t>
      </w:r>
    </w:p>
    <w:p w:rsidR="00116235" w:rsidRDefault="00AB27F0">
      <w:pPr>
        <w:spacing w:line="240" w:lineRule="auto"/>
        <w:rPr>
          <w:sz w:val="18"/>
        </w:rPr>
      </w:pPr>
      <w:r>
        <w:rPr>
          <w:sz w:val="18"/>
        </w:rPr>
        <w:t>1.1. начального общего образования;</w:t>
      </w:r>
    </w:p>
    <w:p w:rsidR="00116235" w:rsidRDefault="00AB27F0">
      <w:pPr>
        <w:spacing w:line="240" w:lineRule="auto"/>
        <w:rPr>
          <w:b/>
          <w:i/>
          <w:sz w:val="18"/>
        </w:rPr>
      </w:pPr>
      <w:r>
        <w:rPr>
          <w:sz w:val="18"/>
        </w:rPr>
        <w:t>1.2. основного общего образования;</w:t>
      </w:r>
    </w:p>
    <w:p w:rsidR="00116235" w:rsidRDefault="00AB27F0">
      <w:pPr>
        <w:widowControl w:val="0"/>
        <w:spacing w:line="240" w:lineRule="auto"/>
        <w:ind w:firstLine="709"/>
        <w:rPr>
          <w:sz w:val="18"/>
        </w:rPr>
      </w:pPr>
      <w:r>
        <w:rPr>
          <w:sz w:val="18"/>
        </w:rPr>
        <w:t xml:space="preserve">Образовательные программы разработаны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w:t>
      </w:r>
      <w:r>
        <w:rPr>
          <w:sz w:val="18"/>
        </w:rPr>
        <w:lastRenderedPageBreak/>
        <w:t xml:space="preserve">образования (далее – ООП НОО, ООП ООО). Примерные ООП НОО, ООП ООО включены в реестр и размещены на сайте </w:t>
      </w:r>
      <w:hyperlink r:id="rId386" w:history="1">
        <w:r>
          <w:rPr>
            <w:rStyle w:val="affff6"/>
            <w:sz w:val="18"/>
          </w:rPr>
          <w:t>www.fgosreestr.ru</w:t>
        </w:r>
      </w:hyperlink>
    </w:p>
    <w:p w:rsidR="00116235" w:rsidRDefault="00AB27F0">
      <w:pPr>
        <w:spacing w:line="240" w:lineRule="auto"/>
        <w:ind w:firstLine="709"/>
        <w:rPr>
          <w:sz w:val="18"/>
        </w:rPr>
      </w:pPr>
      <w:r>
        <w:rPr>
          <w:sz w:val="18"/>
        </w:rPr>
        <w:t xml:space="preserve">Учебный план является обязательной частью образовательной программы и включен в Организационный раздел. </w:t>
      </w:r>
    </w:p>
    <w:p w:rsidR="00116235" w:rsidRDefault="00AB27F0">
      <w:pPr>
        <w:widowControl w:val="0"/>
        <w:spacing w:line="240" w:lineRule="auto"/>
        <w:ind w:firstLine="709"/>
        <w:rPr>
          <w:sz w:val="18"/>
        </w:rPr>
      </w:pPr>
      <w:r>
        <w:rPr>
          <w:sz w:val="18"/>
        </w:rPr>
        <w:t>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116235" w:rsidRDefault="00AB27F0">
      <w:pPr>
        <w:spacing w:line="240" w:lineRule="auto"/>
        <w:ind w:firstLine="709"/>
        <w:rPr>
          <w:sz w:val="18"/>
        </w:rPr>
      </w:pPr>
      <w:r>
        <w:rPr>
          <w:sz w:val="18"/>
        </w:rPr>
        <w:t>Требования к обязательным для изучения предметным областям, учебным предметам (учебным модулям) закреплены в ФГОС НОО 21 (п.32.1), на уровне основного общего образования – в ФГОС ООО 21 (п.33.1).</w:t>
      </w:r>
    </w:p>
    <w:p w:rsidR="00116235" w:rsidRDefault="00AB27F0">
      <w:pPr>
        <w:widowControl w:val="0"/>
        <w:spacing w:line="240" w:lineRule="auto"/>
        <w:ind w:firstLine="709"/>
        <w:rPr>
          <w:sz w:val="18"/>
        </w:rPr>
      </w:pPr>
      <w:r>
        <w:rPr>
          <w:sz w:val="18"/>
        </w:rPr>
        <w:t xml:space="preserve">Учебный план состоит из двух частей: обязательной части и части, формируемой участниками образовательных отношений. </w:t>
      </w:r>
    </w:p>
    <w:p w:rsidR="00116235" w:rsidRDefault="00AB27F0">
      <w:pPr>
        <w:tabs>
          <w:tab w:val="left" w:pos="4500"/>
          <w:tab w:val="left" w:pos="9180"/>
          <w:tab w:val="left" w:pos="9360"/>
        </w:tabs>
        <w:spacing w:line="240" w:lineRule="auto"/>
        <w:ind w:firstLine="709"/>
        <w:rPr>
          <w:sz w:val="18"/>
        </w:rPr>
      </w:pPr>
      <w:r>
        <w:rPr>
          <w:sz w:val="1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116235" w:rsidRDefault="00AB27F0">
      <w:pPr>
        <w:pStyle w:val="af4"/>
        <w:spacing w:line="240" w:lineRule="auto"/>
        <w:ind w:firstLine="454"/>
        <w:rPr>
          <w:rFonts w:ascii="Times New Roman" w:hAnsi="Times New Roman"/>
          <w:sz w:val="18"/>
        </w:rPr>
      </w:pPr>
      <w:r>
        <w:rPr>
          <w:rFonts w:ascii="Times New Roman" w:hAnsi="Times New Roman"/>
          <w:sz w:val="18"/>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116235" w:rsidRDefault="00AB27F0">
      <w:pPr>
        <w:pStyle w:val="2f3"/>
        <w:spacing w:before="0" w:after="0" w:line="240" w:lineRule="auto"/>
        <w:ind w:firstLine="740"/>
        <w:jc w:val="both"/>
        <w:rPr>
          <w:sz w:val="18"/>
        </w:rPr>
      </w:pPr>
      <w:r>
        <w:rPr>
          <w:sz w:val="18"/>
        </w:rPr>
        <w:t>Основная образовательная программа общеобразовательной организации  включает один учебный план.</w:t>
      </w:r>
    </w:p>
    <w:p w:rsidR="00116235" w:rsidRDefault="00AB27F0">
      <w:pPr>
        <w:widowControl w:val="0"/>
        <w:spacing w:line="240" w:lineRule="auto"/>
        <w:ind w:firstLine="708"/>
        <w:rPr>
          <w:sz w:val="18"/>
        </w:rPr>
      </w:pPr>
      <w:r>
        <w:rPr>
          <w:sz w:val="18"/>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116235" w:rsidRDefault="00AB27F0">
      <w:pPr>
        <w:tabs>
          <w:tab w:val="left" w:pos="4500"/>
          <w:tab w:val="left" w:pos="9180"/>
          <w:tab w:val="left" w:pos="9360"/>
        </w:tabs>
        <w:spacing w:line="240" w:lineRule="auto"/>
        <w:ind w:firstLine="709"/>
        <w:rPr>
          <w:i/>
          <w:sz w:val="18"/>
        </w:rPr>
      </w:pPr>
      <w:r>
        <w:rPr>
          <w:sz w:val="18"/>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общеобразовательная организация придерживается рекомендаций Министерства просвещения Российской Федерации и Федеральной службы по надзору в сфере образования и науки по основным подходам к формированию графика оценочных процедур (от 06.08.2021       № СК-228/03, № 1.169/08-01). </w:t>
      </w:r>
    </w:p>
    <w:p w:rsidR="00116235" w:rsidRDefault="00AB27F0">
      <w:pPr>
        <w:spacing w:line="240" w:lineRule="auto"/>
        <w:ind w:firstLine="567"/>
        <w:rPr>
          <w:sz w:val="18"/>
        </w:rPr>
      </w:pPr>
      <w:r>
        <w:rPr>
          <w:sz w:val="18"/>
        </w:rPr>
        <w:t>Текущий контроль успеваемости регламентируется Положением образовательной организации.</w:t>
      </w:r>
    </w:p>
    <w:p w:rsidR="00116235" w:rsidRDefault="00AB27F0">
      <w:pPr>
        <w:pStyle w:val="2f3"/>
        <w:spacing w:before="0" w:after="0" w:line="240" w:lineRule="auto"/>
        <w:ind w:firstLine="740"/>
        <w:jc w:val="both"/>
        <w:rPr>
          <w:sz w:val="18"/>
        </w:rPr>
      </w:pPr>
      <w:r>
        <w:rPr>
          <w:sz w:val="1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СанПиН 2.4.2.2821-10, и предусматривает:</w:t>
      </w:r>
    </w:p>
    <w:p w:rsidR="00116235" w:rsidRDefault="00AB27F0">
      <w:pPr>
        <w:pStyle w:val="2f3"/>
        <w:numPr>
          <w:ilvl w:val="0"/>
          <w:numId w:val="14"/>
        </w:numPr>
        <w:tabs>
          <w:tab w:val="left" w:pos="1076"/>
        </w:tabs>
        <w:spacing w:before="0" w:after="0" w:line="240" w:lineRule="auto"/>
        <w:ind w:firstLine="740"/>
        <w:jc w:val="both"/>
        <w:rPr>
          <w:sz w:val="18"/>
        </w:rPr>
      </w:pPr>
      <w:r>
        <w:rPr>
          <w:sz w:val="18"/>
        </w:rPr>
        <w:lastRenderedPageBreak/>
        <w:t xml:space="preserve">летний нормативный срок освоения образовательных программ начального общего образования для 1-4 классов. Продолжительность учебного года: I класс – 33 учебные недели, II-IV классы – 34 недели. Продолжительность урока для I класса в первом полугодии </w:t>
      </w:r>
      <w:r>
        <w:rPr>
          <w:i/>
          <w:sz w:val="18"/>
        </w:rPr>
        <w:t>(в сентябре, октябре – по 3 урока в день по 35 минут каждый, в ноябре-декабре – по 4 урока по 35 минут каждый; январь-май – по 4 урока по 45 минут каждый),</w:t>
      </w:r>
      <w:r>
        <w:rPr>
          <w:sz w:val="18"/>
        </w:rPr>
        <w:t xml:space="preserve"> для II-IV классов – 40 минут на основании Устава</w:t>
      </w:r>
    </w:p>
    <w:p w:rsidR="00116235" w:rsidRDefault="00AB27F0">
      <w:pPr>
        <w:pStyle w:val="2f3"/>
        <w:numPr>
          <w:ilvl w:val="0"/>
          <w:numId w:val="14"/>
        </w:numPr>
        <w:tabs>
          <w:tab w:val="left" w:pos="1069"/>
        </w:tabs>
        <w:spacing w:before="0" w:after="0" w:line="240" w:lineRule="auto"/>
        <w:ind w:firstLine="709"/>
        <w:jc w:val="both"/>
        <w:rPr>
          <w:sz w:val="18"/>
        </w:rPr>
      </w:pPr>
      <w:r>
        <w:rPr>
          <w:sz w:val="18"/>
        </w:rPr>
        <w:t>летний нормативный срок освоения образовательных программ основного общего образования для 5-9 классов. Продолжительность учебного года составляет 34 недели. Максимальное число часов в неделю в V, VI, VII, VIII и IX классах при 34 учебных неделях, 5-дневном режиме работы образовательной организации составляет 29, 30, 32, 33 и 33 часов соответственно. В соответствии с реализуемой образовательной программой продолжительность учебного года составляет 34 учебных недели. Продолжительность урока составляет 40 минут на основании Устава школы.</w:t>
      </w:r>
    </w:p>
    <w:p w:rsidR="00116235" w:rsidRDefault="00AB27F0">
      <w:pPr>
        <w:spacing w:line="240" w:lineRule="auto"/>
        <w:ind w:firstLine="709"/>
        <w:rPr>
          <w:sz w:val="18"/>
        </w:rPr>
      </w:pPr>
      <w:r>
        <w:rPr>
          <w:sz w:val="18"/>
        </w:rPr>
        <w:t>Общий объем аудиторной работы обучающихся соответствует требованиям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116235" w:rsidRDefault="00AB27F0">
      <w:pPr>
        <w:spacing w:line="240" w:lineRule="auto"/>
        <w:ind w:firstLine="709"/>
        <w:rPr>
          <w:sz w:val="18"/>
        </w:rPr>
      </w:pPr>
      <w:r>
        <w:rPr>
          <w:sz w:val="18"/>
        </w:rPr>
        <w:t>Образовательная недельная нагрузка распределена равномерно в течении учебной недели, при этом общий объем нагрузки в течение дня не превышает:</w:t>
      </w:r>
    </w:p>
    <w:p w:rsidR="00116235" w:rsidRDefault="00AB27F0">
      <w:pPr>
        <w:spacing w:line="240" w:lineRule="auto"/>
        <w:ind w:firstLine="709"/>
        <w:rPr>
          <w:sz w:val="18"/>
        </w:rPr>
      </w:pPr>
      <w:r>
        <w:rPr>
          <w:sz w:val="18"/>
        </w:rPr>
        <w:t xml:space="preserve">для обучающихся 1-х классов — 4 уроков и один раз в неделю 5 уроков за счет урока физической культуры; </w:t>
      </w:r>
    </w:p>
    <w:p w:rsidR="00116235" w:rsidRDefault="00AB27F0">
      <w:pPr>
        <w:spacing w:line="240" w:lineRule="auto"/>
        <w:ind w:firstLine="709"/>
        <w:rPr>
          <w:sz w:val="18"/>
        </w:rPr>
      </w:pPr>
      <w:r>
        <w:rPr>
          <w:sz w:val="18"/>
        </w:rPr>
        <w:t xml:space="preserve">для обучающихся 2-4 классов 5 уроков и один раз в неделю 6 уроков за счет урока физической культуры; </w:t>
      </w:r>
    </w:p>
    <w:p w:rsidR="00116235" w:rsidRDefault="00AB27F0">
      <w:pPr>
        <w:spacing w:line="240" w:lineRule="auto"/>
        <w:ind w:firstLine="709"/>
        <w:rPr>
          <w:sz w:val="18"/>
        </w:rPr>
      </w:pPr>
      <w:r>
        <w:rPr>
          <w:sz w:val="18"/>
        </w:rPr>
        <w:t xml:space="preserve">для обучающихся 5-6 классов — не более 6 уроков; </w:t>
      </w:r>
    </w:p>
    <w:p w:rsidR="00116235" w:rsidRDefault="00AB27F0">
      <w:pPr>
        <w:spacing w:line="240" w:lineRule="auto"/>
        <w:ind w:firstLine="709"/>
        <w:rPr>
          <w:sz w:val="18"/>
        </w:rPr>
      </w:pPr>
      <w:r>
        <w:rPr>
          <w:sz w:val="18"/>
        </w:rPr>
        <w:t>для обучающихся 7-9 классов — не более 7 уроков.</w:t>
      </w:r>
    </w:p>
    <w:p w:rsidR="00116235" w:rsidRDefault="00AB27F0">
      <w:pPr>
        <w:spacing w:line="240" w:lineRule="auto"/>
        <w:ind w:firstLine="709"/>
        <w:rPr>
          <w:sz w:val="18"/>
        </w:rPr>
      </w:pPr>
      <w:r>
        <w:rPr>
          <w:sz w:val="18"/>
        </w:rPr>
        <w:t>Объем домашних заданий (по всем предметам) такой, что затраты времени на его выполнение не превышают (в астрономических часах): во 2 – 3 классах–1,5 ч., в 4 - 5 классах – 2 ч., в 6 - 8 классах – 2,5 ч., в 9 классе – до 3,5 часов.</w:t>
      </w:r>
    </w:p>
    <w:p w:rsidR="00116235" w:rsidRDefault="00AB27F0">
      <w:pPr>
        <w:spacing w:line="240" w:lineRule="auto"/>
        <w:ind w:firstLine="709"/>
        <w:rPr>
          <w:sz w:val="18"/>
        </w:rPr>
      </w:pPr>
      <w:r>
        <w:rPr>
          <w:sz w:val="18"/>
        </w:rPr>
        <w:t>Обучение в первом классе осуществляется с соблюдением следующих дополнительных требований:</w:t>
      </w:r>
    </w:p>
    <w:p w:rsidR="00116235" w:rsidRDefault="00AB27F0">
      <w:pPr>
        <w:spacing w:line="240" w:lineRule="auto"/>
        <w:ind w:firstLine="709"/>
        <w:rPr>
          <w:sz w:val="18"/>
        </w:rPr>
      </w:pPr>
      <w:r>
        <w:rPr>
          <w:sz w:val="18"/>
        </w:rPr>
        <w:t>учебные занятия проводятся по пятидневной учебной неделе и только в первую смену;</w:t>
      </w:r>
    </w:p>
    <w:p w:rsidR="00116235" w:rsidRDefault="00AB27F0">
      <w:pPr>
        <w:spacing w:line="240" w:lineRule="auto"/>
        <w:ind w:firstLine="709"/>
        <w:rPr>
          <w:sz w:val="18"/>
        </w:rPr>
      </w:pPr>
      <w:r>
        <w:rPr>
          <w:sz w:val="18"/>
        </w:rPr>
        <w:t>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16235" w:rsidRDefault="00AB27F0">
      <w:pPr>
        <w:spacing w:line="240" w:lineRule="auto"/>
        <w:ind w:firstLine="709"/>
        <w:rPr>
          <w:sz w:val="18"/>
        </w:rPr>
      </w:pPr>
      <w:r>
        <w:rPr>
          <w:sz w:val="18"/>
        </w:rPr>
        <w:t>рекомендуется организация в середине учебного дня динамической паузы продолжительностью не менее 40 минут;</w:t>
      </w:r>
    </w:p>
    <w:p w:rsidR="00116235" w:rsidRDefault="00AB27F0">
      <w:pPr>
        <w:spacing w:line="240" w:lineRule="auto"/>
        <w:ind w:firstLine="709"/>
        <w:rPr>
          <w:sz w:val="18"/>
        </w:rPr>
      </w:pPr>
      <w:r>
        <w:rPr>
          <w:sz w:val="18"/>
        </w:rPr>
        <w:t>обучение проводится без балльного оценивания знаний обучающихся и домашних заданий;</w:t>
      </w:r>
    </w:p>
    <w:p w:rsidR="00116235" w:rsidRDefault="00AB27F0">
      <w:pPr>
        <w:spacing w:line="240" w:lineRule="auto"/>
        <w:ind w:firstLine="709"/>
        <w:rPr>
          <w:sz w:val="18"/>
        </w:rPr>
      </w:pPr>
      <w:r>
        <w:rPr>
          <w:sz w:val="18"/>
        </w:rPr>
        <w:t>предусмотрены дополнительные недельные каникулы в середине третьей четверти.</w:t>
      </w:r>
    </w:p>
    <w:p w:rsidR="00116235" w:rsidRDefault="00AB27F0">
      <w:pPr>
        <w:spacing w:line="240" w:lineRule="auto"/>
        <w:ind w:firstLine="709"/>
        <w:rPr>
          <w:sz w:val="18"/>
        </w:rPr>
      </w:pPr>
      <w:r>
        <w:rPr>
          <w:sz w:val="18"/>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w:t>
      </w:r>
      <w:r>
        <w:rPr>
          <w:sz w:val="18"/>
        </w:rPr>
        <w:lastRenderedPageBreak/>
        <w:t xml:space="preserve">форме (в соответствии с рабочими программами учителей): целевые прогулки, экскурсии, уроки-театрализации, уроки-игры. </w:t>
      </w:r>
      <w:r>
        <w:rPr>
          <w:sz w:val="18"/>
          <w:highlight w:val="white"/>
        </w:rPr>
        <w:t xml:space="preserve">Содержание нетрадиционных уроков направлено </w:t>
      </w:r>
      <w:r>
        <w:rPr>
          <w:sz w:val="18"/>
        </w:rPr>
        <w:t>на развитие и совершенствование двигательной активности первоклассников</w:t>
      </w:r>
      <w:r>
        <w:rPr>
          <w:sz w:val="18"/>
          <w:highlight w:val="white"/>
        </w:rPr>
        <w:t xml:space="preserve">. </w:t>
      </w:r>
    </w:p>
    <w:p w:rsidR="00116235" w:rsidRDefault="00AB27F0">
      <w:pPr>
        <w:spacing w:line="240" w:lineRule="auto"/>
        <w:ind w:firstLine="709"/>
        <w:rPr>
          <w:sz w:val="18"/>
        </w:rPr>
      </w:pPr>
      <w:r>
        <w:rPr>
          <w:sz w:val="18"/>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116235" w:rsidRDefault="00AB27F0">
      <w:pPr>
        <w:spacing w:line="240" w:lineRule="auto"/>
        <w:ind w:firstLine="709"/>
        <w:rPr>
          <w:sz w:val="18"/>
        </w:rPr>
      </w:pPr>
      <w:r>
        <w:rPr>
          <w:sz w:val="18"/>
        </w:rPr>
        <w:t>Продолжительность урока составляет 40 минут, за исключением 1 класса. Продолжительность перемен между уроками составляет от 10 до 20 минут. Перерыв между внеурочными занятиями – 10 минут. Расписание составляется отдельно для уроков и внеурочных занятий. Все дополнительные, внеурочные занятия проводятся с перерывом 60 минут после последнего урока.</w:t>
      </w:r>
    </w:p>
    <w:p w:rsidR="00116235" w:rsidRDefault="00AB27F0">
      <w:pPr>
        <w:spacing w:line="240" w:lineRule="auto"/>
        <w:ind w:firstLine="709"/>
        <w:rPr>
          <w:sz w:val="18"/>
        </w:rPr>
      </w:pPr>
      <w:r>
        <w:rPr>
          <w:sz w:val="18"/>
        </w:rPr>
        <w:t>Для предупреждения переутомления в течение недели обучающиеся имеют облегченный учебный день в среду или в четверг.</w:t>
      </w:r>
    </w:p>
    <w:p w:rsidR="00116235" w:rsidRDefault="00AB27F0">
      <w:pPr>
        <w:spacing w:line="240" w:lineRule="auto"/>
        <w:ind w:firstLine="709"/>
        <w:rPr>
          <w:sz w:val="18"/>
        </w:rPr>
      </w:pPr>
      <w:r>
        <w:rPr>
          <w:sz w:val="18"/>
        </w:rPr>
        <w:t xml:space="preserve"> Факультативные занятия и занятия по программам дополнительного образования, запланированы на дни с наименьшим количеством обязательных уроков. </w:t>
      </w:r>
    </w:p>
    <w:p w:rsidR="00116235" w:rsidRDefault="00AB27F0">
      <w:pPr>
        <w:spacing w:line="240" w:lineRule="auto"/>
        <w:ind w:firstLine="709"/>
        <w:rPr>
          <w:sz w:val="18"/>
        </w:rPr>
      </w:pPr>
      <w:r>
        <w:rPr>
          <w:sz w:val="18"/>
        </w:rPr>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Продолжительность урока не превышает 40 минут.</w:t>
      </w:r>
    </w:p>
    <w:p w:rsidR="00116235" w:rsidRDefault="00AB27F0">
      <w:pPr>
        <w:spacing w:line="240" w:lineRule="auto"/>
        <w:ind w:firstLine="720"/>
        <w:rPr>
          <w:b/>
          <w:sz w:val="18"/>
        </w:rPr>
      </w:pPr>
      <w:r>
        <w:rPr>
          <w:sz w:val="18"/>
        </w:rPr>
        <w:t xml:space="preserve">Учебные занятия </w:t>
      </w:r>
      <w:r>
        <w:rPr>
          <w:b/>
          <w:sz w:val="18"/>
        </w:rPr>
        <w:t>начинаются 1 сентября 2022 года</w:t>
      </w:r>
      <w:r>
        <w:rPr>
          <w:sz w:val="18"/>
        </w:rPr>
        <w:t xml:space="preserve"> и </w:t>
      </w:r>
      <w:r>
        <w:rPr>
          <w:b/>
          <w:sz w:val="18"/>
        </w:rPr>
        <w:t xml:space="preserve">заканчиваются в 1-8 классах по истечении 33 (1 класс), 34 (2-8 классы) учебных недель, в 9 классе — </w:t>
      </w:r>
      <w:r>
        <w:rPr>
          <w:sz w:val="18"/>
        </w:rPr>
        <w:t xml:space="preserve">в соответствии со сроком Государственной итоговой аттестации. </w:t>
      </w:r>
    </w:p>
    <w:p w:rsidR="00116235" w:rsidRDefault="00AB27F0">
      <w:pPr>
        <w:spacing w:line="240" w:lineRule="auto"/>
        <w:rPr>
          <w:b/>
          <w:sz w:val="18"/>
        </w:rPr>
      </w:pPr>
      <w:r>
        <w:rPr>
          <w:b/>
          <w:sz w:val="18"/>
        </w:rPr>
        <w:t>Начало учебных занятий:</w:t>
      </w:r>
      <w:r>
        <w:rPr>
          <w:sz w:val="18"/>
        </w:rPr>
        <w:t xml:space="preserve">   08 ч.30 м. </w:t>
      </w:r>
    </w:p>
    <w:p w:rsidR="00116235" w:rsidRDefault="00AB27F0">
      <w:pPr>
        <w:spacing w:line="240" w:lineRule="auto"/>
        <w:rPr>
          <w:b/>
          <w:sz w:val="18"/>
        </w:rPr>
      </w:pPr>
      <w:r>
        <w:rPr>
          <w:b/>
          <w:sz w:val="18"/>
        </w:rPr>
        <w:t xml:space="preserve">Окончание учебных занятий: </w:t>
      </w:r>
      <w:r>
        <w:rPr>
          <w:sz w:val="18"/>
        </w:rPr>
        <w:t>14 ч. 30 м.</w:t>
      </w:r>
    </w:p>
    <w:p w:rsidR="00116235" w:rsidRDefault="00AB27F0">
      <w:pPr>
        <w:spacing w:line="240" w:lineRule="auto"/>
        <w:rPr>
          <w:b/>
          <w:sz w:val="18"/>
        </w:rPr>
      </w:pPr>
      <w:r>
        <w:rPr>
          <w:b/>
          <w:sz w:val="18"/>
        </w:rPr>
        <w:t>Сменность занятий: одна смена</w:t>
      </w:r>
    </w:p>
    <w:p w:rsidR="00116235" w:rsidRDefault="00AB27F0">
      <w:pPr>
        <w:spacing w:line="240" w:lineRule="auto"/>
        <w:rPr>
          <w:b/>
          <w:sz w:val="18"/>
        </w:rPr>
      </w:pPr>
      <w:r>
        <w:rPr>
          <w:b/>
          <w:sz w:val="18"/>
        </w:rPr>
        <w:t xml:space="preserve">Количество учебных дней в неделю:  - 5 </w:t>
      </w:r>
      <w:r>
        <w:rPr>
          <w:sz w:val="18"/>
        </w:rPr>
        <w:t>(количество учебных дней в неделю принято Советом школы, протокол №5 от 27.05.2014)</w:t>
      </w:r>
    </w:p>
    <w:p w:rsidR="00116235" w:rsidRDefault="00AB27F0">
      <w:pPr>
        <w:spacing w:line="240" w:lineRule="auto"/>
        <w:rPr>
          <w:b/>
          <w:sz w:val="18"/>
        </w:rPr>
      </w:pPr>
      <w:r>
        <w:rPr>
          <w:b/>
          <w:sz w:val="18"/>
        </w:rPr>
        <w:t xml:space="preserve">Каникулы: </w:t>
      </w:r>
      <w:r>
        <w:rPr>
          <w:sz w:val="18"/>
        </w:rPr>
        <w:t>осенние, зимние, весенние, дополнительные каникулы  для обучающихся первых классов в феврале.</w:t>
      </w:r>
    </w:p>
    <w:p w:rsidR="00116235" w:rsidRDefault="00AB27F0">
      <w:pPr>
        <w:pStyle w:val="body"/>
        <w:spacing w:line="240" w:lineRule="auto"/>
        <w:rPr>
          <w:sz w:val="18"/>
        </w:rPr>
      </w:pPr>
      <w:r>
        <w:rPr>
          <w:b/>
          <w:sz w:val="18"/>
        </w:rPr>
        <w:t>Продолжительность каникул</w:t>
      </w:r>
      <w:r>
        <w:rPr>
          <w:sz w:val="18"/>
        </w:rPr>
        <w:t xml:space="preserve">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116235" w:rsidRDefault="00AB27F0">
      <w:pPr>
        <w:pStyle w:val="bodytext"/>
        <w:ind w:right="-180"/>
        <w:jc w:val="both"/>
        <w:rPr>
          <w:sz w:val="18"/>
        </w:rPr>
      </w:pPr>
      <w:r>
        <w:rPr>
          <w:b/>
          <w:sz w:val="18"/>
        </w:rPr>
        <w:t xml:space="preserve">Режим работы: </w:t>
      </w:r>
      <w:r>
        <w:rPr>
          <w:sz w:val="18"/>
        </w:rPr>
        <w:t>5-дневная учебная неделя, что и определяет предельно допустимую учебную нагрузку:</w:t>
      </w:r>
    </w:p>
    <w:p w:rsidR="00116235" w:rsidRDefault="00AB27F0">
      <w:pPr>
        <w:spacing w:line="240" w:lineRule="auto"/>
        <w:rPr>
          <w:sz w:val="18"/>
        </w:rPr>
      </w:pPr>
      <w:r>
        <w:rPr>
          <w:sz w:val="18"/>
        </w:rPr>
        <w:t xml:space="preserve">1 класс – 21 час                </w:t>
      </w:r>
    </w:p>
    <w:p w:rsidR="00116235" w:rsidRDefault="00AB27F0">
      <w:pPr>
        <w:spacing w:line="240" w:lineRule="auto"/>
        <w:rPr>
          <w:sz w:val="18"/>
        </w:rPr>
      </w:pPr>
      <w:r>
        <w:rPr>
          <w:sz w:val="18"/>
        </w:rPr>
        <w:t>2 класс – 23 часа</w:t>
      </w:r>
    </w:p>
    <w:p w:rsidR="00116235" w:rsidRDefault="00AB27F0">
      <w:pPr>
        <w:spacing w:line="240" w:lineRule="auto"/>
        <w:rPr>
          <w:sz w:val="18"/>
        </w:rPr>
      </w:pPr>
      <w:r>
        <w:rPr>
          <w:sz w:val="18"/>
        </w:rPr>
        <w:t>3 класс – 23 часа</w:t>
      </w:r>
    </w:p>
    <w:p w:rsidR="00116235" w:rsidRDefault="00AB27F0">
      <w:pPr>
        <w:spacing w:line="240" w:lineRule="auto"/>
        <w:rPr>
          <w:sz w:val="18"/>
        </w:rPr>
      </w:pPr>
      <w:r>
        <w:rPr>
          <w:sz w:val="18"/>
        </w:rPr>
        <w:t>4 класс – 23 часа</w:t>
      </w:r>
    </w:p>
    <w:p w:rsidR="00116235" w:rsidRDefault="00AB27F0">
      <w:pPr>
        <w:spacing w:line="240" w:lineRule="auto"/>
        <w:rPr>
          <w:sz w:val="18"/>
        </w:rPr>
      </w:pPr>
      <w:r>
        <w:rPr>
          <w:sz w:val="18"/>
        </w:rPr>
        <w:t>5 класс – 29 часов</w:t>
      </w:r>
    </w:p>
    <w:p w:rsidR="00116235" w:rsidRDefault="00AB27F0">
      <w:pPr>
        <w:spacing w:line="240" w:lineRule="auto"/>
        <w:rPr>
          <w:sz w:val="18"/>
        </w:rPr>
      </w:pPr>
      <w:r>
        <w:rPr>
          <w:sz w:val="18"/>
        </w:rPr>
        <w:t>6 класс – 30 часов</w:t>
      </w:r>
    </w:p>
    <w:p w:rsidR="00116235" w:rsidRDefault="00AB27F0">
      <w:pPr>
        <w:spacing w:line="240" w:lineRule="auto"/>
        <w:rPr>
          <w:sz w:val="18"/>
        </w:rPr>
      </w:pPr>
      <w:r>
        <w:rPr>
          <w:sz w:val="18"/>
        </w:rPr>
        <w:t>7 класс – 32 часа</w:t>
      </w:r>
    </w:p>
    <w:p w:rsidR="00116235" w:rsidRDefault="00AB27F0">
      <w:pPr>
        <w:spacing w:line="240" w:lineRule="auto"/>
        <w:rPr>
          <w:sz w:val="18"/>
        </w:rPr>
      </w:pPr>
      <w:r>
        <w:rPr>
          <w:sz w:val="18"/>
        </w:rPr>
        <w:lastRenderedPageBreak/>
        <w:t>8 класс – 33 часа</w:t>
      </w:r>
    </w:p>
    <w:p w:rsidR="00116235" w:rsidRDefault="00AB27F0">
      <w:pPr>
        <w:spacing w:line="240" w:lineRule="auto"/>
        <w:rPr>
          <w:sz w:val="18"/>
        </w:rPr>
      </w:pPr>
      <w:r>
        <w:rPr>
          <w:sz w:val="18"/>
        </w:rPr>
        <w:t>9 класс – 33 часа</w:t>
      </w:r>
    </w:p>
    <w:p w:rsidR="00116235" w:rsidRDefault="00AB27F0">
      <w:pPr>
        <w:spacing w:line="240" w:lineRule="auto"/>
        <w:ind w:firstLine="567"/>
        <w:rPr>
          <w:sz w:val="18"/>
        </w:rPr>
      </w:pPr>
      <w:r>
        <w:rPr>
          <w:sz w:val="18"/>
        </w:rPr>
        <w:t xml:space="preserve">Учебный год делится на четверти, по итогам которых во II  - IX классах выставляются отметки за текущее освоение образовательных программ. </w:t>
      </w:r>
    </w:p>
    <w:p w:rsidR="00116235" w:rsidRDefault="00AB27F0">
      <w:pPr>
        <w:spacing w:line="240" w:lineRule="auto"/>
        <w:ind w:firstLine="709"/>
        <w:rPr>
          <w:sz w:val="18"/>
        </w:rPr>
      </w:pPr>
      <w:r>
        <w:rPr>
          <w:sz w:val="18"/>
        </w:rPr>
        <w:t xml:space="preserve">Режим работы по пятидневной учебной неделе определяется образовательной организацией в соответствии с СанПиН 2.4.2.2821-10. </w:t>
      </w:r>
    </w:p>
    <w:p w:rsidR="00116235" w:rsidRDefault="00AB27F0">
      <w:pPr>
        <w:spacing w:line="240" w:lineRule="auto"/>
        <w:ind w:firstLine="567"/>
        <w:rPr>
          <w:sz w:val="18"/>
        </w:rPr>
      </w:pPr>
      <w:r>
        <w:rPr>
          <w:sz w:val="18"/>
        </w:rPr>
        <w:t>Организация образовательного процесса, в том числе продолжительность дневной суммарной образовательной нагрузки соответствуют требованиям, определенным СанПин 1.2.3685-21.</w:t>
      </w:r>
    </w:p>
    <w:p w:rsidR="00116235" w:rsidRDefault="00AB27F0">
      <w:pPr>
        <w:spacing w:line="240" w:lineRule="auto"/>
        <w:ind w:left="28" w:right="58" w:firstLine="710"/>
        <w:rPr>
          <w:sz w:val="18"/>
        </w:rPr>
      </w:pPr>
      <w:r>
        <w:rPr>
          <w:sz w:val="18"/>
        </w:rPr>
        <w:t>Организация обучения в условиях пятидневной учебной недели возможна в 5-9 классах образовательных организаций при использовании урочной и внеурочной деятельности.</w:t>
      </w:r>
    </w:p>
    <w:p w:rsidR="00116235" w:rsidRDefault="00AB27F0">
      <w:pPr>
        <w:spacing w:line="240" w:lineRule="auto"/>
        <w:ind w:firstLine="709"/>
        <w:rPr>
          <w:sz w:val="18"/>
        </w:rPr>
      </w:pPr>
      <w:r>
        <w:rPr>
          <w:sz w:val="18"/>
        </w:rPr>
        <w:t>При составлении учебного плана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w:t>
      </w:r>
    </w:p>
    <w:p w:rsidR="00116235" w:rsidRDefault="00AB27F0">
      <w:pPr>
        <w:widowControl w:val="0"/>
        <w:spacing w:line="240" w:lineRule="auto"/>
        <w:ind w:firstLine="708"/>
        <w:rPr>
          <w:sz w:val="18"/>
        </w:rPr>
      </w:pPr>
      <w:r>
        <w:rPr>
          <w:sz w:val="18"/>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116235" w:rsidRDefault="00AB27F0">
      <w:pPr>
        <w:widowControl w:val="0"/>
        <w:spacing w:line="240" w:lineRule="auto"/>
        <w:ind w:firstLine="708"/>
        <w:rPr>
          <w:sz w:val="18"/>
        </w:rPr>
      </w:pPr>
      <w:r>
        <w:rPr>
          <w:sz w:val="18"/>
        </w:rPr>
        <w:t xml:space="preserve"> Учебный план определяет </w:t>
      </w:r>
      <w:r>
        <w:rPr>
          <w:b/>
          <w:sz w:val="18"/>
        </w:rPr>
        <w:t>формы организации учебных занятий</w:t>
      </w:r>
      <w:r>
        <w:rPr>
          <w:sz w:val="18"/>
        </w:rPr>
        <w:t>: уроки, практикумы, проектные задания, исследовательские модули, тренинги, погружения, самостоятельные и лабораторные работы обучающихся и пр.</w:t>
      </w:r>
    </w:p>
    <w:p w:rsidR="00116235" w:rsidRDefault="00AB27F0">
      <w:pPr>
        <w:spacing w:line="240" w:lineRule="auto"/>
        <w:ind w:firstLine="709"/>
        <w:rPr>
          <w:b/>
          <w:sz w:val="18"/>
        </w:rPr>
      </w:pPr>
      <w:r>
        <w:rPr>
          <w:sz w:val="18"/>
        </w:rPr>
        <w:t xml:space="preserve">На основании ст. 58 «Промежуточная аттестация обучающихся» Федерального закона РФ "Об образовании в Российской Федерации" N 273-ФЗ от 29.12.2012 освоение образовательной программы (за исключением образовательной программы дошкольного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w:t>
      </w:r>
    </w:p>
    <w:p w:rsidR="00116235" w:rsidRDefault="00AB27F0">
      <w:pPr>
        <w:spacing w:line="240" w:lineRule="auto"/>
        <w:ind w:firstLine="709"/>
        <w:rPr>
          <w:sz w:val="18"/>
        </w:rPr>
      </w:pPr>
      <w:r>
        <w:rPr>
          <w:b/>
          <w:sz w:val="18"/>
        </w:rPr>
        <w:t xml:space="preserve">Учебный план определяет следующие формы проведения промежуточной аттестации </w:t>
      </w:r>
    </w:p>
    <w:p w:rsidR="00116235" w:rsidRDefault="00AB27F0">
      <w:pPr>
        <w:numPr>
          <w:ilvl w:val="0"/>
          <w:numId w:val="16"/>
        </w:numPr>
        <w:tabs>
          <w:tab w:val="clear" w:pos="708"/>
          <w:tab w:val="left" w:pos="0"/>
        </w:tabs>
        <w:spacing w:line="240" w:lineRule="auto"/>
        <w:ind w:left="720" w:hanging="360"/>
        <w:rPr>
          <w:sz w:val="18"/>
        </w:rPr>
      </w:pPr>
      <w:r>
        <w:rPr>
          <w:sz w:val="18"/>
        </w:rPr>
        <w:t>в начальных классах (с 1-го по 4-ый):</w:t>
      </w:r>
    </w:p>
    <w:p w:rsidR="00116235" w:rsidRDefault="00116235">
      <w:pPr>
        <w:spacing w:line="240" w:lineRule="auto"/>
        <w:ind w:left="720" w:firstLine="0"/>
        <w:rPr>
          <w:sz w:val="18"/>
        </w:rPr>
      </w:pPr>
    </w:p>
    <w:tbl>
      <w:tblPr>
        <w:tblW w:w="0" w:type="auto"/>
        <w:tblInd w:w="108" w:type="dxa"/>
        <w:tblLayout w:type="fixed"/>
        <w:tblLook w:val="04A0"/>
      </w:tblPr>
      <w:tblGrid>
        <w:gridCol w:w="1956"/>
        <w:gridCol w:w="1606"/>
        <w:gridCol w:w="2566"/>
      </w:tblGrid>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b/>
                <w:sz w:val="18"/>
              </w:rPr>
            </w:pPr>
            <w:r>
              <w:rPr>
                <w:b/>
                <w:sz w:val="18"/>
              </w:rPr>
              <w:t>Предмет</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b/>
                <w:sz w:val="18"/>
              </w:rPr>
            </w:pPr>
            <w:r>
              <w:rPr>
                <w:b/>
                <w:sz w:val="18"/>
              </w:rPr>
              <w:t>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b/>
                <w:sz w:val="18"/>
              </w:rPr>
              <w:t>Форма ПА</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Русский язык</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 xml:space="preserve">Диктант </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Литературное чтение</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Контрольная работа с текстом</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Английский язык</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2-4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Контрольная работа</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Математика</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Контрольная  работа</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Окружающий мир</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 xml:space="preserve">Тестирование </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ИЗО</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Контрольная работа</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Технология</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Творческая работа</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Музыка</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1-4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Тестирование</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Физкультура</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1-3 классы</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зачет</w:t>
            </w: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Физкультура</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t>4 класс</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i/>
                <w:sz w:val="18"/>
              </w:rPr>
              <w:t>Зачет по физической культуре</w:t>
            </w:r>
          </w:p>
          <w:p w:rsidR="00116235" w:rsidRDefault="00116235">
            <w:pPr>
              <w:spacing w:line="240" w:lineRule="auto"/>
              <w:rPr>
                <w:sz w:val="18"/>
              </w:rPr>
            </w:pPr>
          </w:p>
        </w:tc>
      </w:tr>
      <w:tr w:rsidR="00116235">
        <w:tc>
          <w:tcPr>
            <w:tcW w:w="195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i/>
                <w:sz w:val="18"/>
              </w:rPr>
            </w:pPr>
            <w:r>
              <w:rPr>
                <w:i/>
                <w:sz w:val="18"/>
              </w:rPr>
              <w:lastRenderedPageBreak/>
              <w:t>ОРКСЭ</w:t>
            </w:r>
          </w:p>
        </w:tc>
        <w:tc>
          <w:tcPr>
            <w:tcW w:w="1606"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rPr>
                <w:sz w:val="18"/>
              </w:rPr>
            </w:pPr>
            <w:r>
              <w:rPr>
                <w:i/>
                <w:sz w:val="18"/>
              </w:rPr>
              <w:t>4 класс</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spacing w:line="240" w:lineRule="auto"/>
              <w:rPr>
                <w:sz w:val="18"/>
              </w:rPr>
            </w:pPr>
            <w:r>
              <w:rPr>
                <w:sz w:val="18"/>
              </w:rPr>
              <w:t>Проект</w:t>
            </w:r>
          </w:p>
        </w:tc>
      </w:tr>
    </w:tbl>
    <w:p w:rsidR="00116235" w:rsidRDefault="00116235">
      <w:pPr>
        <w:spacing w:line="240" w:lineRule="auto"/>
        <w:ind w:left="720" w:firstLine="0"/>
        <w:rPr>
          <w:sz w:val="18"/>
        </w:rPr>
      </w:pPr>
    </w:p>
    <w:p w:rsidR="00116235" w:rsidRDefault="00AB27F0">
      <w:pPr>
        <w:pStyle w:val="2f3"/>
        <w:spacing w:before="0" w:after="0" w:line="240" w:lineRule="auto"/>
        <w:ind w:firstLine="740"/>
        <w:jc w:val="both"/>
        <w:rPr>
          <w:sz w:val="18"/>
        </w:rPr>
      </w:pPr>
      <w:r>
        <w:rPr>
          <w:sz w:val="18"/>
        </w:rPr>
        <w:t>В соответствии с образовательной программой, в связи с отсутствием необходимых условий (финансовый ресурс) и средств при реализации основных общеобразовательных программ по родному языку (9 классы), по иностранному языку и второму иностранному языку (2-4 и 5-9 классы), технологии (5-8 классы), информатике, физике и химии деление на две группы не производится. В соответствии с образовательной программой, в связи с отсутствием необходимых условий (финансовый ресурс) и средств деление на группы классов при проведении занятий по другим учебным предметам для организации предпрофильной подготовки не производится.</w:t>
      </w:r>
    </w:p>
    <w:p w:rsidR="00116235" w:rsidRDefault="00AB27F0">
      <w:pPr>
        <w:spacing w:line="240" w:lineRule="auto"/>
        <w:ind w:left="28" w:right="58" w:firstLine="0"/>
        <w:rPr>
          <w:sz w:val="18"/>
        </w:rPr>
      </w:pPr>
      <w:r>
        <w:rPr>
          <w:sz w:val="18"/>
        </w:rPr>
        <w:t xml:space="preserve">           Для удовлетворения биологической потребности в движении независимо от возраста обучающихся проводится не менее 3-х учебных занятий физической культурой (в урочной и внеурочной форме) в неделю, предусмотренных в объеме общей недельной нагрузки. Замена учебных занятий физической культуры другими предметами не допускается.        </w:t>
      </w:r>
    </w:p>
    <w:p w:rsidR="00116235" w:rsidRDefault="00AB27F0">
      <w:pPr>
        <w:widowControl w:val="0"/>
        <w:spacing w:line="240" w:lineRule="auto"/>
        <w:ind w:firstLine="708"/>
        <w:rPr>
          <w:sz w:val="18"/>
        </w:rPr>
      </w:pPr>
      <w:r>
        <w:rPr>
          <w:sz w:val="18"/>
        </w:rPr>
        <w:t>При организации обучения в различных формах учебный план основан на требованиях ФГОС начального общего образования и основного общего образования. Уменьшать количество обязательных учебных предметов запрещено. Соотношение часов урочной и самостоятельной работы обучающихся определяется образовательной организацией самостоятельно.</w:t>
      </w:r>
    </w:p>
    <w:p w:rsidR="00116235" w:rsidRDefault="00AB27F0">
      <w:pPr>
        <w:spacing w:line="240" w:lineRule="auto"/>
        <w:ind w:firstLine="709"/>
        <w:rPr>
          <w:sz w:val="18"/>
        </w:rPr>
      </w:pPr>
      <w:r>
        <w:rPr>
          <w:sz w:val="18"/>
        </w:rPr>
        <w:t>Для использования в работе при реализации образовательных программ выбраны:</w:t>
      </w:r>
    </w:p>
    <w:p w:rsidR="00116235" w:rsidRDefault="00AB27F0">
      <w:pPr>
        <w:spacing w:line="240" w:lineRule="auto"/>
        <w:ind w:firstLine="709"/>
        <w:rPr>
          <w:sz w:val="18"/>
        </w:rPr>
      </w:pPr>
      <w:r>
        <w:rPr>
          <w:sz w:val="18"/>
        </w:rPr>
        <w:t>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20.05.2020 № 254);</w:t>
      </w:r>
    </w:p>
    <w:p w:rsidR="00116235" w:rsidRDefault="00AB27F0">
      <w:pPr>
        <w:spacing w:line="240" w:lineRule="auto"/>
        <w:ind w:firstLine="709"/>
        <w:rPr>
          <w:sz w:val="18"/>
        </w:rPr>
      </w:pPr>
      <w:r>
        <w:rPr>
          <w:sz w:val="18"/>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w:t>
      </w:r>
    </w:p>
    <w:p w:rsidR="00116235" w:rsidRDefault="00AB27F0">
      <w:pPr>
        <w:widowControl w:val="0"/>
        <w:spacing w:line="240" w:lineRule="auto"/>
        <w:ind w:firstLine="709"/>
        <w:rPr>
          <w:sz w:val="18"/>
        </w:rPr>
      </w:pPr>
      <w:r>
        <w:rPr>
          <w:sz w:val="18"/>
        </w:rPr>
        <w:t>Основная образовательная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116235" w:rsidRDefault="00116235">
      <w:pPr>
        <w:spacing w:line="240" w:lineRule="auto"/>
        <w:rPr>
          <w:sz w:val="18"/>
        </w:rPr>
      </w:pPr>
    </w:p>
    <w:p w:rsidR="00116235" w:rsidRDefault="00116235">
      <w:pPr>
        <w:spacing w:line="240" w:lineRule="auto"/>
        <w:rPr>
          <w:b/>
          <w:sz w:val="18"/>
        </w:rPr>
      </w:pPr>
    </w:p>
    <w:p w:rsidR="00116235" w:rsidRDefault="00AB27F0">
      <w:pPr>
        <w:numPr>
          <w:ilvl w:val="0"/>
          <w:numId w:val="61"/>
        </w:numPr>
        <w:spacing w:line="240" w:lineRule="auto"/>
        <w:jc w:val="center"/>
        <w:rPr>
          <w:sz w:val="18"/>
        </w:rPr>
      </w:pPr>
      <w:r>
        <w:rPr>
          <w:sz w:val="18"/>
        </w:rPr>
        <w:t>Начальное общее образование</w:t>
      </w:r>
    </w:p>
    <w:p w:rsidR="00116235" w:rsidRDefault="00AB27F0">
      <w:pPr>
        <w:spacing w:line="240" w:lineRule="auto"/>
        <w:ind w:left="1069" w:firstLine="0"/>
        <w:jc w:val="center"/>
        <w:rPr>
          <w:sz w:val="18"/>
        </w:rPr>
      </w:pPr>
      <w:r>
        <w:rPr>
          <w:sz w:val="18"/>
        </w:rPr>
        <w:t>(обновленные ФГОС НОО 21)</w:t>
      </w:r>
    </w:p>
    <w:p w:rsidR="00116235" w:rsidRDefault="00116235">
      <w:pPr>
        <w:spacing w:line="240" w:lineRule="auto"/>
        <w:ind w:firstLine="709"/>
        <w:rPr>
          <w:sz w:val="18"/>
        </w:rPr>
      </w:pPr>
    </w:p>
    <w:p w:rsidR="00116235" w:rsidRDefault="00AB27F0">
      <w:pPr>
        <w:pStyle w:val="afff5"/>
        <w:ind w:firstLine="709"/>
        <w:jc w:val="both"/>
        <w:rPr>
          <w:rFonts w:ascii="Times New Roman" w:hAnsi="Times New Roman"/>
          <w:sz w:val="18"/>
        </w:rPr>
      </w:pPr>
      <w:r>
        <w:rPr>
          <w:rFonts w:ascii="Times New Roman" w:hAnsi="Times New Roman"/>
          <w:sz w:val="18"/>
        </w:rPr>
        <w:t xml:space="preserve">В соответствии с ФГОС НОО 21 определены следующие </w:t>
      </w:r>
      <w:r>
        <w:rPr>
          <w:rFonts w:ascii="Times New Roman" w:hAnsi="Times New Roman"/>
          <w:b/>
          <w:sz w:val="18"/>
        </w:rPr>
        <w:t>обязательные</w:t>
      </w:r>
      <w:r>
        <w:rPr>
          <w:rFonts w:ascii="Times New Roman" w:hAnsi="Times New Roman"/>
          <w:sz w:val="18"/>
        </w:rPr>
        <w:t xml:space="preserve"> предметные области и учебные предметы (учебные модули), которые реализуются в урочной деятельности в 1-4 классах:</w:t>
      </w:r>
    </w:p>
    <w:p w:rsidR="00116235" w:rsidRDefault="00AB27F0">
      <w:pPr>
        <w:pStyle w:val="afff5"/>
        <w:ind w:firstLine="709"/>
        <w:jc w:val="both"/>
        <w:rPr>
          <w:rFonts w:ascii="Times New Roman" w:hAnsi="Times New Roman"/>
          <w:sz w:val="18"/>
        </w:rPr>
      </w:pPr>
      <w:r>
        <w:rPr>
          <w:rFonts w:ascii="Times New Roman" w:hAnsi="Times New Roman"/>
          <w:sz w:val="18"/>
        </w:rPr>
        <w:lastRenderedPageBreak/>
        <w:t>- Русский язык и литературное чтение (Русский язык, Литературное чтение);</w:t>
      </w:r>
    </w:p>
    <w:p w:rsidR="00116235" w:rsidRDefault="00AB27F0">
      <w:pPr>
        <w:pStyle w:val="afff5"/>
        <w:ind w:firstLine="709"/>
        <w:jc w:val="both"/>
        <w:rPr>
          <w:rFonts w:ascii="Times New Roman" w:hAnsi="Times New Roman"/>
          <w:sz w:val="18"/>
        </w:rPr>
      </w:pPr>
      <w:r>
        <w:rPr>
          <w:rFonts w:ascii="Times New Roman" w:hAnsi="Times New Roman"/>
          <w:sz w:val="18"/>
        </w:rPr>
        <w:t>- Иностранный язык (Иностранный язык);</w:t>
      </w:r>
    </w:p>
    <w:p w:rsidR="00116235" w:rsidRDefault="00AB27F0">
      <w:pPr>
        <w:pStyle w:val="afff5"/>
        <w:ind w:firstLine="709"/>
        <w:jc w:val="both"/>
        <w:rPr>
          <w:rFonts w:ascii="Times New Roman" w:hAnsi="Times New Roman"/>
          <w:sz w:val="18"/>
        </w:rPr>
      </w:pPr>
      <w:r>
        <w:rPr>
          <w:rFonts w:ascii="Times New Roman" w:hAnsi="Times New Roman"/>
          <w:sz w:val="18"/>
        </w:rPr>
        <w:t>- Математика и информатика (Математика);</w:t>
      </w:r>
    </w:p>
    <w:p w:rsidR="00116235" w:rsidRDefault="00AB27F0">
      <w:pPr>
        <w:pStyle w:val="afff5"/>
        <w:ind w:firstLine="709"/>
        <w:jc w:val="both"/>
        <w:rPr>
          <w:rFonts w:ascii="Times New Roman" w:hAnsi="Times New Roman"/>
          <w:sz w:val="18"/>
        </w:rPr>
      </w:pPr>
      <w:r>
        <w:rPr>
          <w:rFonts w:ascii="Times New Roman" w:hAnsi="Times New Roman"/>
          <w:sz w:val="18"/>
        </w:rPr>
        <w:t>- Обществознание и естествознание («окружающий мир») (Окружающий мир);</w:t>
      </w:r>
    </w:p>
    <w:p w:rsidR="00116235" w:rsidRDefault="00AB27F0">
      <w:pPr>
        <w:pStyle w:val="afff5"/>
        <w:ind w:firstLine="709"/>
        <w:jc w:val="both"/>
        <w:rPr>
          <w:rFonts w:ascii="Times New Roman" w:hAnsi="Times New Roman"/>
          <w:sz w:val="18"/>
        </w:rPr>
      </w:pPr>
      <w:r>
        <w:rPr>
          <w:rFonts w:ascii="Times New Roman" w:hAnsi="Times New Roman"/>
          <w:sz w:val="18"/>
        </w:rPr>
        <w:t>- Основы религиозных культур и светской этики (Основы религиозных культур и светской этики: учебный модуль: «Основы светской этики»);</w:t>
      </w:r>
    </w:p>
    <w:p w:rsidR="00116235" w:rsidRDefault="00AB27F0">
      <w:pPr>
        <w:pStyle w:val="afff5"/>
        <w:ind w:firstLine="709"/>
        <w:jc w:val="both"/>
        <w:rPr>
          <w:rFonts w:ascii="Times New Roman" w:hAnsi="Times New Roman"/>
          <w:sz w:val="18"/>
        </w:rPr>
      </w:pPr>
      <w:r>
        <w:rPr>
          <w:rFonts w:ascii="Times New Roman" w:hAnsi="Times New Roman"/>
          <w:sz w:val="18"/>
        </w:rPr>
        <w:t>- Искусство (Изобразительное искусство, Музыка);</w:t>
      </w:r>
    </w:p>
    <w:p w:rsidR="00116235" w:rsidRDefault="00AB27F0">
      <w:pPr>
        <w:pStyle w:val="afff5"/>
        <w:ind w:firstLine="709"/>
        <w:jc w:val="both"/>
        <w:rPr>
          <w:rFonts w:ascii="Times New Roman" w:hAnsi="Times New Roman"/>
          <w:sz w:val="18"/>
        </w:rPr>
      </w:pPr>
      <w:r>
        <w:rPr>
          <w:rFonts w:ascii="Times New Roman" w:hAnsi="Times New Roman"/>
          <w:sz w:val="18"/>
        </w:rPr>
        <w:t>- Технология (Технология);</w:t>
      </w:r>
    </w:p>
    <w:p w:rsidR="00116235" w:rsidRDefault="00AB27F0">
      <w:pPr>
        <w:pStyle w:val="afff5"/>
        <w:ind w:firstLine="709"/>
        <w:jc w:val="both"/>
        <w:rPr>
          <w:rFonts w:ascii="Times New Roman" w:hAnsi="Times New Roman"/>
          <w:sz w:val="18"/>
        </w:rPr>
      </w:pPr>
      <w:r>
        <w:rPr>
          <w:rFonts w:ascii="Times New Roman" w:hAnsi="Times New Roman"/>
          <w:sz w:val="18"/>
        </w:rPr>
        <w:t>- Физическая культура (Физическая культура).</w:t>
      </w:r>
    </w:p>
    <w:p w:rsidR="00116235" w:rsidRDefault="00AB27F0">
      <w:pPr>
        <w:widowControl w:val="0"/>
        <w:numPr>
          <w:ilvl w:val="0"/>
          <w:numId w:val="13"/>
        </w:numPr>
        <w:spacing w:line="240" w:lineRule="auto"/>
        <w:ind w:firstLine="540"/>
        <w:rPr>
          <w:sz w:val="18"/>
        </w:rPr>
      </w:pPr>
      <w:r>
        <w:rPr>
          <w:sz w:val="18"/>
        </w:rPr>
        <w:t xml:space="preserve">Область </w:t>
      </w:r>
      <w:r>
        <w:rPr>
          <w:sz w:val="18"/>
          <w:u w:val="single"/>
        </w:rPr>
        <w:t>“</w:t>
      </w:r>
      <w:r>
        <w:rPr>
          <w:i/>
          <w:sz w:val="18"/>
          <w:u w:val="single"/>
        </w:rPr>
        <w:t>Русский язык и литературное чтение”</w:t>
      </w:r>
      <w:r>
        <w:rPr>
          <w:sz w:val="18"/>
        </w:rPr>
        <w:t xml:space="preserve"> содержит русский язык и  литературное чтение в 1-4 классах. </w:t>
      </w:r>
    </w:p>
    <w:p w:rsidR="00116235" w:rsidRDefault="00AB27F0">
      <w:pPr>
        <w:spacing w:line="240" w:lineRule="auto"/>
        <w:rPr>
          <w:sz w:val="18"/>
        </w:rPr>
      </w:pPr>
      <w:r>
        <w:rPr>
          <w:sz w:val="18"/>
        </w:rPr>
        <w:t xml:space="preserve">       В предметную область </w:t>
      </w:r>
      <w:r>
        <w:rPr>
          <w:i/>
          <w:sz w:val="18"/>
        </w:rPr>
        <w:t>«Иностранный язык»</w:t>
      </w:r>
      <w:r>
        <w:rPr>
          <w:sz w:val="18"/>
        </w:rPr>
        <w:t xml:space="preserve"> входит предмет иностранный язык.  Учебный предмет «Иностранный язык (английский)» изучается со 2 класса – 2 часа в неделю.</w:t>
      </w:r>
    </w:p>
    <w:p w:rsidR="00116235" w:rsidRDefault="00AB27F0">
      <w:pPr>
        <w:widowControl w:val="0"/>
        <w:spacing w:line="240" w:lineRule="auto"/>
        <w:ind w:firstLine="540"/>
        <w:rPr>
          <w:sz w:val="18"/>
        </w:rPr>
      </w:pPr>
      <w:r>
        <w:rPr>
          <w:sz w:val="18"/>
        </w:rPr>
        <w:t xml:space="preserve">В предметную область </w:t>
      </w:r>
      <w:r>
        <w:rPr>
          <w:i/>
          <w:sz w:val="18"/>
          <w:u w:val="single"/>
        </w:rPr>
        <w:t>”Математика и информатика</w:t>
      </w:r>
      <w:r>
        <w:rPr>
          <w:sz w:val="18"/>
          <w:u w:val="single"/>
        </w:rPr>
        <w:t>”</w:t>
      </w:r>
      <w:r>
        <w:rPr>
          <w:sz w:val="18"/>
        </w:rPr>
        <w:t xml:space="preserve">  входит предмет математика. "Информатика», направленная на обеспечение всеобщей компьютерной грамотности, изучаются в III - IV классах в качестве учебного модуля в рамках учебного предмета  «Технология».</w:t>
      </w:r>
    </w:p>
    <w:p w:rsidR="00116235" w:rsidRDefault="00AB27F0">
      <w:pPr>
        <w:widowControl w:val="0"/>
        <w:spacing w:line="240" w:lineRule="auto"/>
        <w:ind w:firstLine="540"/>
        <w:rPr>
          <w:sz w:val="18"/>
        </w:rPr>
      </w:pPr>
      <w:r>
        <w:rPr>
          <w:sz w:val="18"/>
        </w:rPr>
        <w:t xml:space="preserve">Предметную область </w:t>
      </w:r>
      <w:r>
        <w:rPr>
          <w:i/>
          <w:sz w:val="18"/>
          <w:u w:val="single"/>
        </w:rPr>
        <w:t>”Обществознание и естествознание</w:t>
      </w:r>
      <w:r>
        <w:rPr>
          <w:sz w:val="18"/>
          <w:u w:val="single"/>
        </w:rPr>
        <w:t>”</w:t>
      </w:r>
      <w:r>
        <w:rPr>
          <w:sz w:val="18"/>
        </w:rPr>
        <w:t xml:space="preserve">  представляет предмет «окружающий мир. 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p>
    <w:p w:rsidR="00116235" w:rsidRDefault="00AB27F0">
      <w:pPr>
        <w:widowControl w:val="0"/>
        <w:spacing w:line="240" w:lineRule="auto"/>
        <w:ind w:firstLine="540"/>
        <w:rPr>
          <w:sz w:val="18"/>
        </w:rPr>
      </w:pPr>
      <w:r>
        <w:rPr>
          <w:sz w:val="18"/>
        </w:rPr>
        <w:t xml:space="preserve">Область </w:t>
      </w:r>
      <w:r>
        <w:rPr>
          <w:sz w:val="18"/>
          <w:u w:val="single"/>
        </w:rPr>
        <w:t>«Основы религиозных культур и светской этики»</w:t>
      </w:r>
      <w:r>
        <w:rPr>
          <w:sz w:val="18"/>
        </w:rPr>
        <w:t xml:space="preserve"> реализует комплексный учебный курс «Основы религиозных культур и светской этики».</w:t>
      </w:r>
    </w:p>
    <w:p w:rsidR="00116235" w:rsidRDefault="00AB27F0">
      <w:pPr>
        <w:widowControl w:val="0"/>
        <w:spacing w:line="240" w:lineRule="auto"/>
        <w:ind w:firstLine="540"/>
        <w:rPr>
          <w:sz w:val="18"/>
        </w:rPr>
      </w:pPr>
      <w:r>
        <w:rPr>
          <w:sz w:val="18"/>
        </w:rPr>
        <w:t xml:space="preserve">В образовательную область </w:t>
      </w:r>
      <w:r>
        <w:rPr>
          <w:i/>
          <w:sz w:val="18"/>
          <w:u w:val="single"/>
        </w:rPr>
        <w:t>«Физическая культура”</w:t>
      </w:r>
      <w:r>
        <w:rPr>
          <w:sz w:val="18"/>
        </w:rPr>
        <w:t xml:space="preserve">  включается дисциплина “физическая культура”. </w:t>
      </w:r>
    </w:p>
    <w:p w:rsidR="00116235" w:rsidRDefault="00AB27F0">
      <w:pPr>
        <w:widowControl w:val="0"/>
        <w:spacing w:line="240" w:lineRule="auto"/>
        <w:ind w:firstLine="540"/>
        <w:rPr>
          <w:sz w:val="18"/>
        </w:rPr>
      </w:pPr>
      <w:r>
        <w:rPr>
          <w:sz w:val="18"/>
        </w:rPr>
        <w:t>Предметная область «</w:t>
      </w:r>
      <w:r>
        <w:rPr>
          <w:i/>
          <w:sz w:val="18"/>
        </w:rPr>
        <w:t>Искусство»</w:t>
      </w:r>
      <w:r>
        <w:rPr>
          <w:sz w:val="18"/>
        </w:rPr>
        <w:t xml:space="preserve"> в 1-4 классах представлена самостоятельными предметами: Музыка и Изобразительное искусство.  </w:t>
      </w:r>
    </w:p>
    <w:p w:rsidR="00116235" w:rsidRDefault="00AB27F0">
      <w:pPr>
        <w:widowControl w:val="0"/>
        <w:spacing w:line="240" w:lineRule="auto"/>
        <w:ind w:firstLine="540"/>
        <w:rPr>
          <w:sz w:val="18"/>
        </w:rPr>
      </w:pPr>
      <w:r>
        <w:rPr>
          <w:sz w:val="18"/>
        </w:rPr>
        <w:t xml:space="preserve">Область </w:t>
      </w:r>
      <w:r>
        <w:rPr>
          <w:i/>
          <w:sz w:val="18"/>
          <w:u w:val="single"/>
        </w:rPr>
        <w:t>“Технология</w:t>
      </w:r>
      <w:r>
        <w:rPr>
          <w:sz w:val="18"/>
        </w:rPr>
        <w:t>” включает технологию. Учебный предмет "Технология" построен по модульному принципу с учетом возможностей образовательной организации.</w:t>
      </w:r>
    </w:p>
    <w:p w:rsidR="00116235" w:rsidRDefault="00116235">
      <w:pPr>
        <w:pStyle w:val="afff5"/>
        <w:ind w:firstLine="709"/>
        <w:jc w:val="both"/>
        <w:rPr>
          <w:rFonts w:ascii="Times New Roman" w:hAnsi="Times New Roman"/>
          <w:sz w:val="18"/>
        </w:rPr>
      </w:pPr>
    </w:p>
    <w:p w:rsidR="00116235" w:rsidRDefault="00AB27F0">
      <w:pPr>
        <w:pStyle w:val="afff5"/>
        <w:ind w:firstLine="709"/>
        <w:jc w:val="both"/>
        <w:rPr>
          <w:rFonts w:ascii="Times New Roman" w:hAnsi="Times New Roman"/>
          <w:sz w:val="18"/>
        </w:rPr>
      </w:pPr>
      <w:r>
        <w:rPr>
          <w:rFonts w:ascii="Times New Roman" w:hAnsi="Times New Roman"/>
          <w:sz w:val="18"/>
        </w:rPr>
        <w:t>Учебный план обеспечивает преподавание и изучение государственного языка Российской Федерации.</w:t>
      </w:r>
    </w:p>
    <w:p w:rsidR="00116235" w:rsidRDefault="00AB27F0">
      <w:pPr>
        <w:pStyle w:val="2f3"/>
        <w:spacing w:before="0" w:after="0" w:line="240" w:lineRule="auto"/>
        <w:ind w:firstLine="620"/>
        <w:jc w:val="both"/>
        <w:rPr>
          <w:sz w:val="18"/>
        </w:rPr>
      </w:pPr>
      <w:r>
        <w:rPr>
          <w:sz w:val="18"/>
        </w:rPr>
        <w:t>В учебный план 4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На основании протокола родительских собраний и письменных заявлений родителей (законных представителей) обучающихся выбран модуль «Основы светской этики».</w:t>
      </w:r>
    </w:p>
    <w:p w:rsidR="00116235" w:rsidRDefault="00AB27F0">
      <w:pPr>
        <w:pStyle w:val="Heading"/>
        <w:ind w:firstLine="567"/>
        <w:jc w:val="both"/>
        <w:rPr>
          <w:rFonts w:ascii="Times New Roman" w:hAnsi="Times New Roman"/>
          <w:b w:val="0"/>
          <w:sz w:val="18"/>
        </w:rPr>
      </w:pPr>
      <w:r>
        <w:rPr>
          <w:rFonts w:ascii="Times New Roman" w:hAnsi="Times New Roman"/>
          <w:b w:val="0"/>
          <w:sz w:val="18"/>
        </w:rPr>
        <w:t xml:space="preserve">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w:t>
      </w:r>
      <w:r>
        <w:rPr>
          <w:rFonts w:ascii="Times New Roman" w:hAnsi="Times New Roman"/>
          <w:b w:val="0"/>
          <w:sz w:val="18"/>
        </w:rPr>
        <w:lastRenderedPageBreak/>
        <w:t>формирование учебных групп из обучающихся нескольких образовательных организаций в рамках сетевого взаимодействия.</w:t>
      </w:r>
    </w:p>
    <w:p w:rsidR="00116235" w:rsidRDefault="00AB27F0">
      <w:pPr>
        <w:pStyle w:val="afff5"/>
        <w:ind w:firstLine="709"/>
        <w:jc w:val="both"/>
        <w:rPr>
          <w:rFonts w:ascii="Times New Roman" w:hAnsi="Times New Roman"/>
          <w:sz w:val="18"/>
        </w:rPr>
      </w:pPr>
      <w:r>
        <w:rPr>
          <w:rFonts w:ascii="Times New Roman" w:hAnsi="Times New Roman"/>
          <w:sz w:val="18"/>
        </w:rPr>
        <w:t>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санитарно-эпидемиологическими требованиями CП 2.4.3648-20 и гигиеническими нормативами и требованиями СанПиН 1.2.3685-21.</w:t>
      </w:r>
    </w:p>
    <w:p w:rsidR="00116235" w:rsidRDefault="00AB27F0">
      <w:pPr>
        <w:pStyle w:val="af1"/>
        <w:tabs>
          <w:tab w:val="left" w:pos="709"/>
        </w:tabs>
        <w:spacing w:before="0" w:after="0"/>
        <w:ind w:firstLine="567"/>
        <w:rPr>
          <w:rFonts w:ascii="Times New Roman" w:hAnsi="Times New Roman"/>
          <w:sz w:val="18"/>
        </w:rPr>
      </w:pPr>
      <w:r>
        <w:rPr>
          <w:rFonts w:ascii="Times New Roman" w:hAnsi="Times New Roman"/>
          <w:sz w:val="18"/>
        </w:rPr>
        <w:t xml:space="preserve">При проведении занятий по иностранному языкуделение классов на </w:t>
      </w:r>
      <w:r>
        <w:rPr>
          <w:rFonts w:ascii="Times New Roman" w:hAnsi="Times New Roman"/>
          <w:spacing w:val="-1"/>
          <w:sz w:val="18"/>
        </w:rPr>
        <w:t>группы</w:t>
      </w:r>
      <w:r>
        <w:rPr>
          <w:rFonts w:ascii="Times New Roman" w:hAnsi="Times New Roman"/>
          <w:sz w:val="18"/>
        </w:rPr>
        <w:t xml:space="preserve"> не производится</w:t>
      </w:r>
      <w:r>
        <w:rPr>
          <w:rFonts w:ascii="Times New Roman" w:hAnsi="Times New Roman"/>
          <w:spacing w:val="-1"/>
          <w:sz w:val="18"/>
        </w:rPr>
        <w:t>.</w:t>
      </w:r>
      <w:r>
        <w:rPr>
          <w:rFonts w:ascii="Times New Roman" w:hAnsi="Times New Roman"/>
          <w:sz w:val="18"/>
        </w:rPr>
        <w:t>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116235" w:rsidRDefault="00AB27F0">
      <w:pPr>
        <w:pStyle w:val="afff5"/>
        <w:ind w:firstLine="709"/>
        <w:jc w:val="both"/>
        <w:rPr>
          <w:rFonts w:ascii="Times New Roman" w:hAnsi="Times New Roman"/>
          <w:sz w:val="18"/>
        </w:rPr>
      </w:pPr>
      <w:r>
        <w:rPr>
          <w:rFonts w:ascii="Times New Roman" w:hAnsi="Times New Roman"/>
          <w:sz w:val="18"/>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образовательной организацией,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116235" w:rsidRDefault="00AB27F0">
      <w:pPr>
        <w:pStyle w:val="af1"/>
        <w:tabs>
          <w:tab w:val="left" w:pos="709"/>
        </w:tabs>
        <w:spacing w:before="0" w:after="0"/>
        <w:ind w:firstLine="567"/>
        <w:rPr>
          <w:rFonts w:ascii="Times New Roman" w:hAnsi="Times New Roman"/>
          <w:sz w:val="18"/>
        </w:rPr>
      </w:pPr>
      <w:r>
        <w:rPr>
          <w:rFonts w:ascii="Times New Roman" w:hAnsi="Times New Roman"/>
          <w:sz w:val="18"/>
        </w:rPr>
        <w:t>Суммарный объём домашнего задания по всем предметам для каждого класса не превышает количества часов, допустимых Гигиеническими нормативами и Санитарно-эпидемиологическими требованиями.</w:t>
      </w:r>
    </w:p>
    <w:p w:rsidR="00116235" w:rsidRDefault="00AB27F0">
      <w:pPr>
        <w:spacing w:line="240" w:lineRule="auto"/>
        <w:ind w:left="28" w:right="58" w:firstLine="681"/>
        <w:rPr>
          <w:sz w:val="18"/>
        </w:rPr>
      </w:pPr>
      <w:r>
        <w:rPr>
          <w:sz w:val="18"/>
        </w:rPr>
        <w:t>На уровне начального общего образования для реализации приказ «О введении третьего часа физической культуры» из части, формируемой участниками образовательных отношений, в 1-3 классах по 1 часу направлены на увеличение часов обязательной части и изучение учебных предметов «Физическая культура» в 1-3 классах. В 4 классе изучение физической культуры в полном объеме реализуется за счет внеурочной программы «</w:t>
      </w:r>
      <w:r>
        <w:rPr>
          <w:b/>
          <w:sz w:val="18"/>
        </w:rPr>
        <w:t>Спортивные игры</w:t>
      </w:r>
      <w:r>
        <w:rPr>
          <w:sz w:val="18"/>
        </w:rPr>
        <w:t>».</w:t>
      </w:r>
    </w:p>
    <w:p w:rsidR="00116235" w:rsidRDefault="00116235">
      <w:pPr>
        <w:pStyle w:val="Heading"/>
        <w:ind w:firstLine="709"/>
        <w:jc w:val="both"/>
        <w:rPr>
          <w:rFonts w:ascii="Times New Roman" w:hAnsi="Times New Roman"/>
          <w:b w:val="0"/>
          <w:sz w:val="20"/>
        </w:rPr>
      </w:pPr>
    </w:p>
    <w:p w:rsidR="00116235" w:rsidRDefault="00AB27F0">
      <w:pPr>
        <w:pStyle w:val="Normal0"/>
        <w:ind w:left="720"/>
        <w:jc w:val="both"/>
        <w:rPr>
          <w:sz w:val="20"/>
        </w:rPr>
      </w:pPr>
      <w:r>
        <w:rPr>
          <w:sz w:val="20"/>
        </w:rPr>
        <w:t>Учебный план для 1-4 классов</w:t>
      </w:r>
    </w:p>
    <w:p w:rsidR="00116235" w:rsidRDefault="00116235">
      <w:pPr>
        <w:pStyle w:val="Normal0"/>
        <w:ind w:left="720"/>
        <w:jc w:val="both"/>
        <w:rPr>
          <w:sz w:val="20"/>
        </w:rPr>
      </w:pPr>
    </w:p>
    <w:tbl>
      <w:tblPr>
        <w:tblW w:w="0" w:type="auto"/>
        <w:tblInd w:w="108" w:type="dxa"/>
        <w:tblLayout w:type="fixed"/>
        <w:tblLook w:val="04A0"/>
      </w:tblPr>
      <w:tblGrid>
        <w:gridCol w:w="2042"/>
        <w:gridCol w:w="1788"/>
        <w:gridCol w:w="511"/>
        <w:gridCol w:w="511"/>
        <w:gridCol w:w="383"/>
        <w:gridCol w:w="383"/>
        <w:gridCol w:w="511"/>
      </w:tblGrid>
      <w:tr w:rsidR="00116235">
        <w:trPr>
          <w:trHeight w:val="375"/>
        </w:trPr>
        <w:tc>
          <w:tcPr>
            <w:tcW w:w="2042" w:type="dxa"/>
            <w:vMerge w:val="restart"/>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176"/>
              <w:rPr>
                <w:b/>
                <w:sz w:val="18"/>
              </w:rPr>
            </w:pPr>
            <w:r>
              <w:rPr>
                <w:b/>
                <w:sz w:val="18"/>
              </w:rPr>
              <w:t>Предметные области</w:t>
            </w:r>
          </w:p>
        </w:tc>
        <w:tc>
          <w:tcPr>
            <w:tcW w:w="1787" w:type="dxa"/>
            <w:vMerge w:val="restart"/>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34"/>
              <w:rPr>
                <w:b/>
                <w:sz w:val="18"/>
              </w:rPr>
            </w:pPr>
            <w:r>
              <w:rPr>
                <w:b/>
                <w:sz w:val="18"/>
              </w:rPr>
              <w:t>Учебные предметы</w:t>
            </w:r>
          </w:p>
          <w:p w:rsidR="00116235" w:rsidRDefault="00AB27F0">
            <w:pPr>
              <w:spacing w:line="240" w:lineRule="auto"/>
              <w:ind w:firstLine="34"/>
              <w:rPr>
                <w:b/>
                <w:sz w:val="18"/>
              </w:rPr>
            </w:pPr>
            <w:r>
              <w:rPr>
                <w:b/>
                <w:sz w:val="18"/>
              </w:rPr>
              <w:t>классы</w:t>
            </w:r>
          </w:p>
        </w:tc>
        <w:tc>
          <w:tcPr>
            <w:tcW w:w="17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b/>
                <w:sz w:val="18"/>
              </w:rPr>
              <w:t>Количество часов в неделю</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всего</w:t>
            </w:r>
          </w:p>
        </w:tc>
      </w:tr>
      <w:tr w:rsidR="00116235">
        <w:trPr>
          <w:trHeight w:val="375"/>
        </w:trPr>
        <w:tc>
          <w:tcPr>
            <w:tcW w:w="2042" w:type="dxa"/>
            <w:vMerge/>
            <w:tcBorders>
              <w:top w:val="single" w:sz="4" w:space="0" w:color="000000"/>
              <w:left w:val="single" w:sz="4" w:space="0" w:color="000000"/>
              <w:bottom w:val="single" w:sz="4" w:space="0" w:color="000000"/>
            </w:tcBorders>
            <w:shd w:val="clear" w:color="auto" w:fill="auto"/>
            <w:vAlign w:val="center"/>
          </w:tcPr>
          <w:p w:rsidR="00116235" w:rsidRDefault="00116235"/>
        </w:tc>
        <w:tc>
          <w:tcPr>
            <w:tcW w:w="1787" w:type="dxa"/>
            <w:vMerge/>
            <w:tcBorders>
              <w:top w:val="single" w:sz="4" w:space="0" w:color="000000"/>
              <w:left w:val="single" w:sz="4" w:space="0" w:color="000000"/>
              <w:bottom w:val="single" w:sz="4" w:space="0" w:color="000000"/>
            </w:tcBorders>
            <w:shd w:val="clear" w:color="auto" w:fill="auto"/>
            <w:vAlign w:val="center"/>
          </w:tcPr>
          <w:p w:rsidR="00116235" w:rsidRDefault="00116235"/>
        </w:tc>
        <w:tc>
          <w:tcPr>
            <w:tcW w:w="511"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0"/>
              <w:rPr>
                <w:b/>
                <w:sz w:val="18"/>
              </w:rPr>
            </w:pPr>
            <w:r>
              <w:rPr>
                <w:b/>
                <w:sz w:val="18"/>
              </w:rPr>
              <w:t>I</w:t>
            </w:r>
          </w:p>
        </w:tc>
        <w:tc>
          <w:tcPr>
            <w:tcW w:w="511"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0"/>
              <w:rPr>
                <w:b/>
                <w:sz w:val="18"/>
              </w:rPr>
            </w:pPr>
            <w:r>
              <w:rPr>
                <w:b/>
                <w:sz w:val="18"/>
              </w:rPr>
              <w:t>II</w:t>
            </w:r>
          </w:p>
        </w:tc>
        <w:tc>
          <w:tcPr>
            <w:tcW w:w="383"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0"/>
              <w:rPr>
                <w:b/>
                <w:sz w:val="18"/>
              </w:rPr>
            </w:pPr>
            <w:r>
              <w:rPr>
                <w:b/>
                <w:sz w:val="18"/>
              </w:rPr>
              <w:t>III</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0"/>
              <w:rPr>
                <w:sz w:val="18"/>
              </w:rPr>
            </w:pPr>
            <w:r>
              <w:rPr>
                <w:b/>
                <w:sz w:val="18"/>
              </w:rPr>
              <w:t>IV</w:t>
            </w:r>
          </w:p>
        </w:tc>
        <w:tc>
          <w:tcPr>
            <w:tcW w:w="511" w:type="dxa"/>
            <w:tcBorders>
              <w:top w:val="single" w:sz="4" w:space="0" w:color="000000"/>
              <w:left w:val="single" w:sz="4" w:space="0" w:color="000000"/>
              <w:bottom w:val="single" w:sz="4" w:space="0" w:color="000000"/>
              <w:right w:val="single" w:sz="4" w:space="0" w:color="000000"/>
            </w:tcBorders>
          </w:tcPr>
          <w:p w:rsidR="00116235" w:rsidRDefault="00116235">
            <w:pPr>
              <w:tabs>
                <w:tab w:val="left" w:pos="4500"/>
                <w:tab w:val="left" w:pos="9180"/>
                <w:tab w:val="left" w:pos="9360"/>
              </w:tabs>
              <w:spacing w:line="240" w:lineRule="auto"/>
              <w:rPr>
                <w:b/>
                <w:sz w:val="18"/>
              </w:rPr>
            </w:pPr>
          </w:p>
        </w:tc>
      </w:tr>
      <w:tr w:rsidR="00116235">
        <w:trPr>
          <w:trHeight w:val="375"/>
        </w:trPr>
        <w:tc>
          <w:tcPr>
            <w:tcW w:w="56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176"/>
              <w:rPr>
                <w:sz w:val="18"/>
              </w:rPr>
            </w:pPr>
            <w:r>
              <w:rPr>
                <w:i/>
                <w:sz w:val="18"/>
              </w:rPr>
              <w:t>Обязательная часть</w:t>
            </w:r>
          </w:p>
        </w:tc>
        <w:tc>
          <w:tcPr>
            <w:tcW w:w="511" w:type="dxa"/>
            <w:tcBorders>
              <w:top w:val="single" w:sz="4" w:space="0" w:color="000000"/>
              <w:left w:val="single" w:sz="4" w:space="0" w:color="000000"/>
              <w:bottom w:val="single" w:sz="4" w:space="0" w:color="000000"/>
              <w:right w:val="single" w:sz="4" w:space="0" w:color="000000"/>
            </w:tcBorders>
          </w:tcPr>
          <w:p w:rsidR="00116235" w:rsidRDefault="00116235">
            <w:pPr>
              <w:tabs>
                <w:tab w:val="left" w:pos="4500"/>
                <w:tab w:val="left" w:pos="9180"/>
                <w:tab w:val="left" w:pos="9360"/>
              </w:tabs>
              <w:spacing w:line="240" w:lineRule="auto"/>
              <w:ind w:firstLine="21"/>
              <w:rPr>
                <w:b/>
                <w:i/>
                <w:sz w:val="18"/>
              </w:rPr>
            </w:pPr>
          </w:p>
        </w:tc>
      </w:tr>
      <w:tr w:rsidR="00116235">
        <w:trPr>
          <w:trHeight w:val="375"/>
        </w:trPr>
        <w:tc>
          <w:tcPr>
            <w:tcW w:w="2042" w:type="dxa"/>
            <w:vMerge w:val="restart"/>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0"/>
              <w:rPr>
                <w:sz w:val="18"/>
              </w:rPr>
            </w:pPr>
            <w:r>
              <w:rPr>
                <w:sz w:val="18"/>
              </w:rPr>
              <w:t xml:space="preserve">Русский язык </w:t>
            </w:r>
            <w:r>
              <w:rPr>
                <w:sz w:val="18"/>
              </w:rPr>
              <w:br/>
              <w:t>и литературное чтение</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Русский язык</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5</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5</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5</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5</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20</w:t>
            </w:r>
          </w:p>
        </w:tc>
      </w:tr>
      <w:tr w:rsidR="00116235">
        <w:trPr>
          <w:trHeight w:val="375"/>
        </w:trPr>
        <w:tc>
          <w:tcPr>
            <w:tcW w:w="2042" w:type="dxa"/>
            <w:vMerge/>
            <w:tcBorders>
              <w:top w:val="single" w:sz="4" w:space="0" w:color="000000"/>
              <w:left w:val="single" w:sz="4" w:space="0" w:color="000000"/>
              <w:bottom w:val="single" w:sz="4" w:space="0" w:color="000000"/>
            </w:tcBorders>
            <w:shd w:val="clear" w:color="auto" w:fill="auto"/>
            <w:vAlign w:val="bottom"/>
          </w:tcPr>
          <w:p w:rsidR="00116235" w:rsidRDefault="00116235"/>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Литературное чтение</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16</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176"/>
              <w:rPr>
                <w:sz w:val="18"/>
              </w:rPr>
            </w:pPr>
            <w:r>
              <w:rPr>
                <w:sz w:val="18"/>
              </w:rPr>
              <w:t>Иностранный язык</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Иностранный язык (английский)</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6</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176"/>
              <w:rPr>
                <w:sz w:val="18"/>
              </w:rPr>
            </w:pPr>
            <w:r>
              <w:rPr>
                <w:sz w:val="18"/>
              </w:rPr>
              <w:lastRenderedPageBreak/>
              <w:t>Математика и информатика</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Математика</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4</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16</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176"/>
              <w:rPr>
                <w:sz w:val="18"/>
              </w:rPr>
            </w:pPr>
            <w:r>
              <w:rPr>
                <w:sz w:val="18"/>
              </w:rPr>
              <w:t>Обществознание и естествознание («Окружающий мир»)</w:t>
            </w:r>
          </w:p>
        </w:tc>
        <w:tc>
          <w:tcPr>
            <w:tcW w:w="1787" w:type="dxa"/>
            <w:tcBorders>
              <w:top w:val="single" w:sz="4" w:space="0" w:color="000000"/>
              <w:left w:val="single" w:sz="4" w:space="0" w:color="000000"/>
              <w:bottom w:val="single" w:sz="4" w:space="0" w:color="000000"/>
            </w:tcBorders>
            <w:shd w:val="clear" w:color="auto" w:fill="auto"/>
          </w:tcPr>
          <w:p w:rsidR="00116235" w:rsidRDefault="00116235">
            <w:pPr>
              <w:tabs>
                <w:tab w:val="left" w:pos="4500"/>
                <w:tab w:val="left" w:pos="9180"/>
                <w:tab w:val="left" w:pos="9360"/>
              </w:tabs>
              <w:spacing w:line="240" w:lineRule="auto"/>
              <w:ind w:firstLine="34"/>
              <w:rPr>
                <w:sz w:val="18"/>
              </w:rPr>
            </w:pPr>
          </w:p>
          <w:p w:rsidR="00116235" w:rsidRDefault="00AB27F0">
            <w:pPr>
              <w:tabs>
                <w:tab w:val="left" w:pos="4500"/>
                <w:tab w:val="left" w:pos="9180"/>
                <w:tab w:val="left" w:pos="9360"/>
              </w:tabs>
              <w:spacing w:line="240" w:lineRule="auto"/>
              <w:ind w:firstLine="34"/>
              <w:rPr>
                <w:sz w:val="18"/>
              </w:rPr>
            </w:pPr>
            <w:r>
              <w:rPr>
                <w:sz w:val="18"/>
              </w:rPr>
              <w:t>Окружающий мир</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8</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176"/>
              <w:rPr>
                <w:sz w:val="18"/>
              </w:rPr>
            </w:pPr>
            <w:r>
              <w:rPr>
                <w:sz w:val="18"/>
              </w:rPr>
              <w:t xml:space="preserve">Основы </w:t>
            </w:r>
            <w:r>
              <w:rPr>
                <w:rStyle w:val="Zag110"/>
                <w:sz w:val="18"/>
              </w:rPr>
              <w:t>религиозных культур и светской этики</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 xml:space="preserve">Основы </w:t>
            </w:r>
            <w:r>
              <w:rPr>
                <w:rStyle w:val="Zag110"/>
                <w:sz w:val="18"/>
              </w:rPr>
              <w:t>религиозных культур и светской этики</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1</w:t>
            </w:r>
          </w:p>
        </w:tc>
      </w:tr>
      <w:tr w:rsidR="00116235">
        <w:trPr>
          <w:trHeight w:val="375"/>
        </w:trPr>
        <w:tc>
          <w:tcPr>
            <w:tcW w:w="2042" w:type="dxa"/>
            <w:vMerge w:val="restart"/>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176"/>
              <w:rPr>
                <w:sz w:val="18"/>
              </w:rPr>
            </w:pPr>
            <w:r>
              <w:rPr>
                <w:sz w:val="18"/>
              </w:rPr>
              <w:t>Искусство</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Музыка</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4</w:t>
            </w:r>
          </w:p>
        </w:tc>
      </w:tr>
      <w:tr w:rsidR="00116235">
        <w:trPr>
          <w:trHeight w:val="375"/>
        </w:trPr>
        <w:tc>
          <w:tcPr>
            <w:tcW w:w="2042" w:type="dxa"/>
            <w:vMerge/>
            <w:tcBorders>
              <w:top w:val="single" w:sz="4" w:space="0" w:color="000000"/>
              <w:left w:val="single" w:sz="4" w:space="0" w:color="000000"/>
              <w:bottom w:val="single" w:sz="4" w:space="0" w:color="000000"/>
            </w:tcBorders>
            <w:shd w:val="clear" w:color="auto" w:fill="auto"/>
            <w:vAlign w:val="center"/>
          </w:tcPr>
          <w:p w:rsidR="00116235" w:rsidRDefault="00116235"/>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Изобразительное искусство</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4</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176"/>
              <w:rPr>
                <w:sz w:val="18"/>
              </w:rPr>
            </w:pPr>
            <w:r>
              <w:rPr>
                <w:sz w:val="18"/>
              </w:rPr>
              <w:t xml:space="preserve">Технология </w:t>
            </w:r>
          </w:p>
        </w:tc>
        <w:tc>
          <w:tcPr>
            <w:tcW w:w="1787" w:type="dxa"/>
            <w:tcBorders>
              <w:top w:val="single" w:sz="4" w:space="0" w:color="000000"/>
              <w:left w:val="single" w:sz="4" w:space="0" w:color="000000"/>
              <w:bottom w:val="single" w:sz="4" w:space="0" w:color="000000"/>
            </w:tcBorders>
            <w:shd w:val="clear" w:color="auto" w:fill="auto"/>
          </w:tcPr>
          <w:p w:rsidR="00116235" w:rsidRDefault="00AB27F0">
            <w:pPr>
              <w:tabs>
                <w:tab w:val="left" w:pos="4500"/>
                <w:tab w:val="left" w:pos="9180"/>
                <w:tab w:val="left" w:pos="9360"/>
              </w:tabs>
              <w:spacing w:line="240" w:lineRule="auto"/>
              <w:ind w:firstLine="34"/>
              <w:rPr>
                <w:sz w:val="18"/>
              </w:rPr>
            </w:pPr>
            <w:r>
              <w:rPr>
                <w:sz w:val="18"/>
              </w:rPr>
              <w:t xml:space="preserve">Технология </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1</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4</w:t>
            </w:r>
          </w:p>
        </w:tc>
      </w:tr>
      <w:tr w:rsidR="00116235">
        <w:trPr>
          <w:trHeight w:val="375"/>
        </w:trPr>
        <w:tc>
          <w:tcPr>
            <w:tcW w:w="2042"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176"/>
              <w:rPr>
                <w:sz w:val="18"/>
              </w:rPr>
            </w:pPr>
            <w:r>
              <w:rPr>
                <w:sz w:val="18"/>
              </w:rPr>
              <w:t>Физическая культура</w:t>
            </w:r>
          </w:p>
        </w:tc>
        <w:tc>
          <w:tcPr>
            <w:tcW w:w="1787" w:type="dxa"/>
            <w:tcBorders>
              <w:top w:val="single" w:sz="4" w:space="0" w:color="000000"/>
              <w:left w:val="single" w:sz="4" w:space="0" w:color="000000"/>
              <w:bottom w:val="single" w:sz="4" w:space="0" w:color="000000"/>
            </w:tcBorders>
            <w:shd w:val="clear" w:color="auto" w:fill="auto"/>
            <w:vAlign w:val="bottom"/>
          </w:tcPr>
          <w:p w:rsidR="00116235" w:rsidRDefault="00AB27F0">
            <w:pPr>
              <w:tabs>
                <w:tab w:val="left" w:pos="4500"/>
                <w:tab w:val="left" w:pos="9180"/>
                <w:tab w:val="left" w:pos="9360"/>
              </w:tabs>
              <w:spacing w:line="240" w:lineRule="auto"/>
              <w:ind w:firstLine="34"/>
              <w:rPr>
                <w:sz w:val="18"/>
              </w:rPr>
            </w:pPr>
            <w:r>
              <w:rPr>
                <w:sz w:val="18"/>
              </w:rPr>
              <w:t>Физическая культура</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3</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3</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3</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sz w:val="18"/>
              </w:rPr>
              <w:t>2</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ind w:firstLine="0"/>
              <w:rPr>
                <w:b/>
                <w:sz w:val="18"/>
              </w:rPr>
            </w:pPr>
            <w:r>
              <w:rPr>
                <w:b/>
                <w:sz w:val="18"/>
              </w:rPr>
              <w:t>11</w:t>
            </w:r>
          </w:p>
        </w:tc>
      </w:tr>
      <w:tr w:rsidR="00116235">
        <w:trPr>
          <w:trHeight w:val="499"/>
        </w:trPr>
        <w:tc>
          <w:tcPr>
            <w:tcW w:w="3830" w:type="dxa"/>
            <w:gridSpan w:val="2"/>
            <w:tcBorders>
              <w:top w:val="single" w:sz="4" w:space="0" w:color="000000"/>
              <w:left w:val="single" w:sz="4" w:space="0" w:color="000000"/>
              <w:bottom w:val="single" w:sz="4" w:space="0" w:color="000000"/>
            </w:tcBorders>
            <w:shd w:val="clear" w:color="auto" w:fill="auto"/>
          </w:tcPr>
          <w:p w:rsidR="00116235" w:rsidRDefault="00AB27F0">
            <w:pPr>
              <w:spacing w:line="240" w:lineRule="auto"/>
              <w:ind w:firstLine="176"/>
              <w:rPr>
                <w:b/>
                <w:sz w:val="18"/>
              </w:rPr>
            </w:pPr>
            <w:r>
              <w:rPr>
                <w:b/>
                <w:sz w:val="18"/>
              </w:rPr>
              <w:t>Итого</w:t>
            </w:r>
          </w:p>
        </w:tc>
        <w:tc>
          <w:tcPr>
            <w:tcW w:w="511"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ind w:firstLine="0"/>
              <w:rPr>
                <w:b/>
                <w:sz w:val="18"/>
              </w:rPr>
            </w:pPr>
            <w:r>
              <w:rPr>
                <w:b/>
                <w:sz w:val="18"/>
              </w:rPr>
              <w:t>21</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firstLine="0"/>
              <w:rPr>
                <w:b/>
                <w:sz w:val="18"/>
              </w:rPr>
            </w:pPr>
            <w:r>
              <w:rPr>
                <w:b/>
                <w:sz w:val="18"/>
              </w:rPr>
              <w:t>23</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firstLine="0"/>
              <w:rPr>
                <w:b/>
                <w:sz w:val="18"/>
              </w:rPr>
            </w:pPr>
            <w:r>
              <w:rPr>
                <w:b/>
                <w:sz w:val="18"/>
              </w:rPr>
              <w:t>23</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ind w:firstLine="0"/>
              <w:rPr>
                <w:b/>
                <w:sz w:val="18"/>
              </w:rPr>
            </w:pPr>
            <w:r>
              <w:rPr>
                <w:b/>
                <w:sz w:val="18"/>
              </w:rPr>
              <w:t>23</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rPr>
                <w:b/>
                <w:sz w:val="18"/>
              </w:rPr>
            </w:pPr>
            <w:r>
              <w:rPr>
                <w:b/>
                <w:sz w:val="18"/>
              </w:rPr>
              <w:t>90</w:t>
            </w:r>
          </w:p>
        </w:tc>
      </w:tr>
      <w:tr w:rsidR="00116235">
        <w:trPr>
          <w:trHeight w:val="499"/>
        </w:trPr>
        <w:tc>
          <w:tcPr>
            <w:tcW w:w="3830" w:type="dxa"/>
            <w:gridSpan w:val="2"/>
            <w:tcBorders>
              <w:top w:val="single" w:sz="4" w:space="0" w:color="000000"/>
              <w:left w:val="single" w:sz="4" w:space="0" w:color="000000"/>
              <w:bottom w:val="single" w:sz="4" w:space="0" w:color="000000"/>
            </w:tcBorders>
            <w:shd w:val="clear" w:color="auto" w:fill="auto"/>
          </w:tcPr>
          <w:p w:rsidR="00116235" w:rsidRDefault="00AB27F0">
            <w:pPr>
              <w:spacing w:line="240" w:lineRule="auto"/>
              <w:ind w:firstLine="176"/>
              <w:rPr>
                <w:b/>
                <w:sz w:val="18"/>
              </w:rPr>
            </w:pPr>
            <w:r>
              <w:rPr>
                <w:b/>
                <w:sz w:val="18"/>
              </w:rPr>
              <w:t>Часть, формируемая участниками образовательного процесса при 5-дневнойучебной неделе</w:t>
            </w:r>
          </w:p>
        </w:tc>
        <w:tc>
          <w:tcPr>
            <w:tcW w:w="511"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ind w:firstLine="0"/>
              <w:rPr>
                <w:b/>
                <w:sz w:val="18"/>
              </w:rPr>
            </w:pPr>
            <w:r>
              <w:rPr>
                <w:b/>
                <w:sz w:val="18"/>
              </w:rPr>
              <w:t>0</w:t>
            </w:r>
          </w:p>
        </w:tc>
        <w:tc>
          <w:tcPr>
            <w:tcW w:w="511"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firstLine="0"/>
              <w:rPr>
                <w:b/>
                <w:sz w:val="18"/>
              </w:rPr>
            </w:pPr>
            <w:r>
              <w:rPr>
                <w:b/>
                <w:sz w:val="18"/>
              </w:rPr>
              <w:t>0</w:t>
            </w:r>
          </w:p>
        </w:tc>
        <w:tc>
          <w:tcPr>
            <w:tcW w:w="383" w:type="dxa"/>
            <w:tcBorders>
              <w:top w:val="single" w:sz="4" w:space="0" w:color="000000"/>
              <w:left w:val="single" w:sz="4" w:space="0" w:color="000000"/>
              <w:bottom w:val="single" w:sz="4" w:space="0" w:color="000000"/>
            </w:tcBorders>
            <w:shd w:val="clear" w:color="auto" w:fill="auto"/>
            <w:vAlign w:val="center"/>
          </w:tcPr>
          <w:p w:rsidR="00116235" w:rsidRDefault="00AB27F0">
            <w:pPr>
              <w:spacing w:line="240" w:lineRule="auto"/>
              <w:ind w:firstLine="0"/>
              <w:rPr>
                <w:b/>
                <w:sz w:val="18"/>
              </w:rPr>
            </w:pPr>
            <w:r>
              <w:rPr>
                <w:b/>
                <w:sz w:val="18"/>
              </w:rPr>
              <w:t>0</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ind w:firstLine="0"/>
              <w:rPr>
                <w:b/>
                <w:sz w:val="18"/>
              </w:rPr>
            </w:pPr>
            <w:r>
              <w:rPr>
                <w:b/>
                <w:sz w:val="18"/>
              </w:rPr>
              <w:t>0</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rPr>
                <w:b/>
                <w:sz w:val="18"/>
              </w:rPr>
            </w:pPr>
            <w:r>
              <w:rPr>
                <w:b/>
                <w:sz w:val="18"/>
              </w:rPr>
              <w:t>0</w:t>
            </w:r>
          </w:p>
        </w:tc>
      </w:tr>
      <w:tr w:rsidR="00116235">
        <w:trPr>
          <w:trHeight w:val="499"/>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4500"/>
                <w:tab w:val="left" w:pos="9180"/>
                <w:tab w:val="left" w:pos="9360"/>
              </w:tabs>
              <w:spacing w:line="240" w:lineRule="auto"/>
              <w:ind w:firstLine="176"/>
              <w:rPr>
                <w:b/>
                <w:sz w:val="18"/>
              </w:rPr>
            </w:pPr>
            <w:r>
              <w:rPr>
                <w:b/>
                <w:i/>
                <w:sz w:val="18"/>
              </w:rPr>
              <w:t>Максимально допустимая недельная нагрузка</w:t>
            </w:r>
          </w:p>
        </w:tc>
        <w:tc>
          <w:tcPr>
            <w:tcW w:w="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21</w:t>
            </w:r>
          </w:p>
        </w:tc>
        <w:tc>
          <w:tcPr>
            <w:tcW w:w="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23</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23</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sz w:val="18"/>
              </w:rPr>
            </w:pPr>
            <w:r>
              <w:rPr>
                <w:b/>
                <w:sz w:val="18"/>
              </w:rPr>
              <w:t>23</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rPr>
                <w:b/>
                <w:sz w:val="18"/>
              </w:rPr>
            </w:pPr>
            <w:r>
              <w:rPr>
                <w:b/>
                <w:sz w:val="18"/>
              </w:rPr>
              <w:t>90</w:t>
            </w:r>
          </w:p>
        </w:tc>
      </w:tr>
      <w:tr w:rsidR="00116235">
        <w:trPr>
          <w:trHeight w:val="499"/>
        </w:trPr>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tabs>
                <w:tab w:val="left" w:pos="4500"/>
                <w:tab w:val="left" w:pos="9180"/>
                <w:tab w:val="left" w:pos="9360"/>
              </w:tabs>
              <w:spacing w:line="240" w:lineRule="auto"/>
              <w:ind w:firstLine="176"/>
              <w:rPr>
                <w:b/>
                <w:i/>
                <w:sz w:val="18"/>
              </w:rPr>
            </w:pPr>
            <w:r>
              <w:rPr>
                <w:b/>
                <w:i/>
                <w:sz w:val="18"/>
              </w:rPr>
              <w:t>Итого за год</w:t>
            </w:r>
          </w:p>
        </w:tc>
        <w:tc>
          <w:tcPr>
            <w:tcW w:w="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693</w:t>
            </w:r>
          </w:p>
        </w:tc>
        <w:tc>
          <w:tcPr>
            <w:tcW w:w="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782</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782</w:t>
            </w:r>
          </w:p>
        </w:tc>
        <w:tc>
          <w:tcPr>
            <w:tcW w:w="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tabs>
                <w:tab w:val="left" w:pos="4500"/>
                <w:tab w:val="left" w:pos="9180"/>
                <w:tab w:val="left" w:pos="9360"/>
              </w:tabs>
              <w:spacing w:line="240" w:lineRule="auto"/>
              <w:ind w:firstLine="0"/>
              <w:rPr>
                <w:b/>
                <w:sz w:val="18"/>
              </w:rPr>
            </w:pPr>
            <w:r>
              <w:rPr>
                <w:b/>
                <w:sz w:val="18"/>
              </w:rPr>
              <w:t>782</w:t>
            </w:r>
          </w:p>
        </w:tc>
        <w:tc>
          <w:tcPr>
            <w:tcW w:w="511" w:type="dxa"/>
            <w:tcBorders>
              <w:top w:val="single" w:sz="4" w:space="0" w:color="000000"/>
              <w:left w:val="single" w:sz="4" w:space="0" w:color="000000"/>
              <w:bottom w:val="single" w:sz="4" w:space="0" w:color="000000"/>
              <w:right w:val="single" w:sz="4" w:space="0" w:color="000000"/>
            </w:tcBorders>
          </w:tcPr>
          <w:p w:rsidR="00116235" w:rsidRDefault="00AB27F0">
            <w:pPr>
              <w:tabs>
                <w:tab w:val="left" w:pos="4500"/>
                <w:tab w:val="left" w:pos="9180"/>
                <w:tab w:val="left" w:pos="9360"/>
              </w:tabs>
              <w:spacing w:line="240" w:lineRule="auto"/>
              <w:rPr>
                <w:b/>
                <w:sz w:val="18"/>
              </w:rPr>
            </w:pPr>
            <w:r>
              <w:rPr>
                <w:b/>
                <w:sz w:val="18"/>
              </w:rPr>
              <w:t>3039</w:t>
            </w:r>
          </w:p>
        </w:tc>
      </w:tr>
    </w:tbl>
    <w:p w:rsidR="00116235" w:rsidRDefault="00116235">
      <w:pPr>
        <w:pStyle w:val="Normal0"/>
        <w:ind w:left="720"/>
        <w:jc w:val="both"/>
        <w:rPr>
          <w:sz w:val="20"/>
        </w:rPr>
      </w:pPr>
    </w:p>
    <w:p w:rsidR="00116235" w:rsidRDefault="00116235">
      <w:pPr>
        <w:spacing w:line="240" w:lineRule="auto"/>
        <w:ind w:firstLine="567"/>
      </w:pPr>
    </w:p>
    <w:p w:rsidR="00116235" w:rsidRDefault="00116235">
      <w:pPr>
        <w:tabs>
          <w:tab w:val="left" w:pos="3600"/>
        </w:tabs>
        <w:spacing w:line="240" w:lineRule="auto"/>
      </w:pPr>
    </w:p>
    <w:p w:rsidR="00116235" w:rsidRDefault="00AB27F0">
      <w:pPr>
        <w:pStyle w:val="h2"/>
        <w:spacing w:before="0" w:after="0" w:line="240" w:lineRule="auto"/>
        <w:rPr>
          <w:sz w:val="20"/>
        </w:rPr>
      </w:pPr>
      <w:r>
        <w:rPr>
          <w:sz w:val="20"/>
        </w:rPr>
        <w:t>3.2. план внеурочной деятельности</w:t>
      </w:r>
    </w:p>
    <w:p w:rsidR="00116235" w:rsidRDefault="00AB27F0">
      <w:pPr>
        <w:pStyle w:val="aff7"/>
        <w:ind w:left="0" w:firstLine="0"/>
        <w:jc w:val="center"/>
        <w:rPr>
          <w:b/>
        </w:rPr>
      </w:pPr>
      <w:r>
        <w:rPr>
          <w:b/>
        </w:rPr>
        <w:t>I   Пояснительная записка</w:t>
      </w:r>
    </w:p>
    <w:p w:rsidR="00116235" w:rsidRDefault="00AB27F0">
      <w:pPr>
        <w:pStyle w:val="aff7"/>
        <w:ind w:left="0" w:firstLine="0"/>
      </w:pPr>
      <w:r>
        <w:t xml:space="preserve">         Подвнеурочнойдеятельностьюследуетпониматьобразовательнуюдеятельность,направленнуюнадостижениепланируемыхрезультатовосвоенияФГОС НОО, ФГОС ООО (предметных, метапредметныхи личностных),осуществляемуювформах, отличныхотурочной.</w:t>
      </w:r>
    </w:p>
    <w:p w:rsidR="00116235" w:rsidRDefault="00AB27F0">
      <w:pPr>
        <w:pStyle w:val="aff7"/>
        <w:ind w:left="0" w:firstLine="0"/>
      </w:pPr>
      <w:r>
        <w:t xml:space="preserve">        План внеурочной деятельности определяет содержательное наполнение направлений</w:t>
      </w:r>
    </w:p>
    <w:p w:rsidR="00116235" w:rsidRDefault="00AB27F0">
      <w:pPr>
        <w:pStyle w:val="aff7"/>
        <w:ind w:left="0" w:firstLine="0"/>
      </w:pPr>
      <w:r>
        <w:t xml:space="preserve">внеурочной деятельности, учебное время, отводимое на реализацию внеурочной деятельности, общий объем </w:t>
      </w:r>
      <w:r>
        <w:lastRenderedPageBreak/>
        <w:t>нагрузки обучающихся в классах, реализующих ФГОС НОО, ФГОС ООО.</w:t>
      </w:r>
    </w:p>
    <w:p w:rsidR="00116235" w:rsidRDefault="00AB27F0">
      <w:pPr>
        <w:pStyle w:val="aff7"/>
        <w:ind w:left="0" w:firstLine="0"/>
      </w:pPr>
      <w:r>
        <w:t xml:space="preserve">        Внеурочнаядеятельностьорганизуетсявсоответствиисоследующиминормативнымидокументамии методическимирекомендациями: </w:t>
      </w:r>
    </w:p>
    <w:p w:rsidR="00116235" w:rsidRDefault="00AB27F0">
      <w:pPr>
        <w:pStyle w:val="aff7"/>
        <w:numPr>
          <w:ilvl w:val="0"/>
          <w:numId w:val="62"/>
        </w:numPr>
        <w:ind w:left="284" w:hanging="284"/>
        <w:contextualSpacing/>
      </w:pPr>
      <w:r>
        <w:t>Законом Российской Федерации от 29.12.2012 № 273 «Об образовании в Российской Федерации».</w:t>
      </w:r>
    </w:p>
    <w:p w:rsidR="00116235" w:rsidRDefault="00AB27F0">
      <w:pPr>
        <w:pStyle w:val="aff7"/>
        <w:numPr>
          <w:ilvl w:val="0"/>
          <w:numId w:val="62"/>
        </w:numPr>
        <w:ind w:left="284" w:hanging="284"/>
        <w:contextualSpacing/>
      </w:pPr>
      <w:r>
        <w:t>ПриказМинпросвещенияРоссииот31.05.2021№287«Обутверждениифедеральногогосударственногообразовательногостандартаосновногообщегообразования»(ЗарегистрировановМинюстеРоссии05.07.2021№64101)-</w:t>
      </w:r>
      <w:hyperlink r:id="rId387" w:history="1">
        <w:r>
          <w:rPr>
            <w:u w:val="single" w:color="0000FF"/>
          </w:rPr>
          <w:t>http://www.consultant.ru/document/cons_doc_LAW_389560/</w:t>
        </w:r>
      </w:hyperlink>
      <w:r>
        <w:rPr>
          <w:u w:val="single" w:color="0000FF"/>
        </w:rPr>
        <w:t>.</w:t>
      </w:r>
    </w:p>
    <w:p w:rsidR="00116235" w:rsidRDefault="00AB27F0">
      <w:pPr>
        <w:pStyle w:val="aff7"/>
        <w:numPr>
          <w:ilvl w:val="0"/>
          <w:numId w:val="62"/>
        </w:numPr>
        <w:ind w:left="284" w:hanging="284"/>
        <w:contextualSpacing/>
      </w:pPr>
      <w:r>
        <w:t>ПисьмоМинистерствапросвещения  РоссийскойФедерацииот  05.07.2022г.</w:t>
      </w:r>
    </w:p>
    <w:p w:rsidR="00116235" w:rsidRDefault="00AB27F0">
      <w:pPr>
        <w:pStyle w:val="aff7"/>
        <w:ind w:left="284" w:hanging="284"/>
      </w:pPr>
      <w:r>
        <w:t>№ТВ–1290/03«Онаправленииметодическихрекомендаций»(Информационно-методическое письмо об организации внеурочной деятельности в рамках реализацииобновленных федеральных государственных образовательных стандартов начальногообщегои основного общегообразования).</w:t>
      </w:r>
    </w:p>
    <w:p w:rsidR="00116235" w:rsidRDefault="00AB27F0">
      <w:pPr>
        <w:pStyle w:val="aff7"/>
        <w:numPr>
          <w:ilvl w:val="0"/>
          <w:numId w:val="63"/>
        </w:numPr>
        <w:ind w:left="284" w:hanging="284"/>
        <w:contextualSpacing/>
      </w:pPr>
      <w:r>
        <w:t>Письмо Минпросвещения России от 17.06.2022 г. № 03-871 «Об организациизанятий«Разговорыо важном».</w:t>
      </w:r>
    </w:p>
    <w:p w:rsidR="00116235" w:rsidRDefault="00AB27F0">
      <w:pPr>
        <w:pStyle w:val="aff7"/>
        <w:numPr>
          <w:ilvl w:val="0"/>
          <w:numId w:val="63"/>
        </w:numPr>
        <w:ind w:left="284" w:hanging="284"/>
        <w:contextualSpacing/>
      </w:pPr>
      <w:r>
        <w:t>Методические рекомендации по формированию функциональной грамотностиобучающихся –</w:t>
      </w:r>
      <w:hyperlink r:id="rId388" w:history="1">
        <w:r>
          <w:rPr>
            <w:u w:val="single" w:color="0000FF"/>
          </w:rPr>
          <w:t>http://skiv.instrao.ru/bank-zadaniy/</w:t>
        </w:r>
      </w:hyperlink>
      <w:r>
        <w:rPr>
          <w:u w:val="single" w:color="0000FF"/>
        </w:rPr>
        <w:t>.</w:t>
      </w:r>
    </w:p>
    <w:p w:rsidR="00116235" w:rsidRDefault="00AB27F0">
      <w:pPr>
        <w:pStyle w:val="aff7"/>
        <w:numPr>
          <w:ilvl w:val="0"/>
          <w:numId w:val="63"/>
        </w:numPr>
        <w:ind w:left="284" w:hanging="284"/>
        <w:contextualSpacing/>
      </w:pPr>
      <w:r>
        <w:t>СанитарныеправилаСП2.4.3648-20«Санитарно-эпидемиологическиетребования к организациям воспитания и обучения, отдыха и оздоровления детей имолодежи»,утвержденныхпостановлениемГлавногогосударственногосанитарноговрачаРоссийской Федерации от28.09.2020 №28(далее– СП2.4.3648-20).</w:t>
      </w:r>
    </w:p>
    <w:p w:rsidR="00116235" w:rsidRDefault="00AB27F0">
      <w:pPr>
        <w:pStyle w:val="aff7"/>
        <w:numPr>
          <w:ilvl w:val="0"/>
          <w:numId w:val="63"/>
        </w:numPr>
        <w:ind w:left="284" w:hanging="284"/>
        <w:contextualSpacing/>
      </w:pPr>
      <w:r>
        <w:t xml:space="preserve">Санитарные правила и нормы СанПиН 1.2.3685-21 «Гигиенические нормативыи требования к обеспечению </w:t>
      </w:r>
      <w:r>
        <w:lastRenderedPageBreak/>
        <w:t xml:space="preserve">безопасности и (или) безвредности для человека факторовсредыобитания»,утвержденныхпостановлениемГлавногогосударственногосанитарного врача Российской Федерации от 28.01.2021 № 2 (далее – СанПиН 1.2.3685-21). </w:t>
      </w:r>
    </w:p>
    <w:p w:rsidR="00116235" w:rsidRDefault="00AB27F0">
      <w:pPr>
        <w:pStyle w:val="aff7"/>
        <w:numPr>
          <w:ilvl w:val="0"/>
          <w:numId w:val="63"/>
        </w:numPr>
        <w:ind w:left="284" w:hanging="284"/>
        <w:contextualSpacing/>
      </w:pPr>
      <w: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116235" w:rsidRDefault="00AB27F0">
      <w:pPr>
        <w:pStyle w:val="aff7"/>
        <w:numPr>
          <w:ilvl w:val="0"/>
          <w:numId w:val="63"/>
        </w:numPr>
        <w:ind w:left="284" w:hanging="284"/>
        <w:contextualSpacing/>
      </w:pPr>
      <w:r>
        <w:t>Стратегии национальной безопасности Российской Федерации (Указ Президента Российской Федерации от 02.07.2021 № 400).</w:t>
      </w:r>
    </w:p>
    <w:p w:rsidR="00116235" w:rsidRDefault="00AB27F0">
      <w:pPr>
        <w:pStyle w:val="aff7"/>
        <w:numPr>
          <w:ilvl w:val="0"/>
          <w:numId w:val="63"/>
        </w:numPr>
        <w:ind w:left="284" w:hanging="284"/>
        <w:contextualSpacing/>
      </w:pPr>
      <w: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w:t>
      </w:r>
    </w:p>
    <w:p w:rsidR="00116235" w:rsidRDefault="00AB27F0">
      <w:pPr>
        <w:pStyle w:val="aff7"/>
        <w:ind w:left="0" w:firstLine="0"/>
      </w:pPr>
      <w: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116235" w:rsidRDefault="00AB27F0">
      <w:pPr>
        <w:pStyle w:val="aff7"/>
        <w:ind w:left="0" w:firstLine="0"/>
      </w:pPr>
      <w:r>
        <w:t>• Приказом МОиН РФ от 17.12.2010 № 1897 «Об утверждении Федерального государственного образовательного стандарта основного общего образования» - ФГОС ООО.</w:t>
      </w:r>
    </w:p>
    <w:p w:rsidR="00116235" w:rsidRDefault="00AB27F0">
      <w:pPr>
        <w:pStyle w:val="aff7"/>
        <w:ind w:left="0" w:firstLine="0"/>
      </w:pPr>
      <w:r>
        <w:t xml:space="preserve">• Приказом Министерства Просвещения РФ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116235" w:rsidRDefault="00AB27F0">
      <w:pPr>
        <w:pStyle w:val="aff7"/>
        <w:ind w:left="0" w:firstLine="0"/>
      </w:pPr>
      <w:r>
        <w:t xml:space="preserve">•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w:t>
      </w:r>
      <w:r>
        <w:lastRenderedPageBreak/>
        <w:t xml:space="preserve">программам – образовательным программам начального общего, основного общего и среднего общего образования». </w:t>
      </w:r>
    </w:p>
    <w:p w:rsidR="00116235" w:rsidRDefault="00AB27F0">
      <w:pPr>
        <w:pStyle w:val="aff7"/>
        <w:ind w:left="0" w:firstLine="0"/>
      </w:pPr>
      <w: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116235" w:rsidRDefault="00AB27F0">
      <w:pPr>
        <w:pStyle w:val="aff7"/>
        <w:ind w:left="0" w:firstLine="0"/>
      </w:pPr>
      <w: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116235" w:rsidRDefault="00AB27F0">
      <w:pPr>
        <w:pStyle w:val="aff7"/>
        <w:ind w:left="0" w:firstLine="0"/>
      </w:pPr>
      <w:r>
        <w:t xml:space="preserve">• Уставом муниципального общеобразовательного бюджетного учреждения «Землянская ООШ». </w:t>
      </w:r>
    </w:p>
    <w:p w:rsidR="00116235" w:rsidRDefault="00AB27F0">
      <w:pPr>
        <w:pStyle w:val="aff7"/>
        <w:ind w:left="0" w:firstLine="0"/>
      </w:pPr>
      <w:r>
        <w:t xml:space="preserve">• Основной образовательной программой муниципального общеобразовательного бюджетного учреждения «ЗемлянскаяООШ». </w:t>
      </w:r>
    </w:p>
    <w:p w:rsidR="00116235" w:rsidRDefault="00116235">
      <w:pPr>
        <w:pStyle w:val="aff7"/>
        <w:ind w:left="0" w:firstLine="0"/>
      </w:pPr>
    </w:p>
    <w:p w:rsidR="00116235" w:rsidRDefault="00AB27F0">
      <w:pPr>
        <w:pStyle w:val="aff7"/>
        <w:numPr>
          <w:ilvl w:val="0"/>
          <w:numId w:val="64"/>
        </w:numPr>
        <w:contextualSpacing/>
        <w:jc w:val="center"/>
        <w:rPr>
          <w:b/>
        </w:rPr>
      </w:pPr>
      <w:r>
        <w:rPr>
          <w:b/>
        </w:rPr>
        <w:t>Содержательное наполнение внеурочнойдеятельности</w:t>
      </w:r>
    </w:p>
    <w:p w:rsidR="00116235" w:rsidRDefault="00AB27F0">
      <w:pPr>
        <w:pStyle w:val="aff7"/>
        <w:ind w:left="0" w:firstLine="0"/>
      </w:pPr>
      <w:r>
        <w:t xml:space="preserve">       Программа основывается на единстве и преемственности образовательного процесса всех уровней НОО, ООО.</w:t>
      </w:r>
    </w:p>
    <w:p w:rsidR="00116235" w:rsidRDefault="00AB27F0">
      <w:pPr>
        <w:pStyle w:val="aff7"/>
        <w:ind w:left="0" w:firstLine="0"/>
      </w:pPr>
      <w: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w:t>
      </w:r>
      <w:r>
        <w:lastRenderedPageBreak/>
        <w:t xml:space="preserve">норм и ценностей; историческое просвещение, формирование российской культурной и гражданской идентичности обучающихся. </w:t>
      </w:r>
    </w:p>
    <w:p w:rsidR="00116235" w:rsidRDefault="00116235">
      <w:pPr>
        <w:pStyle w:val="aff7"/>
        <w:ind w:left="0" w:firstLine="0"/>
      </w:pPr>
    </w:p>
    <w:p w:rsidR="00116235" w:rsidRDefault="00AB27F0">
      <w:pPr>
        <w:pStyle w:val="aff7"/>
        <w:ind w:left="0" w:firstLine="0"/>
      </w:pPr>
      <w: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16235" w:rsidRDefault="00AB27F0">
      <w:pPr>
        <w:pStyle w:val="aff7"/>
        <w:ind w:left="0" w:firstLine="284"/>
      </w:pPr>
      <w: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116235" w:rsidRDefault="00AB27F0">
      <w:pPr>
        <w:pStyle w:val="aff7"/>
        <w:ind w:left="0" w:firstLine="284"/>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16235" w:rsidRDefault="00AB27F0">
      <w:pPr>
        <w:pStyle w:val="aff7"/>
        <w:ind w:left="0" w:firstLine="284"/>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116235" w:rsidRDefault="00AB27F0">
      <w:pPr>
        <w:pStyle w:val="aff7"/>
        <w:ind w:left="0" w:firstLine="284"/>
      </w:pPr>
      <w:r>
        <w:lastRenderedPageBreak/>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116235" w:rsidRDefault="00AB27F0">
      <w:pPr>
        <w:pStyle w:val="aff7"/>
        <w:ind w:left="0" w:firstLine="284"/>
      </w:pPr>
      <w: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116235" w:rsidRDefault="00AB27F0">
      <w:pPr>
        <w:pStyle w:val="aff7"/>
        <w:ind w:left="0" w:firstLine="284"/>
      </w:pPr>
      <w: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16235" w:rsidRDefault="00AB27F0">
      <w:pPr>
        <w:pStyle w:val="aff7"/>
        <w:ind w:left="0" w:firstLine="284"/>
      </w:pPr>
      <w: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116235" w:rsidRDefault="00AB27F0">
      <w:pPr>
        <w:pStyle w:val="aff7"/>
        <w:ind w:left="0" w:firstLine="284"/>
      </w:pPr>
      <w: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116235" w:rsidRDefault="00AB27F0">
      <w:pPr>
        <w:pStyle w:val="aff7"/>
        <w:ind w:left="0" w:firstLine="284"/>
      </w:pPr>
      <w:r>
        <w:t xml:space="preserve">‒ внеурочную деятельность, направленную на обеспечение благополучия обучающихся в пространстве </w:t>
      </w:r>
      <w:r>
        <w:lastRenderedPageBreak/>
        <w:t>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16235" w:rsidRDefault="00116235">
      <w:pPr>
        <w:pStyle w:val="aff7"/>
        <w:ind w:left="0" w:firstLine="284"/>
      </w:pPr>
    </w:p>
    <w:p w:rsidR="00116235" w:rsidRDefault="00AB27F0">
      <w:pPr>
        <w:pStyle w:val="aff7"/>
        <w:numPr>
          <w:ilvl w:val="0"/>
          <w:numId w:val="64"/>
        </w:numPr>
        <w:contextualSpacing/>
        <w:jc w:val="center"/>
        <w:rPr>
          <w:b/>
        </w:rPr>
      </w:pPr>
      <w:r>
        <w:rPr>
          <w:b/>
        </w:rPr>
        <w:t>Планированиевнеурочнойдеятельности</w:t>
      </w:r>
    </w:p>
    <w:p w:rsidR="00116235" w:rsidRDefault="00AB27F0">
      <w:pPr>
        <w:pStyle w:val="aff7"/>
        <w:ind w:left="0" w:firstLine="0"/>
      </w:pPr>
      <w:r>
        <w:rPr>
          <w:spacing w:val="-1"/>
        </w:rPr>
        <w:t xml:space="preserve">С целью обеспечения преемственности </w:t>
      </w:r>
      <w:r>
        <w:t>содержания образовательных программначальногообщего</w:t>
      </w:r>
      <w:r>
        <w:rPr>
          <w:spacing w:val="1"/>
        </w:rPr>
        <w:t xml:space="preserve">, </w:t>
      </w:r>
      <w:r>
        <w:t>основногообщего</w:t>
      </w:r>
      <w:r>
        <w:rPr>
          <w:spacing w:val="1"/>
        </w:rPr>
        <w:t xml:space="preserve">  и </w:t>
      </w:r>
      <w:r>
        <w:t>образованияприформированиипланавнеурочнойдеятельностиобразовательнойорганизациипредусмотрена</w:t>
      </w:r>
      <w:r>
        <w:rPr>
          <w:b/>
        </w:rPr>
        <w:t>часть,рекомендуемаядля всехобучающихся</w:t>
      </w:r>
      <w:r>
        <w:t>:</w:t>
      </w:r>
    </w:p>
    <w:p w:rsidR="00116235" w:rsidRDefault="00AB27F0">
      <w:pPr>
        <w:pStyle w:val="aff7"/>
        <w:ind w:left="0" w:firstLine="0"/>
      </w:pPr>
      <w:r>
        <w:t>1 час в неделю – на информационно-просветительские занятия патриотической,нравственной и экологической направленности «Разговоры о важном» (понедельник,первыйурок);</w:t>
      </w:r>
    </w:p>
    <w:p w:rsidR="00116235" w:rsidRDefault="00AB27F0">
      <w:pPr>
        <w:pStyle w:val="aff7"/>
        <w:ind w:left="0" w:firstLine="0"/>
      </w:pPr>
      <w:r>
        <w:t>1 час в неделю – на занятия по формированию функциональной грамотностиобучающихся(втом числефинансовойграмотности);</w:t>
      </w:r>
    </w:p>
    <w:p w:rsidR="00116235" w:rsidRDefault="00AB27F0">
      <w:pPr>
        <w:pStyle w:val="aff7"/>
        <w:ind w:left="0" w:firstLine="0"/>
      </w:pPr>
      <w:r>
        <w:t>1часвнеделю–назанятия,направленныенаудовлетворениепрофориентационныхинтересов и потребностей обучающихся (в том числе основыпредпринимательства).</w:t>
      </w:r>
    </w:p>
    <w:p w:rsidR="00116235" w:rsidRDefault="00AB27F0">
      <w:pPr>
        <w:pStyle w:val="aff7"/>
        <w:ind w:left="0" w:firstLine="0"/>
      </w:pPr>
      <w:r>
        <w:t xml:space="preserve">Кроме того, в </w:t>
      </w:r>
      <w:r>
        <w:rPr>
          <w:b/>
        </w:rPr>
        <w:t xml:space="preserve">вариативную часть </w:t>
      </w:r>
      <w:r>
        <w:t>плана внеурочной деятельности включены:часы,отведенныеназанятия,связанныесреализациейособых интеллектуальных и социокультурных потребностей обучающихся (в том числе длясопровожденияизученияотдельныхучебныхпредметовнауглубленномуровне,проектно-исследовательскойдеятельности,историческогопросвещения);</w:t>
      </w:r>
    </w:p>
    <w:p w:rsidR="00116235" w:rsidRDefault="00AB27F0">
      <w:pPr>
        <w:pStyle w:val="aff7"/>
        <w:ind w:left="0" w:firstLine="0"/>
      </w:pPr>
      <w:r>
        <w:t>часы, отведенныеназанятия,направленныенаудовлетворениеинтер</w:t>
      </w:r>
      <w:r>
        <w:lastRenderedPageBreak/>
        <w:t>есов ипотребностейобучающихсявтворческомифизическомразвитии(втомчислеорганизация занятий в школьных театрах, школьных музеях, школьных спортивныхклубах);</w:t>
      </w:r>
    </w:p>
    <w:p w:rsidR="00116235" w:rsidRDefault="00AB27F0">
      <w:pPr>
        <w:pStyle w:val="aff7"/>
        <w:ind w:left="0" w:firstLine="0"/>
      </w:pPr>
      <w:r>
        <w:t>часы отведенные на занятия, напрвленные на удовлетворение социальных интересов и потребностей обучающихся.</w:t>
      </w:r>
    </w:p>
    <w:p w:rsidR="00116235" w:rsidRDefault="00AB27F0">
      <w:pPr>
        <w:pStyle w:val="aff7"/>
        <w:ind w:left="0" w:firstLine="0"/>
      </w:pPr>
      <w:r>
        <w:t>Основноесодержаниерекомендуемыхзанятийвнеурочнойдеятельностиотражено втаблице:</w:t>
      </w:r>
    </w:p>
    <w:p w:rsidR="00116235" w:rsidRDefault="00116235">
      <w:pPr>
        <w:pStyle w:val="aff7"/>
        <w:ind w:left="0" w:firstLine="0"/>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48"/>
        <w:gridCol w:w="1059"/>
        <w:gridCol w:w="3707"/>
      </w:tblGrid>
      <w:tr w:rsidR="00116235">
        <w:trPr>
          <w:trHeight w:val="827"/>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Pr>
                <w:sz w:val="20"/>
              </w:rPr>
            </w:pPr>
            <w:r>
              <w:rPr>
                <w:sz w:val="20"/>
              </w:rPr>
              <w:t>Направление</w:t>
            </w:r>
          </w:p>
          <w:p w:rsidR="00116235" w:rsidRDefault="00AB27F0">
            <w:pPr>
              <w:pStyle w:val="TableParagraph"/>
              <w:ind w:left="167"/>
              <w:rPr>
                <w:sz w:val="20"/>
              </w:rPr>
            </w:pPr>
            <w:r>
              <w:rPr>
                <w:sz w:val="20"/>
              </w:rPr>
              <w:t>внеурочнойдеятельности</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35" w:right="-142" w:firstLine="23"/>
              <w:rPr>
                <w:spacing w:val="1"/>
                <w:sz w:val="20"/>
              </w:rPr>
            </w:pPr>
            <w:r>
              <w:rPr>
                <w:sz w:val="20"/>
              </w:rPr>
              <w:t>Количество</w:t>
            </w:r>
          </w:p>
          <w:p w:rsidR="00116235" w:rsidRDefault="00AB27F0">
            <w:pPr>
              <w:pStyle w:val="TableParagraph"/>
              <w:ind w:left="35" w:firstLine="23"/>
              <w:jc w:val="center"/>
              <w:rPr>
                <w:spacing w:val="-10"/>
                <w:sz w:val="20"/>
              </w:rPr>
            </w:pPr>
            <w:r>
              <w:rPr>
                <w:sz w:val="20"/>
              </w:rPr>
              <w:t>часов</w:t>
            </w:r>
          </w:p>
          <w:p w:rsidR="00116235" w:rsidRDefault="00AB27F0">
            <w:pPr>
              <w:pStyle w:val="TableParagraph"/>
              <w:ind w:left="35" w:firstLine="23"/>
              <w:jc w:val="center"/>
              <w:rPr>
                <w:sz w:val="20"/>
              </w:rPr>
            </w:pPr>
            <w:r>
              <w:rPr>
                <w:sz w:val="20"/>
              </w:rPr>
              <w:t>внеделю</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862"/>
              <w:rPr>
                <w:sz w:val="20"/>
              </w:rPr>
            </w:pPr>
            <w:r>
              <w:rPr>
                <w:sz w:val="20"/>
              </w:rPr>
              <w:t>Основноесодержаниезанятий</w:t>
            </w:r>
          </w:p>
        </w:tc>
      </w:tr>
      <w:tr w:rsidR="00116235">
        <w:trPr>
          <w:trHeight w:val="275"/>
        </w:trPr>
        <w:tc>
          <w:tcPr>
            <w:tcW w:w="611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2178" w:right="2175"/>
              <w:jc w:val="center"/>
              <w:rPr>
                <w:b/>
                <w:i/>
                <w:sz w:val="20"/>
              </w:rPr>
            </w:pPr>
            <w:r>
              <w:rPr>
                <w:b/>
                <w:i/>
                <w:sz w:val="20"/>
              </w:rPr>
              <w:t>Часть,рекомендуемаядлявсехобучающихся</w:t>
            </w:r>
          </w:p>
        </w:tc>
      </w:tr>
      <w:tr w:rsidR="00116235">
        <w:trPr>
          <w:trHeight w:val="286"/>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Pr>
                <w:sz w:val="20"/>
              </w:rPr>
            </w:pPr>
            <w:r>
              <w:rPr>
                <w:sz w:val="20"/>
              </w:rPr>
              <w:t>Информационно-просветительскиезанятияпатриотической,нравственной иэкологическойнаправленности</w:t>
            </w:r>
          </w:p>
          <w:p w:rsidR="00116235" w:rsidRDefault="00AB27F0">
            <w:pPr>
              <w:pStyle w:val="TableParagraph"/>
              <w:ind w:left="167"/>
              <w:rPr>
                <w:sz w:val="20"/>
              </w:rPr>
            </w:pPr>
            <w:r>
              <w:rPr>
                <w:sz w:val="20"/>
              </w:rPr>
              <w:t>«Разговорыоважном»</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t>1</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right="142"/>
              <w:jc w:val="both"/>
              <w:rPr>
                <w:sz w:val="20"/>
              </w:rPr>
            </w:pPr>
            <w:r>
              <w:rPr>
                <w:i/>
                <w:sz w:val="20"/>
              </w:rPr>
              <w:t>Основнаяцель:</w:t>
            </w:r>
            <w:r>
              <w:rPr>
                <w:sz w:val="20"/>
              </w:rPr>
              <w:t>развитиеценностногоотношения обучающихсяксвоейРодине–России,населяющимеелюдям,ееуникальнойистории,богатойприродеивеликойкультуре.</w:t>
            </w:r>
          </w:p>
          <w:p w:rsidR="00116235" w:rsidRDefault="00AB27F0">
            <w:pPr>
              <w:pStyle w:val="TableParagraph"/>
              <w:tabs>
                <w:tab w:val="left" w:pos="1806"/>
                <w:tab w:val="left" w:pos="3347"/>
              </w:tabs>
              <w:ind w:left="142" w:right="142" w:firstLine="60"/>
              <w:jc w:val="both"/>
              <w:rPr>
                <w:sz w:val="20"/>
              </w:rPr>
            </w:pPr>
            <w:r>
              <w:rPr>
                <w:i/>
                <w:sz w:val="20"/>
              </w:rPr>
              <w:t>Основная</w:t>
            </w:r>
            <w:r>
              <w:rPr>
                <w:i/>
                <w:sz w:val="20"/>
              </w:rPr>
              <w:tab/>
              <w:t xml:space="preserve">задача: </w:t>
            </w:r>
            <w:r>
              <w:rPr>
                <w:sz w:val="20"/>
              </w:rPr>
              <w:t>формирование</w:t>
            </w:r>
            <w:r>
              <w:rPr>
                <w:spacing w:val="-58"/>
                <w:sz w:val="20"/>
              </w:rPr>
              <w:t xml:space="preserve"> с</w:t>
            </w:r>
            <w:r>
              <w:rPr>
                <w:sz w:val="20"/>
              </w:rPr>
              <w:t>оответствующейвнутреннейпозицииличностишкольника,необходимойемудляконструктивногоиответственного поведениявобществе.</w:t>
            </w:r>
          </w:p>
          <w:p w:rsidR="00116235" w:rsidRDefault="00AB27F0">
            <w:pPr>
              <w:pStyle w:val="TableParagraph"/>
              <w:tabs>
                <w:tab w:val="left" w:pos="2164"/>
                <w:tab w:val="left" w:pos="2718"/>
                <w:tab w:val="left" w:pos="3718"/>
                <w:tab w:val="left" w:pos="4727"/>
              </w:tabs>
              <w:ind w:left="142" w:right="142"/>
              <w:jc w:val="both"/>
              <w:rPr>
                <w:sz w:val="20"/>
              </w:rPr>
            </w:pPr>
            <w:r>
              <w:rPr>
                <w:i/>
                <w:sz w:val="20"/>
              </w:rPr>
              <w:t>Основныетемы</w:t>
            </w:r>
            <w:r>
              <w:rPr>
                <w:sz w:val="20"/>
              </w:rPr>
              <w:t>занятийсвязанысважнейшимиаспектамижизничеловекавсовременнойРоссии:знаниемроднойисторииипониманиемсложностейсовременного мира,техническимпрогрессомисохранениемприроды,ориентациейвмировойхудожественнойкультуреиповседневной культуре поведения,доброжелательным отношением</w:t>
            </w:r>
            <w:r>
              <w:rPr>
                <w:sz w:val="20"/>
              </w:rPr>
              <w:tab/>
              <w:t>к</w:t>
            </w:r>
            <w:r>
              <w:rPr>
                <w:spacing w:val="-58"/>
                <w:sz w:val="20"/>
              </w:rPr>
              <w:t xml:space="preserve">  о</w:t>
            </w:r>
            <w:r>
              <w:rPr>
                <w:sz w:val="20"/>
              </w:rPr>
              <w:t>кружающимиответственнымотношениемк</w:t>
            </w:r>
          </w:p>
          <w:p w:rsidR="00116235" w:rsidRDefault="00AB27F0">
            <w:pPr>
              <w:pStyle w:val="TableParagraph"/>
              <w:ind w:left="142"/>
              <w:jc w:val="both"/>
              <w:rPr>
                <w:sz w:val="20"/>
              </w:rPr>
            </w:pPr>
            <w:r>
              <w:rPr>
                <w:sz w:val="20"/>
              </w:rPr>
              <w:t>собственнымпоступкам</w:t>
            </w:r>
          </w:p>
        </w:tc>
      </w:tr>
      <w:tr w:rsidR="00116235">
        <w:trPr>
          <w:trHeight w:val="854"/>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Pr>
                <w:sz w:val="20"/>
              </w:rPr>
            </w:pPr>
            <w:r>
              <w:rPr>
                <w:sz w:val="20"/>
              </w:rPr>
              <w:lastRenderedPageBreak/>
              <w:t>Занятияпо</w:t>
            </w:r>
          </w:p>
          <w:p w:rsidR="00116235" w:rsidRDefault="00AB27F0">
            <w:pPr>
              <w:pStyle w:val="TableParagraph"/>
              <w:ind w:left="167" w:right="141"/>
              <w:rPr>
                <w:sz w:val="20"/>
              </w:rPr>
            </w:pPr>
            <w:r>
              <w:rPr>
                <w:sz w:val="20"/>
              </w:rPr>
              <w:t>формированию</w:t>
            </w:r>
            <w:r>
              <w:rPr>
                <w:spacing w:val="-1"/>
                <w:sz w:val="20"/>
              </w:rPr>
              <w:t>функциональной</w:t>
            </w:r>
            <w:r>
              <w:rPr>
                <w:sz w:val="20"/>
              </w:rPr>
              <w:t>грамотностиобучающихся</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t>1</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right="85"/>
              <w:jc w:val="both"/>
              <w:rPr>
                <w:sz w:val="20"/>
              </w:rPr>
            </w:pPr>
            <w:r>
              <w:rPr>
                <w:i/>
                <w:sz w:val="20"/>
              </w:rPr>
              <w:t>Основнаяцель:</w:t>
            </w:r>
            <w:r>
              <w:rPr>
                <w:sz w:val="20"/>
              </w:rPr>
              <w:t>развитиеспособностиобучающихсяприменятьприобретённыезнания,   уменияинавыки для решения задачвразличныхсферахжизнедеятельности,(обеспечениесвязиобучениясжизнью).</w:t>
            </w:r>
          </w:p>
          <w:p w:rsidR="00116235" w:rsidRDefault="00AB27F0">
            <w:pPr>
              <w:pStyle w:val="TableParagraph"/>
              <w:ind w:left="142" w:right="85"/>
              <w:jc w:val="both"/>
              <w:rPr>
                <w:sz w:val="20"/>
              </w:rPr>
            </w:pPr>
            <w:r>
              <w:rPr>
                <w:i/>
                <w:sz w:val="20"/>
              </w:rPr>
              <w:t>Основнаязадача:</w:t>
            </w:r>
            <w:r>
              <w:rPr>
                <w:sz w:val="20"/>
              </w:rPr>
              <w:t>формированиеиразвитиефункциональнойграмотностишкольников:читательской,математической,естественно-научной,финансовой,направленнойнаразвитие креативного мышления и глобальныхкомпетенций.</w:t>
            </w:r>
          </w:p>
          <w:p w:rsidR="00116235" w:rsidRDefault="00AB27F0">
            <w:pPr>
              <w:pStyle w:val="TableParagraph"/>
              <w:ind w:left="142" w:right="85"/>
              <w:jc w:val="both"/>
              <w:rPr>
                <w:sz w:val="20"/>
              </w:rPr>
            </w:pPr>
            <w:r>
              <w:rPr>
                <w:i/>
                <w:sz w:val="20"/>
              </w:rPr>
              <w:t>Основныеорганизационныеформы:</w:t>
            </w:r>
            <w:r>
              <w:rPr>
                <w:sz w:val="20"/>
              </w:rPr>
              <w:t>интегрированныекурсы,метапредметныекружки илифакультативы</w:t>
            </w:r>
          </w:p>
        </w:tc>
      </w:tr>
      <w:tr w:rsidR="00116235">
        <w:trPr>
          <w:trHeight w:val="5793"/>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Pr>
                <w:sz w:val="20"/>
              </w:rPr>
            </w:pPr>
            <w:r>
              <w:rPr>
                <w:sz w:val="20"/>
              </w:rPr>
              <w:t>Занятия,</w:t>
            </w:r>
          </w:p>
          <w:p w:rsidR="00116235" w:rsidRDefault="00AB27F0">
            <w:pPr>
              <w:pStyle w:val="TableParagraph"/>
              <w:ind w:left="167" w:right="107"/>
              <w:rPr>
                <w:sz w:val="20"/>
              </w:rPr>
            </w:pPr>
            <w:r>
              <w:rPr>
                <w:sz w:val="20"/>
              </w:rPr>
              <w:t>направленные наудовлетворение</w:t>
            </w:r>
            <w:r>
              <w:rPr>
                <w:spacing w:val="-1"/>
                <w:sz w:val="20"/>
              </w:rPr>
              <w:t>профориентационных</w:t>
            </w:r>
            <w:r>
              <w:rPr>
                <w:sz w:val="20"/>
              </w:rPr>
              <w:t>интересов ипотребностейобучающихся</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t>1</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right="85"/>
              <w:jc w:val="both"/>
              <w:rPr>
                <w:sz w:val="20"/>
              </w:rPr>
            </w:pPr>
            <w:r>
              <w:rPr>
                <w:i/>
                <w:sz w:val="20"/>
              </w:rPr>
              <w:t xml:space="preserve">Основная     цель:     </w:t>
            </w:r>
            <w:r>
              <w:rPr>
                <w:sz w:val="20"/>
              </w:rPr>
              <w:t>развитие     ценностного</w:t>
            </w:r>
          </w:p>
          <w:p w:rsidR="00116235" w:rsidRDefault="00AB27F0">
            <w:pPr>
              <w:pStyle w:val="TableParagraph"/>
              <w:ind w:left="142" w:right="85"/>
              <w:jc w:val="both"/>
              <w:rPr>
                <w:sz w:val="20"/>
              </w:rPr>
            </w:pPr>
            <w:r>
              <w:rPr>
                <w:sz w:val="20"/>
              </w:rPr>
              <w:t>отношенияобучающихсяктрудукакосновномуспособудостиженияжизненногоблагополучияиощущенияуверенностивжизни.</w:t>
            </w:r>
          </w:p>
          <w:p w:rsidR="00116235" w:rsidRDefault="00AB27F0">
            <w:pPr>
              <w:pStyle w:val="TableParagraph"/>
              <w:ind w:left="142" w:right="85"/>
              <w:jc w:val="both"/>
              <w:rPr>
                <w:sz w:val="20"/>
              </w:rPr>
            </w:pPr>
            <w:r>
              <w:rPr>
                <w:i/>
                <w:sz w:val="20"/>
              </w:rPr>
              <w:t>Основнаязадача:</w:t>
            </w:r>
            <w:r>
              <w:rPr>
                <w:sz w:val="20"/>
              </w:rPr>
              <w:t>формированиеготовностишкольниковкосознанномувыборунаправления продолжения своего образованияибудущейпрофессии,осознаниеважностиполучаемых в школе знаний для дальнейшейпрофессиональнойивнепрофессиональнойдеятельности.</w:t>
            </w:r>
          </w:p>
          <w:p w:rsidR="00116235" w:rsidRDefault="00AB27F0">
            <w:pPr>
              <w:pStyle w:val="TableParagraph"/>
              <w:ind w:left="142" w:right="85"/>
              <w:jc w:val="both"/>
              <w:rPr>
                <w:sz w:val="20"/>
              </w:rPr>
            </w:pPr>
            <w:r>
              <w:rPr>
                <w:i/>
                <w:sz w:val="20"/>
              </w:rPr>
              <w:t>Основные         организационные         формы</w:t>
            </w:r>
            <w:r>
              <w:rPr>
                <w:sz w:val="20"/>
              </w:rPr>
              <w:t xml:space="preserve"> профориентационныебеседы,деловыеигры,квесты,решениекейсов,изучениеспециализированныхцифровыхресурсов,профессиональныепробы,моделирующиепрофессиональнуюдеятельность,экскурсии,посещениеярмарокпрофессийипрофориентационныхпарков.</w:t>
            </w:r>
          </w:p>
          <w:p w:rsidR="00116235" w:rsidRDefault="00AB27F0">
            <w:pPr>
              <w:pStyle w:val="TableParagraph"/>
              <w:ind w:left="142" w:right="85" w:firstLine="60"/>
              <w:jc w:val="both"/>
              <w:rPr>
                <w:sz w:val="20"/>
              </w:rPr>
            </w:pPr>
            <w:r>
              <w:rPr>
                <w:i/>
                <w:sz w:val="20"/>
              </w:rPr>
              <w:t>Основноесодержание:</w:t>
            </w:r>
            <w:r>
              <w:rPr>
                <w:sz w:val="20"/>
              </w:rPr>
              <w:t>знакомствосмиромпрофессийиспособамиполученияпрофессиональногообразования;созданиеусловийдляразвитиянадпрофессиональны</w:t>
            </w:r>
            <w:r>
              <w:rPr>
                <w:sz w:val="20"/>
              </w:rPr>
              <w:lastRenderedPageBreak/>
              <w:t>хнавыков(общения,работывкоманде,поведениявконфликтнойситуацииит.п.);создание условий для познания обучающимсясамогосебя,своихмотивов,устремлений,склонностейкакусловийдляформированияуверенностивсебе,способностиадекватно  оцениватьсвоисилыивозможности.</w:t>
            </w:r>
          </w:p>
        </w:tc>
      </w:tr>
      <w:tr w:rsidR="00116235">
        <w:trPr>
          <w:trHeight w:val="712"/>
        </w:trPr>
        <w:tc>
          <w:tcPr>
            <w:tcW w:w="611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jc w:val="center"/>
              <w:rPr>
                <w:sz w:val="20"/>
              </w:rPr>
            </w:pPr>
            <w:r>
              <w:rPr>
                <w:b/>
                <w:sz w:val="20"/>
              </w:rPr>
              <w:lastRenderedPageBreak/>
              <w:t>Вариативнаячасть</w:t>
            </w:r>
          </w:p>
        </w:tc>
      </w:tr>
      <w:tr w:rsidR="00116235">
        <w:trPr>
          <w:trHeight w:val="3586"/>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Pr>
                <w:sz w:val="20"/>
              </w:rPr>
            </w:pPr>
            <w:r>
              <w:rPr>
                <w:sz w:val="20"/>
              </w:rPr>
              <w:t>Занятия, связанные среализацией особыхинтеллектуальных исоциокультурныхпотребностейобучающихся</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t>3</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right="85"/>
              <w:jc w:val="both"/>
              <w:rPr>
                <w:sz w:val="20"/>
              </w:rPr>
            </w:pPr>
            <w:r>
              <w:rPr>
                <w:i/>
                <w:sz w:val="20"/>
              </w:rPr>
              <w:t>Основнаяцель:</w:t>
            </w:r>
            <w:r>
              <w:rPr>
                <w:sz w:val="20"/>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116235" w:rsidRDefault="00AB27F0">
            <w:pPr>
              <w:pStyle w:val="TableParagraph"/>
              <w:ind w:left="142" w:right="85"/>
              <w:jc w:val="both"/>
              <w:rPr>
                <w:sz w:val="20"/>
              </w:rPr>
            </w:pPr>
            <w:r>
              <w:rPr>
                <w:i/>
                <w:sz w:val="20"/>
              </w:rPr>
              <w:t xml:space="preserve">Основная задача: </w:t>
            </w:r>
            <w:r>
              <w:rPr>
                <w:sz w:val="20"/>
              </w:rPr>
              <w:t>формирование ценностногоотношенияобучающихсякзнаниям,какзалогуихсобственногобудущего,иккультуре в целом, как к духовному богатствуобщества,сохраняющемунациональнуюсамобытность народов России.</w:t>
            </w:r>
          </w:p>
          <w:p w:rsidR="00116235" w:rsidRDefault="00AB27F0">
            <w:pPr>
              <w:pStyle w:val="TableParagraph"/>
              <w:tabs>
                <w:tab w:val="left" w:pos="2589"/>
                <w:tab w:val="left" w:pos="4468"/>
              </w:tabs>
              <w:ind w:left="142" w:right="85"/>
              <w:jc w:val="both"/>
              <w:rPr>
                <w:sz w:val="20"/>
              </w:rPr>
            </w:pPr>
            <w:r>
              <w:rPr>
                <w:i/>
                <w:sz w:val="20"/>
              </w:rPr>
              <w:t xml:space="preserve">Основные направления деятельности: </w:t>
            </w:r>
            <w:r>
              <w:rPr>
                <w:sz w:val="20"/>
              </w:rPr>
              <w:t>занятияподополнительномуилиуглубле</w:t>
            </w:r>
            <w:r>
              <w:rPr>
                <w:sz w:val="20"/>
              </w:rPr>
              <w:lastRenderedPageBreak/>
              <w:t>нномуизучениюучебныхпредметовилимодулей;занятияврамкахисследовательскойипроектной деятельности; занятия, связанные сосвоениемрегиональногокомпонентаобразованияилиособымиэтнокультурнымиинтересамиучастниковобразовательныхотношений;дополнительныезанятиядляшкольников,испытывающихзатруднениявосвоении учебной программы или трудности восвоенииязыкаобучения;специальныезанятиядляобучающихсясограниченнымивозможностями</w:t>
            </w:r>
            <w:r>
              <w:rPr>
                <w:sz w:val="20"/>
              </w:rPr>
              <w:tab/>
              <w:t>здоровья</w:t>
            </w:r>
            <w:r>
              <w:rPr>
                <w:sz w:val="20"/>
              </w:rPr>
              <w:tab/>
              <w:t>или</w:t>
            </w:r>
          </w:p>
          <w:p w:rsidR="00116235" w:rsidRDefault="00AB27F0">
            <w:pPr>
              <w:pStyle w:val="TableParagraph"/>
              <w:ind w:left="142" w:right="85"/>
              <w:jc w:val="both"/>
              <w:rPr>
                <w:sz w:val="20"/>
              </w:rPr>
            </w:pPr>
            <w:r>
              <w:rPr>
                <w:sz w:val="20"/>
              </w:rPr>
              <w:t>испытывающимизатруднениявсоциальнойкоммуникации</w:t>
            </w:r>
          </w:p>
        </w:tc>
      </w:tr>
      <w:tr w:rsidR="00116235">
        <w:trPr>
          <w:trHeight w:val="428"/>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ight="84"/>
              <w:rPr>
                <w:sz w:val="20"/>
              </w:rPr>
            </w:pPr>
            <w:r>
              <w:rPr>
                <w:sz w:val="20"/>
              </w:rPr>
              <w:lastRenderedPageBreak/>
              <w:t>Занятия,направленные наудовлетворениеинтересов ипотребностей</w:t>
            </w:r>
          </w:p>
          <w:p w:rsidR="00116235" w:rsidRDefault="00AB27F0">
            <w:pPr>
              <w:pStyle w:val="TableParagraph"/>
              <w:ind w:left="167" w:right="84"/>
              <w:rPr>
                <w:sz w:val="20"/>
              </w:rPr>
            </w:pPr>
            <w:r>
              <w:rPr>
                <w:sz w:val="20"/>
              </w:rPr>
              <w:t>обучающихсяв творческоми</w:t>
            </w:r>
          </w:p>
          <w:p w:rsidR="00116235" w:rsidRDefault="00AB27F0">
            <w:pPr>
              <w:pStyle w:val="TableParagraph"/>
              <w:ind w:left="167" w:right="84"/>
              <w:rPr>
                <w:sz w:val="20"/>
              </w:rPr>
            </w:pPr>
            <w:r>
              <w:rPr>
                <w:sz w:val="20"/>
              </w:rPr>
              <w:t>физическомразвитии,</w:t>
            </w:r>
          </w:p>
          <w:p w:rsidR="00116235" w:rsidRDefault="00AB27F0">
            <w:pPr>
              <w:pStyle w:val="TableParagraph"/>
              <w:ind w:left="167" w:right="84"/>
              <w:rPr>
                <w:sz w:val="20"/>
              </w:rPr>
            </w:pPr>
            <w:r>
              <w:rPr>
                <w:sz w:val="20"/>
              </w:rPr>
              <w:t>помощьв</w:t>
            </w:r>
          </w:p>
          <w:p w:rsidR="00116235" w:rsidRDefault="00AB27F0">
            <w:pPr>
              <w:pStyle w:val="TableParagraph"/>
              <w:ind w:left="167" w:right="84"/>
              <w:rPr>
                <w:sz w:val="20"/>
              </w:rPr>
            </w:pPr>
            <w:r>
              <w:rPr>
                <w:sz w:val="20"/>
              </w:rPr>
              <w:t>самореализации,</w:t>
            </w:r>
          </w:p>
          <w:p w:rsidR="00116235" w:rsidRDefault="00AB27F0">
            <w:pPr>
              <w:pStyle w:val="TableParagraph"/>
              <w:ind w:left="167" w:right="84"/>
              <w:rPr>
                <w:sz w:val="20"/>
              </w:rPr>
            </w:pPr>
            <w:r>
              <w:rPr>
                <w:sz w:val="20"/>
              </w:rPr>
              <w:t>раскрытиииразвитии</w:t>
            </w:r>
          </w:p>
          <w:p w:rsidR="00116235" w:rsidRDefault="00AB27F0">
            <w:pPr>
              <w:pStyle w:val="TableParagraph"/>
              <w:ind w:left="167" w:right="84"/>
              <w:rPr>
                <w:sz w:val="20"/>
              </w:rPr>
            </w:pPr>
            <w:r>
              <w:rPr>
                <w:sz w:val="20"/>
              </w:rPr>
              <w:t>способностейи</w:t>
            </w:r>
          </w:p>
          <w:p w:rsidR="00116235" w:rsidRDefault="00AB27F0">
            <w:pPr>
              <w:pStyle w:val="TableParagraph"/>
              <w:ind w:left="167" w:right="84"/>
              <w:rPr>
                <w:sz w:val="20"/>
              </w:rPr>
            </w:pPr>
            <w:r>
              <w:rPr>
                <w:sz w:val="20"/>
              </w:rPr>
              <w:t>талантов</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t>2</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42" w:right="227"/>
              <w:jc w:val="both"/>
              <w:rPr>
                <w:sz w:val="20"/>
              </w:rPr>
            </w:pPr>
            <w:r>
              <w:rPr>
                <w:i/>
                <w:sz w:val="20"/>
              </w:rPr>
              <w:t>Основнаяцель:</w:t>
            </w:r>
            <w:r>
              <w:rPr>
                <w:sz w:val="20"/>
              </w:rPr>
              <w:t>удовлетворениеинтересовипотребностейобучающихсявтворческомифизическомразвитии,помощьвсамореализации,раскрытиииразвитииспособностейи талантов.</w:t>
            </w:r>
          </w:p>
          <w:p w:rsidR="00116235" w:rsidRDefault="00AB27F0">
            <w:pPr>
              <w:pStyle w:val="TableParagraph"/>
              <w:ind w:left="142" w:right="85"/>
              <w:jc w:val="both"/>
              <w:rPr>
                <w:sz w:val="20"/>
              </w:rPr>
            </w:pPr>
            <w:r>
              <w:rPr>
                <w:i/>
                <w:sz w:val="20"/>
              </w:rPr>
              <w:t xml:space="preserve">Основные   задачи:   </w:t>
            </w:r>
            <w:r>
              <w:rPr>
                <w:sz w:val="20"/>
              </w:rPr>
              <w:t>раскрытие   творческих способностейшкольников,формированиеу</w:t>
            </w:r>
          </w:p>
          <w:p w:rsidR="00116235" w:rsidRDefault="00AB27F0">
            <w:pPr>
              <w:pStyle w:val="TableParagraph"/>
              <w:tabs>
                <w:tab w:val="left" w:pos="689"/>
                <w:tab w:val="left" w:pos="1775"/>
                <w:tab w:val="left" w:pos="2651"/>
                <w:tab w:val="left" w:pos="3090"/>
                <w:tab w:val="left" w:pos="4138"/>
              </w:tabs>
              <w:ind w:left="142" w:right="85"/>
              <w:jc w:val="both"/>
              <w:rPr>
                <w:sz w:val="20"/>
              </w:rPr>
            </w:pPr>
            <w:r>
              <w:rPr>
                <w:sz w:val="20"/>
              </w:rPr>
              <w:t>них</w:t>
            </w:r>
            <w:r>
              <w:rPr>
                <w:sz w:val="20"/>
              </w:rPr>
              <w:tab/>
              <w:t>чувства</w:t>
            </w:r>
            <w:r>
              <w:rPr>
                <w:sz w:val="20"/>
              </w:rPr>
              <w:tab/>
              <w:t>вкуса</w:t>
            </w:r>
            <w:r>
              <w:rPr>
                <w:sz w:val="20"/>
              </w:rPr>
              <w:tab/>
              <w:t>и</w:t>
            </w:r>
            <w:r>
              <w:rPr>
                <w:sz w:val="20"/>
              </w:rPr>
              <w:tab/>
              <w:t>умения</w:t>
            </w:r>
            <w:r>
              <w:rPr>
                <w:sz w:val="20"/>
              </w:rPr>
              <w:tab/>
              <w:t>ценить</w:t>
            </w:r>
          </w:p>
          <w:p w:rsidR="00116235" w:rsidRDefault="00AB27F0">
            <w:pPr>
              <w:pStyle w:val="TableParagraph"/>
              <w:tabs>
                <w:tab w:val="left" w:pos="1636"/>
                <w:tab w:val="left" w:pos="3551"/>
              </w:tabs>
              <w:ind w:left="142" w:right="-340"/>
              <w:jc w:val="both"/>
              <w:rPr>
                <w:sz w:val="20"/>
              </w:rPr>
            </w:pPr>
            <w:r>
              <w:rPr>
                <w:sz w:val="20"/>
              </w:rPr>
              <w:t>прекрасное,</w:t>
            </w:r>
            <w:r>
              <w:rPr>
                <w:sz w:val="20"/>
              </w:rPr>
              <w:tab/>
              <w:t>формирование</w:t>
            </w:r>
            <w:r>
              <w:rPr>
                <w:sz w:val="20"/>
              </w:rPr>
              <w:tab/>
              <w:t>ценностного</w:t>
            </w:r>
          </w:p>
          <w:p w:rsidR="00116235" w:rsidRDefault="00AB27F0">
            <w:pPr>
              <w:pStyle w:val="TableParagraph"/>
              <w:ind w:left="142" w:right="-340"/>
              <w:jc w:val="both"/>
              <w:rPr>
                <w:sz w:val="20"/>
              </w:rPr>
            </w:pPr>
            <w:r>
              <w:rPr>
                <w:sz w:val="20"/>
              </w:rPr>
              <w:t>отношенияккультуре;физическоеразвитие</w:t>
            </w:r>
          </w:p>
          <w:p w:rsidR="00116235" w:rsidRDefault="00AB27F0">
            <w:pPr>
              <w:pStyle w:val="TableParagraph"/>
              <w:ind w:left="142" w:right="-340"/>
              <w:jc w:val="both"/>
              <w:rPr>
                <w:sz w:val="20"/>
              </w:rPr>
            </w:pPr>
            <w:r>
              <w:rPr>
                <w:sz w:val="20"/>
              </w:rPr>
              <w:t>обучающихся,привитиеимлюбвикспортуи</w:t>
            </w:r>
          </w:p>
          <w:p w:rsidR="00116235" w:rsidRDefault="00AB27F0">
            <w:pPr>
              <w:pStyle w:val="TableParagraph"/>
              <w:tabs>
                <w:tab w:val="left" w:pos="1502"/>
                <w:tab w:val="left" w:pos="1871"/>
                <w:tab w:val="left" w:pos="3198"/>
                <w:tab w:val="left" w:pos="4133"/>
              </w:tabs>
              <w:ind w:left="142" w:right="-340"/>
              <w:jc w:val="both"/>
              <w:rPr>
                <w:sz w:val="20"/>
              </w:rPr>
            </w:pPr>
            <w:r>
              <w:rPr>
                <w:sz w:val="20"/>
              </w:rPr>
              <w:t>побуждение</w:t>
            </w:r>
            <w:r>
              <w:rPr>
                <w:sz w:val="20"/>
              </w:rPr>
              <w:tab/>
              <w:t>к</w:t>
            </w:r>
            <w:r>
              <w:rPr>
                <w:sz w:val="20"/>
              </w:rPr>
              <w:tab/>
              <w:t>здоровому</w:t>
            </w:r>
            <w:r>
              <w:rPr>
                <w:sz w:val="20"/>
              </w:rPr>
              <w:tab/>
              <w:t>образу</w:t>
            </w:r>
            <w:r>
              <w:rPr>
                <w:sz w:val="20"/>
              </w:rPr>
              <w:tab/>
            </w:r>
            <w:r>
              <w:rPr>
                <w:spacing w:val="-1"/>
                <w:sz w:val="20"/>
              </w:rPr>
              <w:t xml:space="preserve">жизни, </w:t>
            </w:r>
            <w:r>
              <w:rPr>
                <w:sz w:val="20"/>
              </w:rPr>
              <w:t>воспитание</w:t>
            </w:r>
            <w:r>
              <w:rPr>
                <w:sz w:val="20"/>
              </w:rPr>
              <w:tab/>
              <w:t>силы</w:t>
            </w:r>
            <w:r>
              <w:rPr>
                <w:sz w:val="20"/>
              </w:rPr>
              <w:tab/>
              <w:t>воли,</w:t>
            </w:r>
            <w:r>
              <w:rPr>
                <w:sz w:val="20"/>
              </w:rPr>
              <w:tab/>
            </w:r>
            <w:r>
              <w:rPr>
                <w:spacing w:val="-1"/>
                <w:sz w:val="20"/>
              </w:rPr>
              <w:t>ответственности,</w:t>
            </w:r>
          </w:p>
          <w:p w:rsidR="00116235" w:rsidRDefault="00AB27F0">
            <w:pPr>
              <w:pStyle w:val="TableParagraph"/>
              <w:ind w:left="142" w:right="-340"/>
              <w:jc w:val="both"/>
              <w:rPr>
                <w:sz w:val="20"/>
              </w:rPr>
            </w:pPr>
            <w:r>
              <w:rPr>
                <w:sz w:val="20"/>
              </w:rPr>
              <w:t>формированиеустановокназащитуслабых;</w:t>
            </w:r>
          </w:p>
          <w:p w:rsidR="00116235" w:rsidRDefault="00AB27F0">
            <w:pPr>
              <w:pStyle w:val="TableParagraph"/>
              <w:tabs>
                <w:tab w:val="left" w:pos="1699"/>
                <w:tab w:val="left" w:pos="3308"/>
                <w:tab w:val="left" w:pos="4563"/>
              </w:tabs>
              <w:ind w:left="142" w:right="-340"/>
              <w:jc w:val="both"/>
              <w:rPr>
                <w:sz w:val="20"/>
              </w:rPr>
            </w:pPr>
            <w:r>
              <w:rPr>
                <w:sz w:val="20"/>
              </w:rPr>
              <w:t>оздоровление</w:t>
            </w:r>
            <w:r>
              <w:rPr>
                <w:sz w:val="20"/>
              </w:rPr>
              <w:tab/>
              <w:t>школьников,</w:t>
            </w:r>
            <w:r>
              <w:rPr>
                <w:sz w:val="20"/>
              </w:rPr>
              <w:tab/>
              <w:t>привитие</w:t>
            </w:r>
            <w:r>
              <w:rPr>
                <w:sz w:val="20"/>
              </w:rPr>
              <w:tab/>
            </w:r>
            <w:r>
              <w:rPr>
                <w:spacing w:val="-4"/>
                <w:sz w:val="20"/>
              </w:rPr>
              <w:t>им</w:t>
            </w:r>
          </w:p>
          <w:p w:rsidR="00116235" w:rsidRDefault="00AB27F0">
            <w:pPr>
              <w:pStyle w:val="TableParagraph"/>
              <w:ind w:left="142" w:right="-340"/>
              <w:jc w:val="both"/>
              <w:rPr>
                <w:sz w:val="20"/>
              </w:rPr>
            </w:pPr>
            <w:r>
              <w:rPr>
                <w:sz w:val="20"/>
              </w:rPr>
              <w:t>любвиксвоемукраю,егоистории,культуре,</w:t>
            </w:r>
          </w:p>
          <w:p w:rsidR="00116235" w:rsidRDefault="00AB27F0">
            <w:pPr>
              <w:pStyle w:val="TableParagraph"/>
              <w:ind w:left="142" w:right="-340"/>
              <w:jc w:val="both"/>
              <w:rPr>
                <w:sz w:val="20"/>
              </w:rPr>
            </w:pPr>
            <w:r>
              <w:rPr>
                <w:sz w:val="20"/>
              </w:rPr>
              <w:t>природе,развитиеихсамостоятельностии</w:t>
            </w:r>
          </w:p>
          <w:p w:rsidR="00116235" w:rsidRDefault="00AB27F0">
            <w:pPr>
              <w:pStyle w:val="TableParagraph"/>
              <w:tabs>
                <w:tab w:val="left" w:pos="2124"/>
                <w:tab w:val="left" w:pos="3983"/>
              </w:tabs>
              <w:ind w:left="142" w:right="-340"/>
              <w:jc w:val="both"/>
              <w:rPr>
                <w:sz w:val="20"/>
              </w:rPr>
            </w:pPr>
            <w:r>
              <w:rPr>
                <w:sz w:val="20"/>
              </w:rPr>
              <w:t>ответственности,</w:t>
            </w:r>
            <w:r>
              <w:rPr>
                <w:sz w:val="20"/>
              </w:rPr>
              <w:tab/>
              <w:t>формирование</w:t>
            </w:r>
            <w:r>
              <w:rPr>
                <w:sz w:val="20"/>
              </w:rPr>
              <w:tab/>
            </w:r>
            <w:r>
              <w:rPr>
                <w:spacing w:val="-1"/>
                <w:sz w:val="20"/>
              </w:rPr>
              <w:t>навыков</w:t>
            </w:r>
          </w:p>
          <w:p w:rsidR="00116235" w:rsidRDefault="00AB27F0">
            <w:pPr>
              <w:pStyle w:val="TableParagraph"/>
              <w:ind w:left="142" w:right="-340"/>
              <w:jc w:val="both"/>
              <w:rPr>
                <w:sz w:val="20"/>
              </w:rPr>
            </w:pPr>
            <w:r>
              <w:rPr>
                <w:sz w:val="20"/>
              </w:rPr>
              <w:t>самообслуживающеготруда.</w:t>
            </w:r>
          </w:p>
          <w:p w:rsidR="00116235" w:rsidRDefault="00AB27F0">
            <w:pPr>
              <w:pStyle w:val="TableParagraph"/>
              <w:ind w:left="142" w:right="-340"/>
              <w:jc w:val="both"/>
              <w:rPr>
                <w:sz w:val="20"/>
              </w:rPr>
            </w:pPr>
            <w:r>
              <w:rPr>
                <w:i/>
                <w:sz w:val="20"/>
              </w:rPr>
              <w:t>Основныеорганизационныеформы:</w:t>
            </w:r>
            <w:r>
              <w:rPr>
                <w:sz w:val="20"/>
              </w:rPr>
              <w:t>занятия</w:t>
            </w:r>
          </w:p>
          <w:p w:rsidR="00116235" w:rsidRDefault="00AB27F0">
            <w:pPr>
              <w:pStyle w:val="TableParagraph"/>
              <w:tabs>
                <w:tab w:val="left" w:pos="1665"/>
                <w:tab w:val="left" w:pos="2183"/>
                <w:tab w:val="left" w:pos="3687"/>
              </w:tabs>
              <w:ind w:left="142" w:right="-340"/>
              <w:jc w:val="both"/>
              <w:rPr>
                <w:sz w:val="20"/>
              </w:rPr>
            </w:pPr>
            <w:r>
              <w:rPr>
                <w:sz w:val="20"/>
              </w:rPr>
              <w:t>школьников</w:t>
            </w:r>
            <w:r>
              <w:rPr>
                <w:sz w:val="20"/>
              </w:rPr>
              <w:tab/>
              <w:t>в</w:t>
            </w:r>
            <w:r>
              <w:rPr>
                <w:sz w:val="20"/>
              </w:rPr>
              <w:tab/>
              <w:t>различных</w:t>
            </w:r>
            <w:r>
              <w:rPr>
                <w:sz w:val="20"/>
              </w:rPr>
              <w:tab/>
              <w:t>творческих</w:t>
            </w:r>
          </w:p>
          <w:p w:rsidR="00116235" w:rsidRDefault="00AB27F0">
            <w:pPr>
              <w:pStyle w:val="TableParagraph"/>
              <w:tabs>
                <w:tab w:val="left" w:pos="1653"/>
                <w:tab w:val="left" w:pos="3386"/>
                <w:tab w:val="left" w:pos="4466"/>
              </w:tabs>
              <w:ind w:left="142" w:right="-340"/>
              <w:jc w:val="both"/>
              <w:rPr>
                <w:sz w:val="20"/>
              </w:rPr>
            </w:pPr>
            <w:r>
              <w:rPr>
                <w:sz w:val="20"/>
              </w:rPr>
              <w:lastRenderedPageBreak/>
              <w:t>объединениях</w:t>
            </w:r>
            <w:r>
              <w:rPr>
                <w:sz w:val="20"/>
              </w:rPr>
              <w:tab/>
              <w:t>(музыкальных,</w:t>
            </w:r>
            <w:r>
              <w:rPr>
                <w:sz w:val="20"/>
              </w:rPr>
              <w:tab/>
              <w:t>хоровых</w:t>
            </w:r>
            <w:r>
              <w:rPr>
                <w:sz w:val="20"/>
              </w:rPr>
              <w:tab/>
            </w:r>
            <w:r>
              <w:rPr>
                <w:spacing w:val="-3"/>
                <w:sz w:val="20"/>
              </w:rPr>
              <w:t>или</w:t>
            </w:r>
          </w:p>
          <w:p w:rsidR="00116235" w:rsidRDefault="00AB27F0">
            <w:pPr>
              <w:pStyle w:val="TableParagraph"/>
              <w:ind w:left="142" w:right="-340"/>
              <w:jc w:val="both"/>
              <w:rPr>
                <w:sz w:val="20"/>
              </w:rPr>
            </w:pPr>
            <w:r>
              <w:rPr>
                <w:sz w:val="20"/>
              </w:rPr>
              <w:t>танцевальныхстудиях,театральныхкружках</w:t>
            </w:r>
          </w:p>
          <w:p w:rsidR="00116235" w:rsidRDefault="00AB27F0">
            <w:pPr>
              <w:pStyle w:val="TableParagraph"/>
              <w:tabs>
                <w:tab w:val="left" w:pos="595"/>
                <w:tab w:val="left" w:pos="1672"/>
                <w:tab w:val="left" w:pos="3665"/>
              </w:tabs>
              <w:ind w:left="142" w:right="-340"/>
              <w:jc w:val="both"/>
              <w:rPr>
                <w:sz w:val="20"/>
              </w:rPr>
            </w:pPr>
            <w:r>
              <w:rPr>
                <w:sz w:val="20"/>
              </w:rPr>
              <w:t>или</w:t>
            </w:r>
            <w:r>
              <w:rPr>
                <w:sz w:val="20"/>
              </w:rPr>
              <w:tab/>
              <w:t>кружках</w:t>
            </w:r>
            <w:r>
              <w:rPr>
                <w:sz w:val="20"/>
              </w:rPr>
              <w:tab/>
              <w:t>художественного</w:t>
            </w:r>
            <w:r>
              <w:rPr>
                <w:sz w:val="20"/>
              </w:rPr>
              <w:tab/>
            </w:r>
            <w:r>
              <w:rPr>
                <w:spacing w:val="-1"/>
                <w:sz w:val="20"/>
              </w:rPr>
              <w:t>творчества,</w:t>
            </w:r>
          </w:p>
          <w:p w:rsidR="00116235" w:rsidRDefault="00AB27F0">
            <w:pPr>
              <w:pStyle w:val="TableParagraph"/>
              <w:tabs>
                <w:tab w:val="left" w:pos="2409"/>
                <w:tab w:val="left" w:pos="4467"/>
              </w:tabs>
              <w:ind w:left="142" w:right="-340"/>
              <w:jc w:val="both"/>
              <w:rPr>
                <w:sz w:val="20"/>
              </w:rPr>
            </w:pPr>
            <w:r>
              <w:rPr>
                <w:sz w:val="20"/>
              </w:rPr>
              <w:t>журналистских,</w:t>
            </w:r>
            <w:r>
              <w:rPr>
                <w:sz w:val="20"/>
              </w:rPr>
              <w:tab/>
              <w:t>поэтических</w:t>
            </w:r>
            <w:r>
              <w:rPr>
                <w:sz w:val="20"/>
              </w:rPr>
              <w:tab/>
              <w:t>или</w:t>
            </w:r>
          </w:p>
          <w:p w:rsidR="00116235" w:rsidRDefault="00AB27F0">
            <w:pPr>
              <w:pStyle w:val="TableParagraph"/>
              <w:tabs>
                <w:tab w:val="left" w:pos="1720"/>
                <w:tab w:val="left" w:pos="2758"/>
                <w:tab w:val="left" w:pos="3223"/>
                <w:tab w:val="left" w:pos="4058"/>
              </w:tabs>
              <w:ind w:left="142" w:right="-340"/>
              <w:jc w:val="both"/>
              <w:rPr>
                <w:sz w:val="20"/>
              </w:rPr>
            </w:pPr>
            <w:r>
              <w:rPr>
                <w:sz w:val="20"/>
              </w:rPr>
              <w:t>писательских</w:t>
            </w:r>
            <w:r>
              <w:rPr>
                <w:sz w:val="20"/>
              </w:rPr>
              <w:tab/>
              <w:t>клубах</w:t>
            </w:r>
            <w:r>
              <w:rPr>
                <w:sz w:val="20"/>
              </w:rPr>
              <w:tab/>
              <w:t>и</w:t>
            </w:r>
            <w:r>
              <w:rPr>
                <w:sz w:val="20"/>
              </w:rPr>
              <w:tab/>
              <w:t>т.п.);</w:t>
            </w:r>
            <w:r>
              <w:rPr>
                <w:sz w:val="20"/>
              </w:rPr>
              <w:tab/>
            </w:r>
            <w:r>
              <w:rPr>
                <w:spacing w:val="-1"/>
                <w:sz w:val="20"/>
              </w:rPr>
              <w:t>занятия</w:t>
            </w:r>
          </w:p>
          <w:p w:rsidR="00116235" w:rsidRDefault="00AB27F0">
            <w:pPr>
              <w:pStyle w:val="TableParagraph"/>
              <w:tabs>
                <w:tab w:val="left" w:pos="1526"/>
                <w:tab w:val="left" w:pos="1902"/>
                <w:tab w:val="left" w:pos="3399"/>
              </w:tabs>
              <w:ind w:left="142" w:right="-340"/>
              <w:jc w:val="both"/>
              <w:rPr>
                <w:sz w:val="20"/>
              </w:rPr>
            </w:pPr>
            <w:r>
              <w:rPr>
                <w:sz w:val="20"/>
              </w:rPr>
              <w:t>школьников</w:t>
            </w:r>
            <w:r>
              <w:rPr>
                <w:sz w:val="20"/>
              </w:rPr>
              <w:tab/>
              <w:t>в</w:t>
            </w:r>
            <w:r>
              <w:rPr>
                <w:sz w:val="20"/>
              </w:rPr>
              <w:tab/>
              <w:t>спортивных</w:t>
            </w:r>
            <w:r>
              <w:rPr>
                <w:sz w:val="20"/>
              </w:rPr>
              <w:tab/>
            </w:r>
            <w:r>
              <w:rPr>
                <w:spacing w:val="-1"/>
                <w:sz w:val="20"/>
              </w:rPr>
              <w:t>объединениях</w:t>
            </w:r>
          </w:p>
          <w:p w:rsidR="00116235" w:rsidRDefault="00AB27F0">
            <w:pPr>
              <w:pStyle w:val="TableParagraph"/>
              <w:ind w:left="142" w:right="-340"/>
              <w:jc w:val="both"/>
              <w:rPr>
                <w:sz w:val="20"/>
              </w:rPr>
            </w:pPr>
            <w:r>
              <w:rPr>
                <w:sz w:val="20"/>
              </w:rPr>
              <w:t>(секцияхиклубах,организацияспортивных</w:t>
            </w:r>
          </w:p>
          <w:p w:rsidR="00116235" w:rsidRDefault="00AB27F0">
            <w:pPr>
              <w:pStyle w:val="TableParagraph"/>
              <w:tabs>
                <w:tab w:val="left" w:pos="1425"/>
                <w:tab w:val="left" w:pos="2023"/>
                <w:tab w:val="left" w:pos="4059"/>
              </w:tabs>
              <w:ind w:left="142" w:right="-340"/>
              <w:jc w:val="both"/>
              <w:rPr>
                <w:sz w:val="20"/>
              </w:rPr>
            </w:pPr>
            <w:r>
              <w:rPr>
                <w:sz w:val="20"/>
              </w:rPr>
              <w:t>турниров</w:t>
            </w:r>
            <w:r>
              <w:rPr>
                <w:sz w:val="20"/>
              </w:rPr>
              <w:tab/>
              <w:t>и</w:t>
            </w:r>
            <w:r>
              <w:rPr>
                <w:sz w:val="20"/>
              </w:rPr>
              <w:tab/>
              <w:t xml:space="preserve">соревнований); </w:t>
            </w:r>
            <w:r>
              <w:rPr>
                <w:spacing w:val="-1"/>
                <w:sz w:val="20"/>
              </w:rPr>
              <w:t xml:space="preserve">занятия </w:t>
            </w:r>
            <w:r>
              <w:rPr>
                <w:sz w:val="20"/>
              </w:rPr>
              <w:t>школьников в</w:t>
            </w:r>
            <w:r>
              <w:rPr>
                <w:sz w:val="20"/>
              </w:rPr>
              <w:tab/>
            </w:r>
            <w:r>
              <w:rPr>
                <w:spacing w:val="-1"/>
                <w:sz w:val="20"/>
              </w:rPr>
              <w:t>объединениях</w:t>
            </w:r>
          </w:p>
          <w:p w:rsidR="00116235" w:rsidRDefault="00AB27F0">
            <w:pPr>
              <w:pStyle w:val="TableParagraph"/>
              <w:tabs>
                <w:tab w:val="left" w:pos="3198"/>
              </w:tabs>
              <w:ind w:left="142" w:right="-340"/>
              <w:jc w:val="both"/>
              <w:rPr>
                <w:sz w:val="20"/>
              </w:rPr>
            </w:pPr>
            <w:r>
              <w:rPr>
                <w:sz w:val="20"/>
              </w:rPr>
              <w:t>туристско-краеведческой</w:t>
            </w:r>
            <w:r>
              <w:rPr>
                <w:sz w:val="20"/>
              </w:rPr>
              <w:tab/>
            </w:r>
            <w:r>
              <w:rPr>
                <w:spacing w:val="-1"/>
                <w:sz w:val="20"/>
              </w:rPr>
              <w:t xml:space="preserve">направленности </w:t>
            </w:r>
            <w:r>
              <w:rPr>
                <w:sz w:val="20"/>
              </w:rPr>
              <w:t>(экскурсии,развитиешкольныхмузеев)</w:t>
            </w:r>
          </w:p>
        </w:tc>
      </w:tr>
      <w:tr w:rsidR="00116235">
        <w:trPr>
          <w:trHeight w:val="428"/>
        </w:trPr>
        <w:tc>
          <w:tcPr>
            <w:tcW w:w="1348"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167" w:right="84"/>
              <w:rPr>
                <w:sz w:val="20"/>
              </w:rPr>
            </w:pPr>
            <w:r>
              <w:rPr>
                <w:sz w:val="20"/>
              </w:rPr>
              <w:lastRenderedPageBreak/>
              <w:t>Занятия, направленные на удовлетворение социальных интересов</w:t>
            </w:r>
          </w:p>
          <w:p w:rsidR="00116235" w:rsidRDefault="00AB27F0">
            <w:pPr>
              <w:pStyle w:val="TableParagraph"/>
              <w:ind w:left="167" w:right="84"/>
              <w:rPr>
                <w:sz w:val="20"/>
              </w:rPr>
            </w:pPr>
            <w:r>
              <w:rPr>
                <w:sz w:val="20"/>
              </w:rPr>
              <w:t>и потребностей</w:t>
            </w:r>
          </w:p>
          <w:p w:rsidR="00116235" w:rsidRDefault="00AB27F0">
            <w:pPr>
              <w:pStyle w:val="TableParagraph"/>
              <w:ind w:left="167" w:right="84"/>
              <w:rPr>
                <w:sz w:val="20"/>
              </w:rPr>
            </w:pPr>
            <w:r>
              <w:rPr>
                <w:sz w:val="20"/>
              </w:rPr>
              <w:t>обучающихся, на педагогическое</w:t>
            </w:r>
          </w:p>
          <w:p w:rsidR="00116235" w:rsidRDefault="00AB27F0">
            <w:pPr>
              <w:pStyle w:val="TableParagraph"/>
              <w:ind w:left="167" w:right="84"/>
              <w:rPr>
                <w:sz w:val="20"/>
              </w:rPr>
            </w:pPr>
            <w:r>
              <w:rPr>
                <w:sz w:val="20"/>
              </w:rPr>
              <w:t xml:space="preserve">сопровождение деятельности социально ориентированных ученических сообществ, детских общественных объединений, органов </w:t>
            </w:r>
            <w:r>
              <w:rPr>
                <w:sz w:val="20"/>
              </w:rPr>
              <w:lastRenderedPageBreak/>
              <w:t>ученического самоуправления, на организацию совместно</w:t>
            </w:r>
          </w:p>
          <w:p w:rsidR="00116235" w:rsidRDefault="00AB27F0">
            <w:pPr>
              <w:pStyle w:val="TableParagraph"/>
              <w:ind w:left="167" w:right="84"/>
              <w:rPr>
                <w:sz w:val="20"/>
              </w:rPr>
            </w:pPr>
            <w:r>
              <w:rPr>
                <w:sz w:val="20"/>
              </w:rPr>
              <w:t>с обучающимися</w:t>
            </w:r>
          </w:p>
          <w:p w:rsidR="00116235" w:rsidRDefault="00AB27F0">
            <w:pPr>
              <w:pStyle w:val="TableParagraph"/>
              <w:ind w:left="167" w:right="84"/>
              <w:rPr>
                <w:sz w:val="20"/>
              </w:rPr>
            </w:pPr>
            <w:r>
              <w:rPr>
                <w:sz w:val="20"/>
              </w:rPr>
              <w:t>комплекса мероприятий воспитательной направленности</w:t>
            </w:r>
          </w:p>
        </w:tc>
        <w:tc>
          <w:tcPr>
            <w:tcW w:w="1059"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Paragraph"/>
              <w:ind w:left="4"/>
              <w:jc w:val="center"/>
              <w:rPr>
                <w:sz w:val="20"/>
              </w:rPr>
            </w:pPr>
            <w:r>
              <w:rPr>
                <w:sz w:val="20"/>
              </w:rPr>
              <w:lastRenderedPageBreak/>
              <w:t>2</w:t>
            </w:r>
          </w:p>
        </w:tc>
        <w:tc>
          <w:tcPr>
            <w:tcW w:w="3707"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widowControl w:val="0"/>
              <w:tabs>
                <w:tab w:val="left" w:pos="1267"/>
                <w:tab w:val="left" w:pos="2088"/>
                <w:tab w:val="left" w:pos="3302"/>
                <w:tab w:val="left" w:pos="4397"/>
                <w:tab w:val="right" w:pos="5693"/>
              </w:tabs>
              <w:spacing w:line="240" w:lineRule="auto"/>
            </w:pPr>
            <w:r>
              <w:rPr>
                <w:i/>
              </w:rPr>
              <w:t>Основная</w:t>
            </w:r>
            <w:r>
              <w:rPr>
                <w:i/>
              </w:rPr>
              <w:tab/>
              <w:t>цель:</w:t>
            </w:r>
            <w:r>
              <w:tab/>
              <w:t>развитие</w:t>
            </w:r>
            <w:r>
              <w:tab/>
              <w:t>важных</w:t>
            </w:r>
            <w:r>
              <w:tab/>
              <w:t>для</w:t>
            </w:r>
            <w:r>
              <w:tab/>
              <w:t>жизни</w:t>
            </w:r>
          </w:p>
          <w:p w:rsidR="00116235" w:rsidRDefault="00AB27F0">
            <w:pPr>
              <w:widowControl w:val="0"/>
              <w:tabs>
                <w:tab w:val="left" w:pos="1411"/>
                <w:tab w:val="left" w:pos="1829"/>
                <w:tab w:val="left" w:pos="2837"/>
                <w:tab w:val="left" w:pos="3269"/>
                <w:tab w:val="right" w:pos="5688"/>
              </w:tabs>
              <w:spacing w:line="240" w:lineRule="auto"/>
            </w:pPr>
            <w:r>
              <w:t>подрастающего человека социальных умений - заботиться</w:t>
            </w:r>
            <w:r>
              <w:tab/>
              <w:t>о</w:t>
            </w:r>
            <w:r>
              <w:tab/>
              <w:t>других</w:t>
            </w:r>
            <w:r>
              <w:tab/>
              <w:t>и</w:t>
            </w:r>
            <w:r>
              <w:tab/>
              <w:t>организовывать</w:t>
            </w:r>
            <w:r>
              <w:tab/>
              <w:t>свою</w:t>
            </w:r>
          </w:p>
          <w:p w:rsidR="00116235" w:rsidRDefault="00AB27F0">
            <w:pPr>
              <w:widowControl w:val="0"/>
              <w:spacing w:line="240" w:lineRule="auto"/>
            </w:pPr>
            <w:r>
              <w:t>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16235" w:rsidRDefault="00AB27F0">
            <w:pPr>
              <w:widowControl w:val="0"/>
              <w:tabs>
                <w:tab w:val="left" w:pos="2285"/>
              </w:tabs>
              <w:spacing w:line="240" w:lineRule="auto"/>
            </w:pPr>
            <w:r>
              <w:rPr>
                <w:i/>
              </w:rPr>
              <w:t>Основная задача:</w:t>
            </w:r>
            <w:r>
              <w:tab/>
              <w:t>обеспечение психологического</w:t>
            </w:r>
          </w:p>
          <w:p w:rsidR="00116235" w:rsidRDefault="00AB27F0">
            <w:pPr>
              <w:widowControl w:val="0"/>
              <w:tabs>
                <w:tab w:val="left" w:pos="1747"/>
                <w:tab w:val="left" w:pos="3509"/>
                <w:tab w:val="left" w:pos="3960"/>
              </w:tabs>
              <w:spacing w:line="240" w:lineRule="auto"/>
            </w:pPr>
            <w:r>
              <w:t>благополучия</w:t>
            </w:r>
            <w:r>
              <w:tab/>
              <w:t>обучающихся</w:t>
            </w:r>
            <w:r>
              <w:tab/>
              <w:t>в</w:t>
            </w:r>
            <w:r>
              <w:tab/>
              <w:t>образовательном</w:t>
            </w:r>
          </w:p>
          <w:p w:rsidR="00116235" w:rsidRDefault="00AB27F0">
            <w:pPr>
              <w:widowControl w:val="0"/>
              <w:spacing w:line="240" w:lineRule="auto"/>
            </w:pPr>
            <w:r>
              <w:t>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116235" w:rsidRDefault="00AB27F0">
            <w:pPr>
              <w:widowControl w:val="0"/>
              <w:spacing w:line="240" w:lineRule="auto"/>
            </w:pPr>
            <w:r>
              <w:rPr>
                <w:i/>
              </w:rPr>
              <w:t>Основные организационные формы:</w:t>
            </w:r>
            <w:r>
              <w:t xml:space="preserve"> педагогическое сопровождение деятельности Российского движения школьников и Юнармейских отрядов;</w:t>
            </w:r>
          </w:p>
          <w:p w:rsidR="00116235" w:rsidRDefault="00AB27F0">
            <w:pPr>
              <w:widowControl w:val="0"/>
              <w:tabs>
                <w:tab w:val="left" w:pos="1450"/>
                <w:tab w:val="left" w:pos="2506"/>
                <w:tab w:val="left" w:pos="4334"/>
              </w:tabs>
              <w:spacing w:line="240" w:lineRule="auto"/>
            </w:pPr>
            <w:r>
              <w:t>волонтерских, трудовых, экологических отрядов, создаваемых для социально ориентированной работы; выборного</w:t>
            </w:r>
            <w:r>
              <w:tab/>
              <w:t>Совета</w:t>
            </w:r>
            <w:r>
              <w:tab/>
              <w:t>обучающихся,</w:t>
            </w:r>
            <w:r>
              <w:tab/>
              <w:t>создаваемого</w:t>
            </w:r>
          </w:p>
          <w:p w:rsidR="00116235" w:rsidRDefault="00AB27F0">
            <w:pPr>
              <w:widowControl w:val="0"/>
              <w:spacing w:line="240" w:lineRule="auto"/>
            </w:pPr>
            <w:r>
              <w:lastRenderedPageBreak/>
              <w:t>для учета мнения школьников по вопросам управления образовательной организацией;</w:t>
            </w:r>
          </w:p>
          <w:p w:rsidR="00116235" w:rsidRDefault="00AB27F0">
            <w:pPr>
              <w:widowControl w:val="0"/>
              <w:tabs>
                <w:tab w:val="left" w:pos="845"/>
                <w:tab w:val="left" w:pos="2491"/>
                <w:tab w:val="left" w:pos="4714"/>
              </w:tabs>
              <w:spacing w:line="240" w:lineRule="auto"/>
            </w:pPr>
            <w: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116235" w:rsidRDefault="00AB27F0">
            <w:pPr>
              <w:widowControl w:val="0"/>
              <w:tabs>
                <w:tab w:val="left" w:pos="1488"/>
                <w:tab w:val="left" w:pos="3413"/>
                <w:tab w:val="left" w:pos="4958"/>
              </w:tabs>
              <w:spacing w:line="240" w:lineRule="auto"/>
            </w:pPr>
            <w:r>
              <w:t>постоянно</w:t>
            </w:r>
            <w:r>
              <w:tab/>
              <w:t>действующего</w:t>
            </w:r>
            <w:r>
              <w:tab/>
              <w:t>школьного</w:t>
            </w:r>
            <w:r>
              <w:tab/>
              <w:t>актива,</w:t>
            </w:r>
          </w:p>
          <w:p w:rsidR="00116235" w:rsidRDefault="00AB27F0">
            <w:pPr>
              <w:widowControl w:val="0"/>
              <w:tabs>
                <w:tab w:val="left" w:pos="2054"/>
                <w:tab w:val="left" w:pos="2549"/>
                <w:tab w:val="left" w:pos="4517"/>
              </w:tabs>
              <w:spacing w:line="240" w:lineRule="auto"/>
            </w:pPr>
            <w:r>
              <w:t>инициирующего</w:t>
            </w:r>
            <w:r>
              <w:tab/>
              <w:t>и</w:t>
            </w:r>
            <w:r>
              <w:tab/>
              <w:t>организующего</w:t>
            </w:r>
            <w:r>
              <w:tab/>
              <w:t>проведение</w:t>
            </w:r>
          </w:p>
          <w:p w:rsidR="00116235" w:rsidRDefault="00AB27F0">
            <w:pPr>
              <w:widowControl w:val="0"/>
              <w:spacing w:line="240" w:lineRule="auto"/>
            </w:pPr>
            <w:r>
              <w:t>личностно значимых для школьников событий (соревнований, конкурсов, фестивалей, капустников, флешмобов);</w:t>
            </w:r>
          </w:p>
          <w:p w:rsidR="00116235" w:rsidRDefault="00AB27F0">
            <w:pPr>
              <w:widowControl w:val="0"/>
              <w:spacing w:line="240" w:lineRule="auto"/>
            </w:pPr>
            <w:r>
              <w:t>творческих советов, отвечающих за проведение тех или иных конкретных мероприятий, праздников, вечеров, акций;</w:t>
            </w:r>
          </w:p>
          <w:p w:rsidR="00116235" w:rsidRDefault="00AB27F0">
            <w:pPr>
              <w:widowControl w:val="0"/>
              <w:tabs>
                <w:tab w:val="left" w:pos="1738"/>
                <w:tab w:val="left" w:pos="2654"/>
                <w:tab w:val="left" w:pos="4282"/>
              </w:tabs>
              <w:spacing w:line="240" w:lineRule="auto"/>
            </w:pPr>
            <w:r>
              <w:t>созданной</w:t>
            </w:r>
            <w:r>
              <w:tab/>
              <w:t>из</w:t>
            </w:r>
            <w:r>
              <w:tab/>
              <w:t>наиболее</w:t>
            </w:r>
            <w:r>
              <w:tab/>
              <w:t>авторитетных</w:t>
            </w:r>
          </w:p>
          <w:p w:rsidR="00116235" w:rsidRDefault="00AB27F0">
            <w:pPr>
              <w:widowControl w:val="0"/>
              <w:tabs>
                <w:tab w:val="left" w:pos="2251"/>
                <w:tab w:val="left" w:pos="3374"/>
                <w:tab w:val="left" w:pos="3984"/>
              </w:tabs>
              <w:spacing w:line="240" w:lineRule="auto"/>
            </w:pPr>
            <w:r>
              <w:t>старшеклассников</w:t>
            </w:r>
            <w:r>
              <w:tab/>
              <w:t>группы</w:t>
            </w:r>
            <w:r>
              <w:tab/>
              <w:t>по</w:t>
            </w:r>
            <w:r>
              <w:tab/>
              <w:t>урегулированию</w:t>
            </w:r>
          </w:p>
          <w:p w:rsidR="00116235" w:rsidRDefault="00AB27F0">
            <w:pPr>
              <w:pStyle w:val="TableParagraph"/>
              <w:ind w:right="227"/>
              <w:jc w:val="both"/>
              <w:rPr>
                <w:i/>
                <w:sz w:val="20"/>
              </w:rPr>
            </w:pPr>
            <w:r>
              <w:rPr>
                <w:sz w:val="20"/>
              </w:rPr>
              <w:t>конфликтных ситуаций в школе и т.п.</w:t>
            </w:r>
          </w:p>
        </w:tc>
      </w:tr>
    </w:tbl>
    <w:p w:rsidR="00116235" w:rsidRDefault="00116235">
      <w:pPr>
        <w:pStyle w:val="aff7"/>
        <w:ind w:left="0" w:firstLine="0"/>
      </w:pPr>
    </w:p>
    <w:p w:rsidR="00116235" w:rsidRDefault="00AB27F0">
      <w:pPr>
        <w:pStyle w:val="aff7"/>
        <w:numPr>
          <w:ilvl w:val="0"/>
          <w:numId w:val="64"/>
        </w:numPr>
        <w:contextualSpacing/>
        <w:jc w:val="center"/>
        <w:rPr>
          <w:b/>
        </w:rPr>
      </w:pPr>
      <w:bookmarkStart w:id="21" w:name="_bookmark3"/>
      <w:bookmarkEnd w:id="21"/>
      <w:r>
        <w:rPr>
          <w:b/>
        </w:rPr>
        <w:t>Цельиидеивнеурочнойдеятельности</w:t>
      </w:r>
    </w:p>
    <w:p w:rsidR="00116235" w:rsidRDefault="00AB27F0">
      <w:pPr>
        <w:pStyle w:val="aff7"/>
        <w:ind w:left="0" w:firstLine="0"/>
      </w:pPr>
      <w:r>
        <w:t xml:space="preserve">         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16235" w:rsidRDefault="00AB27F0">
      <w:pPr>
        <w:pStyle w:val="aff7"/>
        <w:ind w:left="0" w:firstLine="0"/>
      </w:pPr>
      <w:r>
        <w:t xml:space="preserve">        В соответствии с этим идеалом и нормативными правовыми актами Российской Федерации в сфере образования </w:t>
      </w:r>
      <w:r>
        <w:rPr>
          <w:b/>
        </w:rPr>
        <w:t>цель воспитания</w:t>
      </w:r>
      <w: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w:t>
      </w:r>
      <w:r>
        <w:lastRenderedPageBreak/>
        <w:t>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16235" w:rsidRDefault="00AB27F0">
      <w:pPr>
        <w:pStyle w:val="aff7"/>
        <w:ind w:left="0" w:firstLine="0"/>
        <w:rPr>
          <w:u w:val="single"/>
        </w:rPr>
      </w:pPr>
      <w:r>
        <w:rPr>
          <w:u w:val="single"/>
        </w:rPr>
        <w:t>Цели внеурочной деятельности:</w:t>
      </w:r>
    </w:p>
    <w:p w:rsidR="00116235" w:rsidRDefault="00AB27F0">
      <w:pPr>
        <w:pStyle w:val="aff7"/>
        <w:ind w:left="0" w:firstLine="0"/>
      </w:pPr>
      <w:r>
        <w:t>- создание условий для достижения обучающимися необходимого для жизни в обществе</w:t>
      </w:r>
    </w:p>
    <w:p w:rsidR="00116235" w:rsidRDefault="00AB27F0">
      <w:pPr>
        <w:pStyle w:val="aff7"/>
        <w:ind w:left="0" w:firstLine="0"/>
      </w:pPr>
      <w:r>
        <w:t>социального опыта и формирования принимаемой обществом системы ценностей;</w:t>
      </w:r>
    </w:p>
    <w:p w:rsidR="00116235" w:rsidRDefault="00AB27F0">
      <w:pPr>
        <w:pStyle w:val="aff7"/>
        <w:ind w:left="0" w:firstLine="0"/>
      </w:pPr>
      <w:r>
        <w:t>- создание воспитывающей среды, обеспечивающей активизацию социальных,</w:t>
      </w:r>
    </w:p>
    <w:p w:rsidR="00116235" w:rsidRDefault="00AB27F0">
      <w:pPr>
        <w:pStyle w:val="aff7"/>
        <w:ind w:left="0" w:firstLine="0"/>
      </w:pPr>
      <w:r>
        <w:t>интеллектуальных интересов учащихся в свободное время, развитие здоровой, творчески</w:t>
      </w:r>
    </w:p>
    <w:p w:rsidR="00116235" w:rsidRDefault="00AB27F0">
      <w:pPr>
        <w:pStyle w:val="aff7"/>
        <w:ind w:left="0" w:firstLine="0"/>
      </w:pPr>
      <w: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16235" w:rsidRDefault="00AB27F0">
      <w:pPr>
        <w:pStyle w:val="aff7"/>
        <w:ind w:left="0" w:firstLine="0"/>
      </w:pPr>
      <w:r>
        <w:t>- создание условий для многогранного развития и социализации каждого обучающегося в</w:t>
      </w:r>
    </w:p>
    <w:p w:rsidR="00116235" w:rsidRDefault="00AB27F0">
      <w:pPr>
        <w:pStyle w:val="aff7"/>
        <w:ind w:left="0" w:firstLine="0"/>
      </w:pPr>
      <w:r>
        <w:t>свободное от учѐбы время.</w:t>
      </w:r>
    </w:p>
    <w:p w:rsidR="00116235" w:rsidRDefault="00AB27F0">
      <w:pPr>
        <w:pStyle w:val="aff7"/>
        <w:ind w:left="0" w:firstLine="0"/>
      </w:pPr>
      <w:r>
        <w:rPr>
          <w:b/>
        </w:rPr>
        <w:t xml:space="preserve">        Задачи воспитания</w:t>
      </w:r>
      <w: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w:t>
      </w:r>
      <w:r>
        <w:lastRenderedPageBreak/>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16235" w:rsidRDefault="00AB27F0">
      <w:pPr>
        <w:pStyle w:val="aff7"/>
        <w:ind w:left="0" w:firstLine="0"/>
        <w:rPr>
          <w:u w:val="single"/>
        </w:rPr>
      </w:pPr>
      <w:r>
        <w:rPr>
          <w:u w:val="single"/>
        </w:rPr>
        <w:t xml:space="preserve"> Задачи внеурочной деятельности:</w:t>
      </w:r>
    </w:p>
    <w:p w:rsidR="00116235" w:rsidRDefault="00AB27F0">
      <w:pPr>
        <w:pStyle w:val="aff7"/>
        <w:ind w:left="0" w:firstLine="0"/>
        <w:rPr>
          <w:i/>
          <w:u w:val="single"/>
        </w:rPr>
      </w:pPr>
      <w:r>
        <w:rPr>
          <w:i/>
          <w:u w:val="single"/>
        </w:rPr>
        <w:t>Обучающие</w:t>
      </w:r>
    </w:p>
    <w:p w:rsidR="00116235" w:rsidRDefault="00AB27F0">
      <w:pPr>
        <w:pStyle w:val="aff7"/>
        <w:ind w:left="0" w:firstLine="0"/>
      </w:pPr>
      <w:r>
        <w:t>Развитие познавательного интереса, включение учащихся в разностороннюю деятельность.</w:t>
      </w:r>
    </w:p>
    <w:p w:rsidR="00116235" w:rsidRDefault="00AB27F0">
      <w:pPr>
        <w:pStyle w:val="aff7"/>
        <w:ind w:left="0" w:firstLine="0"/>
      </w:pPr>
      <w:r>
        <w:t xml:space="preserve">  Углубление содержания, форм и методов занятости учащихся в свободное от учёбы время.</w:t>
      </w:r>
    </w:p>
    <w:p w:rsidR="00116235" w:rsidRDefault="00AB27F0">
      <w:pPr>
        <w:pStyle w:val="aff7"/>
        <w:ind w:left="0" w:firstLine="0"/>
      </w:pPr>
      <w:r>
        <w:t>Приобретение определенных знаний, умений по видам деятельности, предусмотренных данной программой.</w:t>
      </w:r>
    </w:p>
    <w:p w:rsidR="00116235" w:rsidRDefault="00AB27F0">
      <w:pPr>
        <w:pStyle w:val="aff7"/>
        <w:ind w:left="0" w:firstLine="0"/>
      </w:pPr>
      <w:r>
        <w:t>Развитие мотиваций к следующим видам деятельности: спортивной, интеллектуальной, эстетической, патриотической, социальной.</w:t>
      </w:r>
    </w:p>
    <w:p w:rsidR="00116235" w:rsidRDefault="00AB27F0">
      <w:pPr>
        <w:pStyle w:val="aff7"/>
        <w:ind w:left="0" w:firstLine="0"/>
      </w:pPr>
      <w: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116235" w:rsidRDefault="00AB27F0">
      <w:pPr>
        <w:pStyle w:val="aff7"/>
        <w:ind w:left="0" w:firstLine="0"/>
        <w:rPr>
          <w:i/>
          <w:u w:val="single"/>
        </w:rPr>
      </w:pPr>
      <w:r>
        <w:rPr>
          <w:i/>
          <w:u w:val="single"/>
        </w:rPr>
        <w:t>Воспитательные</w:t>
      </w:r>
    </w:p>
    <w:p w:rsidR="00116235" w:rsidRDefault="00AB27F0">
      <w:pPr>
        <w:pStyle w:val="aff7"/>
        <w:ind w:left="0" w:firstLine="0"/>
      </w:pPr>
      <w:r>
        <w:t>Формирование навыков позитивного коммуникативного общения.</w:t>
      </w:r>
    </w:p>
    <w:p w:rsidR="00116235" w:rsidRDefault="00AB27F0">
      <w:pPr>
        <w:pStyle w:val="aff7"/>
        <w:ind w:left="0" w:firstLine="0"/>
      </w:pPr>
      <w:r>
        <w:t>Развитие навыков организации и осуществления сотрудничества с педагогами, сверстниками, старшими, родителями в решении общих проблем.</w:t>
      </w:r>
    </w:p>
    <w:p w:rsidR="00116235" w:rsidRDefault="00AB27F0">
      <w:pPr>
        <w:pStyle w:val="aff7"/>
        <w:ind w:left="0" w:firstLine="0"/>
      </w:pPr>
      <w:r>
        <w:t>Воспитание трудолюбия, способности к преодолению трудностей, целеустремленности  и настойчивости в достижении результата.</w:t>
      </w:r>
    </w:p>
    <w:p w:rsidR="00116235" w:rsidRDefault="00AB27F0">
      <w:pPr>
        <w:pStyle w:val="aff7"/>
        <w:ind w:left="0" w:firstLine="0"/>
      </w:pPr>
      <w: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116235" w:rsidRDefault="00AB27F0">
      <w:pPr>
        <w:pStyle w:val="aff7"/>
        <w:ind w:left="0" w:firstLine="0"/>
      </w:pPr>
      <w:r>
        <w:lastRenderedPageBreak/>
        <w:t xml:space="preserve"> Воспитание нравственных и эстетических чувств, эмоционально-ценностного позитивного    отношения к себе и окружающим, интереса к учению.</w:t>
      </w:r>
    </w:p>
    <w:p w:rsidR="00116235" w:rsidRDefault="00AB27F0">
      <w:pPr>
        <w:pStyle w:val="aff7"/>
        <w:ind w:left="0" w:firstLine="0"/>
      </w:pPr>
      <w:r>
        <w:t>Воспитание гражданственности, патриотизма, уважения к правам, свободам и    обязанностям человека.</w:t>
      </w:r>
    </w:p>
    <w:p w:rsidR="00116235" w:rsidRDefault="00AB27F0">
      <w:pPr>
        <w:pStyle w:val="aff7"/>
        <w:ind w:left="0" w:firstLine="0"/>
      </w:pPr>
      <w:r>
        <w:t xml:space="preserve">Воспитание нравственных чувств и этического сознания; воспитание трудолюбия, творческого отношения к учению, труду, жизни. </w:t>
      </w:r>
    </w:p>
    <w:p w:rsidR="00116235" w:rsidRDefault="00AB27F0">
      <w:pPr>
        <w:pStyle w:val="aff7"/>
        <w:ind w:left="0" w:firstLine="0"/>
      </w:pPr>
      <w:r>
        <w:t>Воспитание ценностного отношения  к природе, окружающей среде (экологическое воспитание).</w:t>
      </w:r>
    </w:p>
    <w:p w:rsidR="00116235" w:rsidRDefault="00AB27F0">
      <w:pPr>
        <w:pStyle w:val="aff7"/>
        <w:ind w:left="0" w:firstLine="0"/>
        <w:rPr>
          <w:i/>
          <w:u w:val="single"/>
        </w:rPr>
      </w:pPr>
      <w:r>
        <w:rPr>
          <w:i/>
          <w:u w:val="single"/>
        </w:rPr>
        <w:t>Развивающие</w:t>
      </w:r>
    </w:p>
    <w:p w:rsidR="00116235" w:rsidRDefault="00AB27F0">
      <w:pPr>
        <w:pStyle w:val="aff7"/>
        <w:ind w:left="0" w:firstLine="0"/>
      </w:pPr>
      <w:r>
        <w:t>Развитие личностных свойств: самостоятельности, ответственности, активности.</w:t>
      </w:r>
    </w:p>
    <w:p w:rsidR="00116235" w:rsidRDefault="00AB27F0">
      <w:pPr>
        <w:pStyle w:val="aff7"/>
        <w:ind w:left="0" w:firstLine="0"/>
      </w:pPr>
      <w:r>
        <w:t>Развитие личности школьника, его творческих способностей.</w:t>
      </w:r>
    </w:p>
    <w:p w:rsidR="00116235" w:rsidRDefault="00AB27F0">
      <w:pPr>
        <w:pStyle w:val="aff7"/>
        <w:ind w:left="0" w:firstLine="0"/>
      </w:pPr>
      <w:r>
        <w:t>Формирование потребности в самопознании.</w:t>
      </w:r>
    </w:p>
    <w:p w:rsidR="00116235" w:rsidRDefault="00AB27F0">
      <w:pPr>
        <w:pStyle w:val="aff7"/>
        <w:ind w:left="0" w:firstLine="0"/>
        <w:rPr>
          <w:i/>
          <w:u w:val="single"/>
        </w:rPr>
      </w:pPr>
      <w:r>
        <w:rPr>
          <w:i/>
          <w:u w:val="single"/>
        </w:rPr>
        <w:t>Организационные</w:t>
      </w:r>
    </w:p>
    <w:p w:rsidR="00116235" w:rsidRDefault="00AB27F0">
      <w:pPr>
        <w:pStyle w:val="aff7"/>
        <w:ind w:left="0" w:firstLine="0"/>
      </w:pPr>
      <w: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116235" w:rsidRDefault="00AB27F0">
      <w:pPr>
        <w:pStyle w:val="aff7"/>
        <w:ind w:left="0" w:firstLine="0"/>
      </w:pPr>
      <w: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116235" w:rsidRDefault="00AB27F0">
      <w:pPr>
        <w:pStyle w:val="aff7"/>
        <w:ind w:left="0" w:firstLine="0"/>
      </w:pPr>
      <w:r>
        <w:t>Совершенствование  системы мониторинга эффективности воспитательной работы в школе.</w:t>
      </w:r>
    </w:p>
    <w:p w:rsidR="00116235" w:rsidRDefault="00AB27F0">
      <w:pPr>
        <w:pStyle w:val="aff7"/>
        <w:ind w:left="0" w:firstLine="0"/>
      </w:pPr>
      <w:r>
        <w:t>Организация информационной поддержки учащихся.</w:t>
      </w:r>
    </w:p>
    <w:p w:rsidR="00116235" w:rsidRDefault="00AB27F0">
      <w:pPr>
        <w:pStyle w:val="aff7"/>
        <w:ind w:left="0" w:firstLine="0"/>
      </w:pPr>
      <w:r>
        <w:t>Совершенствование материально-технической базы организации досуга учащихся.</w:t>
      </w:r>
    </w:p>
    <w:p w:rsidR="00116235" w:rsidRDefault="00AB27F0">
      <w:pPr>
        <w:pStyle w:val="aff7"/>
        <w:ind w:left="0" w:firstLine="0"/>
      </w:pPr>
      <w: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116235" w:rsidRDefault="00AB27F0">
      <w:pPr>
        <w:pStyle w:val="aff7"/>
        <w:ind w:left="0" w:firstLine="0"/>
      </w:pPr>
      <w:r>
        <w:t>Воспитательный результат внеурочной деятельности – непосредственное духовно-</w:t>
      </w:r>
    </w:p>
    <w:p w:rsidR="00116235" w:rsidRDefault="00AB27F0">
      <w:pPr>
        <w:pStyle w:val="aff7"/>
        <w:ind w:left="0" w:firstLine="0"/>
      </w:pPr>
      <w:r>
        <w:lastRenderedPageBreak/>
        <w:t>нравственное приобретение ребенка, благодаря его участию в том или ином виде внеурочной  деятельности.</w:t>
      </w:r>
    </w:p>
    <w:p w:rsidR="00116235" w:rsidRDefault="00AB27F0">
      <w:pPr>
        <w:pStyle w:val="aff7"/>
        <w:ind w:left="0" w:firstLine="0"/>
      </w:pPr>
      <w:r>
        <w:t>Воспитательный эффект внеурочной деятельности – влияние того или иного духовно-</w:t>
      </w:r>
    </w:p>
    <w:p w:rsidR="00116235" w:rsidRDefault="00AB27F0">
      <w:pPr>
        <w:pStyle w:val="aff7"/>
        <w:ind w:left="0" w:firstLine="0"/>
      </w:pPr>
      <w:r>
        <w:t>нравственного приобретения на процесс развития личности ребенка (последствие результата).</w:t>
      </w:r>
    </w:p>
    <w:p w:rsidR="00116235" w:rsidRDefault="00AB27F0">
      <w:pPr>
        <w:pStyle w:val="aff7"/>
        <w:ind w:left="0" w:firstLine="0"/>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16235" w:rsidRDefault="00AB27F0">
      <w:pPr>
        <w:pStyle w:val="aff7"/>
        <w:ind w:left="0" w:firstLine="0"/>
        <w:rPr>
          <w:u w:val="single"/>
        </w:rPr>
      </w:pPr>
      <w:r>
        <w:rPr>
          <w:u w:val="single"/>
        </w:rPr>
        <w:t>Уровни воспитательных результатов:</w:t>
      </w:r>
    </w:p>
    <w:p w:rsidR="00116235" w:rsidRDefault="00AB27F0">
      <w:pPr>
        <w:pStyle w:val="aff7"/>
        <w:ind w:left="0" w:firstLine="0"/>
      </w:pPr>
      <w:r>
        <w:t>Первый уровень результатов – приобретение обучающимися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116235" w:rsidRDefault="00AB27F0">
      <w:pPr>
        <w:pStyle w:val="aff7"/>
        <w:ind w:left="0" w:firstLine="0"/>
      </w:pPr>
      <w:r>
        <w:t>Второй уровень результатов –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116235" w:rsidRDefault="00AB27F0">
      <w:pPr>
        <w:pStyle w:val="aff7"/>
        <w:ind w:left="0" w:firstLine="0"/>
      </w:pPr>
      <w:r>
        <w:t>Третий уровень результатов – получение обучающимся опыта самостоятельного</w:t>
      </w:r>
    </w:p>
    <w:p w:rsidR="00116235" w:rsidRDefault="00AB27F0">
      <w:pPr>
        <w:pStyle w:val="aff7"/>
        <w:ind w:left="0" w:firstLine="0"/>
      </w:pPr>
      <w: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116235" w:rsidRDefault="00AB27F0">
      <w:pPr>
        <w:pStyle w:val="aff7"/>
        <w:ind w:left="0" w:firstLine="0"/>
      </w:pPr>
      <w:r>
        <w:lastRenderedPageBreak/>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116235" w:rsidRDefault="00AB27F0">
      <w:pPr>
        <w:pStyle w:val="aff7"/>
        <w:ind w:left="0" w:firstLine="0"/>
      </w:pPr>
      <w: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116235" w:rsidRDefault="00AB27F0">
      <w:pPr>
        <w:pStyle w:val="aff7"/>
        <w:ind w:left="0" w:firstLine="0"/>
      </w:pPr>
      <w: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16235" w:rsidRDefault="00AB27F0">
      <w:pPr>
        <w:pStyle w:val="aff7"/>
        <w:ind w:left="0" w:firstLine="0"/>
      </w:pPr>
      <w: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учащиеся прекрасно </w:t>
      </w:r>
      <w:r>
        <w:lastRenderedPageBreak/>
        <w:t>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16235" w:rsidRDefault="00AB27F0">
      <w:pPr>
        <w:pStyle w:val="aff7"/>
        <w:ind w:left="0" w:firstLine="0"/>
      </w:pPr>
      <w:r>
        <w:t>Внеурочные занятия должны направлять свою деятельность на каждого ученика, чтобы он мог ощутить свою уникальность и востребованность.</w:t>
      </w:r>
    </w:p>
    <w:p w:rsidR="00116235" w:rsidRDefault="00AB27F0">
      <w:pPr>
        <w:pStyle w:val="aff7"/>
        <w:ind w:left="0" w:firstLine="0"/>
      </w:pPr>
      <w: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116235" w:rsidRDefault="00AB27F0">
      <w:pPr>
        <w:pStyle w:val="aff7"/>
        <w:ind w:left="0" w:firstLine="0"/>
      </w:pPr>
      <w: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116235" w:rsidRDefault="00116235">
      <w:pPr>
        <w:pStyle w:val="aff7"/>
        <w:ind w:left="0" w:firstLine="0"/>
      </w:pPr>
    </w:p>
    <w:p w:rsidR="00116235" w:rsidRDefault="00AB27F0">
      <w:pPr>
        <w:pStyle w:val="aff7"/>
        <w:ind w:left="0" w:firstLine="0"/>
        <w:rPr>
          <w:b/>
        </w:rPr>
      </w:pPr>
      <w:r>
        <w:rPr>
          <w:b/>
        </w:rPr>
        <w:t>V.    Отличительные особенности программы</w:t>
      </w:r>
    </w:p>
    <w:p w:rsidR="00116235" w:rsidRDefault="00AB27F0">
      <w:pPr>
        <w:pStyle w:val="aff7"/>
        <w:ind w:left="0" w:firstLine="0"/>
        <w:rPr>
          <w:b/>
          <w:i/>
        </w:rPr>
      </w:pPr>
      <w:r>
        <w:t xml:space="preserve">В основу программы внеурочной деятельности положены следующие </w:t>
      </w:r>
      <w:r>
        <w:rPr>
          <w:b/>
          <w:i/>
        </w:rPr>
        <w:t>принципы:</w:t>
      </w:r>
    </w:p>
    <w:p w:rsidR="00116235" w:rsidRDefault="00AB27F0">
      <w:pPr>
        <w:pStyle w:val="aff7"/>
        <w:numPr>
          <w:ilvl w:val="0"/>
          <w:numId w:val="65"/>
        </w:numPr>
        <w:contextualSpacing/>
      </w:pPr>
      <w:r>
        <w:t>непрерывное дополнительное образование как механизм обеспечения полноты и цельности образования в целом;</w:t>
      </w:r>
    </w:p>
    <w:p w:rsidR="00116235" w:rsidRDefault="00AB27F0">
      <w:pPr>
        <w:pStyle w:val="aff7"/>
        <w:numPr>
          <w:ilvl w:val="0"/>
          <w:numId w:val="65"/>
        </w:numPr>
        <w:contextualSpacing/>
      </w:pPr>
      <w:r>
        <w:t xml:space="preserve">развитие индивидуальности каждого ребёнка в процессе социального и профессионального </w:t>
      </w:r>
      <w:r>
        <w:lastRenderedPageBreak/>
        <w:t>самоопределения в системе внеурочной деятельности;</w:t>
      </w:r>
    </w:p>
    <w:p w:rsidR="00116235" w:rsidRDefault="00AB27F0">
      <w:pPr>
        <w:pStyle w:val="aff7"/>
        <w:numPr>
          <w:ilvl w:val="0"/>
          <w:numId w:val="65"/>
        </w:numPr>
        <w:contextualSpacing/>
      </w:pPr>
      <w:r>
        <w:t>единство и целостность партнёрских отношений всех субъектов дополнительного образования;</w:t>
      </w:r>
    </w:p>
    <w:p w:rsidR="00116235" w:rsidRDefault="00AB27F0">
      <w:pPr>
        <w:pStyle w:val="aff7"/>
        <w:numPr>
          <w:ilvl w:val="0"/>
          <w:numId w:val="65"/>
        </w:numPr>
        <w:contextualSpacing/>
      </w:pPr>
      <w:r>
        <w:t>системная организация управления учебно-воспитательным процессом;</w:t>
      </w:r>
    </w:p>
    <w:p w:rsidR="00116235" w:rsidRDefault="00AB27F0">
      <w:pPr>
        <w:pStyle w:val="aff7"/>
        <w:numPr>
          <w:ilvl w:val="0"/>
          <w:numId w:val="65"/>
        </w:numPr>
        <w:contextualSpacing/>
      </w:pPr>
      <w:r>
        <w:t>включение учащихся в активную деятельность;</w:t>
      </w:r>
    </w:p>
    <w:p w:rsidR="00116235" w:rsidRDefault="00AB27F0">
      <w:pPr>
        <w:pStyle w:val="aff7"/>
        <w:numPr>
          <w:ilvl w:val="0"/>
          <w:numId w:val="65"/>
        </w:numPr>
        <w:contextualSpacing/>
      </w:pPr>
      <w:r>
        <w:t>доступность и наглядность;</w:t>
      </w:r>
    </w:p>
    <w:p w:rsidR="00116235" w:rsidRDefault="00AB27F0">
      <w:pPr>
        <w:pStyle w:val="aff7"/>
        <w:numPr>
          <w:ilvl w:val="0"/>
          <w:numId w:val="65"/>
        </w:numPr>
        <w:contextualSpacing/>
      </w:pPr>
      <w:r>
        <w:t>связь теории с практикой;</w:t>
      </w:r>
    </w:p>
    <w:p w:rsidR="00116235" w:rsidRDefault="00AB27F0">
      <w:pPr>
        <w:pStyle w:val="aff7"/>
        <w:numPr>
          <w:ilvl w:val="0"/>
          <w:numId w:val="65"/>
        </w:numPr>
        <w:contextualSpacing/>
      </w:pPr>
      <w:r>
        <w:t>учёт возрастных особенностей;</w:t>
      </w:r>
    </w:p>
    <w:p w:rsidR="00116235" w:rsidRDefault="00AB27F0">
      <w:pPr>
        <w:pStyle w:val="aff7"/>
        <w:numPr>
          <w:ilvl w:val="0"/>
          <w:numId w:val="65"/>
        </w:numPr>
        <w:contextualSpacing/>
      </w:pPr>
      <w:r>
        <w:t>сочетание индивидуальных и коллективных форм деятельности;</w:t>
      </w:r>
    </w:p>
    <w:p w:rsidR="00116235" w:rsidRDefault="00AB27F0">
      <w:pPr>
        <w:pStyle w:val="aff7"/>
        <w:numPr>
          <w:ilvl w:val="0"/>
          <w:numId w:val="65"/>
        </w:numPr>
        <w:contextualSpacing/>
      </w:pPr>
      <w:r>
        <w:t>целенаправленность  и последовательность деятельности (от простого к  сложному).</w:t>
      </w:r>
    </w:p>
    <w:p w:rsidR="00116235" w:rsidRDefault="00AB27F0">
      <w:pPr>
        <w:spacing w:line="240" w:lineRule="auto"/>
        <w:ind w:left="360" w:firstLine="0"/>
        <w:jc w:val="center"/>
        <w:rPr>
          <w:b/>
        </w:rPr>
      </w:pPr>
      <w:r>
        <w:rPr>
          <w:b/>
        </w:rPr>
        <w:t>VI. Направления воспитания</w:t>
      </w:r>
    </w:p>
    <w:p w:rsidR="00116235" w:rsidRDefault="00AB27F0">
      <w:pPr>
        <w:pStyle w:val="aff7"/>
        <w:ind w:left="0" w:firstLine="0"/>
      </w:pPr>
      <w: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16235" w:rsidRDefault="00AB27F0">
      <w:pPr>
        <w:pStyle w:val="aff7"/>
        <w:ind w:left="0" w:firstLine="0"/>
      </w:pPr>
      <w:r>
        <w:rPr>
          <w:b/>
        </w:rPr>
        <w:t>гражданское воспитание</w:t>
      </w:r>
      <w: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16235" w:rsidRDefault="00AB27F0">
      <w:pPr>
        <w:pStyle w:val="aff7"/>
        <w:ind w:left="0" w:firstLine="0"/>
      </w:pPr>
      <w:r>
        <w:rPr>
          <w:b/>
        </w:rPr>
        <w:t>патриотическое воспитание</w:t>
      </w:r>
      <w: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16235" w:rsidRDefault="00AB27F0">
      <w:pPr>
        <w:pStyle w:val="aff7"/>
        <w:ind w:left="0" w:firstLine="0"/>
      </w:pPr>
      <w:r>
        <w:rPr>
          <w:b/>
        </w:rPr>
        <w:t>духовно-нравственное воспитание</w:t>
      </w:r>
      <w: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w:t>
      </w:r>
      <w:r>
        <w:lastRenderedPageBreak/>
        <w:t>дружелюбия и взаимопомощи, уважения к старшим, к памяти предков;</w:t>
      </w:r>
    </w:p>
    <w:p w:rsidR="00116235" w:rsidRDefault="00AB27F0">
      <w:pPr>
        <w:pStyle w:val="aff7"/>
        <w:ind w:left="0" w:firstLine="0"/>
      </w:pPr>
      <w:r>
        <w:rPr>
          <w:b/>
        </w:rPr>
        <w:t>эстетическое воспитание</w:t>
      </w:r>
      <w: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16235" w:rsidRDefault="00AB27F0">
      <w:pPr>
        <w:pStyle w:val="aff7"/>
        <w:ind w:left="0" w:firstLine="0"/>
      </w:pPr>
      <w:r>
        <w:rPr>
          <w:b/>
        </w:rPr>
        <w:t>физическое воспитание</w:t>
      </w:r>
      <w:r>
        <w:t>,</w:t>
      </w:r>
      <w:r>
        <w:rPr>
          <w:b/>
        </w:rPr>
        <w:t xml:space="preserve"> формирование культуры здорового образа жизни и эмоционального благополучия</w:t>
      </w:r>
      <w: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16235" w:rsidRDefault="00AB27F0">
      <w:pPr>
        <w:pStyle w:val="aff7"/>
        <w:ind w:left="0" w:firstLine="0"/>
      </w:pPr>
      <w:r>
        <w:rPr>
          <w:b/>
        </w:rPr>
        <w:t>трудовое воспитание</w:t>
      </w:r>
      <w: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16235" w:rsidRDefault="00AB27F0">
      <w:pPr>
        <w:pStyle w:val="aff7"/>
        <w:ind w:left="0" w:firstLine="0"/>
      </w:pPr>
      <w:r>
        <w:rPr>
          <w:b/>
        </w:rPr>
        <w:t>экологическое воспитание</w:t>
      </w:r>
      <w: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16235" w:rsidRDefault="00AB27F0">
      <w:pPr>
        <w:pStyle w:val="aff7"/>
        <w:ind w:left="0" w:firstLine="0"/>
      </w:pPr>
      <w:r>
        <w:rPr>
          <w:b/>
        </w:rPr>
        <w:t>ценности научного познания</w:t>
      </w:r>
      <w: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16235" w:rsidRDefault="00116235">
      <w:pPr>
        <w:pStyle w:val="aff7"/>
        <w:ind w:left="0" w:firstLine="0"/>
      </w:pPr>
    </w:p>
    <w:p w:rsidR="00116235" w:rsidRDefault="00AB27F0">
      <w:pPr>
        <w:pStyle w:val="aff7"/>
        <w:ind w:left="0" w:firstLine="0"/>
        <w:jc w:val="center"/>
        <w:rPr>
          <w:b/>
        </w:rPr>
      </w:pPr>
      <w:r>
        <w:rPr>
          <w:b/>
        </w:rPr>
        <w:t>VII. Формы внеурочной деятельности:</w:t>
      </w:r>
    </w:p>
    <w:p w:rsidR="00116235" w:rsidRDefault="00AB27F0">
      <w:pPr>
        <w:pStyle w:val="aff7"/>
        <w:numPr>
          <w:ilvl w:val="0"/>
          <w:numId w:val="66"/>
        </w:numPr>
        <w:contextualSpacing/>
      </w:pPr>
      <w:r>
        <w:t>изучение правил спортивных игр, истории развития игры;</w:t>
      </w:r>
    </w:p>
    <w:p w:rsidR="00116235" w:rsidRDefault="00AB27F0">
      <w:pPr>
        <w:pStyle w:val="aff7"/>
        <w:numPr>
          <w:ilvl w:val="0"/>
          <w:numId w:val="66"/>
        </w:numPr>
        <w:contextualSpacing/>
      </w:pPr>
      <w:r>
        <w:t>организация подвижных игр, «Весёлых стартов», «Дней здоровья», внутришкольных  спортивных соревнований;</w:t>
      </w:r>
    </w:p>
    <w:p w:rsidR="00116235" w:rsidRDefault="00AB27F0">
      <w:pPr>
        <w:pStyle w:val="aff7"/>
        <w:numPr>
          <w:ilvl w:val="0"/>
          <w:numId w:val="66"/>
        </w:numPr>
        <w:contextualSpacing/>
      </w:pPr>
      <w:r>
        <w:lastRenderedPageBreak/>
        <w:t>проведение бесед по охране здоровья;</w:t>
      </w:r>
    </w:p>
    <w:p w:rsidR="00116235" w:rsidRDefault="00AB27F0">
      <w:pPr>
        <w:pStyle w:val="aff7"/>
        <w:numPr>
          <w:ilvl w:val="0"/>
          <w:numId w:val="66"/>
        </w:numPr>
        <w:contextualSpacing/>
      </w:pPr>
      <w:r>
        <w:t>применение на уроках  игровых моментов, физкультурных минуток, зарядок для глаз;</w:t>
      </w:r>
    </w:p>
    <w:p w:rsidR="00116235" w:rsidRDefault="00AB27F0">
      <w:pPr>
        <w:pStyle w:val="aff7"/>
        <w:numPr>
          <w:ilvl w:val="0"/>
          <w:numId w:val="66"/>
        </w:numPr>
        <w:contextualSpacing/>
      </w:pPr>
      <w:r>
        <w:t>участие во всероссийских, областных и районных  соревнованиях.</w:t>
      </w:r>
    </w:p>
    <w:p w:rsidR="00116235" w:rsidRDefault="00AB27F0">
      <w:pPr>
        <w:pStyle w:val="aff7"/>
        <w:numPr>
          <w:ilvl w:val="0"/>
          <w:numId w:val="66"/>
        </w:numPr>
        <w:contextualSpacing/>
      </w:pPr>
      <w:r>
        <w:t>организация экскурсий, Дней музея, Дней музыки и др.;</w:t>
      </w:r>
    </w:p>
    <w:p w:rsidR="00116235" w:rsidRDefault="00AB27F0">
      <w:pPr>
        <w:pStyle w:val="aff7"/>
        <w:numPr>
          <w:ilvl w:val="0"/>
          <w:numId w:val="66"/>
        </w:numPr>
        <w:contextualSpacing/>
      </w:pPr>
      <w:r>
        <w:t>работа кружков;</w:t>
      </w:r>
    </w:p>
    <w:p w:rsidR="00116235" w:rsidRDefault="00AB27F0">
      <w:pPr>
        <w:pStyle w:val="aff7"/>
        <w:numPr>
          <w:ilvl w:val="0"/>
          <w:numId w:val="66"/>
        </w:numPr>
        <w:contextualSpacing/>
      </w:pPr>
      <w:r>
        <w:t>проведение предметных недель;</w:t>
      </w:r>
    </w:p>
    <w:p w:rsidR="00116235" w:rsidRDefault="00AB27F0">
      <w:pPr>
        <w:pStyle w:val="aff7"/>
        <w:numPr>
          <w:ilvl w:val="0"/>
          <w:numId w:val="66"/>
        </w:numPr>
        <w:contextualSpacing/>
      </w:pPr>
      <w:r>
        <w:t>организация конкурсов, олимпиад, конференций,  экскурсий;</w:t>
      </w:r>
    </w:p>
    <w:p w:rsidR="00116235" w:rsidRDefault="00AB27F0">
      <w:pPr>
        <w:pStyle w:val="aff7"/>
        <w:numPr>
          <w:ilvl w:val="0"/>
          <w:numId w:val="66"/>
        </w:numPr>
        <w:contextualSpacing/>
      </w:pPr>
      <w:r>
        <w:t xml:space="preserve">участие в вахте памяти; </w:t>
      </w:r>
    </w:p>
    <w:p w:rsidR="00116235" w:rsidRDefault="00AB27F0">
      <w:pPr>
        <w:pStyle w:val="aff7"/>
        <w:numPr>
          <w:ilvl w:val="0"/>
          <w:numId w:val="66"/>
        </w:numPr>
        <w:contextualSpacing/>
      </w:pPr>
      <w:r>
        <w:t>участие в социально-направленных акциях;</w:t>
      </w:r>
    </w:p>
    <w:p w:rsidR="00116235" w:rsidRDefault="00AB27F0">
      <w:pPr>
        <w:pStyle w:val="aff7"/>
        <w:numPr>
          <w:ilvl w:val="0"/>
          <w:numId w:val="66"/>
        </w:numPr>
        <w:contextualSpacing/>
      </w:pPr>
      <w:r>
        <w:t>организация показательных выступлений;</w:t>
      </w:r>
    </w:p>
    <w:p w:rsidR="00116235" w:rsidRDefault="00AB27F0">
      <w:pPr>
        <w:pStyle w:val="aff7"/>
        <w:numPr>
          <w:ilvl w:val="0"/>
          <w:numId w:val="66"/>
        </w:numPr>
        <w:contextualSpacing/>
      </w:pPr>
      <w:r>
        <w:t xml:space="preserve">проведение тематических классных часов; </w:t>
      </w:r>
    </w:p>
    <w:p w:rsidR="00116235" w:rsidRDefault="00AB27F0">
      <w:pPr>
        <w:pStyle w:val="aff7"/>
        <w:numPr>
          <w:ilvl w:val="0"/>
          <w:numId w:val="66"/>
        </w:numPr>
        <w:contextualSpacing/>
      </w:pPr>
      <w:r>
        <w:t>встречи с ветеранами ВОВ и труда, с сотрудниками полиции, «Уроки мужества»;</w:t>
      </w:r>
    </w:p>
    <w:p w:rsidR="00116235" w:rsidRDefault="00AB27F0">
      <w:pPr>
        <w:pStyle w:val="aff7"/>
        <w:numPr>
          <w:ilvl w:val="0"/>
          <w:numId w:val="66"/>
        </w:numPr>
        <w:contextualSpacing/>
      </w:pPr>
      <w:r>
        <w:t>встреча с интересными людьми;</w:t>
      </w:r>
    </w:p>
    <w:p w:rsidR="00116235" w:rsidRDefault="00AB27F0">
      <w:pPr>
        <w:pStyle w:val="aff7"/>
        <w:numPr>
          <w:ilvl w:val="0"/>
          <w:numId w:val="66"/>
        </w:numPr>
        <w:contextualSpacing/>
      </w:pPr>
      <w:r>
        <w:t>разработка проектов к урокам.</w:t>
      </w:r>
    </w:p>
    <w:p w:rsidR="00116235" w:rsidRDefault="00AB27F0">
      <w:pPr>
        <w:pStyle w:val="aff7"/>
        <w:numPr>
          <w:ilvl w:val="0"/>
          <w:numId w:val="66"/>
        </w:numPr>
        <w:contextualSpacing/>
      </w:pPr>
      <w:r>
        <w:t>организация конкурсов, олимпиад, КТД;</w:t>
      </w:r>
    </w:p>
    <w:p w:rsidR="00116235" w:rsidRDefault="00AB27F0">
      <w:pPr>
        <w:pStyle w:val="aff7"/>
        <w:numPr>
          <w:ilvl w:val="0"/>
          <w:numId w:val="66"/>
        </w:numPr>
        <w:contextualSpacing/>
      </w:pPr>
      <w:r>
        <w:t>участие в профессиональных пробах и др.</w:t>
      </w:r>
    </w:p>
    <w:p w:rsidR="00116235" w:rsidRDefault="00AB27F0">
      <w:pPr>
        <w:pStyle w:val="aff7"/>
        <w:ind w:left="0" w:firstLine="0"/>
      </w:pPr>
      <w:r>
        <w:t>В реализации программы участвуют:</w:t>
      </w:r>
    </w:p>
    <w:p w:rsidR="00116235" w:rsidRDefault="00AB27F0">
      <w:pPr>
        <w:pStyle w:val="aff7"/>
        <w:numPr>
          <w:ilvl w:val="0"/>
          <w:numId w:val="67"/>
        </w:numPr>
        <w:contextualSpacing/>
      </w:pPr>
      <w:r>
        <w:t xml:space="preserve">педагоги школы, реализующие программу; </w:t>
      </w:r>
    </w:p>
    <w:p w:rsidR="00116235" w:rsidRDefault="00AB27F0">
      <w:pPr>
        <w:pStyle w:val="aff7"/>
        <w:numPr>
          <w:ilvl w:val="0"/>
          <w:numId w:val="67"/>
        </w:numPr>
        <w:contextualSpacing/>
      </w:pPr>
      <w:r>
        <w:t>библиотекарь;</w:t>
      </w:r>
    </w:p>
    <w:p w:rsidR="00116235" w:rsidRDefault="00AB27F0">
      <w:pPr>
        <w:pStyle w:val="aff7"/>
        <w:numPr>
          <w:ilvl w:val="0"/>
          <w:numId w:val="67"/>
        </w:numPr>
        <w:contextualSpacing/>
      </w:pPr>
      <w:r>
        <w:t>работники спортивной школы;</w:t>
      </w:r>
    </w:p>
    <w:p w:rsidR="00116235" w:rsidRDefault="00AB27F0">
      <w:pPr>
        <w:pStyle w:val="aff7"/>
        <w:numPr>
          <w:ilvl w:val="0"/>
          <w:numId w:val="67"/>
        </w:numPr>
        <w:contextualSpacing/>
      </w:pPr>
      <w:r>
        <w:t>работники школы искусств;</w:t>
      </w:r>
    </w:p>
    <w:p w:rsidR="00116235" w:rsidRDefault="00AB27F0">
      <w:pPr>
        <w:pStyle w:val="aff7"/>
        <w:numPr>
          <w:ilvl w:val="0"/>
          <w:numId w:val="67"/>
        </w:numPr>
        <w:contextualSpacing/>
      </w:pPr>
      <w:r>
        <w:t>работники музея.</w:t>
      </w:r>
    </w:p>
    <w:p w:rsidR="00116235" w:rsidRDefault="00AB27F0">
      <w:pPr>
        <w:pStyle w:val="aff7"/>
        <w:ind w:left="0" w:firstLine="0"/>
      </w:pPr>
      <w:r>
        <w:t>На содержание программы оказали влияние следующие факторы:</w:t>
      </w:r>
    </w:p>
    <w:p w:rsidR="00116235" w:rsidRDefault="00AB27F0">
      <w:pPr>
        <w:pStyle w:val="aff7"/>
        <w:numPr>
          <w:ilvl w:val="0"/>
          <w:numId w:val="68"/>
        </w:numPr>
        <w:contextualSpacing/>
      </w:pPr>
      <w:r>
        <w:t xml:space="preserve">традиции школы; </w:t>
      </w:r>
    </w:p>
    <w:p w:rsidR="00116235" w:rsidRDefault="00AB27F0">
      <w:pPr>
        <w:pStyle w:val="aff7"/>
        <w:numPr>
          <w:ilvl w:val="0"/>
          <w:numId w:val="68"/>
        </w:numPr>
        <w:contextualSpacing/>
      </w:pPr>
      <w:r>
        <w:t>особенности возраста, класса, индивидуальности детей;</w:t>
      </w:r>
    </w:p>
    <w:p w:rsidR="00116235" w:rsidRDefault="00AB27F0">
      <w:pPr>
        <w:pStyle w:val="aff7"/>
        <w:numPr>
          <w:ilvl w:val="0"/>
          <w:numId w:val="68"/>
        </w:numPr>
        <w:contextualSpacing/>
      </w:pPr>
      <w:r>
        <w:t>особенности руководителей кружков и секций, их интересы,                                  склонности, установки;</w:t>
      </w:r>
    </w:p>
    <w:p w:rsidR="00116235" w:rsidRDefault="00AB27F0">
      <w:pPr>
        <w:pStyle w:val="aff7"/>
        <w:numPr>
          <w:ilvl w:val="0"/>
          <w:numId w:val="68"/>
        </w:numPr>
        <w:contextualSpacing/>
      </w:pPr>
      <w:r>
        <w:t>материально-техническая база школы.</w:t>
      </w:r>
    </w:p>
    <w:p w:rsidR="00116235" w:rsidRDefault="00116235">
      <w:pPr>
        <w:pStyle w:val="aff7"/>
        <w:ind w:left="0" w:firstLine="0"/>
        <w:rPr>
          <w:b/>
        </w:rPr>
      </w:pPr>
    </w:p>
    <w:p w:rsidR="00116235" w:rsidRDefault="00AB27F0">
      <w:pPr>
        <w:pStyle w:val="aff7"/>
        <w:ind w:left="0" w:firstLine="0"/>
        <w:jc w:val="center"/>
        <w:rPr>
          <w:b/>
        </w:rPr>
      </w:pPr>
      <w:bookmarkStart w:id="22" w:name="_bookmark4"/>
      <w:bookmarkEnd w:id="22"/>
      <w:r>
        <w:rPr>
          <w:b/>
        </w:rPr>
        <w:t>VIII. Ожидаемыерезультаты</w:t>
      </w:r>
    </w:p>
    <w:p w:rsidR="00116235" w:rsidRDefault="00AB27F0">
      <w:pPr>
        <w:pStyle w:val="aff7"/>
        <w:ind w:left="0" w:firstLine="0"/>
      </w:pPr>
      <w:r>
        <w:t>Личностные:</w:t>
      </w:r>
    </w:p>
    <w:p w:rsidR="00116235" w:rsidRDefault="00AB27F0">
      <w:pPr>
        <w:pStyle w:val="aff7"/>
        <w:numPr>
          <w:ilvl w:val="0"/>
          <w:numId w:val="69"/>
        </w:numPr>
        <w:contextualSpacing/>
      </w:pPr>
      <w:r>
        <w:t>готовностьиспособностьксаморазвитию;</w:t>
      </w:r>
    </w:p>
    <w:p w:rsidR="00116235" w:rsidRDefault="00AB27F0">
      <w:pPr>
        <w:pStyle w:val="aff7"/>
        <w:numPr>
          <w:ilvl w:val="0"/>
          <w:numId w:val="69"/>
        </w:numPr>
        <w:contextualSpacing/>
      </w:pPr>
      <w:r>
        <w:t>сформированность мотивации к познанию, ценностно-смысловые установки,отражающиеиндивидуально-личностныепозиции,социальныекомпетенцииличностныхкачеств;</w:t>
      </w:r>
    </w:p>
    <w:p w:rsidR="00116235" w:rsidRDefault="00AB27F0">
      <w:pPr>
        <w:pStyle w:val="aff7"/>
        <w:numPr>
          <w:ilvl w:val="0"/>
          <w:numId w:val="69"/>
        </w:numPr>
        <w:contextualSpacing/>
      </w:pPr>
      <w:r>
        <w:t>сформированностьосновгражданскойидентичности.</w:t>
      </w:r>
    </w:p>
    <w:p w:rsidR="00116235" w:rsidRDefault="00AB27F0">
      <w:pPr>
        <w:pStyle w:val="aff7"/>
        <w:ind w:left="0" w:firstLine="0"/>
      </w:pPr>
      <w:r>
        <w:t>Предметные:</w:t>
      </w:r>
    </w:p>
    <w:p w:rsidR="00116235" w:rsidRDefault="00AB27F0">
      <w:pPr>
        <w:pStyle w:val="aff7"/>
        <w:numPr>
          <w:ilvl w:val="0"/>
          <w:numId w:val="70"/>
        </w:numPr>
        <w:contextualSpacing/>
      </w:pPr>
      <w:r>
        <w:t>получениеновогознанияиопытаегоприменения.</w:t>
      </w:r>
    </w:p>
    <w:p w:rsidR="00116235" w:rsidRDefault="00AB27F0">
      <w:pPr>
        <w:pStyle w:val="aff7"/>
        <w:ind w:left="0" w:firstLine="0"/>
      </w:pPr>
      <w:r>
        <w:t>Метапредметные:</w:t>
      </w:r>
    </w:p>
    <w:p w:rsidR="00116235" w:rsidRDefault="00AB27F0">
      <w:pPr>
        <w:pStyle w:val="aff7"/>
        <w:numPr>
          <w:ilvl w:val="0"/>
          <w:numId w:val="70"/>
        </w:numPr>
        <w:contextualSpacing/>
      </w:pPr>
      <w:r>
        <w:t>освоениеуниверсальныхучебныхдействий;</w:t>
      </w:r>
    </w:p>
    <w:p w:rsidR="00116235" w:rsidRDefault="00AB27F0">
      <w:pPr>
        <w:pStyle w:val="aff7"/>
        <w:numPr>
          <w:ilvl w:val="0"/>
          <w:numId w:val="70"/>
        </w:numPr>
        <w:contextualSpacing/>
      </w:pPr>
      <w:r>
        <w:t>овладениеключевымикомпетенциями.</w:t>
      </w:r>
    </w:p>
    <w:p w:rsidR="00116235" w:rsidRDefault="00AB27F0">
      <w:pPr>
        <w:spacing w:line="240" w:lineRule="auto"/>
        <w:contextualSpacing/>
      </w:pPr>
      <w:r>
        <w:t>Воспитательныйрезультатвнеурочнойдеятельности-непосредственноедуховно-нравственное приобретение обучающегося благодаря его участию в том илииномвидедеятельности.</w:t>
      </w:r>
    </w:p>
    <w:p w:rsidR="00116235" w:rsidRDefault="00AB27F0">
      <w:pPr>
        <w:spacing w:line="240" w:lineRule="auto"/>
        <w:contextualSpacing/>
      </w:pPr>
      <w:r>
        <w:t>Воспитательныйэффектвнеурочнойдеятельности-влияние(последствие)того или иного духовно-нравственного приобретения на процесс развития личностиобучающегося.</w:t>
      </w:r>
    </w:p>
    <w:p w:rsidR="00116235" w:rsidRDefault="00AB27F0">
      <w:pPr>
        <w:spacing w:line="240" w:lineRule="auto"/>
        <w:contextualSpacing/>
      </w:pPr>
      <w:r>
        <w:t>Всевидывнеурочнойдеятельностиучащихсянауровнеосновногообщегообразованиястрого ориентированынавоспитательныерезультаты.</w:t>
      </w:r>
    </w:p>
    <w:p w:rsidR="00116235" w:rsidRDefault="00AB27F0">
      <w:pPr>
        <w:spacing w:line="240" w:lineRule="auto"/>
        <w:contextualSpacing/>
      </w:pPr>
      <w:r>
        <w:t>Внеурочнаядеятельностьспособствуеттому,чтошкольниксамостоятельнодействуетв общественнойжизни,можетприобрестиопытисследовательскойдеятельности;опытпубличноговыступления;опытсамообслуживания,самоорганизациииорганизациисовместнойдеятельности сдругимидетьми.</w:t>
      </w:r>
    </w:p>
    <w:p w:rsidR="00116235" w:rsidRDefault="00AB27F0">
      <w:pPr>
        <w:spacing w:line="240" w:lineRule="auto"/>
        <w:contextualSpacing/>
      </w:pPr>
      <w:r>
        <w:t>Внедрение эффективных форм организации отдыха, оздоровления и занятости детей; улучшение психологической и социальной комфортности в  едином  воспитательном пространстве;</w:t>
      </w:r>
    </w:p>
    <w:p w:rsidR="00116235" w:rsidRDefault="00AB27F0">
      <w:pPr>
        <w:spacing w:line="240" w:lineRule="auto"/>
        <w:contextualSpacing/>
      </w:pPr>
      <w:r>
        <w:t>укрепление здоровья воспитанников;</w:t>
      </w:r>
    </w:p>
    <w:p w:rsidR="00116235" w:rsidRDefault="00AB27F0">
      <w:pPr>
        <w:spacing w:line="240" w:lineRule="auto"/>
        <w:contextualSpacing/>
      </w:pPr>
      <w:r>
        <w:t>развитие творческой активности каждого ребёнка;</w:t>
      </w:r>
    </w:p>
    <w:p w:rsidR="00116235" w:rsidRDefault="00AB27F0">
      <w:pPr>
        <w:spacing w:line="240" w:lineRule="auto"/>
        <w:contextualSpacing/>
      </w:pPr>
      <w:r>
        <w:t>снижение правонарушений среди несовершеннолетних;</w:t>
      </w:r>
    </w:p>
    <w:p w:rsidR="00116235" w:rsidRDefault="00AB27F0">
      <w:pPr>
        <w:spacing w:line="240" w:lineRule="auto"/>
        <w:contextualSpacing/>
      </w:pPr>
      <w:r>
        <w:t xml:space="preserve">укрепление связи между семьёй и школой. </w:t>
      </w:r>
    </w:p>
    <w:p w:rsidR="00116235" w:rsidRDefault="00AB27F0">
      <w:pPr>
        <w:pStyle w:val="aff7"/>
        <w:ind w:left="0" w:firstLine="0"/>
      </w:pPr>
      <w: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w:t>
      </w:r>
      <w:r>
        <w:lastRenderedPageBreak/>
        <w:t>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116235" w:rsidRDefault="00AB27F0">
      <w:pPr>
        <w:pStyle w:val="aff7"/>
        <w:ind w:left="0" w:firstLine="0"/>
      </w:pPr>
      <w:r>
        <w:t>- организация работы с кадрами;</w:t>
      </w:r>
    </w:p>
    <w:p w:rsidR="00116235" w:rsidRDefault="00AB27F0">
      <w:pPr>
        <w:pStyle w:val="aff7"/>
        <w:ind w:left="0" w:firstLine="0"/>
      </w:pPr>
      <w:r>
        <w:t>- организация работы с ученическим коллективом;</w:t>
      </w:r>
    </w:p>
    <w:p w:rsidR="00116235" w:rsidRDefault="00AB27F0">
      <w:pPr>
        <w:pStyle w:val="aff7"/>
        <w:ind w:left="0" w:firstLine="0"/>
      </w:pPr>
      <w:r>
        <w:t>-организация работы с родителями, общественными организациями, социальными партнёрами;</w:t>
      </w:r>
    </w:p>
    <w:p w:rsidR="00116235" w:rsidRDefault="00AB27F0">
      <w:pPr>
        <w:pStyle w:val="aff7"/>
        <w:ind w:left="0" w:firstLine="0"/>
      </w:pPr>
      <w:r>
        <w:t>- мониторинг эффективности инновационных процессов.</w:t>
      </w:r>
    </w:p>
    <w:p w:rsidR="00116235" w:rsidRDefault="00AB27F0">
      <w:pPr>
        <w:pStyle w:val="aff7"/>
        <w:ind w:left="0" w:firstLine="0"/>
      </w:pPr>
      <w: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116235" w:rsidRDefault="00AB27F0">
      <w:pPr>
        <w:pStyle w:val="aff7"/>
        <w:ind w:left="0" w:firstLine="0"/>
      </w:pPr>
      <w:r>
        <w:t>Результаты обучения учащихся, могут быть отслежены через участие детей в общешкольных, районных, областных, всероссийских мероприятиях; участия обучающихся, в конкурса различного уровня, в школьной научно-исследовательской конференции.</w:t>
      </w:r>
    </w:p>
    <w:p w:rsidR="00116235" w:rsidRDefault="00116235">
      <w:pPr>
        <w:pStyle w:val="aff7"/>
        <w:ind w:left="0" w:firstLine="0"/>
        <w:rPr>
          <w:color w:val="FF0000"/>
        </w:rPr>
      </w:pPr>
    </w:p>
    <w:p w:rsidR="00116235" w:rsidRDefault="00AB27F0">
      <w:pPr>
        <w:pStyle w:val="aff7"/>
        <w:ind w:left="0" w:firstLine="0"/>
        <w:jc w:val="center"/>
        <w:rPr>
          <w:b/>
        </w:rPr>
      </w:pPr>
      <w:bookmarkStart w:id="23" w:name="_bookmark5"/>
      <w:bookmarkEnd w:id="23"/>
      <w:r>
        <w:rPr>
          <w:b/>
        </w:rPr>
        <w:t>IX. Промежуточная аттестация обучающихся и  контрользапосещаемостью</w:t>
      </w:r>
    </w:p>
    <w:p w:rsidR="00116235" w:rsidRDefault="00116235">
      <w:pPr>
        <w:pStyle w:val="aff7"/>
        <w:ind w:left="0" w:firstLine="0"/>
        <w:jc w:val="center"/>
        <w:rPr>
          <w:b/>
        </w:rPr>
      </w:pPr>
    </w:p>
    <w:p w:rsidR="00116235" w:rsidRDefault="00AB27F0">
      <w:pPr>
        <w:pStyle w:val="aff7"/>
        <w:ind w:left="-142" w:firstLine="0"/>
      </w:pPr>
      <w:r>
        <w:t xml:space="preserve">Промежуточная аттестация обучающихся, осваивающих программы внеурочной деятельности, не проводится. </w:t>
      </w:r>
    </w:p>
    <w:p w:rsidR="00116235" w:rsidRDefault="00AB27F0">
      <w:pPr>
        <w:pStyle w:val="aff7"/>
        <w:ind w:left="-142" w:firstLine="0"/>
      </w:pPr>
      <w: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w:t>
      </w:r>
      <w:r w:rsidR="00362E91">
        <w:t xml:space="preserve"> </w:t>
      </w:r>
      <w:r>
        <w:t>преподавателем,</w:t>
      </w:r>
      <w:r w:rsidR="00362E91">
        <w:t xml:space="preserve"> </w:t>
      </w:r>
      <w:r>
        <w:t>ведущим</w:t>
      </w:r>
      <w:r w:rsidR="00362E91">
        <w:t xml:space="preserve"> </w:t>
      </w:r>
      <w:r>
        <w:t>курс.</w:t>
      </w:r>
    </w:p>
    <w:p w:rsidR="00116235" w:rsidRDefault="00AB27F0">
      <w:pPr>
        <w:pStyle w:val="aff7"/>
        <w:ind w:left="-142" w:firstLine="0"/>
      </w:pPr>
      <w:r>
        <w:t xml:space="preserve">Данный план внеурочной деятельности вступает в действие с 01 сентября 2022 года. </w:t>
      </w:r>
    </w:p>
    <w:p w:rsidR="00116235" w:rsidRDefault="00AB27F0">
      <w:pPr>
        <w:pStyle w:val="aff7"/>
        <w:ind w:left="-142" w:firstLine="0"/>
        <w:rPr>
          <w:color w:val="FF0000"/>
        </w:rPr>
      </w:pPr>
      <w:r>
        <w:t>План внеурочной деятельности основного общего образования на 2022/2023 учебный год принят с учетом мнения совета командиров обучающихся, совета родителей.</w:t>
      </w:r>
    </w:p>
    <w:p w:rsidR="00116235" w:rsidRDefault="00AB27F0">
      <w:pPr>
        <w:pStyle w:val="aff7"/>
        <w:ind w:left="-142" w:firstLine="0"/>
      </w:pPr>
      <w:r>
        <w:t>Результаты могут быть учтены в форме защиты проектной работы, выполнениянорматива,выполненияиндивидуальнойиликолле</w:t>
      </w:r>
      <w:r>
        <w:lastRenderedPageBreak/>
        <w:t>ктивнойработы,отчетаовыполненной работе и т.п., в соответствии с рабочей программой учителя и с учетомособенностей реализуемой программы.</w:t>
      </w:r>
    </w:p>
    <w:p w:rsidR="00116235" w:rsidRDefault="00AB27F0">
      <w:pPr>
        <w:pStyle w:val="aff7"/>
        <w:ind w:left="-142" w:firstLine="0"/>
      </w:pPr>
      <w:r>
        <w:t>Учетзанятостиобучающихсяворганизациях дополнительного образования детей (спортивных школах, музыкальныхшколахи др.организациях) осуществляетсякласснымруководителем.</w:t>
      </w:r>
    </w:p>
    <w:p w:rsidR="00116235" w:rsidRDefault="00AB27F0">
      <w:pPr>
        <w:pStyle w:val="aff7"/>
        <w:ind w:left="-142" w:firstLine="0"/>
      </w:pPr>
      <w:r>
        <w:t>Посещаемость ежедневно отмечается в журнале посещаемости.</w:t>
      </w:r>
      <w:bookmarkStart w:id="24" w:name="_bookmark6"/>
      <w:bookmarkEnd w:id="24"/>
    </w:p>
    <w:p w:rsidR="00116235" w:rsidRDefault="00AB27F0">
      <w:pPr>
        <w:spacing w:line="240" w:lineRule="auto"/>
        <w:ind w:left="360" w:firstLine="0"/>
        <w:jc w:val="center"/>
        <w:rPr>
          <w:b/>
        </w:rPr>
      </w:pPr>
      <w:bookmarkStart w:id="25" w:name="_bookmark7"/>
      <w:bookmarkEnd w:id="25"/>
      <w:r>
        <w:rPr>
          <w:b/>
        </w:rPr>
        <w:t>X.Режимвнеурочнойдеятельности</w:t>
      </w:r>
    </w:p>
    <w:p w:rsidR="00116235" w:rsidRDefault="00AB27F0">
      <w:pPr>
        <w:pStyle w:val="aff7"/>
        <w:ind w:left="0" w:firstLine="0"/>
      </w:pPr>
      <w:r>
        <w:t>В 2022-2023 учебном году внеурочная деятельность реализуется в 1-4, 5-9 классахв соответствие с требованиями обновленного ФГОС .</w:t>
      </w:r>
    </w:p>
    <w:p w:rsidR="00116235" w:rsidRDefault="00AB27F0">
      <w:pPr>
        <w:pStyle w:val="aff7"/>
        <w:ind w:left="0" w:firstLine="0"/>
      </w:pPr>
      <w:r>
        <w:t>Всоответствииссанитарно-эпидемиологическимиправиламиинормативамиорганизованперерывмеждупоследнимурокоминачаломзанятийвнеурочнойдеятельности не менее 30 минут.Продолжительностьзанятийвнеурочнойдеятельности зависит от возраста и вида деятельности, должна составлять 45 минут, но  не более  полутора часов в день. (СанПиН 2.4.2.3648-20).Перерыв междузанятиямивнеурочнойдеятельности10минут.  Домашние задания не предусмотрены.</w:t>
      </w:r>
    </w:p>
    <w:p w:rsidR="00116235" w:rsidRDefault="00AB27F0">
      <w:pPr>
        <w:pStyle w:val="aff7"/>
        <w:ind w:left="0" w:firstLine="0"/>
      </w:pPr>
      <w: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не менее 15 человек.</w:t>
      </w:r>
    </w:p>
    <w:p w:rsidR="00116235" w:rsidRDefault="00AB27F0">
      <w:pPr>
        <w:pStyle w:val="aff7"/>
        <w:ind w:left="0" w:firstLine="0"/>
      </w:pPr>
      <w:r>
        <w:t>Обучающиеся в группах имеют возможность заниматься видами деятельности по интересам.</w:t>
      </w:r>
    </w:p>
    <w:p w:rsidR="00116235" w:rsidRDefault="00AB27F0">
      <w:pPr>
        <w:pStyle w:val="aff7"/>
        <w:ind w:left="0" w:firstLine="0"/>
      </w:pPr>
      <w:r>
        <w:rPr>
          <w:b/>
        </w:rPr>
        <w:t>Реализация часов внеурочной деятельности осуществляется за счет оптимизации внутренних  ресурсов</w:t>
      </w:r>
      <w:r>
        <w:t xml:space="preserve"> учреждения или  засчетбюджетногофинансирования и привлечения дополнительного образования (за счет сотрудничества со </w:t>
      </w:r>
      <w:r>
        <w:lastRenderedPageBreak/>
        <w:t>специалистами МАУ ДО «ДДТ п. Новосергиевка», МБУ ДО «Новосергиевская ДШИ», районных музеев, центральной районной библиотеки, бассейна «Дельфин»), а также деятельность классного руководителя, педагогов школы, старшей вожатой, библиотекаря.</w:t>
      </w:r>
    </w:p>
    <w:p w:rsidR="00116235" w:rsidRDefault="00AB27F0">
      <w:pPr>
        <w:pStyle w:val="aff7"/>
        <w:ind w:left="0" w:firstLine="0"/>
      </w:pPr>
      <w:r>
        <w:t>Дляобучающихся,посещающихзанятияворганизацияхдополнительногообразования(спортивныхшколах,музыкальныхшколахидр.организациях)количествочасоввнеурочнойдеятельностиможетбыть сокращено.</w:t>
      </w:r>
    </w:p>
    <w:p w:rsidR="00116235" w:rsidRDefault="00AB27F0">
      <w:pPr>
        <w:pStyle w:val="aff7"/>
        <w:ind w:left="0" w:firstLine="0"/>
      </w:pPr>
      <w:r>
        <w:t>Расписаниевнеурочныхзанятийсоставляетсяотдельноотрасписанияуроков.</w:t>
      </w:r>
    </w:p>
    <w:p w:rsidR="00116235" w:rsidRDefault="00AB27F0">
      <w:pPr>
        <w:pStyle w:val="aff7"/>
        <w:ind w:left="0" w:firstLine="0"/>
      </w:pPr>
      <w:r>
        <w:t>Максимально допустимый недельный объем нагрузки внеурочной деятельности (в академических часах) не более 10 часов в неделю.</w:t>
      </w:r>
    </w:p>
    <w:p w:rsidR="00116235" w:rsidRDefault="00AB27F0">
      <w:pPr>
        <w:pStyle w:val="aff7"/>
        <w:ind w:left="0" w:firstLine="0"/>
      </w:pPr>
      <w: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116235" w:rsidRDefault="00AB27F0">
      <w:pPr>
        <w:pStyle w:val="aff7"/>
        <w:ind w:left="0" w:firstLine="0"/>
      </w:pPr>
      <w: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детских центров, в походах, поездках, экскурсиях и т. д.). </w:t>
      </w:r>
    </w:p>
    <w:p w:rsidR="00116235" w:rsidRDefault="00AB27F0">
      <w:pPr>
        <w:pStyle w:val="aff7"/>
        <w:ind w:left="0" w:firstLine="0"/>
      </w:pPr>
      <w:r>
        <w:t xml:space="preserve">Реализация курсов внеурочной деятельности проводится без балльного оценивания результатов. </w:t>
      </w:r>
    </w:p>
    <w:p w:rsidR="00116235" w:rsidRDefault="00AB27F0">
      <w:pPr>
        <w:pStyle w:val="aff7"/>
        <w:ind w:left="0" w:firstLine="0"/>
      </w:pPr>
      <w:r>
        <w:t xml:space="preserve">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w:t>
      </w:r>
      <w:r>
        <w:lastRenderedPageBreak/>
        <w:t xml:space="preserve">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116235" w:rsidRDefault="00AB27F0">
      <w:pPr>
        <w:pStyle w:val="aff7"/>
        <w:ind w:left="0" w:firstLine="0"/>
      </w:pPr>
      <w:r>
        <w:t xml:space="preserve">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старшей вожатой и учителей-предметников. </w:t>
      </w:r>
    </w:p>
    <w:p w:rsidR="00116235" w:rsidRDefault="00AB27F0">
      <w:pPr>
        <w:pStyle w:val="aff7"/>
        <w:ind w:left="0" w:firstLine="0"/>
      </w:pPr>
      <w:r>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116235" w:rsidRDefault="00116235">
      <w:pPr>
        <w:pStyle w:val="aff7"/>
        <w:ind w:left="0" w:firstLine="0"/>
      </w:pPr>
    </w:p>
    <w:p w:rsidR="00116235" w:rsidRDefault="00AB27F0">
      <w:pPr>
        <w:pStyle w:val="aff7"/>
        <w:numPr>
          <w:ilvl w:val="0"/>
          <w:numId w:val="71"/>
        </w:numPr>
        <w:contextualSpacing/>
        <w:jc w:val="center"/>
        <w:rPr>
          <w:b/>
        </w:rPr>
      </w:pPr>
      <w:r>
        <w:rPr>
          <w:b/>
        </w:rPr>
        <w:t>Этапы реализации внеурочнойдеятельности:</w:t>
      </w:r>
    </w:p>
    <w:p w:rsidR="00116235" w:rsidRDefault="00116235">
      <w:pPr>
        <w:pStyle w:val="aff7"/>
        <w:ind w:left="1080" w:firstLine="0"/>
        <w:rPr>
          <w:b/>
        </w:rPr>
      </w:pPr>
    </w:p>
    <w:tbl>
      <w:tblPr>
        <w:tblW w:w="0" w:type="auto"/>
        <w:tblLayout w:type="fixed"/>
        <w:tblLook w:val="04A0"/>
      </w:tblPr>
      <w:tblGrid>
        <w:gridCol w:w="1536"/>
        <w:gridCol w:w="1436"/>
        <w:gridCol w:w="3264"/>
      </w:tblGrid>
      <w:tr w:rsidR="00116235">
        <w:trPr>
          <w:trHeight w:val="1"/>
        </w:trPr>
        <w:tc>
          <w:tcPr>
            <w:tcW w:w="15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rPr>
                <w:b/>
              </w:rPr>
              <w:t>этап</w:t>
            </w:r>
          </w:p>
        </w:tc>
        <w:tc>
          <w:tcPr>
            <w:tcW w:w="14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rPr>
                <w:b/>
              </w:rPr>
              <w:t>Задачи</w:t>
            </w:r>
          </w:p>
        </w:tc>
        <w:tc>
          <w:tcPr>
            <w:tcW w:w="3264"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rPr>
                <w:b/>
              </w:rPr>
              <w:t>Мероприятия</w:t>
            </w:r>
          </w:p>
        </w:tc>
      </w:tr>
      <w:tr w:rsidR="00116235">
        <w:trPr>
          <w:trHeight w:val="1"/>
        </w:trPr>
        <w:tc>
          <w:tcPr>
            <w:tcW w:w="15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1</w:t>
            </w:r>
          </w:p>
          <w:p w:rsidR="00116235" w:rsidRDefault="00AB27F0">
            <w:pPr>
              <w:pStyle w:val="aff7"/>
              <w:ind w:left="0" w:firstLine="0"/>
              <w:rPr>
                <w:b/>
              </w:rPr>
            </w:pPr>
            <w:r>
              <w:rPr>
                <w:b/>
              </w:rPr>
              <w:t>Проектный</w:t>
            </w:r>
          </w:p>
          <w:p w:rsidR="00116235" w:rsidRDefault="00AB27F0">
            <w:pPr>
              <w:pStyle w:val="aff7"/>
              <w:ind w:left="0" w:firstLine="0"/>
            </w:pPr>
            <w:r>
              <w:t>(август – сентябрь 2022г.)</w:t>
            </w:r>
          </w:p>
        </w:tc>
        <w:tc>
          <w:tcPr>
            <w:tcW w:w="14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 xml:space="preserve">Подготовка педагогических кадров к работе  с </w:t>
            </w:r>
          </w:p>
          <w:p w:rsidR="00116235" w:rsidRDefault="00AB27F0">
            <w:pPr>
              <w:pStyle w:val="aff7"/>
              <w:ind w:left="0" w:firstLine="0"/>
            </w:pPr>
            <w:r>
              <w:t xml:space="preserve">обучающимися </w:t>
            </w:r>
          </w:p>
          <w:p w:rsidR="00116235" w:rsidRDefault="00AB27F0">
            <w:pPr>
              <w:pStyle w:val="aff7"/>
              <w:ind w:left="0" w:firstLine="0"/>
            </w:pPr>
            <w:r>
              <w:t>по внеурочной деятельности</w:t>
            </w:r>
          </w:p>
        </w:tc>
        <w:tc>
          <w:tcPr>
            <w:tcW w:w="3264"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 xml:space="preserve">   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116235">
        <w:trPr>
          <w:trHeight w:val="1"/>
        </w:trPr>
        <w:tc>
          <w:tcPr>
            <w:tcW w:w="15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rPr>
                <w:b/>
              </w:rPr>
            </w:pPr>
            <w:r>
              <w:rPr>
                <w:b/>
              </w:rPr>
              <w:t>2</w:t>
            </w:r>
          </w:p>
          <w:p w:rsidR="00116235" w:rsidRDefault="00AB27F0">
            <w:pPr>
              <w:pStyle w:val="aff7"/>
              <w:ind w:left="0" w:firstLine="0"/>
              <w:rPr>
                <w:b/>
              </w:rPr>
            </w:pPr>
            <w:r>
              <w:rPr>
                <w:b/>
              </w:rPr>
              <w:t>Практичес</w:t>
            </w:r>
            <w:r>
              <w:rPr>
                <w:b/>
              </w:rPr>
              <w:lastRenderedPageBreak/>
              <w:t>кий</w:t>
            </w:r>
          </w:p>
          <w:p w:rsidR="00116235" w:rsidRDefault="00AB27F0">
            <w:pPr>
              <w:pStyle w:val="aff7"/>
              <w:ind w:left="0" w:firstLine="0"/>
            </w:pPr>
            <w:r>
              <w:t>(сентябрь 2022 – май 2023 уч.год)</w:t>
            </w:r>
          </w:p>
        </w:tc>
        <w:tc>
          <w:tcPr>
            <w:tcW w:w="14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lastRenderedPageBreak/>
              <w:t>Реализация программы</w:t>
            </w:r>
          </w:p>
        </w:tc>
        <w:tc>
          <w:tcPr>
            <w:tcW w:w="3264"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 xml:space="preserve">Реализация подпрограмм, апробация и использование в </w:t>
            </w:r>
            <w:r>
              <w:lastRenderedPageBreak/>
              <w:t>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116235">
        <w:trPr>
          <w:trHeight w:val="1"/>
        </w:trPr>
        <w:tc>
          <w:tcPr>
            <w:tcW w:w="15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rPr>
                <w:b/>
              </w:rPr>
            </w:pPr>
            <w:r>
              <w:rPr>
                <w:b/>
              </w:rPr>
              <w:lastRenderedPageBreak/>
              <w:t>3</w:t>
            </w:r>
          </w:p>
          <w:p w:rsidR="00116235" w:rsidRDefault="00AB27F0">
            <w:pPr>
              <w:pStyle w:val="aff7"/>
              <w:ind w:left="0" w:firstLine="0"/>
              <w:rPr>
                <w:b/>
              </w:rPr>
            </w:pPr>
            <w:r>
              <w:rPr>
                <w:b/>
              </w:rPr>
              <w:t>Обобщающий</w:t>
            </w:r>
          </w:p>
          <w:p w:rsidR="00116235" w:rsidRDefault="00AB27F0">
            <w:pPr>
              <w:pStyle w:val="aff7"/>
              <w:ind w:left="0" w:firstLine="0"/>
            </w:pPr>
            <w:r>
              <w:rPr>
                <w:b/>
              </w:rPr>
              <w:t>(</w:t>
            </w:r>
            <w:r>
              <w:t>май 2023г.)</w:t>
            </w:r>
          </w:p>
        </w:tc>
        <w:tc>
          <w:tcPr>
            <w:tcW w:w="1436"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Подведение итогов</w:t>
            </w:r>
          </w:p>
        </w:tc>
        <w:tc>
          <w:tcPr>
            <w:tcW w:w="3264" w:type="dxa"/>
            <w:tcBorders>
              <w:top w:val="single" w:sz="4" w:space="0" w:color="00000A"/>
              <w:left w:val="single" w:sz="4" w:space="0" w:color="00000A"/>
              <w:bottom w:val="single" w:sz="4" w:space="0" w:color="00000A"/>
              <w:right w:val="single" w:sz="4" w:space="0" w:color="00000A"/>
            </w:tcBorders>
            <w:shd w:val="clear" w:color="auto" w:fill="FFFFFF"/>
          </w:tcPr>
          <w:p w:rsidR="00116235" w:rsidRDefault="00AB27F0">
            <w:pPr>
              <w:pStyle w:val="aff7"/>
              <w:ind w:left="0" w:firstLine="0"/>
            </w:pPr>
            <w:r>
              <w:t>Обобщение опыта работы администрации, 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rsidR="00116235" w:rsidRDefault="00AB27F0">
            <w:pPr>
              <w:pStyle w:val="aff7"/>
              <w:ind w:left="0" w:firstLine="0"/>
            </w:pPr>
            <w:r>
              <w:t>Организация и проведение общешкольных  мероприятий, конкурс портфолио обучающихся.</w:t>
            </w:r>
          </w:p>
        </w:tc>
      </w:tr>
    </w:tbl>
    <w:p w:rsidR="00116235" w:rsidRDefault="00AB27F0">
      <w:pPr>
        <w:pStyle w:val="aff7"/>
        <w:ind w:left="0" w:firstLine="0"/>
      </w:pPr>
      <w:r>
        <w:tab/>
      </w:r>
    </w:p>
    <w:p w:rsidR="00116235" w:rsidRDefault="00AB27F0">
      <w:pPr>
        <w:pStyle w:val="aff7"/>
        <w:ind w:left="0" w:firstLine="0"/>
        <w:rPr>
          <w:b/>
        </w:rPr>
      </w:pPr>
      <w:r>
        <w:rPr>
          <w:b/>
        </w:rPr>
        <w:t>XII. План</w:t>
      </w:r>
      <w:r w:rsidR="00362E91">
        <w:rPr>
          <w:b/>
        </w:rPr>
        <w:t xml:space="preserve"> </w:t>
      </w:r>
      <w:r>
        <w:rPr>
          <w:b/>
        </w:rPr>
        <w:t>внеурочной</w:t>
      </w:r>
      <w:r w:rsidR="00362E91">
        <w:rPr>
          <w:b/>
        </w:rPr>
        <w:t xml:space="preserve"> </w:t>
      </w:r>
      <w:r>
        <w:rPr>
          <w:b/>
        </w:rPr>
        <w:t>деятельности</w:t>
      </w:r>
    </w:p>
    <w:p w:rsidR="00116235" w:rsidRDefault="00AB27F0">
      <w:pPr>
        <w:spacing w:line="240" w:lineRule="auto"/>
      </w:pPr>
      <w:r>
        <w:rPr>
          <w:b/>
        </w:rPr>
        <w:t>Учебный план определяет содержание внеурочной деятельности.</w:t>
      </w:r>
    </w:p>
    <w:p w:rsidR="00116235" w:rsidRDefault="00116235">
      <w:pPr>
        <w:widowControl w:val="0"/>
        <w:spacing w:line="240" w:lineRule="auto"/>
        <w:ind w:firstLine="709"/>
      </w:pPr>
    </w:p>
    <w:p w:rsidR="00116235" w:rsidRDefault="00AB27F0">
      <w:pPr>
        <w:pStyle w:val="Heading"/>
        <w:ind w:firstLine="709"/>
        <w:jc w:val="both"/>
        <w:rPr>
          <w:rFonts w:ascii="Times New Roman" w:hAnsi="Times New Roman"/>
          <w:b w:val="0"/>
          <w:sz w:val="20"/>
        </w:rPr>
      </w:pPr>
      <w:r>
        <w:rPr>
          <w:rFonts w:ascii="Times New Roman" w:hAnsi="Times New Roman"/>
          <w:b w:val="0"/>
          <w:sz w:val="20"/>
        </w:rPr>
        <w:t>План внеурочной деятельности является самостоятельным структурным элементом организационного раздела ООП разработан и утвержден общеобразовательной организацией самостоятельно.</w:t>
      </w:r>
    </w:p>
    <w:p w:rsidR="00116235" w:rsidRDefault="00AB27F0">
      <w:pPr>
        <w:pStyle w:val="af1"/>
        <w:tabs>
          <w:tab w:val="left" w:pos="709"/>
        </w:tabs>
        <w:spacing w:before="0" w:after="0"/>
        <w:ind w:firstLine="567"/>
        <w:rPr>
          <w:rFonts w:ascii="Times New Roman" w:hAnsi="Times New Roman"/>
          <w:sz w:val="20"/>
        </w:rPr>
      </w:pPr>
      <w:r>
        <w:rPr>
          <w:rFonts w:ascii="Times New Roman" w:hAnsi="Times New Roman"/>
          <w:sz w:val="20"/>
        </w:rPr>
        <w:t xml:space="preserve">Внеурочная деятельность организуется по направлениям развития личности младшего школьника с учетом намеченных задач внеурочной деятельности образовательной организацией. Все ее формы представлены в деятельностных формулировках, что подчеркивает их практико-ориентированные характеристики. При выборе направлений и отборе </w:t>
      </w:r>
      <w:r>
        <w:rPr>
          <w:rFonts w:ascii="Times New Roman" w:hAnsi="Times New Roman"/>
          <w:sz w:val="20"/>
        </w:rPr>
        <w:lastRenderedPageBreak/>
        <w:t>содержания обучения учитываются:</w:t>
      </w:r>
    </w:p>
    <w:p w:rsidR="00116235" w:rsidRDefault="00AB27F0">
      <w:pPr>
        <w:pStyle w:val="af1"/>
        <w:numPr>
          <w:ilvl w:val="0"/>
          <w:numId w:val="72"/>
        </w:numPr>
        <w:tabs>
          <w:tab w:val="clear" w:pos="994"/>
          <w:tab w:val="left" w:pos="709"/>
        </w:tabs>
        <w:spacing w:before="0" w:after="0"/>
        <w:ind w:left="0" w:right="0" w:firstLine="567"/>
        <w:jc w:val="both"/>
        <w:rPr>
          <w:rFonts w:ascii="Times New Roman" w:hAnsi="Times New Roman"/>
          <w:sz w:val="20"/>
        </w:rPr>
      </w:pPr>
      <w:r>
        <w:rPr>
          <w:rFonts w:ascii="Times New Roman" w:hAnsi="Times New Roman"/>
          <w:sz w:val="20"/>
        </w:rPr>
        <w:t>особенности образовательной организации (условия функционирования, тип школы, особенности контингента, кадровый состав);</w:t>
      </w:r>
    </w:p>
    <w:p w:rsidR="00116235" w:rsidRDefault="00AB27F0">
      <w:pPr>
        <w:pStyle w:val="afff5"/>
        <w:ind w:firstLine="709"/>
        <w:jc w:val="both"/>
        <w:rPr>
          <w:rFonts w:ascii="Times New Roman" w:hAnsi="Times New Roman"/>
          <w:sz w:val="20"/>
        </w:rPr>
      </w:pPr>
      <w:r>
        <w:rPr>
          <w:rFonts w:ascii="Times New Roman" w:hAnsi="Times New Roman"/>
          <w:sz w:val="20"/>
        </w:rPr>
        <w:t>результаты диагностики успеваемости и уровня развитияобучающихся, проблемы и трудности их учебной деятельности;</w:t>
      </w:r>
    </w:p>
    <w:p w:rsidR="00116235" w:rsidRDefault="00AB27F0">
      <w:pPr>
        <w:pStyle w:val="afff5"/>
        <w:ind w:firstLine="709"/>
        <w:jc w:val="both"/>
        <w:rPr>
          <w:rFonts w:ascii="Times New Roman" w:hAnsi="Times New Roman"/>
          <w:sz w:val="20"/>
        </w:rPr>
      </w:pPr>
      <w:r>
        <w:rPr>
          <w:rFonts w:ascii="Times New Roman" w:hAnsi="Times New Roman"/>
          <w:sz w:val="20"/>
        </w:rPr>
        <w:t>возможность обеспечить условия для организации разнообразных внеурочных занятий и их содержательная связь с урочной деятельностью;</w:t>
      </w:r>
    </w:p>
    <w:p w:rsidR="00116235" w:rsidRDefault="00AB27F0">
      <w:pPr>
        <w:pStyle w:val="afff5"/>
        <w:ind w:firstLine="709"/>
        <w:jc w:val="both"/>
        <w:rPr>
          <w:rFonts w:ascii="Times New Roman" w:hAnsi="Times New Roman"/>
          <w:sz w:val="20"/>
        </w:rPr>
      </w:pPr>
      <w:r>
        <w:rPr>
          <w:rFonts w:ascii="Times New Roman" w:hAnsi="Times New Roman"/>
          <w:sz w:val="2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16235" w:rsidRDefault="00AB27F0">
      <w:pPr>
        <w:pStyle w:val="afff5"/>
        <w:ind w:firstLine="709"/>
        <w:jc w:val="both"/>
        <w:rPr>
          <w:rFonts w:ascii="Times New Roman" w:hAnsi="Times New Roman"/>
          <w:sz w:val="20"/>
        </w:rPr>
      </w:pPr>
      <w:r>
        <w:rPr>
          <w:rFonts w:ascii="Times New Roman" w:hAnsi="Times New Roman"/>
          <w:sz w:val="20"/>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116235" w:rsidRDefault="00AB27F0">
      <w:pPr>
        <w:spacing w:line="240" w:lineRule="auto"/>
        <w:ind w:firstLine="567"/>
      </w:pPr>
      <w: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rsidR="00116235" w:rsidRDefault="00AB27F0">
      <w:pPr>
        <w:pStyle w:val="afff5"/>
        <w:ind w:firstLine="709"/>
        <w:jc w:val="both"/>
        <w:rPr>
          <w:rFonts w:ascii="Times New Roman" w:hAnsi="Times New Roman"/>
          <w:sz w:val="20"/>
        </w:rPr>
      </w:pPr>
      <w:r>
        <w:rPr>
          <w:rFonts w:ascii="Times New Roman" w:hAnsi="Times New Roman"/>
          <w:sz w:val="20"/>
        </w:rPr>
        <w:t xml:space="preserve">При отборе направлений внеурочной деятельности учтены свои особенности функционирования, психолого-педагогические характеристики обучающихся, их потребности, интересы и уровни успешности обучения. </w:t>
      </w:r>
    </w:p>
    <w:p w:rsidR="00116235" w:rsidRDefault="00116235">
      <w:pPr>
        <w:widowControl w:val="0"/>
        <w:spacing w:line="240" w:lineRule="auto"/>
        <w:ind w:firstLine="709"/>
      </w:pPr>
    </w:p>
    <w:p w:rsidR="00116235" w:rsidRDefault="00AB27F0">
      <w:pPr>
        <w:widowControl w:val="0"/>
        <w:spacing w:line="240" w:lineRule="auto"/>
        <w:ind w:firstLine="709"/>
      </w:pPr>
      <w:r>
        <w:t>Внеурочная деятельность является неотъемлемой и обязательной частью образовательного процесса и нашла свое отражение в основной образовательной программе (организационный раздел).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r>
        <w:rPr>
          <w:b/>
        </w:rPr>
        <w:t xml:space="preserve"> Формывнеурочной деятельности</w:t>
      </w:r>
      <w:r>
        <w:t xml:space="preserve">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 и объем </w:t>
      </w:r>
      <w:r>
        <w:lastRenderedPageBreak/>
        <w:t>внеучебной нагрузки на обучающегося определяет образовательная организация.</w:t>
      </w:r>
    </w:p>
    <w:p w:rsidR="00116235" w:rsidRDefault="00AB27F0">
      <w:pPr>
        <w:widowControl w:val="0"/>
        <w:spacing w:line="240" w:lineRule="auto"/>
        <w:ind w:firstLine="709"/>
      </w:pPr>
      <w:r>
        <w:t xml:space="preserve">План внеурочной деятельности составлен с учетом выбора участниками образовательных отношений учебных курсов внеурочной деятельности из перечня, предлагаемого ОО, является составной частью основной образовательной программы (организационный раздел) и формируется с учетом гибкого режима занятий школьников (продолжительность занятий в течение дня, последовательность аудиторных и внеаудиторных занятий, переменный состав обучающихся и т.п. обеспечивают профилактику утомляемости школьника и сохранение его здоровья). </w:t>
      </w:r>
    </w:p>
    <w:p w:rsidR="00116235" w:rsidRDefault="00AB27F0">
      <w:pPr>
        <w:widowControl w:val="0"/>
        <w:spacing w:line="240" w:lineRule="auto"/>
        <w:ind w:firstLine="709"/>
      </w:pPr>
      <w:r>
        <w:t>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организации культуры, физкультурно-спортивные и иные организации, обладающие необходимыми ресурсами.</w:t>
      </w:r>
    </w:p>
    <w:p w:rsidR="00116235" w:rsidRDefault="00AB27F0">
      <w:pPr>
        <w:widowControl w:val="0"/>
        <w:spacing w:line="240" w:lineRule="auto"/>
        <w:ind w:firstLine="709"/>
      </w:pPr>
      <w:r>
        <w:t xml:space="preserve">План внеурочной деятельности определяет состав и структуру направлений, формы организации, объем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обучающихся и возможностей организации, осуществляющей образовательную деятельность. </w:t>
      </w:r>
    </w:p>
    <w:p w:rsidR="00116235" w:rsidRDefault="00AB27F0">
      <w:pPr>
        <w:spacing w:line="240" w:lineRule="auto"/>
        <w:ind w:firstLine="567"/>
      </w:pPr>
      <w:r>
        <w:t xml:space="preserve">В соответствии с ФГОС начального общего и основного общего образования образовательная организация обеспечивает обучающимся до 10 часов еженедельных занятий внеурочной деятельностью (до 1320 часов на уровне начального общего образования, до 1750 часов на уровне основного общего образования). </w:t>
      </w:r>
    </w:p>
    <w:p w:rsidR="00116235" w:rsidRDefault="00AB27F0">
      <w:pPr>
        <w:spacing w:line="240" w:lineRule="auto"/>
        <w:ind w:firstLine="567"/>
      </w:pPr>
      <w: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116235" w:rsidRDefault="00AB27F0">
      <w:pPr>
        <w:spacing w:line="240" w:lineRule="auto"/>
      </w:pPr>
      <w:r>
        <w:t xml:space="preserve">         Внеурочная деятельностьорганизуется на добровольной основе в соответствии с выбором участников образовательного процесса. </w:t>
      </w:r>
    </w:p>
    <w:p w:rsidR="00116235" w:rsidRDefault="00AB27F0">
      <w:pPr>
        <w:pStyle w:val="2f3"/>
        <w:spacing w:before="0" w:after="0" w:line="240" w:lineRule="auto"/>
        <w:ind w:firstLine="600"/>
        <w:jc w:val="both"/>
        <w:rPr>
          <w:sz w:val="20"/>
        </w:rPr>
      </w:pPr>
      <w:r>
        <w:rPr>
          <w:sz w:val="20"/>
        </w:rPr>
        <w:t xml:space="preserve">  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w:t>
      </w:r>
    </w:p>
    <w:p w:rsidR="00116235" w:rsidRDefault="00AB27F0">
      <w:pPr>
        <w:pStyle w:val="2f3"/>
        <w:spacing w:before="0" w:after="0" w:line="240" w:lineRule="auto"/>
        <w:ind w:firstLine="760"/>
        <w:jc w:val="both"/>
        <w:rPr>
          <w:sz w:val="20"/>
        </w:rPr>
      </w:pPr>
      <w:r>
        <w:rPr>
          <w:sz w:val="20"/>
        </w:rPr>
        <w:lastRenderedPageBreak/>
        <w:t>Образовательные программы общего образования реализуются образовательной организацией самостоятельно с использованием дистанционных образовательных технологий.</w:t>
      </w:r>
    </w:p>
    <w:p w:rsidR="00116235" w:rsidRDefault="00AB27F0">
      <w:pPr>
        <w:pStyle w:val="body"/>
        <w:spacing w:line="240" w:lineRule="auto"/>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116235" w:rsidRDefault="00116235">
      <w:pPr>
        <w:widowControl w:val="0"/>
        <w:spacing w:line="240" w:lineRule="auto"/>
        <w:ind w:firstLine="709"/>
      </w:pPr>
    </w:p>
    <w:p w:rsidR="00116235" w:rsidRDefault="00AB27F0">
      <w:pPr>
        <w:widowControl w:val="0"/>
        <w:spacing w:line="240" w:lineRule="auto"/>
        <w:ind w:firstLine="709"/>
      </w:pPr>
      <w:r>
        <w:t xml:space="preserve">В рамках внеурочной деятельности 1 час в неделю (по понедельникам, начиная с 5 сентября 2022 года) отводится на </w:t>
      </w:r>
      <w:r>
        <w:rPr>
          <w:b/>
        </w:rPr>
        <w:t>занятие «Разговор о важном».</w:t>
      </w:r>
      <w:r>
        <w:t xml:space="preserve"> Главной целью таких занятий стало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116235" w:rsidRDefault="00AB27F0">
      <w:pPr>
        <w:spacing w:line="240" w:lineRule="auto"/>
        <w:ind w:firstLine="709"/>
      </w:pPr>
      <w: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 Методические материалы для организации цикла еженедельных занятий, включающие сценарий занятия, методические рекомендации по его проведению, интерактивный визуальный контент, разрабатываются на федеральном уровне для обучающихся 1-2, 3-4, 5-7, 8-9 классов и размещены на портале «Единое содержание общего образования» (www.edsoo.ru) в разделе «Внеурочная деятельность». </w:t>
      </w:r>
    </w:p>
    <w:p w:rsidR="00116235" w:rsidRDefault="00AB27F0">
      <w:pPr>
        <w:spacing w:line="240" w:lineRule="auto"/>
        <w:ind w:firstLine="709"/>
      </w:pPr>
      <w:r>
        <w:t>В план внеурочной деятельности включены занятия  по формированию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 Для этого в школе организован метапредметный курс внеурочной деятельности «</w:t>
      </w:r>
      <w:r>
        <w:rPr>
          <w:b/>
        </w:rPr>
        <w:t>Основы функциональной грамотности</w:t>
      </w:r>
      <w:r>
        <w:t xml:space="preserve">». Главной целью этих внеурочных занятий стало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внеурочные занятия направлены на реализацию одного из самых важных педагогических принципов – связь образования с жизнью. В целях </w:t>
      </w:r>
      <w:r>
        <w:lastRenderedPageBreak/>
        <w:t>формирования функционально грамотной личности, развития метапредметных способностей, пространственного мышления, навыков стратегического планирования реализуется функциональная грамотность через введение курса внеурочной деятельности  «Основы функциональной грамотности (в том числе и финансовой)»</w:t>
      </w:r>
      <w:r>
        <w:rPr>
          <w:b/>
        </w:rPr>
        <w:t>.</w:t>
      </w:r>
    </w:p>
    <w:p w:rsidR="00116235" w:rsidRDefault="00116235">
      <w:pPr>
        <w:spacing w:line="240" w:lineRule="auto"/>
        <w:ind w:firstLine="709"/>
      </w:pPr>
    </w:p>
    <w:p w:rsidR="00116235" w:rsidRDefault="00AB27F0">
      <w:pPr>
        <w:pStyle w:val="afff5"/>
        <w:ind w:firstLine="709"/>
        <w:jc w:val="both"/>
        <w:rPr>
          <w:rStyle w:val="Zag110"/>
          <w:rFonts w:ascii="Times New Roman" w:hAnsi="Times New Roman"/>
          <w:sz w:val="20"/>
        </w:rPr>
      </w:pPr>
      <w:r>
        <w:rPr>
          <w:rFonts w:ascii="Times New Roman" w:hAnsi="Times New Roman"/>
          <w:sz w:val="20"/>
        </w:rPr>
        <w:t>При формировании плана внеурочной деятельности учтены рекомендации по разработке и введению для обучающихся 1-4 классов</w:t>
      </w:r>
      <w:r>
        <w:rPr>
          <w:rStyle w:val="Zag110"/>
          <w:rFonts w:ascii="Times New Roman" w:hAnsi="Times New Roman"/>
          <w:sz w:val="20"/>
        </w:rPr>
        <w:t xml:space="preserve"> курса «</w:t>
      </w:r>
      <w:r>
        <w:rPr>
          <w:rStyle w:val="Zag110"/>
          <w:rFonts w:ascii="Times New Roman" w:hAnsi="Times New Roman"/>
          <w:b/>
          <w:sz w:val="20"/>
        </w:rPr>
        <w:t>Моё Оренбуржье</w:t>
      </w:r>
      <w:r>
        <w:rPr>
          <w:rStyle w:val="Zag110"/>
          <w:rFonts w:ascii="Times New Roman" w:hAnsi="Times New Roman"/>
          <w:sz w:val="20"/>
        </w:rPr>
        <w:t xml:space="preserve">», который позволяет сохранить сложившуюся практику реализации региональной краеведческой составляющей образования в Оренбургской области, а также обеспечит выполнение Поручения Президента РФ В.В. Путина от 24.09.2021 № Пр-1806 по формированию в каждом субъекте РФ маршрутов для ознакомления детей с историей, культурой, традициями, природой региона. </w:t>
      </w:r>
    </w:p>
    <w:p w:rsidR="00116235" w:rsidRDefault="00AB27F0">
      <w:pPr>
        <w:pStyle w:val="afff5"/>
        <w:ind w:firstLine="709"/>
        <w:jc w:val="both"/>
        <w:rPr>
          <w:rStyle w:val="Zag110"/>
          <w:rFonts w:ascii="Times New Roman" w:hAnsi="Times New Roman"/>
          <w:sz w:val="20"/>
        </w:rPr>
      </w:pPr>
      <w:r>
        <w:rPr>
          <w:rStyle w:val="Zag110"/>
          <w:rFonts w:ascii="Times New Roman" w:hAnsi="Times New Roman"/>
          <w:sz w:val="20"/>
        </w:rPr>
        <w:t xml:space="preserve">В содержание курса в обязательном порядке включены   3-4 экскурсии в год к памятникам истории, культуры, природы муниципального, регионального значения с учётом возрастных особенностей школьников и транспортных возможностей образовательной организации. При наличии условий подобные туристические маршруты реализуются для обучающихся 5-9 классов. </w:t>
      </w:r>
    </w:p>
    <w:p w:rsidR="00116235" w:rsidRDefault="00AB27F0">
      <w:pPr>
        <w:spacing w:line="240" w:lineRule="auto"/>
        <w:ind w:firstLine="709"/>
        <w:rPr>
          <w:rStyle w:val="Zag110"/>
        </w:rPr>
      </w:pPr>
      <w:r>
        <w:rPr>
          <w:rStyle w:val="Zag110"/>
        </w:rPr>
        <w:t>В целях формирования гармоничной личности, развития математических способностей, пространственного мышления, навыков стратегического планирования реализуется шахматное образование в рамках внеурочной деятельности «</w:t>
      </w:r>
      <w:r>
        <w:rPr>
          <w:rStyle w:val="Zag110"/>
          <w:b/>
        </w:rPr>
        <w:t>Шахматы</w:t>
      </w:r>
      <w:r>
        <w:rPr>
          <w:rStyle w:val="Zag110"/>
        </w:rPr>
        <w:t>».</w:t>
      </w:r>
    </w:p>
    <w:p w:rsidR="00116235" w:rsidRDefault="00AB27F0">
      <w:pPr>
        <w:spacing w:line="240" w:lineRule="auto"/>
        <w:ind w:firstLine="300"/>
      </w:pPr>
      <w:r>
        <w:t>В рамках решения проблемы повышения интереса к чтению и формированию читательской грамотности вводится курс внеурочной деятельности «</w:t>
      </w:r>
      <w:r>
        <w:rPr>
          <w:b/>
        </w:rPr>
        <w:t>Основы смыслового чтения</w:t>
      </w:r>
      <w:r>
        <w:t>». В целях повышения вычислительной культуры, развития интеллектуальных способностей вводится курс внеурочной деятельности  «</w:t>
      </w:r>
      <w:r>
        <w:rPr>
          <w:b/>
        </w:rPr>
        <w:t>Гимнастика ума» и «Веселый счет</w:t>
      </w:r>
      <w:r>
        <w:t>».</w:t>
      </w:r>
    </w:p>
    <w:p w:rsidR="00116235" w:rsidRDefault="00AB27F0">
      <w:pPr>
        <w:spacing w:line="240" w:lineRule="auto"/>
        <w:ind w:firstLine="300"/>
      </w:pPr>
      <w:r>
        <w:t xml:space="preserve">В соответствии с пунктом 10.5 постановления Главного государственного санитарного врача Российской Федерации от 29.12.2010 № 189 СанПиН 2.4.2.2821-10 «Санитарно-эпидемиологические требования к условиям и организации обучения в общеобразовательных учреждениях», утвержденных (далее — СанПиН 2.4.2.2821-10) выбору профиля обучения должна предшествовать профориентационная работа. Для этого часть плана внеурочной деятельности, использована на реализацию профориентационных программ для выбора профиля дальнейшего обучения и построения индивидуального образовательного маршрута. В целях создания условий для поддержания ученика с выбором профессии и возможности реализовать свои интересы в 1-4 классах вводятся курсы внеурочной деятельности </w:t>
      </w:r>
      <w:r>
        <w:rPr>
          <w:b/>
        </w:rPr>
        <w:t>профориентационной направленности«Кем быть</w:t>
      </w:r>
      <w:r>
        <w:t>», в 5-</w:t>
      </w:r>
      <w:r>
        <w:lastRenderedPageBreak/>
        <w:t xml:space="preserve">9 классах вводятся курсы внеурочной деятельности профориентационной направленности </w:t>
      </w:r>
      <w:r>
        <w:rPr>
          <w:b/>
        </w:rPr>
        <w:t>«Выбор профессии</w:t>
      </w:r>
      <w:r>
        <w:t xml:space="preserve">». </w:t>
      </w:r>
    </w:p>
    <w:p w:rsidR="00116235" w:rsidRDefault="00AB27F0">
      <w:pPr>
        <w:widowControl w:val="0"/>
        <w:spacing w:line="240" w:lineRule="auto"/>
        <w:ind w:firstLine="708"/>
        <w:rPr>
          <w:highlight w:val="white"/>
        </w:rPr>
      </w:pPr>
      <w:r>
        <w:t xml:space="preserve">В связи с вступлением в силу приказа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на изучение предмета «Физическая культура» отводится 2  часа в неделю в 7-9 классе. Для удовлетворения биологической потребности в движении обучающихся 7-9 класса занятия физической культурой проводятся в урочной (2 часа) и внеурочной форме в рамках курса внеурочной деятельности «Спортивные игры».  </w:t>
      </w:r>
    </w:p>
    <w:p w:rsidR="00116235" w:rsidRDefault="00AB27F0">
      <w:pPr>
        <w:spacing w:line="240" w:lineRule="auto"/>
        <w:ind w:firstLine="300"/>
      </w:pPr>
      <w:r>
        <w:rPr>
          <w:highlight w:val="white"/>
        </w:rPr>
        <w:t> В целях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а также для практической отработки учебного материала вводится курсы внеурочной деятельности:  1) по предмету «Технология» - курс «</w:t>
      </w:r>
      <w:r>
        <w:rPr>
          <w:b/>
          <w:highlight w:val="white"/>
        </w:rPr>
        <w:t>Робототехника</w:t>
      </w:r>
      <w:r>
        <w:rPr>
          <w:highlight w:val="white"/>
        </w:rPr>
        <w:t>», 2) по предметам «Окружающий мир» и «Биология» - курсы «</w:t>
      </w:r>
      <w:r>
        <w:rPr>
          <w:b/>
          <w:highlight w:val="white"/>
        </w:rPr>
        <w:t>Экологическая журналистика</w:t>
      </w:r>
      <w:r>
        <w:rPr>
          <w:highlight w:val="white"/>
        </w:rPr>
        <w:t>» и «</w:t>
      </w:r>
      <w:r>
        <w:rPr>
          <w:b/>
          <w:highlight w:val="white"/>
        </w:rPr>
        <w:t>Чудеса науки и природы</w:t>
      </w:r>
      <w:r>
        <w:rPr>
          <w:highlight w:val="white"/>
        </w:rPr>
        <w:t>», 3)по предмету «</w:t>
      </w:r>
      <w:r>
        <w:rPr>
          <w:b/>
          <w:highlight w:val="white"/>
        </w:rPr>
        <w:t>Информатика</w:t>
      </w:r>
      <w:r>
        <w:rPr>
          <w:highlight w:val="white"/>
        </w:rPr>
        <w:t>» - курс «Програмышка». Организация работы данных курсов внеурочной деятельности основана на использовании оборудования по программе «Точка роста».</w:t>
      </w:r>
    </w:p>
    <w:p w:rsidR="00116235" w:rsidRDefault="00AB27F0">
      <w:pPr>
        <w:spacing w:line="240" w:lineRule="auto"/>
        <w:ind w:firstLine="567"/>
      </w:pPr>
      <w:r>
        <w:t>Изучение основ безопасности жизнедеятельности в 5-7 классах проводится в рамках занятий внеурочной деятельности образовательной программы «</w:t>
      </w:r>
      <w:r>
        <w:rPr>
          <w:b/>
        </w:rPr>
        <w:t>Основы безопасности жизнедеятельности</w:t>
      </w:r>
      <w:r>
        <w:t>» в целях формирования представлений о реализации в РФ Стратегии национальной безопасности,  современной культуры безопасности жизнедеятельности и убеждения в необходимости безопасного и здорового образа жизни.</w:t>
      </w:r>
    </w:p>
    <w:p w:rsidR="00116235" w:rsidRDefault="00AB27F0">
      <w:pPr>
        <w:pStyle w:val="TableParagraph"/>
        <w:ind w:left="142" w:right="85"/>
        <w:jc w:val="both"/>
        <w:rPr>
          <w:sz w:val="20"/>
        </w:rPr>
      </w:pPr>
      <w:r>
        <w:rPr>
          <w:sz w:val="20"/>
        </w:rPr>
        <w:t>В целях раскрытиятворческих способностейшкольников,формированияу них чувства</w:t>
      </w:r>
      <w:r>
        <w:rPr>
          <w:sz w:val="20"/>
        </w:rPr>
        <w:tab/>
        <w:t>вкуса</w:t>
      </w:r>
      <w:r>
        <w:rPr>
          <w:sz w:val="20"/>
        </w:rPr>
        <w:tab/>
        <w:t>и</w:t>
      </w:r>
      <w:r>
        <w:rPr>
          <w:sz w:val="20"/>
        </w:rPr>
        <w:tab/>
        <w:t>умения</w:t>
      </w:r>
      <w:r>
        <w:rPr>
          <w:sz w:val="20"/>
        </w:rPr>
        <w:tab/>
        <w:t>ценить прекрасное,</w:t>
      </w:r>
      <w:r>
        <w:rPr>
          <w:sz w:val="20"/>
        </w:rPr>
        <w:tab/>
        <w:t>формирования ценностного отношенияккультуре вводится курс внеурочной деятельности «</w:t>
      </w:r>
      <w:r>
        <w:rPr>
          <w:b/>
          <w:sz w:val="20"/>
        </w:rPr>
        <w:t>Маленькие роли</w:t>
      </w:r>
      <w:r>
        <w:rPr>
          <w:sz w:val="20"/>
        </w:rPr>
        <w:t>» (школьный театр).</w:t>
      </w:r>
    </w:p>
    <w:p w:rsidR="00116235" w:rsidRDefault="00116235">
      <w:pPr>
        <w:pStyle w:val="TableParagraph"/>
        <w:ind w:left="142" w:right="85"/>
        <w:jc w:val="both"/>
        <w:rPr>
          <w:sz w:val="20"/>
        </w:rPr>
      </w:pPr>
    </w:p>
    <w:p w:rsidR="00116235" w:rsidRDefault="00AB27F0">
      <w:pPr>
        <w:pStyle w:val="TableParagraph"/>
        <w:ind w:left="142" w:right="85"/>
        <w:jc w:val="both"/>
        <w:rPr>
          <w:sz w:val="20"/>
        </w:rPr>
      </w:pPr>
      <w:r>
        <w:rPr>
          <w:sz w:val="20"/>
        </w:rPr>
        <w:t>В рамках часов классного руководства организованы занятия по программе «</w:t>
      </w:r>
      <w:r>
        <w:rPr>
          <w:b/>
          <w:sz w:val="20"/>
        </w:rPr>
        <w:t>Здоровое питание</w:t>
      </w:r>
      <w:r>
        <w:rPr>
          <w:sz w:val="20"/>
        </w:rPr>
        <w:t>» в 1-9 классах</w:t>
      </w:r>
      <w:r>
        <w:rPr>
          <w:b/>
          <w:sz w:val="20"/>
        </w:rPr>
        <w:t>.</w:t>
      </w:r>
      <w:r>
        <w:rPr>
          <w:sz w:val="20"/>
        </w:rPr>
        <w:t xml:space="preserve"> Главной целью таких занятий стало развитие ценностного отношения школьников к здоровому питанию. </w:t>
      </w:r>
    </w:p>
    <w:p w:rsidR="00116235" w:rsidRDefault="00116235">
      <w:pPr>
        <w:pStyle w:val="aff7"/>
        <w:ind w:left="0" w:firstLine="0"/>
        <w:rPr>
          <w:b/>
        </w:rPr>
      </w:pPr>
    </w:p>
    <w:p w:rsidR="00116235" w:rsidRDefault="00116235">
      <w:pPr>
        <w:pStyle w:val="aff7"/>
        <w:ind w:left="0" w:firstLine="0"/>
        <w:rPr>
          <w:b/>
        </w:rPr>
      </w:pPr>
    </w:p>
    <w:p w:rsidR="00116235" w:rsidRDefault="00116235">
      <w:pPr>
        <w:pStyle w:val="aff7"/>
        <w:ind w:left="0" w:firstLine="0"/>
        <w:rPr>
          <w:b/>
        </w:rPr>
      </w:pPr>
    </w:p>
    <w:p w:rsidR="00116235" w:rsidRDefault="00116235">
      <w:pPr>
        <w:pStyle w:val="aff7"/>
        <w:ind w:left="0" w:firstLine="0"/>
        <w:rPr>
          <w:b/>
        </w:rPr>
      </w:pPr>
    </w:p>
    <w:p w:rsidR="00116235" w:rsidRDefault="00116235">
      <w:pPr>
        <w:pStyle w:val="aff7"/>
        <w:ind w:left="0" w:firstLine="0"/>
        <w:rPr>
          <w:b/>
        </w:rPr>
      </w:pPr>
    </w:p>
    <w:p w:rsidR="00116235" w:rsidRDefault="00116235">
      <w:pPr>
        <w:pStyle w:val="aff7"/>
        <w:ind w:left="0" w:firstLine="0"/>
        <w:rPr>
          <w:b/>
        </w:rPr>
      </w:pPr>
    </w:p>
    <w:p w:rsidR="00116235" w:rsidRDefault="00AB27F0">
      <w:pPr>
        <w:pStyle w:val="aff7"/>
        <w:ind w:left="0" w:firstLine="0"/>
        <w:jc w:val="center"/>
        <w:rPr>
          <w:b/>
        </w:rPr>
      </w:pPr>
      <w:r>
        <w:rPr>
          <w:b/>
        </w:rPr>
        <w:t>XIII. Недельный</w:t>
      </w:r>
      <w:r w:rsidR="00362E91">
        <w:rPr>
          <w:b/>
        </w:rPr>
        <w:t xml:space="preserve"> </w:t>
      </w:r>
      <w:r>
        <w:rPr>
          <w:b/>
        </w:rPr>
        <w:t>план</w:t>
      </w:r>
      <w:r w:rsidR="00362E91">
        <w:rPr>
          <w:b/>
        </w:rPr>
        <w:t xml:space="preserve"> </w:t>
      </w:r>
      <w:r>
        <w:rPr>
          <w:b/>
        </w:rPr>
        <w:t>внеурочной</w:t>
      </w:r>
      <w:r w:rsidR="00362E91">
        <w:rPr>
          <w:b/>
        </w:rPr>
        <w:t xml:space="preserve"> </w:t>
      </w:r>
      <w:r>
        <w:rPr>
          <w:b/>
        </w:rPr>
        <w:t>деятельности</w:t>
      </w:r>
    </w:p>
    <w:p w:rsidR="00116235" w:rsidRDefault="00AB27F0">
      <w:pPr>
        <w:pStyle w:val="aff7"/>
        <w:ind w:left="0" w:firstLine="0"/>
        <w:jc w:val="center"/>
      </w:pPr>
      <w:r>
        <w:t>1-4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4"/>
        <w:gridCol w:w="932"/>
        <w:gridCol w:w="572"/>
        <w:gridCol w:w="691"/>
        <w:gridCol w:w="672"/>
        <w:gridCol w:w="572"/>
        <w:gridCol w:w="38"/>
        <w:gridCol w:w="505"/>
      </w:tblGrid>
      <w:tr w:rsidR="00116235">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TableParagraph"/>
              <w:tabs>
                <w:tab w:val="left" w:pos="1525"/>
              </w:tabs>
              <w:ind w:left="34" w:hanging="34"/>
              <w:rPr>
                <w:sz w:val="20"/>
              </w:rPr>
            </w:pPr>
            <w:r>
              <w:rPr>
                <w:sz w:val="20"/>
              </w:rPr>
              <w:t>Направление внеурочнойдеятельности</w:t>
            </w:r>
          </w:p>
        </w:tc>
        <w:tc>
          <w:tcPr>
            <w:tcW w:w="932"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5"/>
              <w:rPr>
                <w:sz w:val="20"/>
              </w:rPr>
            </w:pPr>
            <w:r>
              <w:rPr>
                <w:sz w:val="20"/>
              </w:rPr>
              <w:t>Программа</w:t>
            </w:r>
          </w:p>
        </w:tc>
        <w:tc>
          <w:tcPr>
            <w:tcW w:w="3050" w:type="dxa"/>
            <w:gridSpan w:val="6"/>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Количество</w:t>
            </w:r>
            <w:r w:rsidR="00362E91">
              <w:t xml:space="preserve"> </w:t>
            </w:r>
            <w:r>
              <w:t>часов</w:t>
            </w:r>
            <w:r w:rsidR="00362E91">
              <w:t xml:space="preserve"> </w:t>
            </w:r>
            <w:r>
              <w:t>в</w:t>
            </w:r>
            <w:r w:rsidR="00362E91">
              <w:t xml:space="preserve"> </w:t>
            </w:r>
            <w:r>
              <w:t>неделю</w:t>
            </w:r>
          </w:p>
        </w:tc>
      </w:tr>
      <w:tr w:rsidR="00116235">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1класс</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 класс</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 класс</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4класс</w:t>
            </w:r>
          </w:p>
        </w:tc>
        <w:tc>
          <w:tcPr>
            <w:tcW w:w="543" w:type="dxa"/>
            <w:gridSpan w:val="2"/>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pPr>
          </w:p>
        </w:tc>
      </w:tr>
      <w:tr w:rsidR="00116235">
        <w:tc>
          <w:tcPr>
            <w:tcW w:w="623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pPr>
            <w:r>
              <w:t>Часть,обязательнаядлявсехобучающихся</w:t>
            </w: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rPr>
                <w:sz w:val="20"/>
              </w:rPr>
            </w:pPr>
            <w:r>
              <w:rPr>
                <w:sz w:val="20"/>
              </w:rPr>
              <w:t>Информационно-просветительскиезанятияпатриотической,нравственнойиэкологическойнаправленности</w:t>
            </w:r>
          </w:p>
          <w:p w:rsidR="00116235" w:rsidRDefault="00AB27F0">
            <w:pPr>
              <w:pStyle w:val="TableParagraph"/>
              <w:ind w:left="107"/>
              <w:rPr>
                <w:sz w:val="20"/>
              </w:rPr>
            </w:pPr>
            <w:r>
              <w:rPr>
                <w:sz w:val="20"/>
              </w:rPr>
              <w:t>«Разговорыоважном»</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108" w:right="-5"/>
              <w:rPr>
                <w:spacing w:val="-1"/>
                <w:sz w:val="20"/>
              </w:rPr>
            </w:pPr>
            <w:r>
              <w:rPr>
                <w:sz w:val="20"/>
              </w:rPr>
              <w:t>Разговоры</w:t>
            </w:r>
          </w:p>
          <w:p w:rsidR="00116235" w:rsidRDefault="00AB27F0">
            <w:pPr>
              <w:pStyle w:val="TableParagraph"/>
              <w:ind w:left="-108" w:right="-5"/>
              <w:rPr>
                <w:sz w:val="20"/>
              </w:rPr>
            </w:pPr>
            <w:r>
              <w:rPr>
                <w:sz w:val="20"/>
              </w:rPr>
              <w:t>оважном</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tabs>
                <w:tab w:val="left" w:pos="1911"/>
              </w:tabs>
              <w:ind w:right="87"/>
              <w:rPr>
                <w:sz w:val="20"/>
              </w:rPr>
            </w:pPr>
            <w:r>
              <w:rPr>
                <w:sz w:val="20"/>
              </w:rPr>
              <w:t>Занятия по формированиюфункциональнойграмотности</w:t>
            </w:r>
          </w:p>
          <w:p w:rsidR="00116235" w:rsidRDefault="00AB27F0">
            <w:pPr>
              <w:pStyle w:val="TableParagraph"/>
              <w:tabs>
                <w:tab w:val="left" w:pos="1911"/>
              </w:tabs>
              <w:rPr>
                <w:sz w:val="20"/>
              </w:rPr>
            </w:pPr>
            <w:r>
              <w:rPr>
                <w:sz w:val="20"/>
              </w:rPr>
              <w:t>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108" w:right="-5"/>
              <w:rPr>
                <w:sz w:val="20"/>
              </w:rPr>
            </w:pPr>
            <w:r>
              <w:rPr>
                <w:sz w:val="20"/>
              </w:rPr>
              <w:t>Основы функциональной грамотности</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0,5</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0,5</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0,5</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0,5</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1888"/>
        </w:trPr>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right="158"/>
              <w:rPr>
                <w:sz w:val="20"/>
              </w:rPr>
            </w:pPr>
            <w:r>
              <w:rPr>
                <w:sz w:val="20"/>
              </w:rPr>
              <w:t>Занятия, направленные наудовлетворениепрофориентационныхинтересовипотребностей</w:t>
            </w:r>
          </w:p>
          <w:p w:rsidR="00116235" w:rsidRDefault="00AB27F0">
            <w:pPr>
              <w:pStyle w:val="aff7"/>
              <w:ind w:left="0" w:firstLine="0"/>
            </w:pPr>
            <w:r>
              <w:t>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right="-5"/>
            </w:pPr>
            <w:r>
              <w:t>«Кем быть»</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623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pPr>
            <w:r>
              <w:t>Вариативнаячасть</w:t>
            </w:r>
          </w:p>
        </w:tc>
      </w:tr>
      <w:tr w:rsidR="00116235">
        <w:trPr>
          <w:trHeight w:val="274"/>
        </w:trPr>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Занятия, связанные среализацией особыхинтеллектуальныхи</w:t>
            </w:r>
            <w:r>
              <w:rPr>
                <w:spacing w:val="-1"/>
              </w:rPr>
              <w:t xml:space="preserve"> социокультурных</w:t>
            </w:r>
            <w:r>
              <w:t>потребностейобучающихся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Веселый счет</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495"/>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Основы смыслового чтения</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519"/>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Мое Оренб</w:t>
            </w:r>
            <w:r>
              <w:lastRenderedPageBreak/>
              <w:t>уржье</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lastRenderedPageBreak/>
              <w:t>1</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518"/>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Програмышка (Точка роста)</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518"/>
        </w:trPr>
        <w:tc>
          <w:tcPr>
            <w:tcW w:w="2254"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Чудеса науки и природы (Точка роста)</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0,5</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284"/>
        </w:trPr>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Занятия, направленные наудовлетворениеинтересови потребностейобучающихся втворческом и физическомразвитии, помощь всамореализации,раскрытиииразвитии</w:t>
            </w:r>
          </w:p>
          <w:p w:rsidR="00116235" w:rsidRDefault="00AB27F0">
            <w:pPr>
              <w:pStyle w:val="aff7"/>
              <w:ind w:left="0" w:firstLine="0"/>
            </w:pPr>
            <w:r>
              <w:t>способностейиталантов</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Шахматы</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416"/>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 xml:space="preserve">Спортивные игры </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rPr>
          <w:trHeight w:val="376"/>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w:t>
            </w:r>
            <w:r>
              <w:lastRenderedPageBreak/>
              <w:t>общественных объединений, органов ученического самоуправления, на организацию совместно с  обучающимися</w:t>
            </w:r>
          </w:p>
          <w:p w:rsidR="00116235" w:rsidRDefault="00AB27F0">
            <w:pPr>
              <w:pStyle w:val="aff7"/>
              <w:ind w:left="0" w:firstLine="0"/>
            </w:pPr>
            <w:r>
              <w:t>комплекса мероприятий воспитательной направленности</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lastRenderedPageBreak/>
              <w:t>КТД</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rPr>
                <w:i/>
              </w:rPr>
              <w:t>Итого</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8</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9</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8</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9</w:t>
            </w: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bl>
    <w:p w:rsidR="00116235" w:rsidRDefault="00116235">
      <w:pPr>
        <w:pStyle w:val="aff7"/>
        <w:ind w:left="0" w:firstLine="0"/>
        <w:rPr>
          <w:b/>
        </w:rPr>
      </w:pPr>
    </w:p>
    <w:p w:rsidR="00116235" w:rsidRDefault="00116235">
      <w:pPr>
        <w:pStyle w:val="aff7"/>
        <w:ind w:left="0" w:firstLine="0"/>
        <w:jc w:val="center"/>
        <w:rPr>
          <w:b/>
        </w:rPr>
      </w:pPr>
    </w:p>
    <w:p w:rsidR="00116235" w:rsidRDefault="00116235">
      <w:pPr>
        <w:pStyle w:val="aff7"/>
        <w:ind w:left="0" w:firstLine="0"/>
        <w:jc w:val="center"/>
        <w:rPr>
          <w:b/>
        </w:rPr>
      </w:pPr>
    </w:p>
    <w:p w:rsidR="00116235" w:rsidRDefault="00116235">
      <w:pPr>
        <w:pStyle w:val="aff7"/>
        <w:ind w:left="0" w:firstLine="0"/>
        <w:jc w:val="center"/>
        <w:rPr>
          <w:b/>
        </w:rPr>
      </w:pPr>
    </w:p>
    <w:p w:rsidR="00116235" w:rsidRDefault="00AB27F0">
      <w:pPr>
        <w:pStyle w:val="aff7"/>
        <w:ind w:left="0" w:firstLine="0"/>
        <w:jc w:val="center"/>
        <w:rPr>
          <w:b/>
        </w:rPr>
      </w:pPr>
      <w:r>
        <w:rPr>
          <w:b/>
        </w:rPr>
        <w:t>XIII. Годовойпланвнеурочнойдеятельности</w:t>
      </w:r>
    </w:p>
    <w:p w:rsidR="00116235" w:rsidRDefault="00AB27F0">
      <w:pPr>
        <w:pStyle w:val="aff7"/>
        <w:ind w:left="0" w:firstLine="0"/>
        <w:jc w:val="center"/>
      </w:pPr>
      <w:r>
        <w:t>1-4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4"/>
        <w:gridCol w:w="932"/>
        <w:gridCol w:w="572"/>
        <w:gridCol w:w="691"/>
        <w:gridCol w:w="672"/>
        <w:gridCol w:w="572"/>
        <w:gridCol w:w="38"/>
        <w:gridCol w:w="505"/>
      </w:tblGrid>
      <w:tr w:rsidR="00116235">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TableParagraph"/>
              <w:tabs>
                <w:tab w:val="left" w:pos="1525"/>
              </w:tabs>
              <w:ind w:left="34" w:hanging="34"/>
              <w:rPr>
                <w:sz w:val="20"/>
              </w:rPr>
            </w:pPr>
            <w:r>
              <w:rPr>
                <w:sz w:val="20"/>
              </w:rPr>
              <w:t>Направление внеурочнойдеятельности</w:t>
            </w:r>
          </w:p>
        </w:tc>
        <w:tc>
          <w:tcPr>
            <w:tcW w:w="932"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5"/>
              <w:rPr>
                <w:sz w:val="20"/>
              </w:rPr>
            </w:pPr>
            <w:r>
              <w:rPr>
                <w:sz w:val="20"/>
              </w:rPr>
              <w:t>Программа</w:t>
            </w:r>
          </w:p>
        </w:tc>
        <w:tc>
          <w:tcPr>
            <w:tcW w:w="3050" w:type="dxa"/>
            <w:gridSpan w:val="6"/>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Количествочасоввнеделю</w:t>
            </w:r>
          </w:p>
        </w:tc>
      </w:tr>
      <w:tr w:rsidR="00116235">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1класс</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 класс</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 класс</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4класс</w:t>
            </w:r>
          </w:p>
        </w:tc>
        <w:tc>
          <w:tcPr>
            <w:tcW w:w="543"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всего</w:t>
            </w:r>
          </w:p>
        </w:tc>
      </w:tr>
      <w:tr w:rsidR="00116235">
        <w:tc>
          <w:tcPr>
            <w:tcW w:w="623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pPr>
            <w:r>
              <w:t>Часть,обязательнаядлявсехобучающихся</w:t>
            </w: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rPr>
                <w:sz w:val="20"/>
              </w:rPr>
            </w:pPr>
            <w:r>
              <w:rPr>
                <w:sz w:val="20"/>
              </w:rPr>
              <w:t>Информационно-просветительскиезанятияпатриотической,нравственнойиэкологическойнаправленности</w:t>
            </w:r>
          </w:p>
          <w:p w:rsidR="00116235" w:rsidRDefault="00AB27F0">
            <w:pPr>
              <w:pStyle w:val="TableParagraph"/>
              <w:ind w:left="107"/>
              <w:rPr>
                <w:sz w:val="20"/>
              </w:rPr>
            </w:pPr>
            <w:r>
              <w:rPr>
                <w:sz w:val="20"/>
              </w:rPr>
              <w:t>«Разговорыоважном»</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108" w:right="-5"/>
              <w:rPr>
                <w:spacing w:val="-1"/>
                <w:sz w:val="20"/>
              </w:rPr>
            </w:pPr>
            <w:r>
              <w:rPr>
                <w:sz w:val="20"/>
              </w:rPr>
              <w:t>Разговоры</w:t>
            </w:r>
          </w:p>
          <w:p w:rsidR="00116235" w:rsidRDefault="00AB27F0">
            <w:pPr>
              <w:pStyle w:val="TableParagraph"/>
              <w:ind w:left="-108" w:right="-5"/>
              <w:rPr>
                <w:sz w:val="20"/>
              </w:rPr>
            </w:pPr>
            <w:r>
              <w:rPr>
                <w:sz w:val="20"/>
              </w:rPr>
              <w:t>оважном</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tabs>
                <w:tab w:val="left" w:pos="1911"/>
              </w:tabs>
              <w:ind w:right="87"/>
              <w:rPr>
                <w:sz w:val="20"/>
              </w:rPr>
            </w:pPr>
            <w:r>
              <w:rPr>
                <w:sz w:val="20"/>
              </w:rPr>
              <w:t>Занятия по формированиюфункциональнойграмотности</w:t>
            </w:r>
          </w:p>
          <w:p w:rsidR="00116235" w:rsidRDefault="00AB27F0">
            <w:pPr>
              <w:pStyle w:val="TableParagraph"/>
              <w:tabs>
                <w:tab w:val="left" w:pos="1911"/>
              </w:tabs>
              <w:rPr>
                <w:sz w:val="20"/>
              </w:rPr>
            </w:pPr>
            <w:r>
              <w:rPr>
                <w:sz w:val="20"/>
              </w:rPr>
              <w:t>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left="-108" w:right="-5"/>
              <w:rPr>
                <w:sz w:val="20"/>
              </w:rPr>
            </w:pPr>
            <w:r>
              <w:rPr>
                <w:sz w:val="20"/>
              </w:rPr>
              <w:t>Основы функциональной грамотности</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r>
      <w:tr w:rsidR="00116235">
        <w:trPr>
          <w:trHeight w:val="1888"/>
        </w:trPr>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pStyle w:val="TableParagraph"/>
              <w:ind w:right="158"/>
              <w:rPr>
                <w:sz w:val="20"/>
              </w:rPr>
            </w:pPr>
            <w:r>
              <w:rPr>
                <w:sz w:val="20"/>
              </w:rPr>
              <w:lastRenderedPageBreak/>
              <w:t>Занятия, направленные наудовлетворениепрофориентационныхинтересовипотребностей</w:t>
            </w:r>
          </w:p>
          <w:p w:rsidR="00116235" w:rsidRDefault="00AB27F0">
            <w:pPr>
              <w:pStyle w:val="aff7"/>
              <w:ind w:left="0" w:firstLine="0"/>
            </w:pPr>
            <w:r>
              <w:t>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right="-5"/>
            </w:pPr>
            <w:r>
              <w:t>«Кем быть»</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c>
          <w:tcPr>
            <w:tcW w:w="6236" w:type="dxa"/>
            <w:gridSpan w:val="8"/>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jc w:val="center"/>
            </w:pPr>
            <w:r>
              <w:t>Вариативнаячасть</w:t>
            </w:r>
          </w:p>
        </w:tc>
      </w:tr>
      <w:tr w:rsidR="00116235">
        <w:trPr>
          <w:trHeight w:val="274"/>
        </w:trPr>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Занятия, связанные среализацией особыхинтеллектуальныхи</w:t>
            </w:r>
            <w:r>
              <w:rPr>
                <w:spacing w:val="-1"/>
              </w:rPr>
              <w:t xml:space="preserve"> социокультурных</w:t>
            </w:r>
            <w:r>
              <w:t>потребностейобучающихся</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Веселый счет</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r>
      <w:tr w:rsidR="00116235">
        <w:trPr>
          <w:trHeight w:val="495"/>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Основы смыслового чтения</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17</w:t>
            </w:r>
          </w:p>
        </w:tc>
      </w:tr>
      <w:tr w:rsidR="00116235">
        <w:trPr>
          <w:trHeight w:val="519"/>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Мое Оренбуржье</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518"/>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Програмышка (Точка роста)</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518"/>
        </w:trPr>
        <w:tc>
          <w:tcPr>
            <w:tcW w:w="2254"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Чудеса науки и природы (Точка роста)</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17</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r>
      <w:tr w:rsidR="00116235">
        <w:trPr>
          <w:trHeight w:val="284"/>
        </w:trPr>
        <w:tc>
          <w:tcPr>
            <w:tcW w:w="2254"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Занятия, направленные наудовлетворениеинтересови </w:t>
            </w:r>
            <w:r>
              <w:lastRenderedPageBreak/>
              <w:t>потребностейобучающихся втворческом и физическомразвитии, помощь всамореализации,раскрытиииразвитии</w:t>
            </w:r>
          </w:p>
          <w:p w:rsidR="00116235" w:rsidRDefault="00AB27F0">
            <w:pPr>
              <w:pStyle w:val="aff7"/>
              <w:ind w:left="0" w:firstLine="0"/>
            </w:pPr>
            <w:r>
              <w:t>способностейиталантов</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lastRenderedPageBreak/>
              <w:t>Шахматы</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136</w:t>
            </w:r>
          </w:p>
        </w:tc>
      </w:tr>
      <w:tr w:rsidR="00116235">
        <w:trPr>
          <w:trHeight w:val="416"/>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 xml:space="preserve">Спортивные </w:t>
            </w:r>
            <w:r>
              <w:lastRenderedPageBreak/>
              <w:t xml:space="preserve">игры </w:t>
            </w: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34</w:t>
            </w:r>
          </w:p>
        </w:tc>
      </w:tr>
      <w:tr w:rsidR="00116235">
        <w:trPr>
          <w:trHeight w:val="376"/>
        </w:trPr>
        <w:tc>
          <w:tcPr>
            <w:tcW w:w="2254" w:type="dxa"/>
            <w:vMerge/>
            <w:tcBorders>
              <w:top w:val="single" w:sz="4" w:space="0" w:color="000000"/>
              <w:left w:val="single" w:sz="4" w:space="0" w:color="000000"/>
              <w:bottom w:val="single" w:sz="4" w:space="0" w:color="000000"/>
              <w:right w:val="single" w:sz="4" w:space="0" w:color="000000"/>
            </w:tcBorders>
          </w:tcPr>
          <w:p w:rsidR="00116235" w:rsidRDefault="00116235"/>
        </w:tc>
        <w:tc>
          <w:tcPr>
            <w:tcW w:w="93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91"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72"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505"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w:t>
            </w:r>
          </w:p>
          <w:p w:rsidR="00116235" w:rsidRDefault="00AB27F0">
            <w:pPr>
              <w:pStyle w:val="aff7"/>
              <w:ind w:left="0" w:firstLine="0"/>
            </w:pPr>
            <w:r>
              <w:t>комплекса мероприятий воспитательной направленности</w:t>
            </w: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КТД</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68</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272</w:t>
            </w:r>
          </w:p>
        </w:tc>
      </w:tr>
      <w:tr w:rsidR="00116235">
        <w:tc>
          <w:tcPr>
            <w:tcW w:w="2254" w:type="dxa"/>
            <w:tcBorders>
              <w:top w:val="single" w:sz="4" w:space="0" w:color="000000"/>
              <w:left w:val="single" w:sz="4" w:space="0" w:color="000000"/>
              <w:bottom w:val="single" w:sz="4" w:space="0" w:color="000000"/>
              <w:right w:val="single" w:sz="4" w:space="0" w:color="000000"/>
            </w:tcBorders>
          </w:tcPr>
          <w:p w:rsidR="00116235" w:rsidRDefault="00116235">
            <w:pPr>
              <w:pStyle w:val="aff7"/>
              <w:ind w:left="0" w:firstLine="0"/>
            </w:pPr>
          </w:p>
        </w:tc>
        <w:tc>
          <w:tcPr>
            <w:tcW w:w="93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rPr>
                <w:i/>
              </w:rPr>
              <w:t>Итого</w:t>
            </w:r>
          </w:p>
        </w:tc>
        <w:tc>
          <w:tcPr>
            <w:tcW w:w="5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272</w:t>
            </w:r>
          </w:p>
        </w:tc>
        <w:tc>
          <w:tcPr>
            <w:tcW w:w="691"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306</w:t>
            </w:r>
          </w:p>
        </w:tc>
        <w:tc>
          <w:tcPr>
            <w:tcW w:w="672"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272</w:t>
            </w:r>
          </w:p>
        </w:tc>
        <w:tc>
          <w:tcPr>
            <w:tcW w:w="610" w:type="dxa"/>
            <w:gridSpan w:val="2"/>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306</w:t>
            </w:r>
          </w:p>
        </w:tc>
        <w:tc>
          <w:tcPr>
            <w:tcW w:w="505" w:type="dxa"/>
            <w:tcBorders>
              <w:top w:val="single" w:sz="4" w:space="0" w:color="000000"/>
              <w:left w:val="single" w:sz="4" w:space="0" w:color="000000"/>
              <w:bottom w:val="single" w:sz="4" w:space="0" w:color="000000"/>
              <w:right w:val="single" w:sz="4" w:space="0" w:color="000000"/>
            </w:tcBorders>
          </w:tcPr>
          <w:p w:rsidR="00116235" w:rsidRDefault="00AB27F0">
            <w:pPr>
              <w:pStyle w:val="aff7"/>
              <w:ind w:left="0" w:firstLine="0"/>
            </w:pPr>
            <w:r>
              <w:t>1156</w:t>
            </w:r>
          </w:p>
        </w:tc>
      </w:tr>
    </w:tbl>
    <w:p w:rsidR="00116235" w:rsidRDefault="00116235">
      <w:pPr>
        <w:pStyle w:val="aff7"/>
        <w:ind w:left="0" w:firstLine="0"/>
        <w:rPr>
          <w:b/>
        </w:rPr>
      </w:pPr>
    </w:p>
    <w:p w:rsidR="00116235" w:rsidRDefault="00AB27F0">
      <w:pPr>
        <w:rPr>
          <w:b/>
        </w:rPr>
      </w:pPr>
      <w:r>
        <w:rPr>
          <w:b/>
        </w:rPr>
        <w:t xml:space="preserve">3.3.Календарный учебный график </w:t>
      </w:r>
    </w:p>
    <w:p w:rsidR="00116235" w:rsidRDefault="00116235"/>
    <w:p w:rsidR="00116235" w:rsidRDefault="00AB27F0">
      <w:pPr>
        <w:pStyle w:val="31"/>
        <w:spacing w:line="240" w:lineRule="auto"/>
        <w:ind w:left="0" w:firstLine="426"/>
        <w:jc w:val="both"/>
        <w:rPr>
          <w:b w:val="0"/>
          <w:i w:val="0"/>
          <w:sz w:val="20"/>
        </w:rPr>
      </w:pPr>
      <w:r>
        <w:rPr>
          <w:b w:val="0"/>
          <w:i w:val="0"/>
          <w:sz w:val="20"/>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rPr>
          <w:b w:val="0"/>
          <w:i w:val="0"/>
          <w:sz w:val="20"/>
        </w:rPr>
        <w:lastRenderedPageBreak/>
        <w:t>образования для отдыха и иных социальных целей (каникул) по календарным периодам учебного года:</w:t>
      </w:r>
    </w:p>
    <w:p w:rsidR="00116235" w:rsidRDefault="00116235">
      <w:pPr>
        <w:spacing w:line="240" w:lineRule="auto"/>
        <w:ind w:firstLine="567"/>
      </w:pPr>
    </w:p>
    <w:p w:rsidR="00116235" w:rsidRDefault="00AB27F0">
      <w:pPr>
        <w:spacing w:line="240" w:lineRule="auto"/>
        <w:ind w:firstLine="567"/>
        <w:rPr>
          <w:b/>
        </w:rPr>
      </w:pPr>
      <w:r>
        <w:rPr>
          <w:b/>
        </w:rPr>
        <w:t>1. Даты начала и окончания учебного года</w:t>
      </w:r>
    </w:p>
    <w:p w:rsidR="00116235" w:rsidRDefault="00AB27F0">
      <w:pPr>
        <w:spacing w:line="240" w:lineRule="auto"/>
        <w:ind w:firstLine="567"/>
        <w:rPr>
          <w:b/>
        </w:rPr>
      </w:pPr>
      <w:r>
        <w:t xml:space="preserve">- даты начало учебного года:  </w:t>
      </w:r>
      <w:r>
        <w:rPr>
          <w:b/>
        </w:rPr>
        <w:t>1 сентября 2022 года</w:t>
      </w:r>
    </w:p>
    <w:p w:rsidR="00116235" w:rsidRDefault="00AB27F0">
      <w:pPr>
        <w:spacing w:line="240" w:lineRule="auto"/>
        <w:ind w:firstLine="567"/>
      </w:pPr>
      <w:r>
        <w:t>-окончание учебного года:   в 1 классе — по истечении 33 недель, во 2-8 классах - 34 недель, в 9 классе – в соответствии со сроками ГИА.</w:t>
      </w:r>
    </w:p>
    <w:p w:rsidR="00116235" w:rsidRDefault="00116235">
      <w:pPr>
        <w:spacing w:line="240" w:lineRule="auto"/>
        <w:ind w:firstLine="567"/>
      </w:pPr>
    </w:p>
    <w:p w:rsidR="00116235" w:rsidRDefault="00AB27F0">
      <w:pPr>
        <w:spacing w:line="240" w:lineRule="auto"/>
        <w:ind w:firstLine="567"/>
        <w:rPr>
          <w:b/>
        </w:rPr>
      </w:pPr>
      <w:r>
        <w:rPr>
          <w:b/>
        </w:rPr>
        <w:t>2.Продолжительность учебного года</w:t>
      </w:r>
    </w:p>
    <w:p w:rsidR="00116235" w:rsidRDefault="00AB27F0">
      <w:pPr>
        <w:spacing w:line="240" w:lineRule="auto"/>
        <w:ind w:firstLine="567"/>
      </w:pPr>
      <w:r>
        <w:t>Продолжительность учебного года:   в 1 классе —33 недели, во 2-8 классах - 34 недели, в 9 классе – в соответствии со сроками ГИА.</w:t>
      </w:r>
    </w:p>
    <w:p w:rsidR="00116235" w:rsidRDefault="00116235">
      <w:pPr>
        <w:spacing w:line="240" w:lineRule="auto"/>
        <w:ind w:firstLine="567"/>
        <w:rPr>
          <w:b/>
        </w:rPr>
      </w:pPr>
    </w:p>
    <w:p w:rsidR="00116235" w:rsidRDefault="00AB27F0">
      <w:pPr>
        <w:spacing w:line="240" w:lineRule="auto"/>
        <w:ind w:firstLine="567"/>
        <w:rPr>
          <w:b/>
        </w:rPr>
      </w:pPr>
      <w:r>
        <w:rPr>
          <w:b/>
        </w:rPr>
        <w:t xml:space="preserve">3. Продолжительность обучения по четвертям </w:t>
      </w:r>
    </w:p>
    <w:p w:rsidR="00116235" w:rsidRDefault="00AB27F0">
      <w:pPr>
        <w:spacing w:line="240" w:lineRule="auto"/>
        <w:ind w:firstLine="567"/>
      </w:pPr>
      <w:r>
        <w:t>Регламентирование образовательного процесса на учебный год:</w:t>
      </w:r>
    </w:p>
    <w:p w:rsidR="00116235" w:rsidRDefault="00AB27F0">
      <w:pPr>
        <w:spacing w:line="240" w:lineRule="auto"/>
        <w:ind w:firstLine="567"/>
        <w:rPr>
          <w:b/>
        </w:rPr>
      </w:pPr>
      <w:r>
        <w:t xml:space="preserve"> - учебный год делится </w:t>
      </w:r>
      <w:r>
        <w:rPr>
          <w:b/>
        </w:rPr>
        <w:t xml:space="preserve">на четверти: </w:t>
      </w:r>
    </w:p>
    <w:p w:rsidR="00116235" w:rsidRDefault="00116235">
      <w:pPr>
        <w:spacing w:line="240" w:lineRule="auto"/>
        <w:ind w:firstLine="567"/>
        <w:rPr>
          <w:b/>
        </w:rPr>
      </w:pPr>
    </w:p>
    <w:tbl>
      <w:tblPr>
        <w:tblW w:w="0" w:type="auto"/>
        <w:tblLayout w:type="fixed"/>
        <w:tblLook w:val="04A0"/>
      </w:tblPr>
      <w:tblGrid>
        <w:gridCol w:w="1702"/>
        <w:gridCol w:w="1600"/>
        <w:gridCol w:w="1468"/>
        <w:gridCol w:w="1467"/>
      </w:tblGrid>
      <w:tr w:rsidR="00116235">
        <w:trPr>
          <w:trHeight w:val="285"/>
        </w:trPr>
        <w:tc>
          <w:tcPr>
            <w:tcW w:w="17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Период обучения</w:t>
            </w:r>
          </w:p>
        </w:tc>
        <w:tc>
          <w:tcPr>
            <w:tcW w:w="16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Начало четверти</w:t>
            </w:r>
          </w:p>
        </w:tc>
        <w:tc>
          <w:tcPr>
            <w:tcW w:w="14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Конец четверти</w:t>
            </w:r>
          </w:p>
        </w:tc>
        <w:tc>
          <w:tcPr>
            <w:tcW w:w="14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Продолжительность (количество учебных недель)</w:t>
            </w:r>
          </w:p>
        </w:tc>
      </w:tr>
      <w:tr w:rsidR="00116235">
        <w:trPr>
          <w:trHeight w:val="285"/>
        </w:trPr>
        <w:tc>
          <w:tcPr>
            <w:tcW w:w="17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1 четверть</w:t>
            </w:r>
          </w:p>
        </w:tc>
        <w:tc>
          <w:tcPr>
            <w:tcW w:w="16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01.09.22</w:t>
            </w:r>
          </w:p>
        </w:tc>
        <w:tc>
          <w:tcPr>
            <w:tcW w:w="1468" w:type="dxa"/>
            <w:tcBorders>
              <w:top w:val="single" w:sz="4" w:space="0" w:color="000000"/>
              <w:left w:val="single" w:sz="4" w:space="0" w:color="000000"/>
              <w:bottom w:val="single" w:sz="4" w:space="0" w:color="000000"/>
              <w:right w:val="single" w:sz="4" w:space="0" w:color="000000"/>
            </w:tcBorders>
          </w:tcPr>
          <w:p w:rsidR="00116235" w:rsidRDefault="00AB27F0" w:rsidP="00362E91">
            <w:pPr>
              <w:spacing w:line="240" w:lineRule="auto"/>
              <w:ind w:firstLine="0"/>
            </w:pPr>
            <w:r>
              <w:t>28.10.22</w:t>
            </w:r>
          </w:p>
        </w:tc>
        <w:tc>
          <w:tcPr>
            <w:tcW w:w="14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8</w:t>
            </w:r>
          </w:p>
        </w:tc>
      </w:tr>
      <w:tr w:rsidR="00116235">
        <w:trPr>
          <w:trHeight w:val="285"/>
        </w:trPr>
        <w:tc>
          <w:tcPr>
            <w:tcW w:w="17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2 четверть</w:t>
            </w:r>
          </w:p>
        </w:tc>
        <w:tc>
          <w:tcPr>
            <w:tcW w:w="16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07.11.22</w:t>
            </w:r>
          </w:p>
        </w:tc>
        <w:tc>
          <w:tcPr>
            <w:tcW w:w="1468" w:type="dxa"/>
            <w:tcBorders>
              <w:top w:val="single" w:sz="4" w:space="0" w:color="000000"/>
              <w:left w:val="single" w:sz="4" w:space="0" w:color="000000"/>
              <w:bottom w:val="single" w:sz="4" w:space="0" w:color="000000"/>
              <w:right w:val="single" w:sz="4" w:space="0" w:color="000000"/>
            </w:tcBorders>
          </w:tcPr>
          <w:p w:rsidR="00116235" w:rsidRDefault="00AB27F0" w:rsidP="00362E91">
            <w:pPr>
              <w:spacing w:line="240" w:lineRule="auto"/>
              <w:ind w:firstLine="0"/>
            </w:pPr>
            <w:r>
              <w:t>29.12.22</w:t>
            </w:r>
          </w:p>
        </w:tc>
        <w:tc>
          <w:tcPr>
            <w:tcW w:w="14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8</w:t>
            </w:r>
          </w:p>
        </w:tc>
      </w:tr>
      <w:tr w:rsidR="00116235">
        <w:trPr>
          <w:trHeight w:val="285"/>
        </w:trPr>
        <w:tc>
          <w:tcPr>
            <w:tcW w:w="17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3 четверть</w:t>
            </w:r>
          </w:p>
        </w:tc>
        <w:tc>
          <w:tcPr>
            <w:tcW w:w="16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10.01.23</w:t>
            </w:r>
          </w:p>
        </w:tc>
        <w:tc>
          <w:tcPr>
            <w:tcW w:w="1468" w:type="dxa"/>
            <w:tcBorders>
              <w:top w:val="single" w:sz="4" w:space="0" w:color="000000"/>
              <w:left w:val="single" w:sz="4" w:space="0" w:color="000000"/>
              <w:bottom w:val="single" w:sz="4" w:space="0" w:color="000000"/>
              <w:right w:val="single" w:sz="4" w:space="0" w:color="000000"/>
            </w:tcBorders>
          </w:tcPr>
          <w:p w:rsidR="00116235" w:rsidRDefault="00AB27F0" w:rsidP="00362E91">
            <w:pPr>
              <w:spacing w:line="240" w:lineRule="auto"/>
              <w:ind w:firstLine="0"/>
            </w:pPr>
            <w:r>
              <w:t>24.03.23</w:t>
            </w:r>
          </w:p>
        </w:tc>
        <w:tc>
          <w:tcPr>
            <w:tcW w:w="14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10</w:t>
            </w:r>
          </w:p>
        </w:tc>
      </w:tr>
      <w:tr w:rsidR="00116235">
        <w:trPr>
          <w:trHeight w:val="285"/>
        </w:trPr>
        <w:tc>
          <w:tcPr>
            <w:tcW w:w="17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4 четверть</w:t>
            </w:r>
          </w:p>
        </w:tc>
        <w:tc>
          <w:tcPr>
            <w:tcW w:w="16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04.04.23</w:t>
            </w:r>
          </w:p>
        </w:tc>
        <w:tc>
          <w:tcPr>
            <w:tcW w:w="1468" w:type="dxa"/>
            <w:tcBorders>
              <w:top w:val="single" w:sz="4" w:space="0" w:color="000000"/>
              <w:left w:val="single" w:sz="4" w:space="0" w:color="000000"/>
              <w:bottom w:val="single" w:sz="4" w:space="0" w:color="000000"/>
              <w:right w:val="single" w:sz="4" w:space="0" w:color="000000"/>
            </w:tcBorders>
          </w:tcPr>
          <w:p w:rsidR="00116235" w:rsidRDefault="00AB27F0" w:rsidP="00362E91">
            <w:pPr>
              <w:spacing w:line="240" w:lineRule="auto"/>
              <w:ind w:firstLine="0"/>
            </w:pPr>
            <w:r>
              <w:t>31.05.23</w:t>
            </w:r>
          </w:p>
        </w:tc>
        <w:tc>
          <w:tcPr>
            <w:tcW w:w="14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8</w:t>
            </w:r>
          </w:p>
        </w:tc>
      </w:tr>
    </w:tbl>
    <w:p w:rsidR="00116235" w:rsidRDefault="00116235">
      <w:pPr>
        <w:spacing w:line="240" w:lineRule="auto"/>
        <w:ind w:firstLine="567"/>
      </w:pPr>
    </w:p>
    <w:p w:rsidR="00116235" w:rsidRDefault="00AB27F0">
      <w:pPr>
        <w:pStyle w:val="affb"/>
        <w:spacing w:before="0" w:after="0"/>
        <w:ind w:firstLine="567"/>
        <w:jc w:val="both"/>
        <w:rPr>
          <w:sz w:val="20"/>
        </w:rPr>
      </w:pPr>
      <w:r>
        <w:rPr>
          <w:b/>
          <w:sz w:val="20"/>
        </w:rPr>
        <w:t>4.Сроки и продолжительность канику</w:t>
      </w:r>
      <w:r>
        <w:rPr>
          <w:sz w:val="20"/>
        </w:rPr>
        <w:t>лв течении учебного года:</w:t>
      </w:r>
    </w:p>
    <w:p w:rsidR="00116235" w:rsidRDefault="00AB27F0">
      <w:pPr>
        <w:pStyle w:val="affb"/>
        <w:spacing w:before="0" w:after="0"/>
        <w:ind w:firstLine="567"/>
        <w:jc w:val="both"/>
        <w:rPr>
          <w:sz w:val="20"/>
        </w:rPr>
      </w:pPr>
      <w:r>
        <w:rPr>
          <w:b/>
          <w:sz w:val="20"/>
        </w:rPr>
        <w:t xml:space="preserve">Каникулы: </w:t>
      </w:r>
      <w:r>
        <w:rPr>
          <w:sz w:val="20"/>
        </w:rPr>
        <w:t xml:space="preserve">осенние, зимние, весенние, дополнительные. Продолжительность каникул в течение учебного года составляет не менее 30 календарных дней, летом — не менее 8 недель. </w:t>
      </w:r>
    </w:p>
    <w:p w:rsidR="00116235" w:rsidRDefault="00116235">
      <w:pPr>
        <w:spacing w:line="240" w:lineRule="auto"/>
        <w:ind w:firstLine="567"/>
        <w:rPr>
          <w:b/>
        </w:rPr>
      </w:pPr>
    </w:p>
    <w:tbl>
      <w:tblPr>
        <w:tblW w:w="0" w:type="auto"/>
        <w:tblLayout w:type="fixed"/>
        <w:tblLook w:val="04A0"/>
      </w:tblPr>
      <w:tblGrid>
        <w:gridCol w:w="1969"/>
        <w:gridCol w:w="2400"/>
        <w:gridCol w:w="1867"/>
      </w:tblGrid>
      <w:tr w:rsidR="00116235">
        <w:trPr>
          <w:trHeight w:val="285"/>
        </w:trPr>
        <w:tc>
          <w:tcPr>
            <w:tcW w:w="196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 xml:space="preserve">Каникулы </w:t>
            </w:r>
          </w:p>
        </w:tc>
        <w:tc>
          <w:tcPr>
            <w:tcW w:w="24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pPr>
            <w:r>
              <w:t xml:space="preserve">Дата </w:t>
            </w:r>
          </w:p>
        </w:tc>
        <w:tc>
          <w:tcPr>
            <w:tcW w:w="18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 xml:space="preserve">Продолжительность в днях </w:t>
            </w:r>
          </w:p>
        </w:tc>
      </w:tr>
      <w:tr w:rsidR="00116235">
        <w:trPr>
          <w:trHeight w:val="285"/>
        </w:trPr>
        <w:tc>
          <w:tcPr>
            <w:tcW w:w="196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 xml:space="preserve">Осенние </w:t>
            </w:r>
          </w:p>
        </w:tc>
        <w:tc>
          <w:tcPr>
            <w:tcW w:w="24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pPr>
            <w:r>
              <w:t>29.10.22 - 06.11.2022</w:t>
            </w:r>
          </w:p>
        </w:tc>
        <w:tc>
          <w:tcPr>
            <w:tcW w:w="18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9 дней</w:t>
            </w:r>
          </w:p>
        </w:tc>
      </w:tr>
      <w:tr w:rsidR="00116235">
        <w:trPr>
          <w:trHeight w:val="285"/>
        </w:trPr>
        <w:tc>
          <w:tcPr>
            <w:tcW w:w="196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 xml:space="preserve">Зимние </w:t>
            </w:r>
          </w:p>
        </w:tc>
        <w:tc>
          <w:tcPr>
            <w:tcW w:w="24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pPr>
            <w:r>
              <w:t>30.12.22- 09.01.2023</w:t>
            </w:r>
          </w:p>
        </w:tc>
        <w:tc>
          <w:tcPr>
            <w:tcW w:w="18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11 дней</w:t>
            </w:r>
          </w:p>
        </w:tc>
      </w:tr>
      <w:tr w:rsidR="00116235">
        <w:trPr>
          <w:trHeight w:val="285"/>
        </w:trPr>
        <w:tc>
          <w:tcPr>
            <w:tcW w:w="196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 xml:space="preserve">Весенние </w:t>
            </w:r>
          </w:p>
        </w:tc>
        <w:tc>
          <w:tcPr>
            <w:tcW w:w="24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pPr>
            <w:r>
              <w:t>25.03.23 — 03.04.2023</w:t>
            </w:r>
          </w:p>
        </w:tc>
        <w:tc>
          <w:tcPr>
            <w:tcW w:w="18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10 дней</w:t>
            </w:r>
          </w:p>
        </w:tc>
      </w:tr>
      <w:tr w:rsidR="00116235">
        <w:trPr>
          <w:trHeight w:val="285"/>
        </w:trPr>
        <w:tc>
          <w:tcPr>
            <w:tcW w:w="196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Дополнительные для 1 класса</w:t>
            </w:r>
          </w:p>
        </w:tc>
        <w:tc>
          <w:tcPr>
            <w:tcW w:w="2400"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pPr>
            <w:r>
              <w:t>13.02.23 – 19.02.23</w:t>
            </w:r>
          </w:p>
        </w:tc>
        <w:tc>
          <w:tcPr>
            <w:tcW w:w="186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567"/>
            </w:pPr>
            <w:r>
              <w:t>7 дней</w:t>
            </w:r>
          </w:p>
        </w:tc>
      </w:tr>
    </w:tbl>
    <w:p w:rsidR="00116235" w:rsidRDefault="00116235">
      <w:pPr>
        <w:pStyle w:val="affb"/>
        <w:spacing w:before="0" w:after="0"/>
        <w:ind w:firstLine="567"/>
        <w:jc w:val="both"/>
        <w:rPr>
          <w:sz w:val="20"/>
        </w:rPr>
      </w:pPr>
    </w:p>
    <w:p w:rsidR="00116235" w:rsidRDefault="00AB27F0">
      <w:pPr>
        <w:pStyle w:val="affb"/>
        <w:spacing w:before="0" w:after="0"/>
        <w:ind w:firstLine="567"/>
        <w:jc w:val="both"/>
        <w:rPr>
          <w:sz w:val="20"/>
        </w:rPr>
      </w:pPr>
      <w:r>
        <w:rPr>
          <w:b/>
          <w:sz w:val="20"/>
        </w:rPr>
        <w:lastRenderedPageBreak/>
        <w:t xml:space="preserve">5.Продолжительность учебной недели: - 5 дней </w:t>
      </w:r>
      <w:r>
        <w:rPr>
          <w:sz w:val="20"/>
        </w:rPr>
        <w:t>(количество учебных дней в неделю принято Советом школы, протокол №5 от 27.05.2014)</w:t>
      </w:r>
    </w:p>
    <w:p w:rsidR="00116235" w:rsidRDefault="00116235">
      <w:pPr>
        <w:pStyle w:val="affb"/>
        <w:spacing w:before="0" w:after="0"/>
        <w:ind w:firstLine="567"/>
        <w:jc w:val="both"/>
        <w:rPr>
          <w:sz w:val="20"/>
        </w:rPr>
      </w:pPr>
    </w:p>
    <w:p w:rsidR="00116235" w:rsidRDefault="00AB27F0">
      <w:pPr>
        <w:pStyle w:val="affb"/>
        <w:spacing w:before="0" w:after="0"/>
        <w:ind w:firstLine="567"/>
        <w:jc w:val="both"/>
        <w:rPr>
          <w:b/>
          <w:sz w:val="20"/>
        </w:rPr>
      </w:pPr>
      <w:r>
        <w:rPr>
          <w:b/>
          <w:sz w:val="20"/>
        </w:rPr>
        <w:t>6.Сменность занятий: одна смена</w:t>
      </w:r>
    </w:p>
    <w:p w:rsidR="00116235" w:rsidRDefault="00116235">
      <w:pPr>
        <w:pStyle w:val="affb"/>
        <w:spacing w:before="0" w:after="0"/>
        <w:ind w:firstLine="567"/>
        <w:jc w:val="both"/>
        <w:rPr>
          <w:sz w:val="20"/>
        </w:rPr>
      </w:pPr>
    </w:p>
    <w:p w:rsidR="00116235" w:rsidRDefault="00AB27F0">
      <w:pPr>
        <w:pStyle w:val="affb"/>
        <w:spacing w:before="0" w:after="0"/>
        <w:ind w:firstLine="567"/>
        <w:jc w:val="both"/>
        <w:rPr>
          <w:b/>
          <w:sz w:val="20"/>
        </w:rPr>
      </w:pPr>
      <w:r>
        <w:rPr>
          <w:b/>
          <w:sz w:val="20"/>
        </w:rPr>
        <w:t>7.Продолжительность урока:</w:t>
      </w:r>
    </w:p>
    <w:p w:rsidR="00116235" w:rsidRDefault="00AB27F0">
      <w:pPr>
        <w:pStyle w:val="affb"/>
        <w:spacing w:before="0" w:after="0"/>
        <w:ind w:firstLine="567"/>
        <w:jc w:val="both"/>
        <w:rPr>
          <w:sz w:val="20"/>
        </w:rPr>
      </w:pPr>
      <w:r>
        <w:rPr>
          <w:sz w:val="20"/>
        </w:rPr>
        <w:t xml:space="preserve">Начало учебных занятий: 08 ч.30 м. </w:t>
      </w:r>
    </w:p>
    <w:p w:rsidR="00116235" w:rsidRDefault="00AB27F0">
      <w:pPr>
        <w:pStyle w:val="affb"/>
        <w:spacing w:before="0" w:after="0"/>
        <w:ind w:firstLine="567"/>
        <w:jc w:val="both"/>
        <w:rPr>
          <w:sz w:val="20"/>
        </w:rPr>
      </w:pPr>
      <w:r>
        <w:rPr>
          <w:sz w:val="20"/>
        </w:rPr>
        <w:t>Окончание учебных занятий: 14 ч. 30 м.</w:t>
      </w:r>
    </w:p>
    <w:p w:rsidR="00116235" w:rsidRDefault="00AB27F0">
      <w:pPr>
        <w:pStyle w:val="affb"/>
        <w:spacing w:before="0" w:after="0"/>
        <w:ind w:firstLine="567"/>
        <w:jc w:val="both"/>
        <w:rPr>
          <w:sz w:val="20"/>
        </w:rPr>
      </w:pPr>
      <w:r>
        <w:rPr>
          <w:b/>
          <w:sz w:val="20"/>
        </w:rPr>
        <w:t>В 2-9 классах</w:t>
      </w:r>
      <w:r>
        <w:rPr>
          <w:sz w:val="20"/>
        </w:rPr>
        <w:t xml:space="preserve"> продолжительность урока составляет 40 минут на основании Устава школы</w:t>
      </w:r>
      <w:r>
        <w:rPr>
          <w:b/>
          <w:sz w:val="20"/>
        </w:rPr>
        <w:t>. В 1 классе</w:t>
      </w:r>
      <w:r>
        <w:rPr>
          <w:sz w:val="20"/>
        </w:rPr>
        <w:t xml:space="preserve">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116235" w:rsidRDefault="00AB27F0">
      <w:pPr>
        <w:pStyle w:val="affb"/>
        <w:spacing w:before="0" w:after="0"/>
        <w:ind w:firstLine="567"/>
        <w:jc w:val="both"/>
        <w:rPr>
          <w:sz w:val="20"/>
        </w:rPr>
      </w:pPr>
      <w:r>
        <w:rPr>
          <w:sz w:val="20"/>
        </w:rPr>
        <w:t>Продолжительность перемен между уроками составляет от 10 до 20 минут. Перерыв между кружковыми занятиями – 10 минут. Расписание уроков составляется отдельно для обязательных и кружковых занятий. Все дополнительные занятия проводятся с перерывом 60 минут после последнего урока.</w:t>
      </w:r>
    </w:p>
    <w:p w:rsidR="00116235" w:rsidRDefault="00116235">
      <w:pPr>
        <w:spacing w:line="240" w:lineRule="auto"/>
        <w:rPr>
          <w:b/>
        </w:rPr>
      </w:pPr>
    </w:p>
    <w:p w:rsidR="00116235" w:rsidRDefault="00AB27F0">
      <w:pPr>
        <w:spacing w:line="240" w:lineRule="auto"/>
      </w:pPr>
      <w:r>
        <w:rPr>
          <w:b/>
        </w:rPr>
        <w:t xml:space="preserve"> 8.Сроки промежуточной аттестации</w:t>
      </w:r>
      <w:r>
        <w:t>: 22.04.2023 – 22.05.2023года</w:t>
      </w:r>
    </w:p>
    <w:p w:rsidR="00116235" w:rsidRDefault="00116235">
      <w:pPr>
        <w:spacing w:line="240" w:lineRule="auto"/>
        <w:rPr>
          <w:b/>
        </w:rPr>
      </w:pPr>
    </w:p>
    <w:p w:rsidR="00116235" w:rsidRDefault="00AB27F0">
      <w:pPr>
        <w:spacing w:line="240" w:lineRule="auto"/>
      </w:pPr>
      <w:r>
        <w:rPr>
          <w:b/>
        </w:rPr>
        <w:t xml:space="preserve"> 9. Сроки проведения государственной итоговой аттестации</w:t>
      </w:r>
      <w:r>
        <w:t xml:space="preserve"> (в соответствии с нормативными документами Минобрнауки России); </w:t>
      </w:r>
    </w:p>
    <w:p w:rsidR="00116235" w:rsidRDefault="00116235">
      <w:pPr>
        <w:spacing w:line="240" w:lineRule="auto"/>
      </w:pPr>
    </w:p>
    <w:p w:rsidR="00116235" w:rsidRDefault="00AB27F0">
      <w:pPr>
        <w:spacing w:line="240" w:lineRule="auto"/>
        <w:rPr>
          <w:b/>
        </w:rPr>
      </w:pPr>
      <w:r>
        <w:t xml:space="preserve">10. </w:t>
      </w:r>
      <w:r>
        <w:rPr>
          <w:b/>
        </w:rPr>
        <w:t>Внеурочная деятельность</w:t>
      </w:r>
    </w:p>
    <w:p w:rsidR="00116235" w:rsidRDefault="00AB27F0">
      <w:pPr>
        <w:spacing w:line="240" w:lineRule="auto"/>
        <w:rPr>
          <w:b/>
        </w:rPr>
      </w:pPr>
      <w:r>
        <w:rPr>
          <w:b/>
        </w:rPr>
        <w:t xml:space="preserve">                         Расписание внеурочной деятельности </w:t>
      </w:r>
    </w:p>
    <w:p w:rsidR="00116235" w:rsidRDefault="00116235">
      <w:pPr>
        <w:spacing w:line="240" w:lineRule="auto"/>
        <w:contextualSpacing/>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
        <w:gridCol w:w="1536"/>
        <w:gridCol w:w="1379"/>
        <w:gridCol w:w="877"/>
        <w:gridCol w:w="1002"/>
        <w:gridCol w:w="877"/>
      </w:tblGrid>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rPr>
                <w:b/>
              </w:rPr>
            </w:pPr>
            <w:r>
              <w:rPr>
                <w:b/>
              </w:rPr>
              <w:t>№ п/п</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jc w:val="center"/>
              <w:rPr>
                <w:b/>
              </w:rPr>
            </w:pPr>
            <w:r>
              <w:rPr>
                <w:b/>
              </w:rPr>
              <w:t>Название кружка</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jc w:val="center"/>
              <w:rPr>
                <w:b/>
              </w:rPr>
            </w:pPr>
            <w:r>
              <w:rPr>
                <w:b/>
              </w:rPr>
              <w:t>ФИО учителя</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rPr>
                <w:b/>
              </w:rPr>
            </w:pPr>
            <w:r>
              <w:rPr>
                <w:b/>
              </w:rPr>
              <w:t>Класс</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rPr>
                <w:b/>
              </w:rPr>
            </w:pPr>
            <w:r>
              <w:rPr>
                <w:b/>
              </w:rPr>
              <w:t>День проведения</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rPr>
                <w:b/>
              </w:rPr>
            </w:pPr>
            <w:r>
              <w:rPr>
                <w:b/>
              </w:rPr>
              <w:t>Время проведения</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Разговоры о важном</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Классные руководители</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 xml:space="preserve">1 – 9 </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Понедельник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8.30 – 9.10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2</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Основы функциональной грамотности</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Юрова Н.И.</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 xml:space="preserve">1-4, 5-9 </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Понедельник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–16.00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3</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Кем быть</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Классные руководители</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 – 4</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 рамках ЧО</w:t>
            </w:r>
          </w:p>
        </w:tc>
        <w:tc>
          <w:tcPr>
            <w:tcW w:w="87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ind w:firstLine="34"/>
              <w:contextualSpacing/>
            </w:pP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4</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Выбор профессии</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Классные руководител</w:t>
            </w:r>
            <w:r>
              <w:lastRenderedPageBreak/>
              <w:t>и</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lastRenderedPageBreak/>
              <w:t>5-9</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 xml:space="preserve">В рамках </w:t>
            </w:r>
            <w:r>
              <w:lastRenderedPageBreak/>
              <w:t>ЧО</w:t>
            </w:r>
          </w:p>
        </w:tc>
        <w:tc>
          <w:tcPr>
            <w:tcW w:w="87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ind w:firstLine="34"/>
              <w:contextualSpacing/>
            </w:pP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lastRenderedPageBreak/>
              <w:t>5</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Гимнастика ума</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Шнякина Т.В.</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5</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Вторник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15.00 - 15.30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6</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Веселый счет</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Шнякина Т.В.</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2</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Вторник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15.00 - 15.30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7</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Основы смыслового чтения</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Баятина Ю.П.</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2,5</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Вторник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16.10 - 17.10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8</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Мое Оренбуржье</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Садыкова Г.Б.</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 – 4</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Среда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15.00 - 16.00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9</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Програмышка</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Гатарыч К.А.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1-4</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Пятница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15.00 - 16.00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10</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Чудеса науки и природы</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Садыкова Г.Б.</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1-4</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Вторник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15.00 - 16.00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11</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Экожурналистика</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Некрасова С.В.</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 xml:space="preserve">5-9 </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Понедельник</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16.00 - 17.00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12</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Робототехника</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Бородин Ю.А.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5-9</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 xml:space="preserve">Пятница </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15.00 - 16.00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13</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 xml:space="preserve">Шахматы </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Семенова О.В.</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 – 4</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Четверг</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16.10 - 17.10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14</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Школьный театр</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Кирюшина М.Д.</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5-9</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Среда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16.10 - 17.10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15</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Спортивные игры</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Бородин Ю.А.</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5-9</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 xml:space="preserve">Пятница </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16.10 - 17.10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16</w:t>
            </w:r>
          </w:p>
        </w:tc>
        <w:tc>
          <w:tcPr>
            <w:tcW w:w="1536"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71"/>
              <w:contextualSpacing/>
            </w:pPr>
            <w:r>
              <w:t>ОБЖ</w:t>
            </w: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Захарова Е.В.</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5-7</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Четверг</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pPr>
            <w:r>
              <w:t>15.40 - 16.10</w:t>
            </w:r>
          </w:p>
        </w:tc>
      </w:tr>
      <w:tr w:rsidR="00116235">
        <w:tc>
          <w:tcPr>
            <w:tcW w:w="56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contextualSpacing/>
              <w:jc w:val="center"/>
            </w:pPr>
            <w:r>
              <w:t>17</w:t>
            </w:r>
          </w:p>
        </w:tc>
        <w:tc>
          <w:tcPr>
            <w:tcW w:w="1536"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ind w:firstLine="71"/>
              <w:contextualSpacing/>
            </w:pPr>
          </w:p>
        </w:tc>
        <w:tc>
          <w:tcPr>
            <w:tcW w:w="13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3"/>
              <w:contextualSpacing/>
            </w:pPr>
            <w:r>
              <w:t>Классные руководители</w:t>
            </w:r>
          </w:p>
        </w:tc>
        <w:tc>
          <w:tcPr>
            <w:tcW w:w="877"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jc w:val="center"/>
            </w:pPr>
            <w:r>
              <w:t>1 – 4, 5-9</w:t>
            </w:r>
          </w:p>
        </w:tc>
        <w:tc>
          <w:tcPr>
            <w:tcW w:w="10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34"/>
              <w:contextualSpacing/>
              <w:jc w:val="center"/>
            </w:pPr>
            <w:r>
              <w:t>В рамках ЧО</w:t>
            </w:r>
          </w:p>
        </w:tc>
        <w:tc>
          <w:tcPr>
            <w:tcW w:w="877" w:type="dxa"/>
            <w:tcBorders>
              <w:top w:val="single" w:sz="4" w:space="0" w:color="000000"/>
              <w:left w:val="single" w:sz="4" w:space="0" w:color="000000"/>
              <w:bottom w:val="single" w:sz="4" w:space="0" w:color="000000"/>
              <w:right w:val="single" w:sz="4" w:space="0" w:color="000000"/>
            </w:tcBorders>
          </w:tcPr>
          <w:p w:rsidR="00116235" w:rsidRDefault="00116235">
            <w:pPr>
              <w:spacing w:line="240" w:lineRule="auto"/>
              <w:ind w:firstLine="34"/>
              <w:contextualSpacing/>
            </w:pPr>
          </w:p>
        </w:tc>
      </w:tr>
    </w:tbl>
    <w:p w:rsidR="00116235" w:rsidRDefault="00116235">
      <w:pPr>
        <w:spacing w:line="240" w:lineRule="auto"/>
        <w:contextualSpacing/>
        <w:jc w:val="center"/>
      </w:pPr>
    </w:p>
    <w:p w:rsidR="00116235" w:rsidRDefault="00116235">
      <w:pPr>
        <w:spacing w:line="240" w:lineRule="auto"/>
        <w:rPr>
          <w:b/>
        </w:rPr>
      </w:pPr>
    </w:p>
    <w:p w:rsidR="00116235" w:rsidRDefault="00AB27F0">
      <w:pPr>
        <w:pStyle w:val="h2"/>
        <w:spacing w:before="0" w:after="0" w:line="240" w:lineRule="auto"/>
        <w:rPr>
          <w:sz w:val="20"/>
        </w:rPr>
      </w:pPr>
      <w:r>
        <w:rPr>
          <w:sz w:val="20"/>
        </w:rPr>
        <w:t xml:space="preserve">3.4. календарный План воспитательной работы, содержащий перечень событий и мероприятий воспитательной направленностЬЮ, которые организуются и проводятся школой и или в которых школа принимает участие в учебном году </w:t>
      </w:r>
    </w:p>
    <w:p w:rsidR="00116235" w:rsidRDefault="00116235">
      <w:pPr>
        <w:pStyle w:val="h2"/>
        <w:spacing w:before="0" w:after="0" w:line="240" w:lineRule="auto"/>
        <w:rPr>
          <w:sz w:val="20"/>
        </w:rPr>
      </w:pPr>
    </w:p>
    <w:p w:rsidR="00116235" w:rsidRDefault="00AB27F0">
      <w:pPr>
        <w:pStyle w:val="h4-first"/>
        <w:spacing w:before="0" w:line="240" w:lineRule="auto"/>
      </w:pPr>
      <w:r>
        <w:t>Пояснительная записка</w:t>
      </w:r>
    </w:p>
    <w:p w:rsidR="00116235" w:rsidRDefault="00AB27F0">
      <w:pPr>
        <w:pStyle w:val="body"/>
        <w:spacing w:line="240" w:lineRule="auto"/>
      </w:pPr>
      <w:r>
        <w:t xml:space="preserve">Календарный план воспитательной работы МОБУ «Землянская ООШ» составлен на 2022-2023 учебный год. В нем конкретизирована заявленная в программе воспитания работа применительно к данному учебному году и уровню образования. </w:t>
      </w:r>
    </w:p>
    <w:p w:rsidR="00116235" w:rsidRDefault="00AB27F0">
      <w:pPr>
        <w:pStyle w:val="body"/>
        <w:spacing w:line="240" w:lineRule="auto"/>
      </w:pPr>
      <w:r>
        <w:lastRenderedPageBreak/>
        <w:t xml:space="preserve">Календарный план разрабатан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сделана только ссылка на соответствующие индивидуальные программы и планы работы данных педагогов. </w:t>
      </w:r>
    </w:p>
    <w:p w:rsidR="00116235" w:rsidRDefault="00AB27F0">
      <w:pPr>
        <w:pStyle w:val="body"/>
        <w:spacing w:line="240" w:lineRule="auto"/>
      </w:pPr>
      <w:r>
        <w:t xml:space="preserve">Участие школьников во всех делах, событиях, мероприятиях календарного плана основывано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116235" w:rsidRDefault="00AB27F0">
      <w:pPr>
        <w:pStyle w:val="body"/>
        <w:spacing w:line="240" w:lineRule="auto"/>
      </w:pPr>
      <w:r>
        <w:t>Педагогические работники, ответственные за организацию дел, событий, мероприятий календарного плана, назначены в МОБУ «Землянская ООШ»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116235" w:rsidRDefault="00AB27F0">
      <w:pPr>
        <w:pStyle w:val="body"/>
        <w:spacing w:line="240" w:lineRule="auto"/>
        <w:rPr>
          <w:spacing w:val="2"/>
        </w:rPr>
      </w:pPr>
      <w:r>
        <w:rPr>
          <w:spacing w:val="2"/>
        </w:rPr>
        <w:t>При формировании календарного плана воспитательной работы МОБУ «Землянская ООШ»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116235" w:rsidRDefault="00AB27F0">
      <w:pPr>
        <w:pStyle w:val="body"/>
        <w:spacing w:line="240" w:lineRule="auto"/>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tbl>
      <w:tblPr>
        <w:tblW w:w="0" w:type="auto"/>
        <w:tblInd w:w="111" w:type="dxa"/>
        <w:tblLayout w:type="fixed"/>
        <w:tblCellMar>
          <w:top w:w="8" w:type="dxa"/>
          <w:left w:w="106" w:type="dxa"/>
          <w:right w:w="50" w:type="dxa"/>
        </w:tblCellMar>
        <w:tblLook w:val="04A0"/>
      </w:tblPr>
      <w:tblGrid>
        <w:gridCol w:w="2794"/>
        <w:gridCol w:w="535"/>
        <w:gridCol w:w="245"/>
        <w:gridCol w:w="152"/>
        <w:gridCol w:w="423"/>
        <w:gridCol w:w="643"/>
        <w:gridCol w:w="658"/>
        <w:gridCol w:w="675"/>
      </w:tblGrid>
      <w:tr w:rsidR="00116235">
        <w:trPr>
          <w:trHeight w:val="975"/>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D9D9D9"/>
            <w:tcMar>
              <w:top w:w="8" w:type="dxa"/>
              <w:left w:w="106" w:type="dxa"/>
              <w:right w:w="50" w:type="dxa"/>
            </w:tcMar>
          </w:tcPr>
          <w:p w:rsidR="00116235" w:rsidRDefault="00116235">
            <w:pPr>
              <w:spacing w:line="240" w:lineRule="auto"/>
              <w:ind w:firstLine="31"/>
              <w:jc w:val="center"/>
            </w:pPr>
          </w:p>
          <w:p w:rsidR="00116235" w:rsidRDefault="00AB27F0">
            <w:pPr>
              <w:spacing w:line="240" w:lineRule="auto"/>
              <w:ind w:firstLine="31"/>
              <w:jc w:val="left"/>
            </w:pPr>
            <w:r>
              <w:rPr>
                <w:b/>
              </w:rPr>
              <w:t xml:space="preserve">ПЛАН ВОСПИТАТЕЛЬНОЙ РАБОТЫ ШКОЛЫ  </w:t>
            </w:r>
          </w:p>
          <w:p w:rsidR="00116235" w:rsidRDefault="00AB27F0">
            <w:pPr>
              <w:spacing w:line="240" w:lineRule="auto"/>
              <w:ind w:left="2562" w:firstLine="31"/>
              <w:jc w:val="left"/>
            </w:pPr>
            <w:r>
              <w:rPr>
                <w:b/>
              </w:rPr>
              <w:t xml:space="preserve">НА 2022-2023 УЧЕБНЫЙ ГОД </w:t>
            </w:r>
          </w:p>
          <w:p w:rsidR="00116235" w:rsidRDefault="00AB27F0">
            <w:pPr>
              <w:spacing w:line="240" w:lineRule="auto"/>
              <w:ind w:left="2562" w:firstLine="31"/>
              <w:jc w:val="left"/>
            </w:pPr>
            <w:r>
              <w:t>ОСНОВНОЕ ОБЩЕЕ ОБРАЗОВАНИЕ</w:t>
            </w:r>
          </w:p>
        </w:tc>
      </w:tr>
      <w:tr w:rsidR="00116235">
        <w:trPr>
          <w:trHeight w:val="553"/>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firstLine="31"/>
              <w:jc w:val="center"/>
            </w:pPr>
          </w:p>
          <w:p w:rsidR="00116235" w:rsidRDefault="00AB27F0">
            <w:pPr>
              <w:spacing w:line="240" w:lineRule="auto"/>
              <w:ind w:firstLine="31"/>
              <w:jc w:val="center"/>
            </w:pPr>
            <w:r>
              <w:rPr>
                <w:b/>
              </w:rPr>
              <w:t>«Ключевые общешкольные дела»</w:t>
            </w:r>
          </w:p>
          <w:p w:rsidR="00116235" w:rsidRDefault="00116235">
            <w:pPr>
              <w:spacing w:line="240" w:lineRule="auto"/>
              <w:ind w:firstLine="31"/>
              <w:jc w:val="center"/>
            </w:pPr>
          </w:p>
        </w:tc>
      </w:tr>
      <w:tr w:rsidR="00116235">
        <w:trPr>
          <w:trHeight w:val="712"/>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firstLine="31"/>
            </w:pPr>
          </w:p>
          <w:p w:rsidR="00116235" w:rsidRDefault="00AB27F0">
            <w:pPr>
              <w:spacing w:line="240" w:lineRule="auto"/>
              <w:ind w:firstLine="31"/>
              <w:jc w:val="center"/>
            </w:pPr>
            <w:r>
              <w:rPr>
                <w:b/>
              </w:rPr>
              <w:t xml:space="preserve">Дела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6" w:firstLine="31"/>
              <w:jc w:val="center"/>
            </w:pPr>
          </w:p>
          <w:p w:rsidR="00116235" w:rsidRDefault="00AB27F0">
            <w:pPr>
              <w:spacing w:line="240" w:lineRule="auto"/>
              <w:ind w:firstLine="31"/>
              <w:jc w:val="center"/>
            </w:pPr>
            <w:r>
              <w:rPr>
                <w:b/>
              </w:rPr>
              <w:t xml:space="preserve">Классы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rPr>
                <w:b/>
              </w:rPr>
              <w:t xml:space="preserve">Ориентировочное время проведения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6" w:firstLine="31"/>
              <w:jc w:val="center"/>
            </w:pPr>
          </w:p>
          <w:p w:rsidR="00116235" w:rsidRDefault="00AB27F0">
            <w:pPr>
              <w:spacing w:line="240" w:lineRule="auto"/>
              <w:ind w:firstLine="31"/>
              <w:jc w:val="center"/>
            </w:pPr>
            <w:r>
              <w:rPr>
                <w:b/>
              </w:rPr>
              <w:t xml:space="preserve">Ответственные </w:t>
            </w:r>
          </w:p>
        </w:tc>
      </w:tr>
      <w:tr w:rsidR="00116235">
        <w:trPr>
          <w:trHeight w:val="683"/>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знаний</w:t>
            </w:r>
          </w:p>
          <w:p w:rsidR="00116235" w:rsidRDefault="00AB27F0">
            <w:pPr>
              <w:spacing w:line="240" w:lineRule="auto"/>
              <w:ind w:firstLine="31"/>
            </w:pPr>
            <w:r>
              <w:t>Торжественная линейка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 сентября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t>ст. вожатый</w:t>
            </w:r>
          </w:p>
          <w:p w:rsidR="00116235" w:rsidRDefault="00AB27F0">
            <w:pPr>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Международный день</w:t>
            </w:r>
          </w:p>
          <w:p w:rsidR="00116235" w:rsidRDefault="00AB27F0">
            <w:pPr>
              <w:spacing w:line="240" w:lineRule="auto"/>
              <w:ind w:firstLine="31"/>
            </w:pPr>
            <w:r>
              <w:t>распространения грамотности</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8 сентября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5" w:firstLine="31"/>
              <w:jc w:val="center"/>
            </w:pPr>
          </w:p>
          <w:p w:rsidR="00116235" w:rsidRDefault="00AB27F0">
            <w:pPr>
              <w:spacing w:line="240" w:lineRule="auto"/>
              <w:ind w:firstLine="31"/>
              <w:jc w:val="center"/>
            </w:pPr>
            <w:r>
              <w:t>Классные руководители</w:t>
            </w:r>
          </w:p>
        </w:tc>
      </w:tr>
      <w:tr w:rsidR="00116235">
        <w:trPr>
          <w:trHeight w:val="87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Всероссийская акция «Дни</w:t>
            </w:r>
          </w:p>
          <w:p w:rsidR="00116235" w:rsidRDefault="00AB27F0">
            <w:pPr>
              <w:spacing w:line="240" w:lineRule="auto"/>
              <w:ind w:firstLine="31"/>
            </w:pPr>
            <w:r>
              <w:t>финансовой грамотности</w:t>
            </w:r>
          </w:p>
          <w:p w:rsidR="00116235" w:rsidRDefault="00AB27F0">
            <w:pPr>
              <w:spacing w:line="240" w:lineRule="auto"/>
              <w:ind w:firstLine="31"/>
            </w:pPr>
            <w:r>
              <w:t xml:space="preserve">в учебных заведениях»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сентябрь - 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Советник</w:t>
            </w:r>
          </w:p>
          <w:p w:rsidR="00116235" w:rsidRDefault="00AB27F0">
            <w:pPr>
              <w:spacing w:line="240" w:lineRule="auto"/>
              <w:ind w:firstLine="31"/>
              <w:jc w:val="center"/>
            </w:pPr>
            <w:r>
              <w:t xml:space="preserve"> Классные руководители</w:t>
            </w:r>
          </w:p>
        </w:tc>
      </w:tr>
      <w:tr w:rsidR="00116235">
        <w:trPr>
          <w:trHeight w:val="1653"/>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Организация участия школьников во </w:t>
            </w:r>
            <w:r>
              <w:rPr>
                <w:b/>
              </w:rPr>
              <w:t>Всероссийской олимпиаде</w:t>
            </w:r>
            <w:r>
              <w:t xml:space="preserve"> по разным предметам:</w:t>
            </w:r>
          </w:p>
          <w:p w:rsidR="00116235" w:rsidRDefault="00AB27F0">
            <w:pPr>
              <w:widowControl w:val="0"/>
              <w:numPr>
                <w:ilvl w:val="0"/>
                <w:numId w:val="7"/>
              </w:numPr>
              <w:tabs>
                <w:tab w:val="clear" w:pos="567"/>
                <w:tab w:val="left" w:pos="0"/>
              </w:tabs>
              <w:spacing w:line="240" w:lineRule="auto"/>
              <w:ind w:left="173" w:firstLine="0"/>
              <w:contextualSpacing/>
            </w:pPr>
            <w:r>
              <w:t>Проведение школьного тура предметных олимпиад</w:t>
            </w:r>
          </w:p>
          <w:p w:rsidR="00116235" w:rsidRDefault="00AB27F0">
            <w:pPr>
              <w:widowControl w:val="0"/>
              <w:numPr>
                <w:ilvl w:val="0"/>
                <w:numId w:val="7"/>
              </w:numPr>
              <w:tabs>
                <w:tab w:val="clear" w:pos="567"/>
                <w:tab w:val="left" w:pos="0"/>
              </w:tabs>
              <w:spacing w:line="240" w:lineRule="auto"/>
              <w:ind w:left="173" w:firstLine="0"/>
              <w:contextualSpacing/>
            </w:pPr>
            <w:r>
              <w:t>Подведение итогов.</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4-9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Заместители директора по УВР</w:t>
            </w:r>
          </w:p>
          <w:p w:rsidR="00116235" w:rsidRDefault="00AB27F0">
            <w:pPr>
              <w:tabs>
                <w:tab w:val="left" w:pos="3390"/>
              </w:tabs>
              <w:spacing w:line="240" w:lineRule="auto"/>
              <w:ind w:firstLine="31"/>
              <w:jc w:val="center"/>
            </w:pPr>
            <w:r>
              <w:t>Учителя-предметники</w:t>
            </w:r>
          </w:p>
          <w:p w:rsidR="00116235" w:rsidRDefault="00AB27F0">
            <w:pPr>
              <w:tabs>
                <w:tab w:val="left" w:pos="3390"/>
              </w:tabs>
              <w:spacing w:line="240" w:lineRule="auto"/>
              <w:ind w:firstLine="31"/>
              <w:jc w:val="center"/>
            </w:pPr>
            <w:r>
              <w:t>Классные руководители</w:t>
            </w:r>
          </w:p>
        </w:tc>
      </w:tr>
      <w:tr w:rsidR="00116235">
        <w:trPr>
          <w:trHeight w:val="62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Международный день пожилых людей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 октября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6" w:firstLine="31"/>
              <w:jc w:val="center"/>
            </w:pPr>
            <w:r>
              <w:t>Ст. вожатый, Советник</w:t>
            </w:r>
          </w:p>
          <w:p w:rsidR="00116235" w:rsidRDefault="00AB27F0">
            <w:pPr>
              <w:spacing w:line="240" w:lineRule="auto"/>
              <w:ind w:left="6" w:firstLine="31"/>
              <w:jc w:val="center"/>
            </w:pPr>
            <w:r>
              <w:t>Классные руководители</w:t>
            </w:r>
          </w:p>
        </w:tc>
      </w:tr>
      <w:tr w:rsidR="00116235">
        <w:trPr>
          <w:trHeight w:val="381"/>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Международный день учителя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 октября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6" w:firstLine="31"/>
              <w:jc w:val="center"/>
            </w:pPr>
            <w:r>
              <w:t>Ст. вожатый, Советник</w:t>
            </w:r>
          </w:p>
          <w:p w:rsidR="00116235" w:rsidRDefault="00AB27F0">
            <w:pPr>
              <w:spacing w:line="240" w:lineRule="auto"/>
              <w:ind w:left="6" w:firstLine="31"/>
              <w:jc w:val="center"/>
            </w:pPr>
            <w:r>
              <w:t>Классные руководители</w:t>
            </w:r>
          </w:p>
        </w:tc>
      </w:tr>
      <w:tr w:rsidR="00116235">
        <w:trPr>
          <w:trHeight w:val="93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Всероссийский урок энергосбережения</w:t>
            </w:r>
          </w:p>
          <w:p w:rsidR="00116235" w:rsidRDefault="00AB27F0">
            <w:pPr>
              <w:spacing w:line="240" w:lineRule="auto"/>
              <w:ind w:firstLine="31"/>
            </w:pPr>
            <w:r>
              <w:t>#Вместе ярче</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5" w:firstLine="31"/>
              <w:jc w:val="center"/>
            </w:pPr>
          </w:p>
          <w:p w:rsidR="00116235" w:rsidRDefault="00AB27F0">
            <w:pPr>
              <w:spacing w:line="240" w:lineRule="auto"/>
              <w:ind w:left="5" w:firstLine="31"/>
              <w:jc w:val="center"/>
            </w:pPr>
            <w:r>
              <w:t>Классные руководители</w:t>
            </w:r>
          </w:p>
        </w:tc>
      </w:tr>
      <w:tr w:rsidR="00116235">
        <w:trPr>
          <w:trHeight w:val="87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lastRenderedPageBreak/>
              <w:t>Месячник по благоустройству</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t>Учитель технологии</w:t>
            </w:r>
          </w:p>
          <w:p w:rsidR="00116235" w:rsidRDefault="00AB27F0">
            <w:pPr>
              <w:spacing w:line="240" w:lineRule="auto"/>
              <w:ind w:left="5" w:firstLine="31"/>
              <w:jc w:val="center"/>
            </w:pPr>
            <w:r>
              <w:t>Классные руководители</w:t>
            </w:r>
          </w:p>
        </w:tc>
      </w:tr>
      <w:tr w:rsidR="00116235">
        <w:trPr>
          <w:trHeight w:val="659"/>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rPr>
                <w:highlight w:val="white"/>
              </w:rPr>
              <w:t>205 лет со дня рождения великого русского поэта А.К. Толстого</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третья неделя октября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Учителя русского языка и литературы</w:t>
            </w:r>
          </w:p>
        </w:tc>
      </w:tr>
      <w:tr w:rsidR="00116235">
        <w:trPr>
          <w:trHeight w:val="335"/>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словаря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22октября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Учителя русского языка</w:t>
            </w:r>
          </w:p>
        </w:tc>
      </w:tr>
      <w:tr w:rsidR="00116235">
        <w:trPr>
          <w:trHeight w:val="255"/>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рождения П.И. Рычкова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24 октября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Учителя истории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Организация участия школьников во </w:t>
            </w:r>
            <w:r>
              <w:rPr>
                <w:b/>
              </w:rPr>
              <w:t>Всероссийской олимпиаде</w:t>
            </w:r>
            <w:r>
              <w:t xml:space="preserve"> по разным предметам:</w:t>
            </w:r>
          </w:p>
          <w:p w:rsidR="00116235" w:rsidRDefault="00AB27F0">
            <w:pPr>
              <w:widowControl w:val="0"/>
              <w:numPr>
                <w:ilvl w:val="0"/>
                <w:numId w:val="7"/>
              </w:numPr>
              <w:tabs>
                <w:tab w:val="clear" w:pos="567"/>
                <w:tab w:val="left" w:pos="0"/>
              </w:tabs>
              <w:spacing w:line="240" w:lineRule="auto"/>
              <w:ind w:left="720" w:firstLine="31"/>
              <w:contextualSpacing/>
            </w:pPr>
            <w:r>
              <w:t>Проведение районного тура предметных олимпиад</w:t>
            </w:r>
          </w:p>
          <w:p w:rsidR="00116235" w:rsidRDefault="00AB27F0">
            <w:pPr>
              <w:widowControl w:val="0"/>
              <w:numPr>
                <w:ilvl w:val="0"/>
                <w:numId w:val="7"/>
              </w:numPr>
              <w:tabs>
                <w:tab w:val="clear" w:pos="567"/>
                <w:tab w:val="left" w:pos="0"/>
              </w:tabs>
              <w:spacing w:line="240" w:lineRule="auto"/>
              <w:ind w:left="720" w:firstLine="31"/>
              <w:contextualSpacing/>
            </w:pPr>
            <w:r>
              <w:t>Подведение итогов.</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4-9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ноябрь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Заместитель директора по УВР</w:t>
            </w:r>
          </w:p>
          <w:p w:rsidR="00116235" w:rsidRDefault="00AB27F0">
            <w:pPr>
              <w:tabs>
                <w:tab w:val="left" w:pos="3390"/>
              </w:tabs>
              <w:spacing w:line="240" w:lineRule="auto"/>
              <w:ind w:firstLine="31"/>
              <w:jc w:val="center"/>
            </w:pPr>
            <w:r>
              <w:t>Учителя-предметники</w:t>
            </w:r>
          </w:p>
          <w:p w:rsidR="00116235" w:rsidRDefault="00AB27F0">
            <w:pPr>
              <w:tabs>
                <w:tab w:val="left" w:pos="3390"/>
              </w:tabs>
              <w:spacing w:line="240" w:lineRule="auto"/>
              <w:ind w:firstLine="31"/>
              <w:jc w:val="center"/>
            </w:pPr>
            <w:r>
              <w:t>Классные руководители</w:t>
            </w:r>
          </w:p>
        </w:tc>
      </w:tr>
      <w:tr w:rsidR="00116235">
        <w:trPr>
          <w:trHeight w:val="68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pPr>
            <w:r>
              <w:t>День народного единства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ноябрь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t>Ст. вожатый</w:t>
            </w:r>
          </w:p>
          <w:p w:rsidR="00116235" w:rsidRDefault="00AB27F0">
            <w:pPr>
              <w:spacing w:line="240" w:lineRule="auto"/>
              <w:ind w:left="5" w:firstLine="31"/>
              <w:jc w:val="center"/>
            </w:pPr>
            <w:r>
              <w:t>Классные руководители</w:t>
            </w:r>
          </w:p>
        </w:tc>
      </w:tr>
      <w:tr w:rsidR="00116235">
        <w:trPr>
          <w:trHeight w:val="741"/>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матери в России</w:t>
            </w:r>
          </w:p>
          <w:p w:rsidR="00116235" w:rsidRDefault="00116235">
            <w:pPr>
              <w:spacing w:line="240" w:lineRule="auto"/>
              <w:ind w:firstLine="31"/>
            </w:pP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25 ноября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t>Ст. вожатый</w:t>
            </w:r>
          </w:p>
          <w:p w:rsidR="00116235" w:rsidRDefault="00AB27F0">
            <w:pPr>
              <w:spacing w:line="240" w:lineRule="auto"/>
              <w:ind w:firstLine="31"/>
              <w:jc w:val="center"/>
            </w:pPr>
            <w:r>
              <w:t>Классные руководители</w:t>
            </w:r>
          </w:p>
        </w:tc>
      </w:tr>
      <w:tr w:rsidR="00116235">
        <w:trPr>
          <w:trHeight w:val="676"/>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Международный день инвалидов</w:t>
            </w:r>
          </w:p>
          <w:p w:rsidR="00116235" w:rsidRDefault="00116235">
            <w:pPr>
              <w:spacing w:line="240" w:lineRule="auto"/>
              <w:ind w:firstLine="31"/>
            </w:pP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декабрь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p w:rsidR="00116235" w:rsidRDefault="00AB27F0">
            <w:pPr>
              <w:tabs>
                <w:tab w:val="left" w:pos="3390"/>
              </w:tabs>
              <w:spacing w:line="240" w:lineRule="auto"/>
              <w:ind w:firstLine="31"/>
              <w:jc w:val="center"/>
            </w:pPr>
            <w:r>
              <w:t>Классные руководители</w:t>
            </w:r>
          </w:p>
        </w:tc>
      </w:tr>
      <w:tr w:rsidR="00116235">
        <w:trPr>
          <w:trHeight w:val="688"/>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Конкурс новогоднего оформления кабинетов</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декабрь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p w:rsidR="00116235" w:rsidRDefault="00AB27F0">
            <w:pPr>
              <w:tabs>
                <w:tab w:val="left" w:pos="3390"/>
              </w:tabs>
              <w:spacing w:line="240" w:lineRule="auto"/>
              <w:ind w:firstLine="31"/>
              <w:jc w:val="center"/>
            </w:pPr>
            <w:r>
              <w:t>Классные руководители</w:t>
            </w:r>
          </w:p>
        </w:tc>
      </w:tr>
      <w:tr w:rsidR="00116235">
        <w:trPr>
          <w:trHeight w:val="68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lastRenderedPageBreak/>
              <w:t>Новогодний карнавал</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декабрь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left="5" w:firstLine="31"/>
              <w:jc w:val="center"/>
            </w:pPr>
            <w:r>
              <w:t>Ст. вожатый</w:t>
            </w:r>
          </w:p>
          <w:p w:rsidR="00116235" w:rsidRDefault="00AB27F0">
            <w:pPr>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center" w:pos="704"/>
                <w:tab w:val="center" w:pos="2959"/>
              </w:tabs>
              <w:spacing w:line="240" w:lineRule="auto"/>
              <w:ind w:firstLine="31"/>
            </w:pPr>
            <w:r>
              <w:t>Итоги  I полугодия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декабрь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Заместитель директора по УВР </w:t>
            </w:r>
          </w:p>
          <w:p w:rsidR="00116235" w:rsidRDefault="00AB27F0">
            <w:pPr>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center" w:pos="704"/>
                <w:tab w:val="center" w:pos="2959"/>
              </w:tabs>
              <w:spacing w:line="240" w:lineRule="auto"/>
              <w:ind w:firstLine="31"/>
            </w:pPr>
            <w:r>
              <w:t>Вахта памяти  «Ленинградский День Победы»</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январь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t>Ст. вожатый</w:t>
            </w:r>
          </w:p>
          <w:p w:rsidR="00116235" w:rsidRDefault="00AB27F0">
            <w:pPr>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российской науки</w:t>
            </w:r>
          </w:p>
          <w:p w:rsidR="00116235" w:rsidRDefault="00AB27F0">
            <w:pPr>
              <w:spacing w:line="240" w:lineRule="auto"/>
              <w:ind w:firstLine="31"/>
            </w:pPr>
            <w:r>
              <w:t>(8 февраля)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февраль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left="5" w:firstLine="31"/>
              <w:jc w:val="center"/>
            </w:pPr>
            <w:r>
              <w:t>Ст. вожатый</w:t>
            </w:r>
          </w:p>
          <w:p w:rsidR="00116235" w:rsidRDefault="00AB27F0">
            <w:pPr>
              <w:tabs>
                <w:tab w:val="left" w:pos="3390"/>
              </w:tabs>
              <w:spacing w:line="240" w:lineRule="auto"/>
              <w:ind w:firstLine="31"/>
              <w:jc w:val="center"/>
            </w:pPr>
            <w:r>
              <w:t xml:space="preserve"> Классные руководители</w:t>
            </w:r>
          </w:p>
        </w:tc>
      </w:tr>
      <w:tr w:rsidR="00116235">
        <w:trPr>
          <w:trHeight w:val="449"/>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rPr>
                <w:highlight w:val="white"/>
              </w:rPr>
              <w:t>Всероссийская массовая лыжная гонка «Лыжня России – 2023!»</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февраль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Учителя физической культуры</w:t>
            </w:r>
          </w:p>
        </w:tc>
      </w:tr>
      <w:tr w:rsidR="00116235">
        <w:trPr>
          <w:trHeight w:val="479"/>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Международный день родного</w:t>
            </w:r>
          </w:p>
          <w:p w:rsidR="00116235" w:rsidRDefault="00AB27F0">
            <w:pPr>
              <w:spacing w:line="240" w:lineRule="auto"/>
              <w:ind w:firstLine="31"/>
            </w:pPr>
            <w:r>
              <w:t>языка (21 февраля)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февраль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защитника Отечества</w:t>
            </w:r>
          </w:p>
          <w:p w:rsidR="00116235" w:rsidRDefault="00AB27F0">
            <w:pPr>
              <w:spacing w:line="240" w:lineRule="auto"/>
              <w:ind w:firstLine="31"/>
            </w:pPr>
            <w:r>
              <w:t>Спортивные состязания</w:t>
            </w:r>
          </w:p>
          <w:p w:rsidR="00116235" w:rsidRDefault="00AB27F0">
            <w:pPr>
              <w:spacing w:line="240" w:lineRule="auto"/>
              <w:ind w:firstLine="31"/>
            </w:pPr>
            <w:r>
              <w:t>(23 февраля)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февраль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left="5" w:firstLine="31"/>
              <w:jc w:val="center"/>
            </w:pPr>
            <w:r>
              <w:t>Ст. вожатый</w:t>
            </w:r>
          </w:p>
          <w:p w:rsidR="00116235" w:rsidRDefault="00AB27F0">
            <w:pPr>
              <w:tabs>
                <w:tab w:val="left" w:pos="3390"/>
              </w:tabs>
              <w:spacing w:line="240" w:lineRule="auto"/>
              <w:ind w:firstLine="31"/>
              <w:jc w:val="center"/>
            </w:pPr>
            <w:r>
              <w:t>Учителя физической культуры</w:t>
            </w:r>
          </w:p>
          <w:p w:rsidR="00116235" w:rsidRDefault="00AB27F0">
            <w:pPr>
              <w:tabs>
                <w:tab w:val="left" w:pos="3390"/>
              </w:tabs>
              <w:spacing w:line="240" w:lineRule="auto"/>
              <w:ind w:firstLine="31"/>
              <w:jc w:val="center"/>
            </w:pPr>
            <w:r>
              <w:t>Классные руководители</w:t>
            </w:r>
          </w:p>
        </w:tc>
      </w:tr>
      <w:tr w:rsidR="00116235">
        <w:trPr>
          <w:trHeight w:val="74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widowControl w:val="0"/>
              <w:spacing w:line="240" w:lineRule="auto"/>
              <w:ind w:left="109" w:firstLine="31"/>
            </w:pPr>
            <w:r>
              <w:rPr>
                <w:highlight w:val="white"/>
              </w:rPr>
              <w:t>Открытый районный фестиваль детского творчества "Долг Честь Родина»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февраль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left="5" w:firstLine="31"/>
              <w:jc w:val="center"/>
            </w:pPr>
            <w:r>
              <w:t>Ст. вожатый</w:t>
            </w:r>
          </w:p>
        </w:tc>
      </w:tr>
      <w:tr w:rsidR="00116235">
        <w:trPr>
          <w:trHeight w:val="908"/>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Международный женский день</w:t>
            </w:r>
          </w:p>
          <w:p w:rsidR="00116235" w:rsidRDefault="00AB27F0">
            <w:pPr>
              <w:spacing w:line="240" w:lineRule="auto"/>
              <w:ind w:firstLine="31"/>
            </w:pPr>
            <w:r>
              <w:t>(8 марта)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март</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left="5" w:firstLine="31"/>
              <w:jc w:val="center"/>
            </w:pPr>
            <w:r>
              <w:t>Ст. вожатый</w:t>
            </w:r>
          </w:p>
          <w:p w:rsidR="00116235" w:rsidRDefault="00AB27F0">
            <w:pPr>
              <w:tabs>
                <w:tab w:val="left" w:pos="3390"/>
              </w:tabs>
              <w:spacing w:line="240" w:lineRule="auto"/>
              <w:ind w:firstLine="31"/>
              <w:jc w:val="center"/>
            </w:pPr>
            <w:r>
              <w:t>Классные руководители</w:t>
            </w:r>
          </w:p>
        </w:tc>
      </w:tr>
      <w:tr w:rsidR="00116235">
        <w:trPr>
          <w:trHeight w:val="626"/>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widowControl w:val="0"/>
              <w:spacing w:line="240" w:lineRule="auto"/>
              <w:ind w:firstLine="31"/>
            </w:pPr>
            <w:r>
              <w:t>День космонавтики.</w:t>
            </w:r>
          </w:p>
          <w:p w:rsidR="00116235" w:rsidRDefault="00AB27F0">
            <w:pPr>
              <w:widowControl w:val="0"/>
              <w:spacing w:line="240" w:lineRule="auto"/>
              <w:ind w:firstLine="31"/>
            </w:pPr>
            <w:r>
              <w:t xml:space="preserve">Гагаринский урок «Космос - </w:t>
            </w:r>
            <w:r>
              <w:lastRenderedPageBreak/>
              <w:t>это мы».</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lastRenderedPageBreak/>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апрель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Классные руководител</w:t>
            </w:r>
            <w:r>
              <w:lastRenderedPageBreak/>
              <w:t>и</w:t>
            </w:r>
          </w:p>
        </w:tc>
      </w:tr>
      <w:tr w:rsidR="00116235">
        <w:trPr>
          <w:trHeight w:val="7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pPr>
            <w:r>
              <w:lastRenderedPageBreak/>
              <w:t>Месячник по благоустройству</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апрель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Учитель технологии</w:t>
            </w:r>
          </w:p>
          <w:p w:rsidR="00116235" w:rsidRDefault="00AB27F0">
            <w:pPr>
              <w:tabs>
                <w:tab w:val="left" w:pos="3390"/>
              </w:tabs>
              <w:spacing w:line="240" w:lineRule="auto"/>
              <w:ind w:firstLine="31"/>
              <w:jc w:val="center"/>
            </w:pPr>
            <w:r>
              <w:t>Классные руководители</w:t>
            </w:r>
          </w:p>
        </w:tc>
      </w:tr>
      <w:tr w:rsidR="00116235">
        <w:trPr>
          <w:trHeight w:val="764"/>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День Победы советского народа в Великой Отечественной войне.</w:t>
            </w:r>
          </w:p>
          <w:p w:rsidR="00116235" w:rsidRDefault="00AB27F0">
            <w:pPr>
              <w:spacing w:line="240" w:lineRule="auto"/>
              <w:ind w:firstLine="31"/>
            </w:pPr>
            <w:r>
              <w:t>Конкурс инсценированной песни.</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май</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p w:rsidR="00116235" w:rsidRDefault="00AB27F0">
            <w:pPr>
              <w:tabs>
                <w:tab w:val="left" w:pos="3390"/>
              </w:tabs>
              <w:spacing w:line="240" w:lineRule="auto"/>
              <w:ind w:firstLine="31"/>
              <w:jc w:val="center"/>
            </w:pPr>
            <w:r>
              <w:t>Классные руководители</w:t>
            </w:r>
          </w:p>
        </w:tc>
      </w:tr>
      <w:tr w:rsidR="00116235">
        <w:trPr>
          <w:trHeight w:val="501"/>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widowControl w:val="0"/>
              <w:spacing w:line="240" w:lineRule="auto"/>
              <w:ind w:firstLine="31"/>
            </w:pPr>
            <w:r>
              <w:t>День рождения князя Александра Невского</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13 мая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Учителя истории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widowControl w:val="0"/>
              <w:spacing w:line="240" w:lineRule="auto"/>
              <w:ind w:left="25" w:firstLine="31"/>
            </w:pPr>
            <w:r>
              <w:t>День славянской письменности и</w:t>
            </w:r>
          </w:p>
          <w:p w:rsidR="00116235" w:rsidRDefault="00AB27F0">
            <w:pPr>
              <w:widowControl w:val="0"/>
              <w:spacing w:line="240" w:lineRule="auto"/>
              <w:ind w:left="27" w:firstLine="31"/>
            </w:pPr>
            <w:r>
              <w:t>культуры</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май</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firstLine="31"/>
              <w:jc w:val="center"/>
            </w:pPr>
          </w:p>
          <w:p w:rsidR="00116235" w:rsidRDefault="00AB27F0">
            <w:pPr>
              <w:spacing w:line="240" w:lineRule="auto"/>
              <w:ind w:firstLine="31"/>
              <w:jc w:val="center"/>
            </w:pPr>
            <w:r>
              <w:t>Учителя русского языка и литературы</w:t>
            </w:r>
          </w:p>
        </w:tc>
      </w:tr>
      <w:tr w:rsidR="00116235">
        <w:trPr>
          <w:trHeight w:val="8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widowControl w:val="0"/>
              <w:spacing w:line="240" w:lineRule="auto"/>
              <w:ind w:firstLine="31"/>
            </w:pPr>
            <w:r>
              <w:t>Последний звонок</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май</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Ст.вожатый</w:t>
            </w:r>
          </w:p>
          <w:p w:rsidR="00116235" w:rsidRDefault="00AB27F0">
            <w:pPr>
              <w:tabs>
                <w:tab w:val="left" w:pos="3390"/>
              </w:tabs>
              <w:spacing w:line="240" w:lineRule="auto"/>
              <w:ind w:firstLine="31"/>
              <w:jc w:val="center"/>
            </w:pPr>
            <w: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b/>
                <w:i/>
                <w:sz w:val="20"/>
              </w:rPr>
              <w:t>Классные КТД</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плана ВР классного руководителя</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Классные руководители</w:t>
            </w:r>
          </w:p>
        </w:tc>
      </w:tr>
      <w:tr w:rsidR="00116235">
        <w:trPr>
          <w:trHeight w:val="108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Организация участия школьников в олимпиадах, в том числе в </w:t>
            </w:r>
            <w:r>
              <w:rPr>
                <w:b/>
              </w:rPr>
              <w:t>интернет-олимпиадах</w:t>
            </w:r>
            <w:r>
              <w:t xml:space="preserve"> по различным направлениям науки и техники, использование сетевых интернет- ресурсов для самореализации учащихся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spacing w:line="240" w:lineRule="auto"/>
              <w:ind w:firstLine="31"/>
              <w:jc w:val="center"/>
            </w:pPr>
            <w:r>
              <w:t>учебного года</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Заместители директора по УВР</w:t>
            </w:r>
          </w:p>
          <w:p w:rsidR="00116235" w:rsidRDefault="00AB27F0">
            <w:pPr>
              <w:tabs>
                <w:tab w:val="left" w:pos="3390"/>
              </w:tabs>
              <w:spacing w:line="240" w:lineRule="auto"/>
              <w:ind w:firstLine="31"/>
              <w:jc w:val="center"/>
            </w:pPr>
            <w:r>
              <w:t xml:space="preserve">Заместитель директора по ВР </w:t>
            </w:r>
          </w:p>
          <w:p w:rsidR="00116235" w:rsidRDefault="00AB27F0">
            <w:pPr>
              <w:tabs>
                <w:tab w:val="left" w:pos="3390"/>
              </w:tabs>
              <w:spacing w:line="240" w:lineRule="auto"/>
              <w:ind w:firstLine="31"/>
              <w:jc w:val="center"/>
            </w:pPr>
            <w:r>
              <w:t>Классные руководители</w:t>
            </w:r>
          </w:p>
        </w:tc>
      </w:tr>
      <w:tr w:rsidR="00116235">
        <w:trPr>
          <w:trHeight w:val="525"/>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rPr>
                <w:b/>
              </w:rPr>
              <w:t xml:space="preserve"> «Школьный урок»</w:t>
            </w:r>
          </w:p>
        </w:tc>
      </w:tr>
      <w:tr w:rsidR="00116235">
        <w:trPr>
          <w:trHeight w:val="923"/>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923"/>
        </w:trPr>
        <w:tc>
          <w:tcPr>
            <w:tcW w:w="6125" w:type="dxa"/>
            <w:gridSpan w:val="8"/>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rPr>
                <w:b/>
              </w:rPr>
              <w:t>согласно индивидуальным планам работы учителей-предметников</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Визуальные образы (предметно-эстетическая среда, наглядная агитация школьных стендов предметной направленности)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 течение года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Учителя-предме</w:t>
            </w:r>
            <w:bookmarkStart w:id="26" w:name="_mu2g50vxiuah10"/>
            <w:bookmarkEnd w:id="26"/>
            <w:r>
              <w:rPr>
                <w:rFonts w:ascii="Times New Roman" w:hAnsi="Times New Roman"/>
                <w:sz w:val="20"/>
              </w:rPr>
              <w:t>тники</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Внутриклассное шефство</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В течение года </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Учителя-предметники</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Музейные уроки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 течение года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Учителя-предметники</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Руководитель музея</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Школьная научно-практическая конференция </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4-9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Февраль-март</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Учителя-предметники</w:t>
            </w:r>
          </w:p>
          <w:p w:rsidR="00116235" w:rsidRDefault="00AB27F0">
            <w:pPr>
              <w:pStyle w:val="LO-normal"/>
              <w:widowControl w:val="0"/>
              <w:spacing w:line="240" w:lineRule="auto"/>
              <w:ind w:firstLine="31"/>
              <w:jc w:val="both"/>
              <w:rPr>
                <w:rFonts w:ascii="Times New Roman" w:hAnsi="Times New Roman"/>
                <w:sz w:val="20"/>
              </w:rPr>
            </w:pPr>
            <w:bookmarkStart w:id="27" w:name="_mu2g50vxiuah43"/>
            <w:bookmarkEnd w:id="27"/>
            <w:r>
              <w:rPr>
                <w:rFonts w:ascii="Times New Roman" w:hAnsi="Times New Roman"/>
                <w:sz w:val="20"/>
              </w:rPr>
              <w:t>Замдиректора по УВР</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Экскурсия по школьному расписанию.</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1-3 сентября</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Знакомство с новыми предметами.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1-8</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сентябрь</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Учителя предметники</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Всероссийский открытый урок «ОБЖ» (урок подготовки детей к действиям в условиях различного рода чрезвычайных ситуаций)</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01.-10.09</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Классные руководители</w:t>
            </w:r>
          </w:p>
          <w:p w:rsidR="00116235" w:rsidRDefault="00AB27F0">
            <w:pPr>
              <w:pStyle w:val="LO-normal"/>
              <w:widowControl w:val="0"/>
              <w:spacing w:line="240" w:lineRule="auto"/>
              <w:ind w:firstLine="31"/>
              <w:jc w:val="both"/>
              <w:rPr>
                <w:rFonts w:ascii="Times New Roman" w:hAnsi="Times New Roman"/>
                <w:sz w:val="20"/>
              </w:rPr>
            </w:pPr>
            <w:bookmarkStart w:id="28" w:name="_mu2g50vxiuah56"/>
            <w:bookmarkEnd w:id="28"/>
            <w:r>
              <w:rPr>
                <w:rFonts w:ascii="Times New Roman" w:hAnsi="Times New Roman"/>
                <w:sz w:val="20"/>
              </w:rPr>
              <w:t>Учитель ОБЖ</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lastRenderedPageBreak/>
              <w:t>Урок Цифры</w:t>
            </w:r>
          </w:p>
          <w:p w:rsidR="00116235" w:rsidRDefault="00116235">
            <w:pPr>
              <w:pStyle w:val="LO-normal"/>
              <w:widowControl w:val="0"/>
              <w:spacing w:line="240" w:lineRule="auto"/>
              <w:ind w:firstLine="31"/>
              <w:jc w:val="both"/>
              <w:rPr>
                <w:rFonts w:ascii="Times New Roman" w:hAnsi="Times New Roman"/>
                <w:sz w:val="20"/>
              </w:rPr>
            </w:pPr>
            <w:bookmarkStart w:id="29" w:name="_6tg5wwr7j2e5"/>
            <w:bookmarkEnd w:id="29"/>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сентябрь</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информатики</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Урок «Караван-Сарай: история и современность»</w:t>
            </w:r>
          </w:p>
          <w:p w:rsidR="00116235" w:rsidRDefault="00116235">
            <w:pPr>
              <w:pStyle w:val="LO-normal"/>
              <w:widowControl w:val="0"/>
              <w:spacing w:line="240" w:lineRule="auto"/>
              <w:ind w:firstLine="31"/>
              <w:jc w:val="both"/>
              <w:rPr>
                <w:rFonts w:ascii="Times New Roman" w:hAnsi="Times New Roman"/>
                <w:sz w:val="20"/>
              </w:rPr>
            </w:pPr>
            <w:bookmarkStart w:id="30" w:name="_xtxy5smj487s"/>
            <w:bookmarkEnd w:id="30"/>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7-9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сентябрь</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истории</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Международный день распространения грамотности (информационная минутка на уроке русского языка)</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08.09</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русского языка и литературы</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125 лет со дня рождения B.Л. Гончарова (информационная минутка на уроке математики)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10.09</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математики</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130 лет со дня рождения И.М. Виноградова.</w:t>
            </w:r>
          </w:p>
          <w:p w:rsidR="00116235" w:rsidRDefault="00AB27F0">
            <w:pPr>
              <w:pStyle w:val="LO-normal"/>
              <w:widowControl w:val="0"/>
              <w:spacing w:line="240" w:lineRule="auto"/>
              <w:ind w:firstLine="31"/>
              <w:jc w:val="both"/>
              <w:rPr>
                <w:rFonts w:ascii="Times New Roman" w:hAnsi="Times New Roman"/>
                <w:sz w:val="20"/>
              </w:rPr>
            </w:pPr>
            <w:bookmarkStart w:id="31" w:name="_idbtajrq03pp2"/>
            <w:bookmarkEnd w:id="31"/>
            <w:r>
              <w:rPr>
                <w:rFonts w:ascii="Times New Roman" w:hAnsi="Times New Roman"/>
                <w:sz w:val="20"/>
              </w:rPr>
              <w:t>(информационная минутка на уроке математики)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14.09</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математики</w:t>
            </w:r>
          </w:p>
          <w:p w:rsidR="00116235" w:rsidRDefault="00116235">
            <w:pPr>
              <w:pStyle w:val="LO-normal"/>
              <w:widowControl w:val="0"/>
              <w:spacing w:line="240" w:lineRule="auto"/>
              <w:ind w:firstLine="31"/>
              <w:jc w:val="both"/>
              <w:rPr>
                <w:rFonts w:ascii="Times New Roman" w:hAnsi="Times New Roman"/>
                <w:sz w:val="20"/>
              </w:rPr>
            </w:pPr>
            <w:bookmarkStart w:id="32" w:name="_mu2g50vxiuah76"/>
            <w:bookmarkEnd w:id="32"/>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Международный день жестовых языков (информационная минутка на уроках русского и иностранных языков)</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23.09</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русского языка</w:t>
            </w:r>
          </w:p>
          <w:p w:rsidR="00116235" w:rsidRDefault="00AB27F0">
            <w:pPr>
              <w:pStyle w:val="LO-normal"/>
              <w:widowControl w:val="0"/>
              <w:spacing w:line="240" w:lineRule="auto"/>
              <w:ind w:firstLine="31"/>
              <w:jc w:val="both"/>
              <w:rPr>
                <w:rFonts w:ascii="Times New Roman" w:hAnsi="Times New Roman"/>
                <w:sz w:val="20"/>
              </w:rPr>
            </w:pPr>
            <w:bookmarkStart w:id="33" w:name="_mu2g50vxiuah80"/>
            <w:bookmarkEnd w:id="33"/>
            <w:r>
              <w:rPr>
                <w:rFonts w:ascii="Times New Roman" w:hAnsi="Times New Roman"/>
                <w:sz w:val="20"/>
              </w:rPr>
              <w:t>Учителя иностранных языков</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Правила учебных кабинетов</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 течение месяца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Учителя-предметники</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Всероссийский открытый урок «ОБЖ» (приуроченный ко Дню гражданской обороны Российской Федерации)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04.10 </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ОБЖ</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Всемирный день иммунитета (минутка информации на уроках биологии)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01.03</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Учителя биологии</w:t>
            </w:r>
          </w:p>
          <w:p w:rsidR="00116235" w:rsidRDefault="00AB27F0">
            <w:pPr>
              <w:pStyle w:val="LO-normal"/>
              <w:widowControl w:val="0"/>
              <w:spacing w:line="240" w:lineRule="auto"/>
              <w:ind w:firstLine="31"/>
              <w:rPr>
                <w:rFonts w:ascii="Times New Roman" w:hAnsi="Times New Roman"/>
                <w:sz w:val="20"/>
              </w:rPr>
            </w:pPr>
            <w:bookmarkStart w:id="34" w:name="_mu2g50vxiuah137"/>
            <w:bookmarkEnd w:id="34"/>
            <w:r>
              <w:rPr>
                <w:rFonts w:ascii="Times New Roman" w:hAnsi="Times New Roman"/>
                <w:sz w:val="20"/>
              </w:rPr>
              <w:t>Замдиректора по ВР</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Неделя математики.</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14-20</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математики</w:t>
            </w:r>
          </w:p>
          <w:p w:rsidR="00116235" w:rsidRDefault="00AB27F0">
            <w:pPr>
              <w:pStyle w:val="LO-normal"/>
              <w:widowControl w:val="0"/>
              <w:spacing w:line="240" w:lineRule="auto"/>
              <w:ind w:firstLine="31"/>
              <w:jc w:val="both"/>
              <w:rPr>
                <w:rFonts w:ascii="Times New Roman" w:hAnsi="Times New Roman"/>
                <w:sz w:val="20"/>
              </w:rPr>
            </w:pPr>
            <w:bookmarkStart w:id="35" w:name="_mu2g50vxiuah141"/>
            <w:bookmarkEnd w:id="35"/>
            <w:r>
              <w:rPr>
                <w:rFonts w:ascii="Times New Roman" w:hAnsi="Times New Roman"/>
                <w:sz w:val="20"/>
              </w:rPr>
              <w:t>Замдиректора по ВР</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lastRenderedPageBreak/>
              <w:t>Всероссийская неделя музыки для детей и юношества</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1–8</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21.03–27.03</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музыки</w:t>
            </w:r>
          </w:p>
          <w:p w:rsidR="00116235" w:rsidRDefault="00AB27F0">
            <w:pPr>
              <w:pStyle w:val="LO-normal"/>
              <w:widowControl w:val="0"/>
              <w:spacing w:line="240" w:lineRule="auto"/>
              <w:ind w:firstLine="31"/>
              <w:jc w:val="both"/>
              <w:rPr>
                <w:rFonts w:ascii="Times New Roman" w:hAnsi="Times New Roman"/>
                <w:sz w:val="20"/>
              </w:rPr>
            </w:pPr>
            <w:bookmarkStart w:id="36" w:name="_mu2g50vxiuah145"/>
            <w:bookmarkEnd w:id="36"/>
            <w:r>
              <w:rPr>
                <w:rFonts w:ascii="Times New Roman" w:hAnsi="Times New Roman"/>
                <w:sz w:val="20"/>
              </w:rPr>
              <w:t>Замдиректора по ВР</w:t>
            </w: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Урок местного самоуправления ко Дню местного самоуправления (информационная минутка на уроках истории и обществознания)</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21.04</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Учителя истории и обществознания</w:t>
            </w:r>
          </w:p>
          <w:p w:rsidR="00116235" w:rsidRDefault="00116235">
            <w:pPr>
              <w:pStyle w:val="LO-normal"/>
              <w:widowControl w:val="0"/>
              <w:spacing w:line="240" w:lineRule="auto"/>
              <w:ind w:firstLine="31"/>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Всероссийский открытый урок «ОБЖ» (День пожарной охраны)</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30.04</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ОБЖ</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День государственного флага Российской Федерации (информационная минутка на уроках истории и обществознания)</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6–9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22.05</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Учителя истории и обществознания</w:t>
            </w:r>
          </w:p>
          <w:p w:rsidR="00116235" w:rsidRDefault="00116235">
            <w:pPr>
              <w:pStyle w:val="LO-normal"/>
              <w:widowControl w:val="0"/>
              <w:spacing w:line="240" w:lineRule="auto"/>
              <w:ind w:firstLine="31"/>
              <w:rPr>
                <w:rFonts w:ascii="Times New Roman" w:hAnsi="Times New Roman"/>
                <w:sz w:val="20"/>
              </w:rPr>
            </w:pPr>
          </w:p>
        </w:tc>
      </w:tr>
      <w:tr w:rsidR="00116235">
        <w:trPr>
          <w:trHeight w:val="92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День славянской письменности и культуры (информационная минутка на уроках русского языка)</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24.05</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русского языка</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439"/>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rPr>
                <w:b/>
              </w:rPr>
              <w:t>«Классное руководство»</w:t>
            </w:r>
          </w:p>
        </w:tc>
      </w:tr>
      <w:tr w:rsidR="00116235">
        <w:trPr>
          <w:trHeight w:val="1022"/>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465"/>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b/>
                <w:sz w:val="20"/>
              </w:rPr>
              <w:t>Работа с классным коллективом</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tc>
      </w:tr>
      <w:tr w:rsidR="00116235">
        <w:trPr>
          <w:trHeight w:val="1291"/>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Информационный классный час</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Первая неделя месяца</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91"/>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Тематический классный час</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Вторая неделя месяца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91"/>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Тематический классный час</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Третья неделя месяца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91"/>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Тематический классный час</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Четвертая неделя месяца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91"/>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Рейд «Внешний вид ученика»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 xml:space="preserve"> Классные руководители</w:t>
            </w:r>
          </w:p>
        </w:tc>
      </w:tr>
      <w:tr w:rsidR="00116235">
        <w:trPr>
          <w:trHeight w:val="1283"/>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коллективные творческие дела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Согласно планам ВР классных руководителей</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2"/>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Подготовка к участию в общешкольных ключевых делах</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Согласно плану «Ключевые общешкольные дела»</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114"/>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Мониторинг состояния работы с родителями учащихся.</w:t>
            </w:r>
          </w:p>
          <w:p w:rsidR="00116235" w:rsidRDefault="00116235">
            <w:pPr>
              <w:spacing w:line="240" w:lineRule="auto"/>
              <w:ind w:firstLine="31"/>
            </w:pP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 xml:space="preserve">Заместители директора по УВР </w:t>
            </w:r>
          </w:p>
          <w:p w:rsidR="00116235" w:rsidRDefault="00AB27F0">
            <w:pPr>
              <w:tabs>
                <w:tab w:val="left" w:pos="3390"/>
              </w:tabs>
              <w:spacing w:line="240" w:lineRule="auto"/>
              <w:ind w:firstLine="31"/>
              <w:jc w:val="center"/>
            </w:pPr>
            <w:r>
              <w:t>Председатель  МО классных руководителей</w:t>
            </w:r>
          </w:p>
        </w:tc>
      </w:tr>
      <w:tr w:rsidR="00116235">
        <w:trPr>
          <w:trHeight w:val="155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contextualSpacing/>
            </w:pPr>
            <w:r>
              <w:lastRenderedPageBreak/>
              <w:t>Проверка дневников учащихся по классам  с последующим анализом состояния документа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3-9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октябрь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 xml:space="preserve">Заместители директора по УВР </w:t>
            </w:r>
          </w:p>
          <w:p w:rsidR="00116235" w:rsidRDefault="00AB27F0">
            <w:pPr>
              <w:tabs>
                <w:tab w:val="left" w:pos="3390"/>
              </w:tabs>
              <w:spacing w:line="240" w:lineRule="auto"/>
              <w:ind w:firstLine="31"/>
              <w:jc w:val="center"/>
            </w:pPr>
            <w:r>
              <w:t>Председатель МО классных руководителей</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Адаптация пятиклассников</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5-е</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Октябрь</w:t>
            </w:r>
          </w:p>
          <w:p w:rsidR="00116235" w:rsidRDefault="00AB27F0">
            <w:pPr>
              <w:pStyle w:val="LO-normal"/>
              <w:spacing w:line="240" w:lineRule="auto"/>
              <w:ind w:firstLine="31"/>
              <w:rPr>
                <w:rFonts w:ascii="Times New Roman" w:hAnsi="Times New Roman"/>
                <w:sz w:val="20"/>
              </w:rPr>
            </w:pPr>
            <w:bookmarkStart w:id="37" w:name="_mu2g50vxiuah192"/>
            <w:bookmarkEnd w:id="37"/>
            <w:r>
              <w:rPr>
                <w:rFonts w:ascii="Times New Roman" w:hAnsi="Times New Roman"/>
                <w:sz w:val="20"/>
              </w:rPr>
              <w:t>Январь</w:t>
            </w:r>
          </w:p>
          <w:p w:rsidR="00116235" w:rsidRDefault="00AB27F0">
            <w:pPr>
              <w:pStyle w:val="LO-normal"/>
              <w:spacing w:line="240" w:lineRule="auto"/>
              <w:ind w:firstLine="31"/>
              <w:rPr>
                <w:rFonts w:ascii="Times New Roman" w:hAnsi="Times New Roman"/>
                <w:sz w:val="20"/>
              </w:rPr>
            </w:pPr>
            <w:bookmarkStart w:id="38" w:name="_mu2g50vxiuah193"/>
            <w:bookmarkEnd w:id="38"/>
            <w:r>
              <w:rPr>
                <w:rFonts w:ascii="Times New Roman" w:hAnsi="Times New Roman"/>
                <w:sz w:val="20"/>
              </w:rPr>
              <w:t>Апрель</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bookmarkStart w:id="39" w:name="_mu2g50vxiuah195"/>
            <w:bookmarkEnd w:id="39"/>
            <w:r>
              <w:rPr>
                <w:rFonts w:ascii="Times New Roman" w:hAnsi="Times New Roman"/>
                <w:sz w:val="20"/>
              </w:rPr>
              <w:t>Педагог-психолог</w:t>
            </w:r>
          </w:p>
        </w:tc>
      </w:tr>
      <w:tr w:rsidR="00116235">
        <w:trPr>
          <w:trHeight w:val="581"/>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center"/>
              <w:rPr>
                <w:rFonts w:ascii="Times New Roman" w:hAnsi="Times New Roman"/>
                <w:sz w:val="20"/>
              </w:rPr>
            </w:pPr>
            <w:r>
              <w:rPr>
                <w:rFonts w:ascii="Times New Roman" w:hAnsi="Times New Roman"/>
                <w:b/>
                <w:sz w:val="20"/>
              </w:rPr>
              <w:t>Тематические классные часы (по календарю образовательных событий)</w:t>
            </w:r>
          </w:p>
        </w:tc>
      </w:tr>
      <w:tr w:rsidR="00116235">
        <w:trPr>
          <w:trHeight w:val="845"/>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Классный час «Боль Беслана», посвященный Дню солидарности в борьбе с терроризмом </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03.09</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посвященный</w:t>
            </w:r>
          </w:p>
          <w:p w:rsidR="00116235" w:rsidRDefault="00AB27F0">
            <w:pPr>
              <w:pStyle w:val="LO-normal"/>
              <w:spacing w:line="240" w:lineRule="auto"/>
              <w:ind w:firstLine="31"/>
              <w:rPr>
                <w:rFonts w:ascii="Times New Roman" w:hAnsi="Times New Roman"/>
                <w:sz w:val="20"/>
              </w:rPr>
            </w:pPr>
            <w:bookmarkStart w:id="40" w:name="_b2w17uvvumr21"/>
            <w:bookmarkEnd w:id="40"/>
            <w:r>
              <w:rPr>
                <w:rFonts w:ascii="Times New Roman" w:hAnsi="Times New Roman"/>
                <w:sz w:val="20"/>
              </w:rPr>
              <w:t>Международному дню глухих «Музыка в наушниках и здоровье ушей»</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26.09</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653"/>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«День народного единства»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04.11</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“Я и мы”, приуроченный к Международному Дню толерантности.</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5-7</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16.11</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посвященный</w:t>
            </w:r>
          </w:p>
          <w:p w:rsidR="00116235" w:rsidRDefault="00AB27F0">
            <w:pPr>
              <w:pStyle w:val="LO-normal"/>
              <w:spacing w:line="240" w:lineRule="auto"/>
              <w:ind w:firstLine="31"/>
              <w:rPr>
                <w:rFonts w:ascii="Times New Roman" w:hAnsi="Times New Roman"/>
                <w:sz w:val="20"/>
              </w:rPr>
            </w:pPr>
            <w:bookmarkStart w:id="41" w:name="_br88atk96nki"/>
            <w:bookmarkEnd w:id="41"/>
            <w:r>
              <w:rPr>
                <w:rFonts w:ascii="Times New Roman" w:hAnsi="Times New Roman"/>
                <w:sz w:val="20"/>
              </w:rPr>
              <w:t>Всероссийскому Дню правовой помощи детям.</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8-9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20.11</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tc>
      </w:tr>
      <w:tr w:rsidR="00116235">
        <w:trPr>
          <w:trHeight w:val="706"/>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«Есть ли лекарство от СПИДа», посвященный Всемирному дню борьбы со СПИДом</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7–9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01.12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bookmarkStart w:id="42" w:name="_mu2g50vxiuah220"/>
            <w:bookmarkEnd w:id="42"/>
            <w:r>
              <w:rPr>
                <w:rFonts w:ascii="Times New Roman" w:hAnsi="Times New Roman"/>
                <w:sz w:val="20"/>
              </w:rPr>
              <w:t>Медработни</w:t>
            </w:r>
            <w:r>
              <w:rPr>
                <w:rFonts w:ascii="Times New Roman" w:hAnsi="Times New Roman"/>
                <w:sz w:val="20"/>
              </w:rPr>
              <w:lastRenderedPageBreak/>
              <w:t>к</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Урок мужества ко</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Дню Неизвестного Солдата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03.12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Единый урок «Права человека»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10.12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116235">
            <w:pPr>
              <w:pStyle w:val="LO-normal"/>
              <w:spacing w:line="240" w:lineRule="auto"/>
              <w:ind w:firstLine="31"/>
              <w:rPr>
                <w:rFonts w:ascii="Times New Roman" w:hAnsi="Times New Roman"/>
                <w:sz w:val="20"/>
              </w:rPr>
            </w:pPr>
          </w:p>
        </w:tc>
      </w:tr>
      <w:tr w:rsidR="00116235">
        <w:trPr>
          <w:trHeight w:val="547"/>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«День Конституции Российской Федерации»</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12.12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116235">
            <w:pPr>
              <w:pStyle w:val="LO-normal"/>
              <w:spacing w:line="240" w:lineRule="auto"/>
              <w:ind w:firstLine="31"/>
              <w:rPr>
                <w:rFonts w:ascii="Times New Roman" w:hAnsi="Times New Roman"/>
                <w:sz w:val="20"/>
              </w:rPr>
            </w:pP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«Жизнь на кончиках пальцев» ко Всемирному дню азбуки Брайля (04.01)</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11.01</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116235">
            <w:pPr>
              <w:pStyle w:val="LO-normal"/>
              <w:spacing w:line="240" w:lineRule="auto"/>
              <w:ind w:firstLine="31"/>
              <w:rPr>
                <w:rFonts w:ascii="Times New Roman" w:hAnsi="Times New Roman"/>
                <w:sz w:val="20"/>
              </w:rPr>
            </w:pP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Единый урок мужества, посвященный</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Дню полного освобождения Ленинграда от фашистской блокады (1944 год)</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27.01</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Учитель истории</w:t>
            </w:r>
          </w:p>
        </w:tc>
      </w:tr>
      <w:tr w:rsidR="00116235">
        <w:trPr>
          <w:trHeight w:val="1212"/>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Беседы, посвященные Дню памяти о россиянах, исполнявших служебный долг за пределами Отечества</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3-9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15.02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посвященный</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Дню воссоединения Крыма и России</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4-9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18.02</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116235">
            <w:pPr>
              <w:pStyle w:val="LO-normal"/>
              <w:spacing w:line="240" w:lineRule="auto"/>
              <w:ind w:firstLine="31"/>
              <w:rPr>
                <w:rFonts w:ascii="Times New Roman" w:hAnsi="Times New Roman"/>
                <w:sz w:val="20"/>
              </w:rPr>
            </w:pP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День космонавтики. Гагаринский урок «Космос – это мы»</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12.04</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Библиотекарь</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Международный день борьбы за права инвалидов.</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час «Мы разные, но мы равны»</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05.05</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Ст.Вожатый</w:t>
            </w:r>
          </w:p>
        </w:tc>
      </w:tr>
      <w:tr w:rsidR="00116235">
        <w:trPr>
          <w:trHeight w:val="7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Международный день семьи.</w:t>
            </w:r>
          </w:p>
          <w:p w:rsidR="00116235" w:rsidRDefault="00116235">
            <w:pPr>
              <w:pStyle w:val="LO-normal"/>
              <w:spacing w:line="240" w:lineRule="auto"/>
              <w:ind w:firstLine="31"/>
              <w:rPr>
                <w:rFonts w:ascii="Times New Roman" w:hAnsi="Times New Roman"/>
                <w:sz w:val="20"/>
              </w:rPr>
            </w:pP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До 15.05</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tc>
      </w:tr>
      <w:tr w:rsidR="00116235">
        <w:trPr>
          <w:trHeight w:val="1230"/>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b/>
                <w:sz w:val="20"/>
              </w:rPr>
              <w:t>Индивидуальная работа с обучающимися</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firstLine="31"/>
              <w:jc w:val="center"/>
            </w:pP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tc>
      </w:tr>
      <w:tr w:rsidR="00116235">
        <w:trPr>
          <w:trHeight w:val="412"/>
        </w:trPr>
        <w:tc>
          <w:tcPr>
            <w:tcW w:w="2794" w:type="dxa"/>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Мониторинги по классам :</w:t>
            </w:r>
          </w:p>
          <w:p w:rsidR="00116235" w:rsidRDefault="00AB27F0">
            <w:pPr>
              <w:widowControl w:val="0"/>
              <w:numPr>
                <w:ilvl w:val="0"/>
                <w:numId w:val="16"/>
              </w:numPr>
              <w:tabs>
                <w:tab w:val="clear" w:pos="708"/>
                <w:tab w:val="left" w:pos="0"/>
              </w:tabs>
              <w:spacing w:line="240" w:lineRule="auto"/>
              <w:ind w:left="720" w:firstLine="31"/>
              <w:contextualSpacing/>
              <w:jc w:val="left"/>
            </w:pPr>
            <w:r>
              <w:t>Уровня воспитанности учащихся;</w:t>
            </w:r>
          </w:p>
          <w:p w:rsidR="00116235" w:rsidRDefault="00AB27F0">
            <w:pPr>
              <w:widowControl w:val="0"/>
              <w:numPr>
                <w:ilvl w:val="0"/>
                <w:numId w:val="16"/>
              </w:numPr>
              <w:tabs>
                <w:tab w:val="clear" w:pos="708"/>
                <w:tab w:val="left" w:pos="0"/>
              </w:tabs>
              <w:spacing w:line="240" w:lineRule="auto"/>
              <w:ind w:left="720" w:firstLine="31"/>
              <w:contextualSpacing/>
              <w:jc w:val="left"/>
            </w:pPr>
            <w:r>
              <w:t>Уровня правовой образованности учащихся;</w:t>
            </w:r>
          </w:p>
          <w:p w:rsidR="00116235" w:rsidRDefault="00AB27F0">
            <w:pPr>
              <w:widowControl w:val="0"/>
              <w:numPr>
                <w:ilvl w:val="0"/>
                <w:numId w:val="16"/>
              </w:numPr>
              <w:tabs>
                <w:tab w:val="clear" w:pos="708"/>
                <w:tab w:val="left" w:pos="0"/>
              </w:tabs>
              <w:spacing w:line="240" w:lineRule="auto"/>
              <w:ind w:left="720" w:firstLine="31"/>
              <w:contextualSpacing/>
              <w:jc w:val="left"/>
            </w:pPr>
            <w:r>
              <w:t>Уровня активности участия учащихся во внеклассных и внешкольных мероприятиях</w:t>
            </w:r>
          </w:p>
        </w:tc>
        <w:tc>
          <w:tcPr>
            <w:tcW w:w="932"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3-9 </w:t>
            </w:r>
          </w:p>
        </w:tc>
        <w:tc>
          <w:tcPr>
            <w:tcW w:w="1066"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spacing w:line="240" w:lineRule="auto"/>
              <w:ind w:firstLine="31"/>
              <w:jc w:val="center"/>
            </w:pPr>
            <w:r>
              <w:t>учебного года</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Заместитель директора по ВР</w:t>
            </w:r>
          </w:p>
          <w:p w:rsidR="00116235" w:rsidRDefault="00AB27F0">
            <w:pPr>
              <w:tabs>
                <w:tab w:val="left" w:pos="3390"/>
              </w:tabs>
              <w:spacing w:line="240" w:lineRule="auto"/>
              <w:ind w:firstLine="31"/>
              <w:jc w:val="center"/>
            </w:pPr>
            <w:r>
              <w:t xml:space="preserve">Социальный педагог </w:t>
            </w:r>
          </w:p>
          <w:p w:rsidR="00116235" w:rsidRDefault="00AB27F0">
            <w:pPr>
              <w:tabs>
                <w:tab w:val="left" w:pos="3390"/>
              </w:tabs>
              <w:spacing w:line="240" w:lineRule="auto"/>
              <w:ind w:firstLine="31"/>
              <w:jc w:val="center"/>
            </w:pPr>
            <w:r>
              <w:t>Педагог - психолог</w:t>
            </w:r>
          </w:p>
          <w:p w:rsidR="00116235" w:rsidRDefault="00116235">
            <w:pPr>
              <w:tabs>
                <w:tab w:val="left" w:pos="3390"/>
              </w:tabs>
              <w:spacing w:line="240" w:lineRule="auto"/>
              <w:ind w:firstLine="31"/>
              <w:jc w:val="center"/>
            </w:pPr>
          </w:p>
        </w:tc>
      </w:tr>
      <w:tr w:rsidR="00116235">
        <w:trPr>
          <w:trHeight w:val="695"/>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Индивидуальные беседы с обучающимися </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 мере необходимости</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563"/>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Адаптация вновь прибывших обучающихся в классе</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В течение года</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tc>
      </w:tr>
      <w:tr w:rsidR="00116235">
        <w:trPr>
          <w:trHeight w:val="557"/>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b/>
                <w:sz w:val="20"/>
              </w:rPr>
              <w:t>Работа с учителями-предметниками в классе</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firstLine="31"/>
              <w:jc w:val="center"/>
            </w:pP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firstLine="31"/>
              <w:jc w:val="center"/>
            </w:pP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tabs>
                <w:tab w:val="left" w:pos="3390"/>
              </w:tabs>
              <w:spacing w:line="240" w:lineRule="auto"/>
              <w:ind w:firstLine="31"/>
              <w:jc w:val="center"/>
            </w:pP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Консультации с учителями-предметниками (соблюдение единых требований в воспитании, предупреждение и разрешение конфликтов)</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Еженедельно</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Учителя-предметники</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Малый педсовет </w:t>
            </w:r>
          </w:p>
          <w:p w:rsidR="00116235" w:rsidRDefault="00AB27F0">
            <w:pPr>
              <w:pStyle w:val="LO-normal"/>
              <w:spacing w:line="240" w:lineRule="auto"/>
              <w:ind w:firstLine="31"/>
              <w:rPr>
                <w:rFonts w:ascii="Times New Roman" w:hAnsi="Times New Roman"/>
                <w:sz w:val="20"/>
              </w:rPr>
            </w:pPr>
            <w:bookmarkStart w:id="43" w:name="_cqw7gqpy208y2"/>
            <w:bookmarkEnd w:id="43"/>
            <w:r>
              <w:rPr>
                <w:rFonts w:ascii="Times New Roman" w:hAnsi="Times New Roman"/>
                <w:sz w:val="20"/>
              </w:rPr>
              <w:t>«Адаптация пятиклассников»</w:t>
            </w:r>
          </w:p>
          <w:p w:rsidR="00116235" w:rsidRDefault="00116235">
            <w:pPr>
              <w:pStyle w:val="LO-normal"/>
              <w:spacing w:line="240" w:lineRule="auto"/>
              <w:ind w:firstLine="31"/>
              <w:rPr>
                <w:rFonts w:ascii="Times New Roman" w:hAnsi="Times New Roman"/>
                <w:sz w:val="20"/>
              </w:rPr>
            </w:pP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bookmarkStart w:id="44" w:name="_jcgk1z8w4u4i"/>
            <w:bookmarkEnd w:id="44"/>
            <w:r>
              <w:rPr>
                <w:rFonts w:ascii="Times New Roman" w:hAnsi="Times New Roman"/>
                <w:sz w:val="20"/>
              </w:rPr>
              <w:t>5</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Октябрь-ноябрь</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  5-х классов</w:t>
            </w:r>
          </w:p>
          <w:p w:rsidR="00116235" w:rsidRDefault="00AB27F0">
            <w:pPr>
              <w:pStyle w:val="LO-normal"/>
              <w:spacing w:line="240" w:lineRule="auto"/>
              <w:ind w:firstLine="31"/>
              <w:rPr>
                <w:rFonts w:ascii="Times New Roman" w:hAnsi="Times New Roman"/>
                <w:sz w:val="20"/>
              </w:rPr>
            </w:pPr>
            <w:bookmarkStart w:id="45" w:name="_mu2g50vxiuah287"/>
            <w:bookmarkEnd w:id="45"/>
            <w:r>
              <w:rPr>
                <w:rFonts w:ascii="Times New Roman" w:hAnsi="Times New Roman"/>
                <w:sz w:val="20"/>
              </w:rPr>
              <w:t>Учителя-предметники</w:t>
            </w:r>
          </w:p>
          <w:p w:rsidR="00116235" w:rsidRDefault="00AB27F0">
            <w:pPr>
              <w:pStyle w:val="LO-normal"/>
              <w:spacing w:line="240" w:lineRule="auto"/>
              <w:ind w:firstLine="31"/>
              <w:rPr>
                <w:rFonts w:ascii="Times New Roman" w:hAnsi="Times New Roman"/>
                <w:sz w:val="20"/>
              </w:rPr>
            </w:pPr>
            <w:bookmarkStart w:id="46" w:name="_mu2g50vxiuah288"/>
            <w:bookmarkEnd w:id="46"/>
            <w:r>
              <w:rPr>
                <w:rFonts w:ascii="Times New Roman" w:hAnsi="Times New Roman"/>
                <w:sz w:val="20"/>
              </w:rPr>
              <w:t>Педагоги внеурочной деятельности</w:t>
            </w: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b/>
                <w:sz w:val="20"/>
              </w:rPr>
              <w:t xml:space="preserve">Работа с родителями (законными представителями) обучающихся </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rPr>
                <w:rFonts w:ascii="Times New Roman" w:hAnsi="Times New Roman"/>
                <w:sz w:val="20"/>
              </w:rPr>
            </w:pP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rPr>
                <w:rFonts w:ascii="Times New Roman" w:hAnsi="Times New Roman"/>
                <w:sz w:val="20"/>
              </w:rPr>
            </w:pP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rPr>
                <w:rFonts w:ascii="Times New Roman" w:hAnsi="Times New Roman"/>
                <w:sz w:val="20"/>
              </w:rPr>
            </w:pP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Заседание родительского комитета класса</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Один раз в четверть</w:t>
            </w:r>
          </w:p>
          <w:p w:rsidR="00116235" w:rsidRDefault="00116235">
            <w:pPr>
              <w:pStyle w:val="LO-normal"/>
              <w:spacing w:line="240" w:lineRule="auto"/>
              <w:ind w:firstLine="31"/>
              <w:rPr>
                <w:rFonts w:ascii="Times New Roman" w:hAnsi="Times New Roman"/>
                <w:sz w:val="20"/>
              </w:rPr>
            </w:pP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Родительский комитет класса</w:t>
            </w: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Родительский всеобуч</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Один раз в месяц</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руководители</w:t>
            </w:r>
          </w:p>
          <w:p w:rsidR="00116235" w:rsidRDefault="00116235">
            <w:pPr>
              <w:pStyle w:val="LO-normal"/>
              <w:spacing w:line="240" w:lineRule="auto"/>
              <w:ind w:firstLine="31"/>
              <w:rPr>
                <w:rFonts w:ascii="Times New Roman" w:hAnsi="Times New Roman"/>
                <w:sz w:val="20"/>
              </w:rPr>
            </w:pPr>
          </w:p>
        </w:tc>
      </w:tr>
      <w:tr w:rsidR="00116235">
        <w:trPr>
          <w:trHeight w:val="1230"/>
        </w:trPr>
        <w:tc>
          <w:tcPr>
            <w:tcW w:w="2794" w:type="dxa"/>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Классные родительские собрания</w:t>
            </w:r>
          </w:p>
        </w:tc>
        <w:tc>
          <w:tcPr>
            <w:tcW w:w="932"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066"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Согласно планам ВР классных руководителей</w:t>
            </w:r>
          </w:p>
        </w:tc>
        <w:tc>
          <w:tcPr>
            <w:tcW w:w="1333" w:type="dxa"/>
            <w:gridSpan w:val="2"/>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 xml:space="preserve">Классные руководители </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Администрация школы (по требованию)</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Родительский комитет</w:t>
            </w:r>
          </w:p>
        </w:tc>
      </w:tr>
      <w:tr w:rsidR="00116235">
        <w:trPr>
          <w:trHeight w:val="420"/>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rPr>
                <w:b/>
              </w:rPr>
              <w:lastRenderedPageBreak/>
              <w:t>« Внеурочная деятельности»</w:t>
            </w:r>
          </w:p>
        </w:tc>
      </w:tr>
      <w:tr w:rsidR="00116235">
        <w:trPr>
          <w:trHeight w:val="93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932"/>
        </w:trPr>
        <w:tc>
          <w:tcPr>
            <w:tcW w:w="6125" w:type="dxa"/>
            <w:gridSpan w:val="8"/>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80" w:firstLine="31"/>
              <w:jc w:val="center"/>
            </w:pPr>
            <w:r>
              <w:t>Данный модуль реализуется в соответствии с учебными планами внеурочной деятельности</w:t>
            </w: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ind w:firstLine="31"/>
              <w:rPr>
                <w:sz w:val="20"/>
              </w:rPr>
            </w:pPr>
            <w:r>
              <w:rPr>
                <w:b/>
                <w:sz w:val="20"/>
              </w:rPr>
              <w:t>Информационно-просветительскиезанятияпатриотической,нравственнойиэкологическойнаправленности</w:t>
            </w:r>
          </w:p>
          <w:p w:rsidR="00116235" w:rsidRDefault="00AB27F0">
            <w:pPr>
              <w:pStyle w:val="TableParagraph"/>
              <w:ind w:firstLine="31"/>
              <w:rPr>
                <w:sz w:val="20"/>
              </w:rPr>
            </w:pPr>
            <w:r>
              <w:rPr>
                <w:sz w:val="20"/>
              </w:rPr>
              <w:t>«Разговорыоважном»</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ind w:firstLine="31"/>
              <w:jc w:val="both"/>
              <w:rPr>
                <w:sz w:val="20"/>
              </w:rPr>
            </w:pPr>
            <w:r>
              <w:rPr>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tabs>
                <w:tab w:val="left" w:pos="1911"/>
              </w:tabs>
              <w:ind w:firstLine="31"/>
              <w:rPr>
                <w:sz w:val="20"/>
              </w:rPr>
            </w:pPr>
            <w:r>
              <w:rPr>
                <w:b/>
                <w:sz w:val="20"/>
              </w:rPr>
              <w:t>Занятия по формированиюфункциональнойграмотности обучающихся</w:t>
            </w:r>
          </w:p>
          <w:p w:rsidR="00116235" w:rsidRDefault="00AB27F0">
            <w:pPr>
              <w:pStyle w:val="TableParagraph"/>
              <w:tabs>
                <w:tab w:val="left" w:pos="1911"/>
              </w:tabs>
              <w:ind w:left="-108" w:firstLine="31"/>
              <w:rPr>
                <w:sz w:val="20"/>
              </w:rPr>
            </w:pPr>
            <w:r>
              <w:rPr>
                <w:sz w:val="20"/>
              </w:rPr>
              <w:t>«Основы функциональной грамотности»</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ind w:left="-108" w:firstLine="31"/>
              <w:rPr>
                <w:sz w:val="20"/>
              </w:rPr>
            </w:pPr>
            <w:r>
              <w:rPr>
                <w:sz w:val="20"/>
              </w:rPr>
              <w:t xml:space="preserve"> 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расписанию занятий ВД</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ind w:firstLine="31"/>
              <w:rPr>
                <w:sz w:val="20"/>
              </w:rPr>
            </w:pPr>
            <w:r>
              <w:rPr>
                <w:b/>
                <w:sz w:val="20"/>
              </w:rPr>
              <w:t>Занятия, направленные наудовлетворениепрофориентационныхинтересовипотребностей обучающихся</w:t>
            </w:r>
          </w:p>
          <w:p w:rsidR="00116235" w:rsidRDefault="00AB27F0">
            <w:pPr>
              <w:pStyle w:val="TableParagraph"/>
              <w:ind w:firstLine="31"/>
              <w:rPr>
                <w:sz w:val="20"/>
              </w:rPr>
            </w:pPr>
            <w:r>
              <w:rPr>
                <w:sz w:val="20"/>
              </w:rPr>
              <w:t>«Кем быть», Профориентация «Выбор профессии»</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расписанию занятий ВД</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aff7"/>
              <w:ind w:left="0" w:firstLine="31"/>
              <w:contextualSpacing/>
            </w:pPr>
            <w:r>
              <w:rPr>
                <w:b/>
              </w:rPr>
              <w:t>Занятия, связанные среализацией особыхинтеллектуальныхи</w:t>
            </w:r>
            <w:r>
              <w:rPr>
                <w:b/>
                <w:spacing w:val="-1"/>
              </w:rPr>
              <w:t xml:space="preserve"> социокультурных</w:t>
            </w:r>
            <w:r>
              <w:rPr>
                <w:b/>
              </w:rPr>
              <w:t>потребностейобучающихся</w:t>
            </w:r>
          </w:p>
          <w:p w:rsidR="00116235" w:rsidRDefault="00AB27F0">
            <w:pPr>
              <w:pStyle w:val="aff7"/>
              <w:ind w:left="0" w:firstLine="31"/>
              <w:contextualSpacing/>
            </w:pPr>
            <w:r>
              <w:t xml:space="preserve">«Веселый счет», Основы смыслового чтения, Мое Оренбуржье,Програмышка (Точка роста), Основы смыслового чтения, Гимнастика ума, Робототехника (Точка </w:t>
            </w:r>
            <w:r>
              <w:lastRenderedPageBreak/>
              <w:t>роста), Журналистика (Точка роста), ОБЖ.</w:t>
            </w:r>
          </w:p>
          <w:p w:rsidR="00116235" w:rsidRDefault="00116235">
            <w:pPr>
              <w:spacing w:line="240" w:lineRule="auto"/>
              <w:ind w:firstLine="31"/>
            </w:pP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aff7"/>
              <w:ind w:left="0" w:firstLine="31"/>
              <w:contextualSpacing/>
            </w:pPr>
            <w:r>
              <w:lastRenderedPageBreak/>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расписанию занятий ВД</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tabs>
                <w:tab w:val="left" w:pos="2195"/>
              </w:tabs>
              <w:ind w:left="107" w:firstLine="31"/>
              <w:rPr>
                <w:sz w:val="20"/>
              </w:rPr>
            </w:pPr>
            <w:r>
              <w:rPr>
                <w:b/>
                <w:sz w:val="20"/>
              </w:rPr>
              <w:lastRenderedPageBreak/>
              <w:t>Занятия, направленные наудовлетворениеинтересови потребностейобучающихся втворческом и физическомразвитии, помощь всамореализации,раскрытиииразвитии</w:t>
            </w:r>
          </w:p>
          <w:p w:rsidR="00116235" w:rsidRDefault="00AB27F0">
            <w:pPr>
              <w:pStyle w:val="aff7"/>
              <w:ind w:left="0" w:firstLine="31"/>
              <w:contextualSpacing/>
            </w:pPr>
            <w:r>
              <w:rPr>
                <w:b/>
              </w:rPr>
              <w:t xml:space="preserve">способностейиталантов  </w:t>
            </w:r>
          </w:p>
          <w:p w:rsidR="00116235" w:rsidRDefault="00AB27F0">
            <w:pPr>
              <w:pStyle w:val="aff7"/>
              <w:ind w:left="0" w:firstLine="31"/>
              <w:contextualSpacing/>
            </w:pPr>
            <w:r>
              <w:t>«Спортивные игры», «Школьный театр», «Шахматы».</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aff7"/>
              <w:ind w:left="0" w:firstLine="31"/>
              <w:contextualSpacing/>
            </w:pPr>
            <w: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расписанию занятий ВД</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932"/>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TableParagraph"/>
              <w:ind w:left="107" w:firstLine="31"/>
              <w:rPr>
                <w:sz w:val="20"/>
              </w:rPr>
            </w:pPr>
            <w:r>
              <w:rPr>
                <w:b/>
                <w:sz w:val="20"/>
              </w:rPr>
              <w:t>Занятия, направленные наудовлетворениесоциальных интересов ипотребностейобучающихся,на</w:t>
            </w:r>
          </w:p>
          <w:p w:rsidR="00116235" w:rsidRDefault="00AB27F0">
            <w:pPr>
              <w:pStyle w:val="TableParagraph"/>
              <w:ind w:left="107" w:firstLine="31"/>
              <w:rPr>
                <w:sz w:val="20"/>
              </w:rPr>
            </w:pPr>
            <w:r>
              <w:rPr>
                <w:b/>
                <w:sz w:val="20"/>
              </w:rPr>
              <w:t>педагогическоесопровождение</w:t>
            </w:r>
          </w:p>
          <w:p w:rsidR="00116235" w:rsidRDefault="00AB27F0">
            <w:pPr>
              <w:pStyle w:val="TableParagraph"/>
              <w:ind w:left="34" w:firstLine="31"/>
              <w:rPr>
                <w:sz w:val="20"/>
              </w:rPr>
            </w:pPr>
            <w:r>
              <w:rPr>
                <w:b/>
                <w:sz w:val="20"/>
              </w:rPr>
              <w:t>деятельности социальноориентированныхученических сообществ,детских общественныхобъединений, органовученическогосамоуправления, наорганизациюсовместнос</w:t>
            </w:r>
          </w:p>
          <w:p w:rsidR="00116235" w:rsidRDefault="00AB27F0">
            <w:pPr>
              <w:pStyle w:val="aff7"/>
              <w:ind w:left="0" w:firstLine="31"/>
              <w:contextualSpacing/>
            </w:pPr>
            <w:r>
              <w:rPr>
                <w:b/>
              </w:rPr>
              <w:t>обучающимисякомплекса мероприятийвоспитательной</w:t>
            </w:r>
            <w:r>
              <w:rPr>
                <w:b/>
                <w:spacing w:val="-1"/>
              </w:rPr>
              <w:t>направленности</w:t>
            </w:r>
          </w:p>
          <w:p w:rsidR="00116235" w:rsidRDefault="00116235">
            <w:pPr>
              <w:pStyle w:val="aff7"/>
              <w:ind w:left="0" w:firstLine="31"/>
              <w:contextualSpacing/>
            </w:pPr>
          </w:p>
          <w:p w:rsidR="00116235" w:rsidRDefault="00AB27F0">
            <w:pPr>
              <w:pStyle w:val="aff7"/>
              <w:ind w:left="0" w:firstLine="31"/>
              <w:contextualSpacing/>
            </w:pPr>
            <w:r>
              <w:rPr>
                <w:spacing w:val="-1"/>
              </w:rPr>
              <w:t>КТД</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Согласно расписанию занятий ВД</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Педагоги внеурочной деятельности</w:t>
            </w:r>
          </w:p>
        </w:tc>
      </w:tr>
      <w:tr w:rsidR="00116235">
        <w:trPr>
          <w:trHeight w:val="522"/>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left="5" w:firstLine="31"/>
              <w:jc w:val="center"/>
            </w:pPr>
            <w:r>
              <w:rPr>
                <w:b/>
              </w:rPr>
              <w:t xml:space="preserve"> «Работа с родителями»</w:t>
            </w:r>
          </w:p>
        </w:tc>
      </w:tr>
      <w:tr w:rsidR="00116235">
        <w:trPr>
          <w:trHeight w:val="940"/>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2549"/>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lastRenderedPageBreak/>
              <w:t xml:space="preserve">Мероприятия, направленные на формирование </w:t>
            </w:r>
            <w:r>
              <w:rPr>
                <w:b/>
              </w:rPr>
              <w:t xml:space="preserve">компетентной родительской общественности </w:t>
            </w:r>
            <w:r>
              <w:t>школы:</w:t>
            </w:r>
          </w:p>
          <w:p w:rsidR="00116235" w:rsidRDefault="00AB27F0">
            <w:pPr>
              <w:widowControl w:val="0"/>
              <w:numPr>
                <w:ilvl w:val="0"/>
                <w:numId w:val="21"/>
              </w:numPr>
              <w:spacing w:line="240" w:lineRule="auto"/>
              <w:ind w:left="720" w:firstLine="31"/>
              <w:contextualSpacing/>
              <w:jc w:val="left"/>
            </w:pPr>
            <w:r>
              <w:t>Участие родителей в формировании Совета родителей школы;</w:t>
            </w:r>
          </w:p>
          <w:p w:rsidR="00116235" w:rsidRDefault="00AB27F0">
            <w:pPr>
              <w:widowControl w:val="0"/>
              <w:numPr>
                <w:ilvl w:val="0"/>
                <w:numId w:val="21"/>
              </w:numPr>
              <w:spacing w:line="240" w:lineRule="auto"/>
              <w:ind w:left="720" w:firstLine="31"/>
              <w:contextualSpacing/>
              <w:jc w:val="left"/>
            </w:pPr>
            <w:r>
              <w:t>Формирование общешкольного родительского комитета;</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 xml:space="preserve">1-9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сентябрь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Заместители директора по УВР</w:t>
            </w:r>
          </w:p>
          <w:p w:rsidR="00116235" w:rsidRDefault="00116235">
            <w:pPr>
              <w:spacing w:line="240" w:lineRule="auto"/>
              <w:ind w:firstLine="31"/>
              <w:jc w:val="center"/>
            </w:pPr>
          </w:p>
          <w:p w:rsidR="00116235" w:rsidRDefault="00AB27F0">
            <w:pPr>
              <w:spacing w:line="240" w:lineRule="auto"/>
              <w:ind w:left="5" w:firstLine="31"/>
              <w:jc w:val="center"/>
            </w:pPr>
            <w:r>
              <w:t>Классные руководители</w:t>
            </w:r>
          </w:p>
        </w:tc>
      </w:tr>
      <w:tr w:rsidR="00116235">
        <w:trPr>
          <w:trHeight w:val="1338"/>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contextualSpacing/>
            </w:pPr>
            <w:r>
              <w:t xml:space="preserve">Знакомство родительской общественности с </w:t>
            </w:r>
            <w:r>
              <w:rPr>
                <w:b/>
              </w:rPr>
              <w:t>нормативными документами</w:t>
            </w:r>
            <w:r>
              <w:t>, регламентирующими деятельность школы:</w:t>
            </w:r>
          </w:p>
          <w:p w:rsidR="00116235" w:rsidRDefault="00AB27F0">
            <w:pPr>
              <w:widowControl w:val="0"/>
              <w:numPr>
                <w:ilvl w:val="0"/>
                <w:numId w:val="13"/>
              </w:numPr>
              <w:tabs>
                <w:tab w:val="clear" w:pos="708"/>
                <w:tab w:val="left" w:pos="0"/>
              </w:tabs>
              <w:spacing w:line="240" w:lineRule="auto"/>
              <w:ind w:left="173"/>
              <w:contextualSpacing/>
              <w:jc w:val="left"/>
            </w:pPr>
            <w:r>
              <w:t>Всеобщая декларация прав человека,</w:t>
            </w:r>
          </w:p>
          <w:p w:rsidR="00116235" w:rsidRDefault="00AB27F0">
            <w:pPr>
              <w:widowControl w:val="0"/>
              <w:numPr>
                <w:ilvl w:val="0"/>
                <w:numId w:val="13"/>
              </w:numPr>
              <w:tabs>
                <w:tab w:val="clear" w:pos="708"/>
                <w:tab w:val="left" w:pos="0"/>
              </w:tabs>
              <w:spacing w:line="240" w:lineRule="auto"/>
              <w:ind w:left="173"/>
              <w:contextualSpacing/>
              <w:jc w:val="left"/>
            </w:pPr>
            <w:r>
              <w:t>Декларация прав ребёнка,</w:t>
            </w:r>
          </w:p>
          <w:p w:rsidR="00116235" w:rsidRDefault="00AB27F0">
            <w:pPr>
              <w:widowControl w:val="0"/>
              <w:numPr>
                <w:ilvl w:val="0"/>
                <w:numId w:val="13"/>
              </w:numPr>
              <w:tabs>
                <w:tab w:val="clear" w:pos="708"/>
                <w:tab w:val="left" w:pos="0"/>
              </w:tabs>
              <w:spacing w:line="240" w:lineRule="auto"/>
              <w:ind w:left="173"/>
              <w:contextualSpacing/>
              <w:jc w:val="left"/>
            </w:pPr>
            <w:r>
              <w:t>Конвенция о правах ребёнка,</w:t>
            </w:r>
          </w:p>
          <w:p w:rsidR="00116235" w:rsidRDefault="00AB27F0">
            <w:pPr>
              <w:widowControl w:val="0"/>
              <w:numPr>
                <w:ilvl w:val="0"/>
                <w:numId w:val="13"/>
              </w:numPr>
              <w:tabs>
                <w:tab w:val="clear" w:pos="708"/>
                <w:tab w:val="left" w:pos="0"/>
              </w:tabs>
              <w:spacing w:line="240" w:lineRule="auto"/>
              <w:ind w:left="173"/>
              <w:contextualSpacing/>
              <w:jc w:val="left"/>
            </w:pPr>
            <w:r>
              <w:t>Конституция РФ,</w:t>
            </w:r>
          </w:p>
          <w:p w:rsidR="00116235" w:rsidRDefault="00AB27F0">
            <w:pPr>
              <w:widowControl w:val="0"/>
              <w:numPr>
                <w:ilvl w:val="0"/>
                <w:numId w:val="13"/>
              </w:numPr>
              <w:tabs>
                <w:tab w:val="clear" w:pos="708"/>
                <w:tab w:val="left" w:pos="0"/>
              </w:tabs>
              <w:spacing w:line="240" w:lineRule="auto"/>
              <w:ind w:left="173"/>
              <w:contextualSpacing/>
              <w:jc w:val="left"/>
            </w:pPr>
            <w:r>
              <w:t>Семейный кодекс,</w:t>
            </w:r>
          </w:p>
          <w:p w:rsidR="00116235" w:rsidRDefault="00AB27F0">
            <w:pPr>
              <w:widowControl w:val="0"/>
              <w:numPr>
                <w:ilvl w:val="0"/>
                <w:numId w:val="13"/>
              </w:numPr>
              <w:tabs>
                <w:tab w:val="clear" w:pos="708"/>
                <w:tab w:val="left" w:pos="0"/>
              </w:tabs>
              <w:spacing w:line="240" w:lineRule="auto"/>
              <w:ind w:left="173"/>
              <w:contextualSpacing/>
              <w:jc w:val="left"/>
            </w:pPr>
            <w:r>
              <w:t>Закон об образовании,</w:t>
            </w:r>
          </w:p>
          <w:p w:rsidR="00116235" w:rsidRDefault="00AB27F0">
            <w:pPr>
              <w:widowControl w:val="0"/>
              <w:numPr>
                <w:ilvl w:val="0"/>
                <w:numId w:val="13"/>
              </w:numPr>
              <w:tabs>
                <w:tab w:val="clear" w:pos="708"/>
                <w:tab w:val="left" w:pos="0"/>
              </w:tabs>
              <w:spacing w:line="240" w:lineRule="auto"/>
              <w:ind w:left="173"/>
              <w:contextualSpacing/>
              <w:jc w:val="left"/>
            </w:pPr>
            <w:r>
              <w:t>Устав с изменениями и дополнениями.</w:t>
            </w:r>
          </w:p>
          <w:p w:rsidR="00116235" w:rsidRDefault="00AB27F0">
            <w:pPr>
              <w:widowControl w:val="0"/>
              <w:numPr>
                <w:ilvl w:val="0"/>
                <w:numId w:val="21"/>
              </w:numPr>
              <w:spacing w:line="240" w:lineRule="auto"/>
              <w:ind w:left="173"/>
              <w:contextualSpacing/>
              <w:jc w:val="left"/>
            </w:pPr>
            <w:r>
              <w:t xml:space="preserve">Работа </w:t>
            </w:r>
            <w:r>
              <w:rPr>
                <w:b/>
              </w:rPr>
              <w:t>родительского лектория</w:t>
            </w:r>
            <w:r>
              <w:t xml:space="preserve"> с привлечением специалистов: работников здравоохранения, психологов, социологов , работников МВД, прокуратуры и др.</w:t>
            </w:r>
          </w:p>
          <w:p w:rsidR="00116235" w:rsidRDefault="00116235">
            <w:pPr>
              <w:spacing w:line="240" w:lineRule="auto"/>
              <w:ind w:firstLine="31"/>
              <w:contextualSpacing/>
            </w:pPr>
          </w:p>
          <w:p w:rsidR="00116235" w:rsidRDefault="00AB27F0">
            <w:pPr>
              <w:widowControl w:val="0"/>
              <w:numPr>
                <w:ilvl w:val="0"/>
                <w:numId w:val="21"/>
              </w:numPr>
              <w:spacing w:line="240" w:lineRule="auto"/>
              <w:ind w:left="720" w:firstLine="31"/>
              <w:contextualSpacing/>
            </w:pPr>
            <w:r>
              <w:t>Консультации для родителей учащихся по вопросам воспитания, образования, профориентации и др.</w:t>
            </w:r>
          </w:p>
          <w:p w:rsidR="00116235" w:rsidRDefault="00116235">
            <w:pPr>
              <w:spacing w:line="240" w:lineRule="auto"/>
              <w:ind w:left="720" w:firstLine="31"/>
              <w:contextualSpacing/>
            </w:pPr>
          </w:p>
          <w:p w:rsidR="00116235" w:rsidRDefault="00AB27F0">
            <w:pPr>
              <w:widowControl w:val="0"/>
              <w:numPr>
                <w:ilvl w:val="0"/>
                <w:numId w:val="21"/>
              </w:numPr>
              <w:spacing w:line="240" w:lineRule="auto"/>
              <w:ind w:left="720" w:firstLine="31"/>
              <w:contextualSpacing/>
            </w:pPr>
            <w:r>
              <w:t xml:space="preserve">Посещение уроков </w:t>
            </w:r>
            <w:r>
              <w:lastRenderedPageBreak/>
              <w:t>представителями родительской общественности</w:t>
            </w:r>
          </w:p>
          <w:p w:rsidR="00116235" w:rsidRDefault="00116235">
            <w:pPr>
              <w:spacing w:line="240" w:lineRule="auto"/>
              <w:ind w:left="720" w:firstLine="31"/>
              <w:contextualSpacing/>
            </w:pPr>
          </w:p>
          <w:p w:rsidR="00116235" w:rsidRDefault="00AB27F0">
            <w:pPr>
              <w:widowControl w:val="0"/>
              <w:numPr>
                <w:ilvl w:val="0"/>
                <w:numId w:val="21"/>
              </w:numPr>
              <w:spacing w:line="240" w:lineRule="auto"/>
              <w:ind w:left="720" w:firstLine="31"/>
              <w:contextualSpacing/>
            </w:pPr>
            <w: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p w:rsidR="00116235" w:rsidRDefault="00116235">
            <w:pPr>
              <w:spacing w:line="240" w:lineRule="auto"/>
              <w:ind w:firstLine="31"/>
              <w:contextualSpacing/>
            </w:pP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lastRenderedPageBreak/>
              <w:t xml:space="preserve">1-9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spacing w:line="240" w:lineRule="auto"/>
              <w:ind w:firstLine="31"/>
              <w:jc w:val="center"/>
            </w:pPr>
            <w:r>
              <w:t>учебного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Заместители директора по УВР</w:t>
            </w:r>
          </w:p>
          <w:p w:rsidR="00116235" w:rsidRDefault="00116235">
            <w:pPr>
              <w:tabs>
                <w:tab w:val="left" w:pos="3390"/>
              </w:tabs>
              <w:spacing w:line="240" w:lineRule="auto"/>
              <w:ind w:firstLine="31"/>
              <w:jc w:val="center"/>
            </w:pPr>
          </w:p>
          <w:p w:rsidR="00116235" w:rsidRDefault="00116235">
            <w:pPr>
              <w:tabs>
                <w:tab w:val="left" w:pos="3390"/>
              </w:tabs>
              <w:spacing w:line="240" w:lineRule="auto"/>
              <w:ind w:firstLine="31"/>
              <w:jc w:val="center"/>
            </w:pPr>
          </w:p>
          <w:p w:rsidR="00116235" w:rsidRDefault="00116235">
            <w:pPr>
              <w:tabs>
                <w:tab w:val="left" w:pos="3390"/>
              </w:tabs>
              <w:spacing w:line="240" w:lineRule="auto"/>
              <w:ind w:firstLine="31"/>
              <w:jc w:val="center"/>
            </w:pPr>
          </w:p>
        </w:tc>
      </w:tr>
      <w:tr w:rsidR="00116235">
        <w:trPr>
          <w:trHeight w:val="1167"/>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lastRenderedPageBreak/>
              <w:t>Консультации семей специалистами: психолог, социальный педагог, юристы, врачи, школьный фельдшер</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1-2 раза в месяц</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Фельдшер</w:t>
            </w:r>
          </w:p>
        </w:tc>
      </w:tr>
      <w:tr w:rsidR="00116235">
        <w:trPr>
          <w:trHeight w:val="1338"/>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Проведение родительских собраний различной воспитательной тематики:</w:t>
            </w:r>
          </w:p>
          <w:p w:rsidR="00116235" w:rsidRDefault="00AB27F0">
            <w:pPr>
              <w:widowControl w:val="0"/>
              <w:numPr>
                <w:ilvl w:val="0"/>
                <w:numId w:val="14"/>
              </w:numPr>
              <w:tabs>
                <w:tab w:val="clear" w:pos="708"/>
                <w:tab w:val="left" w:pos="0"/>
              </w:tabs>
              <w:spacing w:line="240" w:lineRule="auto"/>
              <w:ind w:left="31" w:firstLine="142"/>
              <w:contextualSpacing/>
              <w:jc w:val="left"/>
            </w:pPr>
            <w:r>
              <w:t>О внутришкольном распорядке</w:t>
            </w:r>
          </w:p>
          <w:p w:rsidR="00116235" w:rsidRDefault="00AB27F0">
            <w:pPr>
              <w:widowControl w:val="0"/>
              <w:numPr>
                <w:ilvl w:val="0"/>
                <w:numId w:val="14"/>
              </w:numPr>
              <w:tabs>
                <w:tab w:val="clear" w:pos="708"/>
                <w:tab w:val="left" w:pos="0"/>
              </w:tabs>
              <w:spacing w:line="240" w:lineRule="auto"/>
              <w:ind w:left="31" w:firstLine="142"/>
              <w:contextualSpacing/>
              <w:jc w:val="left"/>
            </w:pPr>
            <w:r>
              <w:t>О формировании  здорового  образа жизни</w:t>
            </w:r>
          </w:p>
          <w:p w:rsidR="00116235" w:rsidRDefault="00AB27F0">
            <w:pPr>
              <w:widowControl w:val="0"/>
              <w:numPr>
                <w:ilvl w:val="0"/>
                <w:numId w:val="14"/>
              </w:numPr>
              <w:tabs>
                <w:tab w:val="clear" w:pos="708"/>
                <w:tab w:val="left" w:pos="0"/>
              </w:tabs>
              <w:spacing w:line="240" w:lineRule="auto"/>
              <w:ind w:left="31" w:firstLine="142"/>
              <w:contextualSpacing/>
              <w:jc w:val="left"/>
            </w:pPr>
            <w:r>
              <w:t>О безопасном поведении учащихся в школе, общественных местах и дома</w:t>
            </w:r>
          </w:p>
          <w:p w:rsidR="00116235" w:rsidRDefault="00AB27F0">
            <w:pPr>
              <w:widowControl w:val="0"/>
              <w:numPr>
                <w:ilvl w:val="0"/>
                <w:numId w:val="14"/>
              </w:numPr>
              <w:tabs>
                <w:tab w:val="clear" w:pos="708"/>
                <w:tab w:val="left" w:pos="0"/>
              </w:tabs>
              <w:spacing w:line="240" w:lineRule="auto"/>
              <w:ind w:left="31" w:firstLine="142"/>
              <w:contextualSpacing/>
              <w:jc w:val="left"/>
            </w:pPr>
            <w:r>
              <w:t>О психофизическом развитии детей и подростков</w:t>
            </w:r>
          </w:p>
          <w:p w:rsidR="00116235" w:rsidRDefault="00AB27F0">
            <w:pPr>
              <w:widowControl w:val="0"/>
              <w:numPr>
                <w:ilvl w:val="0"/>
                <w:numId w:val="14"/>
              </w:numPr>
              <w:tabs>
                <w:tab w:val="clear" w:pos="708"/>
                <w:tab w:val="left" w:pos="0"/>
              </w:tabs>
              <w:spacing w:line="240" w:lineRule="auto"/>
              <w:ind w:left="31" w:firstLine="142"/>
              <w:contextualSpacing/>
              <w:jc w:val="left"/>
            </w:pPr>
            <w:r>
              <w:t>О подготовке к итоговым аттестациям в режиме  ГИА</w:t>
            </w:r>
          </w:p>
          <w:p w:rsidR="00116235" w:rsidRDefault="00AB27F0">
            <w:pPr>
              <w:widowControl w:val="0"/>
              <w:numPr>
                <w:ilvl w:val="0"/>
                <w:numId w:val="14"/>
              </w:numPr>
              <w:tabs>
                <w:tab w:val="clear" w:pos="708"/>
                <w:tab w:val="left" w:pos="0"/>
              </w:tabs>
              <w:spacing w:line="240" w:lineRule="auto"/>
              <w:ind w:left="31" w:firstLine="142"/>
              <w:contextualSpacing/>
              <w:jc w:val="left"/>
            </w:pPr>
            <w:r>
              <w:t>Участие несовершеннолетних в несанкционированных митингах и акциях</w:t>
            </w:r>
          </w:p>
          <w:p w:rsidR="00116235" w:rsidRDefault="00AB27F0">
            <w:pPr>
              <w:widowControl w:val="0"/>
              <w:numPr>
                <w:ilvl w:val="0"/>
                <w:numId w:val="14"/>
              </w:numPr>
              <w:tabs>
                <w:tab w:val="clear" w:pos="708"/>
                <w:tab w:val="left" w:pos="0"/>
              </w:tabs>
              <w:spacing w:line="240" w:lineRule="auto"/>
              <w:ind w:left="31" w:firstLine="142"/>
              <w:contextualSpacing/>
              <w:jc w:val="left"/>
            </w:pPr>
            <w:r>
              <w:t>О режиме дня школьников</w:t>
            </w:r>
          </w:p>
          <w:p w:rsidR="00116235" w:rsidRDefault="00AB27F0">
            <w:pPr>
              <w:widowControl w:val="0"/>
              <w:numPr>
                <w:ilvl w:val="0"/>
                <w:numId w:val="14"/>
              </w:numPr>
              <w:tabs>
                <w:tab w:val="clear" w:pos="708"/>
                <w:tab w:val="left" w:pos="0"/>
              </w:tabs>
              <w:spacing w:line="240" w:lineRule="auto"/>
              <w:ind w:left="31" w:firstLine="142"/>
              <w:contextualSpacing/>
              <w:jc w:val="left"/>
            </w:pPr>
            <w:r>
              <w:t>О соблюдении принципов информационной безопасности учащихся</w:t>
            </w:r>
          </w:p>
          <w:p w:rsidR="00116235" w:rsidRDefault="00AB27F0">
            <w:pPr>
              <w:widowControl w:val="0"/>
              <w:numPr>
                <w:ilvl w:val="0"/>
                <w:numId w:val="14"/>
              </w:numPr>
              <w:tabs>
                <w:tab w:val="clear" w:pos="708"/>
                <w:tab w:val="left" w:pos="0"/>
              </w:tabs>
              <w:spacing w:line="240" w:lineRule="auto"/>
              <w:ind w:left="31" w:firstLine="142"/>
              <w:contextualSpacing/>
              <w:jc w:val="left"/>
            </w:pPr>
            <w:r>
              <w:lastRenderedPageBreak/>
              <w:t>О школьном пропускном режиме и обеспечении безопасности детей, находящихся в школе</w:t>
            </w:r>
          </w:p>
          <w:p w:rsidR="00116235" w:rsidRDefault="00AB27F0">
            <w:pPr>
              <w:widowControl w:val="0"/>
              <w:numPr>
                <w:ilvl w:val="0"/>
                <w:numId w:val="14"/>
              </w:numPr>
              <w:tabs>
                <w:tab w:val="clear" w:pos="708"/>
                <w:tab w:val="left" w:pos="0"/>
              </w:tabs>
              <w:spacing w:line="240" w:lineRule="auto"/>
              <w:ind w:left="31" w:firstLine="142"/>
              <w:contextualSpacing/>
              <w:jc w:val="left"/>
            </w:pPr>
            <w:r>
              <w:t>О профилактике применения  насилия в семье</w:t>
            </w:r>
          </w:p>
          <w:p w:rsidR="00116235" w:rsidRDefault="00AB27F0">
            <w:pPr>
              <w:widowControl w:val="0"/>
              <w:numPr>
                <w:ilvl w:val="0"/>
                <w:numId w:val="14"/>
              </w:numPr>
              <w:tabs>
                <w:tab w:val="clear" w:pos="708"/>
                <w:tab w:val="left" w:pos="0"/>
              </w:tabs>
              <w:spacing w:line="240" w:lineRule="auto"/>
              <w:ind w:left="31" w:firstLine="142"/>
              <w:contextualSpacing/>
              <w:jc w:val="left"/>
            </w:pPr>
            <w:r>
              <w:t>О родительском контроле  за поведением несовершеннолетних</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lastRenderedPageBreak/>
              <w:t>1-9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spacing w:line="240" w:lineRule="auto"/>
              <w:ind w:firstLine="31"/>
              <w:jc w:val="center"/>
            </w:pPr>
            <w:r>
              <w:t>учебного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Заместители директора по УВР</w:t>
            </w:r>
          </w:p>
          <w:p w:rsidR="00116235" w:rsidRDefault="00AB27F0">
            <w:pPr>
              <w:tabs>
                <w:tab w:val="left" w:pos="3390"/>
              </w:tabs>
              <w:spacing w:line="240" w:lineRule="auto"/>
              <w:ind w:firstLine="31"/>
              <w:jc w:val="center"/>
            </w:pPr>
            <w:r>
              <w:t>Заместитель директора по ВР</w:t>
            </w:r>
          </w:p>
          <w:p w:rsidR="00116235" w:rsidRDefault="00116235">
            <w:pPr>
              <w:tabs>
                <w:tab w:val="left" w:pos="3390"/>
              </w:tabs>
              <w:spacing w:line="240" w:lineRule="auto"/>
              <w:ind w:firstLine="31"/>
              <w:jc w:val="center"/>
            </w:pPr>
          </w:p>
          <w:p w:rsidR="00116235" w:rsidRDefault="00AB27F0">
            <w:pPr>
              <w:tabs>
                <w:tab w:val="left" w:pos="3390"/>
              </w:tabs>
              <w:spacing w:line="240" w:lineRule="auto"/>
              <w:ind w:firstLine="31"/>
              <w:jc w:val="center"/>
            </w:pPr>
            <w:r>
              <w:t>Классные руководители</w:t>
            </w:r>
          </w:p>
        </w:tc>
      </w:tr>
      <w:tr w:rsidR="00116235">
        <w:trPr>
          <w:trHeight w:val="1338"/>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lastRenderedPageBreak/>
              <w:t>Индивидуальная работа с родителями и учащимися, испытывающими трудности в обучении, имеющими отклонения в поведении.</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 мере необходимости</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p w:rsidR="00116235" w:rsidRDefault="00AB27F0">
            <w:pPr>
              <w:pStyle w:val="LO-normal"/>
              <w:spacing w:line="240" w:lineRule="auto"/>
              <w:ind w:firstLine="31"/>
              <w:rPr>
                <w:rFonts w:ascii="Times New Roman" w:hAnsi="Times New Roman"/>
                <w:sz w:val="20"/>
              </w:rPr>
            </w:pPr>
            <w:bookmarkStart w:id="47" w:name="_j8umah2tx06a1"/>
            <w:bookmarkEnd w:id="47"/>
            <w:r>
              <w:rPr>
                <w:rFonts w:ascii="Times New Roman" w:hAnsi="Times New Roman"/>
                <w:sz w:val="20"/>
              </w:rPr>
              <w:t>Социальный педагог</w:t>
            </w:r>
          </w:p>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руководитель</w:t>
            </w: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Работа с родителями, уклоняющимися от выполнения своих обязанностей по воспитанию и обучению детей, через КДН, ЦСО, ПДН.</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постоянно</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rPr>
                <w:rFonts w:ascii="Times New Roman" w:hAnsi="Times New Roman"/>
                <w:sz w:val="20"/>
              </w:rPr>
            </w:pPr>
          </w:p>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руководитель</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Внештатный инспектр</w:t>
            </w: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Посещение неблагополучных семей, индивидуальные беседы с родителями.</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 мере необходимости</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Классный руководитель</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Внештатный инспектр</w:t>
            </w: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lastRenderedPageBreak/>
              <w:t>Психолого-педагогические консультации для родителей.</w:t>
            </w:r>
          </w:p>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«Асоциальные склонности детей и подростков».</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по мере необходимости</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p w:rsidR="00116235" w:rsidRDefault="00116235">
            <w:pPr>
              <w:pStyle w:val="LO-normal"/>
              <w:spacing w:line="240" w:lineRule="auto"/>
              <w:ind w:firstLine="31"/>
              <w:rPr>
                <w:rFonts w:ascii="Times New Roman" w:hAnsi="Times New Roman"/>
                <w:sz w:val="20"/>
              </w:rPr>
            </w:pPr>
          </w:p>
        </w:tc>
      </w:tr>
      <w:tr w:rsidR="00116235">
        <w:trPr>
          <w:trHeight w:val="1338"/>
        </w:trPr>
        <w:tc>
          <w:tcPr>
            <w:tcW w:w="3329"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Общешкольное родительское собрание</w:t>
            </w:r>
          </w:p>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«Школа – хорошая семья, семья – хорошая школа»</w:t>
            </w:r>
          </w:p>
        </w:tc>
        <w:tc>
          <w:tcPr>
            <w:tcW w:w="820"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сентябрь/май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Администрация</w:t>
            </w: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Волонтёрская акция ко Дню пожилого человека «Рябиновые бусы».</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1 октября</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p w:rsidR="00116235" w:rsidRDefault="00AB27F0">
            <w:pPr>
              <w:pStyle w:val="LO-normal"/>
              <w:spacing w:line="240" w:lineRule="auto"/>
              <w:ind w:firstLine="31"/>
              <w:rPr>
                <w:rFonts w:ascii="Times New Roman" w:hAnsi="Times New Roman"/>
                <w:sz w:val="20"/>
              </w:rPr>
            </w:pPr>
            <w:bookmarkStart w:id="48" w:name="_82f58mvtdmoh"/>
            <w:bookmarkEnd w:id="48"/>
            <w:r>
              <w:rPr>
                <w:rFonts w:ascii="Times New Roman" w:hAnsi="Times New Roman"/>
                <w:sz w:val="20"/>
              </w:rPr>
              <w:t>Классный руководитель</w:t>
            </w:r>
          </w:p>
          <w:p w:rsidR="00116235" w:rsidRDefault="00AB27F0">
            <w:pPr>
              <w:pStyle w:val="LO-normal"/>
              <w:widowControl w:val="0"/>
              <w:spacing w:line="240" w:lineRule="auto"/>
              <w:ind w:firstLine="31"/>
              <w:jc w:val="both"/>
              <w:rPr>
                <w:rFonts w:ascii="Times New Roman" w:hAnsi="Times New Roman"/>
                <w:sz w:val="20"/>
              </w:rPr>
            </w:pPr>
            <w:bookmarkStart w:id="49" w:name="_ps4sj31pbflm"/>
            <w:bookmarkEnd w:id="49"/>
            <w:r>
              <w:rPr>
                <w:rFonts w:ascii="Times New Roman" w:hAnsi="Times New Roman"/>
                <w:sz w:val="20"/>
              </w:rPr>
              <w:t>ОШРК</w:t>
            </w: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День матери в России.</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26 ноября</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p w:rsidR="00116235" w:rsidRDefault="00AB27F0">
            <w:pPr>
              <w:pStyle w:val="LO-normal"/>
              <w:spacing w:line="240" w:lineRule="auto"/>
              <w:ind w:firstLine="31"/>
              <w:rPr>
                <w:rFonts w:ascii="Times New Roman" w:hAnsi="Times New Roman"/>
                <w:sz w:val="20"/>
              </w:rPr>
            </w:pPr>
            <w:bookmarkStart w:id="50" w:name="_82f58mvtdmoh1"/>
            <w:bookmarkEnd w:id="50"/>
            <w:r>
              <w:rPr>
                <w:rFonts w:ascii="Times New Roman" w:hAnsi="Times New Roman"/>
                <w:sz w:val="20"/>
              </w:rPr>
              <w:t>Классный руководитель</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День защитника Отечества в моей семье.</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23 февраля</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 вожатый</w:t>
            </w:r>
          </w:p>
          <w:p w:rsidR="00116235" w:rsidRDefault="00AB27F0">
            <w:pPr>
              <w:pStyle w:val="LO-normal"/>
              <w:spacing w:line="240" w:lineRule="auto"/>
              <w:ind w:firstLine="31"/>
              <w:rPr>
                <w:rFonts w:ascii="Times New Roman" w:hAnsi="Times New Roman"/>
                <w:sz w:val="20"/>
              </w:rPr>
            </w:pPr>
            <w:bookmarkStart w:id="51" w:name="_82f58mvtdmoh4"/>
            <w:bookmarkEnd w:id="51"/>
            <w:r>
              <w:rPr>
                <w:rFonts w:ascii="Times New Roman" w:hAnsi="Times New Roman"/>
                <w:sz w:val="20"/>
              </w:rPr>
              <w:t>Классный руководитель</w:t>
            </w:r>
            <w:bookmarkStart w:id="52" w:name="_ps4sj31pbflm4"/>
            <w:bookmarkEnd w:id="52"/>
          </w:p>
        </w:tc>
      </w:tr>
      <w:tr w:rsidR="00116235">
        <w:trPr>
          <w:trHeight w:val="1338"/>
        </w:trPr>
        <w:tc>
          <w:tcPr>
            <w:tcW w:w="3329"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lastRenderedPageBreak/>
              <w:t>Международный женский день в моей семье.</w:t>
            </w:r>
          </w:p>
        </w:tc>
        <w:tc>
          <w:tcPr>
            <w:tcW w:w="820"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8 марта</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Ст.вожатый</w:t>
            </w:r>
          </w:p>
          <w:p w:rsidR="00116235" w:rsidRDefault="00AB27F0">
            <w:pPr>
              <w:pStyle w:val="LO-normal"/>
              <w:spacing w:line="240" w:lineRule="auto"/>
              <w:ind w:firstLine="31"/>
              <w:rPr>
                <w:rFonts w:ascii="Times New Roman" w:hAnsi="Times New Roman"/>
                <w:sz w:val="20"/>
              </w:rPr>
            </w:pPr>
            <w:bookmarkStart w:id="53" w:name="_82f58mvtdmoh5"/>
            <w:bookmarkEnd w:id="53"/>
            <w:r>
              <w:rPr>
                <w:rFonts w:ascii="Times New Roman" w:hAnsi="Times New Roman"/>
                <w:sz w:val="20"/>
              </w:rPr>
              <w:t>Классный руководитель</w:t>
            </w:r>
            <w:bookmarkStart w:id="54" w:name="_ps4sj31pbflm5"/>
            <w:bookmarkEnd w:id="54"/>
          </w:p>
        </w:tc>
      </w:tr>
      <w:tr w:rsidR="00116235">
        <w:trPr>
          <w:trHeight w:val="407"/>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left="5" w:firstLine="31"/>
              <w:jc w:val="center"/>
            </w:pPr>
            <w:r>
              <w:rPr>
                <w:b/>
              </w:rPr>
              <w:t>«Самоуправление»</w:t>
            </w:r>
          </w:p>
        </w:tc>
      </w:tr>
      <w:tr w:rsidR="00116235">
        <w:trPr>
          <w:trHeight w:val="703"/>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503"/>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pPr>
            <w:r>
              <w:t>Заседания Совета старшеклассников</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tabs>
                <w:tab w:val="left" w:pos="3390"/>
              </w:tabs>
              <w:spacing w:line="240" w:lineRule="auto"/>
              <w:ind w:firstLine="31"/>
              <w:jc w:val="center"/>
            </w:pPr>
            <w:r>
              <w:t>8-9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1 раз в месяц</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21" w:firstLine="31"/>
              <w:jc w:val="center"/>
            </w:pPr>
            <w:r>
              <w:t>Ст. вожатый</w:t>
            </w:r>
          </w:p>
          <w:p w:rsidR="00116235" w:rsidRDefault="00AB27F0">
            <w:pPr>
              <w:spacing w:line="240" w:lineRule="auto"/>
              <w:ind w:firstLine="31"/>
              <w:jc w:val="center"/>
            </w:pPr>
            <w:r>
              <w:t>Совет</w:t>
            </w:r>
          </w:p>
          <w:p w:rsidR="00116235" w:rsidRDefault="00AB27F0">
            <w:pPr>
              <w:spacing w:line="240" w:lineRule="auto"/>
              <w:ind w:firstLine="31"/>
              <w:jc w:val="center"/>
            </w:pPr>
            <w:r>
              <w:t>Советник</w:t>
            </w:r>
          </w:p>
        </w:tc>
      </w:tr>
      <w:tr w:rsidR="00116235">
        <w:trPr>
          <w:trHeight w:val="53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pPr>
            <w:r>
              <w:t>Сбор представителей классов</w:t>
            </w:r>
          </w:p>
          <w:p w:rsidR="00116235" w:rsidRDefault="00116235">
            <w:pPr>
              <w:spacing w:line="240" w:lineRule="auto"/>
              <w:ind w:left="720" w:firstLine="31"/>
            </w:pP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left="229" w:firstLine="31"/>
            </w:pPr>
            <w:r>
              <w:t>сентябрь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left="21" w:firstLine="31"/>
              <w:jc w:val="center"/>
            </w:pPr>
            <w:r>
              <w:t>Ст. вожатый</w:t>
            </w:r>
          </w:p>
          <w:p w:rsidR="00116235" w:rsidRDefault="00AB27F0">
            <w:pPr>
              <w:spacing w:line="240" w:lineRule="auto"/>
              <w:ind w:firstLine="31"/>
              <w:jc w:val="center"/>
            </w:pPr>
            <w:r>
              <w:t>Совет</w:t>
            </w:r>
          </w:p>
          <w:p w:rsidR="00116235" w:rsidRDefault="00AB27F0">
            <w:pPr>
              <w:spacing w:line="240" w:lineRule="auto"/>
              <w:ind w:firstLine="31"/>
              <w:jc w:val="center"/>
            </w:pPr>
            <w:r>
              <w:t>Советник</w:t>
            </w:r>
          </w:p>
          <w:p w:rsidR="00116235" w:rsidRDefault="00116235">
            <w:pPr>
              <w:spacing w:line="240" w:lineRule="auto"/>
              <w:ind w:firstLine="31"/>
              <w:jc w:val="center"/>
            </w:pPr>
          </w:p>
        </w:tc>
      </w:tr>
      <w:tr w:rsidR="00116235">
        <w:trPr>
          <w:trHeight w:val="84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pPr>
            <w:r>
              <w:t>Сбор Совета старшеклассников и представителей классов</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1 раз в месяц</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21" w:firstLine="31"/>
              <w:jc w:val="center"/>
            </w:pPr>
            <w:r>
              <w:t>Ст. вожатый</w:t>
            </w:r>
          </w:p>
          <w:p w:rsidR="00116235" w:rsidRDefault="00AB27F0">
            <w:pPr>
              <w:spacing w:line="240" w:lineRule="auto"/>
              <w:ind w:firstLine="31"/>
              <w:jc w:val="center"/>
            </w:pPr>
            <w:r>
              <w:t>Совет</w:t>
            </w:r>
          </w:p>
          <w:p w:rsidR="00116235" w:rsidRDefault="00AB27F0">
            <w:pPr>
              <w:spacing w:line="240" w:lineRule="auto"/>
              <w:ind w:firstLine="31"/>
              <w:jc w:val="center"/>
            </w:pPr>
            <w:r>
              <w:t>Советник</w:t>
            </w:r>
          </w:p>
        </w:tc>
      </w:tr>
      <w:tr w:rsidR="00116235">
        <w:trPr>
          <w:trHeight w:val="84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Организация дежурства по школе.</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highlight w:val="white"/>
              </w:rPr>
              <w:t>В течение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Командир класса</w:t>
            </w:r>
          </w:p>
          <w:p w:rsidR="00116235" w:rsidRDefault="00AB27F0">
            <w:pPr>
              <w:pStyle w:val="LO-normal"/>
              <w:widowControl w:val="0"/>
              <w:spacing w:line="240" w:lineRule="auto"/>
              <w:ind w:firstLine="31"/>
              <w:jc w:val="both"/>
              <w:rPr>
                <w:rFonts w:ascii="Times New Roman" w:hAnsi="Times New Roman"/>
                <w:sz w:val="20"/>
              </w:rPr>
            </w:pPr>
            <w:bookmarkStart w:id="55" w:name="_u3h7lgq11i5"/>
            <w:bookmarkEnd w:id="55"/>
            <w:r>
              <w:rPr>
                <w:rFonts w:ascii="Times New Roman" w:hAnsi="Times New Roman"/>
                <w:sz w:val="20"/>
              </w:rPr>
              <w:t>Кл.руковод</w:t>
            </w:r>
            <w:r>
              <w:rPr>
                <w:rFonts w:ascii="Times New Roman" w:hAnsi="Times New Roman"/>
                <w:sz w:val="20"/>
              </w:rPr>
              <w:lastRenderedPageBreak/>
              <w:t>итель</w:t>
            </w:r>
          </w:p>
          <w:p w:rsidR="00116235" w:rsidRDefault="00116235">
            <w:pPr>
              <w:pStyle w:val="LO-normal"/>
              <w:widowControl w:val="0"/>
              <w:spacing w:line="240" w:lineRule="auto"/>
              <w:ind w:firstLine="31"/>
              <w:jc w:val="both"/>
              <w:rPr>
                <w:rFonts w:ascii="Times New Roman" w:hAnsi="Times New Roman"/>
                <w:sz w:val="20"/>
              </w:rPr>
            </w:pPr>
            <w:bookmarkStart w:id="56" w:name="_ex93qtfgt3bj2"/>
            <w:bookmarkEnd w:id="56"/>
          </w:p>
        </w:tc>
      </w:tr>
      <w:tr w:rsidR="00116235">
        <w:trPr>
          <w:trHeight w:val="84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pPr>
            <w:r>
              <w:lastRenderedPageBreak/>
              <w:t>Сбор активов классов</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По необходимости</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vAlign w:val="center"/>
          </w:tcPr>
          <w:p w:rsidR="00116235" w:rsidRDefault="00AB27F0">
            <w:pPr>
              <w:spacing w:line="240" w:lineRule="auto"/>
              <w:ind w:firstLine="31"/>
              <w:jc w:val="center"/>
            </w:pPr>
            <w:r>
              <w:t>Классные руководители</w:t>
            </w:r>
          </w:p>
        </w:tc>
      </w:tr>
      <w:tr w:rsidR="00116235">
        <w:trPr>
          <w:trHeight w:val="104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Участие в школьных мероприятиях и в мероприятиях по плану района.</w:t>
            </w:r>
          </w:p>
          <w:p w:rsidR="00116235" w:rsidRDefault="00116235">
            <w:pPr>
              <w:spacing w:line="240" w:lineRule="auto"/>
              <w:ind w:left="720" w:firstLine="31"/>
            </w:pP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 учебного года</w:t>
            </w:r>
          </w:p>
          <w:p w:rsidR="00116235" w:rsidRDefault="00116235">
            <w:pPr>
              <w:spacing w:line="240" w:lineRule="auto"/>
              <w:ind w:left="167" w:firstLine="31"/>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Совет</w:t>
            </w:r>
          </w:p>
          <w:p w:rsidR="00116235" w:rsidRDefault="00AB27F0">
            <w:pPr>
              <w:spacing w:line="240" w:lineRule="auto"/>
              <w:ind w:left="186" w:firstLine="31"/>
              <w:jc w:val="center"/>
            </w:pPr>
            <w:r>
              <w:t xml:space="preserve">Актив классов </w:t>
            </w:r>
          </w:p>
          <w:p w:rsidR="00116235" w:rsidRDefault="00AB27F0">
            <w:pPr>
              <w:spacing w:line="240" w:lineRule="auto"/>
              <w:ind w:left="21" w:firstLine="31"/>
              <w:jc w:val="center"/>
            </w:pPr>
            <w:r>
              <w:t>Заместитель директора по ВР</w:t>
            </w:r>
          </w:p>
        </w:tc>
      </w:tr>
      <w:tr w:rsidR="00116235">
        <w:trPr>
          <w:trHeight w:val="35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 xml:space="preserve">Учеба актива. </w:t>
            </w:r>
          </w:p>
          <w:p w:rsidR="00116235" w:rsidRDefault="00116235">
            <w:pPr>
              <w:pStyle w:val="LO-normal"/>
              <w:widowControl w:val="0"/>
              <w:spacing w:line="240" w:lineRule="auto"/>
              <w:ind w:firstLine="31"/>
              <w:rPr>
                <w:rFonts w:ascii="Times New Roman" w:hAnsi="Times New Roman"/>
                <w:sz w:val="20"/>
              </w:rPr>
            </w:pP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highlight w:val="white"/>
              </w:rPr>
              <w:t>Каникулы</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Совет командиров</w:t>
            </w:r>
          </w:p>
          <w:p w:rsidR="00116235" w:rsidRDefault="00AB27F0">
            <w:pPr>
              <w:pStyle w:val="LO-normal"/>
              <w:widowControl w:val="0"/>
              <w:spacing w:line="240" w:lineRule="auto"/>
              <w:ind w:firstLine="31"/>
              <w:jc w:val="both"/>
              <w:rPr>
                <w:rFonts w:ascii="Times New Roman" w:hAnsi="Times New Roman"/>
                <w:sz w:val="20"/>
              </w:rPr>
            </w:pPr>
            <w:bookmarkStart w:id="57" w:name="_mu2g50vxiuah412"/>
            <w:bookmarkEnd w:id="57"/>
            <w:r>
              <w:rPr>
                <w:rFonts w:ascii="Times New Roman" w:hAnsi="Times New Roman"/>
                <w:sz w:val="20"/>
              </w:rPr>
              <w:t>Старший вожатый</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Советник</w:t>
            </w:r>
          </w:p>
        </w:tc>
      </w:tr>
      <w:tr w:rsidR="00116235">
        <w:trPr>
          <w:trHeight w:val="694"/>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Участвовать в проектах  РДШ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 учебного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Совет</w:t>
            </w:r>
          </w:p>
          <w:p w:rsidR="00116235" w:rsidRDefault="00AB27F0">
            <w:pPr>
              <w:spacing w:line="240" w:lineRule="auto"/>
              <w:ind w:firstLine="31"/>
              <w:jc w:val="center"/>
            </w:pPr>
            <w:r>
              <w:t>Советник</w:t>
            </w:r>
          </w:p>
        </w:tc>
      </w:tr>
      <w:tr w:rsidR="00116235">
        <w:trPr>
          <w:trHeight w:val="694"/>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Организация и проведение Акций добрых дел</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highlight w:val="white"/>
              </w:rPr>
              <w:t>В течение года</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Совет командиров</w:t>
            </w:r>
          </w:p>
          <w:p w:rsidR="00116235" w:rsidRDefault="00AB27F0">
            <w:pPr>
              <w:pStyle w:val="LO-normal"/>
              <w:widowControl w:val="0"/>
              <w:spacing w:line="240" w:lineRule="auto"/>
              <w:ind w:firstLine="31"/>
              <w:jc w:val="both"/>
              <w:rPr>
                <w:rFonts w:ascii="Times New Roman" w:hAnsi="Times New Roman"/>
                <w:sz w:val="20"/>
              </w:rPr>
            </w:pPr>
            <w:bookmarkStart w:id="58" w:name="_mu2g50vxiuah416"/>
            <w:bookmarkEnd w:id="58"/>
            <w:r>
              <w:rPr>
                <w:rFonts w:ascii="Times New Roman" w:hAnsi="Times New Roman"/>
                <w:sz w:val="20"/>
              </w:rPr>
              <w:lastRenderedPageBreak/>
              <w:t>Старший вожатый</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Советник</w:t>
            </w:r>
          </w:p>
        </w:tc>
      </w:tr>
      <w:tr w:rsidR="00116235">
        <w:trPr>
          <w:trHeight w:val="694"/>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lastRenderedPageBreak/>
              <w:t>Форум ИСКРА ОБЪЕДИНЯЕТ</w:t>
            </w:r>
          </w:p>
          <w:p w:rsidR="00116235" w:rsidRDefault="00116235">
            <w:pPr>
              <w:pStyle w:val="LO-normal"/>
              <w:widowControl w:val="0"/>
              <w:spacing w:line="240" w:lineRule="auto"/>
              <w:ind w:firstLine="31"/>
              <w:jc w:val="both"/>
              <w:rPr>
                <w:rFonts w:ascii="Times New Roman" w:hAnsi="Times New Roman"/>
                <w:sz w:val="20"/>
              </w:rPr>
            </w:pPr>
            <w:bookmarkStart w:id="59" w:name="_jq4h2oo9fgfn"/>
            <w:bookmarkEnd w:id="59"/>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5-8</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сентябрь</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AB27F0">
            <w:pPr>
              <w:widowControl w:val="0"/>
              <w:spacing w:line="240" w:lineRule="auto"/>
              <w:ind w:firstLine="31"/>
              <w:jc w:val="center"/>
            </w:pPr>
            <w:r>
              <w:t>Советник</w:t>
            </w:r>
          </w:p>
        </w:tc>
      </w:tr>
      <w:tr w:rsidR="00116235">
        <w:trPr>
          <w:trHeight w:val="694"/>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Областная акция «Пост прав ребёнка»</w:t>
            </w:r>
          </w:p>
          <w:p w:rsidR="00116235" w:rsidRDefault="00AB27F0">
            <w:pPr>
              <w:pStyle w:val="LO-normal"/>
              <w:widowControl w:val="0"/>
              <w:spacing w:line="240" w:lineRule="auto"/>
              <w:ind w:firstLine="31"/>
              <w:jc w:val="both"/>
              <w:rPr>
                <w:rFonts w:ascii="Times New Roman" w:hAnsi="Times New Roman"/>
                <w:sz w:val="20"/>
              </w:rPr>
            </w:pPr>
            <w:bookmarkStart w:id="60" w:name="_8w20t7w4n5wj27"/>
            <w:bookmarkEnd w:id="60"/>
            <w:r>
              <w:rPr>
                <w:rFonts w:ascii="Times New Roman" w:hAnsi="Times New Roman"/>
                <w:sz w:val="20"/>
              </w:rPr>
              <w:t>в рамках деятельности ОООО «ФДО» по направлению личностного развития «Создавай»</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5-8</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ноябрь</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вожатыйСоветник</w:t>
            </w:r>
          </w:p>
        </w:tc>
      </w:tr>
      <w:tr w:rsidR="00116235">
        <w:trPr>
          <w:trHeight w:val="694"/>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Областной День Детских организаций</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5-8</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апрель- май</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Советник</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694"/>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Конкурсный отбор авторов инициатив МОЯ МЕЧТА - ЮНИОР</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7-9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апрель -май</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widowControl w:val="0"/>
              <w:spacing w:line="240" w:lineRule="auto"/>
              <w:ind w:firstLine="31"/>
              <w:jc w:val="center"/>
            </w:pPr>
          </w:p>
          <w:p w:rsidR="00116235" w:rsidRDefault="00AB27F0">
            <w:pPr>
              <w:widowControl w:val="0"/>
              <w:spacing w:line="240" w:lineRule="auto"/>
              <w:ind w:firstLine="31"/>
              <w:jc w:val="center"/>
            </w:pPr>
            <w:r>
              <w:t>Советник</w:t>
            </w:r>
          </w:p>
        </w:tc>
      </w:tr>
      <w:tr w:rsidR="00116235">
        <w:trPr>
          <w:trHeight w:val="380"/>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rPr>
                <w:b/>
              </w:rPr>
              <w:t xml:space="preserve">  «Профориентация»</w:t>
            </w:r>
          </w:p>
        </w:tc>
      </w:tr>
      <w:tr w:rsidR="00116235">
        <w:trPr>
          <w:trHeight w:val="91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0" w:firstLine="31"/>
              <w:jc w:val="center"/>
            </w:pPr>
          </w:p>
          <w:p w:rsidR="00116235" w:rsidRDefault="00AB27F0">
            <w:pPr>
              <w:spacing w:line="240" w:lineRule="auto"/>
              <w:ind w:left="16" w:firstLine="31"/>
              <w:jc w:val="center"/>
            </w:pPr>
            <w:r>
              <w:rPr>
                <w:b/>
              </w:rPr>
              <w:t xml:space="preserve">Дела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spacing w:line="240" w:lineRule="auto"/>
              <w:ind w:left="89" w:firstLine="31"/>
              <w:jc w:val="center"/>
            </w:pPr>
          </w:p>
          <w:p w:rsidR="00116235" w:rsidRDefault="00AB27F0">
            <w:pPr>
              <w:spacing w:line="240" w:lineRule="auto"/>
              <w:ind w:left="192" w:firstLine="31"/>
            </w:pPr>
            <w:r>
              <w:rPr>
                <w:b/>
              </w:rPr>
              <w:t xml:space="preserve">Классы </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176" w:firstLine="31"/>
              <w:jc w:val="center"/>
            </w:pPr>
            <w:r>
              <w:rPr>
                <w:b/>
              </w:rPr>
              <w:t xml:space="preserve">Ориентировочное время проведения </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spacing w:line="240" w:lineRule="auto"/>
              <w:ind w:left="85" w:firstLine="31"/>
              <w:jc w:val="center"/>
            </w:pPr>
          </w:p>
          <w:p w:rsidR="00116235" w:rsidRDefault="00AB27F0">
            <w:pPr>
              <w:spacing w:line="240" w:lineRule="auto"/>
              <w:ind w:left="29" w:firstLine="31"/>
              <w:jc w:val="center"/>
            </w:pPr>
            <w:r>
              <w:rPr>
                <w:b/>
              </w:rPr>
              <w:t xml:space="preserve">Ответственные </w:t>
            </w:r>
          </w:p>
        </w:tc>
      </w:tr>
      <w:tr w:rsidR="00116235">
        <w:trPr>
          <w:trHeight w:val="101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Единый день профориентации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jc w:val="center"/>
              <w:rPr>
                <w:rFonts w:ascii="Times New Roman" w:hAnsi="Times New Roman"/>
                <w:b/>
                <w:sz w:val="20"/>
              </w:rPr>
            </w:pP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Сентябрь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tc>
      </w:tr>
      <w:tr w:rsidR="00116235">
        <w:trPr>
          <w:trHeight w:val="127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lastRenderedPageBreak/>
              <w:t>Единый урок «Ты – предприниматель»</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апрель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Классные руководители</w:t>
            </w:r>
          </w:p>
        </w:tc>
      </w:tr>
      <w:tr w:rsidR="00116235">
        <w:trPr>
          <w:trHeight w:val="984"/>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rPr>
                <w:highlight w:val="white"/>
              </w:rPr>
              <w:t>Участие в федеральном проекте «Успех каждого ребенка» национального проекта «Образование» на портале «ПроеКТОриЯ»</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tabs>
                <w:tab w:val="left" w:pos="3390"/>
              </w:tabs>
              <w:spacing w:line="240" w:lineRule="auto"/>
              <w:ind w:firstLine="31"/>
              <w:jc w:val="center"/>
            </w:pPr>
            <w:r>
              <w:t>учебного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 xml:space="preserve"> учителя предметники</w:t>
            </w:r>
          </w:p>
        </w:tc>
      </w:tr>
      <w:tr w:rsidR="00116235">
        <w:trPr>
          <w:trHeight w:val="1398"/>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rPr>
                <w:highlight w:val="white"/>
              </w:rPr>
              <w:t>Всероссийская акция " Урок цифры"</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в течение</w:t>
            </w:r>
          </w:p>
          <w:p w:rsidR="00116235" w:rsidRDefault="00AB27F0">
            <w:pPr>
              <w:spacing w:line="240" w:lineRule="auto"/>
              <w:ind w:firstLine="31"/>
              <w:jc w:val="center"/>
            </w:pPr>
            <w:r>
              <w:t>учебного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 xml:space="preserve"> учителя информатики</w:t>
            </w:r>
          </w:p>
        </w:tc>
      </w:tr>
      <w:tr w:rsidR="00116235">
        <w:trPr>
          <w:trHeight w:val="68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center" w:pos="663"/>
                <w:tab w:val="center" w:pos="2594"/>
              </w:tabs>
              <w:spacing w:line="240" w:lineRule="auto"/>
              <w:ind w:firstLine="31"/>
            </w:pPr>
            <w:r>
              <w:tab/>
              <w:t xml:space="preserve">Организация </w:t>
            </w:r>
            <w:r>
              <w:tab/>
              <w:t xml:space="preserve">тематических </w:t>
            </w:r>
          </w:p>
          <w:p w:rsidR="00116235" w:rsidRDefault="00AB27F0">
            <w:pPr>
              <w:spacing w:line="240" w:lineRule="auto"/>
              <w:ind w:firstLine="31"/>
            </w:pPr>
            <w:r>
              <w:t xml:space="preserve">классных часов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2" w:firstLine="31"/>
              <w:jc w:val="center"/>
            </w:pPr>
            <w:r>
              <w:t>В течение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Классные руководители</w:t>
            </w:r>
          </w:p>
        </w:tc>
      </w:tr>
      <w:tr w:rsidR="00116235">
        <w:trPr>
          <w:trHeight w:val="68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Поведение классных мероприятий «Профессии </w:t>
            </w:r>
          </w:p>
          <w:p w:rsidR="00116235" w:rsidRDefault="00AB27F0">
            <w:pPr>
              <w:spacing w:line="240" w:lineRule="auto"/>
              <w:ind w:firstLine="31"/>
            </w:pPr>
            <w:r>
              <w:t xml:space="preserve">наших родителей»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2" w:firstLine="31"/>
              <w:jc w:val="center"/>
            </w:pPr>
            <w:r>
              <w:t>В течение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Классные руководители</w:t>
            </w:r>
          </w:p>
        </w:tc>
      </w:tr>
      <w:tr w:rsidR="00116235">
        <w:trPr>
          <w:trHeight w:val="830"/>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Оформление классных стендов о профессии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2" w:firstLine="31"/>
              <w:jc w:val="center"/>
            </w:pPr>
            <w:r>
              <w:t>В течение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Классные руководители</w:t>
            </w:r>
          </w:p>
        </w:tc>
      </w:tr>
      <w:tr w:rsidR="00116235">
        <w:trPr>
          <w:trHeight w:val="700"/>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firstLine="31"/>
            </w:pPr>
            <w:r>
              <w:t xml:space="preserve">Организация и проведение экскурсий на различные предприятия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tabs>
                <w:tab w:val="left" w:pos="3390"/>
              </w:tabs>
              <w:spacing w:line="240" w:lineRule="auto"/>
              <w:ind w:firstLine="31"/>
              <w:jc w:val="center"/>
            </w:pPr>
            <w: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spacing w:line="240" w:lineRule="auto"/>
              <w:ind w:left="2" w:firstLine="31"/>
              <w:jc w:val="center"/>
            </w:pPr>
            <w:r>
              <w:t>В течение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firstLine="31"/>
              <w:jc w:val="center"/>
            </w:pPr>
            <w:r>
              <w:t>Классные руководители</w:t>
            </w:r>
          </w:p>
        </w:tc>
      </w:tr>
      <w:tr w:rsidR="00116235">
        <w:trPr>
          <w:trHeight w:val="70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Профориентационная просветительская работа в рамках акция «Выбор – 2022»</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Сентябрь – апрель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tc>
      </w:tr>
      <w:tr w:rsidR="00116235">
        <w:trPr>
          <w:trHeight w:val="1101"/>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Профанкетирование обучающихся“Мой выбор”</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Октябрь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tc>
      </w:tr>
      <w:tr w:rsidR="00116235">
        <w:trPr>
          <w:trHeight w:val="1101"/>
        </w:trPr>
        <w:tc>
          <w:tcPr>
            <w:tcW w:w="3574" w:type="dxa"/>
            <w:gridSpan w:val="3"/>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Участие во Всероссийском проекте “Билет в будущее”</w:t>
            </w:r>
          </w:p>
        </w:tc>
        <w:tc>
          <w:tcPr>
            <w:tcW w:w="575"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6-9</w:t>
            </w:r>
          </w:p>
        </w:tc>
        <w:tc>
          <w:tcPr>
            <w:tcW w:w="1301" w:type="dxa"/>
            <w:gridSpan w:val="2"/>
            <w:tcBorders>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август-май</w:t>
            </w:r>
          </w:p>
        </w:tc>
        <w:tc>
          <w:tcPr>
            <w:tcW w:w="675" w:type="dxa"/>
            <w:tcBorders>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Педагог-психолог</w:t>
            </w:r>
          </w:p>
          <w:p w:rsidR="00116235" w:rsidRDefault="00AB27F0">
            <w:pPr>
              <w:pStyle w:val="LO-normal"/>
              <w:spacing w:line="240" w:lineRule="auto"/>
              <w:ind w:firstLine="31"/>
              <w:rPr>
                <w:rFonts w:ascii="Times New Roman" w:hAnsi="Times New Roman"/>
                <w:sz w:val="20"/>
              </w:rPr>
            </w:pPr>
            <w:bookmarkStart w:id="61" w:name="_hnadeqb3p3og"/>
            <w:bookmarkEnd w:id="61"/>
            <w:r>
              <w:rPr>
                <w:rFonts w:ascii="Times New Roman" w:hAnsi="Times New Roman"/>
                <w:sz w:val="20"/>
              </w:rPr>
              <w:t>Классные руководители</w:t>
            </w:r>
          </w:p>
        </w:tc>
      </w:tr>
      <w:tr w:rsidR="00116235">
        <w:trPr>
          <w:trHeight w:val="50"/>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spacing w:line="240" w:lineRule="auto"/>
              <w:ind w:left="5" w:firstLine="31"/>
              <w:jc w:val="center"/>
            </w:pPr>
            <w:r>
              <w:rPr>
                <w:b/>
              </w:rPr>
              <w:t xml:space="preserve"> « Детскиеобщественныеобъединения»</w:t>
            </w:r>
          </w:p>
        </w:tc>
      </w:tr>
      <w:tr w:rsidR="00116235">
        <w:trPr>
          <w:trHeight w:val="880"/>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Мероприятия в рамках акции «Молодежь за ЗОЖ»</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4 сентября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Классные руководители.</w:t>
            </w:r>
          </w:p>
        </w:tc>
      </w:tr>
      <w:tr w:rsidR="00116235">
        <w:trPr>
          <w:trHeight w:val="95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Акция “Поздравь своего учителя”, “Милосердие”</w:t>
            </w:r>
          </w:p>
          <w:p w:rsidR="00116235" w:rsidRDefault="00116235">
            <w:pPr>
              <w:pStyle w:val="LO-normal"/>
              <w:widowControl w:val="0"/>
              <w:spacing w:line="240" w:lineRule="auto"/>
              <w:ind w:firstLine="31"/>
              <w:jc w:val="both"/>
              <w:rPr>
                <w:rFonts w:ascii="Times New Roman" w:hAnsi="Times New Roman"/>
                <w:sz w:val="20"/>
              </w:rPr>
            </w:pPr>
            <w:bookmarkStart w:id="62" w:name="_ns099a0gkvd"/>
            <w:bookmarkEnd w:id="62"/>
          </w:p>
          <w:p w:rsidR="00116235" w:rsidRDefault="00116235">
            <w:pPr>
              <w:pStyle w:val="LO-normal"/>
              <w:widowControl w:val="0"/>
              <w:spacing w:line="240" w:lineRule="auto"/>
              <w:ind w:firstLine="31"/>
              <w:jc w:val="both"/>
              <w:rPr>
                <w:rFonts w:ascii="Times New Roman" w:hAnsi="Times New Roman"/>
                <w:sz w:val="20"/>
              </w:rPr>
            </w:pPr>
            <w:bookmarkStart w:id="63" w:name="_f1piuqywibrb"/>
            <w:bookmarkEnd w:id="63"/>
          </w:p>
          <w:p w:rsidR="00116235" w:rsidRDefault="00116235">
            <w:pPr>
              <w:pStyle w:val="LO-normal"/>
              <w:widowControl w:val="0"/>
              <w:spacing w:line="240" w:lineRule="auto"/>
              <w:ind w:firstLine="31"/>
              <w:jc w:val="both"/>
              <w:rPr>
                <w:rFonts w:ascii="Times New Roman" w:hAnsi="Times New Roman"/>
                <w:sz w:val="20"/>
              </w:rPr>
            </w:pPr>
            <w:bookmarkStart w:id="64" w:name="_d1wephw7mhut"/>
            <w:bookmarkEnd w:id="64"/>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7-9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 сентября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1908"/>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День солидарности в борьбе с терроризмом</w:t>
            </w:r>
          </w:p>
          <w:p w:rsidR="00116235" w:rsidRDefault="00116235">
            <w:pPr>
              <w:pStyle w:val="LO-normal"/>
              <w:widowControl w:val="0"/>
              <w:spacing w:line="240" w:lineRule="auto"/>
              <w:ind w:firstLine="31"/>
              <w:jc w:val="both"/>
              <w:rPr>
                <w:rFonts w:ascii="Times New Roman" w:hAnsi="Times New Roman"/>
                <w:sz w:val="20"/>
              </w:rPr>
            </w:pP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3 сентября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Классные руководители</w:t>
            </w:r>
          </w:p>
        </w:tc>
      </w:tr>
      <w:tr w:rsidR="00116235">
        <w:trPr>
          <w:trHeight w:val="1553"/>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lastRenderedPageBreak/>
              <w:t>Всероссийский спортивно-физкультурный комплекс “Готов к труду и обороне”-сдача нормативов.</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В течении года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физической культуры</w:t>
            </w:r>
          </w:p>
        </w:tc>
      </w:tr>
      <w:tr w:rsidR="00116235">
        <w:trPr>
          <w:trHeight w:val="69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Неделя безопасности дорожного движения.</w:t>
            </w:r>
          </w:p>
          <w:p w:rsidR="00116235" w:rsidRDefault="00116235">
            <w:pPr>
              <w:pStyle w:val="LO-normal"/>
              <w:spacing w:line="240" w:lineRule="auto"/>
              <w:ind w:firstLine="31"/>
              <w:jc w:val="both"/>
              <w:rPr>
                <w:rFonts w:ascii="Times New Roman" w:hAnsi="Times New Roman"/>
                <w:sz w:val="20"/>
              </w:rPr>
            </w:pPr>
            <w:bookmarkStart w:id="65" w:name="_2vhpivbxmt6s"/>
            <w:bookmarkEnd w:id="65"/>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25-29 сентября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Учитель  ОБЖ</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151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Осенний кросс</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октябрь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Классные руководители.</w:t>
            </w:r>
          </w:p>
        </w:tc>
      </w:tr>
      <w:tr w:rsidR="00116235">
        <w:trPr>
          <w:trHeight w:val="1008"/>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Акция “Рябиновые бусы” (поздравление педагогов-ветеранов)</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7-9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 октября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116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Турнир по мини-футболу памяти М.П. Литвинова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8-9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октябрь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Классные руководители.</w:t>
            </w:r>
          </w:p>
        </w:tc>
      </w:tr>
      <w:tr w:rsidR="00116235">
        <w:trPr>
          <w:trHeight w:val="129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Областной месячника правовых знаний.</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октябрь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bookmarkStart w:id="66" w:name="_p0rlumbj0h0p"/>
            <w:bookmarkEnd w:id="66"/>
            <w:r>
              <w:rPr>
                <w:rFonts w:ascii="Times New Roman" w:hAnsi="Times New Roman"/>
                <w:sz w:val="20"/>
              </w:rPr>
              <w:t>Старший вожатый</w:t>
            </w:r>
          </w:p>
          <w:p w:rsidR="00116235" w:rsidRDefault="00116235">
            <w:pPr>
              <w:pStyle w:val="LO-normal"/>
              <w:spacing w:line="240" w:lineRule="auto"/>
              <w:ind w:firstLine="31"/>
              <w:rPr>
                <w:rFonts w:ascii="Times New Roman" w:hAnsi="Times New Roman"/>
                <w:sz w:val="20"/>
              </w:rPr>
            </w:pPr>
          </w:p>
        </w:tc>
      </w:tr>
      <w:tr w:rsidR="00116235">
        <w:trPr>
          <w:trHeight w:val="168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lastRenderedPageBreak/>
              <w:t>Международный день школьных библиотек.</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4 понедельник октября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Библиотекарь</w:t>
            </w:r>
          </w:p>
        </w:tc>
      </w:tr>
      <w:tr w:rsidR="00116235">
        <w:trPr>
          <w:trHeight w:val="83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народного единства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4 ноября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widowControl w:val="0"/>
              <w:spacing w:line="240" w:lineRule="auto"/>
              <w:ind w:firstLine="31"/>
              <w:jc w:val="both"/>
              <w:rPr>
                <w:rFonts w:ascii="Times New Roman" w:hAnsi="Times New Roman"/>
                <w:sz w:val="20"/>
              </w:rPr>
            </w:pPr>
          </w:p>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333"/>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Всероссийская олимпиада школьников (муниципальный этап) (юноши, девушки)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ноябрь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Учителя физической культуры</w:t>
            </w:r>
          </w:p>
        </w:tc>
      </w:tr>
      <w:tr w:rsidR="00116235">
        <w:trPr>
          <w:trHeight w:val="85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Акция “Самолётик толерантности”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8-9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16 ноября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«Юнармейцы»</w:t>
            </w:r>
          </w:p>
        </w:tc>
      </w:tr>
      <w:tr w:rsidR="00116235">
        <w:trPr>
          <w:trHeight w:val="968"/>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Акция “Незабудка” ко Дню матери.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5-7</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25-29 ноября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125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Технология подготовки биографий</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6</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ноябрь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 xml:space="preserve">библиотекарь </w:t>
            </w:r>
          </w:p>
        </w:tc>
      </w:tr>
      <w:tr w:rsidR="00116235">
        <w:trPr>
          <w:trHeight w:val="1248"/>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 xml:space="preserve">Всероссийские соревнования "Президентские спортивные состязания" и "Президентские спортивные игры"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декабрь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66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Всероссийская акция “Стоп ВИЧ/СПИД”</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8-9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1 декабря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Медсестра</w:t>
            </w:r>
          </w:p>
        </w:tc>
      </w:tr>
      <w:tr w:rsidR="00116235">
        <w:trPr>
          <w:trHeight w:val="62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lastRenderedPageBreak/>
              <w:t>День Неизвестного Солдата.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3 декабря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98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ДЕД. РДШ. День Неизвестного Солдата.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3 декабря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88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добровольца (волонтёра). Старт акции “Сундучок добра”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5 декабря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816"/>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Героев Отечества.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9 декабря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82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снятия блокады Ленинграда.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27 января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823"/>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Урок мужества “Блокада Ленинграда”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27 января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 xml:space="preserve">библиотекарь </w:t>
            </w:r>
          </w:p>
        </w:tc>
      </w:tr>
      <w:tr w:rsidR="00116235">
        <w:trPr>
          <w:trHeight w:val="16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Участие в массовой всероссийской лыжной гонке “Лыжня России 2022”</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февраль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987"/>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lastRenderedPageBreak/>
              <w:t>Игры в клубе “Эрудит”, приуроченные к Дню науки.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8-14 февраля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Руководитель клуба “Эврика”</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День памяти о россиянах, исполнявших служебный долг за пределами Отечества.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15 февраля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Защитника Отечества.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1-11</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23 февраля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7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Школьные военно-спортивные турниры</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февраль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66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Первый этап районной акции “Застава”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7-8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февраль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 xml:space="preserve">Областная патриотическая акция «Вахта памяти»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6-8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(февраль- 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Участие в акции “Физическая культура и спорт-альтернатива пагубным привычкам”</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февраль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Месячник оборонно-массовый и спортивной  работы, посвященной Дню защитника Отечества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февраль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1489"/>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Всероссийская акция ко Дню Защитника Отечества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23 февраля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Старший вожатый</w:t>
            </w:r>
          </w:p>
          <w:p w:rsidR="00116235" w:rsidRDefault="00116235">
            <w:pPr>
              <w:pStyle w:val="LO-normal"/>
              <w:spacing w:line="240" w:lineRule="auto"/>
              <w:ind w:firstLine="31"/>
              <w:rPr>
                <w:rFonts w:ascii="Times New Roman" w:hAnsi="Times New Roman"/>
                <w:sz w:val="20"/>
              </w:rPr>
            </w:pP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День воссоединения Крыма с Россией.</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18 марта</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keepLines/>
              <w:spacing w:line="240" w:lineRule="auto"/>
              <w:ind w:firstLine="31"/>
              <w:jc w:val="both"/>
              <w:rPr>
                <w:rFonts w:ascii="Times New Roman" w:hAnsi="Times New Roman"/>
                <w:sz w:val="20"/>
              </w:rPr>
            </w:pPr>
            <w:r>
              <w:rPr>
                <w:rFonts w:ascii="Times New Roman" w:hAnsi="Times New Roman"/>
                <w:sz w:val="20"/>
              </w:rPr>
              <w:t>Областная Неделя здоровья, приуроченная к Всемирному дню здоровья (7.04)</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keepLines/>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keepLines/>
              <w:spacing w:line="240" w:lineRule="auto"/>
              <w:ind w:firstLine="31"/>
              <w:rPr>
                <w:rFonts w:ascii="Times New Roman" w:hAnsi="Times New Roman"/>
                <w:sz w:val="20"/>
              </w:rPr>
            </w:pPr>
            <w:r>
              <w:rPr>
                <w:rFonts w:ascii="Times New Roman" w:hAnsi="Times New Roman"/>
                <w:sz w:val="20"/>
              </w:rPr>
              <w:t xml:space="preserve">1-7 апреля </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keepLines/>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Легкоатлетический кросс “ Гагаринский забег”</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12 апреля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 xml:space="preserve">Руководитель ШСК </w:t>
            </w: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Акция, посвященная “Международному дню Земли”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до 22 апреля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Старший вожатый</w:t>
            </w:r>
          </w:p>
          <w:p w:rsidR="00116235" w:rsidRDefault="00116235">
            <w:pPr>
              <w:pStyle w:val="LO-normal"/>
              <w:spacing w:line="240" w:lineRule="auto"/>
              <w:ind w:firstLine="31"/>
              <w:rPr>
                <w:rFonts w:ascii="Times New Roman" w:hAnsi="Times New Roman"/>
                <w:sz w:val="20"/>
              </w:rPr>
            </w:pPr>
          </w:p>
        </w:tc>
      </w:tr>
      <w:tr w:rsidR="00116235">
        <w:trPr>
          <w:trHeight w:val="1135"/>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Районные соревнования ДЮП, ЮИД</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6-8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апрель</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385"/>
        </w:trPr>
        <w:tc>
          <w:tcPr>
            <w:tcW w:w="6125" w:type="dxa"/>
            <w:gridSpan w:val="8"/>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116235">
            <w:pPr>
              <w:pStyle w:val="LO-normal"/>
              <w:spacing w:line="240" w:lineRule="auto"/>
              <w:ind w:firstLine="31"/>
              <w:rPr>
                <w:rFonts w:ascii="Times New Roman" w:hAnsi="Times New Roman"/>
                <w:sz w:val="20"/>
              </w:rPr>
            </w:pP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День Победы. Пост № 1.</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7-9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Районные соревнования “Зарница”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7-8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“Юнармейцы”</w:t>
            </w: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lastRenderedPageBreak/>
              <w:t>РДШ.Патриотическа акция “Георгиевская ленточка”</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rPr>
                <w:rFonts w:ascii="Times New Roman" w:hAnsi="Times New Roman"/>
                <w:sz w:val="20"/>
              </w:rPr>
            </w:pP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РДШ.Всероссийская акция ко Дню Победы</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май</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Международный день защиты детей.</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5-8</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1 июня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rPr>
                <w:rFonts w:ascii="Times New Roman" w:hAnsi="Times New Roman"/>
                <w:sz w:val="20"/>
              </w:rPr>
            </w:pP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День русского языка - Пушкинский день России.</w:t>
            </w:r>
          </w:p>
          <w:p w:rsidR="00116235" w:rsidRDefault="00AB27F0">
            <w:pPr>
              <w:pStyle w:val="LO-normal"/>
              <w:spacing w:line="240" w:lineRule="auto"/>
              <w:ind w:firstLine="31"/>
              <w:rPr>
                <w:rFonts w:ascii="Times New Roman" w:hAnsi="Times New Roman"/>
                <w:sz w:val="20"/>
              </w:rPr>
            </w:pPr>
            <w:bookmarkStart w:id="67" w:name="_b5yfb4h066jx"/>
            <w:bookmarkEnd w:id="67"/>
            <w:r>
              <w:rPr>
                <w:rFonts w:ascii="Times New Roman" w:hAnsi="Times New Roman"/>
                <w:sz w:val="20"/>
              </w:rPr>
              <w:t>Онлайн-акции.</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rPr>
                <w:rFonts w:ascii="Times New Roman" w:hAnsi="Times New Roman"/>
                <w:sz w:val="20"/>
              </w:rPr>
            </w:pPr>
            <w:r>
              <w:rPr>
                <w:rFonts w:ascii="Times New Roman" w:hAnsi="Times New Roman"/>
                <w:sz w:val="20"/>
              </w:rPr>
              <w:t>5 - 9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6 июня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r>
              <w:rPr>
                <w:rFonts w:ascii="Times New Roman" w:hAnsi="Times New Roman"/>
                <w:sz w:val="20"/>
              </w:rPr>
              <w:t>Старший вожатый</w:t>
            </w:r>
          </w:p>
          <w:p w:rsidR="00116235" w:rsidRDefault="00116235">
            <w:pPr>
              <w:pStyle w:val="LO-normal"/>
              <w:widowControl w:val="0"/>
              <w:spacing w:line="240" w:lineRule="auto"/>
              <w:ind w:firstLine="31"/>
              <w:jc w:val="both"/>
              <w:rPr>
                <w:rFonts w:ascii="Times New Roman" w:hAnsi="Times New Roman"/>
                <w:sz w:val="20"/>
              </w:rPr>
            </w:pPr>
          </w:p>
        </w:tc>
      </w:tr>
      <w:tr w:rsidR="00116235">
        <w:trPr>
          <w:trHeight w:val="892"/>
        </w:trPr>
        <w:tc>
          <w:tcPr>
            <w:tcW w:w="3574" w:type="dxa"/>
            <w:gridSpan w:val="3"/>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 xml:space="preserve">День памяти и скорби - день начала Великой Отечественной войны. Акция “Свеча памяти” </w:t>
            </w:r>
          </w:p>
        </w:tc>
        <w:tc>
          <w:tcPr>
            <w:tcW w:w="575"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spacing w:line="240" w:lineRule="auto"/>
              <w:ind w:firstLine="31"/>
              <w:jc w:val="both"/>
              <w:rPr>
                <w:rFonts w:ascii="Times New Roman" w:hAnsi="Times New Roman"/>
                <w:sz w:val="20"/>
              </w:rPr>
            </w:pPr>
            <w:r>
              <w:rPr>
                <w:rFonts w:ascii="Times New Roman" w:hAnsi="Times New Roman"/>
                <w:sz w:val="20"/>
              </w:rPr>
              <w:t>5-9</w:t>
            </w:r>
          </w:p>
        </w:tc>
        <w:tc>
          <w:tcPr>
            <w:tcW w:w="1301" w:type="dxa"/>
            <w:gridSpan w:val="2"/>
            <w:tcBorders>
              <w:top w:val="single" w:sz="4" w:space="0" w:color="000000"/>
              <w:left w:val="single" w:sz="4" w:space="0" w:color="000000"/>
              <w:bottom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rPr>
                <w:rFonts w:ascii="Times New Roman" w:hAnsi="Times New Roman"/>
                <w:sz w:val="20"/>
              </w:rPr>
            </w:pPr>
            <w:r>
              <w:rPr>
                <w:rFonts w:ascii="Times New Roman" w:hAnsi="Times New Roman"/>
                <w:sz w:val="20"/>
              </w:rPr>
              <w:t>22 июня</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 w:type="dxa"/>
              <w:left w:w="106" w:type="dxa"/>
              <w:right w:w="50" w:type="dxa"/>
            </w:tcMar>
          </w:tcPr>
          <w:p w:rsidR="00116235" w:rsidRDefault="00AB27F0">
            <w:pPr>
              <w:pStyle w:val="LO-normal"/>
              <w:widowControl w:val="0"/>
              <w:spacing w:line="240" w:lineRule="auto"/>
              <w:ind w:firstLine="31"/>
              <w:jc w:val="both"/>
              <w:rPr>
                <w:rFonts w:ascii="Times New Roman" w:hAnsi="Times New Roman"/>
                <w:sz w:val="20"/>
              </w:rPr>
            </w:pPr>
            <w:bookmarkStart w:id="68" w:name="_mu2g50vxiuah587"/>
            <w:bookmarkEnd w:id="68"/>
            <w:r>
              <w:rPr>
                <w:rFonts w:ascii="Times New Roman" w:hAnsi="Times New Roman"/>
                <w:sz w:val="20"/>
              </w:rPr>
              <w:t>“Юнармейцы”</w:t>
            </w:r>
          </w:p>
        </w:tc>
      </w:tr>
    </w:tbl>
    <w:p w:rsidR="00116235" w:rsidRDefault="00116235">
      <w:pPr>
        <w:pStyle w:val="h2"/>
        <w:spacing w:before="0" w:after="0" w:line="240" w:lineRule="auto"/>
        <w:rPr>
          <w:sz w:val="20"/>
        </w:rPr>
      </w:pPr>
    </w:p>
    <w:p w:rsidR="00116235" w:rsidRDefault="00116235">
      <w:pPr>
        <w:pStyle w:val="h2"/>
        <w:spacing w:before="0" w:after="0" w:line="240" w:lineRule="auto"/>
        <w:rPr>
          <w:sz w:val="20"/>
        </w:rPr>
      </w:pPr>
    </w:p>
    <w:p w:rsidR="00116235" w:rsidRDefault="00AB27F0">
      <w:pPr>
        <w:pStyle w:val="h2"/>
        <w:spacing w:before="0" w:after="0" w:line="240" w:lineRule="auto"/>
        <w:rPr>
          <w:sz w:val="20"/>
        </w:rPr>
      </w:pPr>
      <w:r>
        <w:rPr>
          <w:sz w:val="20"/>
        </w:rPr>
        <w:t>3.5.</w:t>
      </w:r>
      <w:r>
        <w:rPr>
          <w:sz w:val="20"/>
        </w:rPr>
        <w:t> </w:t>
      </w:r>
      <w:r>
        <w:rPr>
          <w:sz w:val="20"/>
        </w:rPr>
        <w:t xml:space="preserve">Характеристика условий реализации </w:t>
      </w:r>
      <w:r>
        <w:rPr>
          <w:sz w:val="20"/>
        </w:rPr>
        <w:br/>
        <w:t>программы начального общего образования в соответствии с требованиями ФГОС</w:t>
      </w:r>
    </w:p>
    <w:p w:rsidR="00116235" w:rsidRDefault="00116235">
      <w:pPr>
        <w:pStyle w:val="h2"/>
        <w:spacing w:before="0" w:after="0" w:line="240" w:lineRule="auto"/>
        <w:rPr>
          <w:sz w:val="20"/>
        </w:rPr>
      </w:pPr>
    </w:p>
    <w:p w:rsidR="00116235" w:rsidRDefault="00AB27F0">
      <w:pPr>
        <w:pStyle w:val="body"/>
        <w:spacing w:line="240" w:lineRule="auto"/>
        <w:rPr>
          <w:spacing w:val="-1"/>
        </w:rPr>
      </w:pPr>
      <w:r>
        <w:rPr>
          <w:spacing w:val="-1"/>
        </w:rPr>
        <w:t xml:space="preserve">Система условий реализации программы начального общего образования, созданная в МОБУ «Землянская основная общеобразовательная школа», направлена на: </w:t>
      </w:r>
    </w:p>
    <w:p w:rsidR="00116235" w:rsidRDefault="00AB27F0">
      <w:pPr>
        <w:pStyle w:val="list-bullet0"/>
        <w:numPr>
          <w:ilvl w:val="0"/>
          <w:numId w:val="73"/>
        </w:numPr>
        <w:spacing w:line="240" w:lineRule="auto"/>
        <w:ind w:left="0" w:firstLine="227"/>
      </w:pPr>
      <w:r>
        <w:t>достижение обучающимися планируемых результатов освоения программы начального общего образования, в том числе адаптированной;</w:t>
      </w:r>
    </w:p>
    <w:p w:rsidR="00116235" w:rsidRDefault="00AB27F0">
      <w:pPr>
        <w:pStyle w:val="list-bullet0"/>
        <w:numPr>
          <w:ilvl w:val="0"/>
          <w:numId w:val="73"/>
        </w:numPr>
        <w:spacing w:line="240" w:lineRule="auto"/>
        <w:ind w:left="0" w:firstLine="227"/>
        <w:rPr>
          <w:spacing w:val="-1"/>
        </w:rPr>
      </w:pPr>
      <w:r>
        <w:rPr>
          <w:spacing w:val="-1"/>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w:t>
      </w:r>
      <w:r>
        <w:rPr>
          <w:spacing w:val="-1"/>
        </w:rPr>
        <w:lastRenderedPageBreak/>
        <w:t>подготовку, использование возможностей организации дополнительного образования и социальных партнёров;</w:t>
      </w:r>
    </w:p>
    <w:p w:rsidR="00116235" w:rsidRDefault="00AB27F0">
      <w:pPr>
        <w:pStyle w:val="list-bullet0"/>
        <w:numPr>
          <w:ilvl w:val="0"/>
          <w:numId w:val="73"/>
        </w:numPr>
        <w:spacing w:line="240" w:lineRule="auto"/>
        <w:ind w:left="0" w:firstLine="227"/>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116235" w:rsidRDefault="00AB27F0">
      <w:pPr>
        <w:pStyle w:val="list-bullet0"/>
        <w:numPr>
          <w:ilvl w:val="0"/>
          <w:numId w:val="73"/>
        </w:numPr>
        <w:spacing w:line="240" w:lineRule="auto"/>
        <w:ind w:left="0" w:firstLine="227"/>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116235" w:rsidRDefault="00AB27F0">
      <w:pPr>
        <w:pStyle w:val="list-bullet0"/>
        <w:numPr>
          <w:ilvl w:val="0"/>
          <w:numId w:val="73"/>
        </w:numPr>
        <w:spacing w:line="240" w:lineRule="auto"/>
        <w:ind w:left="0" w:firstLine="227"/>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16235" w:rsidRDefault="00AB27F0">
      <w:pPr>
        <w:pStyle w:val="list-bullet0"/>
        <w:numPr>
          <w:ilvl w:val="0"/>
          <w:numId w:val="73"/>
        </w:numPr>
        <w:spacing w:line="240" w:lineRule="auto"/>
        <w:ind w:left="0" w:firstLine="227"/>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116235" w:rsidRDefault="00AB27F0">
      <w:pPr>
        <w:pStyle w:val="list-bullet0"/>
        <w:numPr>
          <w:ilvl w:val="0"/>
          <w:numId w:val="73"/>
        </w:numPr>
        <w:spacing w:line="240" w:lineRule="auto"/>
        <w:ind w:left="0" w:firstLine="227"/>
      </w:pPr>
      <w:r>
        <w:t>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116235" w:rsidRDefault="00AB27F0">
      <w:pPr>
        <w:pStyle w:val="list-bullet0"/>
        <w:numPr>
          <w:ilvl w:val="0"/>
          <w:numId w:val="73"/>
        </w:numPr>
        <w:spacing w:line="240" w:lineRule="auto"/>
        <w:ind w:left="0" w:firstLine="227"/>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16235" w:rsidRDefault="00AB27F0">
      <w:pPr>
        <w:pStyle w:val="list-bullet0"/>
        <w:numPr>
          <w:ilvl w:val="0"/>
          <w:numId w:val="73"/>
        </w:numPr>
        <w:spacing w:line="240" w:lineRule="auto"/>
        <w:ind w:left="0" w:firstLine="227"/>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116235" w:rsidRDefault="00AB27F0">
      <w:pPr>
        <w:pStyle w:val="list-bullet0"/>
        <w:numPr>
          <w:ilvl w:val="0"/>
          <w:numId w:val="73"/>
        </w:numPr>
        <w:spacing w:line="240" w:lineRule="auto"/>
        <w:ind w:left="0" w:firstLine="227"/>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16235" w:rsidRDefault="00AB27F0">
      <w:pPr>
        <w:pStyle w:val="list-bullet0"/>
        <w:numPr>
          <w:ilvl w:val="0"/>
          <w:numId w:val="73"/>
        </w:numPr>
        <w:spacing w:line="240" w:lineRule="auto"/>
        <w:ind w:left="0" w:firstLine="227"/>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116235" w:rsidRDefault="00AB27F0">
      <w:pPr>
        <w:pStyle w:val="list-bullet0"/>
        <w:numPr>
          <w:ilvl w:val="0"/>
          <w:numId w:val="73"/>
        </w:numPr>
        <w:spacing w:line="240" w:lineRule="auto"/>
        <w:ind w:left="0" w:firstLine="227"/>
      </w:pPr>
      <w:r>
        <w:lastRenderedPageBreak/>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116235" w:rsidRDefault="00AB27F0">
      <w:pPr>
        <w:pStyle w:val="list-bullet0"/>
        <w:numPr>
          <w:ilvl w:val="0"/>
          <w:numId w:val="73"/>
        </w:numPr>
        <w:spacing w:line="240" w:lineRule="auto"/>
        <w:ind w:left="0" w:firstLine="227"/>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116235" w:rsidRDefault="00AB27F0">
      <w:pPr>
        <w:pStyle w:val="body"/>
        <w:spacing w:line="240" w:lineRule="auto"/>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Pr>
          <w:rStyle w:val="footnote-num0"/>
          <w:sz w:val="20"/>
          <w:vertAlign w:val="superscript"/>
        </w:rPr>
        <w:footnoteReference w:id="9"/>
      </w:r>
      <w:r>
        <w:t>.</w:t>
      </w:r>
    </w:p>
    <w:p w:rsidR="00116235" w:rsidRDefault="00AB27F0">
      <w:pPr>
        <w:pStyle w:val="body"/>
        <w:spacing w:line="240" w:lineRule="auto"/>
      </w:pPr>
      <w: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116235" w:rsidRDefault="00116235">
      <w:pPr>
        <w:pStyle w:val="body"/>
        <w:spacing w:line="240" w:lineRule="auto"/>
      </w:pPr>
    </w:p>
    <w:tbl>
      <w:tblPr>
        <w:tblW w:w="0" w:type="auto"/>
        <w:tblInd w:w="113" w:type="dxa"/>
        <w:tblLayout w:type="fixed"/>
        <w:tblCellMar>
          <w:left w:w="0" w:type="dxa"/>
          <w:right w:w="0" w:type="dxa"/>
        </w:tblCellMar>
        <w:tblLook w:val="04A0"/>
      </w:tblPr>
      <w:tblGrid>
        <w:gridCol w:w="530"/>
        <w:gridCol w:w="1844"/>
        <w:gridCol w:w="1990"/>
        <w:gridCol w:w="1760"/>
      </w:tblGrid>
      <w:tr w:rsidR="00116235">
        <w:trPr>
          <w:trHeight w:val="60"/>
        </w:trPr>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116235" w:rsidRDefault="00AB27F0">
            <w:pPr>
              <w:pStyle w:val="table-head"/>
              <w:keepNext/>
              <w:keepLines/>
              <w:spacing w:after="0" w:line="240" w:lineRule="auto"/>
              <w:rPr>
                <w:rFonts w:ascii="Times New Roman" w:hAnsi="Times New Roman"/>
                <w:sz w:val="20"/>
              </w:rPr>
            </w:pPr>
            <w:r>
              <w:rPr>
                <w:rFonts w:ascii="Times New Roman" w:hAnsi="Times New Roman"/>
                <w:sz w:val="20"/>
              </w:rPr>
              <w:t>№</w:t>
            </w:r>
          </w:p>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116235" w:rsidRDefault="00AB27F0">
            <w:pPr>
              <w:pStyle w:val="table-head"/>
              <w:keepNext/>
              <w:keepLines/>
              <w:spacing w:after="0" w:line="240" w:lineRule="auto"/>
              <w:rPr>
                <w:rFonts w:ascii="Times New Roman" w:hAnsi="Times New Roman"/>
                <w:sz w:val="20"/>
              </w:rPr>
            </w:pPr>
            <w:r>
              <w:rPr>
                <w:rFonts w:ascii="Times New Roman" w:hAnsi="Times New Roman"/>
                <w:sz w:val="20"/>
              </w:rPr>
              <w:t xml:space="preserve">Наименование организации (юридического лица), </w:t>
            </w:r>
            <w:r>
              <w:rPr>
                <w:rFonts w:ascii="Times New Roman" w:hAnsi="Times New Roman"/>
                <w:sz w:val="20"/>
              </w:rPr>
              <w:br/>
              <w:t xml:space="preserve">участвующего </w:t>
            </w:r>
            <w:r>
              <w:rPr>
                <w:rFonts w:ascii="Times New Roman" w:hAnsi="Times New Roman"/>
                <w:sz w:val="20"/>
              </w:rPr>
              <w:br/>
              <w:t xml:space="preserve">в реализации сетевой </w:t>
            </w:r>
            <w:r>
              <w:rPr>
                <w:rFonts w:ascii="Times New Roman" w:hAnsi="Times New Roman"/>
                <w:sz w:val="20"/>
              </w:rPr>
              <w:br/>
              <w:t>образовательной программы</w:t>
            </w:r>
          </w:p>
        </w:tc>
        <w:tc>
          <w:tcPr>
            <w:tcW w:w="19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116235" w:rsidRDefault="00AB27F0">
            <w:pPr>
              <w:pStyle w:val="table-head"/>
              <w:keepNext/>
              <w:keepLines/>
              <w:spacing w:after="0" w:line="240" w:lineRule="auto"/>
              <w:rPr>
                <w:rFonts w:ascii="Times New Roman" w:hAnsi="Times New Roman"/>
                <w:sz w:val="20"/>
              </w:rPr>
            </w:pPr>
            <w:r>
              <w:rPr>
                <w:rFonts w:ascii="Times New Roman" w:hAnsi="Times New Roman"/>
                <w:sz w:val="20"/>
              </w:rPr>
              <w:t xml:space="preserve">Ресурсы, </w:t>
            </w:r>
            <w:r>
              <w:rPr>
                <w:rFonts w:ascii="Times New Roman" w:hAnsi="Times New Roman"/>
                <w:sz w:val="20"/>
              </w:rPr>
              <w:br/>
              <w:t xml:space="preserve">используемые </w:t>
            </w:r>
            <w:r>
              <w:rPr>
                <w:rFonts w:ascii="Times New Roman" w:hAnsi="Times New Roman"/>
                <w:sz w:val="20"/>
              </w:rPr>
              <w:br/>
              <w:t xml:space="preserve">при реализации основной </w:t>
            </w:r>
            <w:r>
              <w:rPr>
                <w:rFonts w:ascii="Times New Roman" w:hAnsi="Times New Roman"/>
                <w:sz w:val="20"/>
              </w:rPr>
              <w:br/>
              <w:t>образовательной программы</w:t>
            </w:r>
          </w:p>
        </w:tc>
        <w:tc>
          <w:tcPr>
            <w:tcW w:w="17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116235" w:rsidRDefault="00AB27F0">
            <w:pPr>
              <w:pStyle w:val="table-head"/>
              <w:keepNext/>
              <w:keepLines/>
              <w:spacing w:after="0" w:line="240" w:lineRule="auto"/>
              <w:rPr>
                <w:rFonts w:ascii="Times New Roman" w:hAnsi="Times New Roman"/>
                <w:sz w:val="20"/>
              </w:rPr>
            </w:pPr>
            <w:r>
              <w:rPr>
                <w:rFonts w:ascii="Times New Roman" w:hAnsi="Times New Roman"/>
                <w:sz w:val="20"/>
              </w:rPr>
              <w:t xml:space="preserve">Основания использования ресурсов </w:t>
            </w:r>
            <w:r>
              <w:rPr>
                <w:rFonts w:ascii="Times New Roman" w:hAnsi="Times New Roman"/>
                <w:sz w:val="20"/>
              </w:rPr>
              <w:br/>
              <w:t>(соглашение, договор и т. д.)</w:t>
            </w:r>
          </w:p>
        </w:tc>
      </w:tr>
      <w:tr w:rsidR="00116235">
        <w:trPr>
          <w:trHeight w:val="60"/>
        </w:trPr>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1</w:t>
            </w:r>
          </w:p>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ДЮСШ</w:t>
            </w:r>
          </w:p>
        </w:tc>
        <w:tc>
          <w:tcPr>
            <w:tcW w:w="19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спортзал,спортплощадка,спортивный инвентарь.</w:t>
            </w:r>
          </w:p>
        </w:tc>
        <w:tc>
          <w:tcPr>
            <w:tcW w:w="17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договор №34</w:t>
            </w:r>
          </w:p>
        </w:tc>
      </w:tr>
      <w:tr w:rsidR="00116235">
        <w:trPr>
          <w:trHeight w:val="60"/>
        </w:trPr>
        <w:tc>
          <w:tcPr>
            <w:tcW w:w="53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2</w:t>
            </w:r>
          </w:p>
        </w:tc>
        <w:tc>
          <w:tcPr>
            <w:tcW w:w="1844"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ДДТ</w:t>
            </w:r>
          </w:p>
        </w:tc>
        <w:tc>
          <w:tcPr>
            <w:tcW w:w="199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музей</w:t>
            </w:r>
          </w:p>
        </w:tc>
        <w:tc>
          <w:tcPr>
            <w:tcW w:w="1760" w:type="dxa"/>
            <w:tcBorders>
              <w:top w:val="single" w:sz="4" w:space="0" w:color="000000"/>
              <w:left w:val="single" w:sz="4" w:space="0" w:color="000000"/>
              <w:bottom w:val="single" w:sz="4" w:space="0" w:color="000000"/>
              <w:right w:val="single" w:sz="4" w:space="0" w:color="000000"/>
            </w:tcBorders>
            <w:tcMar>
              <w:left w:w="0" w:type="dxa"/>
              <w:right w:w="0"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Договор№63</w:t>
            </w:r>
          </w:p>
        </w:tc>
      </w:tr>
    </w:tbl>
    <w:p w:rsidR="00116235" w:rsidRDefault="00116235">
      <w:pPr>
        <w:pStyle w:val="body"/>
        <w:spacing w:line="240" w:lineRule="auto"/>
        <w:rPr>
          <w:rStyle w:val="BoldItalic0"/>
        </w:rPr>
      </w:pPr>
    </w:p>
    <w:p w:rsidR="00116235" w:rsidRDefault="00116235">
      <w:pPr>
        <w:pStyle w:val="body"/>
        <w:spacing w:line="240" w:lineRule="auto"/>
      </w:pPr>
    </w:p>
    <w:p w:rsidR="00116235" w:rsidRDefault="00116235">
      <w:pPr>
        <w:pStyle w:val="formattext"/>
        <w:ind w:firstLine="480"/>
        <w:rPr>
          <w:b/>
          <w:sz w:val="20"/>
        </w:rPr>
      </w:pPr>
    </w:p>
    <w:p w:rsidR="00116235" w:rsidRDefault="00AB27F0">
      <w:pPr>
        <w:pStyle w:val="formattext"/>
        <w:ind w:firstLine="480"/>
        <w:rPr>
          <w:b/>
          <w:sz w:val="20"/>
        </w:rPr>
      </w:pPr>
      <w:r>
        <w:rPr>
          <w:b/>
          <w:sz w:val="20"/>
        </w:rPr>
        <w:t>3.5.1. Общесистемные требования к реализации программы начального общего образования.</w:t>
      </w:r>
      <w:r>
        <w:rPr>
          <w:b/>
          <w:sz w:val="20"/>
        </w:rPr>
        <w:br/>
      </w:r>
    </w:p>
    <w:p w:rsidR="00116235" w:rsidRDefault="00AB27F0">
      <w:pPr>
        <w:pStyle w:val="formattext"/>
        <w:ind w:firstLine="480"/>
        <w:jc w:val="both"/>
        <w:rPr>
          <w:sz w:val="18"/>
        </w:rPr>
      </w:pPr>
      <w:r>
        <w:rPr>
          <w:sz w:val="20"/>
        </w:rPr>
        <w:lastRenderedPageBreak/>
        <w:t xml:space="preserve">1. Результатом выполнения требований к условиям реализации </w:t>
      </w:r>
      <w:r>
        <w:rPr>
          <w:sz w:val="18"/>
        </w:rPr>
        <w:t>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r>
        <w:rPr>
          <w:sz w:val="18"/>
        </w:rPr>
        <w:br/>
      </w:r>
    </w:p>
    <w:p w:rsidR="00116235" w:rsidRDefault="00AB27F0">
      <w:pPr>
        <w:pStyle w:val="formattext"/>
        <w:ind w:firstLine="480"/>
        <w:jc w:val="both"/>
        <w:rPr>
          <w:sz w:val="18"/>
        </w:rPr>
      </w:pPr>
      <w:r>
        <w:rPr>
          <w:sz w:val="1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r>
        <w:rPr>
          <w:sz w:val="18"/>
        </w:rPr>
        <w:br/>
      </w:r>
    </w:p>
    <w:p w:rsidR="00116235" w:rsidRDefault="00AB27F0">
      <w:pPr>
        <w:pStyle w:val="formattext"/>
        <w:ind w:firstLine="480"/>
        <w:jc w:val="both"/>
        <w:rPr>
          <w:sz w:val="18"/>
        </w:rPr>
      </w:pPr>
      <w:r>
        <w:rPr>
          <w:sz w:val="18"/>
        </w:rPr>
        <w:t>гарантирующей безопасность, охрану и укрепление физического, психического здоровья и социального благополучия обучающихся.</w:t>
      </w:r>
      <w:r>
        <w:rPr>
          <w:sz w:val="18"/>
        </w:rPr>
        <w:br/>
      </w:r>
    </w:p>
    <w:p w:rsidR="00116235" w:rsidRDefault="00AB27F0">
      <w:pPr>
        <w:pStyle w:val="formattext"/>
        <w:ind w:firstLine="480"/>
        <w:jc w:val="both"/>
        <w:rPr>
          <w:sz w:val="18"/>
        </w:rPr>
      </w:pPr>
      <w:r>
        <w:rPr>
          <w:sz w:val="18"/>
        </w:rPr>
        <w:t>2. В целях обеспечения реализации программы начального общего образования в МОБУ «Землянская ООШ» для участников образовательных отношений создаются условия, обеспечивающие возможность:</w:t>
      </w:r>
      <w:r>
        <w:rPr>
          <w:sz w:val="18"/>
        </w:rPr>
        <w:br/>
      </w:r>
    </w:p>
    <w:p w:rsidR="00116235" w:rsidRDefault="00AB27F0">
      <w:pPr>
        <w:pStyle w:val="formattext"/>
        <w:ind w:firstLine="480"/>
        <w:jc w:val="both"/>
        <w:rPr>
          <w:sz w:val="18"/>
        </w:rPr>
      </w:pPr>
      <w:r>
        <w:rPr>
          <w:sz w:val="18"/>
        </w:rPr>
        <w:t>достижения планируемых результатов освоения программы начального общего образования обучающимися;</w:t>
      </w:r>
      <w:r>
        <w:rPr>
          <w:sz w:val="18"/>
        </w:rPr>
        <w:br/>
      </w:r>
    </w:p>
    <w:p w:rsidR="00116235" w:rsidRDefault="00AB27F0">
      <w:pPr>
        <w:pStyle w:val="formattext"/>
        <w:ind w:firstLine="480"/>
        <w:jc w:val="both"/>
        <w:rPr>
          <w:sz w:val="18"/>
        </w:rPr>
      </w:pPr>
      <w:r>
        <w:rPr>
          <w:sz w:val="1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r>
        <w:rPr>
          <w:sz w:val="18"/>
        </w:rPr>
        <w:br/>
      </w:r>
    </w:p>
    <w:p w:rsidR="00116235" w:rsidRDefault="00AB27F0">
      <w:pPr>
        <w:pStyle w:val="formattext"/>
        <w:ind w:firstLine="480"/>
        <w:jc w:val="both"/>
        <w:rPr>
          <w:sz w:val="18"/>
        </w:rPr>
      </w:pPr>
      <w:r>
        <w:rPr>
          <w:sz w:val="1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r>
        <w:rPr>
          <w:sz w:val="18"/>
        </w:rPr>
        <w:br/>
      </w:r>
      <w:r>
        <w:rPr>
          <w:sz w:val="18"/>
        </w:rPr>
        <w:br/>
      </w:r>
    </w:p>
    <w:p w:rsidR="00116235" w:rsidRDefault="00AB27F0">
      <w:pPr>
        <w:pStyle w:val="formattext"/>
        <w:ind w:firstLine="480"/>
        <w:jc w:val="both"/>
        <w:rPr>
          <w:sz w:val="18"/>
        </w:rPr>
      </w:pPr>
      <w:r>
        <w:rPr>
          <w:sz w:val="18"/>
        </w:rPr>
        <w:t>работы с одаренными детьми, организации интеллектуальных и творческих соревнований, научно-технического творчества и проектно-</w:t>
      </w:r>
      <w:r>
        <w:rPr>
          <w:sz w:val="18"/>
        </w:rPr>
        <w:lastRenderedPageBreak/>
        <w:t>исследовательской деятельности;</w:t>
      </w:r>
      <w:r>
        <w:rPr>
          <w:sz w:val="18"/>
        </w:rPr>
        <w:br/>
      </w:r>
    </w:p>
    <w:p w:rsidR="00116235" w:rsidRDefault="00AB27F0">
      <w:pPr>
        <w:pStyle w:val="formattext"/>
        <w:ind w:firstLine="480"/>
        <w:jc w:val="both"/>
        <w:rPr>
          <w:sz w:val="18"/>
        </w:rPr>
      </w:pPr>
      <w:r>
        <w:rPr>
          <w:sz w:val="1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r>
        <w:rPr>
          <w:sz w:val="18"/>
        </w:rPr>
        <w:br/>
      </w:r>
    </w:p>
    <w:p w:rsidR="00116235" w:rsidRDefault="00AB27F0">
      <w:pPr>
        <w:pStyle w:val="formattext"/>
        <w:ind w:firstLine="480"/>
        <w:jc w:val="both"/>
        <w:rPr>
          <w:sz w:val="18"/>
        </w:rPr>
      </w:pPr>
      <w:r>
        <w:rPr>
          <w:sz w:val="1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r>
        <w:rPr>
          <w:sz w:val="18"/>
        </w:rPr>
        <w:br/>
      </w:r>
    </w:p>
    <w:p w:rsidR="00116235" w:rsidRDefault="00AB27F0">
      <w:pPr>
        <w:pStyle w:val="formattext"/>
        <w:ind w:firstLine="480"/>
        <w:jc w:val="both"/>
        <w:rPr>
          <w:sz w:val="18"/>
        </w:rPr>
      </w:pPr>
      <w:r>
        <w:rPr>
          <w:sz w:val="18"/>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r>
        <w:rPr>
          <w:sz w:val="18"/>
        </w:rPr>
        <w:br/>
      </w:r>
    </w:p>
    <w:p w:rsidR="00116235" w:rsidRDefault="00AB27F0">
      <w:pPr>
        <w:pStyle w:val="formattext"/>
        <w:ind w:firstLine="480"/>
        <w:jc w:val="both"/>
        <w:rPr>
          <w:sz w:val="18"/>
        </w:rPr>
      </w:pPr>
      <w:r>
        <w:rPr>
          <w:sz w:val="18"/>
        </w:rPr>
        <w:t>использования в образовательной деятельности современных образовательных и информационных технологий;</w:t>
      </w:r>
      <w:r>
        <w:rPr>
          <w:sz w:val="18"/>
        </w:rPr>
        <w:br/>
      </w:r>
    </w:p>
    <w:p w:rsidR="00116235" w:rsidRDefault="00AB27F0">
      <w:pPr>
        <w:pStyle w:val="formattext"/>
        <w:ind w:firstLine="480"/>
        <w:jc w:val="both"/>
        <w:rPr>
          <w:sz w:val="18"/>
        </w:rPr>
      </w:pPr>
      <w:r>
        <w:rPr>
          <w:sz w:val="18"/>
        </w:rPr>
        <w:t>эффективной самостоятельной работы обучающихся при поддержке педагогических работников;</w:t>
      </w:r>
      <w:r>
        <w:rPr>
          <w:sz w:val="18"/>
        </w:rPr>
        <w:br/>
      </w:r>
    </w:p>
    <w:p w:rsidR="00116235" w:rsidRDefault="00AB27F0">
      <w:pPr>
        <w:pStyle w:val="formattext"/>
        <w:ind w:firstLine="480"/>
        <w:jc w:val="both"/>
        <w:rPr>
          <w:sz w:val="18"/>
        </w:rPr>
      </w:pPr>
      <w:r>
        <w:rPr>
          <w:sz w:val="1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r>
        <w:rPr>
          <w:sz w:val="18"/>
        </w:rPr>
        <w:br/>
      </w:r>
    </w:p>
    <w:p w:rsidR="00116235" w:rsidRDefault="00AB27F0">
      <w:pPr>
        <w:pStyle w:val="formattext"/>
        <w:ind w:firstLine="480"/>
        <w:jc w:val="both"/>
        <w:rPr>
          <w:sz w:val="18"/>
        </w:rPr>
      </w:pPr>
      <w:r>
        <w:rPr>
          <w:sz w:val="1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r>
        <w:rPr>
          <w:sz w:val="18"/>
        </w:rPr>
        <w:br/>
      </w:r>
    </w:p>
    <w:p w:rsidR="00116235" w:rsidRDefault="00AB27F0">
      <w:pPr>
        <w:pStyle w:val="formattext"/>
        <w:ind w:firstLine="480"/>
        <w:jc w:val="both"/>
        <w:rPr>
          <w:sz w:val="18"/>
        </w:rPr>
      </w:pPr>
      <w:r>
        <w:rPr>
          <w:sz w:val="18"/>
        </w:rPr>
        <w:t xml:space="preserve">эффективного управления Организацией с использованием ИКТ, а также современных механизмов финансирования реализации программ начального </w:t>
      </w:r>
      <w:r>
        <w:rPr>
          <w:sz w:val="18"/>
        </w:rPr>
        <w:lastRenderedPageBreak/>
        <w:t>общего образования.</w:t>
      </w:r>
      <w:r>
        <w:rPr>
          <w:sz w:val="18"/>
        </w:rPr>
        <w:br/>
      </w:r>
    </w:p>
    <w:p w:rsidR="00116235" w:rsidRDefault="00AB27F0">
      <w:pPr>
        <w:pStyle w:val="formattext"/>
        <w:ind w:firstLine="480"/>
        <w:jc w:val="both"/>
        <w:rPr>
          <w:sz w:val="18"/>
        </w:rPr>
      </w:pPr>
      <w:r>
        <w:rPr>
          <w:sz w:val="18"/>
        </w:rPr>
        <w:t>3. 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МОБУ «Землянская ООШ».</w:t>
      </w:r>
      <w:r>
        <w:rPr>
          <w:sz w:val="18"/>
        </w:rPr>
        <w:br/>
      </w:r>
    </w:p>
    <w:p w:rsidR="00116235" w:rsidRDefault="00AB27F0">
      <w:pPr>
        <w:pStyle w:val="formattext"/>
        <w:ind w:firstLine="480"/>
        <w:jc w:val="both"/>
        <w:rPr>
          <w:sz w:val="18"/>
        </w:rPr>
      </w:pPr>
      <w:r>
        <w:rPr>
          <w:sz w:val="18"/>
        </w:rPr>
        <w:t>Информационно-образовательная среда МОБУ «Землянская ООШ» обеспечивает:</w:t>
      </w:r>
      <w:r>
        <w:rPr>
          <w:sz w:val="18"/>
        </w:rPr>
        <w:br/>
      </w:r>
    </w:p>
    <w:p w:rsidR="00116235" w:rsidRDefault="00AB27F0">
      <w:pPr>
        <w:pStyle w:val="formattext"/>
        <w:ind w:firstLine="480"/>
        <w:jc w:val="both"/>
        <w:rPr>
          <w:sz w:val="18"/>
        </w:rPr>
      </w:pPr>
      <w:r>
        <w:rPr>
          <w:sz w:val="18"/>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r>
        <w:rPr>
          <w:sz w:val="18"/>
        </w:rPr>
        <w:br/>
      </w:r>
    </w:p>
    <w:p w:rsidR="00116235" w:rsidRDefault="00AB27F0">
      <w:pPr>
        <w:pStyle w:val="formattext"/>
        <w:ind w:firstLine="480"/>
        <w:jc w:val="both"/>
        <w:rPr>
          <w:sz w:val="18"/>
        </w:rPr>
      </w:pPr>
      <w:r>
        <w:rPr>
          <w:sz w:val="18"/>
        </w:rPr>
        <w:t>доступ к информации о расписании проведения учебных занятий, процедурах и критериях оценки результатов обучения.</w:t>
      </w:r>
      <w:r>
        <w:rPr>
          <w:sz w:val="18"/>
        </w:rPr>
        <w:br/>
      </w:r>
    </w:p>
    <w:p w:rsidR="00116235" w:rsidRDefault="00AB27F0">
      <w:pPr>
        <w:pStyle w:val="formattext"/>
        <w:ind w:firstLine="480"/>
        <w:jc w:val="both"/>
        <w:rPr>
          <w:sz w:val="18"/>
        </w:rPr>
      </w:pPr>
      <w:r>
        <w:rPr>
          <w:sz w:val="18"/>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r>
        <w:rPr>
          <w:sz w:val="18"/>
        </w:rPr>
        <w:br/>
      </w:r>
    </w:p>
    <w:p w:rsidR="00116235" w:rsidRDefault="00AB27F0">
      <w:pPr>
        <w:pStyle w:val="formattext"/>
        <w:ind w:firstLine="480"/>
        <w:jc w:val="both"/>
        <w:rPr>
          <w:sz w:val="18"/>
        </w:rPr>
      </w:pPr>
      <w:r>
        <w:rPr>
          <w:sz w:val="18"/>
        </w:rPr>
        <w:t>4. 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МОБУ «Землянская ООШ», так и за ее пределами (далее - электронная информационно-образовательная среда).</w:t>
      </w:r>
      <w:r>
        <w:rPr>
          <w:sz w:val="18"/>
        </w:rPr>
        <w:br/>
      </w:r>
    </w:p>
    <w:p w:rsidR="00116235" w:rsidRDefault="00AB27F0">
      <w:pPr>
        <w:pStyle w:val="formattext"/>
        <w:ind w:firstLine="480"/>
        <w:jc w:val="both"/>
        <w:rPr>
          <w:sz w:val="18"/>
        </w:rPr>
      </w:pPr>
      <w:r>
        <w:rPr>
          <w:sz w:val="1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w:t>
      </w:r>
      <w:hyperlink r:id="rId389" w:anchor="6560IO" w:history="1">
        <w:r>
          <w:rPr>
            <w:rStyle w:val="affff6"/>
            <w:color w:val="000000"/>
            <w:sz w:val="18"/>
            <w:u w:val="none"/>
          </w:rPr>
          <w:t>Гигиеническими нормативами</w:t>
        </w:r>
      </w:hyperlink>
      <w:r>
        <w:rPr>
          <w:sz w:val="18"/>
        </w:rPr>
        <w:t> и </w:t>
      </w:r>
      <w:hyperlink r:id="rId390" w:anchor="6580IP" w:history="1">
        <w:r>
          <w:rPr>
            <w:rStyle w:val="affff6"/>
            <w:color w:val="000000"/>
            <w:sz w:val="18"/>
            <w:u w:val="none"/>
          </w:rPr>
          <w:t>Санитарно-</w:t>
        </w:r>
        <w:r>
          <w:rPr>
            <w:rStyle w:val="affff6"/>
            <w:color w:val="000000"/>
            <w:sz w:val="18"/>
            <w:u w:val="none"/>
          </w:rPr>
          <w:lastRenderedPageBreak/>
          <w:t>эпидемиологическими требованиями</w:t>
        </w:r>
      </w:hyperlink>
      <w:r>
        <w:rPr>
          <w:sz w:val="18"/>
        </w:rPr>
        <w:t>.</w:t>
      </w:r>
      <w:r>
        <w:rPr>
          <w:sz w:val="18"/>
        </w:rPr>
        <w:br/>
      </w:r>
    </w:p>
    <w:p w:rsidR="00116235" w:rsidRDefault="00AB27F0">
      <w:pPr>
        <w:pStyle w:val="formattext"/>
        <w:ind w:firstLine="480"/>
        <w:jc w:val="both"/>
        <w:rPr>
          <w:sz w:val="18"/>
        </w:rPr>
      </w:pPr>
      <w:r>
        <w:rPr>
          <w:sz w:val="18"/>
        </w:rPr>
        <w:t>Условия для функционирования электронной информационно-образовательной среды обеспечены ресурсами иных организаций.</w:t>
      </w:r>
      <w:r>
        <w:rPr>
          <w:sz w:val="18"/>
        </w:rPr>
        <w:br/>
      </w:r>
    </w:p>
    <w:p w:rsidR="00116235" w:rsidRDefault="00AB27F0">
      <w:pPr>
        <w:pStyle w:val="formattext"/>
        <w:ind w:firstLine="480"/>
        <w:jc w:val="both"/>
        <w:rPr>
          <w:sz w:val="18"/>
        </w:rPr>
      </w:pPr>
      <w:r>
        <w:rPr>
          <w:sz w:val="18"/>
        </w:rPr>
        <w:t>Электронная информационно-образовательная среда Организации обеспечивает:</w:t>
      </w:r>
      <w:r>
        <w:rPr>
          <w:sz w:val="18"/>
        </w:rPr>
        <w:br/>
      </w:r>
    </w:p>
    <w:p w:rsidR="00116235" w:rsidRDefault="00AB27F0">
      <w:pPr>
        <w:pStyle w:val="formattext"/>
        <w:ind w:firstLine="480"/>
        <w:jc w:val="both"/>
        <w:rPr>
          <w:sz w:val="18"/>
        </w:rPr>
      </w:pPr>
      <w:r>
        <w:rPr>
          <w:sz w:val="1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r>
        <w:rPr>
          <w:sz w:val="18"/>
        </w:rPr>
        <w:br/>
      </w:r>
    </w:p>
    <w:p w:rsidR="00116235" w:rsidRDefault="00AB27F0">
      <w:pPr>
        <w:pStyle w:val="formattext"/>
        <w:ind w:firstLine="480"/>
        <w:jc w:val="both"/>
        <w:rPr>
          <w:sz w:val="18"/>
        </w:rPr>
      </w:pPr>
      <w:r>
        <w:rPr>
          <w:sz w:val="18"/>
        </w:rPr>
        <w:t>формирование и хранение электронного портфолио обучающегося, в том числе выполненных им работ и результатов выполнения работ;</w:t>
      </w:r>
      <w:r>
        <w:rPr>
          <w:sz w:val="18"/>
        </w:rPr>
        <w:br/>
      </w:r>
    </w:p>
    <w:p w:rsidR="00116235" w:rsidRDefault="00AB27F0">
      <w:pPr>
        <w:pStyle w:val="formattext"/>
        <w:ind w:firstLine="480"/>
        <w:jc w:val="both"/>
        <w:rPr>
          <w:sz w:val="18"/>
        </w:rPr>
      </w:pPr>
      <w:r>
        <w:rPr>
          <w:sz w:val="1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r>
        <w:rPr>
          <w:sz w:val="18"/>
        </w:rPr>
        <w:br/>
      </w:r>
    </w:p>
    <w:p w:rsidR="00116235" w:rsidRDefault="00AB27F0">
      <w:pPr>
        <w:pStyle w:val="formattext"/>
        <w:ind w:firstLine="480"/>
        <w:jc w:val="both"/>
        <w:rPr>
          <w:sz w:val="18"/>
        </w:rPr>
      </w:pPr>
      <w:r>
        <w:rPr>
          <w:sz w:val="1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r>
        <w:rPr>
          <w:sz w:val="18"/>
        </w:rPr>
        <w:br/>
      </w:r>
    </w:p>
    <w:p w:rsidR="00116235" w:rsidRDefault="00AB27F0">
      <w:pPr>
        <w:pStyle w:val="formattext"/>
        <w:ind w:firstLine="480"/>
        <w:jc w:val="both"/>
        <w:rPr>
          <w:sz w:val="18"/>
        </w:rPr>
      </w:pPr>
      <w:r>
        <w:rPr>
          <w:sz w:val="18"/>
        </w:rPr>
        <w:t>взаимодействие между участниками образовательного процесса, в том числе посредством сети Интернет.</w:t>
      </w:r>
      <w:r>
        <w:rPr>
          <w:sz w:val="18"/>
        </w:rPr>
        <w:br/>
      </w:r>
    </w:p>
    <w:p w:rsidR="00116235" w:rsidRDefault="00AB27F0">
      <w:pPr>
        <w:pStyle w:val="formattext"/>
        <w:ind w:firstLine="480"/>
        <w:jc w:val="both"/>
        <w:rPr>
          <w:sz w:val="18"/>
        </w:rPr>
      </w:pPr>
      <w:r>
        <w:rPr>
          <w:sz w:val="18"/>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соответствовуют законодательству Российской Федерации.</w:t>
      </w:r>
      <w:r>
        <w:rPr>
          <w:sz w:val="18"/>
        </w:rPr>
        <w:br/>
      </w:r>
    </w:p>
    <w:p w:rsidR="00116235" w:rsidRDefault="00AB27F0">
      <w:pPr>
        <w:pStyle w:val="formattext"/>
        <w:ind w:firstLine="480"/>
        <w:jc w:val="both"/>
        <w:rPr>
          <w:sz w:val="18"/>
        </w:rPr>
      </w:pPr>
      <w:r>
        <w:rPr>
          <w:sz w:val="18"/>
        </w:rPr>
        <w:t xml:space="preserve">Условия использования электронной информационно-образовательной среды обеспечивают безопасность хранения информации об участниках </w:t>
      </w:r>
      <w:r>
        <w:rPr>
          <w:sz w:val="18"/>
        </w:rPr>
        <w:lastRenderedPageBreak/>
        <w:t>образовательных отношений, безопасность цифровых образовательных ресурсов, используемых МОБУ «Землянская ООШ»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r>
        <w:rPr>
          <w:sz w:val="18"/>
        </w:rPr>
        <w:br/>
      </w:r>
    </w:p>
    <w:p w:rsidR="00116235" w:rsidRDefault="00AB27F0">
      <w:pPr>
        <w:pStyle w:val="formattext"/>
        <w:ind w:firstLine="480"/>
        <w:jc w:val="both"/>
        <w:rPr>
          <w:sz w:val="18"/>
        </w:rPr>
      </w:pPr>
      <w:r>
        <w:rPr>
          <w:sz w:val="18"/>
        </w:rPr>
        <w:t>Условия для функционирования электронной информационно-образовательной среды обеспечены ресурсами иных организаций.</w:t>
      </w:r>
      <w:r>
        <w:rPr>
          <w:sz w:val="18"/>
        </w:rPr>
        <w:br/>
      </w:r>
    </w:p>
    <w:p w:rsidR="00116235" w:rsidRDefault="00AB27F0">
      <w:pPr>
        <w:pStyle w:val="formattext"/>
        <w:ind w:firstLine="480"/>
        <w:jc w:val="both"/>
        <w:rPr>
          <w:sz w:val="18"/>
        </w:rPr>
      </w:pPr>
      <w:r>
        <w:rPr>
          <w:sz w:val="18"/>
        </w:rPr>
        <w:t>5. 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116235" w:rsidRDefault="00116235">
      <w:pPr>
        <w:pStyle w:val="body"/>
        <w:spacing w:line="240" w:lineRule="auto"/>
        <w:rPr>
          <w:rStyle w:val="BoldItalic0"/>
        </w:rPr>
      </w:pPr>
    </w:p>
    <w:p w:rsidR="00116235" w:rsidRDefault="00116235">
      <w:pPr>
        <w:pStyle w:val="body"/>
        <w:spacing w:line="240" w:lineRule="auto"/>
        <w:rPr>
          <w:rStyle w:val="BoldItalic0"/>
        </w:rPr>
      </w:pPr>
    </w:p>
    <w:p w:rsidR="00116235" w:rsidRDefault="00AB27F0">
      <w:pPr>
        <w:pStyle w:val="h3"/>
        <w:spacing w:before="0" w:after="0" w:line="240" w:lineRule="auto"/>
        <w:rPr>
          <w:sz w:val="20"/>
        </w:rPr>
      </w:pPr>
      <w:r>
        <w:rPr>
          <w:sz w:val="20"/>
        </w:rPr>
        <w:t>3.5.2.</w:t>
      </w:r>
      <w:r>
        <w:rPr>
          <w:sz w:val="20"/>
        </w:rPr>
        <w:t> </w:t>
      </w:r>
      <w:r>
        <w:rPr>
          <w:sz w:val="20"/>
        </w:rPr>
        <w:t>Материально-технические  и учебно-методические условия реализации программы НОО</w:t>
      </w:r>
    </w:p>
    <w:p w:rsidR="00116235" w:rsidRDefault="00AB27F0">
      <w:pPr>
        <w:pStyle w:val="body"/>
        <w:spacing w:line="240" w:lineRule="auto"/>
        <w:rPr>
          <w:sz w:val="18"/>
        </w:rPr>
      </w:pPr>
      <w:r>
        <w:rPr>
          <w:sz w:val="18"/>
        </w:rPr>
        <w:t>Материально-техническая база МОБУ «Землянская школа» обеспечивает:</w:t>
      </w:r>
    </w:p>
    <w:p w:rsidR="00116235" w:rsidRDefault="00AB27F0">
      <w:pPr>
        <w:pStyle w:val="list-bullet0"/>
        <w:spacing w:line="240" w:lineRule="auto"/>
        <w:rPr>
          <w:sz w:val="18"/>
        </w:rPr>
      </w:pPr>
      <w:r>
        <w:rPr>
          <w:sz w:val="18"/>
        </w:rPr>
        <w:t xml:space="preserve">возможность достижения обучающимися результатов освоения программы начального общего образования; </w:t>
      </w:r>
    </w:p>
    <w:p w:rsidR="00116235" w:rsidRDefault="00AB27F0">
      <w:pPr>
        <w:pStyle w:val="list-bullet0"/>
        <w:spacing w:line="240" w:lineRule="auto"/>
        <w:rPr>
          <w:spacing w:val="-1"/>
          <w:sz w:val="18"/>
        </w:rPr>
      </w:pPr>
      <w:r>
        <w:rPr>
          <w:spacing w:val="-1"/>
          <w:sz w:val="18"/>
        </w:rPr>
        <w:t>безопасность и комфортность организации учебного процесса;</w:t>
      </w:r>
    </w:p>
    <w:p w:rsidR="00116235" w:rsidRDefault="00AB27F0">
      <w:pPr>
        <w:pStyle w:val="list-bullet0"/>
        <w:spacing w:line="240" w:lineRule="auto"/>
        <w:rPr>
          <w:sz w:val="18"/>
        </w:rPr>
      </w:pPr>
      <w:r>
        <w:rPr>
          <w:sz w:val="18"/>
        </w:rPr>
        <w:t>соблюдение санитарно-эпидемиологических правил и гигиенических нормативов;</w:t>
      </w:r>
    </w:p>
    <w:p w:rsidR="00116235" w:rsidRDefault="00AB27F0">
      <w:pPr>
        <w:pStyle w:val="list-bullet0"/>
        <w:spacing w:line="240" w:lineRule="auto"/>
        <w:rPr>
          <w:sz w:val="18"/>
        </w:rPr>
      </w:pPr>
      <w:r>
        <w:rPr>
          <w:sz w:val="1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116235" w:rsidRDefault="00AB27F0">
      <w:pPr>
        <w:pStyle w:val="body"/>
        <w:spacing w:line="240" w:lineRule="auto"/>
        <w:rPr>
          <w:sz w:val="18"/>
        </w:rPr>
      </w:pPr>
      <w:r>
        <w:rPr>
          <w:sz w:val="18"/>
        </w:rPr>
        <w:t>В школе разработаны и закреплены приказами и локальным актами перечни оснащения и оборудования, обеспечивающие учебный процесс.</w:t>
      </w:r>
    </w:p>
    <w:p w:rsidR="00116235" w:rsidRDefault="00AB27F0">
      <w:pPr>
        <w:pStyle w:val="body"/>
        <w:spacing w:line="240" w:lineRule="auto"/>
        <w:rPr>
          <w:spacing w:val="3"/>
          <w:sz w:val="18"/>
        </w:rPr>
      </w:pPr>
      <w:r>
        <w:rPr>
          <w:spacing w:val="3"/>
          <w:sz w:val="18"/>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116235" w:rsidRDefault="00AB27F0">
      <w:pPr>
        <w:pStyle w:val="list-bullet0"/>
        <w:spacing w:line="240" w:lineRule="auto"/>
        <w:rPr>
          <w:sz w:val="18"/>
        </w:rPr>
      </w:pPr>
      <w:r>
        <w:rPr>
          <w:sz w:val="1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116235" w:rsidRDefault="00AB27F0">
      <w:pPr>
        <w:pStyle w:val="list-bullet0"/>
        <w:spacing w:line="240" w:lineRule="auto"/>
        <w:rPr>
          <w:sz w:val="18"/>
        </w:rPr>
      </w:pPr>
      <w:r>
        <w:rPr>
          <w:sz w:val="18"/>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116235" w:rsidRDefault="00AB27F0">
      <w:pPr>
        <w:pStyle w:val="list-bullet0"/>
        <w:spacing w:line="240" w:lineRule="auto"/>
        <w:rPr>
          <w:sz w:val="18"/>
        </w:rPr>
      </w:pPr>
      <w:r>
        <w:rPr>
          <w:sz w:val="18"/>
        </w:rPr>
        <w:lastRenderedPageBreak/>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116235" w:rsidRDefault="00AB27F0">
      <w:pPr>
        <w:pStyle w:val="list-bullet0"/>
        <w:spacing w:line="240" w:lineRule="auto"/>
        <w:rPr>
          <w:sz w:val="18"/>
        </w:rPr>
      </w:pPr>
      <w:r>
        <w:rPr>
          <w:sz w:val="1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116235" w:rsidRDefault="00AB27F0">
      <w:pPr>
        <w:pStyle w:val="list-bullet0"/>
        <w:spacing w:line="240" w:lineRule="auto"/>
        <w:rPr>
          <w:sz w:val="18"/>
        </w:rPr>
      </w:pPr>
      <w:r>
        <w:rPr>
          <w:sz w:val="1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116235" w:rsidRDefault="00AB27F0">
      <w:pPr>
        <w:pStyle w:val="list-bullet0"/>
        <w:spacing w:line="240" w:lineRule="auto"/>
        <w:rPr>
          <w:sz w:val="18"/>
        </w:rPr>
      </w:pPr>
      <w:r>
        <w:rPr>
          <w:sz w:val="1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116235" w:rsidRDefault="00AB27F0">
      <w:pPr>
        <w:pStyle w:val="list-bullet0"/>
        <w:spacing w:line="240" w:lineRule="auto"/>
        <w:rPr>
          <w:sz w:val="18"/>
        </w:rPr>
      </w:pPr>
      <w:r>
        <w:rPr>
          <w:sz w:val="18"/>
        </w:rPr>
        <w:t xml:space="preserve">Федеральный закон от 27 июля 2006 г. № 152-ФЗ «О персональных данных» (Собрание законодательства Российской Федерации, 2006, № 31, ст. 3451; 2021, № 1, ст. 58).  </w:t>
      </w:r>
    </w:p>
    <w:p w:rsidR="00116235" w:rsidRDefault="00116235">
      <w:pPr>
        <w:pStyle w:val="list-bullet0"/>
        <w:numPr>
          <w:ilvl w:val="0"/>
          <w:numId w:val="0"/>
        </w:numPr>
        <w:spacing w:line="240" w:lineRule="auto"/>
        <w:ind w:left="567"/>
        <w:rPr>
          <w:sz w:val="18"/>
        </w:rPr>
      </w:pPr>
    </w:p>
    <w:p w:rsidR="00116235" w:rsidRDefault="00AB27F0">
      <w:pPr>
        <w:pStyle w:val="list-bullet0"/>
        <w:numPr>
          <w:ilvl w:val="0"/>
          <w:numId w:val="0"/>
        </w:numPr>
        <w:spacing w:line="240" w:lineRule="auto"/>
        <w:ind w:left="567"/>
        <w:rPr>
          <w:sz w:val="18"/>
        </w:rPr>
      </w:pPr>
      <w:r>
        <w:rPr>
          <w:b/>
          <w:sz w:val="18"/>
        </w:rPr>
        <w:t xml:space="preserve">В зональную структуру образовательной организации включены: </w:t>
      </w:r>
    </w:p>
    <w:p w:rsidR="00116235" w:rsidRDefault="00AB27F0">
      <w:pPr>
        <w:pStyle w:val="list-bullet0"/>
        <w:numPr>
          <w:ilvl w:val="0"/>
          <w:numId w:val="0"/>
        </w:numPr>
        <w:spacing w:line="240" w:lineRule="auto"/>
        <w:ind w:left="567"/>
        <w:rPr>
          <w:sz w:val="18"/>
        </w:rPr>
      </w:pPr>
      <w:r>
        <w:rPr>
          <w:sz w:val="18"/>
        </w:rPr>
        <w:t xml:space="preserve">входная зона; </w:t>
      </w:r>
    </w:p>
    <w:p w:rsidR="00116235" w:rsidRDefault="00116235">
      <w:pPr>
        <w:pStyle w:val="list-bullet0"/>
        <w:numPr>
          <w:ilvl w:val="0"/>
          <w:numId w:val="0"/>
        </w:numPr>
        <w:spacing w:line="240" w:lineRule="auto"/>
        <w:ind w:left="567"/>
        <w:rPr>
          <w:sz w:val="18"/>
        </w:rPr>
      </w:pPr>
    </w:p>
    <w:p w:rsidR="00116235" w:rsidRDefault="00AB27F0">
      <w:pPr>
        <w:pStyle w:val="h3-first"/>
        <w:spacing w:before="0" w:after="0" w:line="240" w:lineRule="auto"/>
        <w:rPr>
          <w:b w:val="0"/>
          <w:sz w:val="18"/>
        </w:rPr>
      </w:pPr>
      <w:r>
        <w:rPr>
          <w:b w:val="0"/>
          <w:sz w:val="18"/>
        </w:rPr>
        <w:t>учебные классы с рабочими местами обучающихся и педагогических работников;</w:t>
      </w:r>
    </w:p>
    <w:p w:rsidR="00116235" w:rsidRDefault="00AB27F0">
      <w:pPr>
        <w:pStyle w:val="h3-first"/>
        <w:spacing w:before="0" w:after="0" w:line="240" w:lineRule="auto"/>
        <w:rPr>
          <w:b w:val="0"/>
          <w:sz w:val="18"/>
        </w:rPr>
      </w:pPr>
      <w:r>
        <w:rPr>
          <w:b w:val="0"/>
          <w:sz w:val="18"/>
        </w:rPr>
        <w:t>библиотека с рабочими зонами: книгохранилищем;</w:t>
      </w:r>
    </w:p>
    <w:p w:rsidR="00116235" w:rsidRDefault="00AB27F0">
      <w:pPr>
        <w:pStyle w:val="h3-first"/>
        <w:spacing w:before="0" w:after="0" w:line="240" w:lineRule="auto"/>
        <w:rPr>
          <w:b w:val="0"/>
          <w:sz w:val="18"/>
        </w:rPr>
      </w:pPr>
      <w:r>
        <w:rPr>
          <w:b w:val="0"/>
          <w:sz w:val="18"/>
        </w:rPr>
        <w:t>спортивные сооружения (зал, спортивная площадка);</w:t>
      </w:r>
    </w:p>
    <w:p w:rsidR="00116235" w:rsidRDefault="00AB27F0">
      <w:pPr>
        <w:pStyle w:val="h3-first"/>
        <w:spacing w:before="0" w:after="0" w:line="240" w:lineRule="auto"/>
        <w:rPr>
          <w:b w:val="0"/>
          <w:sz w:val="18"/>
        </w:rPr>
      </w:pPr>
      <w:r>
        <w:rPr>
          <w:b w:val="0"/>
          <w:sz w:val="1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116235" w:rsidRDefault="00AB27F0">
      <w:pPr>
        <w:pStyle w:val="h3-first"/>
        <w:spacing w:before="0" w:after="0" w:line="240" w:lineRule="auto"/>
        <w:rPr>
          <w:b w:val="0"/>
          <w:sz w:val="18"/>
        </w:rPr>
      </w:pPr>
      <w:r>
        <w:rPr>
          <w:b w:val="0"/>
          <w:sz w:val="18"/>
        </w:rPr>
        <w:t>административные помещения;</w:t>
      </w:r>
    </w:p>
    <w:p w:rsidR="00116235" w:rsidRDefault="00AB27F0">
      <w:pPr>
        <w:pStyle w:val="h3-first"/>
        <w:spacing w:before="0" w:after="0" w:line="240" w:lineRule="auto"/>
        <w:rPr>
          <w:b w:val="0"/>
          <w:sz w:val="18"/>
        </w:rPr>
      </w:pPr>
      <w:r>
        <w:rPr>
          <w:b w:val="0"/>
          <w:sz w:val="18"/>
        </w:rPr>
        <w:t>гардеробы, санузлы;</w:t>
      </w:r>
    </w:p>
    <w:p w:rsidR="00116235" w:rsidRDefault="00AB27F0">
      <w:pPr>
        <w:pStyle w:val="h3-first"/>
        <w:spacing w:before="0" w:after="0" w:line="240" w:lineRule="auto"/>
        <w:rPr>
          <w:b w:val="0"/>
          <w:sz w:val="18"/>
        </w:rPr>
      </w:pPr>
      <w:r>
        <w:rPr>
          <w:b w:val="0"/>
          <w:sz w:val="18"/>
        </w:rPr>
        <w:t>участки (территории) с целесообразным набором оснащённых зон.</w:t>
      </w:r>
    </w:p>
    <w:p w:rsidR="00116235" w:rsidRDefault="00AB27F0">
      <w:pPr>
        <w:pStyle w:val="h3-first"/>
        <w:spacing w:before="0" w:after="0" w:line="240" w:lineRule="auto"/>
        <w:rPr>
          <w:b w:val="0"/>
          <w:sz w:val="18"/>
        </w:rPr>
      </w:pPr>
      <w:r>
        <w:rPr>
          <w:b w:val="0"/>
          <w:sz w:val="18"/>
        </w:rPr>
        <w:t>Состав и площади учебных помещений предоставляют условия для:</w:t>
      </w:r>
    </w:p>
    <w:p w:rsidR="00116235" w:rsidRDefault="00AB27F0">
      <w:pPr>
        <w:pStyle w:val="h3-first"/>
        <w:spacing w:before="0" w:after="0" w:line="240" w:lineRule="auto"/>
        <w:rPr>
          <w:b w:val="0"/>
          <w:sz w:val="18"/>
        </w:rPr>
      </w:pPr>
      <w:r>
        <w:rPr>
          <w:b w:val="0"/>
          <w:sz w:val="18"/>
        </w:rPr>
        <w:t>начального общего образования согласно избранным направлениям учебного плана в соответствии с ФГОС НОО;</w:t>
      </w:r>
    </w:p>
    <w:p w:rsidR="00116235" w:rsidRDefault="00AB27F0">
      <w:pPr>
        <w:pStyle w:val="h3-first"/>
        <w:spacing w:before="0" w:after="0" w:line="240" w:lineRule="auto"/>
        <w:rPr>
          <w:b w:val="0"/>
          <w:sz w:val="18"/>
        </w:rPr>
      </w:pPr>
      <w:r>
        <w:rPr>
          <w:b w:val="0"/>
          <w:sz w:val="18"/>
        </w:rPr>
        <w:t>организации режима труда и отдыха участников образовательного процесса;</w:t>
      </w:r>
    </w:p>
    <w:p w:rsidR="00116235" w:rsidRDefault="00AB27F0">
      <w:pPr>
        <w:pStyle w:val="h3-first"/>
        <w:spacing w:before="0" w:after="0" w:line="240" w:lineRule="auto"/>
        <w:rPr>
          <w:b w:val="0"/>
          <w:sz w:val="18"/>
        </w:rPr>
      </w:pPr>
      <w:r>
        <w:rPr>
          <w:b w:val="0"/>
          <w:sz w:val="18"/>
        </w:rPr>
        <w:t xml:space="preserve">размещения в классах и кабинетах необходимых комплектов специализированной мебели и учебного оборудования, отвечающих специфике </w:t>
      </w:r>
      <w:r>
        <w:rPr>
          <w:b w:val="0"/>
          <w:sz w:val="18"/>
        </w:rPr>
        <w:lastRenderedPageBreak/>
        <w:t>учебно-воспитательного процесса по данному предмету или циклу учебных дисциплин.</w:t>
      </w:r>
    </w:p>
    <w:p w:rsidR="00116235" w:rsidRDefault="00AB27F0">
      <w:pPr>
        <w:pStyle w:val="h3-first"/>
        <w:spacing w:before="0" w:after="0" w:line="240" w:lineRule="auto"/>
        <w:rPr>
          <w:b w:val="0"/>
          <w:sz w:val="18"/>
        </w:rPr>
      </w:pPr>
      <w:r>
        <w:rPr>
          <w:b w:val="0"/>
          <w:sz w:val="18"/>
        </w:rPr>
        <w:t>В основной комплект школьной мебели и оборудования входят:</w:t>
      </w:r>
    </w:p>
    <w:p w:rsidR="00116235" w:rsidRDefault="00AB27F0">
      <w:pPr>
        <w:pStyle w:val="h3-first"/>
        <w:spacing w:before="0" w:after="0" w:line="240" w:lineRule="auto"/>
        <w:rPr>
          <w:b w:val="0"/>
          <w:sz w:val="18"/>
        </w:rPr>
      </w:pPr>
      <w:r>
        <w:rPr>
          <w:b w:val="0"/>
          <w:sz w:val="18"/>
        </w:rPr>
        <w:t>доска классная;</w:t>
      </w:r>
    </w:p>
    <w:p w:rsidR="00116235" w:rsidRDefault="00AB27F0">
      <w:pPr>
        <w:pStyle w:val="h3-first"/>
        <w:spacing w:before="0" w:after="0" w:line="240" w:lineRule="auto"/>
        <w:rPr>
          <w:b w:val="0"/>
          <w:sz w:val="18"/>
        </w:rPr>
      </w:pPr>
      <w:r>
        <w:rPr>
          <w:b w:val="0"/>
          <w:sz w:val="18"/>
        </w:rPr>
        <w:t>стол учителя;</w:t>
      </w:r>
    </w:p>
    <w:p w:rsidR="00116235" w:rsidRDefault="00AB27F0">
      <w:pPr>
        <w:pStyle w:val="h3-first"/>
        <w:spacing w:before="0" w:after="0" w:line="240" w:lineRule="auto"/>
        <w:rPr>
          <w:b w:val="0"/>
          <w:sz w:val="18"/>
        </w:rPr>
      </w:pPr>
      <w:r>
        <w:rPr>
          <w:b w:val="0"/>
          <w:sz w:val="18"/>
        </w:rPr>
        <w:t>стул для учителя;</w:t>
      </w:r>
    </w:p>
    <w:p w:rsidR="00116235" w:rsidRDefault="00AB27F0">
      <w:pPr>
        <w:pStyle w:val="h3-first"/>
        <w:spacing w:before="0" w:after="0" w:line="240" w:lineRule="auto"/>
        <w:rPr>
          <w:b w:val="0"/>
          <w:sz w:val="18"/>
        </w:rPr>
      </w:pPr>
      <w:r>
        <w:rPr>
          <w:b w:val="0"/>
          <w:sz w:val="18"/>
        </w:rPr>
        <w:t>стол ученический (регулируемый по высоте);</w:t>
      </w:r>
    </w:p>
    <w:p w:rsidR="00116235" w:rsidRDefault="00AB27F0">
      <w:pPr>
        <w:pStyle w:val="h3-first"/>
        <w:spacing w:before="0" w:after="0" w:line="240" w:lineRule="auto"/>
        <w:rPr>
          <w:b w:val="0"/>
          <w:sz w:val="18"/>
        </w:rPr>
      </w:pPr>
      <w:r>
        <w:rPr>
          <w:b w:val="0"/>
          <w:sz w:val="18"/>
        </w:rPr>
        <w:t>стул ученический (регулируемый по высоте);</w:t>
      </w:r>
    </w:p>
    <w:p w:rsidR="00116235" w:rsidRDefault="00AB27F0">
      <w:pPr>
        <w:pStyle w:val="h3-first"/>
        <w:spacing w:before="0" w:after="0" w:line="240" w:lineRule="auto"/>
        <w:rPr>
          <w:b w:val="0"/>
          <w:sz w:val="18"/>
        </w:rPr>
      </w:pPr>
      <w:r>
        <w:rPr>
          <w:b w:val="0"/>
          <w:sz w:val="18"/>
        </w:rPr>
        <w:t>шкаф для хранения учебных пособий;</w:t>
      </w:r>
    </w:p>
    <w:p w:rsidR="00116235" w:rsidRDefault="00AB27F0">
      <w:pPr>
        <w:pStyle w:val="h3-first"/>
        <w:spacing w:before="0" w:after="0" w:line="240" w:lineRule="auto"/>
        <w:rPr>
          <w:b w:val="0"/>
          <w:sz w:val="18"/>
        </w:rPr>
      </w:pPr>
      <w:r>
        <w:rPr>
          <w:b w:val="0"/>
          <w:sz w:val="18"/>
        </w:rPr>
        <w:t>стеллаж демонстрационный;</w:t>
      </w:r>
    </w:p>
    <w:p w:rsidR="00116235" w:rsidRDefault="00AB27F0">
      <w:pPr>
        <w:pStyle w:val="h3-first"/>
        <w:spacing w:before="0" w:after="0" w:line="240" w:lineRule="auto"/>
        <w:rPr>
          <w:b w:val="0"/>
          <w:sz w:val="18"/>
        </w:rPr>
      </w:pPr>
      <w:r>
        <w:rPr>
          <w:b w:val="0"/>
          <w:sz w:val="1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16235" w:rsidRDefault="00AB27F0">
      <w:pPr>
        <w:pStyle w:val="h3-first"/>
        <w:spacing w:before="0" w:after="0" w:line="240" w:lineRule="auto"/>
        <w:rPr>
          <w:b w:val="0"/>
          <w:sz w:val="18"/>
        </w:rPr>
      </w:pPr>
      <w:r>
        <w:rPr>
          <w:b w:val="0"/>
          <w:sz w:val="18"/>
        </w:rPr>
        <w:t xml:space="preserve">В основной комплект технических средств входят: </w:t>
      </w:r>
    </w:p>
    <w:p w:rsidR="00116235" w:rsidRDefault="00AB27F0">
      <w:pPr>
        <w:pStyle w:val="h3-first"/>
        <w:spacing w:before="0" w:after="0" w:line="240" w:lineRule="auto"/>
        <w:rPr>
          <w:b w:val="0"/>
          <w:sz w:val="18"/>
        </w:rPr>
      </w:pPr>
      <w:r>
        <w:rPr>
          <w:b w:val="0"/>
          <w:sz w:val="18"/>
        </w:rPr>
        <w:t>компьютер/ноутбук учителя;</w:t>
      </w:r>
    </w:p>
    <w:p w:rsidR="00116235" w:rsidRDefault="00AB27F0">
      <w:pPr>
        <w:pStyle w:val="h3-first"/>
        <w:spacing w:before="0" w:after="0" w:line="240" w:lineRule="auto"/>
        <w:rPr>
          <w:b w:val="0"/>
          <w:sz w:val="18"/>
        </w:rPr>
      </w:pPr>
      <w:r>
        <w:rPr>
          <w:b w:val="0"/>
          <w:sz w:val="18"/>
        </w:rPr>
        <w:t>многофункциональное устройство/принтер, сканер, ксерокс;</w:t>
      </w:r>
    </w:p>
    <w:p w:rsidR="00116235" w:rsidRDefault="00AB27F0">
      <w:pPr>
        <w:pStyle w:val="h3-first"/>
        <w:spacing w:before="0" w:after="0" w:line="240" w:lineRule="auto"/>
        <w:rPr>
          <w:b w:val="0"/>
          <w:sz w:val="18"/>
        </w:rPr>
      </w:pPr>
      <w:r>
        <w:rPr>
          <w:b w:val="0"/>
          <w:sz w:val="18"/>
        </w:rPr>
        <w:t>сетевой фильтр.</w:t>
      </w:r>
    </w:p>
    <w:p w:rsidR="00116235" w:rsidRDefault="00AB27F0">
      <w:pPr>
        <w:pStyle w:val="h3-first"/>
        <w:spacing w:before="0" w:after="0" w:line="240" w:lineRule="auto"/>
        <w:rPr>
          <w:b w:val="0"/>
          <w:sz w:val="18"/>
        </w:rPr>
      </w:pPr>
      <w:r>
        <w:rPr>
          <w:b w:val="0"/>
          <w:sz w:val="18"/>
        </w:rPr>
        <w:t>Учебные классы и кабинеты включают следующие зоны:</w:t>
      </w:r>
    </w:p>
    <w:p w:rsidR="00116235" w:rsidRDefault="00AB27F0">
      <w:pPr>
        <w:pStyle w:val="h3-first"/>
        <w:spacing w:before="0" w:after="0" w:line="240" w:lineRule="auto"/>
        <w:rPr>
          <w:b w:val="0"/>
          <w:sz w:val="18"/>
        </w:rPr>
      </w:pPr>
      <w:r>
        <w:rPr>
          <w:b w:val="0"/>
          <w:sz w:val="18"/>
        </w:rPr>
        <w:t>рабочее место учителя с пространством для размещения часто используемого оснащения;</w:t>
      </w:r>
    </w:p>
    <w:p w:rsidR="00116235" w:rsidRDefault="00AB27F0">
      <w:pPr>
        <w:pStyle w:val="h3-first"/>
        <w:spacing w:before="0" w:after="0" w:line="240" w:lineRule="auto"/>
        <w:rPr>
          <w:b w:val="0"/>
          <w:sz w:val="18"/>
        </w:rPr>
      </w:pPr>
      <w:r>
        <w:rPr>
          <w:b w:val="0"/>
          <w:sz w:val="18"/>
        </w:rPr>
        <w:t>рабочую зону обучающихся с местом для размещения личных вещей;</w:t>
      </w:r>
    </w:p>
    <w:p w:rsidR="00116235" w:rsidRDefault="00AB27F0">
      <w:pPr>
        <w:pStyle w:val="h3-first"/>
        <w:spacing w:before="0" w:after="0" w:line="240" w:lineRule="auto"/>
        <w:rPr>
          <w:b w:val="0"/>
          <w:sz w:val="18"/>
        </w:rPr>
      </w:pPr>
      <w:r>
        <w:rPr>
          <w:b w:val="0"/>
          <w:sz w:val="18"/>
        </w:rPr>
        <w:t>пространство для размещения и хранения учебного оборудования.</w:t>
      </w:r>
    </w:p>
    <w:p w:rsidR="00116235" w:rsidRDefault="00AB27F0">
      <w:pPr>
        <w:pStyle w:val="h3-first"/>
        <w:spacing w:before="0" w:after="0" w:line="240" w:lineRule="auto"/>
        <w:rPr>
          <w:b w:val="0"/>
          <w:sz w:val="18"/>
        </w:rPr>
      </w:pPr>
      <w:r>
        <w:rPr>
          <w:b w:val="0"/>
          <w:sz w:val="1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116235" w:rsidRDefault="00AB27F0">
      <w:pPr>
        <w:pStyle w:val="h3-first"/>
        <w:spacing w:before="0" w:after="0" w:line="240" w:lineRule="auto"/>
        <w:rPr>
          <w:b w:val="0"/>
          <w:sz w:val="18"/>
        </w:rPr>
      </w:pPr>
      <w:r>
        <w:rPr>
          <w:b w:val="0"/>
          <w:sz w:val="1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116235" w:rsidRDefault="00116235">
      <w:pPr>
        <w:pStyle w:val="h3-first"/>
        <w:spacing w:before="0" w:after="0" w:line="240" w:lineRule="auto"/>
        <w:rPr>
          <w:b w:val="0"/>
          <w:sz w:val="20"/>
        </w:rPr>
      </w:pPr>
    </w:p>
    <w:p w:rsidR="00116235" w:rsidRDefault="00AB27F0">
      <w:pPr>
        <w:pStyle w:val="h3-first"/>
        <w:spacing w:before="0" w:after="0" w:line="240" w:lineRule="auto"/>
        <w:rPr>
          <w:b w:val="0"/>
          <w:sz w:val="20"/>
        </w:rPr>
      </w:pPr>
      <w:r>
        <w:rPr>
          <w:b w:val="0"/>
          <w:sz w:val="20"/>
        </w:rPr>
        <w:t>Оценка материально-технических условий реализации основной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02"/>
        <w:gridCol w:w="3334"/>
      </w:tblGrid>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Требования ФГОС, нормативных и локальных актов</w:t>
            </w: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Необходимо/ имеется в наличии </w:t>
            </w:r>
          </w:p>
          <w:p w:rsidR="00116235" w:rsidRDefault="00116235">
            <w:pPr>
              <w:spacing w:line="240" w:lineRule="auto"/>
            </w:pP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1. Учебные кабинеты рабочими местами обучающихся и педагогических работников </w:t>
            </w:r>
          </w:p>
          <w:p w:rsidR="00116235" w:rsidRDefault="00116235">
            <w:pPr>
              <w:spacing w:line="240" w:lineRule="auto"/>
            </w:pP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3 кабинета. Имеется в наличии </w:t>
            </w:r>
          </w:p>
          <w:p w:rsidR="00116235" w:rsidRDefault="00116235">
            <w:pPr>
              <w:spacing w:line="240" w:lineRule="auto"/>
            </w:pP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2. Помещения для занятий естественнонаучной деятельностью,  иностранными языками </w:t>
            </w:r>
          </w:p>
          <w:p w:rsidR="00116235" w:rsidRDefault="00116235">
            <w:pPr>
              <w:spacing w:line="240" w:lineRule="auto"/>
            </w:pP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Необходимо </w:t>
            </w:r>
          </w:p>
          <w:p w:rsidR="00116235" w:rsidRDefault="00116235">
            <w:pPr>
              <w:spacing w:line="240" w:lineRule="auto"/>
            </w:pP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lastRenderedPageBreak/>
              <w:t xml:space="preserve">3. Помещения для занятий музыкой и изобразительным искусством </w:t>
            </w:r>
          </w:p>
          <w:p w:rsidR="00116235" w:rsidRDefault="00116235">
            <w:pPr>
              <w:spacing w:line="240" w:lineRule="auto"/>
            </w:pP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Необходимо </w:t>
            </w:r>
          </w:p>
          <w:p w:rsidR="00116235" w:rsidRDefault="00116235">
            <w:pPr>
              <w:spacing w:line="240" w:lineRule="auto"/>
            </w:pP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4. Помещения для занятий физической культурой</w:t>
            </w: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Спортзал и спортплощадка. Спортивный инвентарь. Имеется в наличии</w:t>
            </w: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5. Столовая, пищеблок</w:t>
            </w: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Имеется в наличии</w:t>
            </w:r>
          </w:p>
        </w:tc>
      </w:tr>
      <w:tr w:rsidR="00116235">
        <w:tc>
          <w:tcPr>
            <w:tcW w:w="2902"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6. Медицинский кабинет</w:t>
            </w:r>
          </w:p>
        </w:tc>
        <w:tc>
          <w:tcPr>
            <w:tcW w:w="333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Необходимо</w:t>
            </w:r>
          </w:p>
          <w:p w:rsidR="00116235" w:rsidRDefault="00116235">
            <w:pPr>
              <w:spacing w:line="240" w:lineRule="auto"/>
            </w:pPr>
          </w:p>
        </w:tc>
      </w:tr>
    </w:tbl>
    <w:p w:rsidR="00116235" w:rsidRDefault="00116235">
      <w:pPr>
        <w:pStyle w:val="h3-first"/>
        <w:spacing w:before="0" w:after="0" w:line="240" w:lineRule="auto"/>
        <w:rPr>
          <w:b w:val="0"/>
          <w:sz w:val="20"/>
        </w:rPr>
      </w:pPr>
    </w:p>
    <w:p w:rsidR="00116235" w:rsidRDefault="00AB27F0">
      <w:pPr>
        <w:pStyle w:val="h3-first"/>
        <w:spacing w:before="0" w:after="0" w:line="240" w:lineRule="auto"/>
        <w:rPr>
          <w:b w:val="0"/>
          <w:sz w:val="20"/>
        </w:rPr>
      </w:pPr>
      <w:r>
        <w:rPr>
          <w:b w:val="0"/>
          <w:sz w:val="20"/>
        </w:rPr>
        <w:t xml:space="preserve"> Кабинеты начальной школы, столовая, и спортивный зал расположены на первом и втором этажах. </w:t>
      </w:r>
    </w:p>
    <w:p w:rsidR="00116235" w:rsidRDefault="00116235">
      <w:pPr>
        <w:pStyle w:val="h3-first"/>
        <w:spacing w:before="0" w:after="0" w:line="240" w:lineRule="auto"/>
        <w:rPr>
          <w:b w:val="0"/>
          <w:sz w:val="20"/>
        </w:rPr>
      </w:pPr>
    </w:p>
    <w:p w:rsidR="00116235" w:rsidRDefault="00AB27F0">
      <w:pPr>
        <w:pStyle w:val="h3-first"/>
        <w:spacing w:before="0" w:after="0" w:line="240" w:lineRule="auto"/>
        <w:rPr>
          <w:b w:val="0"/>
          <w:sz w:val="20"/>
        </w:rPr>
      </w:pPr>
      <w:r>
        <w:rPr>
          <w:b w:val="0"/>
          <w:sz w:val="20"/>
        </w:rPr>
        <w:t xml:space="preserve">Оснащение кабинетов начальных классов: </w:t>
      </w:r>
    </w:p>
    <w:p w:rsidR="00116235" w:rsidRDefault="00116235">
      <w:pPr>
        <w:pStyle w:val="h3-first"/>
        <w:spacing w:before="0" w:after="0" w:line="240" w:lineRule="auto"/>
        <w:rPr>
          <w:b w:val="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3163"/>
        <w:gridCol w:w="2079"/>
      </w:tblGrid>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п</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Название  техники</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Количество, шт.</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1. </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Стационарные  компьютеры</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2.</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 Ноутбук</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3.</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Принтеры</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2</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4.</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Мультимедийные  проекторы</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1</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5.</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Интерактивная доска</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w:t>
            </w:r>
          </w:p>
        </w:tc>
      </w:tr>
      <w:tr w:rsidR="00116235">
        <w:tc>
          <w:tcPr>
            <w:tcW w:w="994"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6.</w:t>
            </w:r>
          </w:p>
        </w:tc>
        <w:tc>
          <w:tcPr>
            <w:tcW w:w="3163"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 xml:space="preserve"> Телевизор</w:t>
            </w:r>
          </w:p>
        </w:tc>
        <w:tc>
          <w:tcPr>
            <w:tcW w:w="2079"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pPr>
            <w:r>
              <w:t>0</w:t>
            </w:r>
          </w:p>
        </w:tc>
      </w:tr>
    </w:tbl>
    <w:p w:rsidR="00116235" w:rsidRDefault="00116235">
      <w:pPr>
        <w:pStyle w:val="h3-first"/>
        <w:spacing w:before="0" w:after="0" w:line="240" w:lineRule="auto"/>
        <w:rPr>
          <w:b w:val="0"/>
          <w:sz w:val="20"/>
        </w:rPr>
      </w:pPr>
    </w:p>
    <w:p w:rsidR="00116235" w:rsidRDefault="00AB27F0">
      <w:pPr>
        <w:pStyle w:val="body"/>
        <w:spacing w:line="240" w:lineRule="auto"/>
      </w:pPr>
      <w:r>
        <w:t>Комплектование классов и учебных кабинетов формируется с учётом:</w:t>
      </w:r>
    </w:p>
    <w:p w:rsidR="00116235" w:rsidRDefault="00AB27F0">
      <w:pPr>
        <w:pStyle w:val="list-bullet0"/>
        <w:spacing w:line="240" w:lineRule="auto"/>
      </w:pPr>
      <w:r>
        <w:t xml:space="preserve">возрастных и индивидуальных психологических особенностей обучающихся; </w:t>
      </w:r>
    </w:p>
    <w:p w:rsidR="00116235" w:rsidRDefault="00AB27F0">
      <w:pPr>
        <w:pStyle w:val="list-bullet0"/>
        <w:spacing w:line="240" w:lineRule="auto"/>
      </w:pPr>
      <w:r>
        <w:t>ориентации на достижение личностных, метапредметных и предметных результатов обучения;</w:t>
      </w:r>
    </w:p>
    <w:p w:rsidR="00116235" w:rsidRDefault="00AB27F0">
      <w:pPr>
        <w:pStyle w:val="list-bullet0"/>
        <w:spacing w:line="240" w:lineRule="auto"/>
      </w:pPr>
      <w:r>
        <w:t>необходимости и достаточности;</w:t>
      </w:r>
    </w:p>
    <w:p w:rsidR="00116235" w:rsidRDefault="00AB27F0">
      <w:pPr>
        <w:pStyle w:val="list-bullet0"/>
        <w:spacing w:line="240" w:lineRule="auto"/>
      </w:pPr>
      <w:r>
        <w:t>универсальности, возможности применения одних и тех же средств обучения для решения комплекса задач.</w:t>
      </w:r>
    </w:p>
    <w:p w:rsidR="00116235" w:rsidRDefault="00AB27F0">
      <w:pPr>
        <w:pStyle w:val="body"/>
        <w:spacing w:line="240" w:lineRule="auto"/>
        <w:rPr>
          <w:spacing w:val="1"/>
        </w:rPr>
      </w:pPr>
      <w:r>
        <w:rPr>
          <w:spacing w:val="1"/>
        </w:rPr>
        <w:t>Интегрированным результатом выполнения условий реализации программы начального общего образования стало создание комфортной развивающей образовательной среды по отношению к обучающимся и педагогическим работникам:</w:t>
      </w:r>
    </w:p>
    <w:p w:rsidR="00116235" w:rsidRDefault="00AB27F0">
      <w:pPr>
        <w:pStyle w:val="list-bullet0"/>
        <w:spacing w:line="240" w:lineRule="auto"/>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116235" w:rsidRDefault="00AB27F0">
      <w:pPr>
        <w:pStyle w:val="list-bullet0"/>
        <w:spacing w:line="240" w:lineRule="auto"/>
      </w:pPr>
      <w:r>
        <w:lastRenderedPageBreak/>
        <w:t>гарантирующей безопасность, охрану и укрепление физического, психического здоровья и социального благополучия обучающихся.</w:t>
      </w:r>
    </w:p>
    <w:p w:rsidR="00116235" w:rsidRDefault="00116235">
      <w:pPr>
        <w:pStyle w:val="body"/>
        <w:spacing w:line="240" w:lineRule="auto"/>
        <w:rPr>
          <w:rStyle w:val="BoldItalic0"/>
        </w:rPr>
      </w:pPr>
    </w:p>
    <w:p w:rsidR="00116235" w:rsidRDefault="00AB27F0">
      <w:pPr>
        <w:pStyle w:val="h3"/>
        <w:spacing w:before="0" w:after="0" w:line="240" w:lineRule="auto"/>
        <w:rPr>
          <w:sz w:val="20"/>
        </w:rPr>
      </w:pPr>
      <w:r>
        <w:rPr>
          <w:sz w:val="20"/>
        </w:rPr>
        <w:t xml:space="preserve">Учебно-методические условия реализации  программы начального общего образования </w:t>
      </w:r>
    </w:p>
    <w:p w:rsidR="00116235" w:rsidRDefault="00116235">
      <w:pPr>
        <w:pStyle w:val="h4-first"/>
        <w:spacing w:before="0" w:line="240" w:lineRule="auto"/>
      </w:pPr>
    </w:p>
    <w:p w:rsidR="00116235" w:rsidRDefault="00AB27F0">
      <w:pPr>
        <w:pStyle w:val="h4-first"/>
        <w:spacing w:before="0" w:line="240" w:lineRule="auto"/>
      </w:pPr>
      <w:r>
        <w:t>Информационно-образовательная среда как условие реализации программы начального общего образования</w:t>
      </w:r>
    </w:p>
    <w:p w:rsidR="00116235" w:rsidRDefault="00AB27F0">
      <w:pPr>
        <w:pStyle w:val="body"/>
        <w:spacing w:line="240" w:lineRule="auto"/>
        <w:rPr>
          <w:sz w:val="18"/>
        </w:rPr>
      </w:pPr>
      <w:r>
        <w:rPr>
          <w:sz w:val="18"/>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116235" w:rsidRDefault="00AB27F0">
      <w:pPr>
        <w:pStyle w:val="body"/>
        <w:spacing w:line="240" w:lineRule="auto"/>
        <w:rPr>
          <w:spacing w:val="1"/>
          <w:sz w:val="18"/>
        </w:rPr>
      </w:pPr>
      <w:r>
        <w:rPr>
          <w:spacing w:val="1"/>
          <w:sz w:val="18"/>
        </w:rPr>
        <w:t>И</w:t>
      </w:r>
      <w:r>
        <w:rPr>
          <w:rStyle w:val="Bold0"/>
          <w:spacing w:val="1"/>
          <w:sz w:val="18"/>
        </w:rPr>
        <w:t>нформационно-образовательная среда</w:t>
      </w:r>
      <w:r>
        <w:rPr>
          <w:spacing w:val="1"/>
          <w:sz w:val="18"/>
        </w:rPr>
        <w:t xml:space="preserve"> (</w:t>
      </w:r>
      <w:r>
        <w:rPr>
          <w:rStyle w:val="Bold0"/>
          <w:spacing w:val="1"/>
          <w:sz w:val="18"/>
        </w:rPr>
        <w:t>ИОС</w:t>
      </w:r>
      <w:r>
        <w:rPr>
          <w:spacing w:val="1"/>
          <w:sz w:val="18"/>
        </w:rPr>
        <w:t xml:space="preserve">) - это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116235" w:rsidRDefault="00AB27F0">
      <w:pPr>
        <w:pStyle w:val="body"/>
        <w:spacing w:line="240" w:lineRule="auto"/>
        <w:rPr>
          <w:rStyle w:val="Bold0"/>
          <w:sz w:val="18"/>
        </w:rPr>
      </w:pPr>
      <w:r>
        <w:rPr>
          <w:rStyle w:val="Bold0"/>
          <w:sz w:val="18"/>
        </w:rPr>
        <w:t>Основными компонентами ИОС являются:</w:t>
      </w:r>
    </w:p>
    <w:p w:rsidR="00116235" w:rsidRDefault="00AB27F0">
      <w:pPr>
        <w:pStyle w:val="list-bullet0"/>
        <w:spacing w:line="240" w:lineRule="auto"/>
        <w:rPr>
          <w:sz w:val="18"/>
        </w:rPr>
      </w:pPr>
      <w:r>
        <w:rPr>
          <w:sz w:val="18"/>
        </w:rPr>
        <w:t>учебно-методические комплекты по всем учебным предметам на языках обучения, определённых учредителем образовательной организации;</w:t>
      </w:r>
    </w:p>
    <w:p w:rsidR="00116235" w:rsidRDefault="00AB27F0">
      <w:pPr>
        <w:pStyle w:val="list-bullet0"/>
        <w:spacing w:line="240" w:lineRule="auto"/>
        <w:rPr>
          <w:spacing w:val="-1"/>
          <w:sz w:val="18"/>
        </w:rPr>
      </w:pPr>
      <w:r>
        <w:rPr>
          <w:spacing w:val="-1"/>
          <w:sz w:val="18"/>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116235" w:rsidRDefault="00AB27F0">
      <w:pPr>
        <w:pStyle w:val="list-bullet0"/>
        <w:spacing w:line="240" w:lineRule="auto"/>
        <w:rPr>
          <w:sz w:val="18"/>
        </w:rPr>
      </w:pPr>
      <w:r>
        <w:rPr>
          <w:sz w:val="1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116235" w:rsidRDefault="00AB27F0">
      <w:pPr>
        <w:pStyle w:val="body"/>
        <w:spacing w:line="240" w:lineRule="auto"/>
        <w:rPr>
          <w:spacing w:val="-1"/>
          <w:sz w:val="18"/>
        </w:rPr>
      </w:pPr>
      <w:r>
        <w:rPr>
          <w:spacing w:val="-1"/>
          <w:sz w:val="18"/>
        </w:rPr>
        <w:t xml:space="preserve">МОБУ «Землянская ООШ»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116235" w:rsidRDefault="00AB27F0">
      <w:pPr>
        <w:pStyle w:val="body"/>
        <w:spacing w:line="240" w:lineRule="auto"/>
        <w:rPr>
          <w:spacing w:val="-2"/>
          <w:sz w:val="18"/>
        </w:rPr>
      </w:pPr>
      <w:r>
        <w:rPr>
          <w:spacing w:val="-2"/>
          <w:sz w:val="18"/>
        </w:rPr>
        <w:t xml:space="preserve">Функционирование ИОС требует наличия в образовательной организации технических средств и специального оборудования. </w:t>
      </w:r>
    </w:p>
    <w:p w:rsidR="00116235" w:rsidRDefault="00AB27F0">
      <w:pPr>
        <w:pStyle w:val="body"/>
        <w:spacing w:line="240" w:lineRule="auto"/>
        <w:rPr>
          <w:sz w:val="18"/>
        </w:rPr>
      </w:pPr>
      <w:r>
        <w:rPr>
          <w:spacing w:val="-1"/>
          <w:sz w:val="18"/>
        </w:rPr>
        <w:t>МОБУ «Землянская ООШ»</w:t>
      </w:r>
      <w:r>
        <w:rPr>
          <w:sz w:val="18"/>
        </w:rPr>
        <w:t xml:space="preserve"> располагает службой технической поддержки ИКТ. </w:t>
      </w:r>
    </w:p>
    <w:p w:rsidR="00116235" w:rsidRDefault="00AB27F0">
      <w:pPr>
        <w:pStyle w:val="body"/>
        <w:spacing w:line="240" w:lineRule="auto"/>
        <w:rPr>
          <w:sz w:val="18"/>
        </w:rPr>
      </w:pPr>
      <w:r>
        <w:rPr>
          <w:rStyle w:val="Bold0"/>
          <w:sz w:val="18"/>
        </w:rPr>
        <w:t>Информационно-коммуникационные средства и технологии</w:t>
      </w:r>
      <w:r>
        <w:rPr>
          <w:sz w:val="18"/>
        </w:rPr>
        <w:t xml:space="preserve"> обеспечивают: </w:t>
      </w:r>
    </w:p>
    <w:p w:rsidR="00116235" w:rsidRDefault="00AB27F0">
      <w:pPr>
        <w:pStyle w:val="list-bullet0"/>
        <w:spacing w:line="240" w:lineRule="auto"/>
        <w:rPr>
          <w:sz w:val="18"/>
        </w:rPr>
      </w:pPr>
      <w:r>
        <w:rPr>
          <w:sz w:val="18"/>
        </w:rPr>
        <w:t>достижение личностных, предметных и метапредметных результатов обучения при реализации требований ФГОС НОО;</w:t>
      </w:r>
    </w:p>
    <w:p w:rsidR="00116235" w:rsidRDefault="00AB27F0">
      <w:pPr>
        <w:pStyle w:val="list-bullet0"/>
        <w:spacing w:line="240" w:lineRule="auto"/>
        <w:rPr>
          <w:sz w:val="18"/>
        </w:rPr>
      </w:pPr>
      <w:r>
        <w:rPr>
          <w:sz w:val="18"/>
        </w:rPr>
        <w:t>формирование функциональной грамотности;</w:t>
      </w:r>
    </w:p>
    <w:p w:rsidR="00116235" w:rsidRDefault="00AB27F0">
      <w:pPr>
        <w:pStyle w:val="list-bullet0"/>
        <w:spacing w:line="240" w:lineRule="auto"/>
        <w:rPr>
          <w:sz w:val="18"/>
        </w:rPr>
      </w:pPr>
      <w:r>
        <w:rPr>
          <w:sz w:val="18"/>
        </w:rPr>
        <w:t>доступ к учебным планам, рабочим программам учебных предметов, курсов внеурочной деятельности;</w:t>
      </w:r>
    </w:p>
    <w:p w:rsidR="00116235" w:rsidRDefault="00AB27F0">
      <w:pPr>
        <w:pStyle w:val="list-bullet0"/>
        <w:spacing w:line="240" w:lineRule="auto"/>
        <w:rPr>
          <w:sz w:val="18"/>
        </w:rPr>
      </w:pPr>
      <w:r>
        <w:rPr>
          <w:sz w:val="18"/>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116235" w:rsidRDefault="00AB27F0">
      <w:pPr>
        <w:pStyle w:val="list-bullet0"/>
        <w:spacing w:line="240" w:lineRule="auto"/>
        <w:rPr>
          <w:sz w:val="18"/>
        </w:rPr>
      </w:pPr>
      <w:r>
        <w:rPr>
          <w:sz w:val="18"/>
        </w:rPr>
        <w:lastRenderedPageBreak/>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116235" w:rsidRDefault="00AB27F0">
      <w:pPr>
        <w:pStyle w:val="list-bullet0"/>
        <w:spacing w:line="240" w:lineRule="auto"/>
        <w:rPr>
          <w:sz w:val="18"/>
        </w:rPr>
      </w:pPr>
      <w:r>
        <w:rPr>
          <w:sz w:val="1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116235" w:rsidRDefault="00AB27F0">
      <w:pPr>
        <w:pStyle w:val="list-bullet0"/>
        <w:spacing w:line="240" w:lineRule="auto"/>
        <w:rPr>
          <w:sz w:val="18"/>
        </w:rPr>
      </w:pPr>
      <w:r>
        <w:rPr>
          <w:sz w:val="18"/>
        </w:rPr>
        <w:t>включение обучающихся в проектно-конструкторскую и поисково-исследовательскую деятельность;</w:t>
      </w:r>
    </w:p>
    <w:p w:rsidR="00116235" w:rsidRDefault="00AB27F0">
      <w:pPr>
        <w:pStyle w:val="list-bullet0"/>
        <w:spacing w:line="240" w:lineRule="auto"/>
        <w:rPr>
          <w:sz w:val="18"/>
        </w:rPr>
      </w:pPr>
      <w:r>
        <w:rPr>
          <w:sz w:val="18"/>
        </w:rPr>
        <w:t>проведение наблюдений и опытов, в том числе с использованием специального и цифрового оборудования;</w:t>
      </w:r>
    </w:p>
    <w:p w:rsidR="00116235" w:rsidRDefault="00AB27F0">
      <w:pPr>
        <w:pStyle w:val="list-bullet0"/>
        <w:spacing w:line="240" w:lineRule="auto"/>
        <w:rPr>
          <w:sz w:val="18"/>
        </w:rPr>
      </w:pPr>
      <w:r>
        <w:rPr>
          <w:sz w:val="18"/>
        </w:rPr>
        <w:t>фиксацию и хранение информации о ходе образовательного процесса;</w:t>
      </w:r>
    </w:p>
    <w:p w:rsidR="00116235" w:rsidRDefault="00AB27F0">
      <w:pPr>
        <w:pStyle w:val="list-bullet0"/>
        <w:spacing w:line="240" w:lineRule="auto"/>
        <w:rPr>
          <w:sz w:val="18"/>
        </w:rPr>
      </w:pPr>
      <w:r>
        <w:rPr>
          <w:sz w:val="1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116235" w:rsidRDefault="00AB27F0">
      <w:pPr>
        <w:pStyle w:val="list-bullet0"/>
        <w:spacing w:line="240" w:lineRule="auto"/>
        <w:rPr>
          <w:sz w:val="18"/>
        </w:rPr>
      </w:pPr>
      <w:r>
        <w:rPr>
          <w:sz w:val="1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116235" w:rsidRDefault="00AB27F0">
      <w:pPr>
        <w:pStyle w:val="list-bullet0"/>
        <w:spacing w:line="240" w:lineRule="auto"/>
        <w:rPr>
          <w:sz w:val="18"/>
        </w:rPr>
      </w:pPr>
      <w:r>
        <w:rPr>
          <w:sz w:val="18"/>
        </w:rPr>
        <w:t>формирование и хранение электронного портфолио обучающегося.</w:t>
      </w:r>
    </w:p>
    <w:p w:rsidR="00116235" w:rsidRDefault="00AB27F0">
      <w:pPr>
        <w:pStyle w:val="body"/>
        <w:spacing w:line="240" w:lineRule="auto"/>
        <w:rPr>
          <w:sz w:val="18"/>
        </w:rPr>
      </w:pPr>
      <w:r>
        <w:rPr>
          <w:sz w:val="18"/>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116235" w:rsidRDefault="00AB27F0">
      <w:pPr>
        <w:pStyle w:val="body"/>
        <w:spacing w:line="240" w:lineRule="auto"/>
        <w:rPr>
          <w:sz w:val="18"/>
        </w:rPr>
      </w:pPr>
      <w:r>
        <w:rPr>
          <w:sz w:val="18"/>
        </w:rPr>
        <w:t>МОБУ «Землянскя ООШ»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осуществлено по следующим параметрам:</w:t>
      </w:r>
    </w:p>
    <w:p w:rsidR="00116235" w:rsidRDefault="00116235">
      <w:pPr>
        <w:pStyle w:val="body"/>
        <w:spacing w:line="240" w:lineRule="auto"/>
        <w:rPr>
          <w:sz w:val="18"/>
        </w:rPr>
      </w:pPr>
    </w:p>
    <w:tbl>
      <w:tblPr>
        <w:tblW w:w="0" w:type="auto"/>
        <w:tblInd w:w="113" w:type="dxa"/>
        <w:tblLayout w:type="fixed"/>
        <w:tblCellMar>
          <w:left w:w="0" w:type="dxa"/>
          <w:right w:w="0" w:type="dxa"/>
        </w:tblCellMar>
        <w:tblLook w:val="04A0"/>
      </w:tblPr>
      <w:tblGrid>
        <w:gridCol w:w="538"/>
        <w:gridCol w:w="2190"/>
        <w:gridCol w:w="1698"/>
        <w:gridCol w:w="1697"/>
      </w:tblGrid>
      <w:tr w:rsidR="00116235">
        <w:trPr>
          <w:trHeight w:val="28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rPr>
            </w:pPr>
            <w:r>
              <w:rPr>
                <w:rFonts w:ascii="Times New Roman" w:hAnsi="Times New Roman"/>
              </w:rPr>
              <w:t>№ п/п</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rPr>
            </w:pPr>
            <w:r>
              <w:rPr>
                <w:rFonts w:ascii="Times New Roman" w:hAnsi="Times New Roman"/>
              </w:rPr>
              <w:t xml:space="preserve">Компоненты ИОС </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rPr>
            </w:pPr>
            <w:r>
              <w:rPr>
                <w:rFonts w:ascii="Times New Roman" w:hAnsi="Times New Roman"/>
              </w:rPr>
              <w:t xml:space="preserve">Наличие </w:t>
            </w:r>
            <w:r>
              <w:rPr>
                <w:rFonts w:ascii="Times New Roman" w:hAnsi="Times New Roman"/>
              </w:rPr>
              <w:br/>
              <w:t xml:space="preserve">компонентов </w:t>
            </w:r>
            <w:r>
              <w:rPr>
                <w:rFonts w:ascii="Times New Roman" w:hAnsi="Times New Roman"/>
              </w:rPr>
              <w:br/>
              <w:t>ИОС</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rPr>
            </w:pPr>
            <w:r>
              <w:rPr>
                <w:rFonts w:ascii="Times New Roman" w:hAnsi="Times New Roman"/>
              </w:rPr>
              <w:t xml:space="preserve">Сроки создания </w:t>
            </w:r>
            <w:r>
              <w:rPr>
                <w:rFonts w:ascii="Times New Roman" w:hAnsi="Times New Roman"/>
              </w:rPr>
              <w:br/>
              <w:t xml:space="preserve">условий </w:t>
            </w:r>
            <w:r>
              <w:rPr>
                <w:rFonts w:ascii="Times New Roman" w:hAnsi="Times New Roman"/>
              </w:rPr>
              <w:br/>
              <w:t xml:space="preserve">в соответствии </w:t>
            </w:r>
            <w:r>
              <w:rPr>
                <w:rFonts w:ascii="Times New Roman" w:hAnsi="Times New Roman"/>
              </w:rPr>
              <w:br/>
              <w:t xml:space="preserve">с требованиями </w:t>
            </w:r>
            <w:r>
              <w:rPr>
                <w:rFonts w:ascii="Times New Roman" w:hAnsi="Times New Roman"/>
              </w:rPr>
              <w:br/>
              <w:t>ФГОС НОО</w:t>
            </w:r>
          </w:p>
        </w:tc>
      </w:tr>
      <w:tr w:rsidR="00116235">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centre"/>
              <w:spacing w:after="0" w:line="240" w:lineRule="auto"/>
              <w:rPr>
                <w:rFonts w:ascii="Times New Roman" w:hAnsi="Times New Roman"/>
              </w:rPr>
            </w:pPr>
            <w:r>
              <w:rPr>
                <w:rFonts w:ascii="Times New Roman" w:hAnsi="Times New Roman"/>
              </w:rPr>
              <w:t>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pPr>
            <w:r>
              <w:t>Учебники по всем учебным предметам на языках обучения, определённых учредителем образовательной организации</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widowControl w:val="0"/>
              <w:spacing w:line="240" w:lineRule="auto"/>
              <w:rPr>
                <w:sz w:val="18"/>
              </w:rPr>
            </w:pPr>
            <w:r>
              <w:rPr>
                <w:sz w:val="18"/>
              </w:rPr>
              <w:t>Полная укомплектованность УМК «Школа России»</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widowControl w:val="0"/>
              <w:spacing w:line="240" w:lineRule="auto"/>
              <w:rPr>
                <w:sz w:val="18"/>
              </w:rPr>
            </w:pPr>
            <w:r>
              <w:rPr>
                <w:sz w:val="18"/>
              </w:rPr>
              <w:t>Январь-август 2022г.</w:t>
            </w:r>
          </w:p>
        </w:tc>
      </w:tr>
      <w:tr w:rsidR="00116235">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centre"/>
              <w:spacing w:after="0" w:line="240" w:lineRule="auto"/>
              <w:rPr>
                <w:rFonts w:ascii="Times New Roman" w:hAnsi="Times New Roman"/>
              </w:rPr>
            </w:pPr>
            <w:r>
              <w:rPr>
                <w:rFonts w:ascii="Times New Roman" w:hAnsi="Times New Roman"/>
              </w:rPr>
              <w:t>II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pPr>
            <w:r>
              <w:t>Учебно-наглядные пособия</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pacing w:val="-1"/>
                <w:sz w:val="18"/>
              </w:rPr>
              <w:t xml:space="preserve">Средства натурного фонда, печатные средства </w:t>
            </w:r>
            <w:r>
              <w:rPr>
                <w:rFonts w:ascii="Times New Roman" w:hAnsi="Times New Roman"/>
                <w:spacing w:val="-1"/>
                <w:sz w:val="18"/>
              </w:rPr>
              <w:lastRenderedPageBreak/>
              <w:t>надлежащего качества демонстрационные и раздаточные, (список прилагается)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z w:val="18"/>
              </w:rPr>
              <w:lastRenderedPageBreak/>
              <w:t>Январь2022 – декабрь 2023</w:t>
            </w:r>
          </w:p>
        </w:tc>
      </w:tr>
      <w:tr w:rsidR="00116235">
        <w:trPr>
          <w:trHeight w:val="29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centre"/>
              <w:spacing w:after="0" w:line="240" w:lineRule="auto"/>
              <w:rPr>
                <w:rFonts w:ascii="Times New Roman" w:hAnsi="Times New Roman"/>
              </w:rPr>
            </w:pPr>
            <w:r>
              <w:rPr>
                <w:rFonts w:ascii="Times New Roman" w:hAnsi="Times New Roman"/>
              </w:rPr>
              <w:lastRenderedPageBreak/>
              <w:t>III</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pPr>
            <w:r>
              <w:t>Технические средства, обеспечивающие функционирование ИОС</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pacing w:val="-1"/>
                <w:sz w:val="18"/>
              </w:rPr>
              <w:t>ноутбук, экранно-звуковые средства, мультимедийные средства (список прилагается)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z w:val="18"/>
              </w:rPr>
              <w:t>Январь2022 – декабрь 2023</w:t>
            </w:r>
          </w:p>
        </w:tc>
      </w:tr>
      <w:tr w:rsidR="00116235">
        <w:trPr>
          <w:trHeight w:val="264"/>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centre"/>
              <w:spacing w:after="0" w:line="240" w:lineRule="auto"/>
              <w:rPr>
                <w:rFonts w:ascii="Times New Roman" w:hAnsi="Times New Roman"/>
              </w:rPr>
            </w:pPr>
            <w:r>
              <w:rPr>
                <w:rFonts w:ascii="Times New Roman" w:hAnsi="Times New Roman"/>
              </w:rPr>
              <w:t>IV</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pPr>
            <w:r>
              <w:t>Программные инструменты, обеспечивающие функционирование ИОС</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pacing w:val="-1"/>
                <w:sz w:val="18"/>
              </w:rPr>
              <w:t>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(список прилагается)</w:t>
            </w: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z w:val="18"/>
              </w:rPr>
              <w:t>постояно</w:t>
            </w:r>
          </w:p>
        </w:tc>
      </w:tr>
      <w:tr w:rsidR="00116235">
        <w:trPr>
          <w:trHeight w:val="423"/>
        </w:trPr>
        <w:tc>
          <w:tcPr>
            <w:tcW w:w="5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centre"/>
              <w:spacing w:after="0" w:line="240" w:lineRule="auto"/>
              <w:rPr>
                <w:rFonts w:ascii="Times New Roman" w:hAnsi="Times New Roman"/>
              </w:rPr>
            </w:pPr>
            <w:r>
              <w:rPr>
                <w:rFonts w:ascii="Times New Roman" w:hAnsi="Times New Roman"/>
              </w:rPr>
              <w:t>V</w:t>
            </w:r>
          </w:p>
        </w:tc>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pPr>
            <w:r>
              <w:t>Служба технической поддержки</w:t>
            </w:r>
          </w:p>
        </w:tc>
        <w:tc>
          <w:tcPr>
            <w:tcW w:w="169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z w:val="18"/>
              </w:rPr>
              <w:t xml:space="preserve">Ростелеком </w:t>
            </w:r>
          </w:p>
          <w:p w:rsidR="00116235" w:rsidRDefault="00AB27F0">
            <w:pPr>
              <w:pStyle w:val="NoParagraphStyle"/>
              <w:spacing w:line="240" w:lineRule="auto"/>
              <w:rPr>
                <w:rFonts w:ascii="Times New Roman" w:hAnsi="Times New Roman"/>
                <w:sz w:val="18"/>
              </w:rPr>
            </w:pPr>
            <w:r>
              <w:rPr>
                <w:rFonts w:ascii="Times New Roman" w:hAnsi="Times New Roman"/>
                <w:sz w:val="18"/>
              </w:rPr>
              <w:t xml:space="preserve">Сайт школы </w:t>
            </w:r>
            <w:hyperlink r:id="rId391" w:history="1">
              <w:r>
                <w:rPr>
                  <w:rStyle w:val="affff6"/>
                  <w:rFonts w:ascii="Times New Roman" w:hAnsi="Times New Roman"/>
                  <w:sz w:val="18"/>
                </w:rPr>
                <w:t>http://zemlanka56.ucoz.ru/</w:t>
              </w:r>
            </w:hyperlink>
          </w:p>
          <w:p w:rsidR="00116235" w:rsidRDefault="00116235">
            <w:pPr>
              <w:pStyle w:val="NoParagraphStyle"/>
              <w:spacing w:line="240" w:lineRule="auto"/>
              <w:rPr>
                <w:rFonts w:ascii="Times New Roman" w:hAnsi="Times New Roman"/>
                <w:sz w:val="18"/>
              </w:rPr>
            </w:pPr>
          </w:p>
        </w:tc>
        <w:tc>
          <w:tcPr>
            <w:tcW w:w="16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18"/>
              </w:rPr>
            </w:pPr>
            <w:r>
              <w:rPr>
                <w:rFonts w:ascii="Times New Roman" w:hAnsi="Times New Roman"/>
                <w:sz w:val="18"/>
              </w:rPr>
              <w:t>постоянно</w:t>
            </w:r>
          </w:p>
        </w:tc>
      </w:tr>
    </w:tbl>
    <w:p w:rsidR="00116235" w:rsidRDefault="00116235">
      <w:pPr>
        <w:pStyle w:val="body"/>
        <w:spacing w:line="240" w:lineRule="auto"/>
        <w:rPr>
          <w:sz w:val="18"/>
        </w:rPr>
      </w:pPr>
    </w:p>
    <w:p w:rsidR="00116235" w:rsidRDefault="00AB27F0">
      <w:pPr>
        <w:pStyle w:val="body"/>
        <w:spacing w:line="240" w:lineRule="auto"/>
        <w:rPr>
          <w:sz w:val="18"/>
        </w:rPr>
      </w:pPr>
      <w:r>
        <w:rPr>
          <w:sz w:val="18"/>
        </w:rPr>
        <w:t>Учебно-методическое обеспечение образовательной деятельности включают:</w:t>
      </w:r>
    </w:p>
    <w:p w:rsidR="00116235" w:rsidRDefault="00AB27F0">
      <w:pPr>
        <w:pStyle w:val="list-bullet0"/>
        <w:spacing w:line="240" w:lineRule="auto"/>
        <w:rPr>
          <w:sz w:val="18"/>
        </w:rPr>
      </w:pPr>
      <w:r>
        <w:rPr>
          <w:sz w:val="18"/>
        </w:rPr>
        <w:t>параметры комплектности оснащения образовательной организации;</w:t>
      </w:r>
    </w:p>
    <w:p w:rsidR="00116235" w:rsidRDefault="00AB27F0">
      <w:pPr>
        <w:pStyle w:val="list-bullet0"/>
        <w:spacing w:line="240" w:lineRule="auto"/>
        <w:rPr>
          <w:sz w:val="18"/>
        </w:rPr>
      </w:pPr>
      <w:r>
        <w:rPr>
          <w:sz w:val="18"/>
        </w:rPr>
        <w:t>параметры качества обеспечения образовательной деятельности.</w:t>
      </w:r>
    </w:p>
    <w:p w:rsidR="00116235" w:rsidRDefault="00116235">
      <w:pPr>
        <w:spacing w:line="240" w:lineRule="auto"/>
        <w:rPr>
          <w:b/>
        </w:rPr>
      </w:pPr>
    </w:p>
    <w:p w:rsidR="00116235" w:rsidRDefault="00AB27F0">
      <w:pPr>
        <w:spacing w:line="240" w:lineRule="auto"/>
        <w:rPr>
          <w:b/>
        </w:rPr>
      </w:pPr>
      <w:r>
        <w:rPr>
          <w:b/>
        </w:rPr>
        <w:t>1.Учебники по всем учебным предметам на языках обучения, определённых учредителем образовательной организации</w:t>
      </w:r>
    </w:p>
    <w:p w:rsidR="00116235" w:rsidRDefault="00116235">
      <w:pPr>
        <w:spacing w:line="240" w:lineRule="auto"/>
        <w:rPr>
          <w:b/>
        </w:rPr>
      </w:pPr>
    </w:p>
    <w:p w:rsidR="00116235" w:rsidRDefault="00AB27F0">
      <w:pPr>
        <w:spacing w:line="240" w:lineRule="auto"/>
        <w:rPr>
          <w:b/>
        </w:rPr>
      </w:pPr>
      <w:r>
        <w:rPr>
          <w:b/>
        </w:rPr>
        <w:t>Начальное общее образование</w:t>
      </w:r>
    </w:p>
    <w:p w:rsidR="00116235" w:rsidRDefault="00AB27F0">
      <w:pPr>
        <w:spacing w:line="240" w:lineRule="auto"/>
        <w:rPr>
          <w:b/>
        </w:rPr>
      </w:pPr>
      <w:r>
        <w:rPr>
          <w:b/>
        </w:rPr>
        <w:t>Предмет Английский язык</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469"/>
        <w:gridCol w:w="1202"/>
      </w:tblGrid>
      <w:tr w:rsidR="00116235">
        <w:tc>
          <w:tcPr>
            <w:tcW w:w="611" w:type="dxa"/>
            <w:shd w:val="clear" w:color="auto" w:fill="auto"/>
            <w:tcMar>
              <w:top w:w="105" w:type="dxa"/>
              <w:left w:w="105" w:type="dxa"/>
              <w:bottom w:w="105" w:type="dxa"/>
              <w:right w:w="105" w:type="dxa"/>
            </w:tcMar>
          </w:tcPr>
          <w:p w:rsidR="00116235" w:rsidRDefault="00AB27F0">
            <w:pPr>
              <w:spacing w:line="240" w:lineRule="auto"/>
              <w:ind w:firstLine="0"/>
            </w:pPr>
            <w:r>
              <w:t>№</w:t>
            </w:r>
          </w:p>
          <w:p w:rsidR="00116235" w:rsidRDefault="00AB27F0">
            <w:pPr>
              <w:spacing w:line="240" w:lineRule="auto"/>
              <w:ind w:firstLine="0"/>
            </w:pPr>
            <w:r>
              <w:t>п/п</w:t>
            </w:r>
          </w:p>
        </w:tc>
        <w:tc>
          <w:tcPr>
            <w:tcW w:w="3070" w:type="dxa"/>
            <w:shd w:val="clear" w:color="auto" w:fill="auto"/>
            <w:tcMar>
              <w:top w:w="105" w:type="dxa"/>
              <w:left w:w="105" w:type="dxa"/>
              <w:bottom w:w="105" w:type="dxa"/>
              <w:right w:w="105" w:type="dxa"/>
            </w:tcMar>
          </w:tcPr>
          <w:p w:rsidR="00116235" w:rsidRDefault="00AB27F0">
            <w:pPr>
              <w:spacing w:line="240" w:lineRule="auto"/>
              <w:ind w:firstLine="0"/>
            </w:pPr>
            <w:r>
              <w:t>Автор, название учебника, класс</w:t>
            </w:r>
          </w:p>
        </w:tc>
        <w:tc>
          <w:tcPr>
            <w:tcW w:w="1469" w:type="dxa"/>
            <w:shd w:val="clear" w:color="auto" w:fill="auto"/>
            <w:tcMar>
              <w:top w:w="105" w:type="dxa"/>
              <w:left w:w="105" w:type="dxa"/>
              <w:bottom w:w="105" w:type="dxa"/>
              <w:right w:w="105" w:type="dxa"/>
            </w:tcMar>
          </w:tcPr>
          <w:p w:rsidR="00116235" w:rsidRDefault="00AB27F0">
            <w:pPr>
              <w:spacing w:line="240" w:lineRule="auto"/>
              <w:ind w:firstLine="0"/>
            </w:pPr>
            <w:r>
              <w:t>Издательство</w:t>
            </w:r>
          </w:p>
        </w:tc>
        <w:tc>
          <w:tcPr>
            <w:tcW w:w="1202" w:type="dxa"/>
            <w:shd w:val="clear" w:color="auto" w:fill="auto"/>
            <w:tcMar>
              <w:top w:w="105" w:type="dxa"/>
              <w:left w:w="105" w:type="dxa"/>
              <w:bottom w:w="105" w:type="dxa"/>
              <w:right w:w="105" w:type="dxa"/>
            </w:tcMar>
          </w:tcPr>
          <w:p w:rsidR="00116235" w:rsidRDefault="00AB27F0">
            <w:pPr>
              <w:spacing w:line="240" w:lineRule="auto"/>
              <w:ind w:firstLine="0"/>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lastRenderedPageBreak/>
              <w:t>1</w:t>
            </w:r>
          </w:p>
        </w:tc>
        <w:tc>
          <w:tcPr>
            <w:tcW w:w="3070" w:type="dxa"/>
            <w:shd w:val="clear" w:color="auto" w:fill="auto"/>
            <w:tcMar>
              <w:top w:w="105" w:type="dxa"/>
              <w:left w:w="105" w:type="dxa"/>
              <w:bottom w:w="105" w:type="dxa"/>
              <w:right w:w="105" w:type="dxa"/>
            </w:tcMar>
          </w:tcPr>
          <w:p w:rsidR="00116235" w:rsidRDefault="00AB27F0">
            <w:pPr>
              <w:spacing w:line="240" w:lineRule="auto"/>
              <w:ind w:firstLine="0"/>
            </w:pPr>
            <w:r>
              <w:t>Комарова Ю.А..Английский язык. 2 класс.</w:t>
            </w:r>
          </w:p>
        </w:tc>
        <w:tc>
          <w:tcPr>
            <w:tcW w:w="1469" w:type="dxa"/>
            <w:shd w:val="clear" w:color="auto" w:fill="auto"/>
            <w:tcMar>
              <w:top w:w="105" w:type="dxa"/>
              <w:left w:w="105" w:type="dxa"/>
              <w:bottom w:w="105" w:type="dxa"/>
              <w:right w:w="105" w:type="dxa"/>
            </w:tcMar>
          </w:tcPr>
          <w:p w:rsidR="00116235" w:rsidRDefault="00AB27F0">
            <w:pPr>
              <w:spacing w:line="240" w:lineRule="auto"/>
              <w:ind w:firstLine="0"/>
            </w:pPr>
            <w:r>
              <w:t>Русское слово</w:t>
            </w:r>
          </w:p>
        </w:tc>
        <w:tc>
          <w:tcPr>
            <w:tcW w:w="1202" w:type="dxa"/>
            <w:shd w:val="clear" w:color="auto" w:fill="auto"/>
            <w:tcMar>
              <w:top w:w="105" w:type="dxa"/>
              <w:left w:w="105" w:type="dxa"/>
              <w:bottom w:w="105" w:type="dxa"/>
              <w:right w:w="105" w:type="dxa"/>
            </w:tcMar>
          </w:tcPr>
          <w:p w:rsidR="00116235" w:rsidRDefault="00AB27F0">
            <w:pPr>
              <w:spacing w:line="240" w:lineRule="auto"/>
              <w:ind w:firstLine="0"/>
            </w:pPr>
            <w:r>
              <w:t>2016</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ind w:firstLine="0"/>
            </w:pPr>
            <w:r>
              <w:t>Комарова Ю.А.. Английский язык. 3 класс</w:t>
            </w:r>
          </w:p>
        </w:tc>
        <w:tc>
          <w:tcPr>
            <w:tcW w:w="1469" w:type="dxa"/>
            <w:shd w:val="clear" w:color="auto" w:fill="auto"/>
            <w:tcMar>
              <w:top w:w="105" w:type="dxa"/>
              <w:left w:w="105" w:type="dxa"/>
              <w:bottom w:w="105" w:type="dxa"/>
              <w:right w:w="105" w:type="dxa"/>
            </w:tcMar>
          </w:tcPr>
          <w:p w:rsidR="00116235" w:rsidRDefault="00AB27F0">
            <w:pPr>
              <w:spacing w:line="240" w:lineRule="auto"/>
              <w:ind w:firstLine="0"/>
            </w:pPr>
            <w:r>
              <w:t>Русское слово</w:t>
            </w:r>
          </w:p>
        </w:tc>
        <w:tc>
          <w:tcPr>
            <w:tcW w:w="1202" w:type="dxa"/>
            <w:shd w:val="clear" w:color="auto" w:fill="auto"/>
            <w:tcMar>
              <w:top w:w="105" w:type="dxa"/>
              <w:left w:w="105" w:type="dxa"/>
              <w:bottom w:w="105" w:type="dxa"/>
              <w:right w:w="105" w:type="dxa"/>
            </w:tcMar>
          </w:tcPr>
          <w:p w:rsidR="00116235" w:rsidRDefault="00AB27F0">
            <w:pPr>
              <w:spacing w:line="240" w:lineRule="auto"/>
              <w:ind w:firstLine="0"/>
            </w:pPr>
            <w:r>
              <w:t>2019, 2020</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Комарова Ю.А.. Английский язык, 4 класс</w:t>
            </w:r>
          </w:p>
        </w:tc>
        <w:tc>
          <w:tcPr>
            <w:tcW w:w="1469" w:type="dxa"/>
            <w:shd w:val="clear" w:color="auto" w:fill="auto"/>
            <w:tcMar>
              <w:top w:w="105" w:type="dxa"/>
              <w:left w:w="105" w:type="dxa"/>
              <w:bottom w:w="105" w:type="dxa"/>
              <w:right w:w="105" w:type="dxa"/>
            </w:tcMar>
          </w:tcPr>
          <w:p w:rsidR="00116235" w:rsidRDefault="00AB27F0">
            <w:pPr>
              <w:spacing w:line="240" w:lineRule="auto"/>
              <w:ind w:firstLine="0"/>
            </w:pPr>
            <w:r>
              <w:t xml:space="preserve">Русское слово </w:t>
            </w:r>
          </w:p>
        </w:tc>
        <w:tc>
          <w:tcPr>
            <w:tcW w:w="1202" w:type="dxa"/>
            <w:shd w:val="clear" w:color="auto" w:fill="auto"/>
            <w:tcMar>
              <w:top w:w="105" w:type="dxa"/>
              <w:left w:w="105" w:type="dxa"/>
              <w:bottom w:w="105" w:type="dxa"/>
              <w:right w:w="105" w:type="dxa"/>
            </w:tcMar>
          </w:tcPr>
          <w:p w:rsidR="00116235" w:rsidRDefault="00AB27F0">
            <w:pPr>
              <w:spacing w:line="240" w:lineRule="auto"/>
              <w:ind w:firstLine="0"/>
            </w:pPr>
            <w:r>
              <w:t>2019, 2020</w:t>
            </w:r>
          </w:p>
        </w:tc>
      </w:tr>
    </w:tbl>
    <w:p w:rsidR="00116235" w:rsidRDefault="00116235">
      <w:pPr>
        <w:spacing w:line="240" w:lineRule="auto"/>
      </w:pPr>
    </w:p>
    <w:p w:rsidR="00116235" w:rsidRDefault="00AB27F0">
      <w:pPr>
        <w:spacing w:line="240" w:lineRule="auto"/>
      </w:pPr>
      <w:r>
        <w:rPr>
          <w:b/>
        </w:rPr>
        <w:t>Предмет Русский язык</w:t>
      </w:r>
    </w:p>
    <w:p w:rsidR="00116235" w:rsidRDefault="00116235">
      <w:pPr>
        <w:spacing w:line="240" w:lineRule="auto"/>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rPr>
          <w:trHeight w:val="617"/>
        </w:trPr>
        <w:tc>
          <w:tcPr>
            <w:tcW w:w="611" w:type="dxa"/>
            <w:shd w:val="clear" w:color="auto" w:fill="auto"/>
            <w:tcMar>
              <w:top w:w="105" w:type="dxa"/>
              <w:left w:w="105" w:type="dxa"/>
              <w:bottom w:w="105" w:type="dxa"/>
              <w:right w:w="105" w:type="dxa"/>
            </w:tcMar>
          </w:tcPr>
          <w:p w:rsidR="00116235" w:rsidRDefault="00AB27F0">
            <w:pPr>
              <w:spacing w:line="240" w:lineRule="auto"/>
              <w:ind w:firstLine="0"/>
            </w:pPr>
            <w:r>
              <w:t>№</w:t>
            </w:r>
          </w:p>
          <w:p w:rsidR="00116235" w:rsidRDefault="00AB27F0">
            <w:pPr>
              <w:spacing w:line="240" w:lineRule="auto"/>
              <w:ind w:firstLine="0"/>
            </w:pPr>
            <w:r>
              <w:t>п/п</w:t>
            </w:r>
          </w:p>
        </w:tc>
        <w:tc>
          <w:tcPr>
            <w:tcW w:w="3070" w:type="dxa"/>
            <w:shd w:val="clear" w:color="auto" w:fill="auto"/>
            <w:tcMar>
              <w:top w:w="105" w:type="dxa"/>
              <w:left w:w="105" w:type="dxa"/>
              <w:bottom w:w="105" w:type="dxa"/>
              <w:right w:w="105" w:type="dxa"/>
            </w:tcMar>
          </w:tcPr>
          <w:p w:rsidR="00116235" w:rsidRDefault="00AB27F0">
            <w:pPr>
              <w:spacing w:line="240" w:lineRule="auto"/>
              <w:ind w:firstLine="0"/>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 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В.П. Канакина, В.Г. Горецкий </w:t>
            </w:r>
          </w:p>
          <w:p w:rsidR="00116235" w:rsidRDefault="00AB27F0">
            <w:pPr>
              <w:spacing w:line="240" w:lineRule="auto"/>
            </w:pPr>
            <w:r>
              <w:t>Русский язык.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В.П. Канакина, В.Г. Горецкий </w:t>
            </w:r>
          </w:p>
          <w:p w:rsidR="00116235" w:rsidRDefault="00AB27F0">
            <w:pPr>
              <w:spacing w:line="240" w:lineRule="auto"/>
            </w:pPr>
            <w:r>
              <w:t>Русский язык.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В.П. Канакина, В.Г. Горецкий </w:t>
            </w:r>
          </w:p>
          <w:p w:rsidR="00116235" w:rsidRDefault="00AB27F0">
            <w:pPr>
              <w:spacing w:line="240" w:lineRule="auto"/>
            </w:pPr>
            <w:r>
              <w:t>Русский язык.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В.П. Канакина, В.Г. Горецкий </w:t>
            </w:r>
          </w:p>
          <w:p w:rsidR="00116235" w:rsidRDefault="00AB27F0">
            <w:pPr>
              <w:spacing w:line="240" w:lineRule="auto"/>
            </w:pPr>
            <w:r>
              <w:t>Русский язык.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pPr>
      <w:r>
        <w:rPr>
          <w:b/>
        </w:rPr>
        <w:t>Предмет Родной язык</w:t>
      </w:r>
      <w:r>
        <w:t xml:space="preserve"> (русский)</w:t>
      </w:r>
    </w:p>
    <w:p w:rsidR="00116235" w:rsidRDefault="00116235">
      <w:pPr>
        <w:spacing w:line="240" w:lineRule="auto"/>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rPr>
          <w:trHeight w:val="479"/>
        </w:trPr>
        <w:tc>
          <w:tcPr>
            <w:tcW w:w="611" w:type="dxa"/>
            <w:shd w:val="clear" w:color="auto" w:fill="auto"/>
            <w:tcMar>
              <w:top w:w="105" w:type="dxa"/>
              <w:left w:w="105" w:type="dxa"/>
              <w:bottom w:w="105" w:type="dxa"/>
              <w:right w:w="105" w:type="dxa"/>
            </w:tcMar>
          </w:tcPr>
          <w:p w:rsidR="00116235" w:rsidRDefault="00AB27F0">
            <w:pPr>
              <w:spacing w:line="240" w:lineRule="auto"/>
              <w:ind w:firstLine="0"/>
            </w:pPr>
            <w:r>
              <w:t>№</w:t>
            </w:r>
          </w:p>
          <w:p w:rsidR="00116235" w:rsidRDefault="00AB27F0">
            <w:pPr>
              <w:spacing w:line="240" w:lineRule="auto"/>
              <w:ind w:firstLine="0"/>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 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О.М.Александрова, Л.А.Вербицкая, С.И.Богданов.</w:t>
            </w:r>
          </w:p>
          <w:p w:rsidR="00116235" w:rsidRDefault="00AB27F0">
            <w:pPr>
              <w:spacing w:line="240" w:lineRule="auto"/>
            </w:pPr>
            <w:r>
              <w:t>Русский родной язык.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2019</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О.М.Александрова. Л.А.Вербицкая, С.И.Богданов.</w:t>
            </w:r>
          </w:p>
          <w:p w:rsidR="00116235" w:rsidRDefault="00AB27F0">
            <w:pPr>
              <w:spacing w:line="240" w:lineRule="auto"/>
            </w:pPr>
            <w:r>
              <w:t>Русский родной язык.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2019</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О.М.Александрова. Л.А.Вербицкая, С.И.Богданов.</w:t>
            </w:r>
          </w:p>
          <w:p w:rsidR="00116235" w:rsidRDefault="00AB27F0">
            <w:pPr>
              <w:spacing w:line="240" w:lineRule="auto"/>
            </w:pPr>
            <w:r>
              <w:lastRenderedPageBreak/>
              <w:t>Русский родной язык.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lastRenderedPageBreak/>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2019</w:t>
            </w:r>
          </w:p>
        </w:tc>
      </w:tr>
    </w:tbl>
    <w:p w:rsidR="00116235" w:rsidRDefault="00116235">
      <w:pPr>
        <w:spacing w:line="240" w:lineRule="auto"/>
      </w:pPr>
    </w:p>
    <w:p w:rsidR="00116235" w:rsidRDefault="00AB27F0">
      <w:pPr>
        <w:spacing w:line="240" w:lineRule="auto"/>
        <w:rPr>
          <w:b/>
        </w:rPr>
      </w:pPr>
      <w:r>
        <w:rPr>
          <w:b/>
        </w:rPr>
        <w:t>Предмет Литературное чтение</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c>
          <w:tcPr>
            <w:tcW w:w="611" w:type="dxa"/>
            <w:shd w:val="clear" w:color="auto" w:fill="auto"/>
            <w:tcMar>
              <w:top w:w="105" w:type="dxa"/>
              <w:left w:w="105" w:type="dxa"/>
              <w:bottom w:w="105" w:type="dxa"/>
              <w:right w:w="105" w:type="dxa"/>
            </w:tcMar>
          </w:tcPr>
          <w:p w:rsidR="00116235" w:rsidRDefault="00AB27F0">
            <w:pPr>
              <w:spacing w:line="240" w:lineRule="auto"/>
              <w:ind w:firstLine="0"/>
            </w:pPr>
            <w:r>
              <w:t>№</w:t>
            </w:r>
          </w:p>
          <w:p w:rsidR="00116235" w:rsidRDefault="00AB27F0">
            <w:pPr>
              <w:spacing w:line="240" w:lineRule="auto"/>
              <w:ind w:firstLine="0"/>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Климанова Л.Ф., В.Г. Горецкий, Голованова М.В. Азбука в 2 частях. 1 класс </w:t>
            </w:r>
          </w:p>
        </w:tc>
        <w:tc>
          <w:tcPr>
            <w:tcW w:w="1603" w:type="dxa"/>
            <w:shd w:val="clear" w:color="auto" w:fill="auto"/>
            <w:tcMar>
              <w:top w:w="105" w:type="dxa"/>
              <w:left w:w="105" w:type="dxa"/>
              <w:bottom w:w="105" w:type="dxa"/>
              <w:right w:w="105" w:type="dxa"/>
            </w:tcMar>
          </w:tcPr>
          <w:p w:rsidR="00116235" w:rsidRDefault="00AB27F0">
            <w:pPr>
              <w:spacing w:line="240" w:lineRule="auto"/>
              <w:ind w:firstLine="0"/>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Климанова Л.Ф., В.Г. Горецкий, Голованова М.В. Литературное чтение. 1 класс </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rPr>
          <w:trHeight w:val="745"/>
        </w:trPr>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Климанова Л.Ф., В.Г. Горецкий, Голованова М.В. Литературное чтение. 2 класс </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Климанова Л.Ф., В.Г. Горецкий, Голованова М.В. Литературное чтение. 3 класс </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5</w:t>
            </w:r>
          </w:p>
        </w:tc>
        <w:tc>
          <w:tcPr>
            <w:tcW w:w="3070" w:type="dxa"/>
            <w:shd w:val="clear" w:color="auto" w:fill="auto"/>
            <w:tcMar>
              <w:top w:w="105" w:type="dxa"/>
              <w:left w:w="105" w:type="dxa"/>
              <w:bottom w:w="105" w:type="dxa"/>
              <w:right w:w="105" w:type="dxa"/>
            </w:tcMar>
          </w:tcPr>
          <w:p w:rsidR="00116235" w:rsidRDefault="00AB27F0">
            <w:pPr>
              <w:spacing w:line="240" w:lineRule="auto"/>
            </w:pPr>
            <w:r>
              <w:t xml:space="preserve">Климанова Л.Ф., В.Г. Горецкий, Голованова М.В. Литературное чтение. 4 класс </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rPr>
          <w:b/>
        </w:rPr>
      </w:pPr>
      <w:r>
        <w:rPr>
          <w:b/>
        </w:rPr>
        <w:t>Предмет Математика</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c>
          <w:tcPr>
            <w:tcW w:w="611" w:type="dxa"/>
            <w:shd w:val="clear" w:color="auto" w:fill="auto"/>
            <w:tcMar>
              <w:top w:w="105" w:type="dxa"/>
              <w:left w:w="105" w:type="dxa"/>
              <w:bottom w:w="105" w:type="dxa"/>
              <w:right w:w="105" w:type="dxa"/>
            </w:tcMar>
          </w:tcPr>
          <w:p w:rsidR="00116235" w:rsidRDefault="00AB27F0">
            <w:pPr>
              <w:spacing w:line="240" w:lineRule="auto"/>
              <w:ind w:firstLine="0"/>
            </w:pPr>
            <w:r>
              <w:t>№</w:t>
            </w:r>
          </w:p>
          <w:p w:rsidR="00116235" w:rsidRDefault="00AB27F0">
            <w:pPr>
              <w:spacing w:line="240" w:lineRule="auto"/>
              <w:ind w:firstLine="0"/>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М.И. Моро, С.И. Волкова, С.В. Степанова. Математика. 1,2 часть,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М.И. Моро, М.А. Бантова, Бельтюкова Г.В. Математика. 1,2 часть,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lastRenderedPageBreak/>
              <w:t>3</w:t>
            </w:r>
          </w:p>
        </w:tc>
        <w:tc>
          <w:tcPr>
            <w:tcW w:w="3070" w:type="dxa"/>
            <w:shd w:val="clear" w:color="auto" w:fill="auto"/>
            <w:tcMar>
              <w:top w:w="105" w:type="dxa"/>
              <w:left w:w="105" w:type="dxa"/>
              <w:bottom w:w="105" w:type="dxa"/>
              <w:right w:w="105" w:type="dxa"/>
            </w:tcMar>
          </w:tcPr>
          <w:p w:rsidR="00116235" w:rsidRDefault="00AB27F0">
            <w:pPr>
              <w:spacing w:line="240" w:lineRule="auto"/>
            </w:pPr>
            <w:r>
              <w:t>М.И. Моро, М.А. Бантова, Бельтюкова Г.В. Математика. 1,2 часть,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М.И. Моро, М.А. Бантова, Бельтюкова Г.В. Математика. 1,2 часть,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rPr>
          <w:b/>
        </w:rPr>
      </w:pPr>
      <w:r>
        <w:rPr>
          <w:b/>
        </w:rPr>
        <w:t>Предмет Окружающий мир</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0"/>
        <w:gridCol w:w="3071"/>
        <w:gridCol w:w="1603"/>
        <w:gridCol w:w="1068"/>
      </w:tblGrid>
      <w:tr w:rsidR="00116235">
        <w:tc>
          <w:tcPr>
            <w:tcW w:w="610"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071"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rPr>
          <w:trHeight w:val="536"/>
        </w:trPr>
        <w:tc>
          <w:tcPr>
            <w:tcW w:w="610" w:type="dxa"/>
            <w:shd w:val="clear" w:color="auto" w:fill="auto"/>
            <w:tcMar>
              <w:top w:w="105" w:type="dxa"/>
              <w:left w:w="105" w:type="dxa"/>
              <w:bottom w:w="105" w:type="dxa"/>
              <w:right w:w="105" w:type="dxa"/>
            </w:tcMar>
          </w:tcPr>
          <w:p w:rsidR="00116235" w:rsidRDefault="00AB27F0">
            <w:pPr>
              <w:spacing w:line="240" w:lineRule="auto"/>
            </w:pPr>
            <w:r>
              <w:t>1</w:t>
            </w:r>
          </w:p>
        </w:tc>
        <w:tc>
          <w:tcPr>
            <w:tcW w:w="3071" w:type="dxa"/>
            <w:shd w:val="clear" w:color="auto" w:fill="auto"/>
            <w:tcMar>
              <w:top w:w="105" w:type="dxa"/>
              <w:left w:w="105" w:type="dxa"/>
              <w:bottom w:w="105" w:type="dxa"/>
              <w:right w:w="105" w:type="dxa"/>
            </w:tcMar>
          </w:tcPr>
          <w:p w:rsidR="00116235" w:rsidRDefault="00AB27F0">
            <w:pPr>
              <w:spacing w:line="240" w:lineRule="auto"/>
            </w:pPr>
            <w:r>
              <w:t>А.А. Плешаков. Окружающий мир. 1,2 часть,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0" w:type="dxa"/>
            <w:shd w:val="clear" w:color="auto" w:fill="auto"/>
            <w:tcMar>
              <w:top w:w="105" w:type="dxa"/>
              <w:left w:w="105" w:type="dxa"/>
              <w:bottom w:w="105" w:type="dxa"/>
              <w:right w:w="105" w:type="dxa"/>
            </w:tcMar>
          </w:tcPr>
          <w:p w:rsidR="00116235" w:rsidRDefault="00AB27F0">
            <w:pPr>
              <w:spacing w:line="240" w:lineRule="auto"/>
            </w:pPr>
            <w:r>
              <w:t>2</w:t>
            </w:r>
          </w:p>
        </w:tc>
        <w:tc>
          <w:tcPr>
            <w:tcW w:w="3071" w:type="dxa"/>
            <w:shd w:val="clear" w:color="auto" w:fill="auto"/>
            <w:tcMar>
              <w:top w:w="105" w:type="dxa"/>
              <w:left w:w="105" w:type="dxa"/>
              <w:bottom w:w="105" w:type="dxa"/>
              <w:right w:w="105" w:type="dxa"/>
            </w:tcMar>
          </w:tcPr>
          <w:p w:rsidR="00116235" w:rsidRDefault="00AB27F0">
            <w:pPr>
              <w:spacing w:line="240" w:lineRule="auto"/>
            </w:pPr>
            <w:r>
              <w:t>А.А. Плешаков. Окружающий мир. 1,2 часть,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0" w:type="dxa"/>
            <w:shd w:val="clear" w:color="auto" w:fill="auto"/>
            <w:tcMar>
              <w:top w:w="105" w:type="dxa"/>
              <w:left w:w="105" w:type="dxa"/>
              <w:bottom w:w="105" w:type="dxa"/>
              <w:right w:w="105" w:type="dxa"/>
            </w:tcMar>
          </w:tcPr>
          <w:p w:rsidR="00116235" w:rsidRDefault="00AB27F0">
            <w:pPr>
              <w:spacing w:line="240" w:lineRule="auto"/>
            </w:pPr>
            <w:r>
              <w:t>3</w:t>
            </w:r>
          </w:p>
        </w:tc>
        <w:tc>
          <w:tcPr>
            <w:tcW w:w="3071" w:type="dxa"/>
            <w:shd w:val="clear" w:color="auto" w:fill="auto"/>
            <w:tcMar>
              <w:top w:w="105" w:type="dxa"/>
              <w:left w:w="105" w:type="dxa"/>
              <w:bottom w:w="105" w:type="dxa"/>
              <w:right w:w="105" w:type="dxa"/>
            </w:tcMar>
          </w:tcPr>
          <w:p w:rsidR="00116235" w:rsidRDefault="00AB27F0">
            <w:pPr>
              <w:spacing w:line="240" w:lineRule="auto"/>
            </w:pPr>
            <w:r>
              <w:t>А.А. Плешаков. Окружающий мир. 1,2 часть,3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610" w:type="dxa"/>
            <w:shd w:val="clear" w:color="auto" w:fill="auto"/>
            <w:tcMar>
              <w:top w:w="105" w:type="dxa"/>
              <w:left w:w="105" w:type="dxa"/>
              <w:bottom w:w="105" w:type="dxa"/>
              <w:right w:w="105" w:type="dxa"/>
            </w:tcMar>
          </w:tcPr>
          <w:p w:rsidR="00116235" w:rsidRDefault="00AB27F0">
            <w:pPr>
              <w:spacing w:line="240" w:lineRule="auto"/>
            </w:pPr>
            <w:r>
              <w:t>4</w:t>
            </w:r>
          </w:p>
        </w:tc>
        <w:tc>
          <w:tcPr>
            <w:tcW w:w="3071" w:type="dxa"/>
            <w:shd w:val="clear" w:color="auto" w:fill="auto"/>
            <w:tcMar>
              <w:top w:w="105" w:type="dxa"/>
              <w:left w:w="105" w:type="dxa"/>
              <w:bottom w:w="105" w:type="dxa"/>
              <w:right w:w="105" w:type="dxa"/>
            </w:tcMar>
          </w:tcPr>
          <w:p w:rsidR="00116235" w:rsidRDefault="00AB27F0">
            <w:pPr>
              <w:spacing w:line="240" w:lineRule="auto"/>
            </w:pPr>
            <w:r>
              <w:t>А.А. Плешаков, Е.А.Крючкова. Окружающий мир. 1,2 часть,4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pPr>
      <w:r>
        <w:rPr>
          <w:b/>
        </w:rPr>
        <w:t>Предмет ИЗО</w:t>
      </w:r>
    </w:p>
    <w:p w:rsidR="00116235" w:rsidRDefault="00116235">
      <w:pPr>
        <w:spacing w:line="240" w:lineRule="auto"/>
      </w:pPr>
    </w:p>
    <w:tbl>
      <w:tblPr>
        <w:tblW w:w="0" w:type="auto"/>
        <w:tblInd w:w="-116" w:type="dxa"/>
        <w:tblLayout w:type="fixed"/>
        <w:tblCellMar>
          <w:top w:w="105" w:type="dxa"/>
          <w:left w:w="105" w:type="dxa"/>
          <w:bottom w:w="105" w:type="dxa"/>
          <w:right w:w="105" w:type="dxa"/>
        </w:tblCellMar>
        <w:tblLook w:val="04A0"/>
      </w:tblPr>
      <w:tblGrid>
        <w:gridCol w:w="565"/>
        <w:gridCol w:w="3116"/>
        <w:gridCol w:w="1603"/>
        <w:gridCol w:w="1068"/>
      </w:tblGrid>
      <w:tr w:rsidR="00116235">
        <w:tc>
          <w:tcPr>
            <w:tcW w:w="565"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116"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565" w:type="dxa"/>
            <w:shd w:val="clear" w:color="auto" w:fill="auto"/>
            <w:tcMar>
              <w:top w:w="105" w:type="dxa"/>
              <w:left w:w="105" w:type="dxa"/>
              <w:bottom w:w="105" w:type="dxa"/>
              <w:right w:w="105" w:type="dxa"/>
            </w:tcMar>
          </w:tcPr>
          <w:p w:rsidR="00116235" w:rsidRDefault="00AB27F0">
            <w:pPr>
              <w:spacing w:line="240" w:lineRule="auto"/>
            </w:pPr>
            <w:r>
              <w:t>1</w:t>
            </w:r>
          </w:p>
        </w:tc>
        <w:tc>
          <w:tcPr>
            <w:tcW w:w="3116" w:type="dxa"/>
            <w:shd w:val="clear" w:color="auto" w:fill="auto"/>
            <w:tcMar>
              <w:top w:w="105" w:type="dxa"/>
              <w:left w:w="105" w:type="dxa"/>
              <w:bottom w:w="105" w:type="dxa"/>
              <w:right w:w="105" w:type="dxa"/>
            </w:tcMar>
          </w:tcPr>
          <w:p w:rsidR="00116235" w:rsidRDefault="00AB27F0">
            <w:pPr>
              <w:spacing w:line="240" w:lineRule="auto"/>
            </w:pPr>
            <w:r>
              <w:t>Л.А. Неменская \ под ред. Л.А. Неменского Б.М. Изобразительное искусство.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2017</w:t>
            </w:r>
          </w:p>
        </w:tc>
      </w:tr>
      <w:tr w:rsidR="00116235">
        <w:tc>
          <w:tcPr>
            <w:tcW w:w="565" w:type="dxa"/>
            <w:shd w:val="clear" w:color="auto" w:fill="auto"/>
            <w:tcMar>
              <w:top w:w="105" w:type="dxa"/>
              <w:left w:w="105" w:type="dxa"/>
              <w:bottom w:w="105" w:type="dxa"/>
              <w:right w:w="105" w:type="dxa"/>
            </w:tcMar>
          </w:tcPr>
          <w:p w:rsidR="00116235" w:rsidRDefault="00AB27F0">
            <w:pPr>
              <w:spacing w:line="240" w:lineRule="auto"/>
            </w:pPr>
            <w:r>
              <w:t>2</w:t>
            </w:r>
          </w:p>
        </w:tc>
        <w:tc>
          <w:tcPr>
            <w:tcW w:w="3116" w:type="dxa"/>
            <w:shd w:val="clear" w:color="auto" w:fill="auto"/>
            <w:tcMar>
              <w:top w:w="105" w:type="dxa"/>
              <w:left w:w="105" w:type="dxa"/>
              <w:bottom w:w="105" w:type="dxa"/>
              <w:right w:w="105" w:type="dxa"/>
            </w:tcMar>
          </w:tcPr>
          <w:p w:rsidR="00116235" w:rsidRDefault="00AB27F0">
            <w:pPr>
              <w:spacing w:line="240" w:lineRule="auto"/>
            </w:pPr>
            <w:r>
              <w:t xml:space="preserve">Коротеева Е.И. \ под ред. Л.А. Неменского Б.М.  Изобразительное искусство. 2 </w:t>
            </w:r>
            <w:r>
              <w:lastRenderedPageBreak/>
              <w:t>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lastRenderedPageBreak/>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565" w:type="dxa"/>
            <w:shd w:val="clear" w:color="auto" w:fill="auto"/>
            <w:tcMar>
              <w:top w:w="105" w:type="dxa"/>
              <w:left w:w="105" w:type="dxa"/>
              <w:bottom w:w="105" w:type="dxa"/>
              <w:right w:w="105" w:type="dxa"/>
            </w:tcMar>
          </w:tcPr>
          <w:p w:rsidR="00116235" w:rsidRDefault="00AB27F0">
            <w:pPr>
              <w:spacing w:line="240" w:lineRule="auto"/>
            </w:pPr>
            <w:r>
              <w:lastRenderedPageBreak/>
              <w:t>3</w:t>
            </w:r>
          </w:p>
        </w:tc>
        <w:tc>
          <w:tcPr>
            <w:tcW w:w="3116" w:type="dxa"/>
            <w:shd w:val="clear" w:color="auto" w:fill="auto"/>
            <w:tcMar>
              <w:top w:w="105" w:type="dxa"/>
              <w:left w:w="105" w:type="dxa"/>
              <w:bottom w:w="105" w:type="dxa"/>
              <w:right w:w="105" w:type="dxa"/>
            </w:tcMar>
          </w:tcPr>
          <w:p w:rsidR="00116235" w:rsidRDefault="00AB27F0">
            <w:pPr>
              <w:spacing w:line="240" w:lineRule="auto"/>
            </w:pPr>
            <w:r>
              <w:t>Горяева Н.А., Неменская Л.А., Питерских А.С. и др.\ под ред. Л.А. Неменского Б.М.  Изобразительное искусство.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565" w:type="dxa"/>
            <w:shd w:val="clear" w:color="auto" w:fill="auto"/>
            <w:tcMar>
              <w:top w:w="105" w:type="dxa"/>
              <w:left w:w="105" w:type="dxa"/>
              <w:bottom w:w="105" w:type="dxa"/>
              <w:right w:w="105" w:type="dxa"/>
            </w:tcMar>
          </w:tcPr>
          <w:p w:rsidR="00116235" w:rsidRDefault="00AB27F0">
            <w:pPr>
              <w:spacing w:line="240" w:lineRule="auto"/>
            </w:pPr>
            <w:r>
              <w:t>4</w:t>
            </w:r>
          </w:p>
        </w:tc>
        <w:tc>
          <w:tcPr>
            <w:tcW w:w="3116" w:type="dxa"/>
            <w:shd w:val="clear" w:color="auto" w:fill="auto"/>
            <w:tcMar>
              <w:top w:w="105" w:type="dxa"/>
              <w:left w:w="105" w:type="dxa"/>
              <w:bottom w:w="105" w:type="dxa"/>
              <w:right w:w="105" w:type="dxa"/>
            </w:tcMar>
          </w:tcPr>
          <w:p w:rsidR="00116235" w:rsidRDefault="00AB27F0">
            <w:pPr>
              <w:spacing w:line="240" w:lineRule="auto"/>
            </w:pPr>
            <w:r>
              <w:t>Неменская Л.А.\ под ред. Л.А. Неменского Б.М.  Изобразительное искусство.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rPr>
          <w:b/>
        </w:rPr>
      </w:pPr>
      <w:r>
        <w:rPr>
          <w:b/>
        </w:rPr>
        <w:t>Предмет Музыка</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c>
          <w:tcPr>
            <w:tcW w:w="611"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Критская Е.Д., Сергеева Г.П., Шмагина Т.С. Музыка.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Критская Е.Д., Сергеева Г.П., Шмагина Т.С. Музыка.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Критская Е.Д., Сергеева Г.П., Шмагина Т.С. Музыка.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Критская Е.Д., Сергеева Г.П., Шмагина Т.С. Музыка.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bl>
    <w:p w:rsidR="00116235" w:rsidRDefault="00116235">
      <w:pPr>
        <w:spacing w:line="240" w:lineRule="auto"/>
      </w:pPr>
    </w:p>
    <w:p w:rsidR="00116235" w:rsidRDefault="00AB27F0">
      <w:pPr>
        <w:spacing w:line="240" w:lineRule="auto"/>
        <w:rPr>
          <w:b/>
        </w:rPr>
      </w:pPr>
      <w:r>
        <w:rPr>
          <w:b/>
        </w:rPr>
        <w:t>Предмет Трудовое обучение</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c>
          <w:tcPr>
            <w:tcW w:w="611"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Е.А. Лутцева, Т.П. Зуева. Технология.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2017</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Е.А. Лутцева, Т.П. Зуева. Технология.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lastRenderedPageBreak/>
              <w:t>3</w:t>
            </w:r>
          </w:p>
        </w:tc>
        <w:tc>
          <w:tcPr>
            <w:tcW w:w="3070" w:type="dxa"/>
            <w:shd w:val="clear" w:color="auto" w:fill="auto"/>
            <w:tcMar>
              <w:top w:w="105" w:type="dxa"/>
              <w:left w:w="105" w:type="dxa"/>
              <w:bottom w:w="105" w:type="dxa"/>
              <w:right w:w="105" w:type="dxa"/>
            </w:tcMar>
          </w:tcPr>
          <w:p w:rsidR="00116235" w:rsidRDefault="00AB27F0">
            <w:pPr>
              <w:spacing w:line="240" w:lineRule="auto"/>
            </w:pPr>
            <w:r>
              <w:t>Е.А. Лутцева, Т.П. Зуева. Технология.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Е.А. Лутцева, Т.П. Зуева. Технология.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2020</w:t>
            </w:r>
          </w:p>
        </w:tc>
      </w:tr>
    </w:tbl>
    <w:p w:rsidR="00116235" w:rsidRDefault="00116235">
      <w:pPr>
        <w:spacing w:line="240" w:lineRule="auto"/>
      </w:pPr>
    </w:p>
    <w:p w:rsidR="00116235" w:rsidRDefault="00AB27F0">
      <w:pPr>
        <w:spacing w:line="240" w:lineRule="auto"/>
        <w:rPr>
          <w:b/>
        </w:rPr>
      </w:pPr>
      <w:r>
        <w:rPr>
          <w:b/>
        </w:rPr>
        <w:t>Предмет Физическая культура</w:t>
      </w:r>
    </w:p>
    <w:p w:rsidR="00116235" w:rsidRDefault="00116235">
      <w:pPr>
        <w:spacing w:line="240" w:lineRule="auto"/>
        <w:rPr>
          <w:b/>
        </w:rPr>
      </w:pPr>
    </w:p>
    <w:tbl>
      <w:tblPr>
        <w:tblW w:w="0" w:type="auto"/>
        <w:tblInd w:w="-116" w:type="dxa"/>
        <w:tblLayout w:type="fixed"/>
        <w:tblCellMar>
          <w:top w:w="105" w:type="dxa"/>
          <w:left w:w="105" w:type="dxa"/>
          <w:bottom w:w="105" w:type="dxa"/>
          <w:right w:w="105" w:type="dxa"/>
        </w:tblCellMar>
        <w:tblLook w:val="04A0"/>
      </w:tblPr>
      <w:tblGrid>
        <w:gridCol w:w="611"/>
        <w:gridCol w:w="3070"/>
        <w:gridCol w:w="1603"/>
        <w:gridCol w:w="1068"/>
      </w:tblGrid>
      <w:tr w:rsidR="00116235">
        <w:tc>
          <w:tcPr>
            <w:tcW w:w="611"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070"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068"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1</w:t>
            </w:r>
          </w:p>
        </w:tc>
        <w:tc>
          <w:tcPr>
            <w:tcW w:w="3070" w:type="dxa"/>
            <w:shd w:val="clear" w:color="auto" w:fill="auto"/>
            <w:tcMar>
              <w:top w:w="105" w:type="dxa"/>
              <w:left w:w="105" w:type="dxa"/>
              <w:bottom w:w="105" w:type="dxa"/>
              <w:right w:w="105" w:type="dxa"/>
            </w:tcMar>
          </w:tcPr>
          <w:p w:rsidR="00116235" w:rsidRDefault="00AB27F0">
            <w:pPr>
              <w:spacing w:line="240" w:lineRule="auto"/>
            </w:pPr>
            <w:r>
              <w:t>В.И. Лях.</w:t>
            </w:r>
          </w:p>
          <w:p w:rsidR="00116235" w:rsidRDefault="00AB27F0">
            <w:pPr>
              <w:spacing w:line="240" w:lineRule="auto"/>
            </w:pPr>
            <w:r>
              <w:t>Физическая культура. 1-4 класс. (1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2</w:t>
            </w:r>
          </w:p>
        </w:tc>
        <w:tc>
          <w:tcPr>
            <w:tcW w:w="3070" w:type="dxa"/>
            <w:shd w:val="clear" w:color="auto" w:fill="auto"/>
            <w:tcMar>
              <w:top w:w="105" w:type="dxa"/>
              <w:left w:w="105" w:type="dxa"/>
              <w:bottom w:w="105" w:type="dxa"/>
              <w:right w:w="105" w:type="dxa"/>
            </w:tcMar>
          </w:tcPr>
          <w:p w:rsidR="00116235" w:rsidRDefault="00AB27F0">
            <w:pPr>
              <w:spacing w:line="240" w:lineRule="auto"/>
            </w:pPr>
            <w:r>
              <w:t>В.И. Лях.</w:t>
            </w:r>
          </w:p>
          <w:p w:rsidR="00116235" w:rsidRDefault="00AB27F0">
            <w:pPr>
              <w:spacing w:line="240" w:lineRule="auto"/>
            </w:pPr>
            <w:r>
              <w:t>Физическая культура. 1-4 класс. (2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3</w:t>
            </w:r>
          </w:p>
        </w:tc>
        <w:tc>
          <w:tcPr>
            <w:tcW w:w="3070" w:type="dxa"/>
            <w:shd w:val="clear" w:color="auto" w:fill="auto"/>
            <w:tcMar>
              <w:top w:w="105" w:type="dxa"/>
              <w:left w:w="105" w:type="dxa"/>
              <w:bottom w:w="105" w:type="dxa"/>
              <w:right w:w="105" w:type="dxa"/>
            </w:tcMar>
          </w:tcPr>
          <w:p w:rsidR="00116235" w:rsidRDefault="00AB27F0">
            <w:pPr>
              <w:spacing w:line="240" w:lineRule="auto"/>
            </w:pPr>
            <w:r>
              <w:t>В.И. Лях.</w:t>
            </w:r>
          </w:p>
          <w:p w:rsidR="00116235" w:rsidRDefault="00AB27F0">
            <w:pPr>
              <w:spacing w:line="240" w:lineRule="auto"/>
            </w:pPr>
            <w:r>
              <w:t>Физическая культура. 1-4 класс. (3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r w:rsidR="00116235">
        <w:tc>
          <w:tcPr>
            <w:tcW w:w="611" w:type="dxa"/>
            <w:shd w:val="clear" w:color="auto" w:fill="auto"/>
            <w:tcMar>
              <w:top w:w="105" w:type="dxa"/>
              <w:left w:w="105" w:type="dxa"/>
              <w:bottom w:w="105" w:type="dxa"/>
              <w:right w:w="105" w:type="dxa"/>
            </w:tcMar>
          </w:tcPr>
          <w:p w:rsidR="00116235" w:rsidRDefault="00AB27F0">
            <w:pPr>
              <w:spacing w:line="240" w:lineRule="auto"/>
            </w:pPr>
            <w:r>
              <w:t>4</w:t>
            </w:r>
          </w:p>
        </w:tc>
        <w:tc>
          <w:tcPr>
            <w:tcW w:w="3070" w:type="dxa"/>
            <w:shd w:val="clear" w:color="auto" w:fill="auto"/>
            <w:tcMar>
              <w:top w:w="105" w:type="dxa"/>
              <w:left w:w="105" w:type="dxa"/>
              <w:bottom w:w="105" w:type="dxa"/>
              <w:right w:w="105" w:type="dxa"/>
            </w:tcMar>
          </w:tcPr>
          <w:p w:rsidR="00116235" w:rsidRDefault="00AB27F0">
            <w:pPr>
              <w:spacing w:line="240" w:lineRule="auto"/>
            </w:pPr>
            <w:r>
              <w:t>В.И. Лях.</w:t>
            </w:r>
          </w:p>
          <w:p w:rsidR="00116235" w:rsidRDefault="00AB27F0">
            <w:pPr>
              <w:spacing w:line="240" w:lineRule="auto"/>
            </w:pPr>
            <w:r>
              <w:t>Физическая культура. 1-4 класс. (4 класс)</w:t>
            </w:r>
          </w:p>
        </w:tc>
        <w:tc>
          <w:tcPr>
            <w:tcW w:w="1603" w:type="dxa"/>
            <w:shd w:val="clear" w:color="auto" w:fill="auto"/>
            <w:tcMar>
              <w:top w:w="105" w:type="dxa"/>
              <w:left w:w="105" w:type="dxa"/>
              <w:bottom w:w="105" w:type="dxa"/>
              <w:right w:w="105" w:type="dxa"/>
            </w:tcMar>
          </w:tcPr>
          <w:p w:rsidR="00116235" w:rsidRDefault="00AB27F0">
            <w:pPr>
              <w:spacing w:line="240" w:lineRule="auto"/>
            </w:pPr>
            <w:r>
              <w:t>Москва: «Просвещение»</w:t>
            </w:r>
          </w:p>
        </w:tc>
        <w:tc>
          <w:tcPr>
            <w:tcW w:w="1068" w:type="dxa"/>
            <w:shd w:val="clear" w:color="auto" w:fill="auto"/>
            <w:tcMar>
              <w:top w:w="105" w:type="dxa"/>
              <w:left w:w="105" w:type="dxa"/>
              <w:bottom w:w="105" w:type="dxa"/>
              <w:right w:w="105" w:type="dxa"/>
            </w:tcMar>
          </w:tcPr>
          <w:p w:rsidR="00116235" w:rsidRDefault="00AB27F0">
            <w:pPr>
              <w:spacing w:line="240" w:lineRule="auto"/>
            </w:pPr>
            <w:r>
              <w:t>2018</w:t>
            </w:r>
          </w:p>
        </w:tc>
      </w:tr>
    </w:tbl>
    <w:p w:rsidR="00116235" w:rsidRDefault="00116235">
      <w:pPr>
        <w:spacing w:line="240" w:lineRule="auto"/>
      </w:pPr>
    </w:p>
    <w:p w:rsidR="00116235" w:rsidRDefault="00AB27F0">
      <w:pPr>
        <w:spacing w:line="240" w:lineRule="auto"/>
      </w:pPr>
      <w:r>
        <w:rPr>
          <w:b/>
        </w:rPr>
        <w:t xml:space="preserve">Предмет </w:t>
      </w:r>
      <w:r>
        <w:t xml:space="preserve">ОРКСЭ. </w:t>
      </w:r>
    </w:p>
    <w:p w:rsidR="00116235" w:rsidRDefault="00116235">
      <w:pPr>
        <w:spacing w:line="240" w:lineRule="auto"/>
      </w:pPr>
    </w:p>
    <w:tbl>
      <w:tblPr>
        <w:tblW w:w="0" w:type="auto"/>
        <w:tblInd w:w="-116" w:type="dxa"/>
        <w:tblLayout w:type="fixed"/>
        <w:tblCellMar>
          <w:top w:w="105" w:type="dxa"/>
          <w:left w:w="105" w:type="dxa"/>
          <w:bottom w:w="105" w:type="dxa"/>
          <w:right w:w="105" w:type="dxa"/>
        </w:tblCellMar>
        <w:tblLook w:val="04A0"/>
      </w:tblPr>
      <w:tblGrid>
        <w:gridCol w:w="655"/>
        <w:gridCol w:w="3026"/>
        <w:gridCol w:w="1562"/>
        <w:gridCol w:w="1109"/>
      </w:tblGrid>
      <w:tr w:rsidR="00116235">
        <w:tc>
          <w:tcPr>
            <w:tcW w:w="655" w:type="dxa"/>
            <w:shd w:val="clear" w:color="auto" w:fill="auto"/>
            <w:tcMar>
              <w:top w:w="105" w:type="dxa"/>
              <w:left w:w="105" w:type="dxa"/>
              <w:bottom w:w="105" w:type="dxa"/>
              <w:right w:w="105" w:type="dxa"/>
            </w:tcMar>
          </w:tcPr>
          <w:p w:rsidR="00116235" w:rsidRDefault="00AB27F0">
            <w:pPr>
              <w:spacing w:line="240" w:lineRule="auto"/>
            </w:pPr>
            <w:r>
              <w:t>№</w:t>
            </w:r>
          </w:p>
          <w:p w:rsidR="00116235" w:rsidRDefault="00AB27F0">
            <w:pPr>
              <w:spacing w:line="240" w:lineRule="auto"/>
            </w:pPr>
            <w:r>
              <w:t>п/п</w:t>
            </w:r>
          </w:p>
        </w:tc>
        <w:tc>
          <w:tcPr>
            <w:tcW w:w="3026" w:type="dxa"/>
            <w:shd w:val="clear" w:color="auto" w:fill="auto"/>
            <w:tcMar>
              <w:top w:w="105" w:type="dxa"/>
              <w:left w:w="105" w:type="dxa"/>
              <w:bottom w:w="105" w:type="dxa"/>
              <w:right w:w="105" w:type="dxa"/>
            </w:tcMar>
          </w:tcPr>
          <w:p w:rsidR="00116235" w:rsidRDefault="00AB27F0">
            <w:pPr>
              <w:spacing w:line="240" w:lineRule="auto"/>
            </w:pPr>
            <w:r>
              <w:t>Автор, название учебника, класс</w:t>
            </w:r>
          </w:p>
        </w:tc>
        <w:tc>
          <w:tcPr>
            <w:tcW w:w="1562" w:type="dxa"/>
            <w:shd w:val="clear" w:color="auto" w:fill="auto"/>
            <w:tcMar>
              <w:top w:w="105" w:type="dxa"/>
              <w:left w:w="105" w:type="dxa"/>
              <w:bottom w:w="105" w:type="dxa"/>
              <w:right w:w="105" w:type="dxa"/>
            </w:tcMar>
          </w:tcPr>
          <w:p w:rsidR="00116235" w:rsidRDefault="00AB27F0">
            <w:pPr>
              <w:spacing w:line="240" w:lineRule="auto"/>
            </w:pPr>
            <w:r>
              <w:t>Издательство</w:t>
            </w:r>
          </w:p>
        </w:tc>
        <w:tc>
          <w:tcPr>
            <w:tcW w:w="1109" w:type="dxa"/>
            <w:shd w:val="clear" w:color="auto" w:fill="auto"/>
            <w:tcMar>
              <w:top w:w="105" w:type="dxa"/>
              <w:left w:w="105" w:type="dxa"/>
              <w:bottom w:w="105" w:type="dxa"/>
              <w:right w:w="105" w:type="dxa"/>
            </w:tcMar>
          </w:tcPr>
          <w:p w:rsidR="00116235" w:rsidRDefault="00AB27F0">
            <w:pPr>
              <w:spacing w:line="240" w:lineRule="auto"/>
            </w:pPr>
            <w:r>
              <w:t>Год</w:t>
            </w:r>
          </w:p>
          <w:p w:rsidR="00116235" w:rsidRDefault="00AB27F0">
            <w:pPr>
              <w:spacing w:line="240" w:lineRule="auto"/>
            </w:pPr>
            <w:r>
              <w:t>издания</w:t>
            </w:r>
          </w:p>
        </w:tc>
      </w:tr>
      <w:tr w:rsidR="00116235">
        <w:tc>
          <w:tcPr>
            <w:tcW w:w="655" w:type="dxa"/>
            <w:shd w:val="clear" w:color="auto" w:fill="auto"/>
            <w:tcMar>
              <w:top w:w="105" w:type="dxa"/>
              <w:left w:w="105" w:type="dxa"/>
              <w:bottom w:w="105" w:type="dxa"/>
              <w:right w:w="105" w:type="dxa"/>
            </w:tcMar>
          </w:tcPr>
          <w:p w:rsidR="00116235" w:rsidRDefault="00AB27F0">
            <w:pPr>
              <w:spacing w:line="240" w:lineRule="auto"/>
            </w:pPr>
            <w:r>
              <w:t>2</w:t>
            </w:r>
          </w:p>
        </w:tc>
        <w:tc>
          <w:tcPr>
            <w:tcW w:w="3026" w:type="dxa"/>
            <w:shd w:val="clear" w:color="auto" w:fill="auto"/>
            <w:tcMar>
              <w:top w:w="105" w:type="dxa"/>
              <w:left w:w="105" w:type="dxa"/>
              <w:bottom w:w="105" w:type="dxa"/>
              <w:right w:w="105" w:type="dxa"/>
            </w:tcMar>
          </w:tcPr>
          <w:p w:rsidR="00116235" w:rsidRDefault="00AB27F0">
            <w:pPr>
              <w:spacing w:line="240" w:lineRule="auto"/>
            </w:pPr>
            <w:r>
              <w:t>Студеникин  М.Т. Основы религиозных культур и светской этики. Основы светской этики, 4 класс</w:t>
            </w:r>
          </w:p>
        </w:tc>
        <w:tc>
          <w:tcPr>
            <w:tcW w:w="1562" w:type="dxa"/>
            <w:shd w:val="clear" w:color="auto" w:fill="auto"/>
            <w:tcMar>
              <w:top w:w="105" w:type="dxa"/>
              <w:left w:w="105" w:type="dxa"/>
              <w:bottom w:w="105" w:type="dxa"/>
              <w:right w:w="105" w:type="dxa"/>
            </w:tcMar>
          </w:tcPr>
          <w:p w:rsidR="00116235" w:rsidRDefault="00AB27F0">
            <w:pPr>
              <w:spacing w:line="240" w:lineRule="auto"/>
            </w:pPr>
            <w:r>
              <w:t>Русское слово</w:t>
            </w:r>
          </w:p>
        </w:tc>
        <w:tc>
          <w:tcPr>
            <w:tcW w:w="1109" w:type="dxa"/>
            <w:shd w:val="clear" w:color="auto" w:fill="auto"/>
            <w:tcMar>
              <w:top w:w="105" w:type="dxa"/>
              <w:left w:w="105" w:type="dxa"/>
              <w:bottom w:w="105" w:type="dxa"/>
              <w:right w:w="105" w:type="dxa"/>
            </w:tcMar>
          </w:tcPr>
          <w:p w:rsidR="00116235" w:rsidRDefault="00AB27F0">
            <w:pPr>
              <w:spacing w:line="240" w:lineRule="auto"/>
            </w:pPr>
            <w:r>
              <w:t>2017</w:t>
            </w:r>
          </w:p>
        </w:tc>
      </w:tr>
    </w:tbl>
    <w:p w:rsidR="00116235" w:rsidRDefault="00116235">
      <w:pPr>
        <w:spacing w:line="240" w:lineRule="auto"/>
      </w:pPr>
    </w:p>
    <w:p w:rsidR="00116235" w:rsidRDefault="00116235">
      <w:pPr>
        <w:spacing w:line="240" w:lineRule="auto"/>
      </w:pPr>
    </w:p>
    <w:p w:rsidR="00116235" w:rsidRDefault="00AB27F0">
      <w:pPr>
        <w:spacing w:line="240" w:lineRule="auto"/>
        <w:rPr>
          <w:b/>
        </w:rPr>
      </w:pPr>
      <w:r>
        <w:rPr>
          <w:b/>
        </w:rPr>
        <w:t>2. Учебно-наглядные пособия</w:t>
      </w:r>
    </w:p>
    <w:p w:rsidR="00116235" w:rsidRDefault="00116235">
      <w:pPr>
        <w:spacing w:line="240" w:lineRule="auto"/>
      </w:pPr>
    </w:p>
    <w:p w:rsidR="00116235" w:rsidRDefault="00AB27F0">
      <w:pPr>
        <w:spacing w:line="240" w:lineRule="auto"/>
      </w:pPr>
      <w:r>
        <w:t>Перечень учебного и учебно-наглядного оборудования, предназначенного для оснащения кабинетов начальных классов согласно ФГОС</w:t>
      </w:r>
    </w:p>
    <w:p w:rsidR="00116235" w:rsidRDefault="00116235">
      <w:pPr>
        <w:spacing w:line="240" w:lineRule="auto"/>
        <w:rPr>
          <w:b/>
        </w:rPr>
      </w:pPr>
    </w:p>
    <w:p w:rsidR="00116235" w:rsidRDefault="00AB27F0">
      <w:pPr>
        <w:spacing w:line="240" w:lineRule="auto"/>
      </w:pPr>
      <w:r>
        <w:rPr>
          <w:b/>
        </w:rPr>
        <w:t>Предмет «Русский язык»</w:t>
      </w:r>
    </w:p>
    <w:p w:rsidR="00116235" w:rsidRDefault="00AB27F0">
      <w:pPr>
        <w:spacing w:line="240" w:lineRule="auto"/>
      </w:pPr>
      <w:r>
        <w:t>1.       Комплект таблиц «Русский алфавит» (4 табл., формат А1, матовое ламинир.)</w:t>
      </w:r>
    </w:p>
    <w:p w:rsidR="00116235" w:rsidRDefault="00AB27F0">
      <w:pPr>
        <w:spacing w:line="240" w:lineRule="auto"/>
      </w:pPr>
      <w:r>
        <w:t> 2.       Комплект таблиц для нач. шк. «Обучение грамоте. Алфавит в загадках, пословицах» (32 таб., А1, лам.)</w:t>
      </w:r>
    </w:p>
    <w:p w:rsidR="00116235" w:rsidRDefault="00AB27F0">
      <w:pPr>
        <w:spacing w:line="240" w:lineRule="auto"/>
      </w:pPr>
      <w:r>
        <w:t>3.       Комплект таблиц для нач. шк. «Обучение грамоте. Письмо и развитие речи» (16 таб., А1, лам.)</w:t>
      </w:r>
    </w:p>
    <w:p w:rsidR="00116235" w:rsidRDefault="00AB27F0">
      <w:pPr>
        <w:spacing w:line="240" w:lineRule="auto"/>
      </w:pPr>
      <w:r>
        <w:t>4.        Комплект таблиц для нач. шк. «Русский язык. Глагол» (12 табл., формат А1, лам.)</w:t>
      </w:r>
    </w:p>
    <w:p w:rsidR="00116235" w:rsidRDefault="00AB27F0">
      <w:pPr>
        <w:spacing w:line="240" w:lineRule="auto"/>
      </w:pPr>
      <w:r>
        <w:t>5.        Комплект таблиц для нач. шк. «Русский язык. Имя прилагательное» (12 табл., формат А1, лам.)</w:t>
      </w:r>
    </w:p>
    <w:p w:rsidR="00116235" w:rsidRDefault="00AB27F0">
      <w:pPr>
        <w:spacing w:line="240" w:lineRule="auto"/>
      </w:pPr>
      <w:r>
        <w:t>6.        Комплект таблиц для нач. шк. «Русский язык. Имя существительное» (12 табл., формат А1, лам.)</w:t>
      </w:r>
    </w:p>
    <w:p w:rsidR="00116235" w:rsidRDefault="00AB27F0">
      <w:pPr>
        <w:spacing w:line="240" w:lineRule="auto"/>
      </w:pPr>
      <w:r>
        <w:t>7.       Комплект таблиц для нач. шк. «Русский язык. Местоимение» (8 табл, формат А1, лам.)</w:t>
      </w:r>
    </w:p>
    <w:p w:rsidR="00116235" w:rsidRDefault="00AB27F0">
      <w:pPr>
        <w:spacing w:line="240" w:lineRule="auto"/>
      </w:pPr>
      <w:r>
        <w:t>8.        Комплект таблиц для нач. шк. «Русский язык. Предложение» (6 табл., формат А1, лам.)</w:t>
      </w:r>
    </w:p>
    <w:p w:rsidR="00116235" w:rsidRDefault="00AB27F0">
      <w:pPr>
        <w:spacing w:line="240" w:lineRule="auto"/>
      </w:pPr>
      <w:r>
        <w:t>9.       Набор таблиц «Словарные слова»</w:t>
      </w:r>
    </w:p>
    <w:p w:rsidR="00116235" w:rsidRDefault="00AB27F0">
      <w:pPr>
        <w:spacing w:line="240" w:lineRule="auto"/>
      </w:pPr>
      <w:r>
        <w:t>10.     Комплект наглядных пособий «Грамматические разборы»</w:t>
      </w:r>
    </w:p>
    <w:p w:rsidR="00116235" w:rsidRDefault="00116235">
      <w:pPr>
        <w:spacing w:line="240" w:lineRule="auto"/>
        <w:rPr>
          <w:b/>
        </w:rPr>
      </w:pPr>
    </w:p>
    <w:p w:rsidR="00116235" w:rsidRDefault="00AB27F0">
      <w:pPr>
        <w:spacing w:line="240" w:lineRule="auto"/>
        <w:rPr>
          <w:b/>
        </w:rPr>
      </w:pPr>
      <w:r>
        <w:rPr>
          <w:b/>
        </w:rPr>
        <w:t>Предмет «Литературное чтение»</w:t>
      </w:r>
    </w:p>
    <w:p w:rsidR="00116235" w:rsidRDefault="00AB27F0">
      <w:pPr>
        <w:pStyle w:val="aff7"/>
        <w:numPr>
          <w:ilvl w:val="0"/>
          <w:numId w:val="74"/>
        </w:numPr>
        <w:contextualSpacing/>
        <w:rPr>
          <w:b/>
        </w:rPr>
      </w:pPr>
      <w:r>
        <w:rPr>
          <w:b/>
        </w:rPr>
        <w:t>Портреты писателей</w:t>
      </w:r>
    </w:p>
    <w:p w:rsidR="00116235" w:rsidRDefault="00AB27F0">
      <w:pPr>
        <w:numPr>
          <w:ilvl w:val="0"/>
          <w:numId w:val="74"/>
        </w:numPr>
        <w:spacing w:line="240" w:lineRule="auto"/>
        <w:jc w:val="left"/>
      </w:pPr>
      <w:r>
        <w:rPr>
          <w:rStyle w:val="c10"/>
        </w:rPr>
        <w:t>Таблицы демонстрационные «Литературное чтение 2 класс» (16 табл.)</w:t>
      </w:r>
    </w:p>
    <w:p w:rsidR="00116235" w:rsidRDefault="00AB27F0">
      <w:pPr>
        <w:numPr>
          <w:ilvl w:val="0"/>
          <w:numId w:val="74"/>
        </w:numPr>
        <w:spacing w:line="240" w:lineRule="auto"/>
        <w:jc w:val="left"/>
      </w:pPr>
      <w:r>
        <w:rPr>
          <w:rStyle w:val="c10"/>
        </w:rPr>
        <w:t> Таблицы демонстрационные «Литературное чтение 3 класс» (16 табл.)</w:t>
      </w:r>
    </w:p>
    <w:p w:rsidR="00116235" w:rsidRDefault="00AB27F0">
      <w:pPr>
        <w:numPr>
          <w:ilvl w:val="0"/>
          <w:numId w:val="74"/>
        </w:numPr>
        <w:spacing w:line="240" w:lineRule="auto"/>
        <w:jc w:val="left"/>
      </w:pPr>
      <w:r>
        <w:rPr>
          <w:rStyle w:val="c10"/>
        </w:rPr>
        <w:t> Таблицы демонстрационные «Литературное чтение 4 класс» (16 табл.)</w:t>
      </w:r>
    </w:p>
    <w:p w:rsidR="00116235" w:rsidRDefault="00AB27F0">
      <w:pPr>
        <w:pStyle w:val="aff7"/>
        <w:numPr>
          <w:ilvl w:val="0"/>
          <w:numId w:val="74"/>
        </w:numPr>
        <w:contextualSpacing/>
      </w:pPr>
      <w:r>
        <w:t> Компакт-диск «Сказка про сказку»</w:t>
      </w:r>
    </w:p>
    <w:p w:rsidR="00116235" w:rsidRDefault="00116235">
      <w:pPr>
        <w:spacing w:line="240" w:lineRule="auto"/>
        <w:ind w:left="227" w:firstLine="0"/>
        <w:rPr>
          <w:b/>
        </w:rPr>
      </w:pPr>
    </w:p>
    <w:p w:rsidR="00116235" w:rsidRDefault="00AB27F0">
      <w:pPr>
        <w:spacing w:line="240" w:lineRule="auto"/>
        <w:ind w:left="227" w:firstLine="0"/>
        <w:rPr>
          <w:b/>
        </w:rPr>
      </w:pPr>
      <w:r>
        <w:rPr>
          <w:b/>
        </w:rPr>
        <w:t>Предмет «Математика»</w:t>
      </w:r>
    </w:p>
    <w:p w:rsidR="00116235" w:rsidRDefault="00AB27F0">
      <w:pPr>
        <w:numPr>
          <w:ilvl w:val="0"/>
          <w:numId w:val="75"/>
        </w:numPr>
        <w:spacing w:line="240" w:lineRule="auto"/>
        <w:jc w:val="left"/>
      </w:pPr>
      <w:r>
        <w:rPr>
          <w:rStyle w:val="c10"/>
        </w:rPr>
        <w:t> Комплект таблиц «Веселая математика (22 шт.)»</w:t>
      </w:r>
    </w:p>
    <w:p w:rsidR="00116235" w:rsidRDefault="00AB27F0">
      <w:pPr>
        <w:numPr>
          <w:ilvl w:val="0"/>
          <w:numId w:val="75"/>
        </w:numPr>
        <w:spacing w:line="240" w:lineRule="auto"/>
        <w:jc w:val="left"/>
      </w:pPr>
      <w:r>
        <w:rPr>
          <w:rStyle w:val="c10"/>
        </w:rPr>
        <w:t> Комплект таблиц для нач. шк. «Математика. Арифметические действия» (14 табл., формат А1, лам.)</w:t>
      </w:r>
    </w:p>
    <w:p w:rsidR="00116235" w:rsidRDefault="00AB27F0">
      <w:pPr>
        <w:numPr>
          <w:ilvl w:val="0"/>
          <w:numId w:val="75"/>
        </w:numPr>
        <w:spacing w:line="240" w:lineRule="auto"/>
        <w:jc w:val="left"/>
      </w:pPr>
      <w:r>
        <w:rPr>
          <w:rStyle w:val="c10"/>
        </w:rPr>
        <w:t>Комплект таблиц для нач. шк. «Математика. Величины. Единицы измерения» (20 табл., формат А1, лам.)</w:t>
      </w:r>
    </w:p>
    <w:p w:rsidR="00116235" w:rsidRDefault="00AB27F0">
      <w:pPr>
        <w:numPr>
          <w:ilvl w:val="0"/>
          <w:numId w:val="75"/>
        </w:numPr>
        <w:spacing w:line="240" w:lineRule="auto"/>
        <w:jc w:val="left"/>
      </w:pPr>
      <w:r>
        <w:rPr>
          <w:rStyle w:val="c10"/>
        </w:rPr>
        <w:t>  Комплект таблиц для нач. шк. «Математика. Задачи» (6 табл., формат А1, лам.)</w:t>
      </w:r>
    </w:p>
    <w:p w:rsidR="00116235" w:rsidRDefault="00AB27F0">
      <w:pPr>
        <w:numPr>
          <w:ilvl w:val="0"/>
          <w:numId w:val="75"/>
        </w:numPr>
        <w:spacing w:line="240" w:lineRule="auto"/>
        <w:jc w:val="left"/>
      </w:pPr>
      <w:r>
        <w:rPr>
          <w:rStyle w:val="c10"/>
        </w:rPr>
        <w:lastRenderedPageBreak/>
        <w:t>   Комплект таблиц для нач. шк. «Математика. Знакомство с геометрией» (6 табл., формат А1, лам.)</w:t>
      </w:r>
    </w:p>
    <w:p w:rsidR="00116235" w:rsidRDefault="00AB27F0">
      <w:pPr>
        <w:numPr>
          <w:ilvl w:val="0"/>
          <w:numId w:val="75"/>
        </w:numPr>
        <w:spacing w:line="240" w:lineRule="auto"/>
        <w:jc w:val="left"/>
      </w:pPr>
      <w:r>
        <w:rPr>
          <w:rStyle w:val="c10"/>
        </w:rPr>
        <w:t> Комплект таблиц для нач. шк. «Математика. Математика вокруг нас» (10 табл, формат А1, лам.)</w:t>
      </w:r>
    </w:p>
    <w:p w:rsidR="00116235" w:rsidRDefault="00AB27F0">
      <w:pPr>
        <w:numPr>
          <w:ilvl w:val="0"/>
          <w:numId w:val="75"/>
        </w:numPr>
        <w:spacing w:line="240" w:lineRule="auto"/>
        <w:jc w:val="left"/>
      </w:pPr>
      <w:r>
        <w:rPr>
          <w:rStyle w:val="c10"/>
        </w:rPr>
        <w:t> Комплект таблиц для нач. шк. «Математика. Нумерация» (8 табл., формат А1, лам.)</w:t>
      </w:r>
    </w:p>
    <w:p w:rsidR="00116235" w:rsidRDefault="00AB27F0">
      <w:pPr>
        <w:numPr>
          <w:ilvl w:val="0"/>
          <w:numId w:val="75"/>
        </w:numPr>
        <w:spacing w:line="240" w:lineRule="auto"/>
        <w:jc w:val="left"/>
      </w:pPr>
      <w:r>
        <w:rPr>
          <w:rStyle w:val="c10"/>
        </w:rPr>
        <w:t>Таблицы демонстрационные «Математика 1 класс» (8 табл.)</w:t>
      </w:r>
    </w:p>
    <w:p w:rsidR="00116235" w:rsidRDefault="00AB27F0">
      <w:pPr>
        <w:numPr>
          <w:ilvl w:val="0"/>
          <w:numId w:val="75"/>
        </w:numPr>
        <w:spacing w:line="240" w:lineRule="auto"/>
        <w:jc w:val="left"/>
      </w:pPr>
      <w:r>
        <w:rPr>
          <w:rStyle w:val="c10"/>
        </w:rPr>
        <w:t>Таблицы демонстрационные «Математика 2 класс» (8 табл.)</w:t>
      </w:r>
    </w:p>
    <w:p w:rsidR="00116235" w:rsidRDefault="00AB27F0">
      <w:pPr>
        <w:numPr>
          <w:ilvl w:val="0"/>
          <w:numId w:val="75"/>
        </w:numPr>
        <w:spacing w:line="240" w:lineRule="auto"/>
        <w:jc w:val="left"/>
      </w:pPr>
      <w:r>
        <w:rPr>
          <w:rStyle w:val="c10"/>
        </w:rPr>
        <w:t> Таблицы демонстрационные «Математика 3 класс» (8 табл.)</w:t>
      </w:r>
    </w:p>
    <w:p w:rsidR="00116235" w:rsidRDefault="00AB27F0">
      <w:pPr>
        <w:numPr>
          <w:ilvl w:val="0"/>
          <w:numId w:val="75"/>
        </w:numPr>
        <w:spacing w:line="240" w:lineRule="auto"/>
        <w:jc w:val="left"/>
      </w:pPr>
      <w:r>
        <w:rPr>
          <w:rStyle w:val="c10"/>
        </w:rPr>
        <w:t>Таблицы демонстрационные «Математика 4 класс» (8 табл.)</w:t>
      </w:r>
    </w:p>
    <w:p w:rsidR="00116235" w:rsidRDefault="00AB27F0">
      <w:pPr>
        <w:numPr>
          <w:ilvl w:val="0"/>
          <w:numId w:val="75"/>
        </w:numPr>
        <w:spacing w:line="240" w:lineRule="auto"/>
        <w:jc w:val="left"/>
      </w:pPr>
      <w:r>
        <w:rPr>
          <w:rStyle w:val="c10"/>
        </w:rPr>
        <w:t>Таблицы демонстрационные «Математика. Геометрические фигуры и величины» (9 табл.)</w:t>
      </w:r>
    </w:p>
    <w:p w:rsidR="00116235" w:rsidRDefault="00AB27F0">
      <w:pPr>
        <w:numPr>
          <w:ilvl w:val="0"/>
          <w:numId w:val="75"/>
        </w:numPr>
        <w:spacing w:line="240" w:lineRule="auto"/>
        <w:jc w:val="left"/>
      </w:pPr>
      <w:r>
        <w:rPr>
          <w:rStyle w:val="c10"/>
        </w:rPr>
        <w:t>Таблицы демонстрационные «Математика. Однозначные и многозначные числа» (7 табл.)</w:t>
      </w:r>
    </w:p>
    <w:p w:rsidR="00116235" w:rsidRDefault="00AB27F0">
      <w:pPr>
        <w:numPr>
          <w:ilvl w:val="0"/>
          <w:numId w:val="75"/>
        </w:numPr>
        <w:spacing w:line="240" w:lineRule="auto"/>
        <w:jc w:val="left"/>
      </w:pPr>
      <w:r>
        <w:rPr>
          <w:rStyle w:val="c10"/>
        </w:rPr>
        <w:t> Таблицы демонстрационные «Математические таблицы для начальной школы» (9 табл.)</w:t>
      </w:r>
    </w:p>
    <w:p w:rsidR="00116235" w:rsidRDefault="00AB27F0">
      <w:pPr>
        <w:numPr>
          <w:ilvl w:val="0"/>
          <w:numId w:val="75"/>
        </w:numPr>
        <w:spacing w:line="240" w:lineRule="auto"/>
        <w:jc w:val="left"/>
      </w:pPr>
      <w:r>
        <w:rPr>
          <w:rStyle w:val="c10"/>
        </w:rPr>
        <w:t>Таблицы демонстрационные «Порядок действий» (3 табл.+32 карт.)</w:t>
      </w:r>
    </w:p>
    <w:p w:rsidR="00116235" w:rsidRDefault="00AB27F0">
      <w:pPr>
        <w:numPr>
          <w:ilvl w:val="0"/>
          <w:numId w:val="75"/>
        </w:numPr>
        <w:spacing w:line="240" w:lineRule="auto"/>
        <w:jc w:val="left"/>
      </w:pPr>
      <w:r>
        <w:rPr>
          <w:rStyle w:val="c10"/>
        </w:rPr>
        <w:t>Таблицы демонстрационные «Простые задачи» (2 табл.+128 карт.)</w:t>
      </w:r>
    </w:p>
    <w:p w:rsidR="00116235" w:rsidRDefault="00AB27F0">
      <w:pPr>
        <w:numPr>
          <w:ilvl w:val="0"/>
          <w:numId w:val="75"/>
        </w:numPr>
        <w:spacing w:line="240" w:lineRule="auto"/>
        <w:jc w:val="left"/>
      </w:pPr>
      <w:r>
        <w:rPr>
          <w:rStyle w:val="c10"/>
        </w:rPr>
        <w:t>Таблицы демонстрационные «Умножение и деление» (8 табл.)</w:t>
      </w:r>
    </w:p>
    <w:p w:rsidR="00116235" w:rsidRDefault="00116235">
      <w:pPr>
        <w:spacing w:line="240" w:lineRule="auto"/>
        <w:ind w:left="227" w:firstLine="0"/>
        <w:rPr>
          <w:b/>
        </w:rPr>
      </w:pPr>
    </w:p>
    <w:p w:rsidR="00116235" w:rsidRDefault="00AB27F0">
      <w:pPr>
        <w:spacing w:line="240" w:lineRule="auto"/>
        <w:ind w:left="227" w:firstLine="0"/>
        <w:rPr>
          <w:b/>
        </w:rPr>
      </w:pPr>
      <w:r>
        <w:rPr>
          <w:b/>
        </w:rPr>
        <w:t>Предмет «Окружающий мир»</w:t>
      </w:r>
    </w:p>
    <w:p w:rsidR="00116235" w:rsidRDefault="00AB27F0">
      <w:pPr>
        <w:numPr>
          <w:ilvl w:val="0"/>
          <w:numId w:val="76"/>
        </w:numPr>
        <w:spacing w:line="240" w:lineRule="auto"/>
        <w:jc w:val="left"/>
      </w:pPr>
      <w:r>
        <w:rPr>
          <w:rStyle w:val="c10"/>
        </w:rPr>
        <w:t>Таблицы демонстрационные «Основы безопасности жизнедеятельности 1-4 класс» (10 табл.)</w:t>
      </w:r>
    </w:p>
    <w:p w:rsidR="00116235" w:rsidRDefault="00AB27F0">
      <w:pPr>
        <w:numPr>
          <w:ilvl w:val="0"/>
          <w:numId w:val="76"/>
        </w:numPr>
        <w:spacing w:line="240" w:lineRule="auto"/>
        <w:jc w:val="left"/>
      </w:pPr>
      <w:r>
        <w:rPr>
          <w:rStyle w:val="c10"/>
        </w:rPr>
        <w:t>Таблицы демонстрационные «Символы и понятия» (8 табл.)</w:t>
      </w:r>
    </w:p>
    <w:p w:rsidR="00116235" w:rsidRDefault="00AB27F0">
      <w:pPr>
        <w:numPr>
          <w:ilvl w:val="0"/>
          <w:numId w:val="76"/>
        </w:numPr>
        <w:spacing w:line="240" w:lineRule="auto"/>
        <w:jc w:val="left"/>
      </w:pPr>
      <w:r>
        <w:rPr>
          <w:rStyle w:val="c10"/>
        </w:rPr>
        <w:t>Таблицы по природоведению 1-3 кл. (46 шт, ф. А2)</w:t>
      </w:r>
    </w:p>
    <w:p w:rsidR="00116235" w:rsidRDefault="00AB27F0">
      <w:pPr>
        <w:numPr>
          <w:ilvl w:val="0"/>
          <w:numId w:val="76"/>
        </w:numPr>
        <w:spacing w:line="240" w:lineRule="auto"/>
        <w:jc w:val="left"/>
      </w:pPr>
      <w:r>
        <w:rPr>
          <w:rStyle w:val="c10"/>
        </w:rPr>
        <w:t> Комплект таблиц по окружающему миру для 1-4кл. Времена года. Природные сообщества 4 таблицы (формат А1)</w:t>
      </w:r>
    </w:p>
    <w:p w:rsidR="00116235" w:rsidRDefault="00AB27F0">
      <w:pPr>
        <w:numPr>
          <w:ilvl w:val="0"/>
          <w:numId w:val="76"/>
        </w:numPr>
        <w:spacing w:line="240" w:lineRule="auto"/>
        <w:jc w:val="left"/>
      </w:pPr>
      <w:r>
        <w:rPr>
          <w:rStyle w:val="c10"/>
        </w:rPr>
        <w:t> Комплект таблиц по окружающему миру для 1-4кл. Растения.Животные 20 таблиц (формат А2)</w:t>
      </w:r>
    </w:p>
    <w:p w:rsidR="00116235" w:rsidRDefault="00AB27F0">
      <w:pPr>
        <w:numPr>
          <w:ilvl w:val="0"/>
          <w:numId w:val="76"/>
        </w:numPr>
        <w:spacing w:line="240" w:lineRule="auto"/>
        <w:jc w:val="left"/>
      </w:pPr>
      <w:r>
        <w:rPr>
          <w:rStyle w:val="c10"/>
        </w:rPr>
        <w:t> Таблицы демонстрационные «Безопасное поведение школьника» (нач. шк.) (5 табл.)</w:t>
      </w:r>
    </w:p>
    <w:p w:rsidR="00116235" w:rsidRDefault="00AB27F0">
      <w:pPr>
        <w:numPr>
          <w:ilvl w:val="0"/>
          <w:numId w:val="76"/>
        </w:numPr>
        <w:spacing w:line="240" w:lineRule="auto"/>
        <w:jc w:val="left"/>
      </w:pPr>
      <w:r>
        <w:rPr>
          <w:rStyle w:val="c10"/>
        </w:rPr>
        <w:t>Альбом «Детям о Правилах Дорожного Движения» (альбом из 10 листов А3)</w:t>
      </w:r>
    </w:p>
    <w:p w:rsidR="00116235" w:rsidRDefault="00AB27F0">
      <w:pPr>
        <w:numPr>
          <w:ilvl w:val="0"/>
          <w:numId w:val="76"/>
        </w:numPr>
        <w:spacing w:line="240" w:lineRule="auto"/>
        <w:jc w:val="left"/>
      </w:pPr>
      <w:r>
        <w:rPr>
          <w:rStyle w:val="c10"/>
        </w:rPr>
        <w:t> Альбом «Детям о Правилах Пожарной Безопасности» (альбом из 10 листов А3)</w:t>
      </w:r>
    </w:p>
    <w:p w:rsidR="00116235" w:rsidRDefault="00AB27F0">
      <w:pPr>
        <w:numPr>
          <w:ilvl w:val="0"/>
          <w:numId w:val="76"/>
        </w:numPr>
        <w:spacing w:line="240" w:lineRule="auto"/>
        <w:jc w:val="left"/>
      </w:pPr>
      <w:r>
        <w:rPr>
          <w:rStyle w:val="c10"/>
        </w:rPr>
        <w:t> Плакаты «Знаки дорожного движения» (8 листов, размер 450х600)</w:t>
      </w:r>
    </w:p>
    <w:p w:rsidR="00116235" w:rsidRDefault="00AB27F0">
      <w:pPr>
        <w:numPr>
          <w:ilvl w:val="0"/>
          <w:numId w:val="76"/>
        </w:numPr>
        <w:spacing w:line="240" w:lineRule="auto"/>
        <w:jc w:val="left"/>
      </w:pPr>
      <w:r>
        <w:rPr>
          <w:rStyle w:val="c10"/>
        </w:rPr>
        <w:t>Фенологические наблюдения</w:t>
      </w:r>
    </w:p>
    <w:p w:rsidR="00116235" w:rsidRDefault="00AB27F0">
      <w:pPr>
        <w:numPr>
          <w:ilvl w:val="0"/>
          <w:numId w:val="76"/>
        </w:numPr>
        <w:spacing w:line="240" w:lineRule="auto"/>
        <w:jc w:val="left"/>
        <w:rPr>
          <w:rStyle w:val="c10"/>
        </w:rPr>
      </w:pPr>
      <w:r>
        <w:rPr>
          <w:rStyle w:val="c10"/>
        </w:rPr>
        <w:t>Фенологический календарь</w:t>
      </w:r>
    </w:p>
    <w:p w:rsidR="00116235" w:rsidRDefault="00AB27F0">
      <w:pPr>
        <w:numPr>
          <w:ilvl w:val="0"/>
          <w:numId w:val="76"/>
        </w:numPr>
        <w:spacing w:line="240" w:lineRule="auto"/>
        <w:jc w:val="left"/>
        <w:rPr>
          <w:rStyle w:val="c10"/>
        </w:rPr>
      </w:pPr>
      <w:r>
        <w:rPr>
          <w:rStyle w:val="c10"/>
        </w:rPr>
        <w:t>Глобус физический</w:t>
      </w:r>
    </w:p>
    <w:p w:rsidR="00116235" w:rsidRDefault="00AB27F0">
      <w:pPr>
        <w:numPr>
          <w:ilvl w:val="0"/>
          <w:numId w:val="76"/>
        </w:numPr>
        <w:spacing w:line="240" w:lineRule="auto"/>
        <w:jc w:val="left"/>
      </w:pPr>
      <w:r>
        <w:t>Комплект раздаточных материалов по основным разделам предмета</w:t>
      </w:r>
    </w:p>
    <w:p w:rsidR="00116235" w:rsidRDefault="00AB27F0">
      <w:pPr>
        <w:numPr>
          <w:ilvl w:val="0"/>
          <w:numId w:val="76"/>
        </w:numPr>
        <w:spacing w:line="240" w:lineRule="auto"/>
        <w:jc w:val="left"/>
      </w:pPr>
      <w:r>
        <w:lastRenderedPageBreak/>
        <w:t>Гербарий «Для начальной школы» (30 видов, с иллюстрациями)</w:t>
      </w:r>
    </w:p>
    <w:p w:rsidR="00116235" w:rsidRDefault="00116235">
      <w:pPr>
        <w:spacing w:line="240" w:lineRule="auto"/>
        <w:ind w:left="587" w:firstLine="0"/>
        <w:rPr>
          <w:b/>
        </w:rPr>
      </w:pPr>
    </w:p>
    <w:p w:rsidR="00116235" w:rsidRDefault="00AB27F0">
      <w:pPr>
        <w:spacing w:line="240" w:lineRule="auto"/>
        <w:ind w:left="587" w:firstLine="0"/>
        <w:rPr>
          <w:b/>
        </w:rPr>
      </w:pPr>
      <w:r>
        <w:rPr>
          <w:b/>
        </w:rPr>
        <w:t>Предмет « Музыка»</w:t>
      </w:r>
    </w:p>
    <w:p w:rsidR="00116235" w:rsidRDefault="00AB27F0">
      <w:pPr>
        <w:numPr>
          <w:ilvl w:val="0"/>
          <w:numId w:val="77"/>
        </w:numPr>
        <w:spacing w:line="240" w:lineRule="auto"/>
        <w:jc w:val="left"/>
      </w:pPr>
      <w:r>
        <w:t>Портреты композиторов (35 шт, ф А3)</w:t>
      </w:r>
    </w:p>
    <w:p w:rsidR="00116235" w:rsidRDefault="00AB27F0">
      <w:pPr>
        <w:numPr>
          <w:ilvl w:val="0"/>
          <w:numId w:val="77"/>
        </w:numPr>
        <w:spacing w:line="240" w:lineRule="auto"/>
        <w:jc w:val="left"/>
      </w:pPr>
      <w:r>
        <w:t>Таблицы демонстрационные «Музыка.Начальная школа (10 таблиц)</w:t>
      </w:r>
    </w:p>
    <w:p w:rsidR="00116235" w:rsidRDefault="00AB27F0">
      <w:pPr>
        <w:numPr>
          <w:ilvl w:val="0"/>
          <w:numId w:val="77"/>
        </w:numPr>
        <w:spacing w:line="240" w:lineRule="auto"/>
        <w:jc w:val="left"/>
      </w:pPr>
      <w:r>
        <w:t>Энциклопедия классической музыки</w:t>
      </w:r>
    </w:p>
    <w:p w:rsidR="00116235" w:rsidRDefault="00116235">
      <w:pPr>
        <w:spacing w:line="240" w:lineRule="auto"/>
        <w:rPr>
          <w:rStyle w:val="c20"/>
          <w:b/>
        </w:rPr>
      </w:pPr>
    </w:p>
    <w:p w:rsidR="00116235" w:rsidRDefault="00AB27F0">
      <w:pPr>
        <w:spacing w:line="240" w:lineRule="auto"/>
      </w:pPr>
      <w:r>
        <w:rPr>
          <w:rStyle w:val="c20"/>
          <w:b/>
        </w:rPr>
        <w:t>Предмет «Технология»Демонстрационно-наглядные пособия        </w:t>
      </w:r>
    </w:p>
    <w:p w:rsidR="00116235" w:rsidRDefault="00AB27F0">
      <w:pPr>
        <w:spacing w:line="240" w:lineRule="auto"/>
      </w:pPr>
      <w:r>
        <w:rPr>
          <w:rStyle w:val="c10"/>
        </w:rPr>
        <w:t>   1.  Комплект таблиц для нач. шк. «Технология. Обработка бумаги и картона-1» (8 таб, А1, лам,сразд.мат.)</w:t>
      </w:r>
    </w:p>
    <w:p w:rsidR="00116235" w:rsidRDefault="00AB27F0">
      <w:pPr>
        <w:spacing w:line="240" w:lineRule="auto"/>
      </w:pPr>
      <w:r>
        <w:rPr>
          <w:rStyle w:val="c10"/>
        </w:rPr>
        <w:t>  2. Комплект таблиц для нач. шк. «Технология. Обработка бумаги и картона-2» (8 таб, А1, лам,сразд.мат.)</w:t>
      </w:r>
    </w:p>
    <w:p w:rsidR="00116235" w:rsidRDefault="00AB27F0">
      <w:pPr>
        <w:spacing w:line="240" w:lineRule="auto"/>
      </w:pPr>
      <w:r>
        <w:rPr>
          <w:rStyle w:val="c10"/>
        </w:rPr>
        <w:t>  3.  Комплект таблиц для нач. шк. «Технология. Обработка природного материала и пластика» (6таб., А1,лам.)</w:t>
      </w:r>
    </w:p>
    <w:p w:rsidR="00116235" w:rsidRDefault="00AB27F0">
      <w:pPr>
        <w:spacing w:line="240" w:lineRule="auto"/>
      </w:pPr>
      <w:r>
        <w:rPr>
          <w:rStyle w:val="c10"/>
        </w:rPr>
        <w:t>  4.  Комплект таблиц для нач. шк. «Технология. Обработка ткани» (12 табл, А1, лам.)</w:t>
      </w:r>
    </w:p>
    <w:p w:rsidR="00116235" w:rsidRDefault="00AB27F0">
      <w:pPr>
        <w:spacing w:line="240" w:lineRule="auto"/>
      </w:pPr>
      <w:r>
        <w:rPr>
          <w:rStyle w:val="c10"/>
        </w:rPr>
        <w:t>  5.   Комплект таблиц для нач. шк. «Технология. Организация рабочего места» (6 таб, А1, лам, с разд. мат.)</w:t>
      </w:r>
    </w:p>
    <w:p w:rsidR="00116235" w:rsidRDefault="00AB27F0">
      <w:pPr>
        <w:spacing w:line="240" w:lineRule="auto"/>
      </w:pPr>
      <w:r>
        <w:rPr>
          <w:rStyle w:val="c10"/>
        </w:rPr>
        <w:t> 6.   Коллекция «Бумага и картон» (демонстрационная)</w:t>
      </w:r>
    </w:p>
    <w:p w:rsidR="00116235" w:rsidRDefault="00AB27F0">
      <w:pPr>
        <w:spacing w:line="240" w:lineRule="auto"/>
      </w:pPr>
      <w:r>
        <w:rPr>
          <w:rStyle w:val="c10"/>
        </w:rPr>
        <w:t> 7.   Коллекция «Бумага и картон» (раздаточная)</w:t>
      </w:r>
    </w:p>
    <w:p w:rsidR="00116235" w:rsidRDefault="00AB27F0">
      <w:pPr>
        <w:spacing w:line="240" w:lineRule="auto"/>
      </w:pPr>
      <w:r>
        <w:rPr>
          <w:rStyle w:val="c10"/>
        </w:rPr>
        <w:t> 8.   Коллекция «Лен» (нач. шк.)</w:t>
      </w:r>
    </w:p>
    <w:p w:rsidR="00116235" w:rsidRDefault="00116235">
      <w:pPr>
        <w:spacing w:line="240" w:lineRule="auto"/>
        <w:rPr>
          <w:rStyle w:val="c20"/>
          <w:b/>
        </w:rPr>
      </w:pPr>
    </w:p>
    <w:p w:rsidR="00116235" w:rsidRDefault="00AB27F0">
      <w:pPr>
        <w:spacing w:line="240" w:lineRule="auto"/>
      </w:pPr>
      <w:r>
        <w:rPr>
          <w:rStyle w:val="c20"/>
          <w:b/>
        </w:rPr>
        <w:t>Предмет «Изобразительное искусство»</w:t>
      </w:r>
    </w:p>
    <w:p w:rsidR="00116235" w:rsidRDefault="00AB27F0">
      <w:pPr>
        <w:spacing w:line="240" w:lineRule="auto"/>
      </w:pPr>
      <w:r>
        <w:rPr>
          <w:rStyle w:val="c10"/>
        </w:rPr>
        <w:t>1.Таблицы демонстрационные «Введение в цветоведение» (16 табл.)</w:t>
      </w:r>
    </w:p>
    <w:p w:rsidR="00116235" w:rsidRDefault="00AB27F0">
      <w:pPr>
        <w:spacing w:line="240" w:lineRule="auto"/>
      </w:pPr>
      <w:r>
        <w:rPr>
          <w:rStyle w:val="c10"/>
        </w:rPr>
        <w:t>2.Таблицы демонстрационные «Основы декоративно-прикладного искусства» (12 табл.)</w:t>
      </w:r>
    </w:p>
    <w:p w:rsidR="00116235" w:rsidRDefault="00AB27F0">
      <w:pPr>
        <w:spacing w:line="240" w:lineRule="auto"/>
      </w:pPr>
      <w:r>
        <w:rPr>
          <w:rStyle w:val="c10"/>
        </w:rPr>
        <w:t>3.  Набор муляжей для рисования (13 шт.)</w:t>
      </w:r>
    </w:p>
    <w:p w:rsidR="00116235" w:rsidRDefault="00116235">
      <w:pPr>
        <w:spacing w:line="240" w:lineRule="auto"/>
      </w:pPr>
    </w:p>
    <w:p w:rsidR="00116235" w:rsidRDefault="00AB27F0">
      <w:pPr>
        <w:spacing w:line="240" w:lineRule="auto"/>
        <w:ind w:firstLine="0"/>
        <w:jc w:val="left"/>
      </w:pPr>
      <w:r>
        <w:rPr>
          <w:b/>
        </w:rPr>
        <w:t>Предмет «Физическая Культура» (для физкультурных пауз)        </w:t>
      </w:r>
    </w:p>
    <w:p w:rsidR="00116235" w:rsidRDefault="00AB27F0">
      <w:pPr>
        <w:spacing w:line="240" w:lineRule="auto"/>
        <w:ind w:firstLine="0"/>
        <w:jc w:val="left"/>
      </w:pPr>
      <w:r>
        <w:t>        </w:t>
      </w:r>
    </w:p>
    <w:p w:rsidR="00116235" w:rsidRDefault="00AB27F0">
      <w:pPr>
        <w:spacing w:line="240" w:lineRule="auto"/>
        <w:ind w:firstLine="0"/>
        <w:jc w:val="left"/>
      </w:pPr>
      <w:r>
        <w:t>Стол для настольного тенниса с сеткой на колесах (складной)</w:t>
      </w:r>
    </w:p>
    <w:p w:rsidR="00116235" w:rsidRDefault="00AB27F0">
      <w:pPr>
        <w:spacing w:line="240" w:lineRule="auto"/>
        <w:ind w:firstLine="0"/>
        <w:jc w:val="left"/>
      </w:pPr>
      <w:r>
        <w:t>Наборы для физкультуры</w:t>
      </w:r>
    </w:p>
    <w:p w:rsidR="00116235" w:rsidRDefault="00AB27F0">
      <w:pPr>
        <w:spacing w:line="240" w:lineRule="auto"/>
        <w:ind w:firstLine="0"/>
        <w:jc w:val="left"/>
      </w:pPr>
      <w:r>
        <w:t>Обруч (диам. 50см.)        4 штуки</w:t>
      </w:r>
    </w:p>
    <w:p w:rsidR="00116235" w:rsidRDefault="00AB27F0">
      <w:pPr>
        <w:spacing w:line="240" w:lineRule="auto"/>
        <w:ind w:firstLine="0"/>
        <w:jc w:val="left"/>
      </w:pPr>
      <w:r>
        <w:t>Обруч (диам. 60см.)        4 штуки</w:t>
      </w:r>
    </w:p>
    <w:p w:rsidR="00116235" w:rsidRDefault="00AB27F0">
      <w:pPr>
        <w:spacing w:line="240" w:lineRule="auto"/>
        <w:ind w:firstLine="0"/>
        <w:jc w:val="left"/>
      </w:pPr>
      <w:r>
        <w:t>Конус (30 см., 12 оверстий)        4 штуки</w:t>
      </w:r>
    </w:p>
    <w:p w:rsidR="00116235" w:rsidRDefault="00AB27F0">
      <w:pPr>
        <w:spacing w:line="240" w:lineRule="auto"/>
        <w:ind w:firstLine="0"/>
        <w:jc w:val="left"/>
      </w:pPr>
      <w:r>
        <w:t>Палка (100 см.)        4 штуки</w:t>
      </w:r>
    </w:p>
    <w:p w:rsidR="00116235" w:rsidRDefault="00AB27F0">
      <w:pPr>
        <w:spacing w:line="240" w:lineRule="auto"/>
        <w:ind w:firstLine="0"/>
        <w:jc w:val="left"/>
      </w:pPr>
      <w:r>
        <w:t>Комплект мячей</w:t>
      </w:r>
    </w:p>
    <w:p w:rsidR="00116235" w:rsidRDefault="00AB27F0">
      <w:pPr>
        <w:spacing w:line="240" w:lineRule="auto"/>
        <w:ind w:firstLine="0"/>
        <w:jc w:val="left"/>
      </w:pPr>
      <w:r>
        <w:t>Веревки        4 штуки</w:t>
      </w:r>
    </w:p>
    <w:p w:rsidR="00116235" w:rsidRDefault="00AB27F0">
      <w:pPr>
        <w:spacing w:line="240" w:lineRule="auto"/>
        <w:ind w:firstLine="0"/>
        <w:jc w:val="left"/>
      </w:pPr>
      <w:r>
        <w:t>Клипсы (палка-палка, палка-кольцо круг.,палка-кольцо плоск., крючок)        20 штук</w:t>
      </w:r>
    </w:p>
    <w:p w:rsidR="00116235" w:rsidRDefault="00AB27F0">
      <w:pPr>
        <w:spacing w:line="240" w:lineRule="auto"/>
        <w:ind w:firstLine="0"/>
        <w:jc w:val="left"/>
      </w:pPr>
      <w:r>
        <w:t>Комплект лыж</w:t>
      </w:r>
    </w:p>
    <w:p w:rsidR="00116235" w:rsidRDefault="00AB27F0">
      <w:pPr>
        <w:spacing w:line="240" w:lineRule="auto"/>
        <w:ind w:firstLine="0"/>
        <w:jc w:val="left"/>
      </w:pPr>
      <w:r>
        <w:t>Скакалки</w:t>
      </w:r>
    </w:p>
    <w:p w:rsidR="00116235" w:rsidRDefault="00116235">
      <w:pPr>
        <w:spacing w:line="240" w:lineRule="auto"/>
        <w:ind w:firstLine="0"/>
        <w:jc w:val="left"/>
      </w:pPr>
    </w:p>
    <w:p w:rsidR="00116235" w:rsidRDefault="00AB27F0">
      <w:pPr>
        <w:spacing w:line="240" w:lineRule="auto"/>
        <w:rPr>
          <w:b/>
        </w:rPr>
      </w:pPr>
      <w:r>
        <w:rPr>
          <w:b/>
        </w:rPr>
        <w:lastRenderedPageBreak/>
        <w:t>3.Технические средства, обеспечивающие функционирование ИОС</w:t>
      </w:r>
    </w:p>
    <w:p w:rsidR="00116235" w:rsidRDefault="00116235">
      <w:pPr>
        <w:spacing w:line="240" w:lineRule="auto"/>
      </w:pPr>
    </w:p>
    <w:p w:rsidR="00116235" w:rsidRDefault="00AB27F0">
      <w:pPr>
        <w:spacing w:line="240" w:lineRule="auto"/>
      </w:pPr>
      <w:r>
        <w:t xml:space="preserve">В школе имеется техническая база, позволяющая обеспечитьучебно-воспитательную среду образовательного учреждения. </w:t>
      </w:r>
    </w:p>
    <w:p w:rsidR="00116235" w:rsidRDefault="00AB27F0">
      <w:pPr>
        <w:spacing w:line="240" w:lineRule="auto"/>
      </w:pPr>
      <w:r>
        <w:t xml:space="preserve">Имеются: </w:t>
      </w:r>
    </w:p>
    <w:p w:rsidR="00116235" w:rsidRDefault="00AB27F0">
      <w:pPr>
        <w:spacing w:line="240" w:lineRule="auto"/>
      </w:pPr>
      <w:r>
        <w:t xml:space="preserve">- стационарный компьютер, ноутбук, </w:t>
      </w:r>
    </w:p>
    <w:p w:rsidR="00116235" w:rsidRDefault="00AB27F0">
      <w:pPr>
        <w:spacing w:line="240" w:lineRule="auto"/>
      </w:pPr>
      <w:r>
        <w:t>- принтеры, сканеры, ксерокс</w:t>
      </w:r>
    </w:p>
    <w:p w:rsidR="00116235" w:rsidRDefault="00AB27F0">
      <w:pPr>
        <w:spacing w:line="240" w:lineRule="auto"/>
      </w:pPr>
      <w:r>
        <w:t xml:space="preserve">- мультимедийные проекторы, </w:t>
      </w:r>
    </w:p>
    <w:p w:rsidR="00116235" w:rsidRDefault="00AB27F0">
      <w:pPr>
        <w:spacing w:line="240" w:lineRule="auto"/>
      </w:pPr>
      <w:r>
        <w:t>- мультимедийный экран.</w:t>
      </w:r>
    </w:p>
    <w:p w:rsidR="00116235" w:rsidRDefault="00116235">
      <w:pPr>
        <w:spacing w:line="240" w:lineRule="auto"/>
      </w:pPr>
    </w:p>
    <w:p w:rsidR="00116235" w:rsidRDefault="00AB27F0">
      <w:pPr>
        <w:spacing w:line="240" w:lineRule="auto"/>
        <w:rPr>
          <w:b/>
        </w:rPr>
      </w:pPr>
      <w:r>
        <w:rPr>
          <w:b/>
        </w:rPr>
        <w:t>4.Программные инструменты, обеспечивающие функционирование ИОС</w:t>
      </w:r>
    </w:p>
    <w:p w:rsidR="00116235" w:rsidRDefault="00116235">
      <w:pPr>
        <w:spacing w:line="240" w:lineRule="auto"/>
        <w:rPr>
          <w:b/>
        </w:rPr>
      </w:pPr>
    </w:p>
    <w:p w:rsidR="00116235" w:rsidRDefault="00AB27F0">
      <w:pPr>
        <w:spacing w:line="240" w:lineRule="auto"/>
      </w:pPr>
      <w:r>
        <w:rPr>
          <w:b/>
        </w:rPr>
        <w:t>Программные инструменты:</w:t>
      </w:r>
      <w: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музыкальный редактор; редактор подготовки презентаций; редактор видео; редактор звука; редактор представления временной информации (линия времени); редактор генеалогических деревьев; цифровой биологический определитель;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16235" w:rsidRDefault="00116235">
      <w:pPr>
        <w:spacing w:line="240" w:lineRule="auto"/>
      </w:pPr>
    </w:p>
    <w:p w:rsidR="00116235" w:rsidRDefault="00AB27F0">
      <w:pPr>
        <w:spacing w:line="240" w:lineRule="auto"/>
        <w:rPr>
          <w:spacing w:val="-1"/>
        </w:rPr>
      </w:pPr>
      <w:r>
        <w:rPr>
          <w:b/>
          <w:spacing w:val="-1"/>
        </w:rPr>
        <w:t>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w:t>
      </w:r>
      <w:r>
        <w:rPr>
          <w:spacing w:val="-1"/>
        </w:rPr>
        <w:t xml:space="preserve">: </w:t>
      </w:r>
    </w:p>
    <w:p w:rsidR="00116235" w:rsidRDefault="00AB27F0">
      <w:pPr>
        <w:spacing w:line="240" w:lineRule="auto"/>
        <w:rPr>
          <w:spacing w:val="-1"/>
        </w:rPr>
      </w:pPr>
      <w:r>
        <w:rPr>
          <w:spacing w:val="-1"/>
        </w:rPr>
        <w:t>- Электронные услуги Оренбургской области в сфере образования</w:t>
      </w:r>
    </w:p>
    <w:p w:rsidR="00116235" w:rsidRDefault="00AB27F0">
      <w:pPr>
        <w:spacing w:line="240" w:lineRule="auto"/>
        <w:rPr>
          <w:spacing w:val="-1"/>
        </w:rPr>
      </w:pPr>
      <w:r>
        <w:rPr>
          <w:spacing w:val="-1"/>
        </w:rPr>
        <w:t>- РИС ООДО Оренбургской области</w:t>
      </w:r>
    </w:p>
    <w:p w:rsidR="00116235" w:rsidRDefault="00AB27F0">
      <w:pPr>
        <w:spacing w:line="240" w:lineRule="auto"/>
        <w:rPr>
          <w:spacing w:val="-1"/>
        </w:rPr>
      </w:pPr>
      <w:r>
        <w:rPr>
          <w:spacing w:val="-1"/>
        </w:rPr>
        <w:t>- Навигатор дополнительного образования</w:t>
      </w:r>
    </w:p>
    <w:p w:rsidR="00116235" w:rsidRDefault="00AB27F0">
      <w:pPr>
        <w:spacing w:line="240" w:lineRule="auto"/>
        <w:rPr>
          <w:spacing w:val="-1"/>
        </w:rPr>
      </w:pPr>
      <w:r>
        <w:rPr>
          <w:spacing w:val="-1"/>
        </w:rPr>
        <w:t xml:space="preserve">- </w:t>
      </w:r>
      <w:r>
        <w:rPr>
          <w:rFonts w:ascii="__Open Sans_5" w:hAnsi="__Open Sans_5"/>
          <w:highlight w:val="white"/>
        </w:rPr>
        <w:t>ФИС «ФРДО»</w:t>
      </w:r>
    </w:p>
    <w:p w:rsidR="00116235" w:rsidRDefault="00116235">
      <w:pPr>
        <w:spacing w:line="240" w:lineRule="auto"/>
        <w:rPr>
          <w:spacing w:val="-1"/>
        </w:rPr>
      </w:pPr>
    </w:p>
    <w:p w:rsidR="00116235" w:rsidRDefault="00AB27F0">
      <w:pPr>
        <w:spacing w:line="240" w:lineRule="auto"/>
        <w:rPr>
          <w:rFonts w:ascii="Arial" w:hAnsi="Arial"/>
          <w:color w:val="444444"/>
          <w:highlight w:val="white"/>
        </w:rPr>
      </w:pPr>
      <w:r>
        <w:rPr>
          <w:b/>
          <w:highlight w:val="white"/>
        </w:rPr>
        <w:t>4.Фонд дополнительной литературы</w:t>
      </w:r>
      <w:r>
        <w:rPr>
          <w:rFonts w:ascii="Arial" w:hAnsi="Arial"/>
          <w:color w:val="444444"/>
          <w:highlight w:val="white"/>
        </w:rPr>
        <w:t xml:space="preserve">. </w:t>
      </w:r>
    </w:p>
    <w:p w:rsidR="00116235" w:rsidRDefault="00AB27F0">
      <w:pPr>
        <w:spacing w:line="240" w:lineRule="auto"/>
        <w:rPr>
          <w:highlight w:val="white"/>
        </w:rPr>
      </w:pPr>
      <w:r>
        <w:rPr>
          <w:highlight w:val="white"/>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116235" w:rsidRDefault="00116235">
      <w:pPr>
        <w:spacing w:line="240" w:lineRule="auto"/>
        <w:ind w:firstLine="0"/>
        <w:jc w:val="center"/>
        <w:rPr>
          <w:b/>
        </w:rPr>
      </w:pPr>
    </w:p>
    <w:p w:rsidR="00116235" w:rsidRDefault="00AB27F0">
      <w:pPr>
        <w:spacing w:line="240" w:lineRule="auto"/>
        <w:ind w:firstLine="0"/>
        <w:jc w:val="center"/>
        <w:rPr>
          <w:b/>
        </w:rPr>
      </w:pPr>
      <w:r>
        <w:rPr>
          <w:b/>
        </w:rPr>
        <w:t xml:space="preserve">СПИСОК ЛИТЕРАТУРЫ ДЛЯ УЧАЩИХСЯ 1 –4классов </w:t>
      </w:r>
    </w:p>
    <w:p w:rsidR="00116235" w:rsidRDefault="00116235">
      <w:pPr>
        <w:spacing w:line="240" w:lineRule="auto"/>
        <w:ind w:firstLine="0"/>
        <w:jc w:val="center"/>
        <w:rPr>
          <w:b/>
        </w:rPr>
      </w:pPr>
    </w:p>
    <w:p w:rsidR="00116235" w:rsidRDefault="00AB27F0">
      <w:pPr>
        <w:spacing w:line="240" w:lineRule="auto"/>
        <w:ind w:firstLine="0"/>
        <w:jc w:val="center"/>
      </w:pPr>
      <w:r>
        <w:rPr>
          <w:b/>
        </w:rPr>
        <w:t>По окончании 1 класса</w:t>
      </w:r>
    </w:p>
    <w:p w:rsidR="00116235" w:rsidRDefault="00AB27F0">
      <w:pPr>
        <w:numPr>
          <w:ilvl w:val="0"/>
          <w:numId w:val="78"/>
        </w:numPr>
        <w:spacing w:line="240" w:lineRule="auto"/>
        <w:ind w:left="360" w:firstLine="0"/>
        <w:jc w:val="left"/>
      </w:pPr>
      <w:r>
        <w:lastRenderedPageBreak/>
        <w:t>Русские народные сказки.</w:t>
      </w:r>
    </w:p>
    <w:p w:rsidR="00116235" w:rsidRDefault="00AB27F0">
      <w:pPr>
        <w:numPr>
          <w:ilvl w:val="0"/>
          <w:numId w:val="78"/>
        </w:numPr>
        <w:spacing w:line="240" w:lineRule="auto"/>
        <w:ind w:left="360" w:firstLine="0"/>
        <w:jc w:val="left"/>
      </w:pPr>
      <w:r>
        <w:t>Былины про Илью Муромца.</w:t>
      </w:r>
    </w:p>
    <w:p w:rsidR="00116235" w:rsidRDefault="00AB27F0">
      <w:pPr>
        <w:numPr>
          <w:ilvl w:val="0"/>
          <w:numId w:val="78"/>
        </w:numPr>
        <w:spacing w:line="240" w:lineRule="auto"/>
        <w:ind w:left="360" w:firstLine="0"/>
        <w:jc w:val="left"/>
      </w:pPr>
      <w:r>
        <w:t>Зарубежные народные сказки.</w:t>
      </w:r>
    </w:p>
    <w:p w:rsidR="00116235" w:rsidRDefault="00AB27F0">
      <w:pPr>
        <w:numPr>
          <w:ilvl w:val="0"/>
          <w:numId w:val="78"/>
        </w:numPr>
        <w:spacing w:line="240" w:lineRule="auto"/>
        <w:ind w:left="360" w:firstLine="0"/>
        <w:jc w:val="left"/>
      </w:pPr>
      <w:r>
        <w:t>Сказки Г.Х. Андерсена, братьев Гримм, Ш. Перро.</w:t>
      </w:r>
    </w:p>
    <w:p w:rsidR="00116235" w:rsidRDefault="00AB27F0">
      <w:pPr>
        <w:numPr>
          <w:ilvl w:val="0"/>
          <w:numId w:val="78"/>
        </w:numPr>
        <w:spacing w:line="240" w:lineRule="auto"/>
        <w:ind w:left="360" w:firstLine="0"/>
        <w:jc w:val="left"/>
      </w:pPr>
      <w:r>
        <w:t>Рассказы К. Паустовского</w:t>
      </w:r>
    </w:p>
    <w:p w:rsidR="00116235" w:rsidRDefault="00AB27F0">
      <w:pPr>
        <w:numPr>
          <w:ilvl w:val="0"/>
          <w:numId w:val="78"/>
        </w:numPr>
        <w:spacing w:line="240" w:lineRule="auto"/>
        <w:ind w:left="360" w:firstLine="0"/>
        <w:jc w:val="left"/>
      </w:pPr>
      <w:r>
        <w:t>Рассказы Н. Сладкова.</w:t>
      </w:r>
    </w:p>
    <w:p w:rsidR="00116235" w:rsidRDefault="00AB27F0">
      <w:pPr>
        <w:numPr>
          <w:ilvl w:val="0"/>
          <w:numId w:val="78"/>
        </w:numPr>
        <w:spacing w:line="240" w:lineRule="auto"/>
        <w:ind w:left="360" w:firstLine="0"/>
        <w:jc w:val="left"/>
      </w:pPr>
      <w:r>
        <w:t>В. Бианки. « Лесная газета». Рассказы.</w:t>
      </w:r>
    </w:p>
    <w:p w:rsidR="00116235" w:rsidRDefault="00AB27F0">
      <w:pPr>
        <w:numPr>
          <w:ilvl w:val="0"/>
          <w:numId w:val="78"/>
        </w:numPr>
        <w:spacing w:line="240" w:lineRule="auto"/>
        <w:ind w:left="360" w:firstLine="0"/>
        <w:jc w:val="left"/>
      </w:pPr>
      <w:r>
        <w:t>Л.Н. Толстой Рассказы для детей.</w:t>
      </w:r>
    </w:p>
    <w:p w:rsidR="00116235" w:rsidRDefault="00AB27F0">
      <w:pPr>
        <w:numPr>
          <w:ilvl w:val="0"/>
          <w:numId w:val="78"/>
        </w:numPr>
        <w:spacing w:line="240" w:lineRule="auto"/>
        <w:ind w:left="360" w:firstLine="0"/>
        <w:jc w:val="left"/>
      </w:pPr>
      <w:r>
        <w:t>Б.Заходер.  Стихотворения</w:t>
      </w:r>
    </w:p>
    <w:p w:rsidR="00116235" w:rsidRDefault="00AB27F0">
      <w:pPr>
        <w:numPr>
          <w:ilvl w:val="0"/>
          <w:numId w:val="78"/>
        </w:numPr>
        <w:spacing w:line="240" w:lineRule="auto"/>
        <w:ind w:left="360" w:firstLine="0"/>
        <w:jc w:val="left"/>
      </w:pPr>
      <w:r>
        <w:t>Н.Носов. Рассказы: «Мишкина каша», «Фантазёры». «Приключения Незнайки и его друзей»</w:t>
      </w:r>
    </w:p>
    <w:p w:rsidR="00116235" w:rsidRDefault="00AB27F0">
      <w:pPr>
        <w:numPr>
          <w:ilvl w:val="0"/>
          <w:numId w:val="78"/>
        </w:numPr>
        <w:spacing w:line="240" w:lineRule="auto"/>
        <w:ind w:left="360" w:firstLine="0"/>
        <w:jc w:val="left"/>
      </w:pPr>
      <w:r>
        <w:t>Д. Мамин-Сибиряк « Сказка про храброго Зайца-длинные уши, косые глаза, короткий хвост», «Сказка про козявочку»</w:t>
      </w:r>
    </w:p>
    <w:p w:rsidR="00116235" w:rsidRDefault="00AB27F0">
      <w:pPr>
        <w:numPr>
          <w:ilvl w:val="0"/>
          <w:numId w:val="78"/>
        </w:numPr>
        <w:spacing w:line="240" w:lineRule="auto"/>
        <w:ind w:left="360" w:firstLine="0"/>
        <w:jc w:val="left"/>
      </w:pPr>
      <w:r>
        <w:t>П.Ершов «Конёк-горбунок»</w:t>
      </w:r>
    </w:p>
    <w:p w:rsidR="00116235" w:rsidRDefault="00AB27F0">
      <w:pPr>
        <w:numPr>
          <w:ilvl w:val="0"/>
          <w:numId w:val="78"/>
        </w:numPr>
        <w:spacing w:line="240" w:lineRule="auto"/>
        <w:ind w:left="360" w:firstLine="0"/>
        <w:jc w:val="left"/>
      </w:pPr>
      <w:r>
        <w:t>В.Одоевский «Мороз Иванович»</w:t>
      </w:r>
    </w:p>
    <w:p w:rsidR="00116235" w:rsidRDefault="00AB27F0">
      <w:pPr>
        <w:numPr>
          <w:ilvl w:val="0"/>
          <w:numId w:val="78"/>
        </w:numPr>
        <w:spacing w:line="240" w:lineRule="auto"/>
        <w:ind w:left="360" w:firstLine="0"/>
        <w:jc w:val="left"/>
      </w:pPr>
      <w:r>
        <w:t>Стихотворения Д.Хармса</w:t>
      </w:r>
    </w:p>
    <w:p w:rsidR="00116235" w:rsidRDefault="00AB27F0">
      <w:pPr>
        <w:numPr>
          <w:ilvl w:val="0"/>
          <w:numId w:val="78"/>
        </w:numPr>
        <w:spacing w:line="240" w:lineRule="auto"/>
        <w:ind w:left="360" w:firstLine="0"/>
        <w:jc w:val="left"/>
      </w:pPr>
      <w:r>
        <w:t>В. Гаршин «лягушка-путешественница»</w:t>
      </w:r>
    </w:p>
    <w:p w:rsidR="00116235" w:rsidRDefault="00AB27F0">
      <w:pPr>
        <w:numPr>
          <w:ilvl w:val="0"/>
          <w:numId w:val="78"/>
        </w:numPr>
        <w:spacing w:line="240" w:lineRule="auto"/>
        <w:ind w:left="360" w:firstLine="0"/>
        <w:jc w:val="left"/>
      </w:pPr>
      <w:r>
        <w:t>М.Зощенко «Не надо врать»</w:t>
      </w:r>
    </w:p>
    <w:p w:rsidR="00116235" w:rsidRDefault="00AB27F0">
      <w:pPr>
        <w:numPr>
          <w:ilvl w:val="0"/>
          <w:numId w:val="78"/>
        </w:numPr>
        <w:spacing w:line="240" w:lineRule="auto"/>
        <w:ind w:left="360" w:firstLine="0"/>
        <w:jc w:val="left"/>
      </w:pPr>
      <w:r>
        <w:t>Л.Петрушевская «Кот, который умел петь», «Лингвистические сказочки»</w:t>
      </w:r>
    </w:p>
    <w:p w:rsidR="00116235" w:rsidRDefault="00AB27F0">
      <w:pPr>
        <w:numPr>
          <w:ilvl w:val="0"/>
          <w:numId w:val="78"/>
        </w:numPr>
        <w:spacing w:line="240" w:lineRule="auto"/>
        <w:ind w:left="360" w:firstLine="0"/>
        <w:jc w:val="left"/>
      </w:pPr>
      <w:r>
        <w:t>Джанни Родари «Солнце и туча». Сказки.Р. Киплинг «Отчего у верблюда горб»</w:t>
      </w:r>
    </w:p>
    <w:p w:rsidR="00116235" w:rsidRDefault="00AB27F0">
      <w:pPr>
        <w:numPr>
          <w:ilvl w:val="0"/>
          <w:numId w:val="78"/>
        </w:numPr>
        <w:spacing w:line="240" w:lineRule="auto"/>
        <w:ind w:left="360" w:firstLine="0"/>
        <w:jc w:val="left"/>
      </w:pPr>
      <w:r>
        <w:t>Е Чарушин «Рассказы про Томку»</w:t>
      </w:r>
    </w:p>
    <w:p w:rsidR="00116235" w:rsidRDefault="00AB27F0">
      <w:pPr>
        <w:numPr>
          <w:ilvl w:val="0"/>
          <w:numId w:val="78"/>
        </w:numPr>
        <w:spacing w:line="240" w:lineRule="auto"/>
        <w:ind w:left="360" w:firstLine="0"/>
        <w:jc w:val="left"/>
      </w:pPr>
      <w:r>
        <w:t>Туве Янсон «Шляпа волшебника»</w:t>
      </w:r>
    </w:p>
    <w:p w:rsidR="00116235" w:rsidRDefault="00AB27F0">
      <w:pPr>
        <w:numPr>
          <w:ilvl w:val="0"/>
          <w:numId w:val="78"/>
        </w:numPr>
        <w:spacing w:line="240" w:lineRule="auto"/>
        <w:ind w:left="360" w:firstLine="0"/>
        <w:jc w:val="left"/>
      </w:pPr>
      <w:r>
        <w:t>А. Милн «Винни-пух и все, все, все.»А. Линдгрен «Малыш и Карлсон, который живёт на крыше»</w:t>
      </w:r>
    </w:p>
    <w:p w:rsidR="00116235" w:rsidRDefault="00AB27F0">
      <w:pPr>
        <w:numPr>
          <w:ilvl w:val="0"/>
          <w:numId w:val="78"/>
        </w:numPr>
        <w:spacing w:line="240" w:lineRule="auto"/>
        <w:ind w:left="360" w:firstLine="0"/>
        <w:jc w:val="left"/>
      </w:pPr>
      <w:r>
        <w:t>Б.Поттер «Ухти-Тухти»</w:t>
      </w:r>
    </w:p>
    <w:p w:rsidR="00116235" w:rsidRDefault="00AB27F0">
      <w:pPr>
        <w:numPr>
          <w:ilvl w:val="0"/>
          <w:numId w:val="78"/>
        </w:numPr>
        <w:spacing w:line="240" w:lineRule="auto"/>
        <w:ind w:left="360" w:firstLine="0"/>
        <w:jc w:val="left"/>
      </w:pPr>
      <w:r>
        <w:t>Л. Кэрролл «Алиса в Стране Чудес»</w:t>
      </w:r>
    </w:p>
    <w:p w:rsidR="00116235" w:rsidRDefault="00AB27F0">
      <w:pPr>
        <w:spacing w:line="240" w:lineRule="auto"/>
        <w:ind w:firstLine="0"/>
        <w:jc w:val="center"/>
      </w:pPr>
      <w:r>
        <w:rPr>
          <w:b/>
        </w:rPr>
        <w:t>По окончании 2класса</w:t>
      </w:r>
    </w:p>
    <w:p w:rsidR="00116235" w:rsidRDefault="00AB27F0">
      <w:pPr>
        <w:spacing w:line="240" w:lineRule="auto"/>
        <w:ind w:firstLine="0"/>
        <w:jc w:val="left"/>
      </w:pPr>
      <w:r>
        <w:t>1. Былины: «Про Добрыню Никитича и Змея Горыныча», «Первый бой Ильи Муромца», «Алёша Попович».</w:t>
      </w:r>
    </w:p>
    <w:p w:rsidR="00116235" w:rsidRDefault="00AB27F0">
      <w:pPr>
        <w:spacing w:line="240" w:lineRule="auto"/>
        <w:ind w:firstLine="0"/>
        <w:jc w:val="left"/>
      </w:pPr>
      <w:r>
        <w:t>2. Отрывок из поэмы А.С. Пушкина «Руслан и Людмила» «Бой Руслана с головой».</w:t>
      </w:r>
    </w:p>
    <w:p w:rsidR="00116235" w:rsidRDefault="00AB27F0">
      <w:pPr>
        <w:spacing w:line="240" w:lineRule="auto"/>
        <w:ind w:firstLine="0"/>
        <w:jc w:val="left"/>
      </w:pPr>
      <w:r>
        <w:t>3. А.С. Пушкин «Сказка о попе и о работнике его Балде».</w:t>
      </w:r>
    </w:p>
    <w:p w:rsidR="00116235" w:rsidRDefault="00AB27F0">
      <w:pPr>
        <w:spacing w:line="240" w:lineRule="auto"/>
        <w:ind w:firstLine="0"/>
        <w:jc w:val="left"/>
      </w:pPr>
      <w:r>
        <w:t>4. Э.Г. Бабаев «Там лес и дол видений полны».</w:t>
      </w:r>
    </w:p>
    <w:p w:rsidR="00116235" w:rsidRDefault="00AB27F0">
      <w:pPr>
        <w:spacing w:line="240" w:lineRule="auto"/>
        <w:ind w:firstLine="0"/>
        <w:jc w:val="left"/>
      </w:pPr>
      <w:r>
        <w:t>5. Л.Н. Толстой «Работник Емельян и пустой барабан», «Ореховая ветка».</w:t>
      </w:r>
    </w:p>
    <w:p w:rsidR="00116235" w:rsidRDefault="00AB27F0">
      <w:pPr>
        <w:spacing w:line="240" w:lineRule="auto"/>
        <w:ind w:firstLine="0"/>
        <w:jc w:val="left"/>
      </w:pPr>
      <w:r>
        <w:t>6. А. Сергеенко «Как Л.Н. Толстой рассказывал сказку об огурцах».</w:t>
      </w:r>
    </w:p>
    <w:p w:rsidR="00116235" w:rsidRDefault="00AB27F0">
      <w:pPr>
        <w:spacing w:line="240" w:lineRule="auto"/>
        <w:ind w:firstLine="0"/>
        <w:jc w:val="left"/>
      </w:pPr>
      <w:r>
        <w:t>7. Умная внучка. Сказка в пересказе А.П. Платонова.</w:t>
      </w:r>
    </w:p>
    <w:p w:rsidR="00116235" w:rsidRDefault="00AB27F0">
      <w:pPr>
        <w:spacing w:line="240" w:lineRule="auto"/>
        <w:ind w:firstLine="0"/>
        <w:jc w:val="left"/>
      </w:pPr>
      <w:r>
        <w:t>8. Басни Эзопа «Ворон и лисица», «Голубь, который хотел пить», «Бесхвостая Лисица».</w:t>
      </w:r>
    </w:p>
    <w:p w:rsidR="00116235" w:rsidRDefault="00AB27F0">
      <w:pPr>
        <w:spacing w:line="240" w:lineRule="auto"/>
        <w:ind w:firstLine="0"/>
        <w:jc w:val="left"/>
      </w:pPr>
      <w:r>
        <w:t>9. А.Е. Измайлов «Филин и чиж».</w:t>
      </w:r>
    </w:p>
    <w:p w:rsidR="00116235" w:rsidRDefault="00AB27F0">
      <w:pPr>
        <w:spacing w:line="240" w:lineRule="auto"/>
        <w:ind w:firstLine="0"/>
        <w:jc w:val="left"/>
      </w:pPr>
      <w:r>
        <w:t>10. И.А. Крылов «Крестьянин и работник», «Волк и Ягнёнок».</w:t>
      </w:r>
    </w:p>
    <w:p w:rsidR="00116235" w:rsidRDefault="00AB27F0">
      <w:pPr>
        <w:spacing w:line="240" w:lineRule="auto"/>
        <w:ind w:firstLine="0"/>
        <w:jc w:val="left"/>
      </w:pPr>
      <w:r>
        <w:t>11. И.А. Бунин «Листопад».</w:t>
      </w:r>
    </w:p>
    <w:p w:rsidR="00116235" w:rsidRDefault="00AB27F0">
      <w:pPr>
        <w:spacing w:line="240" w:lineRule="auto"/>
        <w:ind w:firstLine="0"/>
        <w:jc w:val="left"/>
      </w:pPr>
      <w:r>
        <w:lastRenderedPageBreak/>
        <w:t>12. И.С. Тургенев «Лес и степь», «Воробей», «Перепёлка», «Деревня».</w:t>
      </w:r>
    </w:p>
    <w:p w:rsidR="00116235" w:rsidRDefault="00AB27F0">
      <w:pPr>
        <w:spacing w:line="240" w:lineRule="auto"/>
        <w:ind w:firstLine="0"/>
        <w:jc w:val="left"/>
      </w:pPr>
      <w:r>
        <w:t>13. Н.А. Некрасов «Крестьянские дети», «Зелёный Шум», «Перед дождём», «Саша».</w:t>
      </w:r>
    </w:p>
    <w:p w:rsidR="00116235" w:rsidRDefault="00AB27F0">
      <w:pPr>
        <w:spacing w:line="240" w:lineRule="auto"/>
        <w:ind w:firstLine="0"/>
        <w:jc w:val="left"/>
      </w:pPr>
      <w:r>
        <w:t>14. К.И. Чуковский «Зелёный Шум».</w:t>
      </w:r>
    </w:p>
    <w:p w:rsidR="00116235" w:rsidRDefault="00AB27F0">
      <w:pPr>
        <w:spacing w:line="240" w:lineRule="auto"/>
        <w:ind w:firstLine="0"/>
        <w:jc w:val="left"/>
      </w:pPr>
      <w:r>
        <w:t>15. Ф.Н. Глинка «Москва».</w:t>
      </w:r>
    </w:p>
    <w:p w:rsidR="00116235" w:rsidRDefault="00AB27F0">
      <w:pPr>
        <w:spacing w:line="240" w:lineRule="auto"/>
        <w:ind w:firstLine="0"/>
        <w:jc w:val="left"/>
      </w:pPr>
      <w:r>
        <w:t>16. И.С. Никитин «Помню я: бывало, няня…».</w:t>
      </w:r>
    </w:p>
    <w:p w:rsidR="00116235" w:rsidRDefault="00AB27F0">
      <w:pPr>
        <w:spacing w:line="240" w:lineRule="auto"/>
        <w:ind w:firstLine="0"/>
        <w:jc w:val="left"/>
      </w:pPr>
      <w:r>
        <w:t>17. С.А. Есенин «Топи да болота…», «Берёза», «Сыплет черёмуха снегом…».</w:t>
      </w:r>
    </w:p>
    <w:p w:rsidR="00116235" w:rsidRDefault="00AB27F0">
      <w:pPr>
        <w:spacing w:line="240" w:lineRule="auto"/>
        <w:ind w:firstLine="0"/>
        <w:jc w:val="left"/>
      </w:pPr>
      <w:r>
        <w:t>18. Л.Н. Андреев «Кусака».</w:t>
      </w:r>
    </w:p>
    <w:p w:rsidR="00116235" w:rsidRDefault="00AB27F0">
      <w:pPr>
        <w:spacing w:line="240" w:lineRule="auto"/>
        <w:ind w:firstLine="0"/>
        <w:jc w:val="left"/>
      </w:pPr>
      <w:r>
        <w:t>19. А.И. Куприн «Собачье счастье», «Ю-ю».</w:t>
      </w:r>
    </w:p>
    <w:p w:rsidR="00116235" w:rsidRDefault="00AB27F0">
      <w:pPr>
        <w:spacing w:line="240" w:lineRule="auto"/>
        <w:ind w:firstLine="0"/>
        <w:jc w:val="left"/>
      </w:pPr>
      <w:r>
        <w:t>20. К.Г. Паустовский «Тёплый хлеб», «Заячьи лапы».</w:t>
      </w:r>
    </w:p>
    <w:p w:rsidR="00116235" w:rsidRDefault="00AB27F0">
      <w:pPr>
        <w:spacing w:line="240" w:lineRule="auto"/>
        <w:ind w:firstLine="0"/>
        <w:jc w:val="left"/>
      </w:pPr>
      <w:r>
        <w:t>21. Л. Пантелеев «Новенькая», «Фенька».</w:t>
      </w:r>
    </w:p>
    <w:p w:rsidR="00116235" w:rsidRDefault="00AB27F0">
      <w:pPr>
        <w:spacing w:line="240" w:lineRule="auto"/>
        <w:ind w:firstLine="0"/>
        <w:jc w:val="left"/>
      </w:pPr>
      <w:r>
        <w:t>22. Д.Н. Мамин-Сибиряк «Постойко».</w:t>
      </w:r>
    </w:p>
    <w:p w:rsidR="00116235" w:rsidRDefault="00AB27F0">
      <w:pPr>
        <w:spacing w:line="240" w:lineRule="auto"/>
        <w:ind w:firstLine="0"/>
        <w:jc w:val="left"/>
      </w:pPr>
      <w:r>
        <w:t>23. В.В. Бианки «По следам».</w:t>
      </w:r>
    </w:p>
    <w:p w:rsidR="00116235" w:rsidRDefault="00AB27F0">
      <w:pPr>
        <w:spacing w:line="240" w:lineRule="auto"/>
        <w:ind w:firstLine="0"/>
        <w:jc w:val="left"/>
      </w:pPr>
      <w:r>
        <w:t>24. М.М. Пришвин «Двойной след».</w:t>
      </w:r>
    </w:p>
    <w:p w:rsidR="00116235" w:rsidRDefault="00AB27F0">
      <w:pPr>
        <w:spacing w:line="240" w:lineRule="auto"/>
        <w:ind w:firstLine="0"/>
        <w:jc w:val="left"/>
      </w:pPr>
      <w:r>
        <w:t>25. С.Я. Маршак «Кошкин дом».</w:t>
      </w:r>
    </w:p>
    <w:p w:rsidR="00116235" w:rsidRDefault="00AB27F0">
      <w:pPr>
        <w:spacing w:line="240" w:lineRule="auto"/>
        <w:ind w:firstLine="0"/>
        <w:jc w:val="left"/>
      </w:pPr>
      <w:r>
        <w:t>26. В.П. Астафьев «Стрижонок скрип».</w:t>
      </w:r>
    </w:p>
    <w:p w:rsidR="00116235" w:rsidRDefault="00AB27F0">
      <w:pPr>
        <w:spacing w:line="240" w:lineRule="auto"/>
        <w:ind w:firstLine="0"/>
        <w:jc w:val="left"/>
      </w:pPr>
      <w:r>
        <w:t>27. С.В. Михалков «Ошибка».</w:t>
      </w:r>
    </w:p>
    <w:p w:rsidR="00116235" w:rsidRDefault="00AB27F0">
      <w:pPr>
        <w:spacing w:line="240" w:lineRule="auto"/>
        <w:ind w:firstLine="0"/>
        <w:jc w:val="left"/>
      </w:pPr>
      <w:r>
        <w:t>28. В.Ю. Драгунский «Девочка на шаре».</w:t>
      </w:r>
    </w:p>
    <w:p w:rsidR="00116235" w:rsidRDefault="00AB27F0">
      <w:pPr>
        <w:spacing w:line="240" w:lineRule="auto"/>
        <w:ind w:firstLine="0"/>
        <w:jc w:val="left"/>
      </w:pPr>
      <w:r>
        <w:t>29. Бр. Гримм «Умная дочь крестьянская».</w:t>
      </w:r>
    </w:p>
    <w:p w:rsidR="00116235" w:rsidRDefault="00AB27F0">
      <w:pPr>
        <w:spacing w:line="240" w:lineRule="auto"/>
        <w:ind w:firstLine="0"/>
        <w:jc w:val="left"/>
      </w:pPr>
      <w:r>
        <w:t>30. Х.К. Андерсен «Снеговик».</w:t>
      </w:r>
    </w:p>
    <w:p w:rsidR="00116235" w:rsidRDefault="00AB27F0">
      <w:pPr>
        <w:spacing w:line="240" w:lineRule="auto"/>
        <w:ind w:firstLine="0"/>
        <w:jc w:val="left"/>
      </w:pPr>
      <w:r>
        <w:t>31. Ц. Топелиус «Зимняя сказка».</w:t>
      </w:r>
    </w:p>
    <w:p w:rsidR="00116235" w:rsidRDefault="00AB27F0">
      <w:pPr>
        <w:spacing w:line="240" w:lineRule="auto"/>
        <w:ind w:firstLine="0"/>
        <w:jc w:val="left"/>
      </w:pPr>
      <w:r>
        <w:t>32. Джон Чиарди «Джон Джей Пленти и кузнечик Дэн.</w:t>
      </w:r>
    </w:p>
    <w:p w:rsidR="00116235" w:rsidRDefault="00AB27F0">
      <w:pPr>
        <w:spacing w:line="240" w:lineRule="auto"/>
        <w:ind w:firstLine="0"/>
        <w:jc w:val="center"/>
      </w:pPr>
      <w:r>
        <w:rPr>
          <w:b/>
        </w:rPr>
        <w:t>По окончании 3 класса</w:t>
      </w:r>
    </w:p>
    <w:p w:rsidR="00116235" w:rsidRDefault="00AB27F0">
      <w:pPr>
        <w:spacing w:line="240" w:lineRule="auto"/>
        <w:ind w:firstLine="0"/>
        <w:jc w:val="left"/>
      </w:pPr>
      <w:r>
        <w:t>1. Садко. Былина.</w:t>
      </w:r>
    </w:p>
    <w:p w:rsidR="00116235" w:rsidRDefault="00AB27F0">
      <w:pPr>
        <w:spacing w:line="240" w:lineRule="auto"/>
        <w:ind w:firstLine="0"/>
        <w:jc w:val="left"/>
      </w:pPr>
      <w:r>
        <w:t>2. Василиса Прекрасная. Русская народная сказка.</w:t>
      </w:r>
    </w:p>
    <w:p w:rsidR="00116235" w:rsidRDefault="00AB27F0">
      <w:pPr>
        <w:spacing w:line="240" w:lineRule="auto"/>
        <w:ind w:firstLine="0"/>
        <w:jc w:val="left"/>
      </w:pPr>
      <w:r>
        <w:t>3. Х.К. Андерсен «Снежная королева», «Свинопас», «Стойкий оловянный солдатик», «Новое платье короля», «Гадкий утёнок».</w:t>
      </w:r>
    </w:p>
    <w:p w:rsidR="00116235" w:rsidRDefault="00AB27F0">
      <w:pPr>
        <w:spacing w:line="240" w:lineRule="auto"/>
        <w:ind w:firstLine="0"/>
        <w:jc w:val="left"/>
      </w:pPr>
      <w:r>
        <w:t>4. В. Гауф «Калиф-аист.</w:t>
      </w:r>
    </w:p>
    <w:p w:rsidR="00116235" w:rsidRDefault="00AB27F0">
      <w:pPr>
        <w:spacing w:line="240" w:lineRule="auto"/>
        <w:ind w:firstLine="0"/>
        <w:jc w:val="left"/>
      </w:pPr>
      <w:r>
        <w:t>5. В.А. Жуковский «Сказка о царе Берендее, о сыне его Иване-царевиче, о хитростях Кощея Бессмертного и о премудрости Марьи-царевны, Кощеевой дочери.</w:t>
      </w:r>
    </w:p>
    <w:p w:rsidR="00116235" w:rsidRDefault="00AB27F0">
      <w:pPr>
        <w:spacing w:line="240" w:lineRule="auto"/>
        <w:ind w:firstLine="0"/>
        <w:jc w:val="left"/>
      </w:pPr>
      <w:r>
        <w:t>6. М.Ю. Лермонтов «Ашик-Кериб».</w:t>
      </w:r>
    </w:p>
    <w:p w:rsidR="00116235" w:rsidRDefault="00AB27F0">
      <w:pPr>
        <w:spacing w:line="240" w:lineRule="auto"/>
        <w:ind w:firstLine="0"/>
        <w:jc w:val="left"/>
      </w:pPr>
      <w:r>
        <w:t>7. П.П. Бажов «Серебряное копытце».</w:t>
      </w:r>
    </w:p>
    <w:p w:rsidR="00116235" w:rsidRDefault="00AB27F0">
      <w:pPr>
        <w:spacing w:line="240" w:lineRule="auto"/>
        <w:ind w:firstLine="0"/>
        <w:jc w:val="left"/>
      </w:pPr>
      <w:r>
        <w:t>8. В.В. Бианки «Чей нос лучше?».</w:t>
      </w:r>
    </w:p>
    <w:p w:rsidR="00116235" w:rsidRDefault="00AB27F0">
      <w:pPr>
        <w:spacing w:line="240" w:lineRule="auto"/>
        <w:ind w:firstLine="0"/>
        <w:jc w:val="left"/>
      </w:pPr>
      <w:r>
        <w:t>9. Р. Киплинг «Кошка, которая гуляла сама по себе».</w:t>
      </w:r>
    </w:p>
    <w:p w:rsidR="00116235" w:rsidRDefault="00AB27F0">
      <w:pPr>
        <w:spacing w:line="240" w:lineRule="auto"/>
        <w:ind w:firstLine="0"/>
        <w:jc w:val="left"/>
      </w:pPr>
      <w:r>
        <w:t>10. Э. Сетон-Томпсон «Чинк», «Уличный певец».</w:t>
      </w:r>
    </w:p>
    <w:p w:rsidR="00116235" w:rsidRDefault="00AB27F0">
      <w:pPr>
        <w:spacing w:line="240" w:lineRule="auto"/>
        <w:ind w:firstLine="0"/>
        <w:jc w:val="center"/>
      </w:pPr>
      <w:r>
        <w:rPr>
          <w:b/>
        </w:rPr>
        <w:t>По окончании 4 класса</w:t>
      </w:r>
    </w:p>
    <w:p w:rsidR="00116235" w:rsidRDefault="00AB27F0">
      <w:pPr>
        <w:spacing w:line="240" w:lineRule="auto"/>
        <w:ind w:firstLine="0"/>
      </w:pPr>
      <w:r>
        <w:t>1. А.Н.Островский «Снегурочка».</w:t>
      </w:r>
    </w:p>
    <w:p w:rsidR="00116235" w:rsidRDefault="00AB27F0">
      <w:pPr>
        <w:spacing w:line="240" w:lineRule="auto"/>
        <w:ind w:firstLine="0"/>
      </w:pPr>
      <w:r>
        <w:t>2. С.Т.Аксаков «Детские годы Багрова внука».</w:t>
      </w:r>
    </w:p>
    <w:p w:rsidR="00116235" w:rsidRDefault="00AB27F0">
      <w:pPr>
        <w:spacing w:line="240" w:lineRule="auto"/>
        <w:ind w:firstLine="0"/>
      </w:pPr>
      <w:r>
        <w:t>3. Л.Н.Толстой «Отрочество».</w:t>
      </w:r>
    </w:p>
    <w:p w:rsidR="00116235" w:rsidRDefault="00AB27F0">
      <w:pPr>
        <w:spacing w:line="240" w:lineRule="auto"/>
        <w:ind w:firstLine="0"/>
      </w:pPr>
      <w:r>
        <w:t>4. Ф.М.Достоевский «Мальчик у Христа на елке».</w:t>
      </w:r>
    </w:p>
    <w:p w:rsidR="00116235" w:rsidRDefault="00AB27F0">
      <w:pPr>
        <w:spacing w:line="240" w:lineRule="auto"/>
        <w:ind w:firstLine="0"/>
      </w:pPr>
      <w:r>
        <w:t>5. А.П.Чехов «Каникулярные работы институтки Наденьки», «Мальчики», «Хамелеон», «Беззащитное существо», «Жалобная книга».</w:t>
      </w:r>
    </w:p>
    <w:p w:rsidR="00116235" w:rsidRDefault="00AB27F0">
      <w:pPr>
        <w:spacing w:line="240" w:lineRule="auto"/>
        <w:ind w:firstLine="0"/>
      </w:pPr>
      <w:r>
        <w:lastRenderedPageBreak/>
        <w:t>6. Н.Г.Гарин – Михайловский «Детство Темы».</w:t>
      </w:r>
    </w:p>
    <w:p w:rsidR="00116235" w:rsidRDefault="00AB27F0">
      <w:pPr>
        <w:spacing w:line="240" w:lineRule="auto"/>
        <w:ind w:firstLine="0"/>
      </w:pPr>
      <w:r>
        <w:t>7. Марк Твен «Приключения Гекльберри Финна».</w:t>
      </w:r>
    </w:p>
    <w:p w:rsidR="00116235" w:rsidRDefault="00AB27F0">
      <w:pPr>
        <w:spacing w:line="240" w:lineRule="auto"/>
        <w:ind w:firstLine="0"/>
      </w:pPr>
      <w:r>
        <w:t>8. Ж. Верн «Таинственный остров».</w:t>
      </w:r>
    </w:p>
    <w:p w:rsidR="00116235" w:rsidRDefault="00AB27F0">
      <w:pPr>
        <w:spacing w:line="240" w:lineRule="auto"/>
        <w:ind w:firstLine="0"/>
      </w:pPr>
      <w:r>
        <w:t>9. Оскар Уайльд «Кентервильское привидение».</w:t>
      </w:r>
    </w:p>
    <w:p w:rsidR="00116235" w:rsidRDefault="00AB27F0">
      <w:pPr>
        <w:spacing w:line="240" w:lineRule="auto"/>
        <w:ind w:firstLine="0"/>
      </w:pPr>
      <w:r>
        <w:t>10. А.Аверченко «Смерть африканского охотника».</w:t>
      </w:r>
    </w:p>
    <w:p w:rsidR="00116235" w:rsidRDefault="00AB27F0">
      <w:pPr>
        <w:spacing w:line="240" w:lineRule="auto"/>
        <w:ind w:firstLine="0"/>
      </w:pPr>
      <w:r>
        <w:t>11. А.И.Куприн «Чудесный доктор».</w:t>
      </w:r>
    </w:p>
    <w:p w:rsidR="00116235" w:rsidRDefault="00AB27F0">
      <w:pPr>
        <w:spacing w:line="240" w:lineRule="auto"/>
        <w:ind w:firstLine="0"/>
      </w:pPr>
      <w:r>
        <w:t>12. К.Г.Паустовский «Повести о жизни».</w:t>
      </w:r>
    </w:p>
    <w:p w:rsidR="00116235" w:rsidRDefault="00AB27F0">
      <w:pPr>
        <w:spacing w:line="240" w:lineRule="auto"/>
        <w:ind w:firstLine="0"/>
      </w:pPr>
      <w:r>
        <w:t>13. Ф.А.Искандер «Детство Чика».</w:t>
      </w:r>
    </w:p>
    <w:p w:rsidR="00116235" w:rsidRDefault="00AB27F0">
      <w:pPr>
        <w:spacing w:line="240" w:lineRule="auto"/>
        <w:ind w:firstLine="0"/>
        <w:jc w:val="left"/>
      </w:pPr>
      <w:r>
        <w:t>14.  А. Грин « Алые  паруса».</w:t>
      </w:r>
    </w:p>
    <w:p w:rsidR="00116235" w:rsidRDefault="00AB27F0">
      <w:pPr>
        <w:spacing w:line="240" w:lineRule="auto"/>
        <w:ind w:firstLine="0"/>
        <w:jc w:val="left"/>
      </w:pPr>
      <w:r>
        <w:t>15. В.К.Железников «Чудак из 6 Б»</w:t>
      </w:r>
    </w:p>
    <w:p w:rsidR="00116235" w:rsidRDefault="00AB27F0">
      <w:pPr>
        <w:spacing w:line="240" w:lineRule="auto"/>
        <w:ind w:firstLine="0"/>
        <w:jc w:val="left"/>
      </w:pPr>
      <w:r>
        <w:t>16. А.С. Пушкин «Барышня – крестьянка».</w:t>
      </w:r>
    </w:p>
    <w:p w:rsidR="00116235" w:rsidRDefault="00AB27F0">
      <w:pPr>
        <w:spacing w:line="240" w:lineRule="auto"/>
        <w:ind w:firstLine="0"/>
        <w:jc w:val="left"/>
      </w:pPr>
      <w:r>
        <w:t>17. Платонов  «Корова».</w:t>
      </w:r>
    </w:p>
    <w:p w:rsidR="00116235" w:rsidRDefault="00116235">
      <w:pPr>
        <w:spacing w:line="240" w:lineRule="auto"/>
        <w:rPr>
          <w:highlight w:val="white"/>
        </w:rPr>
      </w:pPr>
    </w:p>
    <w:p w:rsidR="00116235" w:rsidRDefault="00116235">
      <w:pPr>
        <w:pStyle w:val="list-bullet0"/>
        <w:numPr>
          <w:ilvl w:val="0"/>
          <w:numId w:val="0"/>
        </w:numPr>
        <w:spacing w:line="240" w:lineRule="auto"/>
        <w:ind w:left="567" w:hanging="340"/>
      </w:pPr>
    </w:p>
    <w:p w:rsidR="00116235" w:rsidRDefault="00AB27F0">
      <w:pPr>
        <w:pStyle w:val="h3"/>
        <w:spacing w:before="0" w:after="0" w:line="240" w:lineRule="auto"/>
        <w:rPr>
          <w:sz w:val="20"/>
        </w:rPr>
      </w:pPr>
      <w:r>
        <w:rPr>
          <w:sz w:val="20"/>
        </w:rPr>
        <w:t>3.5.3.</w:t>
      </w:r>
      <w:r>
        <w:rPr>
          <w:sz w:val="20"/>
        </w:rPr>
        <w:t> </w:t>
      </w:r>
      <w:r>
        <w:rPr>
          <w:sz w:val="20"/>
        </w:rPr>
        <w:t xml:space="preserve">Психолого-педагогические, кадровые и финансовые  условия реализации программы начального общего образования </w:t>
      </w:r>
    </w:p>
    <w:p w:rsidR="00116235" w:rsidRDefault="00116235">
      <w:pPr>
        <w:pStyle w:val="h3"/>
        <w:spacing w:before="0" w:after="0" w:line="240" w:lineRule="auto"/>
        <w:rPr>
          <w:sz w:val="20"/>
        </w:rPr>
      </w:pPr>
    </w:p>
    <w:p w:rsidR="00116235" w:rsidRDefault="00AB27F0">
      <w:pPr>
        <w:pStyle w:val="h3"/>
        <w:spacing w:before="0" w:after="0" w:line="240" w:lineRule="auto"/>
        <w:rPr>
          <w:sz w:val="20"/>
        </w:rPr>
      </w:pPr>
      <w:r>
        <w:rPr>
          <w:sz w:val="20"/>
        </w:rPr>
        <w:t>Кадровые условия</w:t>
      </w:r>
    </w:p>
    <w:p w:rsidR="00116235" w:rsidRDefault="00116235">
      <w:pPr>
        <w:pStyle w:val="h3"/>
        <w:spacing w:before="0" w:after="0" w:line="240" w:lineRule="auto"/>
        <w:rPr>
          <w:sz w:val="20"/>
        </w:rPr>
      </w:pPr>
    </w:p>
    <w:p w:rsidR="00116235" w:rsidRDefault="00AB27F0">
      <w:pPr>
        <w:pStyle w:val="body"/>
        <w:spacing w:line="240" w:lineRule="auto"/>
      </w:pPr>
      <w:r>
        <w:t xml:space="preserve">Для реализации программы начального общего образования </w:t>
      </w:r>
      <w:r>
        <w:rPr>
          <w:spacing w:val="-1"/>
        </w:rPr>
        <w:t xml:space="preserve">МОБУ «Землянская основная общеобразовательная школа» </w:t>
      </w:r>
      <w: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16235" w:rsidRDefault="00AB27F0">
      <w:pPr>
        <w:pStyle w:val="body"/>
        <w:spacing w:line="240" w:lineRule="auto"/>
      </w:pPr>
      <w:r>
        <w:t>Обеспеченность кадровыми условиями включает в себя:</w:t>
      </w:r>
    </w:p>
    <w:p w:rsidR="00116235" w:rsidRDefault="00AB27F0">
      <w:pPr>
        <w:pStyle w:val="list-bullet0"/>
        <w:numPr>
          <w:ilvl w:val="0"/>
          <w:numId w:val="73"/>
        </w:numPr>
        <w:spacing w:line="240" w:lineRule="auto"/>
      </w:pPr>
      <w:r>
        <w:t>укомплектованность школы  педагогическими, руководящими и иными работниками;</w:t>
      </w:r>
    </w:p>
    <w:p w:rsidR="00116235" w:rsidRDefault="00AB27F0">
      <w:pPr>
        <w:pStyle w:val="list-bullet0"/>
        <w:numPr>
          <w:ilvl w:val="0"/>
          <w:numId w:val="73"/>
        </w:numPr>
        <w:spacing w:line="240" w:lineRule="auto"/>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116235" w:rsidRDefault="00AB27F0">
      <w:pPr>
        <w:pStyle w:val="list-bullet0"/>
        <w:numPr>
          <w:ilvl w:val="0"/>
          <w:numId w:val="73"/>
        </w:numPr>
        <w:spacing w:line="240" w:lineRule="auto"/>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16235" w:rsidRDefault="00AB27F0">
      <w:pPr>
        <w:pStyle w:val="body"/>
        <w:spacing w:line="240" w:lineRule="auto"/>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116235" w:rsidRDefault="00AB27F0">
      <w:pPr>
        <w:pStyle w:val="body"/>
        <w:spacing w:line="240" w:lineRule="auto"/>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w:t>
      </w:r>
      <w:r>
        <w:lastRenderedPageBreak/>
        <w:t>квалификации, соответствующей должностным обязанностям работника.</w:t>
      </w:r>
    </w:p>
    <w:p w:rsidR="00116235" w:rsidRDefault="00AB27F0">
      <w:pPr>
        <w:pStyle w:val="body"/>
        <w:spacing w:line="240" w:lineRule="auto"/>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116235" w:rsidRDefault="00AB27F0">
      <w:pPr>
        <w:pStyle w:val="body"/>
        <w:spacing w:line="240" w:lineRule="auto"/>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116235" w:rsidRDefault="00AB27F0">
      <w:pPr>
        <w:pStyle w:val="body"/>
        <w:spacing w:line="240" w:lineRule="auto"/>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116235" w:rsidRDefault="00AB27F0">
      <w:pPr>
        <w:pStyle w:val="body"/>
        <w:spacing w:line="240" w:lineRule="auto"/>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116235" w:rsidRDefault="00AB27F0">
      <w:pPr>
        <w:pStyle w:val="body"/>
        <w:spacing w:line="240" w:lineRule="auto"/>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16235" w:rsidRDefault="00AB27F0">
      <w:pPr>
        <w:pStyle w:val="body"/>
        <w:spacing w:line="240" w:lineRule="auto"/>
      </w:pPr>
      <w:r>
        <w:t xml:space="preserve">Информация об уровне квалификации педагогических и иных работников, участвующих в реализации настоящей основной </w:t>
      </w:r>
      <w:r>
        <w:lastRenderedPageBreak/>
        <w:t>образовательной программы и создании условий для её разработки и реализации, может оформляться следующим образом:</w:t>
      </w:r>
    </w:p>
    <w:p w:rsidR="00116235" w:rsidRDefault="00116235">
      <w:pPr>
        <w:pStyle w:val="body"/>
        <w:spacing w:line="240" w:lineRule="auto"/>
      </w:pPr>
    </w:p>
    <w:tbl>
      <w:tblPr>
        <w:tblW w:w="0" w:type="auto"/>
        <w:tblInd w:w="113" w:type="dxa"/>
        <w:tblLayout w:type="fixed"/>
        <w:tblCellMar>
          <w:left w:w="0" w:type="dxa"/>
          <w:right w:w="0" w:type="dxa"/>
        </w:tblCellMar>
        <w:tblLook w:val="04A0"/>
      </w:tblPr>
      <w:tblGrid>
        <w:gridCol w:w="1640"/>
        <w:gridCol w:w="1640"/>
        <w:gridCol w:w="1421"/>
        <w:gridCol w:w="1421"/>
      </w:tblGrid>
      <w:tr w:rsidR="00116235">
        <w:trPr>
          <w:trHeight w:val="60"/>
        </w:trPr>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Категория </w:t>
            </w:r>
            <w:r>
              <w:rPr>
                <w:rFonts w:ascii="Times New Roman" w:hAnsi="Times New Roman"/>
                <w:sz w:val="20"/>
              </w:rPr>
              <w:br/>
              <w:t>работников</w:t>
            </w:r>
          </w:p>
        </w:tc>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Подтверждение уровня </w:t>
            </w:r>
            <w:r>
              <w:rPr>
                <w:rFonts w:ascii="Times New Roman" w:hAnsi="Times New Roman"/>
                <w:sz w:val="20"/>
              </w:rPr>
              <w:br/>
              <w:t xml:space="preserve">квалификации документами об образовании (профессиональной </w:t>
            </w:r>
            <w:r>
              <w:rPr>
                <w:rFonts w:ascii="Times New Roman" w:hAnsi="Times New Roman"/>
                <w:sz w:val="20"/>
              </w:rPr>
              <w:br/>
              <w:t xml:space="preserve">переподготовке) </w:t>
            </w:r>
            <w:r>
              <w:rPr>
                <w:rFonts w:ascii="Times New Roman" w:hAnsi="Times New Roman"/>
                <w:sz w:val="20"/>
              </w:rPr>
              <w:br/>
              <w:t>(%)</w:t>
            </w:r>
          </w:p>
        </w:tc>
        <w:tc>
          <w:tcPr>
            <w:tcW w:w="2842"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Подтверждение уровня квалификации результатами аттестации</w:t>
            </w:r>
          </w:p>
        </w:tc>
      </w:tr>
      <w:tr w:rsidR="00116235">
        <w:trPr>
          <w:trHeight w:val="60"/>
        </w:trPr>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116235">
            <w:pPr>
              <w:pStyle w:val="NoParagraphStyle"/>
              <w:spacing w:line="240" w:lineRule="auto"/>
              <w:rPr>
                <w:rFonts w:ascii="Times New Roman" w:hAnsi="Times New Roman"/>
                <w:sz w:val="20"/>
              </w:rPr>
            </w:pPr>
          </w:p>
        </w:tc>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116235">
            <w:pPr>
              <w:pStyle w:val="NoParagraphStyle"/>
              <w:spacing w:line="240" w:lineRule="auto"/>
              <w:rPr>
                <w:rFonts w:ascii="Times New Roman" w:hAnsi="Times New Roman"/>
                <w:sz w:val="20"/>
              </w:rPr>
            </w:pP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на соответствие </w:t>
            </w:r>
            <w:r>
              <w:rPr>
                <w:rFonts w:ascii="Times New Roman" w:hAnsi="Times New Roman"/>
                <w:sz w:val="20"/>
              </w:rPr>
              <w:br/>
              <w:t>занимаемой должности</w:t>
            </w:r>
          </w:p>
          <w:p w:rsidR="00116235" w:rsidRDefault="00AB27F0">
            <w:pPr>
              <w:pStyle w:val="table-head"/>
              <w:spacing w:after="0" w:line="240" w:lineRule="auto"/>
              <w:rPr>
                <w:rFonts w:ascii="Times New Roman" w:hAnsi="Times New Roman"/>
                <w:sz w:val="20"/>
              </w:rPr>
            </w:pPr>
            <w:r>
              <w:rPr>
                <w:rFonts w:ascii="Times New Roman" w:hAnsi="Times New Roman"/>
                <w:sz w:val="20"/>
              </w:rPr>
              <w:t>(%)</w:t>
            </w: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head"/>
              <w:spacing w:after="0" w:line="240" w:lineRule="auto"/>
              <w:rPr>
                <w:rFonts w:ascii="Times New Roman" w:hAnsi="Times New Roman"/>
                <w:sz w:val="20"/>
              </w:rPr>
            </w:pPr>
            <w:r>
              <w:rPr>
                <w:rFonts w:ascii="Times New Roman" w:hAnsi="Times New Roman"/>
                <w:sz w:val="20"/>
              </w:rPr>
              <w:t>квалификационная категория</w:t>
            </w:r>
          </w:p>
          <w:p w:rsidR="00116235" w:rsidRDefault="00AB27F0">
            <w:pPr>
              <w:pStyle w:val="table-head"/>
              <w:spacing w:after="0" w:line="240" w:lineRule="auto"/>
              <w:rPr>
                <w:rFonts w:ascii="Times New Roman" w:hAnsi="Times New Roman"/>
                <w:sz w:val="20"/>
              </w:rPr>
            </w:pPr>
            <w:r>
              <w:rPr>
                <w:rFonts w:ascii="Times New Roman" w:hAnsi="Times New Roman"/>
                <w:sz w:val="20"/>
              </w:rPr>
              <w:t>(%)</w:t>
            </w:r>
          </w:p>
        </w:tc>
      </w:tr>
      <w:tr w:rsidR="00116235">
        <w:trPr>
          <w:trHeight w:val="60"/>
        </w:trPr>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Педагогические работники</w:t>
            </w:r>
          </w:p>
        </w:tc>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pPr>
            <w:r>
              <w:t>100</w:t>
            </w: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pPr>
            <w:r>
              <w:t>0</w:t>
            </w: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pPr>
            <w:r>
              <w:t>75</w:t>
            </w:r>
          </w:p>
        </w:tc>
      </w:tr>
      <w:tr w:rsidR="00116235">
        <w:trPr>
          <w:trHeight w:val="60"/>
        </w:trPr>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 xml:space="preserve">Руководящие </w:t>
            </w:r>
            <w:r>
              <w:rPr>
                <w:sz w:val="20"/>
              </w:rPr>
              <w:br/>
              <w:t>работники</w:t>
            </w:r>
          </w:p>
        </w:tc>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rPr>
                <w:spacing w:val="2"/>
              </w:rPr>
            </w:pPr>
            <w:r>
              <w:rPr>
                <w:spacing w:val="2"/>
              </w:rPr>
              <w:t>100</w:t>
            </w: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pPr>
            <w:r>
              <w:t>100</w:t>
            </w: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body"/>
              <w:spacing w:line="240" w:lineRule="auto"/>
            </w:pPr>
            <w:r>
              <w:t>0</w:t>
            </w:r>
          </w:p>
        </w:tc>
      </w:tr>
      <w:tr w:rsidR="00116235">
        <w:trPr>
          <w:trHeight w:val="60"/>
        </w:trPr>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Иные работники</w:t>
            </w:r>
          </w:p>
        </w:tc>
        <w:tc>
          <w:tcPr>
            <w:tcW w:w="16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Times New Roman" w:hAnsi="Times New Roman"/>
                <w:sz w:val="20"/>
              </w:rPr>
            </w:pP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Times New Roman" w:hAnsi="Times New Roman"/>
                <w:sz w:val="20"/>
              </w:rPr>
            </w:pPr>
          </w:p>
        </w:tc>
        <w:tc>
          <w:tcPr>
            <w:tcW w:w="14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pPr>
              <w:pStyle w:val="NoParagraphStyle"/>
              <w:spacing w:line="240" w:lineRule="auto"/>
              <w:rPr>
                <w:rFonts w:ascii="Times New Roman" w:hAnsi="Times New Roman"/>
                <w:sz w:val="20"/>
              </w:rPr>
            </w:pPr>
          </w:p>
        </w:tc>
      </w:tr>
    </w:tbl>
    <w:p w:rsidR="00116235" w:rsidRDefault="00116235">
      <w:pPr>
        <w:pStyle w:val="body"/>
        <w:spacing w:line="240" w:lineRule="auto"/>
      </w:pPr>
    </w:p>
    <w:p w:rsidR="00116235" w:rsidRDefault="00116235">
      <w:pPr>
        <w:pStyle w:val="body"/>
        <w:spacing w:line="240" w:lineRule="auto"/>
      </w:pPr>
    </w:p>
    <w:p w:rsidR="00116235" w:rsidRDefault="00AB27F0">
      <w:pPr>
        <w:pStyle w:val="list-bullet0"/>
        <w:numPr>
          <w:ilvl w:val="0"/>
          <w:numId w:val="0"/>
        </w:numPr>
        <w:spacing w:line="240" w:lineRule="auto"/>
        <w:ind w:left="567" w:hanging="340"/>
      </w:pPr>
      <w:r>
        <w:t>Укомплектованность школы  педагогическими, руководящими и иными работниками;</w:t>
      </w:r>
    </w:p>
    <w:p w:rsidR="00116235" w:rsidRDefault="00116235">
      <w:pPr>
        <w:pStyle w:val="list-bullet0"/>
        <w:numPr>
          <w:ilvl w:val="0"/>
          <w:numId w:val="0"/>
        </w:numPr>
        <w:spacing w:line="240" w:lineRule="auto"/>
        <w:ind w:left="567" w:hanging="340"/>
      </w:pPr>
    </w:p>
    <w:tbl>
      <w:tblPr>
        <w:tblW w:w="0" w:type="auto"/>
        <w:tblInd w:w="54" w:type="dxa"/>
        <w:tblLayout w:type="fixed"/>
        <w:tblCellMar>
          <w:left w:w="54" w:type="dxa"/>
          <w:right w:w="54" w:type="dxa"/>
        </w:tblCellMar>
        <w:tblLook w:val="04A0"/>
      </w:tblPr>
      <w:tblGrid>
        <w:gridCol w:w="958"/>
        <w:gridCol w:w="820"/>
        <w:gridCol w:w="1231"/>
        <w:gridCol w:w="958"/>
        <w:gridCol w:w="820"/>
        <w:gridCol w:w="1394"/>
      </w:tblGrid>
      <w:tr w:rsidR="00116235">
        <w:trPr>
          <w:trHeight w:val="1281"/>
        </w:trPr>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b/>
                <w:sz w:val="20"/>
              </w:rPr>
            </w:pPr>
            <w:r>
              <w:rPr>
                <w:rFonts w:ascii="Times New Roman" w:hAnsi="Times New Roman"/>
                <w:b/>
                <w:sz w:val="20"/>
              </w:rPr>
              <w:t>№  п/п</w:t>
            </w:r>
          </w:p>
        </w:tc>
        <w:tc>
          <w:tcPr>
            <w:tcW w:w="820"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b/>
                <w:sz w:val="20"/>
              </w:rPr>
            </w:pPr>
            <w:r>
              <w:rPr>
                <w:rFonts w:ascii="Times New Roman" w:hAnsi="Times New Roman"/>
                <w:b/>
                <w:sz w:val="20"/>
              </w:rPr>
              <w:t>Специалисты</w:t>
            </w:r>
          </w:p>
        </w:tc>
        <w:tc>
          <w:tcPr>
            <w:tcW w:w="1231"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ind w:firstLine="175"/>
              <w:jc w:val="both"/>
              <w:rPr>
                <w:rFonts w:ascii="Times New Roman" w:hAnsi="Times New Roman"/>
                <w:b/>
                <w:sz w:val="20"/>
              </w:rPr>
            </w:pPr>
            <w:r>
              <w:rPr>
                <w:rFonts w:ascii="Times New Roman" w:hAnsi="Times New Roman"/>
                <w:b/>
                <w:sz w:val="20"/>
              </w:rPr>
              <w:t>Функции</w:t>
            </w:r>
          </w:p>
        </w:tc>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b/>
                <w:sz w:val="20"/>
              </w:rPr>
            </w:pPr>
            <w:r>
              <w:rPr>
                <w:rFonts w:ascii="Times New Roman" w:hAnsi="Times New Roman"/>
                <w:b/>
                <w:sz w:val="20"/>
              </w:rPr>
              <w:t>Количество специалистов в начальной школе</w:t>
            </w:r>
          </w:p>
        </w:tc>
        <w:tc>
          <w:tcPr>
            <w:tcW w:w="820"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b/>
                <w:sz w:val="20"/>
              </w:rPr>
            </w:pPr>
            <w:r>
              <w:rPr>
                <w:rFonts w:ascii="Times New Roman" w:hAnsi="Times New Roman"/>
                <w:b/>
                <w:sz w:val="20"/>
              </w:rPr>
              <w:t xml:space="preserve">Квалификация </w:t>
            </w:r>
          </w:p>
        </w:tc>
        <w:tc>
          <w:tcPr>
            <w:tcW w:w="1394"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непрерывность профессионального развития педагогических работников образовательного учреждения</w:t>
            </w:r>
          </w:p>
        </w:tc>
      </w:tr>
      <w:tr w:rsidR="00116235">
        <w:trPr>
          <w:trHeight w:val="1593"/>
        </w:trPr>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lastRenderedPageBreak/>
              <w:t>1</w:t>
            </w:r>
          </w:p>
        </w:tc>
        <w:tc>
          <w:tcPr>
            <w:tcW w:w="820"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Учитель начальных классов</w:t>
            </w:r>
          </w:p>
        </w:tc>
        <w:tc>
          <w:tcPr>
            <w:tcW w:w="1231"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-Организация условий для успешного продвижения ребенка в рамках образовательного процесса;</w:t>
            </w:r>
          </w:p>
          <w:p w:rsidR="00116235" w:rsidRDefault="00AB27F0">
            <w:pPr>
              <w:pStyle w:val="afff5"/>
              <w:jc w:val="both"/>
              <w:rPr>
                <w:rFonts w:ascii="Times New Roman" w:hAnsi="Times New Roman"/>
                <w:sz w:val="20"/>
              </w:rPr>
            </w:pPr>
            <w:r>
              <w:rPr>
                <w:rFonts w:ascii="Times New Roman" w:hAnsi="Times New Roman"/>
                <w:sz w:val="20"/>
              </w:rPr>
              <w:t>-Организация внеучебных видов деятельности младших школьников во внеурочное время;</w:t>
            </w:r>
          </w:p>
          <w:p w:rsidR="00116235" w:rsidRDefault="00AB27F0">
            <w:pPr>
              <w:pStyle w:val="afff5"/>
              <w:jc w:val="both"/>
              <w:rPr>
                <w:rFonts w:ascii="Times New Roman" w:hAnsi="Times New Roman"/>
                <w:sz w:val="20"/>
              </w:rPr>
            </w:pPr>
            <w:r>
              <w:rPr>
                <w:rFonts w:ascii="Times New Roman" w:hAnsi="Times New Roman"/>
                <w:sz w:val="20"/>
              </w:rPr>
              <w:t xml:space="preserve">-Обеспечение доступа к информации, участие в процессе воспитания культурного и гражданского самосознания, содействие формированию информационной компетентности учащихся путем  обучения поиску, </w:t>
            </w:r>
            <w:r>
              <w:rPr>
                <w:rFonts w:ascii="Times New Roman" w:hAnsi="Times New Roman"/>
                <w:sz w:val="20"/>
              </w:rPr>
              <w:lastRenderedPageBreak/>
              <w:t>анализу, оценке и обработке  информации.</w:t>
            </w:r>
          </w:p>
        </w:tc>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lastRenderedPageBreak/>
              <w:t>3</w:t>
            </w:r>
          </w:p>
        </w:tc>
        <w:tc>
          <w:tcPr>
            <w:tcW w:w="820"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ВК - 2</w:t>
            </w:r>
          </w:p>
          <w:p w:rsidR="00116235" w:rsidRDefault="00AB27F0">
            <w:pPr>
              <w:pStyle w:val="afff5"/>
              <w:jc w:val="both"/>
              <w:rPr>
                <w:rFonts w:ascii="Times New Roman" w:hAnsi="Times New Roman"/>
                <w:sz w:val="20"/>
              </w:rPr>
            </w:pPr>
            <w:r>
              <w:rPr>
                <w:rFonts w:ascii="Times New Roman" w:hAnsi="Times New Roman"/>
                <w:sz w:val="20"/>
              </w:rPr>
              <w:t>без категории -1</w:t>
            </w:r>
          </w:p>
        </w:tc>
        <w:tc>
          <w:tcPr>
            <w:tcW w:w="1394"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Курсы</w:t>
            </w:r>
          </w:p>
          <w:p w:rsidR="00116235" w:rsidRDefault="00116235">
            <w:pPr>
              <w:pStyle w:val="afff5"/>
              <w:jc w:val="both"/>
              <w:rPr>
                <w:rFonts w:ascii="Times New Roman" w:hAnsi="Times New Roman"/>
                <w:sz w:val="20"/>
              </w:rPr>
            </w:pPr>
          </w:p>
          <w:p w:rsidR="00116235" w:rsidRDefault="00AB27F0">
            <w:pPr>
              <w:pStyle w:val="afff5"/>
              <w:jc w:val="both"/>
              <w:rPr>
                <w:rFonts w:ascii="Times New Roman" w:hAnsi="Times New Roman"/>
                <w:sz w:val="20"/>
              </w:rPr>
            </w:pPr>
            <w:r>
              <w:rPr>
                <w:rFonts w:ascii="Times New Roman" w:hAnsi="Times New Roman"/>
                <w:sz w:val="20"/>
              </w:rPr>
              <w:t>2020 – 4</w:t>
            </w:r>
          </w:p>
          <w:p w:rsidR="00116235" w:rsidRDefault="00AB27F0">
            <w:pPr>
              <w:pStyle w:val="afff5"/>
              <w:jc w:val="both"/>
              <w:rPr>
                <w:rFonts w:ascii="Times New Roman" w:hAnsi="Times New Roman"/>
                <w:sz w:val="20"/>
              </w:rPr>
            </w:pPr>
            <w:r>
              <w:rPr>
                <w:rFonts w:ascii="Times New Roman" w:hAnsi="Times New Roman"/>
                <w:sz w:val="20"/>
              </w:rPr>
              <w:t>2021 - 2</w:t>
            </w:r>
          </w:p>
          <w:p w:rsidR="00116235" w:rsidRDefault="00AB27F0">
            <w:pPr>
              <w:pStyle w:val="afff5"/>
              <w:jc w:val="both"/>
              <w:rPr>
                <w:rFonts w:ascii="Times New Roman" w:hAnsi="Times New Roman"/>
                <w:sz w:val="20"/>
              </w:rPr>
            </w:pPr>
            <w:r>
              <w:rPr>
                <w:rFonts w:ascii="Times New Roman" w:hAnsi="Times New Roman"/>
                <w:sz w:val="20"/>
              </w:rPr>
              <w:t>2022- 6</w:t>
            </w:r>
          </w:p>
        </w:tc>
      </w:tr>
      <w:tr w:rsidR="00116235">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lastRenderedPageBreak/>
              <w:t>2</w:t>
            </w:r>
          </w:p>
        </w:tc>
        <w:tc>
          <w:tcPr>
            <w:tcW w:w="820"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Учителя-предметники</w:t>
            </w:r>
          </w:p>
        </w:tc>
        <w:tc>
          <w:tcPr>
            <w:tcW w:w="1231"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-Организация условий для успешного продвижения ребенка в рамках образовательного процесса;</w:t>
            </w:r>
          </w:p>
          <w:p w:rsidR="00116235" w:rsidRDefault="00AB27F0">
            <w:pPr>
              <w:pStyle w:val="afff5"/>
              <w:jc w:val="both"/>
              <w:rPr>
                <w:rFonts w:ascii="Times New Roman" w:hAnsi="Times New Roman"/>
                <w:sz w:val="20"/>
              </w:rPr>
            </w:pPr>
            <w:r>
              <w:rPr>
                <w:rFonts w:ascii="Times New Roman" w:hAnsi="Times New Roman"/>
                <w:sz w:val="20"/>
              </w:rPr>
              <w:t>-Организация внеучебных видов деятельности младших школьников во внеурочное время;</w:t>
            </w:r>
          </w:p>
          <w:p w:rsidR="00116235" w:rsidRDefault="00116235">
            <w:pPr>
              <w:pStyle w:val="afff5"/>
              <w:jc w:val="both"/>
              <w:rPr>
                <w:rFonts w:ascii="Times New Roman" w:hAnsi="Times New Roman"/>
                <w:sz w:val="20"/>
              </w:rPr>
            </w:pPr>
          </w:p>
        </w:tc>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3</w:t>
            </w:r>
          </w:p>
        </w:tc>
        <w:tc>
          <w:tcPr>
            <w:tcW w:w="820"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116235">
            <w:pPr>
              <w:pStyle w:val="afff5"/>
              <w:jc w:val="both"/>
              <w:rPr>
                <w:rFonts w:ascii="Times New Roman" w:hAnsi="Times New Roman"/>
                <w:sz w:val="20"/>
              </w:rPr>
            </w:pPr>
          </w:p>
        </w:tc>
        <w:tc>
          <w:tcPr>
            <w:tcW w:w="1394"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116235">
            <w:pPr>
              <w:pStyle w:val="afff5"/>
              <w:jc w:val="both"/>
              <w:rPr>
                <w:rFonts w:ascii="Times New Roman" w:hAnsi="Times New Roman"/>
                <w:sz w:val="20"/>
              </w:rPr>
            </w:pPr>
          </w:p>
        </w:tc>
      </w:tr>
      <w:tr w:rsidR="00116235">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116235">
            <w:pPr>
              <w:pStyle w:val="afff5"/>
              <w:jc w:val="both"/>
              <w:rPr>
                <w:rFonts w:ascii="Times New Roman" w:hAnsi="Times New Roman"/>
                <w:sz w:val="20"/>
              </w:rPr>
            </w:pPr>
          </w:p>
        </w:tc>
        <w:tc>
          <w:tcPr>
            <w:tcW w:w="820"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Из них</w:t>
            </w:r>
          </w:p>
        </w:tc>
        <w:tc>
          <w:tcPr>
            <w:tcW w:w="1231"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 физическая культура – 1</w:t>
            </w:r>
          </w:p>
          <w:p w:rsidR="00116235" w:rsidRDefault="00AB27F0">
            <w:pPr>
              <w:pStyle w:val="afff5"/>
              <w:jc w:val="both"/>
              <w:rPr>
                <w:rFonts w:ascii="Times New Roman" w:hAnsi="Times New Roman"/>
                <w:sz w:val="20"/>
              </w:rPr>
            </w:pPr>
            <w:r>
              <w:rPr>
                <w:rFonts w:ascii="Times New Roman" w:hAnsi="Times New Roman"/>
                <w:sz w:val="20"/>
              </w:rPr>
              <w:t>- музыка – 1</w:t>
            </w:r>
          </w:p>
          <w:p w:rsidR="00116235" w:rsidRDefault="00AB27F0">
            <w:pPr>
              <w:pStyle w:val="afff5"/>
              <w:jc w:val="both"/>
              <w:rPr>
                <w:rFonts w:ascii="Times New Roman" w:hAnsi="Times New Roman"/>
                <w:sz w:val="20"/>
              </w:rPr>
            </w:pPr>
            <w:r>
              <w:rPr>
                <w:rFonts w:ascii="Times New Roman" w:hAnsi="Times New Roman"/>
                <w:sz w:val="20"/>
              </w:rPr>
              <w:t>- ОРКСЭ – 1</w:t>
            </w:r>
          </w:p>
          <w:p w:rsidR="00116235" w:rsidRDefault="00116235">
            <w:pPr>
              <w:pStyle w:val="afff5"/>
              <w:jc w:val="both"/>
              <w:rPr>
                <w:rFonts w:ascii="Times New Roman" w:hAnsi="Times New Roman"/>
                <w:sz w:val="20"/>
              </w:rPr>
            </w:pPr>
          </w:p>
        </w:tc>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3</w:t>
            </w:r>
          </w:p>
        </w:tc>
        <w:tc>
          <w:tcPr>
            <w:tcW w:w="820"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Высшая категория -2</w:t>
            </w:r>
          </w:p>
          <w:p w:rsidR="00116235" w:rsidRDefault="00AB27F0">
            <w:pPr>
              <w:pStyle w:val="afff5"/>
              <w:jc w:val="both"/>
              <w:rPr>
                <w:rFonts w:ascii="Times New Roman" w:hAnsi="Times New Roman"/>
                <w:sz w:val="20"/>
              </w:rPr>
            </w:pPr>
            <w:r>
              <w:rPr>
                <w:rFonts w:ascii="Times New Roman" w:hAnsi="Times New Roman"/>
                <w:sz w:val="20"/>
              </w:rPr>
              <w:t>1 категория – 1</w:t>
            </w:r>
          </w:p>
        </w:tc>
        <w:tc>
          <w:tcPr>
            <w:tcW w:w="1394"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Курсы</w:t>
            </w:r>
          </w:p>
          <w:p w:rsidR="00116235" w:rsidRDefault="00116235">
            <w:pPr>
              <w:pStyle w:val="afff5"/>
              <w:jc w:val="both"/>
              <w:rPr>
                <w:rFonts w:ascii="Times New Roman" w:hAnsi="Times New Roman"/>
                <w:sz w:val="20"/>
              </w:rPr>
            </w:pPr>
          </w:p>
          <w:p w:rsidR="00116235" w:rsidRDefault="00AB27F0">
            <w:pPr>
              <w:pStyle w:val="afff5"/>
              <w:jc w:val="both"/>
              <w:rPr>
                <w:rFonts w:ascii="Times New Roman" w:hAnsi="Times New Roman"/>
                <w:sz w:val="20"/>
              </w:rPr>
            </w:pPr>
            <w:r>
              <w:rPr>
                <w:rFonts w:ascii="Times New Roman" w:hAnsi="Times New Roman"/>
                <w:sz w:val="20"/>
              </w:rPr>
              <w:t>2020 – 2</w:t>
            </w:r>
          </w:p>
          <w:p w:rsidR="00116235" w:rsidRDefault="00AB27F0">
            <w:pPr>
              <w:pStyle w:val="afff5"/>
              <w:jc w:val="both"/>
              <w:rPr>
                <w:rFonts w:ascii="Times New Roman" w:hAnsi="Times New Roman"/>
                <w:sz w:val="20"/>
              </w:rPr>
            </w:pPr>
            <w:r>
              <w:rPr>
                <w:rFonts w:ascii="Times New Roman" w:hAnsi="Times New Roman"/>
                <w:sz w:val="20"/>
              </w:rPr>
              <w:t>2021 - 1</w:t>
            </w:r>
          </w:p>
          <w:p w:rsidR="00116235" w:rsidRDefault="00AB27F0">
            <w:pPr>
              <w:pStyle w:val="afff5"/>
              <w:jc w:val="both"/>
              <w:rPr>
                <w:rFonts w:ascii="Times New Roman" w:hAnsi="Times New Roman"/>
                <w:sz w:val="20"/>
              </w:rPr>
            </w:pPr>
            <w:r>
              <w:rPr>
                <w:rFonts w:ascii="Times New Roman" w:hAnsi="Times New Roman"/>
                <w:sz w:val="20"/>
              </w:rPr>
              <w:t>2022-3</w:t>
            </w:r>
          </w:p>
        </w:tc>
      </w:tr>
      <w:tr w:rsidR="00116235">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3</w:t>
            </w:r>
          </w:p>
        </w:tc>
        <w:tc>
          <w:tcPr>
            <w:tcW w:w="820"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Административный персонал (директор, УВР)</w:t>
            </w:r>
          </w:p>
        </w:tc>
        <w:tc>
          <w:tcPr>
            <w:tcW w:w="1231"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 xml:space="preserve">Обеспечивает для специалистов ОУ условия для эффективной работы, осуществляет контроль и </w:t>
            </w:r>
            <w:r>
              <w:rPr>
                <w:rFonts w:ascii="Times New Roman" w:hAnsi="Times New Roman"/>
                <w:sz w:val="20"/>
              </w:rPr>
              <w:lastRenderedPageBreak/>
              <w:t>текущую организационную работу</w:t>
            </w:r>
          </w:p>
          <w:p w:rsidR="00116235" w:rsidRDefault="00116235">
            <w:pPr>
              <w:pStyle w:val="afff5"/>
              <w:jc w:val="both"/>
              <w:rPr>
                <w:rFonts w:ascii="Times New Roman" w:hAnsi="Times New Roman"/>
                <w:sz w:val="20"/>
              </w:rPr>
            </w:pPr>
          </w:p>
        </w:tc>
        <w:tc>
          <w:tcPr>
            <w:tcW w:w="958" w:type="dxa"/>
            <w:tcBorders>
              <w:top w:val="single" w:sz="4" w:space="0" w:color="000000"/>
              <w:left w:val="single" w:sz="4" w:space="0" w:color="000000"/>
              <w:bottom w:val="single" w:sz="4" w:space="0" w:color="000000"/>
              <w:right w:val="nil"/>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lastRenderedPageBreak/>
              <w:t>2</w:t>
            </w:r>
          </w:p>
        </w:tc>
        <w:tc>
          <w:tcPr>
            <w:tcW w:w="820"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Соответствие - 2</w:t>
            </w:r>
          </w:p>
        </w:tc>
        <w:tc>
          <w:tcPr>
            <w:tcW w:w="1394" w:type="dxa"/>
            <w:tcBorders>
              <w:top w:val="single" w:sz="4" w:space="0" w:color="000000"/>
              <w:left w:val="single" w:sz="4" w:space="0" w:color="000000"/>
              <w:bottom w:val="single" w:sz="4" w:space="0" w:color="000000"/>
              <w:right w:val="single" w:sz="4" w:space="0" w:color="000000"/>
            </w:tcBorders>
            <w:tcMar>
              <w:left w:w="54" w:type="dxa"/>
              <w:right w:w="54" w:type="dxa"/>
            </w:tcMar>
          </w:tcPr>
          <w:p w:rsidR="00116235" w:rsidRDefault="00AB27F0">
            <w:pPr>
              <w:pStyle w:val="afff5"/>
              <w:jc w:val="both"/>
              <w:rPr>
                <w:rFonts w:ascii="Times New Roman" w:hAnsi="Times New Roman"/>
                <w:sz w:val="20"/>
              </w:rPr>
            </w:pPr>
            <w:r>
              <w:rPr>
                <w:rFonts w:ascii="Times New Roman" w:hAnsi="Times New Roman"/>
                <w:sz w:val="20"/>
              </w:rPr>
              <w:t xml:space="preserve">Курсы: </w:t>
            </w:r>
          </w:p>
          <w:p w:rsidR="00116235" w:rsidRDefault="00AB27F0">
            <w:pPr>
              <w:pStyle w:val="afff5"/>
              <w:jc w:val="both"/>
              <w:rPr>
                <w:rFonts w:ascii="Times New Roman" w:hAnsi="Times New Roman"/>
                <w:sz w:val="20"/>
              </w:rPr>
            </w:pPr>
            <w:r>
              <w:rPr>
                <w:rFonts w:ascii="Times New Roman" w:hAnsi="Times New Roman"/>
                <w:sz w:val="20"/>
              </w:rPr>
              <w:t>2022– 2</w:t>
            </w:r>
          </w:p>
          <w:p w:rsidR="00116235" w:rsidRDefault="00116235">
            <w:pPr>
              <w:pStyle w:val="afff5"/>
              <w:jc w:val="both"/>
              <w:rPr>
                <w:rFonts w:ascii="Times New Roman" w:hAnsi="Times New Roman"/>
                <w:sz w:val="20"/>
              </w:rPr>
            </w:pPr>
          </w:p>
        </w:tc>
      </w:tr>
    </w:tbl>
    <w:p w:rsidR="00116235" w:rsidRDefault="00116235">
      <w:pPr>
        <w:pStyle w:val="list-bullet0"/>
        <w:numPr>
          <w:ilvl w:val="0"/>
          <w:numId w:val="0"/>
        </w:numPr>
        <w:spacing w:line="240" w:lineRule="auto"/>
        <w:ind w:left="567" w:hanging="340"/>
      </w:pPr>
    </w:p>
    <w:p w:rsidR="00116235" w:rsidRDefault="00AB27F0">
      <w:pPr>
        <w:pStyle w:val="list-bullet0"/>
        <w:numPr>
          <w:ilvl w:val="0"/>
          <w:numId w:val="0"/>
        </w:numPr>
        <w:spacing w:line="240" w:lineRule="auto"/>
        <w:ind w:left="567" w:hanging="34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116235" w:rsidRDefault="00AB27F0">
      <w:pPr>
        <w:spacing w:line="240" w:lineRule="auto"/>
        <w:ind w:left="341" w:firstLine="0"/>
        <w:rPr>
          <w:rFonts w:ascii="Arial" w:hAnsi="Arial"/>
          <w:color w:val="2C2D2E"/>
        </w:rPr>
      </w:pPr>
      <w:r>
        <w:rPr>
          <w:b/>
          <w:i/>
          <w:color w:val="2C2D2E"/>
        </w:rPr>
        <w:t>Уровень образования педагогов</w:t>
      </w:r>
    </w:p>
    <w:p w:rsidR="00116235" w:rsidRDefault="00AB27F0">
      <w:pPr>
        <w:spacing w:line="240" w:lineRule="auto"/>
        <w:ind w:firstLine="0"/>
        <w:rPr>
          <w:rFonts w:ascii="Arial" w:hAnsi="Arial"/>
          <w:color w:val="2C2D2E"/>
        </w:rPr>
      </w:pPr>
      <w:r>
        <w:rPr>
          <w:rFonts w:ascii="Arial" w:hAnsi="Arial"/>
          <w:color w:val="2C2D2E"/>
        </w:rPr>
        <w:t> </w:t>
      </w:r>
    </w:p>
    <w:tbl>
      <w:tblPr>
        <w:tblW w:w="0" w:type="auto"/>
        <w:tblInd w:w="11" w:type="dxa"/>
        <w:tblLayout w:type="fixed"/>
        <w:tblCellMar>
          <w:top w:w="15" w:type="dxa"/>
          <w:left w:w="15" w:type="dxa"/>
          <w:bottom w:w="15" w:type="dxa"/>
          <w:right w:w="15" w:type="dxa"/>
        </w:tblCellMar>
        <w:tblLook w:val="04A0"/>
      </w:tblPr>
      <w:tblGrid>
        <w:gridCol w:w="1695"/>
        <w:gridCol w:w="993"/>
        <w:gridCol w:w="1701"/>
        <w:gridCol w:w="1701"/>
      </w:tblGrid>
      <w:tr w:rsidR="00116235">
        <w:trPr>
          <w:trHeight w:val="198"/>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b/>
                <w:color w:val="2C2D2E"/>
              </w:rPr>
              <w:t>Образование</w:t>
            </w:r>
          </w:p>
        </w:tc>
        <w:tc>
          <w:tcPr>
            <w:tcW w:w="993" w:type="dxa"/>
            <w:vMerge w:val="restart"/>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b/>
                <w:color w:val="2C2D2E"/>
              </w:rPr>
              <w:t>Высшее</w:t>
            </w:r>
          </w:p>
        </w:tc>
        <w:tc>
          <w:tcPr>
            <w:tcW w:w="1701" w:type="dxa"/>
            <w:tcBorders>
              <w:top w:val="single" w:sz="4" w:space="0" w:color="000000"/>
              <w:left w:val="nil"/>
              <w:bottom w:val="nil"/>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b/>
                <w:color w:val="2C2D2E"/>
              </w:rPr>
              <w:t>средне-специальное</w:t>
            </w:r>
          </w:p>
        </w:tc>
        <w:tc>
          <w:tcPr>
            <w:tcW w:w="1701" w:type="dxa"/>
            <w:vMerge w:val="restart"/>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426" w:firstLine="0"/>
              <w:rPr>
                <w:rFonts w:ascii="Arial" w:hAnsi="Arial"/>
                <w:color w:val="2C2D2E"/>
              </w:rPr>
            </w:pPr>
            <w:r>
              <w:rPr>
                <w:b/>
                <w:color w:val="2C2D2E"/>
              </w:rPr>
              <w:t>Среднее</w:t>
            </w:r>
          </w:p>
        </w:tc>
      </w:tr>
      <w:tr w:rsidR="00116235">
        <w:trPr>
          <w:trHeight w:val="198"/>
        </w:trPr>
        <w:tc>
          <w:tcPr>
            <w:tcW w:w="169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116235"/>
        </w:tc>
        <w:tc>
          <w:tcPr>
            <w:tcW w:w="993" w:type="dxa"/>
            <w:vMerge/>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116235"/>
        </w:tc>
        <w:tc>
          <w:tcPr>
            <w:tcW w:w="1701"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b/>
                <w:color w:val="2C2D2E"/>
              </w:rPr>
              <w:t>педагогическое</w:t>
            </w:r>
          </w:p>
        </w:tc>
        <w:tc>
          <w:tcPr>
            <w:tcW w:w="1701" w:type="dxa"/>
            <w:vMerge/>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116235"/>
        </w:tc>
      </w:tr>
      <w:tr w:rsidR="00116235">
        <w:trPr>
          <w:trHeight w:val="198"/>
        </w:trPr>
        <w:tc>
          <w:tcPr>
            <w:tcW w:w="1695" w:type="dxa"/>
            <w:tcBorders>
              <w:top w:val="nil"/>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77" w:firstLine="0"/>
              <w:rPr>
                <w:rFonts w:ascii="Arial" w:hAnsi="Arial"/>
                <w:color w:val="2C2D2E"/>
              </w:rPr>
            </w:pPr>
            <w:r>
              <w:rPr>
                <w:color w:val="2C2D2E"/>
              </w:rPr>
              <w:t>Администрация</w:t>
            </w:r>
          </w:p>
        </w:tc>
        <w:tc>
          <w:tcPr>
            <w:tcW w:w="993"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758" w:firstLine="0"/>
              <w:rPr>
                <w:rFonts w:ascii="Arial" w:hAnsi="Arial"/>
                <w:color w:val="2C2D2E"/>
              </w:rPr>
            </w:pPr>
            <w:r>
              <w:rPr>
                <w:color w:val="2C2D2E"/>
              </w:rPr>
              <w:t>2</w:t>
            </w:r>
          </w:p>
        </w:tc>
        <w:tc>
          <w:tcPr>
            <w:tcW w:w="1701"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color w:val="2C2D2E"/>
              </w:rPr>
              <w:t>-</w:t>
            </w:r>
          </w:p>
        </w:tc>
        <w:tc>
          <w:tcPr>
            <w:tcW w:w="1701"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116235">
            <w:pPr>
              <w:spacing w:line="240" w:lineRule="auto"/>
              <w:ind w:left="136" w:right="989" w:firstLine="0"/>
              <w:rPr>
                <w:rFonts w:ascii="Arial" w:hAnsi="Arial"/>
                <w:color w:val="2C2D2E"/>
              </w:rPr>
            </w:pPr>
          </w:p>
        </w:tc>
      </w:tr>
      <w:tr w:rsidR="00116235">
        <w:trPr>
          <w:trHeight w:val="198"/>
        </w:trPr>
        <w:tc>
          <w:tcPr>
            <w:tcW w:w="1695" w:type="dxa"/>
            <w:tcBorders>
              <w:top w:val="nil"/>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77" w:firstLine="0"/>
              <w:rPr>
                <w:rFonts w:ascii="Arial" w:hAnsi="Arial"/>
                <w:color w:val="2C2D2E"/>
              </w:rPr>
            </w:pPr>
            <w:r>
              <w:rPr>
                <w:color w:val="2C2D2E"/>
              </w:rPr>
              <w:t>Педагоги</w:t>
            </w:r>
          </w:p>
        </w:tc>
        <w:tc>
          <w:tcPr>
            <w:tcW w:w="993"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715" w:firstLine="0"/>
              <w:rPr>
                <w:rFonts w:ascii="Arial" w:hAnsi="Arial"/>
                <w:color w:val="2C2D2E"/>
              </w:rPr>
            </w:pPr>
            <w:r>
              <w:rPr>
                <w:color w:val="2C2D2E"/>
              </w:rPr>
              <w:t>3</w:t>
            </w:r>
          </w:p>
        </w:tc>
        <w:tc>
          <w:tcPr>
            <w:tcW w:w="1701"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firstLine="0"/>
              <w:rPr>
                <w:rFonts w:ascii="Arial" w:hAnsi="Arial"/>
                <w:color w:val="2C2D2E"/>
              </w:rPr>
            </w:pPr>
            <w:r>
              <w:rPr>
                <w:color w:val="2C2D2E"/>
              </w:rPr>
              <w:t>3</w:t>
            </w:r>
          </w:p>
        </w:tc>
        <w:tc>
          <w:tcPr>
            <w:tcW w:w="1701"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36" w:right="1011" w:firstLine="0"/>
              <w:rPr>
                <w:rFonts w:ascii="Arial" w:hAnsi="Arial"/>
                <w:color w:val="2C2D2E"/>
              </w:rPr>
            </w:pPr>
            <w:r>
              <w:rPr>
                <w:color w:val="2C2D2E"/>
              </w:rPr>
              <w:t>-</w:t>
            </w:r>
          </w:p>
        </w:tc>
      </w:tr>
    </w:tbl>
    <w:p w:rsidR="00116235" w:rsidRDefault="00AB27F0">
      <w:pPr>
        <w:spacing w:line="240" w:lineRule="auto"/>
        <w:ind w:firstLine="0"/>
        <w:rPr>
          <w:rFonts w:ascii="Arial" w:hAnsi="Arial"/>
          <w:color w:val="2C2D2E"/>
        </w:rPr>
      </w:pPr>
      <w:r>
        <w:rPr>
          <w:rFonts w:ascii="Arial" w:hAnsi="Arial"/>
          <w:color w:val="2C2D2E"/>
        </w:rPr>
        <w:t> </w:t>
      </w:r>
    </w:p>
    <w:p w:rsidR="00116235" w:rsidRDefault="00AB27F0">
      <w:pPr>
        <w:spacing w:line="240" w:lineRule="auto"/>
        <w:ind w:left="341" w:firstLine="0"/>
        <w:rPr>
          <w:rFonts w:ascii="Arial" w:hAnsi="Arial"/>
          <w:color w:val="2C2D2E"/>
        </w:rPr>
      </w:pPr>
      <w:r>
        <w:rPr>
          <w:b/>
          <w:i/>
          <w:color w:val="2C2D2E"/>
        </w:rPr>
        <w:t>Уровень квалификации педагогов</w:t>
      </w:r>
    </w:p>
    <w:tbl>
      <w:tblPr>
        <w:tblW w:w="0" w:type="auto"/>
        <w:tblInd w:w="11" w:type="dxa"/>
        <w:tblLayout w:type="fixed"/>
        <w:tblCellMar>
          <w:top w:w="15" w:type="dxa"/>
          <w:left w:w="15" w:type="dxa"/>
          <w:bottom w:w="15" w:type="dxa"/>
          <w:right w:w="15" w:type="dxa"/>
        </w:tblCellMar>
        <w:tblLook w:val="04A0"/>
      </w:tblPr>
      <w:tblGrid>
        <w:gridCol w:w="1587"/>
        <w:gridCol w:w="1274"/>
        <w:gridCol w:w="1272"/>
        <w:gridCol w:w="2092"/>
      </w:tblGrid>
      <w:tr w:rsidR="00116235">
        <w:trPr>
          <w:trHeight w:val="209"/>
        </w:trPr>
        <w:tc>
          <w:tcPr>
            <w:tcW w:w="158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231" w:right="55" w:firstLine="0"/>
              <w:rPr>
                <w:rFonts w:ascii="Arial" w:hAnsi="Arial"/>
                <w:color w:val="2C2D2E"/>
              </w:rPr>
            </w:pPr>
            <w:r>
              <w:rPr>
                <w:rFonts w:ascii="Arial" w:hAnsi="Arial"/>
                <w:color w:val="2C2D2E"/>
              </w:rPr>
              <w:t> </w:t>
            </w:r>
            <w:r>
              <w:rPr>
                <w:b/>
                <w:color w:val="2C2D2E"/>
              </w:rPr>
              <w:t>Кв.категории</w:t>
            </w:r>
          </w:p>
        </w:tc>
        <w:tc>
          <w:tcPr>
            <w:tcW w:w="1274" w:type="dxa"/>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374" w:firstLine="0"/>
              <w:rPr>
                <w:rFonts w:ascii="Arial" w:hAnsi="Arial"/>
                <w:color w:val="2C2D2E"/>
              </w:rPr>
            </w:pPr>
            <w:r>
              <w:rPr>
                <w:b/>
                <w:color w:val="2C2D2E"/>
              </w:rPr>
              <w:t>Высшая</w:t>
            </w:r>
          </w:p>
        </w:tc>
        <w:tc>
          <w:tcPr>
            <w:tcW w:w="1272" w:type="dxa"/>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407" w:firstLine="0"/>
              <w:rPr>
                <w:rFonts w:ascii="Arial" w:hAnsi="Arial"/>
                <w:color w:val="2C2D2E"/>
              </w:rPr>
            </w:pPr>
            <w:r>
              <w:rPr>
                <w:b/>
                <w:color w:val="2C2D2E"/>
              </w:rPr>
              <w:t>Первая</w:t>
            </w:r>
          </w:p>
        </w:tc>
        <w:tc>
          <w:tcPr>
            <w:tcW w:w="2092" w:type="dxa"/>
            <w:tcBorders>
              <w:top w:val="single" w:sz="4" w:space="0" w:color="000000"/>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506" w:right="506" w:firstLine="0"/>
              <w:rPr>
                <w:rFonts w:ascii="Arial" w:hAnsi="Arial"/>
                <w:color w:val="2C2D2E"/>
              </w:rPr>
            </w:pPr>
            <w:r>
              <w:rPr>
                <w:b/>
                <w:color w:val="2C2D2E"/>
              </w:rPr>
              <w:t>Без категории</w:t>
            </w:r>
          </w:p>
        </w:tc>
      </w:tr>
      <w:tr w:rsidR="00116235">
        <w:trPr>
          <w:trHeight w:val="198"/>
        </w:trPr>
        <w:tc>
          <w:tcPr>
            <w:tcW w:w="1587" w:type="dxa"/>
            <w:tcBorders>
              <w:top w:val="nil"/>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54" w:right="55" w:firstLine="0"/>
              <w:rPr>
                <w:rFonts w:ascii="Arial" w:hAnsi="Arial"/>
                <w:color w:val="2C2D2E"/>
              </w:rPr>
            </w:pPr>
            <w:r>
              <w:rPr>
                <w:color w:val="2C2D2E"/>
              </w:rPr>
              <w:t>педагоги</w:t>
            </w:r>
          </w:p>
        </w:tc>
        <w:tc>
          <w:tcPr>
            <w:tcW w:w="1274"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341" w:firstLine="0"/>
              <w:rPr>
                <w:rFonts w:ascii="Arial" w:hAnsi="Arial"/>
                <w:color w:val="2C2D2E"/>
              </w:rPr>
            </w:pPr>
            <w:r>
              <w:rPr>
                <w:color w:val="2C2D2E"/>
              </w:rPr>
              <w:t>4</w:t>
            </w:r>
          </w:p>
        </w:tc>
        <w:tc>
          <w:tcPr>
            <w:tcW w:w="1272"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319" w:firstLine="0"/>
              <w:rPr>
                <w:rFonts w:ascii="Arial" w:hAnsi="Arial"/>
                <w:color w:val="2C2D2E"/>
              </w:rPr>
            </w:pPr>
            <w:r>
              <w:rPr>
                <w:color w:val="2C2D2E"/>
              </w:rPr>
              <w:t>1</w:t>
            </w:r>
          </w:p>
        </w:tc>
        <w:tc>
          <w:tcPr>
            <w:tcW w:w="2092" w:type="dxa"/>
            <w:tcBorders>
              <w:top w:val="nil"/>
              <w:left w:val="nil"/>
              <w:bottom w:val="single" w:sz="4" w:space="0" w:color="000000"/>
              <w:right w:val="single" w:sz="4" w:space="0" w:color="000000"/>
            </w:tcBorders>
            <w:shd w:val="clear" w:color="auto" w:fill="FFFFFF"/>
            <w:tcMar>
              <w:top w:w="0" w:type="dxa"/>
              <w:left w:w="0" w:type="dxa"/>
              <w:bottom w:w="0" w:type="dxa"/>
              <w:right w:w="0" w:type="dxa"/>
            </w:tcMar>
          </w:tcPr>
          <w:p w:rsidR="00116235" w:rsidRDefault="00AB27F0">
            <w:pPr>
              <w:spacing w:line="240" w:lineRule="auto"/>
              <w:ind w:left="11" w:firstLine="0"/>
              <w:rPr>
                <w:rFonts w:ascii="Arial" w:hAnsi="Arial"/>
                <w:color w:val="2C2D2E"/>
              </w:rPr>
            </w:pPr>
            <w:r>
              <w:rPr>
                <w:color w:val="2C2D2E"/>
              </w:rPr>
              <w:t>1</w:t>
            </w:r>
          </w:p>
        </w:tc>
      </w:tr>
    </w:tbl>
    <w:p w:rsidR="00116235" w:rsidRDefault="00116235">
      <w:pPr>
        <w:tabs>
          <w:tab w:val="left" w:pos="708"/>
        </w:tabs>
        <w:spacing w:line="240" w:lineRule="auto"/>
        <w:ind w:firstLine="0"/>
      </w:pPr>
    </w:p>
    <w:p w:rsidR="00116235" w:rsidRDefault="00AB27F0">
      <w:pPr>
        <w:tabs>
          <w:tab w:val="left" w:pos="708"/>
        </w:tabs>
        <w:spacing w:line="240" w:lineRule="auto"/>
        <w:ind w:firstLine="0"/>
      </w:pPr>
      <w:r>
        <w:t xml:space="preserve">Кадровое  обеспечение реализации  ООП. Для реализации  ООП начального образования в школе имеется коллектив специалистов: </w:t>
      </w:r>
    </w:p>
    <w:p w:rsidR="00116235" w:rsidRDefault="00116235">
      <w:pPr>
        <w:tabs>
          <w:tab w:val="left" w:pos="708"/>
        </w:tabs>
        <w:spacing w:line="240" w:lineRule="auto"/>
        <w:ind w:firstLine="0"/>
      </w:pPr>
    </w:p>
    <w:tbl>
      <w:tblPr>
        <w:tblW w:w="0" w:type="auto"/>
        <w:tblInd w:w="-5" w:type="dxa"/>
        <w:tblLayout w:type="fixed"/>
        <w:tblLook w:val="04A0"/>
      </w:tblPr>
      <w:tblGrid>
        <w:gridCol w:w="769"/>
        <w:gridCol w:w="671"/>
        <w:gridCol w:w="533"/>
        <w:gridCol w:w="800"/>
        <w:gridCol w:w="533"/>
        <w:gridCol w:w="667"/>
        <w:gridCol w:w="800"/>
        <w:gridCol w:w="800"/>
        <w:gridCol w:w="668"/>
      </w:tblGrid>
      <w:tr w:rsidR="00116235">
        <w:trPr>
          <w:trHeight w:val="270"/>
        </w:trPr>
        <w:tc>
          <w:tcPr>
            <w:tcW w:w="769"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Ф.И.О. учителя</w:t>
            </w:r>
          </w:p>
        </w:tc>
        <w:tc>
          <w:tcPr>
            <w:tcW w:w="671"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Дата рождения</w:t>
            </w:r>
          </w:p>
        </w:tc>
        <w:tc>
          <w:tcPr>
            <w:tcW w:w="533"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pPr>
            <w:r>
              <w:t>Образование (если 2 указывать оба)</w:t>
            </w:r>
          </w:p>
        </w:tc>
        <w:tc>
          <w:tcPr>
            <w:tcW w:w="800"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Специальность по диплому</w:t>
            </w:r>
          </w:p>
          <w:p w:rsidR="00116235" w:rsidRDefault="00AB27F0">
            <w:pPr>
              <w:spacing w:line="240" w:lineRule="auto"/>
              <w:ind w:firstLine="0"/>
              <w:jc w:val="center"/>
            </w:pPr>
            <w:r>
              <w:t>(если 2 образования указать специальность по каждому)</w:t>
            </w:r>
          </w:p>
        </w:tc>
        <w:tc>
          <w:tcPr>
            <w:tcW w:w="1200" w:type="dxa"/>
            <w:gridSpan w:val="2"/>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Стаж работы</w:t>
            </w:r>
          </w:p>
        </w:tc>
        <w:tc>
          <w:tcPr>
            <w:tcW w:w="800"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Категория,</w:t>
            </w:r>
          </w:p>
          <w:p w:rsidR="00116235" w:rsidRDefault="00AB27F0">
            <w:pPr>
              <w:spacing w:line="240" w:lineRule="auto"/>
              <w:ind w:firstLine="0"/>
              <w:jc w:val="center"/>
            </w:pPr>
            <w:r>
              <w:t xml:space="preserve"> год присвоения,</w:t>
            </w:r>
          </w:p>
          <w:p w:rsidR="00116235" w:rsidRDefault="00AB27F0">
            <w:pPr>
              <w:spacing w:line="240" w:lineRule="auto"/>
              <w:ind w:firstLine="0"/>
              <w:jc w:val="center"/>
            </w:pPr>
            <w:r>
              <w:t>курсовая подготовка</w:t>
            </w:r>
          </w:p>
        </w:tc>
        <w:tc>
          <w:tcPr>
            <w:tcW w:w="800" w:type="dxa"/>
            <w:vMerge w:val="restart"/>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Класс, кол-во учащихся в классе</w:t>
            </w:r>
          </w:p>
        </w:tc>
        <w:tc>
          <w:tcPr>
            <w:tcW w:w="668" w:type="dxa"/>
            <w:vMerge w:val="restart"/>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jc w:val="center"/>
            </w:pPr>
            <w:r>
              <w:t>Программа</w:t>
            </w:r>
          </w:p>
        </w:tc>
      </w:tr>
      <w:tr w:rsidR="00116235">
        <w:trPr>
          <w:trHeight w:val="465"/>
        </w:trPr>
        <w:tc>
          <w:tcPr>
            <w:tcW w:w="769" w:type="dxa"/>
            <w:vMerge/>
            <w:tcBorders>
              <w:top w:val="single" w:sz="4" w:space="0" w:color="000000"/>
              <w:left w:val="single" w:sz="4" w:space="0" w:color="000000"/>
              <w:bottom w:val="single" w:sz="4" w:space="0" w:color="000000"/>
              <w:right w:val="nil"/>
            </w:tcBorders>
          </w:tcPr>
          <w:p w:rsidR="00116235" w:rsidRDefault="00116235"/>
        </w:tc>
        <w:tc>
          <w:tcPr>
            <w:tcW w:w="671" w:type="dxa"/>
            <w:vMerge/>
            <w:tcBorders>
              <w:top w:val="single" w:sz="4" w:space="0" w:color="000000"/>
              <w:left w:val="single" w:sz="4" w:space="0" w:color="000000"/>
              <w:bottom w:val="single" w:sz="4" w:space="0" w:color="000000"/>
              <w:right w:val="nil"/>
            </w:tcBorders>
          </w:tcPr>
          <w:p w:rsidR="00116235" w:rsidRDefault="00116235"/>
        </w:tc>
        <w:tc>
          <w:tcPr>
            <w:tcW w:w="533" w:type="dxa"/>
            <w:vMerge/>
            <w:tcBorders>
              <w:top w:val="single" w:sz="4" w:space="0" w:color="000000"/>
              <w:left w:val="single" w:sz="4" w:space="0" w:color="000000"/>
              <w:bottom w:val="single" w:sz="4" w:space="0" w:color="000000"/>
              <w:right w:val="nil"/>
            </w:tcBorders>
          </w:tcPr>
          <w:p w:rsidR="00116235" w:rsidRDefault="00116235"/>
        </w:tc>
        <w:tc>
          <w:tcPr>
            <w:tcW w:w="800" w:type="dxa"/>
            <w:vMerge/>
            <w:tcBorders>
              <w:top w:val="single" w:sz="4" w:space="0" w:color="000000"/>
              <w:left w:val="single" w:sz="4" w:space="0" w:color="000000"/>
              <w:bottom w:val="single" w:sz="4" w:space="0" w:color="000000"/>
              <w:right w:val="nil"/>
            </w:tcBorders>
          </w:tcPr>
          <w:p w:rsidR="00116235" w:rsidRDefault="00116235"/>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общий</w:t>
            </w:r>
          </w:p>
        </w:tc>
        <w:tc>
          <w:tcPr>
            <w:tcW w:w="667"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в должности учителя нач. классов</w:t>
            </w:r>
          </w:p>
        </w:tc>
        <w:tc>
          <w:tcPr>
            <w:tcW w:w="800" w:type="dxa"/>
            <w:vMerge/>
            <w:tcBorders>
              <w:top w:val="single" w:sz="4" w:space="0" w:color="000000"/>
              <w:left w:val="single" w:sz="4" w:space="0" w:color="000000"/>
              <w:bottom w:val="single" w:sz="4" w:space="0" w:color="000000"/>
              <w:right w:val="nil"/>
            </w:tcBorders>
          </w:tcPr>
          <w:p w:rsidR="00116235" w:rsidRDefault="00116235"/>
        </w:tc>
        <w:tc>
          <w:tcPr>
            <w:tcW w:w="800" w:type="dxa"/>
            <w:vMerge/>
            <w:tcBorders>
              <w:top w:val="single" w:sz="4" w:space="0" w:color="000000"/>
              <w:left w:val="single" w:sz="4" w:space="0" w:color="000000"/>
              <w:bottom w:val="single" w:sz="4" w:space="0" w:color="000000"/>
              <w:right w:val="nil"/>
            </w:tcBorders>
          </w:tcPr>
          <w:p w:rsidR="00116235" w:rsidRDefault="00116235"/>
        </w:tc>
        <w:tc>
          <w:tcPr>
            <w:tcW w:w="668" w:type="dxa"/>
            <w:vMerge/>
            <w:tcBorders>
              <w:top w:val="single" w:sz="4" w:space="0" w:color="000000"/>
              <w:left w:val="single" w:sz="4" w:space="0" w:color="000000"/>
              <w:bottom w:val="single" w:sz="4" w:space="0" w:color="000000"/>
              <w:right w:val="single" w:sz="4" w:space="0" w:color="000000"/>
            </w:tcBorders>
          </w:tcPr>
          <w:p w:rsidR="00116235" w:rsidRDefault="00116235"/>
        </w:tc>
      </w:tr>
      <w:tr w:rsidR="00116235">
        <w:tc>
          <w:tcPr>
            <w:tcW w:w="769"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1</w:t>
            </w:r>
          </w:p>
        </w:tc>
        <w:tc>
          <w:tcPr>
            <w:tcW w:w="671"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2</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3</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4</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5</w:t>
            </w:r>
          </w:p>
        </w:tc>
        <w:tc>
          <w:tcPr>
            <w:tcW w:w="667"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6</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7</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8</w:t>
            </w:r>
          </w:p>
        </w:tc>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jc w:val="center"/>
            </w:pPr>
            <w:r>
              <w:t>9</w:t>
            </w:r>
          </w:p>
        </w:tc>
      </w:tr>
      <w:tr w:rsidR="00116235">
        <w:tc>
          <w:tcPr>
            <w:tcW w:w="769"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t>Сады</w:t>
            </w:r>
            <w:r>
              <w:lastRenderedPageBreak/>
              <w:t>кова ГульсумБакиевна</w:t>
            </w:r>
          </w:p>
        </w:tc>
        <w:tc>
          <w:tcPr>
            <w:tcW w:w="671"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lastRenderedPageBreak/>
              <w:t>04.10</w:t>
            </w:r>
            <w:r>
              <w:lastRenderedPageBreak/>
              <w:t>.1964</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lastRenderedPageBreak/>
              <w:t>СП</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«Учит</w:t>
            </w:r>
            <w:r>
              <w:lastRenderedPageBreak/>
              <w:t>ель начальных классов»</w:t>
            </w:r>
          </w:p>
          <w:p w:rsidR="00116235" w:rsidRDefault="00116235">
            <w:pPr>
              <w:spacing w:line="240" w:lineRule="auto"/>
              <w:ind w:firstLine="0"/>
              <w:jc w:val="center"/>
            </w:pP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39</w:t>
            </w:r>
          </w:p>
        </w:tc>
        <w:tc>
          <w:tcPr>
            <w:tcW w:w="667"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39</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 xml:space="preserve">2020 </w:t>
            </w:r>
            <w:r>
              <w:lastRenderedPageBreak/>
              <w:t>«Цифровые технологии в работе классного руководителя.Формы,работы,мониторинг, ресурсы» 2022г</w:t>
            </w:r>
          </w:p>
          <w:p w:rsidR="00116235" w:rsidRDefault="00AB27F0">
            <w:pPr>
              <w:spacing w:line="240" w:lineRule="auto"/>
              <w:ind w:firstLine="0"/>
              <w:jc w:val="center"/>
            </w:pPr>
            <w:r>
              <w:t>Цифровая экосистема ДПО,» Реализация требований обнавленных ФГОС НОО, ФГООС ООО в работе учителя»</w:t>
            </w:r>
          </w:p>
          <w:p w:rsidR="00116235" w:rsidRDefault="00116235">
            <w:pPr>
              <w:spacing w:line="240" w:lineRule="auto"/>
              <w:ind w:firstLine="0"/>
              <w:jc w:val="center"/>
            </w:pP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2 кл-</w:t>
            </w:r>
            <w:r>
              <w:lastRenderedPageBreak/>
              <w:t>11 уч-ся</w:t>
            </w:r>
          </w:p>
          <w:p w:rsidR="00116235" w:rsidRDefault="00116235">
            <w:pPr>
              <w:spacing w:line="240" w:lineRule="auto"/>
              <w:ind w:firstLine="0"/>
              <w:jc w:val="center"/>
            </w:pPr>
          </w:p>
          <w:p w:rsidR="00116235" w:rsidRDefault="00116235">
            <w:pPr>
              <w:spacing w:line="240" w:lineRule="auto"/>
              <w:ind w:firstLine="0"/>
              <w:jc w:val="center"/>
            </w:pPr>
          </w:p>
        </w:tc>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jc w:val="left"/>
            </w:pPr>
            <w:r>
              <w:lastRenderedPageBreak/>
              <w:t>Шко</w:t>
            </w:r>
            <w:r>
              <w:lastRenderedPageBreak/>
              <w:t>ла России</w:t>
            </w:r>
          </w:p>
        </w:tc>
      </w:tr>
      <w:tr w:rsidR="00116235">
        <w:tc>
          <w:tcPr>
            <w:tcW w:w="769"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lastRenderedPageBreak/>
              <w:t xml:space="preserve">Бессмертная Светлана </w:t>
            </w:r>
            <w:r>
              <w:lastRenderedPageBreak/>
              <w:t>Михайловна</w:t>
            </w:r>
          </w:p>
        </w:tc>
        <w:tc>
          <w:tcPr>
            <w:tcW w:w="671"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lastRenderedPageBreak/>
              <w:t>14.10.1967</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left"/>
            </w:pPr>
            <w:r>
              <w:t>СП</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«Учитель начальных классо</w:t>
            </w:r>
            <w:r>
              <w:lastRenderedPageBreak/>
              <w:t>в»</w:t>
            </w:r>
          </w:p>
          <w:p w:rsidR="00116235" w:rsidRDefault="00116235">
            <w:pPr>
              <w:spacing w:line="240" w:lineRule="auto"/>
              <w:ind w:firstLine="0"/>
              <w:jc w:val="center"/>
            </w:pP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36</w:t>
            </w:r>
          </w:p>
        </w:tc>
        <w:tc>
          <w:tcPr>
            <w:tcW w:w="667"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36</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1, 21.03.2021 г.</w:t>
            </w:r>
          </w:p>
          <w:p w:rsidR="00116235" w:rsidRDefault="00AB27F0">
            <w:pPr>
              <w:spacing w:line="240" w:lineRule="auto"/>
              <w:ind w:firstLine="0"/>
              <w:jc w:val="center"/>
            </w:pPr>
            <w:r>
              <w:t xml:space="preserve">Пробл. </w:t>
            </w:r>
            <w:r>
              <w:lastRenderedPageBreak/>
              <w:t>курсы , ОГПУ, Содержание и методика преодавания учебных предметов в начальной школе, 2019 г., 80 ч..2022г</w:t>
            </w:r>
          </w:p>
          <w:p w:rsidR="00116235" w:rsidRDefault="00AB27F0">
            <w:pPr>
              <w:spacing w:line="240" w:lineRule="auto"/>
              <w:ind w:firstLine="0"/>
              <w:jc w:val="center"/>
            </w:pPr>
            <w:r>
              <w:t>Цифровая экосистема ДПО,» Реализация требований обнавленных ФГОС НОО, ФГООС ООО в работе учителя»</w:t>
            </w:r>
          </w:p>
          <w:p w:rsidR="00116235" w:rsidRDefault="00116235">
            <w:pPr>
              <w:spacing w:line="240" w:lineRule="auto"/>
              <w:ind w:firstLine="0"/>
              <w:jc w:val="center"/>
            </w:pP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1кл -10 уч-ся</w:t>
            </w:r>
          </w:p>
          <w:p w:rsidR="00116235" w:rsidRDefault="00116235">
            <w:pPr>
              <w:spacing w:line="240" w:lineRule="auto"/>
              <w:ind w:firstLine="0"/>
              <w:jc w:val="center"/>
            </w:pPr>
          </w:p>
          <w:p w:rsidR="00116235" w:rsidRDefault="00AB27F0">
            <w:pPr>
              <w:spacing w:line="240" w:lineRule="auto"/>
              <w:ind w:firstLine="0"/>
              <w:jc w:val="center"/>
            </w:pPr>
            <w:r>
              <w:t xml:space="preserve">3 кл – </w:t>
            </w:r>
            <w:r>
              <w:lastRenderedPageBreak/>
              <w:t xml:space="preserve">8 уч-ся </w:t>
            </w:r>
          </w:p>
          <w:p w:rsidR="00116235" w:rsidRDefault="00116235">
            <w:pPr>
              <w:spacing w:line="240" w:lineRule="auto"/>
              <w:ind w:firstLine="0"/>
              <w:jc w:val="center"/>
            </w:pPr>
          </w:p>
        </w:tc>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jc w:val="left"/>
            </w:pPr>
            <w:r>
              <w:lastRenderedPageBreak/>
              <w:t>Школа России</w:t>
            </w:r>
          </w:p>
          <w:p w:rsidR="00116235" w:rsidRDefault="00116235">
            <w:pPr>
              <w:spacing w:line="240" w:lineRule="auto"/>
              <w:ind w:firstLine="0"/>
              <w:jc w:val="left"/>
            </w:pPr>
          </w:p>
          <w:p w:rsidR="00116235" w:rsidRDefault="00116235">
            <w:pPr>
              <w:spacing w:line="240" w:lineRule="auto"/>
              <w:ind w:firstLine="0"/>
              <w:jc w:val="left"/>
            </w:pPr>
          </w:p>
        </w:tc>
      </w:tr>
      <w:tr w:rsidR="00116235">
        <w:tc>
          <w:tcPr>
            <w:tcW w:w="769"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Гатарыч Ксения Анатольевна</w:t>
            </w:r>
          </w:p>
        </w:tc>
        <w:tc>
          <w:tcPr>
            <w:tcW w:w="671"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19.12.2001г</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СП</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Преподавание в начальных классах</w:t>
            </w:r>
          </w:p>
        </w:tc>
        <w:tc>
          <w:tcPr>
            <w:tcW w:w="533"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0</w:t>
            </w:r>
          </w:p>
        </w:tc>
        <w:tc>
          <w:tcPr>
            <w:tcW w:w="667"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t>0</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pPr>
            <w:r>
              <w:t>2022г</w:t>
            </w:r>
          </w:p>
          <w:p w:rsidR="00116235" w:rsidRDefault="00AB27F0">
            <w:pPr>
              <w:spacing w:line="240" w:lineRule="auto"/>
              <w:ind w:firstLine="0"/>
              <w:jc w:val="center"/>
            </w:pPr>
            <w:r>
              <w:t>Цифровая экосистема ДПО,» Реализация требований обнавленных ФГОС НОО, ФГООС ООО в работе учителя»</w:t>
            </w:r>
          </w:p>
          <w:p w:rsidR="00116235" w:rsidRDefault="00AB27F0">
            <w:pPr>
              <w:spacing w:line="240" w:lineRule="auto"/>
              <w:ind w:firstLine="0"/>
              <w:jc w:val="center"/>
            </w:pPr>
            <w:r>
              <w:t>ЭИЛС ИНО ОГПУ» Организация учебного процесса в начальной школе в условиях цифровой трансформации образования</w:t>
            </w:r>
            <w:r>
              <w:lastRenderedPageBreak/>
              <w:t>» 2022</w:t>
            </w:r>
          </w:p>
        </w:tc>
        <w:tc>
          <w:tcPr>
            <w:tcW w:w="800" w:type="dxa"/>
            <w:tcBorders>
              <w:top w:val="single" w:sz="4" w:space="0" w:color="000000"/>
              <w:left w:val="single" w:sz="4" w:space="0" w:color="000000"/>
              <w:bottom w:val="single" w:sz="4" w:space="0" w:color="000000"/>
              <w:right w:val="nil"/>
            </w:tcBorders>
          </w:tcPr>
          <w:p w:rsidR="00116235" w:rsidRDefault="00AB27F0">
            <w:pPr>
              <w:spacing w:line="240" w:lineRule="auto"/>
              <w:ind w:firstLine="0"/>
              <w:jc w:val="center"/>
            </w:pPr>
            <w:r>
              <w:lastRenderedPageBreak/>
              <w:t>4 кл-12 уч-ся</w:t>
            </w:r>
          </w:p>
          <w:p w:rsidR="00116235" w:rsidRDefault="00116235">
            <w:pPr>
              <w:spacing w:line="240" w:lineRule="auto"/>
              <w:ind w:firstLine="0"/>
              <w:jc w:val="center"/>
            </w:pPr>
          </w:p>
          <w:p w:rsidR="00116235" w:rsidRDefault="00116235">
            <w:pPr>
              <w:spacing w:line="240" w:lineRule="auto"/>
              <w:ind w:firstLine="0"/>
              <w:jc w:val="center"/>
            </w:pPr>
          </w:p>
        </w:tc>
        <w:tc>
          <w:tcPr>
            <w:tcW w:w="668" w:type="dxa"/>
            <w:tcBorders>
              <w:top w:val="single" w:sz="4" w:space="0" w:color="000000"/>
              <w:left w:val="single" w:sz="4" w:space="0" w:color="000000"/>
              <w:bottom w:val="single" w:sz="4" w:space="0" w:color="000000"/>
              <w:right w:val="single" w:sz="4" w:space="0" w:color="000000"/>
            </w:tcBorders>
          </w:tcPr>
          <w:p w:rsidR="00116235" w:rsidRDefault="00AB27F0">
            <w:pPr>
              <w:spacing w:line="240" w:lineRule="auto"/>
              <w:ind w:firstLine="0"/>
              <w:jc w:val="left"/>
            </w:pPr>
            <w:r>
              <w:t>Школа России</w:t>
            </w:r>
          </w:p>
        </w:tc>
      </w:tr>
    </w:tbl>
    <w:p w:rsidR="00116235" w:rsidRDefault="00116235">
      <w:pPr>
        <w:tabs>
          <w:tab w:val="left" w:pos="708"/>
        </w:tabs>
        <w:spacing w:line="240" w:lineRule="auto"/>
        <w:ind w:firstLine="0"/>
      </w:pPr>
    </w:p>
    <w:p w:rsidR="00116235" w:rsidRDefault="00AB27F0">
      <w:pPr>
        <w:pStyle w:val="body"/>
        <w:spacing w:line="240" w:lineRule="auto"/>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116235" w:rsidRDefault="00116235">
      <w:pPr>
        <w:pStyle w:val="body"/>
        <w:spacing w:line="240" w:lineRule="auto"/>
        <w:rPr>
          <w:rStyle w:val="Bold0"/>
        </w:rPr>
      </w:pPr>
    </w:p>
    <w:p w:rsidR="00116235" w:rsidRDefault="00AB27F0">
      <w:pPr>
        <w:pStyle w:val="body"/>
        <w:spacing w:line="240" w:lineRule="auto"/>
      </w:pPr>
      <w:r>
        <w:rPr>
          <w:rStyle w:val="Bold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116235" w:rsidRDefault="00AB27F0">
      <w:pPr>
        <w:pStyle w:val="body"/>
        <w:spacing w:line="240" w:lineRule="auto"/>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116235" w:rsidRDefault="00AB27F0">
      <w:pPr>
        <w:pStyle w:val="body"/>
        <w:spacing w:line="240" w:lineRule="auto"/>
      </w:pPr>
      <w:r>
        <w:t>При этом могут быть использованы различные образовательные организации, имеющие соответствующую лицензию.</w:t>
      </w:r>
    </w:p>
    <w:p w:rsidR="00116235" w:rsidRDefault="00AB27F0">
      <w:pPr>
        <w:pStyle w:val="body"/>
        <w:spacing w:line="240" w:lineRule="auto"/>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16235" w:rsidRDefault="00AB27F0">
      <w:pPr>
        <w:pStyle w:val="body"/>
        <w:spacing w:line="240" w:lineRule="auto"/>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116235" w:rsidRDefault="00AB27F0">
      <w:pPr>
        <w:pStyle w:val="list-dash"/>
        <w:spacing w:line="240" w:lineRule="auto"/>
      </w:pPr>
      <w:r>
        <w:t>обеспечение оптимального вхождения работников образования в систему ценностей современного образования;</w:t>
      </w:r>
    </w:p>
    <w:p w:rsidR="00116235" w:rsidRDefault="00AB27F0">
      <w:pPr>
        <w:pStyle w:val="list-dash"/>
        <w:spacing w:line="240" w:lineRule="auto"/>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16235" w:rsidRDefault="00AB27F0">
      <w:pPr>
        <w:pStyle w:val="list-dash"/>
        <w:spacing w:line="240" w:lineRule="auto"/>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116235" w:rsidRDefault="00116235">
      <w:pPr>
        <w:pStyle w:val="body"/>
        <w:spacing w:line="240" w:lineRule="auto"/>
      </w:pPr>
    </w:p>
    <w:p w:rsidR="00116235" w:rsidRDefault="00AB27F0">
      <w:pPr>
        <w:spacing w:line="240" w:lineRule="auto"/>
        <w:ind w:firstLine="426"/>
        <w:rPr>
          <w:rFonts w:ascii="Arial" w:hAnsi="Arial"/>
          <w:b/>
          <w:color w:val="2C2D2E"/>
        </w:rPr>
      </w:pPr>
      <w:r>
        <w:rPr>
          <w:b/>
          <w:color w:val="2C2D2E"/>
        </w:rPr>
        <w:t>В 2021-2022 учебном году курсы повышения квалификации прошли:</w:t>
      </w:r>
    </w:p>
    <w:p w:rsidR="00116235" w:rsidRDefault="00AB27F0">
      <w:pPr>
        <w:numPr>
          <w:ilvl w:val="0"/>
          <w:numId w:val="79"/>
        </w:numPr>
        <w:spacing w:line="240" w:lineRule="auto"/>
        <w:ind w:left="0" w:firstLine="426"/>
        <w:rPr>
          <w:rFonts w:ascii="Arial" w:hAnsi="Arial"/>
          <w:color w:val="2C2D2E"/>
        </w:rPr>
      </w:pPr>
      <w:r>
        <w:rPr>
          <w:color w:val="2C2D2E"/>
        </w:rPr>
        <w:t>Учителя-предметника – 12 человек   </w:t>
      </w:r>
      <w:r>
        <w:t>Цифровая экосистема ДПО ИРО  «</w:t>
      </w:r>
      <w:r>
        <w:rPr>
          <w:color w:val="2C2D2E"/>
        </w:rPr>
        <w:t>Реализация требований обновленных ФГОС НОО, ФГОС ООО в работе учителя</w:t>
      </w:r>
      <w:r>
        <w:t>», 36ч</w:t>
      </w:r>
    </w:p>
    <w:p w:rsidR="00116235" w:rsidRDefault="00AB27F0">
      <w:pPr>
        <w:spacing w:line="240" w:lineRule="auto"/>
        <w:ind w:firstLine="426"/>
        <w:rPr>
          <w:rFonts w:ascii="Arial" w:hAnsi="Arial"/>
          <w:color w:val="2C2D2E"/>
        </w:rPr>
      </w:pPr>
      <w:r>
        <w:rPr>
          <w:color w:val="2C2D2E"/>
        </w:rPr>
        <w:t>2. Администрация – 4 человека Повышение квалификации управленческих команд (по ИОМ)</w:t>
      </w:r>
    </w:p>
    <w:p w:rsidR="00116235" w:rsidRDefault="00AB27F0">
      <w:pPr>
        <w:spacing w:line="240" w:lineRule="auto"/>
        <w:ind w:firstLine="426"/>
        <w:rPr>
          <w:rFonts w:ascii="Arial" w:hAnsi="Arial"/>
          <w:color w:val="2C2D2E"/>
        </w:rPr>
      </w:pPr>
      <w:r>
        <w:rPr>
          <w:color w:val="2C2D2E"/>
        </w:rPr>
        <w:lastRenderedPageBreak/>
        <w:t>3. Учителя предметники – 3 человека повышение квалификации педагогических работников ОО через построение ИОМ на основе результатов диагностики профессиональных компетенций.</w:t>
      </w:r>
    </w:p>
    <w:p w:rsidR="00116235" w:rsidRDefault="00AB27F0">
      <w:pPr>
        <w:spacing w:line="240" w:lineRule="auto"/>
        <w:ind w:firstLine="426"/>
        <w:jc w:val="left"/>
        <w:rPr>
          <w:rFonts w:ascii="Arial" w:hAnsi="Arial"/>
          <w:color w:val="2C2D2E"/>
        </w:rPr>
      </w:pPr>
      <w:r>
        <w:rPr>
          <w:color w:val="2C2D2E"/>
        </w:rPr>
        <w:t>4.Учителя-предметники – 3 человека </w:t>
      </w:r>
      <w:r>
        <w:t>ООО «НПО ПРОФЭКСПОРТСОФТ», ДПО 2022 г      «Классное руководство и специфика реализации школьных программ в соответствии с обновленными ФГОС -21. Новые цифровые  платформы Минпросвещения РФ для обучения, воспитания и личностного развития учащихся», 144 ч</w:t>
      </w:r>
    </w:p>
    <w:p w:rsidR="00116235" w:rsidRDefault="00AB27F0">
      <w:pPr>
        <w:spacing w:line="240" w:lineRule="auto"/>
        <w:ind w:firstLine="426"/>
        <w:rPr>
          <w:rFonts w:ascii="Arial" w:hAnsi="Arial"/>
          <w:color w:val="2C2D2E"/>
        </w:rPr>
      </w:pPr>
      <w:r>
        <w:rPr>
          <w:rFonts w:ascii="Arial" w:hAnsi="Arial"/>
          <w:color w:val="2C2D2E"/>
        </w:rPr>
        <w:t> </w:t>
      </w:r>
      <w:r>
        <w:rPr>
          <w:color w:val="2C2D2E"/>
        </w:rPr>
        <w:t>5.Учителя-предметники – 4 человека </w:t>
      </w:r>
      <w:r>
        <w:t>ОГПУ 2022г </w:t>
      </w:r>
      <w:r>
        <w:rPr>
          <w:color w:val="202124"/>
          <w:highlight w:val="white"/>
        </w:rPr>
        <w:t>«</w:t>
      </w:r>
      <w:r>
        <w:rPr>
          <w:color w:val="2C2D2E"/>
          <w:highlight w:val="white"/>
        </w:rPr>
        <w:t>Содержание  и методика_преподавания учебных предметов….» 72 ч</w:t>
      </w:r>
    </w:p>
    <w:p w:rsidR="00116235" w:rsidRDefault="00AB27F0">
      <w:pPr>
        <w:spacing w:line="240" w:lineRule="auto"/>
        <w:ind w:firstLine="426"/>
        <w:jc w:val="left"/>
        <w:rPr>
          <w:rFonts w:ascii="Arial" w:hAnsi="Arial"/>
          <w:color w:val="2C2D2E"/>
        </w:rPr>
      </w:pPr>
      <w:r>
        <w:rPr>
          <w:color w:val="2C2D2E"/>
        </w:rPr>
        <w:t>6.Учитель- предметник – 1 человек </w:t>
      </w:r>
      <w:r>
        <w:t>ОГПУ 2022г </w:t>
      </w:r>
      <w:r>
        <w:rPr>
          <w:color w:val="202124"/>
          <w:highlight w:val="white"/>
        </w:rPr>
        <w:t>"Преподавание православной культуры в курсе </w:t>
      </w:r>
      <w:r>
        <w:rPr>
          <w:color w:val="2C2D2E"/>
          <w:highlight w:val="white"/>
        </w:rPr>
        <w:t> «Основы религиозных культур  и светской этики»,36ч</w:t>
      </w:r>
    </w:p>
    <w:p w:rsidR="00116235" w:rsidRDefault="00AB27F0">
      <w:pPr>
        <w:spacing w:line="240" w:lineRule="auto"/>
        <w:ind w:firstLine="426"/>
        <w:jc w:val="left"/>
        <w:rPr>
          <w:color w:val="2C2D2E"/>
        </w:rPr>
      </w:pPr>
      <w:r>
        <w:rPr>
          <w:color w:val="2C2D2E"/>
        </w:rPr>
        <w:t>7. </w:t>
      </w:r>
      <w:r>
        <w:rPr>
          <w:color w:val="2C2D2E"/>
          <w:highlight w:val="white"/>
        </w:rPr>
        <w:t>Учителя-предметники - 2 человека  </w:t>
      </w:r>
      <w:r>
        <w:rPr>
          <w:highlight w:val="white"/>
        </w:rPr>
        <w:t>ОГПУ 2022г </w:t>
      </w:r>
      <w:r>
        <w:rPr>
          <w:color w:val="2C2D2E"/>
          <w:highlight w:val="white"/>
        </w:rPr>
        <w:t>«</w:t>
      </w:r>
      <w:r>
        <w:rPr>
          <w:color w:val="202124"/>
          <w:highlight w:val="white"/>
        </w:rPr>
        <w:t>Организация учебного процесса в начальной  школе в условиях цифровой трансформации образования» 72ч</w:t>
      </w:r>
      <w:r>
        <w:rPr>
          <w:color w:val="2C2D2E"/>
        </w:rPr>
        <w:t>               </w:t>
      </w:r>
    </w:p>
    <w:p w:rsidR="00116235" w:rsidRDefault="00AB27F0">
      <w:pPr>
        <w:spacing w:line="240" w:lineRule="auto"/>
        <w:ind w:firstLine="426"/>
        <w:jc w:val="left"/>
        <w:rPr>
          <w:rFonts w:ascii="Arial" w:hAnsi="Arial"/>
          <w:b/>
          <w:color w:val="2C2D2E"/>
        </w:rPr>
      </w:pPr>
      <w:r>
        <w:rPr>
          <w:b/>
          <w:color w:val="2C2D2E"/>
        </w:rPr>
        <w:t xml:space="preserve">Перспективный график аттестации </w:t>
      </w:r>
    </w:p>
    <w:tbl>
      <w:tblPr>
        <w:tblW w:w="0" w:type="auto"/>
        <w:tblBorders>
          <w:top w:val="single" w:sz="6" w:space="0" w:color="000000"/>
          <w:left w:val="single" w:sz="6" w:space="0" w:color="000000"/>
          <w:bottom w:val="single" w:sz="6" w:space="0" w:color="000000"/>
          <w:right w:val="single" w:sz="6" w:space="0" w:color="000000"/>
          <w:insideH w:val="nil"/>
          <w:insideV w:val="nil"/>
        </w:tblBorders>
        <w:tblLayout w:type="fixed"/>
        <w:tblCellMar>
          <w:top w:w="105" w:type="dxa"/>
          <w:left w:w="105" w:type="dxa"/>
          <w:bottom w:w="105" w:type="dxa"/>
          <w:right w:w="105" w:type="dxa"/>
        </w:tblCellMar>
        <w:tblLook w:val="04A0"/>
      </w:tblPr>
      <w:tblGrid>
        <w:gridCol w:w="1002"/>
        <w:gridCol w:w="1277"/>
        <w:gridCol w:w="766"/>
        <w:gridCol w:w="637"/>
        <w:gridCol w:w="639"/>
        <w:gridCol w:w="639"/>
        <w:gridCol w:w="639"/>
        <w:gridCol w:w="638"/>
      </w:tblGrid>
      <w:tr w:rsidR="00116235">
        <w:tc>
          <w:tcPr>
            <w:tcW w:w="10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jc w:val="center"/>
              <w:rPr>
                <w:b/>
              </w:rPr>
            </w:pPr>
            <w:r>
              <w:rPr>
                <w:b/>
              </w:rPr>
              <w:t>ФИО</w:t>
            </w:r>
          </w:p>
        </w:tc>
        <w:tc>
          <w:tcPr>
            <w:tcW w:w="1277"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jc w:val="center"/>
              <w:rPr>
                <w:b/>
              </w:rPr>
            </w:pPr>
            <w:r>
              <w:rPr>
                <w:b/>
              </w:rPr>
              <w:t>Год прохождения курсов</w:t>
            </w:r>
          </w:p>
        </w:tc>
        <w:tc>
          <w:tcPr>
            <w:tcW w:w="3957" w:type="dxa"/>
            <w:gridSpan w:val="6"/>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jc w:val="center"/>
              <w:rPr>
                <w:b/>
              </w:rPr>
            </w:pPr>
            <w:r>
              <w:rPr>
                <w:b/>
              </w:rPr>
              <w:t>Год последующего прохождения курсов</w:t>
            </w:r>
          </w:p>
        </w:tc>
      </w:tr>
      <w:tr w:rsidR="00116235">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rPr>
                <w:b/>
              </w:rPr>
            </w:pPr>
            <w:r>
              <w:rPr>
                <w:b/>
              </w:rPr>
              <w:t>2022-2023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rPr>
                <w:b/>
              </w:rPr>
            </w:pPr>
            <w:r>
              <w:rPr>
                <w:b/>
              </w:rPr>
              <w:t>2023-2024</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rPr>
                <w:b/>
              </w:rPr>
            </w:pPr>
            <w:r>
              <w:rPr>
                <w:b/>
              </w:rPr>
              <w:t>2024-2025</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rPr>
                <w:b/>
              </w:rPr>
            </w:pPr>
            <w:r>
              <w:rPr>
                <w:b/>
              </w:rPr>
              <w:t>2025-2026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rPr>
                <w:b/>
              </w:rPr>
            </w:pPr>
            <w:r>
              <w:rPr>
                <w:b/>
              </w:rPr>
              <w:t>2026-2027</w:t>
            </w: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rPr>
                <w:b/>
              </w:rPr>
            </w:pPr>
          </w:p>
        </w:tc>
      </w:tr>
      <w:tr w:rsidR="00116235">
        <w:trPr>
          <w:trHeight w:val="239"/>
        </w:trPr>
        <w:tc>
          <w:tcPr>
            <w:tcW w:w="10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Семенова О.В.</w:t>
            </w:r>
          </w:p>
          <w:p w:rsidR="00116235" w:rsidRDefault="00116235">
            <w:pPr>
              <w:spacing w:line="240" w:lineRule="auto"/>
            </w:pP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2020 (ИСТ,)</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300"/>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2020 адм, 2020 (адм. Казань), 2020 (адм, РАНХиС)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300"/>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(ОРКСЭ)</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300"/>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(ОВЗ, Казань)</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270"/>
        </w:trPr>
        <w:tc>
          <w:tcPr>
            <w:tcW w:w="10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Некрасова С.В.</w:t>
            </w:r>
          </w:p>
          <w:p w:rsidR="00116235" w:rsidRDefault="00116235">
            <w:pPr>
              <w:spacing w:line="240" w:lineRule="auto"/>
            </w:pP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2020(БИО), 2021 (ОГУ, био)</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2024</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2027</w:t>
            </w: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288"/>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2019 адм, 2020 (адм, Казань)</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288"/>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(ОВЗ, Казань)</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293"/>
        </w:trPr>
        <w:tc>
          <w:tcPr>
            <w:tcW w:w="10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Захарова Е.В.</w:t>
            </w:r>
          </w:p>
          <w:p w:rsidR="00116235" w:rsidRDefault="00116235">
            <w:pPr>
              <w:spacing w:line="240" w:lineRule="auto"/>
            </w:pP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2022 (МУЗ)</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2025</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rPr>
          <w:trHeight w:val="293"/>
        </w:trPr>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(ОВЗ, Казань)</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Гатарыч К.А.</w:t>
            </w: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2022 (НАЧ КЛ)</w:t>
            </w:r>
          </w:p>
          <w:p w:rsidR="00116235" w:rsidRDefault="00AB27F0">
            <w:pPr>
              <w:spacing w:line="240" w:lineRule="auto"/>
              <w:ind w:firstLine="0"/>
            </w:pPr>
            <w:r>
              <w:t>2022 ФГОС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2025</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Бессмертная С.М.</w:t>
            </w: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2021 (НАЧ КЛ)</w:t>
            </w:r>
          </w:p>
          <w:p w:rsidR="00116235" w:rsidRDefault="00AB27F0">
            <w:pPr>
              <w:spacing w:line="240" w:lineRule="auto"/>
              <w:ind w:firstLine="0"/>
            </w:pPr>
            <w:r>
              <w:t>2022 ФГОС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2025</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Садыкова Г.Б.</w:t>
            </w: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(нач классы)</w:t>
            </w:r>
          </w:p>
          <w:p w:rsidR="00116235" w:rsidRDefault="00AB27F0">
            <w:pPr>
              <w:spacing w:line="240" w:lineRule="auto"/>
              <w:ind w:firstLine="0"/>
            </w:pPr>
            <w:r>
              <w:t>2022 (ФГОС)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(кл.рук.)</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Семенов А.Н.</w:t>
            </w: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2019 (ФК)</w:t>
            </w:r>
          </w:p>
          <w:p w:rsidR="00116235" w:rsidRDefault="00AB27F0">
            <w:pPr>
              <w:spacing w:line="240" w:lineRule="auto"/>
              <w:ind w:firstLine="0"/>
            </w:pPr>
            <w:r>
              <w:t>2022 (Фгос)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2025</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r w:rsidR="00116235">
        <w:tc>
          <w:tcPr>
            <w:tcW w:w="10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Кирюшина М.Д.</w:t>
            </w:r>
          </w:p>
        </w:tc>
        <w:tc>
          <w:tcPr>
            <w:tcW w:w="12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ind w:firstLine="0"/>
            </w:pPr>
            <w:r>
              <w:t>2020 (АЯ)</w:t>
            </w:r>
          </w:p>
          <w:p w:rsidR="00116235" w:rsidRDefault="00AB27F0">
            <w:pPr>
              <w:spacing w:line="240" w:lineRule="auto"/>
              <w:ind w:firstLine="0"/>
            </w:pPr>
            <w:r>
              <w:t>2022 (ФГОС)</w:t>
            </w:r>
          </w:p>
        </w:tc>
        <w:tc>
          <w:tcPr>
            <w:tcW w:w="7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2023</w:t>
            </w: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c>
          <w:tcPr>
            <w:tcW w:w="6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AB27F0">
            <w:pPr>
              <w:spacing w:line="240" w:lineRule="auto"/>
            </w:pPr>
            <w:r>
              <w:t>2026</w:t>
            </w:r>
          </w:p>
        </w:tc>
        <w:tc>
          <w:tcPr>
            <w:tcW w:w="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16235" w:rsidRDefault="00116235">
            <w:pPr>
              <w:spacing w:line="240" w:lineRule="auto"/>
            </w:pPr>
          </w:p>
        </w:tc>
      </w:tr>
    </w:tbl>
    <w:p w:rsidR="00116235" w:rsidRDefault="00116235">
      <w:pPr>
        <w:pStyle w:val="body"/>
        <w:spacing w:line="240" w:lineRule="auto"/>
      </w:pPr>
    </w:p>
    <w:p w:rsidR="00116235" w:rsidRDefault="00116235">
      <w:pPr>
        <w:pStyle w:val="body"/>
        <w:spacing w:line="240" w:lineRule="auto"/>
      </w:pPr>
    </w:p>
    <w:p w:rsidR="00116235" w:rsidRDefault="00AB27F0">
      <w:pPr>
        <w:pStyle w:val="body"/>
        <w:spacing w:line="240" w:lineRule="auto"/>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w:t>
      </w:r>
      <w:r>
        <w:rPr>
          <w:b/>
        </w:rPr>
        <w:t>система методической работы</w:t>
      </w:r>
      <w:r>
        <w:t xml:space="preserve">, обеспечивающая сопровождение деятельности педагогов на всех этапах реализации требований ФГОС начального общего образования. </w:t>
      </w:r>
    </w:p>
    <w:p w:rsidR="00116235" w:rsidRDefault="00AB27F0">
      <w:pPr>
        <w:pStyle w:val="body"/>
        <w:spacing w:line="240" w:lineRule="auto"/>
      </w:pPr>
      <w:r>
        <w:lastRenderedPageBreak/>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16235" w:rsidRDefault="00AB27F0">
      <w:pPr>
        <w:pStyle w:val="body"/>
        <w:spacing w:line="240" w:lineRule="auto"/>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116235" w:rsidRDefault="00116235">
      <w:pPr>
        <w:pStyle w:val="body"/>
        <w:spacing w:line="240" w:lineRule="auto"/>
      </w:pPr>
    </w:p>
    <w:tbl>
      <w:tblPr>
        <w:tblW w:w="0" w:type="auto"/>
        <w:tblInd w:w="113" w:type="dxa"/>
        <w:tblLayout w:type="fixed"/>
        <w:tblCellMar>
          <w:left w:w="0" w:type="dxa"/>
          <w:right w:w="0" w:type="dxa"/>
        </w:tblCellMar>
        <w:tblLook w:val="04A0"/>
      </w:tblPr>
      <w:tblGrid>
        <w:gridCol w:w="493"/>
        <w:gridCol w:w="1876"/>
        <w:gridCol w:w="1877"/>
        <w:gridCol w:w="1876"/>
      </w:tblGrid>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Методическая </w:t>
            </w:r>
            <w:r>
              <w:rPr>
                <w:rFonts w:ascii="Times New Roman" w:hAnsi="Times New Roman"/>
                <w:sz w:val="20"/>
              </w:rPr>
              <w:br/>
              <w:t>тема</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Раздел </w:t>
            </w:r>
            <w:r>
              <w:rPr>
                <w:rFonts w:ascii="Times New Roman" w:hAnsi="Times New Roman"/>
                <w:sz w:val="20"/>
              </w:rPr>
              <w:br/>
              <w:t xml:space="preserve">образовательной программы, связанный </w:t>
            </w:r>
            <w:r>
              <w:rPr>
                <w:rFonts w:ascii="Times New Roman" w:hAnsi="Times New Roman"/>
                <w:sz w:val="20"/>
              </w:rPr>
              <w:br/>
              <w:t>с методической темой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ФИО педагога, разрабатывающего </w:t>
            </w:r>
            <w:r>
              <w:rPr>
                <w:rFonts w:ascii="Times New Roman" w:hAnsi="Times New Roman"/>
                <w:sz w:val="20"/>
              </w:rPr>
              <w:br/>
              <w:t>методическую тему</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1</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Влияние групповой и парной работы на развитие мотивации младших школьников</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Садыкова ГульсумБакиевна</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2</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Развитие познавательных и творческих способностей у младших школьников.</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Бессмертная Светлана Михайловна</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3</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Развитие функциональной грамотности через технологию проектной деятельности в начальной школе</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Гатарыч Ксения Анатольевна</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lastRenderedPageBreak/>
              <w:t>4</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 xml:space="preserve">Повышение </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Семенов Александр Николаевич</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5</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Формирование у учащихсяпониманияисторического понимания в рамкахпрограммыпореализацииФГОС ООО.</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Семенова Оксана Владимировна</w:t>
            </w:r>
          </w:p>
        </w:tc>
      </w:tr>
      <w:tr w:rsidR="00116235">
        <w:trPr>
          <w:trHeight w:val="60"/>
        </w:trPr>
        <w:tc>
          <w:tcPr>
            <w:tcW w:w="4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table-bodycentre"/>
              <w:spacing w:after="0" w:line="240" w:lineRule="auto"/>
              <w:rPr>
                <w:rFonts w:ascii="Times New Roman" w:hAnsi="Times New Roman"/>
                <w:sz w:val="20"/>
              </w:rPr>
            </w:pPr>
            <w:r>
              <w:rPr>
                <w:rFonts w:ascii="Times New Roman" w:hAnsi="Times New Roman"/>
                <w:sz w:val="20"/>
              </w:rPr>
              <w:t>6</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Работа с различными видами текстов на уроках географии как один из способов формирования ключевых географических компетенций.</w:t>
            </w:r>
          </w:p>
        </w:tc>
        <w:tc>
          <w:tcPr>
            <w:tcW w:w="18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содержательный</w:t>
            </w:r>
          </w:p>
        </w:tc>
        <w:tc>
          <w:tcPr>
            <w:tcW w:w="1876"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Захарова Елена Владимировна</w:t>
            </w:r>
          </w:p>
        </w:tc>
      </w:tr>
    </w:tbl>
    <w:p w:rsidR="00116235" w:rsidRDefault="00AB27F0">
      <w:pPr>
        <w:pStyle w:val="body"/>
        <w:spacing w:line="240" w:lineRule="auto"/>
      </w:pPr>
      <w:r>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16235" w:rsidRDefault="00116235">
      <w:pPr>
        <w:pStyle w:val="body"/>
        <w:spacing w:line="240" w:lineRule="auto"/>
      </w:pPr>
    </w:p>
    <w:p w:rsidR="00116235" w:rsidRDefault="00AB27F0">
      <w:pPr>
        <w:pStyle w:val="body"/>
        <w:spacing w:line="240" w:lineRule="auto"/>
        <w:rPr>
          <w:b/>
        </w:rPr>
      </w:pPr>
      <w:r>
        <w:rPr>
          <w:b/>
        </w:rPr>
        <w:t>План работы МО начальных классов на 2022-2023 учебный год.</w:t>
      </w:r>
    </w:p>
    <w:p w:rsidR="00116235" w:rsidRDefault="00116235">
      <w:pPr>
        <w:pStyle w:val="body"/>
        <w:spacing w:line="240" w:lineRule="auto"/>
        <w:rPr>
          <w:b/>
        </w:rPr>
      </w:pPr>
    </w:p>
    <w:p w:rsidR="00116235" w:rsidRDefault="00116235">
      <w:pPr>
        <w:spacing w:line="240" w:lineRule="auto"/>
        <w:ind w:right="139"/>
        <w:jc w:val="center"/>
        <w:rPr>
          <w:rStyle w:val="affff"/>
        </w:rPr>
      </w:pPr>
    </w:p>
    <w:p w:rsidR="00116235" w:rsidRDefault="00AB27F0">
      <w:pPr>
        <w:spacing w:line="240" w:lineRule="auto"/>
        <w:jc w:val="center"/>
        <w:rPr>
          <w:b/>
        </w:rPr>
      </w:pPr>
      <w:r>
        <w:rPr>
          <w:b/>
        </w:rPr>
        <w:t>Заседание № 1</w:t>
      </w:r>
    </w:p>
    <w:p w:rsidR="00116235" w:rsidRDefault="00116235">
      <w:pPr>
        <w:spacing w:line="240" w:lineRule="auto"/>
        <w:jc w:val="center"/>
        <w:rPr>
          <w:b/>
        </w:rPr>
      </w:pPr>
    </w:p>
    <w:p w:rsidR="00116235" w:rsidRDefault="00AB27F0">
      <w:pPr>
        <w:spacing w:line="240" w:lineRule="auto"/>
        <w:rPr>
          <w:b/>
        </w:rPr>
      </w:pPr>
      <w:r>
        <w:rPr>
          <w:b/>
        </w:rPr>
        <w:t>Тема:  Планирование и организация методической работы учителей начальных классов на 2022- 2023 учебный год.</w:t>
      </w:r>
    </w:p>
    <w:p w:rsidR="00116235" w:rsidRDefault="00116235">
      <w:pPr>
        <w:pStyle w:val="affb"/>
        <w:spacing w:before="0" w:after="0"/>
        <w:rPr>
          <w:b/>
          <w:sz w:val="20"/>
        </w:rPr>
      </w:pPr>
    </w:p>
    <w:p w:rsidR="00116235" w:rsidRDefault="00AB27F0">
      <w:pPr>
        <w:pStyle w:val="body"/>
        <w:spacing w:line="240" w:lineRule="auto"/>
      </w:pPr>
      <w:r>
        <w:t>Форма проведения: круглый стол</w:t>
      </w:r>
    </w:p>
    <w:p w:rsidR="00116235" w:rsidRDefault="00116235">
      <w:pPr>
        <w:pStyle w:val="body"/>
        <w:spacing w:line="240" w:lineRule="auto"/>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7"/>
        <w:gridCol w:w="1067"/>
        <w:gridCol w:w="1933"/>
      </w:tblGrid>
      <w:tr w:rsidR="00116235">
        <w:tc>
          <w:tcPr>
            <w:tcW w:w="3667"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Содержание деятельности</w:t>
            </w:r>
          </w:p>
        </w:tc>
        <w:tc>
          <w:tcPr>
            <w:tcW w:w="1067"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Сроки проведения</w:t>
            </w:r>
          </w:p>
        </w:tc>
        <w:tc>
          <w:tcPr>
            <w:tcW w:w="1933"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Ответственные</w:t>
            </w:r>
          </w:p>
        </w:tc>
      </w:tr>
      <w:tr w:rsidR="00116235">
        <w:trPr>
          <w:trHeight w:val="551"/>
        </w:trPr>
        <w:tc>
          <w:tcPr>
            <w:tcW w:w="3667" w:type="dxa"/>
            <w:tcBorders>
              <w:top w:val="single" w:sz="4" w:space="0" w:color="000000"/>
              <w:left w:val="single" w:sz="4" w:space="0" w:color="000000"/>
              <w:bottom w:val="single" w:sz="4" w:space="0" w:color="000000"/>
              <w:right w:val="single" w:sz="4" w:space="0" w:color="000000"/>
            </w:tcBorders>
          </w:tcPr>
          <w:p w:rsidR="00116235" w:rsidRDefault="00AB27F0">
            <w:pPr>
              <w:widowControl w:val="0"/>
              <w:tabs>
                <w:tab w:val="right" w:leader="dot" w:pos="5670"/>
                <w:tab w:val="right" w:pos="6350"/>
              </w:tabs>
              <w:spacing w:line="240" w:lineRule="auto"/>
              <w:ind w:right="120"/>
            </w:pPr>
            <w:r>
              <w:rPr>
                <w:b/>
              </w:rPr>
              <w:lastRenderedPageBreak/>
              <w:t xml:space="preserve">Цель: </w:t>
            </w:r>
            <w:r>
              <w:t>обсудить  план работы  МО  учителей начальной  школы  на  2022  –  2023  учебный  год, основные направления работы.</w:t>
            </w:r>
          </w:p>
          <w:p w:rsidR="00116235" w:rsidRDefault="00AB27F0">
            <w:pPr>
              <w:tabs>
                <w:tab w:val="right" w:leader="dot" w:pos="5670"/>
                <w:tab w:val="right" w:pos="6350"/>
              </w:tabs>
              <w:spacing w:line="240" w:lineRule="auto"/>
              <w:jc w:val="center"/>
            </w:pPr>
            <w:r>
              <w:rPr>
                <w:b/>
              </w:rPr>
              <w:t>Повестка:</w:t>
            </w:r>
          </w:p>
          <w:p w:rsidR="00116235" w:rsidRDefault="00AB27F0">
            <w:pPr>
              <w:tabs>
                <w:tab w:val="right" w:leader="dot" w:pos="5670"/>
                <w:tab w:val="right" w:pos="6350"/>
              </w:tabs>
              <w:spacing w:line="240" w:lineRule="auto"/>
            </w:pPr>
            <w:r>
              <w:t>1. Анализ работы МО учителей начальных классов за 2021-2022учебный  год.</w:t>
            </w:r>
          </w:p>
          <w:p w:rsidR="00116235" w:rsidRDefault="00AB27F0">
            <w:pPr>
              <w:tabs>
                <w:tab w:val="right" w:leader="dot" w:pos="5670"/>
                <w:tab w:val="right" w:pos="6350"/>
              </w:tabs>
              <w:spacing w:line="240" w:lineRule="auto"/>
            </w:pPr>
            <w:r>
              <w:t>2. Обсуждение   плана работы методического объединения на 2022 - 2023 учебный год.</w:t>
            </w:r>
          </w:p>
          <w:p w:rsidR="00116235" w:rsidRDefault="00AB27F0">
            <w:pPr>
              <w:tabs>
                <w:tab w:val="right" w:leader="dot" w:pos="5670"/>
                <w:tab w:val="right" w:pos="6350"/>
              </w:tabs>
              <w:spacing w:line="240" w:lineRule="auto"/>
            </w:pPr>
            <w:r>
              <w:t>4. Рассмотрение   рабочих программ по предметам,  учителей начальных классов в соответствии с учебным планом и ФГОС .</w:t>
            </w:r>
          </w:p>
          <w:p w:rsidR="00116235" w:rsidRDefault="00AB27F0">
            <w:pPr>
              <w:tabs>
                <w:tab w:val="right" w:leader="dot" w:pos="5670"/>
                <w:tab w:val="right" w:pos="6350"/>
              </w:tabs>
              <w:spacing w:line="240" w:lineRule="auto"/>
            </w:pPr>
            <w:r>
              <w:t xml:space="preserve">5. Особенности организации внеурочной деятельности. </w:t>
            </w:r>
          </w:p>
          <w:p w:rsidR="00116235" w:rsidRDefault="00AB27F0">
            <w:pPr>
              <w:tabs>
                <w:tab w:val="right" w:leader="dot" w:pos="5670"/>
                <w:tab w:val="right" w:pos="6350"/>
              </w:tabs>
              <w:spacing w:line="240" w:lineRule="auto"/>
            </w:pPr>
            <w:r>
              <w:t>6. Корректировка   тем самообразования учителей.</w:t>
            </w:r>
          </w:p>
          <w:p w:rsidR="00116235" w:rsidRDefault="00AB27F0">
            <w:pPr>
              <w:tabs>
                <w:tab w:val="right" w:leader="dot" w:pos="5670"/>
                <w:tab w:val="right" w:pos="6350"/>
              </w:tabs>
              <w:spacing w:line="240" w:lineRule="auto"/>
            </w:pPr>
            <w:r>
              <w:t xml:space="preserve">7. </w:t>
            </w:r>
            <w:r>
              <w:rPr>
                <w:rStyle w:val="c240"/>
              </w:rPr>
              <w:t>Соблюдение единого орфографического режима при оформлении школьной и ученической документации.</w:t>
            </w:r>
          </w:p>
        </w:tc>
        <w:tc>
          <w:tcPr>
            <w:tcW w:w="1067"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pPr>
            <w:r>
              <w:t>Август</w:t>
            </w: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pPr>
            <w:r>
              <w:t xml:space="preserve">-- - - - - - - - - - - - - </w:t>
            </w: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pPr>
            <w:r>
              <w:t xml:space="preserve">- - - -- - - - - - - - - - </w:t>
            </w: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tc>
        <w:tc>
          <w:tcPr>
            <w:tcW w:w="1933" w:type="dxa"/>
            <w:tcBorders>
              <w:top w:val="single" w:sz="4" w:space="0" w:color="000000"/>
              <w:left w:val="single" w:sz="4" w:space="0" w:color="000000"/>
              <w:bottom w:val="single" w:sz="4" w:space="0" w:color="000000"/>
              <w:right w:val="single" w:sz="4" w:space="0" w:color="000000"/>
            </w:tcBorders>
          </w:tcPr>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jc w:val="center"/>
            </w:pPr>
            <w:r>
              <w:t>Руководитель МО</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jc w:val="center"/>
            </w:pPr>
            <w:r>
              <w:t>Учителя МО</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Руководитель МО</w:t>
            </w: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jc w:val="center"/>
            </w:pPr>
          </w:p>
        </w:tc>
      </w:tr>
    </w:tbl>
    <w:p w:rsidR="00116235" w:rsidRDefault="00116235">
      <w:pPr>
        <w:pStyle w:val="body"/>
        <w:spacing w:line="240" w:lineRule="auto"/>
      </w:pPr>
    </w:p>
    <w:p w:rsidR="00116235" w:rsidRDefault="00AB27F0">
      <w:pPr>
        <w:spacing w:line="240" w:lineRule="auto"/>
        <w:jc w:val="center"/>
        <w:rPr>
          <w:b/>
        </w:rPr>
      </w:pPr>
      <w:r>
        <w:rPr>
          <w:b/>
        </w:rPr>
        <w:t>Заседание № 2</w:t>
      </w:r>
    </w:p>
    <w:p w:rsidR="00116235" w:rsidRDefault="00116235">
      <w:pPr>
        <w:spacing w:line="240" w:lineRule="auto"/>
        <w:jc w:val="center"/>
        <w:rPr>
          <w:b/>
        </w:rPr>
      </w:pPr>
    </w:p>
    <w:p w:rsidR="00116235" w:rsidRDefault="00AB27F0">
      <w:pPr>
        <w:spacing w:line="240" w:lineRule="auto"/>
        <w:contextualSpacing/>
        <w:rPr>
          <w:b/>
        </w:rPr>
      </w:pPr>
      <w:r>
        <w:rPr>
          <w:b/>
        </w:rPr>
        <w:t xml:space="preserve">Тема: «Роль учителя в формировании положительной мотивации школьников к учению как средство формирования УУД в рамках ФГОС НОО». </w:t>
      </w:r>
    </w:p>
    <w:p w:rsidR="00116235" w:rsidRDefault="00AB27F0">
      <w:pPr>
        <w:spacing w:line="240" w:lineRule="auto"/>
        <w:ind w:right="282"/>
      </w:pPr>
      <w:r>
        <w:t xml:space="preserve">Форма проведения: круглый стол </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81"/>
        <w:gridCol w:w="1140"/>
        <w:gridCol w:w="1203"/>
      </w:tblGrid>
      <w:tr w:rsidR="00116235">
        <w:tc>
          <w:tcPr>
            <w:tcW w:w="4181"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Содержание деятельности</w:t>
            </w:r>
          </w:p>
        </w:tc>
        <w:tc>
          <w:tcPr>
            <w:tcW w:w="114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Сроки проведения</w:t>
            </w:r>
          </w:p>
        </w:tc>
        <w:tc>
          <w:tcPr>
            <w:tcW w:w="1203"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Ответственные</w:t>
            </w:r>
          </w:p>
        </w:tc>
      </w:tr>
      <w:tr w:rsidR="00116235">
        <w:trPr>
          <w:trHeight w:val="1129"/>
        </w:trPr>
        <w:tc>
          <w:tcPr>
            <w:tcW w:w="4181"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ind w:right="282"/>
              <w:rPr>
                <w:b/>
              </w:rPr>
            </w:pPr>
            <w:r>
              <w:rPr>
                <w:b/>
              </w:rPr>
              <w:t xml:space="preserve">                        Повестка:</w:t>
            </w:r>
          </w:p>
          <w:p w:rsidR="00116235" w:rsidRDefault="00AB27F0">
            <w:pPr>
              <w:pStyle w:val="aff7"/>
              <w:numPr>
                <w:ilvl w:val="0"/>
                <w:numId w:val="80"/>
              </w:numPr>
              <w:contextualSpacing/>
            </w:pPr>
            <w:r>
              <w:t>«Ребенок с ОВЗ. Кто он? Формы и методы работы с обучающимися с ОВЗ».</w:t>
            </w:r>
          </w:p>
          <w:p w:rsidR="00116235" w:rsidRDefault="00AB27F0">
            <w:pPr>
              <w:pStyle w:val="aff7"/>
              <w:numPr>
                <w:ilvl w:val="0"/>
                <w:numId w:val="80"/>
              </w:numPr>
              <w:contextualSpacing/>
            </w:pPr>
            <w:r>
              <w:t>«Роль учителя в формировании положительной мотивации обучающихся к обучению».</w:t>
            </w:r>
          </w:p>
          <w:p w:rsidR="00116235" w:rsidRDefault="00AB27F0">
            <w:pPr>
              <w:pStyle w:val="aff7"/>
              <w:numPr>
                <w:ilvl w:val="0"/>
                <w:numId w:val="80"/>
              </w:numPr>
              <w:contextualSpacing/>
            </w:pPr>
            <w:r>
              <w:t xml:space="preserve">Итоги адаптационного периода первоклассников. </w:t>
            </w:r>
            <w:r>
              <w:lastRenderedPageBreak/>
              <w:t>«Особенности учебной мотивации и эмоциональных переживаний младших школьников в условиях адаптации».</w:t>
            </w:r>
          </w:p>
          <w:p w:rsidR="00116235" w:rsidRDefault="00AB27F0">
            <w:pPr>
              <w:pStyle w:val="aff7"/>
              <w:numPr>
                <w:ilvl w:val="0"/>
                <w:numId w:val="80"/>
              </w:numPr>
              <w:contextualSpacing/>
            </w:pPr>
            <w:r>
              <w:t>Результаты итоговых контрольных работ за 1 четверть.</w:t>
            </w:r>
          </w:p>
          <w:p w:rsidR="00116235" w:rsidRDefault="00AB27F0">
            <w:pPr>
              <w:pStyle w:val="aff7"/>
              <w:numPr>
                <w:ilvl w:val="0"/>
                <w:numId w:val="80"/>
              </w:numPr>
              <w:contextualSpacing/>
            </w:pPr>
            <w:r>
              <w:t>Проверка тетрадей по русскому языку и математике во 2 – 4 классах с целью выполнения орфографического режима, правильности и выставления оценки, объема работы, дозировки классной и домашней работы.</w:t>
            </w:r>
          </w:p>
        </w:tc>
        <w:tc>
          <w:tcPr>
            <w:tcW w:w="114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pPr>
            <w:r>
              <w:lastRenderedPageBreak/>
              <w:t xml:space="preserve">Ноябрь </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tc>
        <w:tc>
          <w:tcPr>
            <w:tcW w:w="1203" w:type="dxa"/>
            <w:tcBorders>
              <w:top w:val="single" w:sz="4" w:space="0" w:color="000000"/>
              <w:left w:val="single" w:sz="4" w:space="0" w:color="000000"/>
              <w:bottom w:val="single" w:sz="4" w:space="0" w:color="000000"/>
              <w:right w:val="single" w:sz="4" w:space="0" w:color="000000"/>
            </w:tcBorders>
          </w:tcPr>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Мантрова О.А</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Бесмертная С.М</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Садыкова Г.Б</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 xml:space="preserve">Завуч </w:t>
            </w: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Завуч</w:t>
            </w:r>
          </w:p>
        </w:tc>
      </w:tr>
    </w:tbl>
    <w:p w:rsidR="00116235" w:rsidRDefault="00116235">
      <w:pPr>
        <w:pStyle w:val="body"/>
        <w:spacing w:line="240" w:lineRule="auto"/>
      </w:pPr>
    </w:p>
    <w:p w:rsidR="00116235" w:rsidRDefault="00116235">
      <w:pPr>
        <w:spacing w:line="240" w:lineRule="auto"/>
        <w:jc w:val="center"/>
        <w:rPr>
          <w:b/>
        </w:rPr>
      </w:pPr>
    </w:p>
    <w:p w:rsidR="00116235" w:rsidRDefault="00AB27F0">
      <w:pPr>
        <w:spacing w:line="240" w:lineRule="auto"/>
        <w:jc w:val="center"/>
        <w:rPr>
          <w:b/>
        </w:rPr>
      </w:pPr>
      <w:r>
        <w:rPr>
          <w:b/>
        </w:rPr>
        <w:t>Заседание № 3</w:t>
      </w:r>
    </w:p>
    <w:p w:rsidR="00116235" w:rsidRDefault="00116235">
      <w:pPr>
        <w:spacing w:line="240" w:lineRule="auto"/>
        <w:jc w:val="center"/>
        <w:rPr>
          <w:b/>
        </w:rPr>
      </w:pPr>
    </w:p>
    <w:p w:rsidR="00116235" w:rsidRDefault="00AB27F0">
      <w:pPr>
        <w:spacing w:line="240" w:lineRule="auto"/>
      </w:pPr>
      <w:r>
        <w:rPr>
          <w:b/>
        </w:rPr>
        <w:t>Тема</w:t>
      </w:r>
      <w:r>
        <w:t>:</w:t>
      </w:r>
      <w:r>
        <w:rPr>
          <w:b/>
        </w:rPr>
        <w:t>«Создание образовательного пространства для самореализации учителя и обучающихся».</w:t>
      </w:r>
    </w:p>
    <w:p w:rsidR="00116235" w:rsidRDefault="00AB27F0">
      <w:pPr>
        <w:spacing w:line="240" w:lineRule="auto"/>
        <w:ind w:right="180"/>
        <w:rPr>
          <w:b/>
        </w:rPr>
      </w:pPr>
      <w:r>
        <w:t>Форма проведения</w:t>
      </w:r>
      <w:r>
        <w:rPr>
          <w:b/>
        </w:rPr>
        <w:t xml:space="preserve">: </w:t>
      </w:r>
      <w:r>
        <w:t>круглый стол</w:t>
      </w:r>
    </w:p>
    <w:p w:rsidR="00116235" w:rsidRDefault="00116235">
      <w:pPr>
        <w:spacing w:line="240" w:lineRule="auto"/>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17"/>
        <w:gridCol w:w="1019"/>
        <w:gridCol w:w="1200"/>
      </w:tblGrid>
      <w:tr w:rsidR="00116235">
        <w:tc>
          <w:tcPr>
            <w:tcW w:w="4017"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Содержание деятельности</w:t>
            </w:r>
          </w:p>
        </w:tc>
        <w:tc>
          <w:tcPr>
            <w:tcW w:w="1019"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Сроки проведения</w:t>
            </w:r>
          </w:p>
        </w:tc>
        <w:tc>
          <w:tcPr>
            <w:tcW w:w="120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Ответственные</w:t>
            </w:r>
          </w:p>
        </w:tc>
      </w:tr>
      <w:tr w:rsidR="00116235">
        <w:trPr>
          <w:trHeight w:val="551"/>
        </w:trPr>
        <w:tc>
          <w:tcPr>
            <w:tcW w:w="4017"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ind w:right="282"/>
            </w:pPr>
            <w:r>
              <w:t>Цель: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116235" w:rsidRDefault="00AB27F0">
            <w:pPr>
              <w:tabs>
                <w:tab w:val="right" w:leader="dot" w:pos="5670"/>
                <w:tab w:val="right" w:pos="6350"/>
              </w:tabs>
              <w:spacing w:line="240" w:lineRule="auto"/>
              <w:ind w:right="282"/>
              <w:rPr>
                <w:b/>
              </w:rPr>
            </w:pPr>
            <w:r>
              <w:rPr>
                <w:b/>
              </w:rPr>
              <w:t>Повестка:</w:t>
            </w:r>
          </w:p>
          <w:p w:rsidR="00116235" w:rsidRDefault="00AB27F0">
            <w:pPr>
              <w:tabs>
                <w:tab w:val="right" w:leader="dot" w:pos="5670"/>
                <w:tab w:val="right" w:pos="6350"/>
              </w:tabs>
              <w:spacing w:line="240" w:lineRule="auto"/>
              <w:ind w:right="282"/>
            </w:pPr>
            <w:r>
              <w:t>1. «Влияние современных технологий на повышение учебной и творческой мотивации обучающихся».</w:t>
            </w:r>
          </w:p>
          <w:p w:rsidR="00116235" w:rsidRDefault="00AB27F0">
            <w:pPr>
              <w:tabs>
                <w:tab w:val="right" w:leader="dot" w:pos="5670"/>
                <w:tab w:val="right" w:pos="6350"/>
              </w:tabs>
              <w:spacing w:line="240" w:lineRule="auto"/>
              <w:ind w:right="282"/>
            </w:pPr>
            <w:r>
              <w:t xml:space="preserve">2. </w:t>
            </w:r>
            <w:r>
              <w:rPr>
                <w:rStyle w:val="c00"/>
              </w:rPr>
              <w:t xml:space="preserve">«Проектирование уроков в рамках ФГОС. Современные аспекты преподавания в условиях перехода на </w:t>
            </w:r>
            <w:r>
              <w:rPr>
                <w:rStyle w:val="c00"/>
              </w:rPr>
              <w:lastRenderedPageBreak/>
              <w:t>ФГОС НО».</w:t>
            </w:r>
          </w:p>
          <w:p w:rsidR="00116235" w:rsidRDefault="00AB27F0">
            <w:pPr>
              <w:tabs>
                <w:tab w:val="right" w:leader="dot" w:pos="5670"/>
                <w:tab w:val="right" w:pos="6350"/>
              </w:tabs>
              <w:spacing w:line="240" w:lineRule="auto"/>
              <w:ind w:right="282"/>
            </w:pPr>
            <w:r>
              <w:t>3. «Использование мультимедийных средств обучения на уроках в начальной школе как условие повышения мотивации и познавательной активности обучающихся»</w:t>
            </w:r>
          </w:p>
          <w:p w:rsidR="00116235" w:rsidRDefault="00116235">
            <w:pPr>
              <w:tabs>
                <w:tab w:val="right" w:leader="dot" w:pos="5670"/>
                <w:tab w:val="right" w:pos="6350"/>
              </w:tabs>
              <w:spacing w:line="240" w:lineRule="auto"/>
              <w:ind w:right="282"/>
            </w:pPr>
          </w:p>
        </w:tc>
        <w:tc>
          <w:tcPr>
            <w:tcW w:w="1019"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pPr>
            <w:r>
              <w:lastRenderedPageBreak/>
              <w:t>январь</w:t>
            </w:r>
          </w:p>
        </w:tc>
        <w:tc>
          <w:tcPr>
            <w:tcW w:w="1200" w:type="dxa"/>
            <w:tcBorders>
              <w:top w:val="single" w:sz="4" w:space="0" w:color="000000"/>
              <w:left w:val="single" w:sz="4" w:space="0" w:color="000000"/>
              <w:bottom w:val="single" w:sz="4" w:space="0" w:color="000000"/>
              <w:right w:val="single" w:sz="4" w:space="0" w:color="000000"/>
            </w:tcBorders>
          </w:tcPr>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Садыкова Г.Б</w:t>
            </w:r>
          </w:p>
        </w:tc>
      </w:tr>
    </w:tbl>
    <w:p w:rsidR="00116235" w:rsidRDefault="00116235">
      <w:pPr>
        <w:pStyle w:val="body"/>
        <w:spacing w:line="240" w:lineRule="auto"/>
      </w:pPr>
    </w:p>
    <w:p w:rsidR="00116235" w:rsidRDefault="00AB27F0">
      <w:pPr>
        <w:spacing w:line="240" w:lineRule="auto"/>
        <w:jc w:val="center"/>
        <w:rPr>
          <w:b/>
        </w:rPr>
      </w:pPr>
      <w:r>
        <w:rPr>
          <w:b/>
        </w:rPr>
        <w:t>Заседание № 4</w:t>
      </w:r>
    </w:p>
    <w:p w:rsidR="00116235" w:rsidRDefault="00116235">
      <w:pPr>
        <w:spacing w:line="240" w:lineRule="auto"/>
        <w:jc w:val="center"/>
        <w:rPr>
          <w:b/>
        </w:rPr>
      </w:pPr>
    </w:p>
    <w:p w:rsidR="00116235" w:rsidRDefault="00AB27F0">
      <w:pPr>
        <w:pStyle w:val="c35"/>
        <w:rPr>
          <w:sz w:val="20"/>
        </w:rPr>
      </w:pPr>
      <w:r>
        <w:rPr>
          <w:b/>
          <w:sz w:val="20"/>
        </w:rPr>
        <w:t>Тема: «Формирование учебно-познавательной мотивации обучающихся на уроках через технологию развития критического мышления».</w:t>
      </w:r>
    </w:p>
    <w:p w:rsidR="00116235" w:rsidRDefault="00116235">
      <w:pPr>
        <w:pStyle w:val="Default"/>
        <w:rPr>
          <w:b/>
          <w:sz w:val="20"/>
        </w:rPr>
      </w:pPr>
    </w:p>
    <w:p w:rsidR="00116235" w:rsidRDefault="00116235">
      <w:pPr>
        <w:spacing w:line="240"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6"/>
        <w:gridCol w:w="960"/>
        <w:gridCol w:w="1200"/>
      </w:tblGrid>
      <w:tr w:rsidR="00116235">
        <w:tc>
          <w:tcPr>
            <w:tcW w:w="4076"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Содержание деятельности</w:t>
            </w:r>
          </w:p>
        </w:tc>
        <w:tc>
          <w:tcPr>
            <w:tcW w:w="96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Сроки проведения</w:t>
            </w:r>
          </w:p>
        </w:tc>
        <w:tc>
          <w:tcPr>
            <w:tcW w:w="120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Ответственные</w:t>
            </w:r>
          </w:p>
        </w:tc>
      </w:tr>
      <w:tr w:rsidR="00116235">
        <w:trPr>
          <w:trHeight w:val="70"/>
        </w:trPr>
        <w:tc>
          <w:tcPr>
            <w:tcW w:w="4076"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ind w:right="282"/>
              <w:rPr>
                <w:b/>
              </w:rPr>
            </w:pPr>
            <w:r>
              <w:rPr>
                <w:b/>
              </w:rPr>
              <w:t>Повестка:</w:t>
            </w:r>
          </w:p>
          <w:p w:rsidR="00116235" w:rsidRDefault="00AB27F0">
            <w:pPr>
              <w:pStyle w:val="aff7"/>
              <w:numPr>
                <w:ilvl w:val="0"/>
                <w:numId w:val="81"/>
              </w:numPr>
              <w:contextualSpacing/>
            </w:pPr>
            <w:r>
              <w:t>«Формирование у учащихся личностных и коммуникативных УУД как основа самореализации и социализации личности».</w:t>
            </w:r>
          </w:p>
          <w:p w:rsidR="00116235" w:rsidRDefault="00AB27F0">
            <w:pPr>
              <w:pStyle w:val="aff7"/>
              <w:numPr>
                <w:ilvl w:val="0"/>
                <w:numId w:val="81"/>
              </w:numPr>
              <w:contextualSpacing/>
            </w:pPr>
            <w:r>
              <w:t>«Применение технологии развития критического мышления как средство повышения учебной мотивации обучающихся на уроках в начальной школе».</w:t>
            </w:r>
          </w:p>
          <w:p w:rsidR="00116235" w:rsidRDefault="00AB27F0">
            <w:pPr>
              <w:pStyle w:val="aff7"/>
              <w:numPr>
                <w:ilvl w:val="0"/>
                <w:numId w:val="81"/>
              </w:numPr>
              <w:contextualSpacing/>
            </w:pPr>
            <w:r>
              <w:t>«Применение новых образовательных технологий при работе со слабо мотивированными детьми»</w:t>
            </w:r>
          </w:p>
          <w:p w:rsidR="00116235" w:rsidRDefault="00AB27F0">
            <w:pPr>
              <w:pStyle w:val="affb"/>
              <w:numPr>
                <w:ilvl w:val="0"/>
                <w:numId w:val="81"/>
              </w:numPr>
              <w:spacing w:before="0" w:after="0"/>
              <w:jc w:val="both"/>
              <w:rPr>
                <w:color w:val="161908"/>
                <w:sz w:val="20"/>
              </w:rPr>
            </w:pPr>
            <w:r>
              <w:rPr>
                <w:sz w:val="20"/>
              </w:rPr>
              <w:t xml:space="preserve">Обмен опытом педагогов по вопросу работы с учащимися, испытывающими трудности в </w:t>
            </w:r>
            <w:r>
              <w:rPr>
                <w:sz w:val="20"/>
              </w:rPr>
              <w:lastRenderedPageBreak/>
              <w:t>обучении.</w:t>
            </w:r>
          </w:p>
        </w:tc>
        <w:tc>
          <w:tcPr>
            <w:tcW w:w="96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pPr>
            <w:r>
              <w:lastRenderedPageBreak/>
              <w:t>март</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tc>
        <w:tc>
          <w:tcPr>
            <w:tcW w:w="1200" w:type="dxa"/>
            <w:tcBorders>
              <w:top w:val="single" w:sz="4" w:space="0" w:color="000000"/>
              <w:left w:val="single" w:sz="4" w:space="0" w:color="000000"/>
              <w:bottom w:val="single" w:sz="4" w:space="0" w:color="000000"/>
              <w:right w:val="single" w:sz="4" w:space="0" w:color="000000"/>
            </w:tcBorders>
          </w:tcPr>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Бессмертная С.М</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pPr>
            <w:r>
              <w:t>Мантрова О.В</w:t>
            </w: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pPr>
            <w:r>
              <w:t>Семенов А.Н</w:t>
            </w: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pPr>
            <w:r>
              <w:t>Члены МО</w:t>
            </w:r>
          </w:p>
        </w:tc>
      </w:tr>
    </w:tbl>
    <w:p w:rsidR="00116235" w:rsidRDefault="00116235">
      <w:pPr>
        <w:spacing w:line="240" w:lineRule="auto"/>
        <w:jc w:val="center"/>
        <w:rPr>
          <w:b/>
        </w:rPr>
      </w:pPr>
    </w:p>
    <w:p w:rsidR="00116235" w:rsidRDefault="00116235">
      <w:pPr>
        <w:spacing w:line="240" w:lineRule="auto"/>
        <w:jc w:val="center"/>
        <w:rPr>
          <w:b/>
        </w:rPr>
      </w:pPr>
    </w:p>
    <w:p w:rsidR="00116235" w:rsidRDefault="00AB27F0">
      <w:pPr>
        <w:spacing w:line="240" w:lineRule="auto"/>
        <w:jc w:val="center"/>
        <w:rPr>
          <w:b/>
        </w:rPr>
      </w:pPr>
      <w:r>
        <w:rPr>
          <w:b/>
        </w:rPr>
        <w:t>Заседание № 5</w:t>
      </w:r>
    </w:p>
    <w:p w:rsidR="00116235" w:rsidRDefault="00116235">
      <w:pPr>
        <w:spacing w:line="240" w:lineRule="auto"/>
        <w:jc w:val="center"/>
        <w:rPr>
          <w:b/>
        </w:rPr>
      </w:pPr>
    </w:p>
    <w:p w:rsidR="00116235" w:rsidRDefault="00AB27F0">
      <w:pPr>
        <w:spacing w:line="240" w:lineRule="auto"/>
        <w:rPr>
          <w:b/>
        </w:rPr>
      </w:pPr>
      <w:r>
        <w:rPr>
          <w:b/>
        </w:rPr>
        <w:t>Тема: «Результаты деятельности педагогического коллектива начальной школы по совершенствованию образовательного</w:t>
      </w:r>
    </w:p>
    <w:p w:rsidR="00116235" w:rsidRDefault="00116235">
      <w:pPr>
        <w:spacing w:line="240"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6"/>
        <w:gridCol w:w="960"/>
        <w:gridCol w:w="1200"/>
      </w:tblGrid>
      <w:tr w:rsidR="00116235">
        <w:tc>
          <w:tcPr>
            <w:tcW w:w="4076"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Содержание деятельности</w:t>
            </w:r>
          </w:p>
        </w:tc>
        <w:tc>
          <w:tcPr>
            <w:tcW w:w="96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Сроки проведения</w:t>
            </w:r>
          </w:p>
        </w:tc>
        <w:tc>
          <w:tcPr>
            <w:tcW w:w="120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rPr>
                <w:b/>
              </w:rPr>
            </w:pPr>
            <w:r>
              <w:rPr>
                <w:b/>
              </w:rPr>
              <w:t>Ответственные</w:t>
            </w:r>
          </w:p>
        </w:tc>
      </w:tr>
      <w:tr w:rsidR="00116235">
        <w:trPr>
          <w:trHeight w:val="5055"/>
        </w:trPr>
        <w:tc>
          <w:tcPr>
            <w:tcW w:w="4076"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contextualSpacing/>
            </w:pPr>
            <w:r>
              <w:rPr>
                <w:b/>
              </w:rPr>
              <w:t>Цель:</w:t>
            </w:r>
            <w:r>
              <w:t xml:space="preserve"> проанализировать результаты деятельности МО, западающие проблемы и определить пути их коррекции.</w:t>
            </w:r>
          </w:p>
          <w:p w:rsidR="00116235" w:rsidRDefault="00AB27F0">
            <w:pPr>
              <w:tabs>
                <w:tab w:val="right" w:leader="dot" w:pos="5670"/>
                <w:tab w:val="right" w:pos="6350"/>
              </w:tabs>
              <w:spacing w:line="240" w:lineRule="auto"/>
              <w:ind w:right="282"/>
              <w:rPr>
                <w:b/>
              </w:rPr>
            </w:pPr>
            <w:r>
              <w:rPr>
                <w:b/>
              </w:rPr>
              <w:t>Повестка:</w:t>
            </w:r>
          </w:p>
          <w:p w:rsidR="00116235" w:rsidRDefault="00AB27F0">
            <w:pPr>
              <w:pStyle w:val="aff7"/>
              <w:numPr>
                <w:ilvl w:val="0"/>
                <w:numId w:val="82"/>
              </w:numPr>
              <w:contextualSpacing/>
            </w:pPr>
            <w:r>
              <w:t xml:space="preserve">Совместный анализ итогового контроля в 1-4 классах. Отчет о прохождении программы по предметам. </w:t>
            </w:r>
          </w:p>
          <w:p w:rsidR="00116235" w:rsidRDefault="00AB27F0">
            <w:pPr>
              <w:pStyle w:val="aff7"/>
              <w:numPr>
                <w:ilvl w:val="0"/>
                <w:numId w:val="82"/>
              </w:numPr>
              <w:contextualSpacing/>
            </w:pPr>
            <w:r>
              <w:t>Творческие отчеты по темам самообразования.</w:t>
            </w:r>
          </w:p>
          <w:p w:rsidR="00116235" w:rsidRDefault="00AB27F0">
            <w:pPr>
              <w:pStyle w:val="aff7"/>
              <w:numPr>
                <w:ilvl w:val="0"/>
                <w:numId w:val="82"/>
              </w:numPr>
              <w:contextualSpacing/>
            </w:pPr>
            <w:r>
              <w:t>Анализ работы методического объединения учителей начальных классов за 2022 -2023 учебный год. Определение проблем, требующих решения в новом учебном году.</w:t>
            </w:r>
          </w:p>
          <w:p w:rsidR="00116235" w:rsidRDefault="00AB27F0">
            <w:pPr>
              <w:pStyle w:val="aff7"/>
              <w:numPr>
                <w:ilvl w:val="0"/>
                <w:numId w:val="82"/>
              </w:numPr>
              <w:contextualSpacing/>
            </w:pPr>
            <w:r>
              <w:t>Обсуждение примерного плана работы и задач ШМО на 2023-2024 учебный год.</w:t>
            </w:r>
          </w:p>
        </w:tc>
        <w:tc>
          <w:tcPr>
            <w:tcW w:w="960" w:type="dxa"/>
            <w:tcBorders>
              <w:top w:val="single" w:sz="4" w:space="0" w:color="000000"/>
              <w:left w:val="single" w:sz="4" w:space="0" w:color="000000"/>
              <w:bottom w:val="single" w:sz="4" w:space="0" w:color="000000"/>
              <w:right w:val="single" w:sz="4" w:space="0" w:color="000000"/>
            </w:tcBorders>
          </w:tcPr>
          <w:p w:rsidR="00116235" w:rsidRDefault="00AB27F0">
            <w:pPr>
              <w:tabs>
                <w:tab w:val="right" w:leader="dot" w:pos="5670"/>
                <w:tab w:val="right" w:pos="6350"/>
              </w:tabs>
              <w:spacing w:line="240" w:lineRule="auto"/>
              <w:jc w:val="center"/>
            </w:pPr>
            <w:r>
              <w:t>Май</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pPr>
          </w:p>
        </w:tc>
        <w:tc>
          <w:tcPr>
            <w:tcW w:w="1200" w:type="dxa"/>
            <w:tcBorders>
              <w:top w:val="single" w:sz="4" w:space="0" w:color="000000"/>
              <w:left w:val="single" w:sz="4" w:space="0" w:color="000000"/>
              <w:bottom w:val="single" w:sz="4" w:space="0" w:color="000000"/>
              <w:right w:val="single" w:sz="4" w:space="0" w:color="000000"/>
            </w:tcBorders>
          </w:tcPr>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jc w:val="center"/>
            </w:pPr>
          </w:p>
          <w:p w:rsidR="00116235" w:rsidRDefault="00AB27F0">
            <w:pPr>
              <w:tabs>
                <w:tab w:val="right" w:leader="dot" w:pos="5670"/>
                <w:tab w:val="right" w:pos="6350"/>
              </w:tabs>
              <w:spacing w:line="240" w:lineRule="auto"/>
              <w:jc w:val="center"/>
            </w:pPr>
            <w:r>
              <w:t>Руководитель МО</w:t>
            </w: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pPr>
            <w:r>
              <w:t>Члены МО</w:t>
            </w:r>
          </w:p>
          <w:p w:rsidR="00116235" w:rsidRDefault="00116235">
            <w:pPr>
              <w:tabs>
                <w:tab w:val="right" w:leader="dot" w:pos="5670"/>
                <w:tab w:val="right" w:pos="6350"/>
              </w:tabs>
              <w:spacing w:line="240" w:lineRule="auto"/>
            </w:pPr>
          </w:p>
          <w:p w:rsidR="00116235" w:rsidRDefault="00116235">
            <w:pPr>
              <w:tabs>
                <w:tab w:val="right" w:leader="dot" w:pos="5670"/>
                <w:tab w:val="right" w:pos="6350"/>
              </w:tabs>
              <w:spacing w:line="240" w:lineRule="auto"/>
            </w:pPr>
          </w:p>
          <w:p w:rsidR="00116235" w:rsidRDefault="00AB27F0">
            <w:pPr>
              <w:tabs>
                <w:tab w:val="right" w:leader="dot" w:pos="5670"/>
                <w:tab w:val="right" w:pos="6350"/>
              </w:tabs>
              <w:spacing w:line="240" w:lineRule="auto"/>
              <w:jc w:val="center"/>
            </w:pPr>
            <w:r>
              <w:t>Руководитель МО</w:t>
            </w:r>
          </w:p>
          <w:p w:rsidR="00116235" w:rsidRDefault="00116235">
            <w:pPr>
              <w:tabs>
                <w:tab w:val="right" w:leader="dot" w:pos="5670"/>
                <w:tab w:val="right" w:pos="6350"/>
              </w:tabs>
              <w:spacing w:line="240" w:lineRule="auto"/>
              <w:jc w:val="center"/>
            </w:pPr>
          </w:p>
          <w:p w:rsidR="00116235" w:rsidRDefault="00116235">
            <w:pPr>
              <w:tabs>
                <w:tab w:val="right" w:leader="dot" w:pos="5670"/>
                <w:tab w:val="right" w:pos="6350"/>
              </w:tabs>
              <w:spacing w:line="240" w:lineRule="auto"/>
            </w:pPr>
          </w:p>
        </w:tc>
      </w:tr>
    </w:tbl>
    <w:p w:rsidR="00116235" w:rsidRDefault="00116235">
      <w:pPr>
        <w:spacing w:line="240" w:lineRule="auto"/>
        <w:jc w:val="center"/>
        <w:rPr>
          <w:b/>
        </w:rPr>
      </w:pPr>
    </w:p>
    <w:p w:rsidR="00116235" w:rsidRDefault="00AB27F0">
      <w:pPr>
        <w:spacing w:line="240" w:lineRule="auto"/>
      </w:pPr>
      <w:r>
        <w:rPr>
          <w:b/>
        </w:rPr>
        <w:t>План методической работы по сопровождению  ФГОС</w:t>
      </w:r>
      <w:r>
        <w:t xml:space="preserve">  </w:t>
      </w:r>
    </w:p>
    <w:p w:rsidR="00116235" w:rsidRDefault="00AB27F0">
      <w:pPr>
        <w:spacing w:line="240" w:lineRule="auto"/>
      </w:pPr>
      <w:r>
        <w:t>Ц</w:t>
      </w:r>
      <w:r>
        <w:rPr>
          <w:b/>
        </w:rPr>
        <w:t xml:space="preserve">ель: </w:t>
      </w:r>
      <w:r>
        <w:t>обеспечение методических условий для подготовки  Федеральных государственных образовательных стандартов начального общего образования.</w:t>
      </w:r>
    </w:p>
    <w:p w:rsidR="00116235" w:rsidRDefault="00AB27F0">
      <w:pPr>
        <w:spacing w:line="240" w:lineRule="auto"/>
        <w:ind w:left="195" w:firstLine="0"/>
      </w:pPr>
      <w:r>
        <w:rPr>
          <w:b/>
        </w:rPr>
        <w:t>   Задачи</w:t>
      </w:r>
      <w:r>
        <w:t>:   </w:t>
      </w:r>
    </w:p>
    <w:p w:rsidR="00116235" w:rsidRDefault="00AB27F0">
      <w:pPr>
        <w:numPr>
          <w:ilvl w:val="0"/>
          <w:numId w:val="83"/>
        </w:numPr>
        <w:spacing w:line="240" w:lineRule="auto"/>
        <w:ind w:left="150" w:firstLine="0"/>
        <w:jc w:val="left"/>
      </w:pPr>
      <w:r>
        <w:t xml:space="preserve">    Доработать нормативно-правовую и методическую базу для введения  ФГОС НОО.    </w:t>
      </w:r>
    </w:p>
    <w:p w:rsidR="00116235" w:rsidRDefault="00AB27F0">
      <w:pPr>
        <w:numPr>
          <w:ilvl w:val="0"/>
          <w:numId w:val="83"/>
        </w:numPr>
        <w:spacing w:line="240" w:lineRule="auto"/>
        <w:ind w:left="150" w:firstLine="0"/>
        <w:jc w:val="left"/>
      </w:pPr>
      <w:r>
        <w:lastRenderedPageBreak/>
        <w:t>    Обеспечить подготовку педагогич</w:t>
      </w:r>
      <w:r w:rsidR="0087016E">
        <w:t xml:space="preserve">еских работников к разработке </w:t>
      </w:r>
      <w:r>
        <w:t xml:space="preserve">П НОО,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 </w:t>
      </w:r>
    </w:p>
    <w:p w:rsidR="00116235" w:rsidRDefault="00AB27F0">
      <w:pPr>
        <w:numPr>
          <w:ilvl w:val="0"/>
          <w:numId w:val="83"/>
        </w:numPr>
        <w:spacing w:line="240" w:lineRule="auto"/>
        <w:ind w:left="150" w:firstLine="0"/>
        <w:jc w:val="left"/>
      </w:pPr>
      <w:r>
        <w:t xml:space="preserve">    Освоение педагогами новой системы требований к оценке итогов образовательной деятельности обучающихся. </w:t>
      </w:r>
    </w:p>
    <w:p w:rsidR="00116235" w:rsidRDefault="00AB27F0">
      <w:pPr>
        <w:numPr>
          <w:ilvl w:val="0"/>
          <w:numId w:val="83"/>
        </w:numPr>
        <w:spacing w:line="240" w:lineRule="auto"/>
        <w:ind w:left="150" w:firstLine="0"/>
        <w:jc w:val="left"/>
      </w:pPr>
      <w:r>
        <w:t xml:space="preserve">    Выявить уровень ресурсной обеспеченности ОУ для введения ФГОС. </w:t>
      </w:r>
    </w:p>
    <w:p w:rsidR="00116235" w:rsidRDefault="00AB27F0">
      <w:pPr>
        <w:spacing w:line="240" w:lineRule="auto"/>
      </w:pPr>
      <w:r>
        <w:rPr>
          <w:b/>
        </w:rPr>
        <w:t xml:space="preserve">    Планируемый результат </w:t>
      </w:r>
      <w:r>
        <w:t>реализации программы по отработке механизмов по введению ФГОС:</w:t>
      </w:r>
    </w:p>
    <w:p w:rsidR="00116235" w:rsidRDefault="00AB27F0">
      <w:pPr>
        <w:numPr>
          <w:ilvl w:val="0"/>
          <w:numId w:val="84"/>
        </w:numPr>
        <w:spacing w:line="240" w:lineRule="auto"/>
        <w:ind w:left="150" w:firstLine="0"/>
        <w:jc w:val="left"/>
      </w:pPr>
      <w:r>
        <w:t xml:space="preserve">разработана нормативно-правовая база ОУ в соответствии с требованиями ФГОС; </w:t>
      </w:r>
    </w:p>
    <w:p w:rsidR="00116235" w:rsidRDefault="00AB27F0">
      <w:pPr>
        <w:numPr>
          <w:ilvl w:val="0"/>
          <w:numId w:val="84"/>
        </w:numPr>
        <w:spacing w:line="240" w:lineRule="auto"/>
        <w:ind w:left="150" w:firstLine="0"/>
        <w:jc w:val="left"/>
      </w:pPr>
      <w:r>
        <w:t xml:space="preserve">разработаны механизмы, призванные обеспечить организационное, научно-методическое и информационное сопровождение введения ФГОС; </w:t>
      </w:r>
    </w:p>
    <w:p w:rsidR="00116235" w:rsidRDefault="00AB27F0">
      <w:pPr>
        <w:numPr>
          <w:ilvl w:val="0"/>
          <w:numId w:val="84"/>
        </w:numPr>
        <w:spacing w:line="240" w:lineRule="auto"/>
        <w:ind w:left="150" w:firstLine="0"/>
        <w:jc w:val="left"/>
      </w:pPr>
      <w:r>
        <w:t xml:space="preserve">определена оптимальная модель образовательного процесса, обеспечивающая организацию внеурочной деятельности учащихся; </w:t>
      </w:r>
    </w:p>
    <w:p w:rsidR="00116235" w:rsidRDefault="00AB27F0">
      <w:pPr>
        <w:numPr>
          <w:ilvl w:val="0"/>
          <w:numId w:val="84"/>
        </w:numPr>
        <w:spacing w:line="240" w:lineRule="auto"/>
        <w:ind w:left="150" w:firstLine="0"/>
        <w:jc w:val="left"/>
      </w:pPr>
      <w:r>
        <w:t xml:space="preserve">осуществлено повышение квалификации учителей. </w:t>
      </w:r>
    </w:p>
    <w:p w:rsidR="00116235" w:rsidRDefault="00AB27F0">
      <w:pPr>
        <w:spacing w:line="240" w:lineRule="auto"/>
        <w:rPr>
          <w:b/>
        </w:rPr>
      </w:pPr>
      <w:r>
        <w:rPr>
          <w:b/>
        </w:rPr>
        <w:t xml:space="preserve">             План методической работы, обеспечивающей сопровождение </w:t>
      </w:r>
    </w:p>
    <w:p w:rsidR="00116235" w:rsidRDefault="00AB27F0">
      <w:pPr>
        <w:spacing w:line="240" w:lineRule="auto"/>
        <w:rPr>
          <w:b/>
        </w:rPr>
      </w:pPr>
      <w:r>
        <w:rPr>
          <w:b/>
        </w:rPr>
        <w:t xml:space="preserve">                        введения ФГОС НОО </w:t>
      </w:r>
    </w:p>
    <w:p w:rsidR="00116235" w:rsidRDefault="00AB27F0">
      <w:pPr>
        <w:spacing w:line="240" w:lineRule="auto"/>
      </w:pPr>
      <w:r>
        <w:t> </w:t>
      </w:r>
    </w:p>
    <w:tbl>
      <w:tblPr>
        <w:tblW w:w="0" w:type="auto"/>
        <w:tblInd w:w="-10" w:type="dxa"/>
        <w:tblLayout w:type="fixed"/>
        <w:tblCellMar>
          <w:left w:w="0" w:type="dxa"/>
          <w:right w:w="0" w:type="dxa"/>
        </w:tblCellMar>
        <w:tblLook w:val="04A0"/>
      </w:tblPr>
      <w:tblGrid>
        <w:gridCol w:w="472"/>
        <w:gridCol w:w="2523"/>
        <w:gridCol w:w="1219"/>
        <w:gridCol w:w="2032"/>
      </w:tblGrid>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rPr>
                <w:b/>
              </w:rPr>
            </w:pPr>
            <w:r>
              <w:rPr>
                <w:b/>
              </w:rPr>
              <w:t>№ п/п</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rPr>
                <w:b/>
              </w:rPr>
            </w:pPr>
            <w:r>
              <w:rPr>
                <w:b/>
              </w:rPr>
              <w:t>Мероприятия</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rPr>
                <w:b/>
              </w:rPr>
            </w:pPr>
            <w:r>
              <w:rPr>
                <w:b/>
              </w:rPr>
              <w:t>Сроки</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rPr>
                <w:b/>
              </w:rPr>
            </w:pPr>
            <w:r>
              <w:rPr>
                <w:b/>
              </w:rPr>
              <w:t>Ответственные</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Формирование банка нормативно-правовых документов федерального, регионального, муниципального уровней, регламентирующих реализацию ФГОС</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 xml:space="preserve"> директор</w:t>
            </w:r>
          </w:p>
          <w:p w:rsidR="00116235" w:rsidRDefault="00AB27F0">
            <w:pPr>
              <w:spacing w:line="240" w:lineRule="auto"/>
            </w:pPr>
            <w:r>
              <w:t xml:space="preserve"> зам. директора  по УВР</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2.</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Участие учителей в работе семинаров, конференций, мастер-классов различного уровня</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 xml:space="preserve"> директор</w:t>
            </w:r>
          </w:p>
          <w:p w:rsidR="00116235" w:rsidRDefault="00AB27F0">
            <w:pPr>
              <w:spacing w:line="240" w:lineRule="auto"/>
            </w:pPr>
            <w:r>
              <w:t>зам. директора  по УВР</w:t>
            </w:r>
          </w:p>
        </w:tc>
      </w:tr>
      <w:tr w:rsidR="00116235">
        <w:trPr>
          <w:trHeight w:val="1094"/>
        </w:trPr>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3.</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Тематические педсоветы</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116235">
            <w:pPr>
              <w:spacing w:line="240" w:lineRule="auto"/>
              <w:jc w:val="center"/>
            </w:pPr>
          </w:p>
          <w:p w:rsidR="00116235" w:rsidRDefault="00AB27F0">
            <w:pPr>
              <w:spacing w:line="240" w:lineRule="auto"/>
              <w:jc w:val="center"/>
            </w:pPr>
            <w:r>
              <w:t>ежегодно </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 xml:space="preserve"> Директор</w:t>
            </w:r>
          </w:p>
          <w:p w:rsidR="00116235" w:rsidRDefault="00AB27F0">
            <w:pPr>
              <w:spacing w:line="240" w:lineRule="auto"/>
            </w:pPr>
            <w:r>
              <w:t xml:space="preserve"> зам. директора  по УВР</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4.</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xml:space="preserve">Заседания ШМО учителей </w:t>
            </w:r>
            <w:r>
              <w:lastRenderedPageBreak/>
              <w:t>начальных классов»</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lastRenderedPageBreak/>
              <w:t>По плану</w:t>
            </w:r>
          </w:p>
          <w:p w:rsidR="00116235" w:rsidRDefault="00116235">
            <w:pPr>
              <w:spacing w:line="240" w:lineRule="auto"/>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lastRenderedPageBreak/>
              <w:t> </w:t>
            </w:r>
          </w:p>
          <w:p w:rsidR="00116235" w:rsidRDefault="00AB27F0">
            <w:pPr>
              <w:spacing w:line="240" w:lineRule="auto"/>
            </w:pPr>
            <w:r>
              <w:lastRenderedPageBreak/>
              <w:t xml:space="preserve"> зам. дир. по УВР,</w:t>
            </w:r>
          </w:p>
          <w:p w:rsidR="00116235" w:rsidRDefault="00AB27F0">
            <w:pPr>
              <w:spacing w:line="240" w:lineRule="auto"/>
            </w:pPr>
            <w:r>
              <w:t>руководитель МО учителей начальных классов</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lastRenderedPageBreak/>
              <w:t>5.</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Родительские собрания:</w:t>
            </w:r>
          </w:p>
          <w:p w:rsidR="00116235" w:rsidRDefault="00AB27F0">
            <w:pPr>
              <w:spacing w:line="240" w:lineRule="auto"/>
              <w:jc w:val="center"/>
            </w:pPr>
            <w:r>
              <w:t>- «Организация учебной и внеурочной деятельности в рамках реализации стандартов» </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w:t>
            </w:r>
          </w:p>
          <w:p w:rsidR="00116235" w:rsidRDefault="00AB27F0">
            <w:pPr>
              <w:spacing w:line="240" w:lineRule="auto"/>
              <w:jc w:val="center"/>
            </w:pPr>
            <w:r>
              <w:t>Сентябрь, ежегодно</w:t>
            </w:r>
          </w:p>
          <w:p w:rsidR="00116235" w:rsidRDefault="00AB27F0">
            <w:pPr>
              <w:spacing w:line="240" w:lineRule="auto"/>
              <w:jc w:val="center"/>
            </w:pPr>
            <w:r>
              <w:t> </w:t>
            </w:r>
          </w:p>
          <w:p w:rsidR="00116235" w:rsidRDefault="00116235">
            <w:pPr>
              <w:spacing w:line="240" w:lineRule="auto"/>
              <w:jc w:val="center"/>
            </w:pPr>
          </w:p>
          <w:p w:rsidR="00116235" w:rsidRDefault="00116235">
            <w:pPr>
              <w:spacing w:line="240" w:lineRule="auto"/>
              <w:jc w:val="center"/>
            </w:pPr>
          </w:p>
          <w:p w:rsidR="00116235" w:rsidRDefault="00AB27F0">
            <w:pPr>
              <w:spacing w:line="240" w:lineRule="auto"/>
            </w:pPr>
            <w:r>
              <w:t> </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t>классные руководители начальных классов</w:t>
            </w:r>
          </w:p>
          <w:p w:rsidR="00116235" w:rsidRDefault="00AB27F0">
            <w:pPr>
              <w:spacing w:line="240" w:lineRule="auto"/>
            </w:pPr>
            <w:r>
              <w:t xml:space="preserve"> директор</w:t>
            </w:r>
          </w:p>
          <w:p w:rsidR="00116235" w:rsidRDefault="00AB27F0">
            <w:pPr>
              <w:spacing w:line="240" w:lineRule="auto"/>
            </w:pPr>
            <w:r>
              <w:t xml:space="preserve"> зам. директора  по УВР</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6.</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Совет школы: отчет по самообследованию</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w:t>
            </w:r>
          </w:p>
          <w:p w:rsidR="00116235" w:rsidRDefault="00AB27F0">
            <w:pPr>
              <w:spacing w:line="240" w:lineRule="auto"/>
              <w:jc w:val="center"/>
            </w:pPr>
            <w:r>
              <w:t>ежегодно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 xml:space="preserve"> директор</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7.</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Информирование всех участников образовательного процесса о реализации ФГОС</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t>Администрация школы</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8.</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pPr>
            <w:r>
              <w:t>Внесение дополнений в программы по самообразованию с целью изучения требований ФГОС</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pPr>
            <w:r>
              <w:t>сентябрь </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t>классные руководители начальных классов</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9.</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Посещение уроков и занятий внеурочной деятельности с целью оказания методической помощи по реализации задач образовательной программы 1 ступени</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в течение года</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 директора  по УВР,</w:t>
            </w:r>
          </w:p>
          <w:p w:rsidR="00116235" w:rsidRDefault="00116235">
            <w:pPr>
              <w:spacing w:line="240" w:lineRule="auto"/>
              <w:jc w:val="center"/>
            </w:pP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10.</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xml:space="preserve">Мониторинг  реализации рабочих программ </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май.</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 xml:space="preserve"> зам. директора  по УВР,</w:t>
            </w:r>
          </w:p>
          <w:p w:rsidR="00116235" w:rsidRDefault="00116235">
            <w:pPr>
              <w:spacing w:line="240" w:lineRule="auto"/>
              <w:jc w:val="center"/>
            </w:pP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11.</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Формирование рабочей группой временных микрогрупп для решения конкретных задач по разработке изменений и дополнений образовательной системы начальной школы</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t>Члены рабочей группы</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12.</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Создание медиатеки материалов деятельности школы 1 ступени по реализации ФГОС</w:t>
            </w:r>
          </w:p>
          <w:p w:rsidR="00116235" w:rsidRDefault="00AB27F0">
            <w:pPr>
              <w:spacing w:line="240" w:lineRule="auto"/>
              <w:jc w:val="center"/>
            </w:pPr>
            <w:r>
              <w:t> </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jc w:val="center"/>
            </w:pPr>
            <w:r>
              <w:t>Администрация школы</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lastRenderedPageBreak/>
              <w:t>13.</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Постоянное повышение квалификации учителей начальных классов в рамках введения ФГОС</w:t>
            </w:r>
          </w:p>
          <w:p w:rsidR="00116235" w:rsidRDefault="00AB27F0">
            <w:pPr>
              <w:spacing w:line="240" w:lineRule="auto"/>
              <w:jc w:val="center"/>
            </w:pPr>
            <w:r>
              <w:t> </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постоянно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 директора  по УВР,</w:t>
            </w:r>
          </w:p>
          <w:p w:rsidR="00116235" w:rsidRDefault="00116235">
            <w:pPr>
              <w:spacing w:line="240" w:lineRule="auto"/>
            </w:pP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14.</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pPr>
            <w:r>
              <w:t xml:space="preserve">Совещание при зам.директора </w:t>
            </w:r>
          </w:p>
          <w:p w:rsidR="00116235" w:rsidRDefault="00116235">
            <w:pPr>
              <w:spacing w:line="240" w:lineRule="auto"/>
            </w:pP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pPr>
            <w:r>
              <w:t> </w:t>
            </w:r>
          </w:p>
          <w:p w:rsidR="00116235" w:rsidRDefault="00AB27F0">
            <w:pPr>
              <w:spacing w:line="240" w:lineRule="auto"/>
            </w:pPr>
            <w:r>
              <w:t xml:space="preserve">По плану </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зам.директора по УВР,</w:t>
            </w:r>
          </w:p>
          <w:p w:rsidR="00116235" w:rsidRDefault="00AB27F0">
            <w:pPr>
              <w:spacing w:line="240" w:lineRule="auto"/>
            </w:pPr>
            <w:r>
              <w:t>руководитель МО учителей начальных классов,</w:t>
            </w: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15.</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 xml:space="preserve">«посещение открытых уроков как условие развития творческого потенциала учителя». Главная цель: мотивация педагогов школы на </w:t>
            </w:r>
            <w:r>
              <w:rPr>
                <w:i/>
              </w:rPr>
              <w:t>творческий поиск в использовании в образовательном процессе современных образовательных технологий деятельностного типа</w:t>
            </w:r>
            <w:r>
              <w:t xml:space="preserve"> в целях повышения качества образования и создания благоприятных условий для развития личности обучающихся.</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В течение года по отдельному графику</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 директора  по УВР,</w:t>
            </w:r>
          </w:p>
          <w:p w:rsidR="00116235" w:rsidRDefault="00AB27F0">
            <w:pPr>
              <w:spacing w:line="240" w:lineRule="auto"/>
            </w:pPr>
            <w:r>
              <w:t>руководитель предметной МО учителей начальных классов</w:t>
            </w:r>
          </w:p>
        </w:tc>
      </w:tr>
      <w:tr w:rsidR="00116235">
        <w:trPr>
          <w:trHeight w:val="458"/>
        </w:trPr>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16</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Размещение на сайте школы информации о ФГОС НОО в ОУ</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В течение года</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 директора  по УВР,</w:t>
            </w:r>
          </w:p>
          <w:p w:rsidR="00116235" w:rsidRDefault="00116235">
            <w:pPr>
              <w:spacing w:line="240" w:lineRule="auto"/>
              <w:jc w:val="center"/>
            </w:pP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17.</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pPr>
            <w:r>
              <w:t>Разработка анкеты для изучения запросов родителей по использованию часов формируемой части учебного плана. Проведение анкетирования</w:t>
            </w: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Май, сентябрь, ежегодно</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AB27F0">
            <w:pPr>
              <w:spacing w:line="240" w:lineRule="auto"/>
            </w:pPr>
            <w:r>
              <w:t>зам. директора  по УВР,</w:t>
            </w:r>
          </w:p>
          <w:p w:rsidR="00116235" w:rsidRDefault="00116235">
            <w:pPr>
              <w:spacing w:line="240" w:lineRule="auto"/>
            </w:pPr>
          </w:p>
        </w:tc>
      </w:tr>
      <w:tr w:rsidR="00116235">
        <w:tc>
          <w:tcPr>
            <w:tcW w:w="472"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AB27F0">
            <w:pPr>
              <w:spacing w:line="240" w:lineRule="auto"/>
              <w:jc w:val="center"/>
            </w:pPr>
            <w:r>
              <w:t>18.</w:t>
            </w:r>
          </w:p>
        </w:tc>
        <w:tc>
          <w:tcPr>
            <w:tcW w:w="2523"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116235">
            <w:pPr>
              <w:spacing w:line="240" w:lineRule="auto"/>
            </w:pPr>
          </w:p>
        </w:tc>
        <w:tc>
          <w:tcPr>
            <w:tcW w:w="1219" w:type="dxa"/>
            <w:tcBorders>
              <w:top w:val="single" w:sz="4" w:space="0" w:color="000000"/>
              <w:left w:val="single" w:sz="4" w:space="0" w:color="000000"/>
              <w:bottom w:val="single" w:sz="4" w:space="0" w:color="000000"/>
            </w:tcBorders>
            <w:shd w:val="clear" w:color="auto" w:fill="auto"/>
            <w:tcMar>
              <w:left w:w="0" w:type="dxa"/>
              <w:right w:w="0" w:type="dxa"/>
            </w:tcMar>
            <w:vAlign w:val="center"/>
          </w:tcPr>
          <w:p w:rsidR="00116235" w:rsidRDefault="00116235">
            <w:pPr>
              <w:spacing w:line="240" w:lineRule="auto"/>
              <w:jc w:val="cente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16235" w:rsidRDefault="00116235">
            <w:pPr>
              <w:spacing w:line="240" w:lineRule="auto"/>
            </w:pPr>
          </w:p>
        </w:tc>
      </w:tr>
    </w:tbl>
    <w:p w:rsidR="00116235" w:rsidRDefault="00116235">
      <w:pPr>
        <w:pStyle w:val="body"/>
        <w:spacing w:line="240" w:lineRule="auto"/>
      </w:pPr>
    </w:p>
    <w:p w:rsidR="00116235" w:rsidRDefault="00AB27F0">
      <w:pPr>
        <w:pStyle w:val="h3"/>
        <w:spacing w:before="0" w:after="0" w:line="240" w:lineRule="auto"/>
        <w:rPr>
          <w:sz w:val="20"/>
        </w:rPr>
      </w:pPr>
      <w:r>
        <w:rPr>
          <w:sz w:val="20"/>
        </w:rPr>
        <w:t xml:space="preserve">Психолого-педагогические условия реализации </w:t>
      </w:r>
      <w:r>
        <w:rPr>
          <w:sz w:val="20"/>
        </w:rPr>
        <w:br/>
        <w:t xml:space="preserve">программы начального общего образования </w:t>
      </w:r>
    </w:p>
    <w:p w:rsidR="00116235" w:rsidRDefault="00AB27F0">
      <w:pPr>
        <w:pStyle w:val="body"/>
        <w:spacing w:line="240" w:lineRule="auto"/>
      </w:pPr>
      <w:r>
        <w:t xml:space="preserve">Психолого-педагогические условия, созданные в Землянской основной общеобразовательной школе, обеспечивают  исполнение </w:t>
      </w:r>
      <w:r>
        <w:lastRenderedPageBreak/>
        <w:t>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116235" w:rsidRDefault="00AB27F0">
      <w:pPr>
        <w:pStyle w:val="body"/>
        <w:spacing w:line="240" w:lineRule="auto"/>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116235" w:rsidRDefault="00AB27F0">
      <w:pPr>
        <w:pStyle w:val="body"/>
        <w:spacing w:line="240" w:lineRule="auto"/>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16235" w:rsidRDefault="00AB27F0">
      <w:pPr>
        <w:pStyle w:val="body"/>
        <w:spacing w:line="240" w:lineRule="auto"/>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16235" w:rsidRDefault="00AB27F0">
      <w:pPr>
        <w:pStyle w:val="body"/>
        <w:spacing w:line="240" w:lineRule="auto"/>
      </w:pPr>
      <w:r>
        <w:t>4) обеспечивают профилактику формирования у обучающихся девиантных форм поведения, агрессии и повышенной тревожности.</w:t>
      </w:r>
    </w:p>
    <w:p w:rsidR="00116235" w:rsidRDefault="00AB27F0">
      <w:pPr>
        <w:pStyle w:val="body"/>
        <w:spacing w:line="240" w:lineRule="auto"/>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116235" w:rsidRDefault="00AB27F0">
      <w:pPr>
        <w:pStyle w:val="body"/>
        <w:spacing w:line="240" w:lineRule="auto"/>
      </w:pPr>
      <w:r>
        <w:t xml:space="preserve">педагогом-психологом - 1; </w:t>
      </w:r>
    </w:p>
    <w:p w:rsidR="00116235" w:rsidRDefault="00AB27F0">
      <w:pPr>
        <w:pStyle w:val="body"/>
        <w:spacing w:line="240" w:lineRule="auto"/>
      </w:pPr>
      <w:r>
        <w:t xml:space="preserve">учителем-логопедом - 0; </w:t>
      </w:r>
    </w:p>
    <w:p w:rsidR="00116235" w:rsidRDefault="00AB27F0">
      <w:pPr>
        <w:pStyle w:val="body"/>
        <w:spacing w:line="240" w:lineRule="auto"/>
      </w:pPr>
      <w:r>
        <w:t xml:space="preserve">учителем-дефектологом - 0; </w:t>
      </w:r>
    </w:p>
    <w:p w:rsidR="00116235" w:rsidRDefault="00AB27F0">
      <w:pPr>
        <w:pStyle w:val="body"/>
        <w:spacing w:line="240" w:lineRule="auto"/>
      </w:pPr>
      <w:r>
        <w:t xml:space="preserve">тьюторами - 0; </w:t>
      </w:r>
    </w:p>
    <w:p w:rsidR="00116235" w:rsidRDefault="00AB27F0">
      <w:pPr>
        <w:pStyle w:val="body"/>
        <w:spacing w:line="240" w:lineRule="auto"/>
      </w:pPr>
      <w:r>
        <w:t>социальным педагогом - 1.</w:t>
      </w:r>
    </w:p>
    <w:p w:rsidR="00116235" w:rsidRDefault="00AB27F0">
      <w:pPr>
        <w:pStyle w:val="body"/>
        <w:spacing w:line="240" w:lineRule="auto"/>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16235" w:rsidRDefault="00AB27F0">
      <w:pPr>
        <w:pStyle w:val="list-dash"/>
        <w:spacing w:line="240" w:lineRule="auto"/>
      </w:pPr>
      <w:r>
        <w:t>формирование и развитие психолого-педагогической компетентности всех участников образовательных отношений;</w:t>
      </w:r>
    </w:p>
    <w:p w:rsidR="00116235" w:rsidRDefault="00AB27F0">
      <w:pPr>
        <w:pStyle w:val="list-dash"/>
        <w:spacing w:line="240" w:lineRule="auto"/>
      </w:pPr>
      <w:r>
        <w:t>сохранение и укрепление психологического благополучия и психического здоровья обучающихся;</w:t>
      </w:r>
    </w:p>
    <w:p w:rsidR="00116235" w:rsidRDefault="00AB27F0">
      <w:pPr>
        <w:pStyle w:val="list-dash"/>
        <w:spacing w:line="240" w:lineRule="auto"/>
      </w:pPr>
      <w:r>
        <w:t>поддержка и сопровождение детско-родительских отношений;</w:t>
      </w:r>
    </w:p>
    <w:p w:rsidR="00116235" w:rsidRDefault="00AB27F0">
      <w:pPr>
        <w:pStyle w:val="list-dash"/>
        <w:spacing w:line="240" w:lineRule="auto"/>
      </w:pPr>
      <w:r>
        <w:t>формирование ценности здоровья и безопасного образа жизни;</w:t>
      </w:r>
    </w:p>
    <w:p w:rsidR="00116235" w:rsidRDefault="00AB27F0">
      <w:pPr>
        <w:pStyle w:val="list-dash"/>
        <w:spacing w:line="240" w:lineRule="auto"/>
      </w:pPr>
      <w:r>
        <w:t>дифференциация и индивидуализация обучения и воспитания с учётом особенностей когнитивного и эмоционального развития обучающихся;</w:t>
      </w:r>
    </w:p>
    <w:p w:rsidR="00116235" w:rsidRDefault="00AB27F0">
      <w:pPr>
        <w:pStyle w:val="list-dash"/>
        <w:spacing w:line="240" w:lineRule="auto"/>
      </w:pPr>
      <w:r>
        <w:t>мониторинг возможностей и способностей обучающихся, выявление, поддержка и сопровождение одарённых детей;</w:t>
      </w:r>
    </w:p>
    <w:p w:rsidR="00116235" w:rsidRDefault="00AB27F0">
      <w:pPr>
        <w:pStyle w:val="list-dash"/>
        <w:spacing w:line="240" w:lineRule="auto"/>
      </w:pPr>
      <w:r>
        <w:t>создание условий для последующего профессионального самоопределения;</w:t>
      </w:r>
    </w:p>
    <w:p w:rsidR="00116235" w:rsidRDefault="00AB27F0">
      <w:pPr>
        <w:pStyle w:val="list-dash"/>
        <w:spacing w:line="240" w:lineRule="auto"/>
      </w:pPr>
      <w:r>
        <w:lastRenderedPageBreak/>
        <w:t>формирование коммуникативных навыков в разновозрастной среде и среде сверстников;</w:t>
      </w:r>
    </w:p>
    <w:p w:rsidR="00116235" w:rsidRDefault="00AB27F0">
      <w:pPr>
        <w:pStyle w:val="list-dash"/>
        <w:spacing w:line="240" w:lineRule="auto"/>
      </w:pPr>
      <w:r>
        <w:t>поддержка детских объединений, ученического самоуправления;</w:t>
      </w:r>
    </w:p>
    <w:p w:rsidR="00116235" w:rsidRDefault="00AB27F0">
      <w:pPr>
        <w:pStyle w:val="list-dash"/>
        <w:spacing w:line="240" w:lineRule="auto"/>
      </w:pPr>
      <w:r>
        <w:t>формирование психологической культуры поведения в информационной среде;</w:t>
      </w:r>
    </w:p>
    <w:p w:rsidR="00116235" w:rsidRDefault="00AB27F0">
      <w:pPr>
        <w:pStyle w:val="list-dash"/>
        <w:spacing w:line="240" w:lineRule="auto"/>
      </w:pPr>
      <w:r>
        <w:t>развитие психологической культуры в области использования ИКТ.</w:t>
      </w:r>
    </w:p>
    <w:p w:rsidR="00116235" w:rsidRDefault="00AB27F0">
      <w:pPr>
        <w:pStyle w:val="body"/>
        <w:spacing w:line="240" w:lineRule="auto"/>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116235" w:rsidRDefault="00AB27F0">
      <w:pPr>
        <w:pStyle w:val="body"/>
        <w:spacing w:line="240" w:lineRule="auto"/>
      </w:pPr>
      <w:r>
        <w:t>обучающихся, испытывающих трудности в освоении программы основного общего образования, развитии и социальной адаптации;</w:t>
      </w:r>
    </w:p>
    <w:p w:rsidR="00116235" w:rsidRDefault="00AB27F0">
      <w:pPr>
        <w:pStyle w:val="body"/>
        <w:spacing w:line="240" w:lineRule="auto"/>
      </w:pPr>
      <w:r>
        <w:t>обучающихся, проявляющих индивидуальные способности, и одарённых;</w:t>
      </w:r>
    </w:p>
    <w:p w:rsidR="00116235" w:rsidRDefault="00AB27F0">
      <w:pPr>
        <w:pStyle w:val="body"/>
        <w:spacing w:line="240" w:lineRule="auto"/>
      </w:pPr>
      <w:r>
        <w:t>обучающихся с ОВЗ;</w:t>
      </w:r>
    </w:p>
    <w:p w:rsidR="00116235" w:rsidRDefault="00AB27F0">
      <w:pPr>
        <w:pStyle w:val="body"/>
        <w:spacing w:line="240" w:lineRule="auto"/>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116235" w:rsidRDefault="00AB27F0">
      <w:pPr>
        <w:pStyle w:val="body"/>
        <w:spacing w:line="240" w:lineRule="auto"/>
      </w:pPr>
      <w:r>
        <w:t>родителей (законных представителей) несовершеннолетних обучающихся.</w:t>
      </w:r>
    </w:p>
    <w:p w:rsidR="00116235" w:rsidRDefault="00AB27F0">
      <w:pPr>
        <w:pStyle w:val="body"/>
        <w:spacing w:line="240" w:lineRule="auto"/>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16235" w:rsidRDefault="00AB27F0">
      <w:pPr>
        <w:pStyle w:val="body"/>
        <w:spacing w:line="240" w:lineRule="auto"/>
      </w:pPr>
      <w:r>
        <w:t>В процессе реализации основной образовательной программы используются такие формы психолого-педагогического сопровождения, как:</w:t>
      </w:r>
    </w:p>
    <w:p w:rsidR="00116235" w:rsidRDefault="00AB27F0">
      <w:pPr>
        <w:pStyle w:val="list-bullet0"/>
        <w:spacing w:line="240" w:lineRule="auto"/>
        <w:rPr>
          <w:rStyle w:val="Italic0"/>
          <w:i w:val="0"/>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br/>
      </w:r>
      <w:r>
        <w:rPr>
          <w:rStyle w:val="Italic0"/>
        </w:rPr>
        <w:t>(краткое описание диагностических процедур, методик, графика проведения — при наличии);</w:t>
      </w:r>
    </w:p>
    <w:p w:rsidR="00116235" w:rsidRDefault="00116235">
      <w:pPr>
        <w:pStyle w:val="list-bullet0"/>
        <w:numPr>
          <w:ilvl w:val="0"/>
          <w:numId w:val="0"/>
        </w:numPr>
        <w:spacing w:line="240" w:lineRule="auto"/>
        <w:ind w:left="567"/>
        <w:rPr>
          <w:rStyle w:val="Italic0"/>
        </w:rPr>
      </w:pPr>
    </w:p>
    <w:p w:rsidR="00116235" w:rsidRDefault="00AB27F0">
      <w:pPr>
        <w:pStyle w:val="list-bullet0"/>
        <w:numPr>
          <w:ilvl w:val="0"/>
          <w:numId w:val="0"/>
        </w:numPr>
        <w:spacing w:line="240" w:lineRule="auto"/>
        <w:ind w:left="227"/>
        <w:jc w:val="center"/>
        <w:rPr>
          <w:rFonts w:ascii="Calibri" w:hAnsi="Calibri"/>
        </w:rPr>
      </w:pPr>
      <w:r>
        <w:t>ДИАГНОСТИЧЕСКАЯ РАБОТА</w:t>
      </w:r>
    </w:p>
    <w:tbl>
      <w:tblPr>
        <w:tblW w:w="0" w:type="auto"/>
        <w:tblInd w:w="600" w:type="dxa"/>
        <w:tblLayout w:type="fixed"/>
        <w:tblCellMar>
          <w:top w:w="15" w:type="dxa"/>
          <w:left w:w="15" w:type="dxa"/>
          <w:bottom w:w="15" w:type="dxa"/>
          <w:right w:w="15" w:type="dxa"/>
        </w:tblCellMar>
        <w:tblLook w:val="04A0"/>
      </w:tblPr>
      <w:tblGrid>
        <w:gridCol w:w="519"/>
        <w:gridCol w:w="1562"/>
        <w:gridCol w:w="937"/>
        <w:gridCol w:w="1607"/>
        <w:gridCol w:w="1012"/>
      </w:tblGrid>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16235" w:rsidRDefault="00AB27F0">
            <w:pPr>
              <w:spacing w:line="240" w:lineRule="auto"/>
              <w:ind w:firstLine="0"/>
              <w:jc w:val="center"/>
            </w:pPr>
            <w:r>
              <w:t>№ п/п</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16235" w:rsidRDefault="00AB27F0">
            <w:pPr>
              <w:spacing w:line="240" w:lineRule="auto"/>
              <w:ind w:firstLine="127"/>
              <w:jc w:val="center"/>
            </w:pPr>
            <w:r>
              <w:t>Планируемые мероприятия</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16235" w:rsidRDefault="00AB27F0">
            <w:pPr>
              <w:spacing w:line="240" w:lineRule="auto"/>
              <w:ind w:firstLine="33"/>
              <w:jc w:val="center"/>
            </w:pPr>
            <w:r>
              <w:t>Объект деятель-</w:t>
            </w:r>
          </w:p>
          <w:p w:rsidR="00116235" w:rsidRDefault="00AB27F0">
            <w:pPr>
              <w:spacing w:line="240" w:lineRule="auto"/>
              <w:ind w:firstLine="33"/>
              <w:jc w:val="center"/>
            </w:pPr>
            <w:r>
              <w:t>ности</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16235" w:rsidRDefault="00AB27F0">
            <w:pPr>
              <w:spacing w:line="240" w:lineRule="auto"/>
              <w:ind w:firstLine="34"/>
              <w:jc w:val="center"/>
            </w:pPr>
            <w:r>
              <w:t>Задачи</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16235" w:rsidRDefault="00AB27F0">
            <w:pPr>
              <w:spacing w:line="240" w:lineRule="auto"/>
              <w:ind w:firstLine="34"/>
              <w:jc w:val="center"/>
            </w:pPr>
            <w:r>
              <w:t>Сроки</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1</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 xml:space="preserve">Обследование учащихся 1-х классов: психологическая готовность к </w:t>
            </w:r>
            <w:r>
              <w:lastRenderedPageBreak/>
              <w:t>обучению в школе</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lastRenderedPageBreak/>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Определение уровня психологической зрелости</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сентябрь</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lastRenderedPageBreak/>
              <w:t>2</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развития учащихся с ОВЗ</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 с ОВЗ</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Определить уровень актуального развития, выработка рекомендаций кл. руководителям</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сентябрь-</w:t>
            </w:r>
          </w:p>
        </w:tc>
      </w:tr>
      <w:tr w:rsidR="00116235">
        <w:trPr>
          <w:trHeight w:val="66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4</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Наблюдение за адаптацией первоклассников к школе. Методика Гинзбурга (определение мотивов ученика).</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особенностей и степени приспособления учащихся к новым социально-педагогическим условиям обучения</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в течение 1четверти</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5</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самооценки методика «Человечки» (личностные УУД). Лесенка.</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3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личностных особенностей</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2 неделя октября</w:t>
            </w:r>
          </w:p>
        </w:tc>
      </w:tr>
      <w:tr w:rsidR="00116235">
        <w:trPr>
          <w:trHeight w:val="52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6</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межличностных отношений, методика «Человечки»</w:t>
            </w:r>
          </w:p>
          <w:p w:rsidR="00116235" w:rsidRDefault="00AB27F0">
            <w:pPr>
              <w:spacing w:line="240" w:lineRule="auto"/>
              <w:ind w:firstLine="127"/>
            </w:pPr>
            <w:r>
              <w:t>(коммуникативные УУД)</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3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Выявление обучающихся с трудностями в общении, нарушениями коммуникативной сферы</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2 неделя октября</w:t>
            </w:r>
          </w:p>
        </w:tc>
      </w:tr>
      <w:tr w:rsidR="00116235">
        <w:trPr>
          <w:trHeight w:val="64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7</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 xml:space="preserve">Диагностика уровня коммуникативных УУД «Рукавички» (сформированность действий по согласованию усилий в </w:t>
            </w:r>
            <w:r>
              <w:lastRenderedPageBreak/>
              <w:t>процессе организации сотрудничества)</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lastRenderedPageBreak/>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коммуникативных действий, умения сотрудничать</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4 неделя</w:t>
            </w:r>
          </w:p>
          <w:p w:rsidR="00116235" w:rsidRDefault="00AB27F0">
            <w:pPr>
              <w:spacing w:line="240" w:lineRule="auto"/>
              <w:ind w:firstLine="34"/>
            </w:pPr>
            <w:r>
              <w:t>октября</w:t>
            </w:r>
          </w:p>
        </w:tc>
      </w:tr>
      <w:tr w:rsidR="00116235">
        <w:trPr>
          <w:trHeight w:val="24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lastRenderedPageBreak/>
              <w:t>8</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отношения к школе: анкета Н.Г. Лускановой (личностные УУД)</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особенностей эмоциональной сферы</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4 неделя октября</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9</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личностных УУД (самооценка)</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личностных особенностей</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4 неделя октября</w:t>
            </w:r>
          </w:p>
        </w:tc>
      </w:tr>
      <w:tr w:rsidR="00116235">
        <w:trPr>
          <w:trHeight w:val="52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13</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Изучение особенностей протекания адаптационного периода 1-клас-сников (цвет. тест Люшера, методика «Домики»)</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Изучение особенностей эмоциональной сферы обуч-ся</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4 неделя ноября</w:t>
            </w:r>
          </w:p>
        </w:tc>
      </w:tr>
      <w:tr w:rsidR="00116235">
        <w:trPr>
          <w:trHeight w:val="7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14</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личностных, коммуникативных, регулятивных УУД (школьная мотивация, самооценка, межличностные взаимоотношения)</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2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Выявление ведущих мотивов учения, отношения к школе, личностных особенностей обуч-ся, обуч-ся с трудностями в общении, нарушениями коммуникативной сферы</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2-3 неделя декабря</w:t>
            </w:r>
          </w:p>
        </w:tc>
      </w:tr>
      <w:tr w:rsidR="00116235">
        <w:trPr>
          <w:trHeight w:val="66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15</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личностных, коммуникатив</w:t>
            </w:r>
            <w:r>
              <w:lastRenderedPageBreak/>
              <w:t>ных УУД (школьная мотивация, самооценка, межличностные взаимоотношения)</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lastRenderedPageBreak/>
              <w:t>Обуч-ся</w:t>
            </w:r>
          </w:p>
          <w:p w:rsidR="00116235" w:rsidRDefault="00AB27F0">
            <w:pPr>
              <w:spacing w:line="240" w:lineRule="auto"/>
              <w:ind w:firstLine="33"/>
            </w:pPr>
            <w:r>
              <w:t>3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 xml:space="preserve">Отслеживание динамики отношения к </w:t>
            </w:r>
            <w:r>
              <w:lastRenderedPageBreak/>
              <w:t>школе, мотивов учения, личностных особ. обуч-ся, обуч-ся с трудностями в общении</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lastRenderedPageBreak/>
              <w:t>1-2 неделя февраля</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lastRenderedPageBreak/>
              <w:t>17</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личностных, регулятивных УУД (школьная мотивация, самооценка)</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4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Отслеживание динамики отношения к школе, мотивов учения, личностных особ. обуч.</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1-2 неделя марта</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18</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Обследование особенностей межличностных взаимоотношений</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4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Выявление обуч-ся с трудностями в общении со сверстниками</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3 неделя марта</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20</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Обследование познавательных УУД обуч-ся при переходе в среднее звено.</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4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Определение уровня интеллектуального развития учащихся</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апрель</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21</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Диагностика развития учащихся с ОВЗ</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Обуч-ся</w:t>
            </w:r>
          </w:p>
          <w:p w:rsidR="00116235" w:rsidRDefault="00AB27F0">
            <w:pPr>
              <w:spacing w:line="240" w:lineRule="auto"/>
              <w:ind w:firstLine="33"/>
            </w:pPr>
            <w:r>
              <w:t>1-4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Определить уровень актуального развития, выявить динамику</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апрель</w:t>
            </w:r>
          </w:p>
        </w:tc>
      </w:tr>
      <w:tr w:rsidR="00116235">
        <w:trPr>
          <w:trHeight w:val="380"/>
        </w:trPr>
        <w:tc>
          <w:tcPr>
            <w:tcW w:w="5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0"/>
            </w:pPr>
            <w:r>
              <w:t>22</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127"/>
            </w:pPr>
            <w:r>
              <w:t>Психодиагностика будущих первоклассников</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3"/>
            </w:pPr>
            <w:r>
              <w:t>Дошколь-ники</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Определение уровня готовности к школе</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16235" w:rsidRDefault="00AB27F0">
            <w:pPr>
              <w:spacing w:line="240" w:lineRule="auto"/>
              <w:ind w:firstLine="34"/>
            </w:pPr>
            <w:r>
              <w:t>апрель-май</w:t>
            </w:r>
          </w:p>
        </w:tc>
      </w:tr>
    </w:tbl>
    <w:p w:rsidR="00116235" w:rsidRDefault="00116235">
      <w:pPr>
        <w:pStyle w:val="list-bullet0"/>
        <w:numPr>
          <w:ilvl w:val="0"/>
          <w:numId w:val="0"/>
        </w:numPr>
        <w:spacing w:line="240" w:lineRule="auto"/>
        <w:ind w:left="567"/>
        <w:rPr>
          <w:rStyle w:val="Italic0"/>
          <w:i w:val="0"/>
        </w:rPr>
      </w:pPr>
    </w:p>
    <w:p w:rsidR="00116235" w:rsidRDefault="00AB27F0">
      <w:pPr>
        <w:pStyle w:val="list-bullet0"/>
        <w:spacing w:line="240" w:lineRule="auto"/>
        <w:rPr>
          <w:rStyle w:val="Italic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Style w:val="Italic0"/>
        </w:rPr>
        <w:br/>
        <w:t>(расписание консультаций и сотрудников, уполномоченных их проводить);</w:t>
      </w:r>
    </w:p>
    <w:p w:rsidR="00116235" w:rsidRDefault="00116235">
      <w:pPr>
        <w:pStyle w:val="list-bullet0"/>
        <w:numPr>
          <w:ilvl w:val="0"/>
          <w:numId w:val="0"/>
        </w:numPr>
        <w:spacing w:line="240" w:lineRule="auto"/>
        <w:ind w:left="567"/>
        <w:rPr>
          <w:rStyle w:val="Italic0"/>
        </w:rPr>
      </w:pPr>
    </w:p>
    <w:p w:rsidR="00116235" w:rsidRDefault="00AB27F0">
      <w:pPr>
        <w:pStyle w:val="list-bullet0"/>
        <w:numPr>
          <w:ilvl w:val="0"/>
          <w:numId w:val="0"/>
        </w:numPr>
        <w:spacing w:line="240" w:lineRule="auto"/>
        <w:ind w:left="567"/>
      </w:pPr>
      <w:r>
        <w:t>График психолого-педагогического сопровождения и  консультирования обучающихся по выявленных проблемам и родителей.</w:t>
      </w:r>
    </w:p>
    <w:p w:rsidR="00116235" w:rsidRDefault="00AB27F0">
      <w:pPr>
        <w:pStyle w:val="list-bullet0"/>
        <w:numPr>
          <w:ilvl w:val="0"/>
          <w:numId w:val="0"/>
        </w:numPr>
        <w:spacing w:line="240" w:lineRule="auto"/>
        <w:ind w:left="227"/>
      </w:pPr>
      <w:r>
        <w:t>С целью организации психолого-педагогического сопровождения и   обеспечения всестороннего развития, воспитания и обучения детей школьного возраста, оказания профессиональной помощи родителям (законным представителям) в вопросах воспитания и развития детей с учетом их возрастных особенностей и их детям, проживающим в Новосергиевском районе и обучающимся в МОБУ «Землянская ООШ» разработан и утвержден график консультаций социальным педагогом  и специалистом консультативного пункта – педагогом – логопедом.</w:t>
      </w:r>
    </w:p>
    <w:p w:rsidR="00116235" w:rsidRDefault="00116235">
      <w:pPr>
        <w:pStyle w:val="list-bullet0"/>
        <w:numPr>
          <w:ilvl w:val="0"/>
          <w:numId w:val="0"/>
        </w:numPr>
        <w:spacing w:line="240" w:lineRule="auto"/>
        <w:ind w:left="567"/>
      </w:pPr>
    </w:p>
    <w:tbl>
      <w:tblPr>
        <w:tblW w:w="0" w:type="auto"/>
        <w:tblInd w:w="-5" w:type="dxa"/>
        <w:tblLayout w:type="fixed"/>
        <w:tblLook w:val="04A0"/>
      </w:tblPr>
      <w:tblGrid>
        <w:gridCol w:w="752"/>
        <w:gridCol w:w="1963"/>
        <w:gridCol w:w="1437"/>
        <w:gridCol w:w="2089"/>
      </w:tblGrid>
      <w:tr w:rsidR="00116235">
        <w:tc>
          <w:tcPr>
            <w:tcW w:w="752"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w:t>
            </w:r>
          </w:p>
        </w:tc>
        <w:tc>
          <w:tcPr>
            <w:tcW w:w="1963"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 xml:space="preserve">Специалист </w:t>
            </w:r>
          </w:p>
        </w:tc>
        <w:tc>
          <w:tcPr>
            <w:tcW w:w="1437"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 xml:space="preserve">Сроки </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Время консультирования</w:t>
            </w:r>
          </w:p>
        </w:tc>
      </w:tr>
      <w:tr w:rsidR="00116235">
        <w:tc>
          <w:tcPr>
            <w:tcW w:w="752"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1</w:t>
            </w:r>
          </w:p>
        </w:tc>
        <w:tc>
          <w:tcPr>
            <w:tcW w:w="1963"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 xml:space="preserve">Социальный педагог </w:t>
            </w:r>
          </w:p>
          <w:p w:rsidR="00116235" w:rsidRDefault="00116235">
            <w:pPr>
              <w:pStyle w:val="WW-"/>
              <w:spacing w:after="0" w:line="240" w:lineRule="auto"/>
              <w:jc w:val="both"/>
              <w:rPr>
                <w:rFonts w:ascii="Times New Roman" w:hAnsi="Times New Roman"/>
                <w:sz w:val="20"/>
              </w:rPr>
            </w:pPr>
          </w:p>
        </w:tc>
        <w:tc>
          <w:tcPr>
            <w:tcW w:w="1437"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 xml:space="preserve">Среда </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235" w:rsidRDefault="00AB27F0">
            <w:pPr>
              <w:spacing w:line="240" w:lineRule="auto"/>
              <w:ind w:firstLine="0"/>
            </w:pPr>
            <w:r>
              <w:t>16.00-17.00</w:t>
            </w:r>
          </w:p>
        </w:tc>
      </w:tr>
      <w:tr w:rsidR="00116235">
        <w:tc>
          <w:tcPr>
            <w:tcW w:w="752"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2</w:t>
            </w:r>
          </w:p>
        </w:tc>
        <w:tc>
          <w:tcPr>
            <w:tcW w:w="1963" w:type="dxa"/>
            <w:tcBorders>
              <w:top w:val="single" w:sz="4" w:space="0" w:color="000000"/>
              <w:left w:val="single" w:sz="4" w:space="0" w:color="000000"/>
              <w:bottom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Педагог-логопед</w:t>
            </w:r>
          </w:p>
        </w:tc>
        <w:tc>
          <w:tcPr>
            <w:tcW w:w="1437" w:type="dxa"/>
            <w:tcBorders>
              <w:top w:val="single" w:sz="4" w:space="0" w:color="000000"/>
              <w:left w:val="single" w:sz="4" w:space="0" w:color="000000"/>
              <w:bottom w:val="single" w:sz="4" w:space="0" w:color="000000"/>
            </w:tcBorders>
            <w:shd w:val="clear" w:color="auto" w:fill="auto"/>
          </w:tcPr>
          <w:p w:rsidR="00116235" w:rsidRDefault="00AB27F0">
            <w:pPr>
              <w:spacing w:line="240" w:lineRule="auto"/>
            </w:pPr>
            <w:r>
              <w:t xml:space="preserve">Вторник </w:t>
            </w:r>
          </w:p>
          <w:p w:rsidR="00116235" w:rsidRDefault="00116235">
            <w:pPr>
              <w:pStyle w:val="WW-"/>
              <w:spacing w:after="0" w:line="240" w:lineRule="auto"/>
              <w:jc w:val="both"/>
              <w:rPr>
                <w:rFonts w:ascii="Times New Roman" w:hAnsi="Times New Roman"/>
                <w:sz w:val="20"/>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rsidR="00116235" w:rsidRDefault="00AB27F0">
            <w:pPr>
              <w:pStyle w:val="WW-"/>
              <w:spacing w:after="0" w:line="240" w:lineRule="auto"/>
              <w:jc w:val="both"/>
              <w:rPr>
                <w:rFonts w:ascii="Times New Roman" w:hAnsi="Times New Roman"/>
                <w:sz w:val="20"/>
              </w:rPr>
            </w:pPr>
            <w:r>
              <w:rPr>
                <w:rFonts w:ascii="Times New Roman" w:hAnsi="Times New Roman"/>
                <w:sz w:val="20"/>
              </w:rPr>
              <w:t>16.00-17.00</w:t>
            </w:r>
          </w:p>
        </w:tc>
      </w:tr>
    </w:tbl>
    <w:p w:rsidR="00116235" w:rsidRDefault="00116235">
      <w:pPr>
        <w:pStyle w:val="list-bullet0"/>
        <w:numPr>
          <w:ilvl w:val="0"/>
          <w:numId w:val="0"/>
        </w:numPr>
        <w:spacing w:line="240" w:lineRule="auto"/>
      </w:pPr>
    </w:p>
    <w:p w:rsidR="00116235" w:rsidRDefault="00AB27F0">
      <w:pPr>
        <w:pStyle w:val="list-bullet0"/>
        <w:numPr>
          <w:ilvl w:val="0"/>
          <w:numId w:val="0"/>
        </w:numPr>
        <w:spacing w:line="240" w:lineRule="auto"/>
        <w:ind w:left="567"/>
        <w:jc w:val="center"/>
      </w:pPr>
      <w:r>
        <w:t>График  работы педагога- психолога</w:t>
      </w:r>
    </w:p>
    <w:p w:rsidR="00116235" w:rsidRDefault="00AB27F0">
      <w:pPr>
        <w:pStyle w:val="list-bullet0"/>
        <w:numPr>
          <w:ilvl w:val="0"/>
          <w:numId w:val="0"/>
        </w:numPr>
        <w:spacing w:line="240" w:lineRule="auto"/>
        <w:ind w:left="567"/>
        <w:jc w:val="center"/>
      </w:pPr>
      <w:r>
        <w:t>на 2022-2023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85"/>
        <w:gridCol w:w="3395"/>
      </w:tblGrid>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b/>
                <w:sz w:val="20"/>
              </w:rPr>
            </w:pPr>
            <w:r>
              <w:rPr>
                <w:rFonts w:ascii="Times New Roman" w:hAnsi="Times New Roman"/>
                <w:b/>
                <w:sz w:val="20"/>
              </w:rPr>
              <w:t>Дни недели</w:t>
            </w: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b/>
                <w:sz w:val="20"/>
              </w:rPr>
            </w:pPr>
            <w:r>
              <w:rPr>
                <w:rFonts w:ascii="Times New Roman" w:hAnsi="Times New Roman"/>
                <w:b/>
                <w:sz w:val="20"/>
              </w:rPr>
              <w:t>Время</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b/>
                <w:sz w:val="20"/>
              </w:rPr>
            </w:pPr>
            <w:r>
              <w:rPr>
                <w:rFonts w:ascii="Times New Roman" w:hAnsi="Times New Roman"/>
                <w:b/>
                <w:sz w:val="20"/>
              </w:rPr>
              <w:t>Содержание работы</w:t>
            </w:r>
          </w:p>
        </w:tc>
      </w:tr>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rPr>
                <w:rFonts w:ascii="Times New Roman" w:hAnsi="Times New Roman"/>
                <w:sz w:val="20"/>
              </w:rPr>
            </w:pPr>
            <w:r>
              <w:rPr>
                <w:rFonts w:ascii="Times New Roman" w:hAnsi="Times New Roman"/>
                <w:sz w:val="20"/>
              </w:rPr>
              <w:t>Понедельник</w:t>
            </w:r>
          </w:p>
          <w:p w:rsidR="00116235" w:rsidRDefault="00116235">
            <w:pPr>
              <w:pStyle w:val="afff5"/>
              <w:rPr>
                <w:rFonts w:ascii="Times New Roman" w:hAnsi="Times New Roman"/>
                <w:sz w:val="20"/>
              </w:rPr>
            </w:pP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12.00-13.30</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 xml:space="preserve">Консультирование </w:t>
            </w:r>
          </w:p>
        </w:tc>
      </w:tr>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rPr>
                <w:rFonts w:ascii="Times New Roman" w:hAnsi="Times New Roman"/>
                <w:sz w:val="20"/>
              </w:rPr>
            </w:pPr>
            <w:r>
              <w:rPr>
                <w:rFonts w:ascii="Times New Roman" w:hAnsi="Times New Roman"/>
                <w:sz w:val="20"/>
              </w:rPr>
              <w:t>Вторник</w:t>
            </w:r>
          </w:p>
          <w:p w:rsidR="00116235" w:rsidRDefault="00116235">
            <w:pPr>
              <w:pStyle w:val="afff5"/>
              <w:rPr>
                <w:rFonts w:ascii="Times New Roman" w:hAnsi="Times New Roman"/>
                <w:sz w:val="20"/>
              </w:rPr>
            </w:pP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11.30-13.00</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Диагностическая работа</w:t>
            </w:r>
          </w:p>
        </w:tc>
      </w:tr>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rPr>
                <w:rFonts w:ascii="Times New Roman" w:hAnsi="Times New Roman"/>
                <w:sz w:val="20"/>
              </w:rPr>
            </w:pPr>
            <w:r>
              <w:rPr>
                <w:rFonts w:ascii="Times New Roman" w:hAnsi="Times New Roman"/>
                <w:sz w:val="20"/>
              </w:rPr>
              <w:t>Среда</w:t>
            </w:r>
          </w:p>
          <w:p w:rsidR="00116235" w:rsidRDefault="00116235">
            <w:pPr>
              <w:pStyle w:val="afff5"/>
              <w:rPr>
                <w:rFonts w:ascii="Times New Roman" w:hAnsi="Times New Roman"/>
                <w:sz w:val="20"/>
              </w:rPr>
            </w:pP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 xml:space="preserve">11.00-13.00 </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Обработка результатов</w:t>
            </w:r>
          </w:p>
        </w:tc>
      </w:tr>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rPr>
                <w:rFonts w:ascii="Times New Roman" w:hAnsi="Times New Roman"/>
                <w:sz w:val="20"/>
              </w:rPr>
            </w:pPr>
            <w:r>
              <w:rPr>
                <w:rFonts w:ascii="Times New Roman" w:hAnsi="Times New Roman"/>
                <w:sz w:val="20"/>
              </w:rPr>
              <w:t>Четверг</w:t>
            </w:r>
          </w:p>
          <w:p w:rsidR="00116235" w:rsidRDefault="00116235">
            <w:pPr>
              <w:pStyle w:val="afff5"/>
              <w:rPr>
                <w:rFonts w:ascii="Times New Roman" w:hAnsi="Times New Roman"/>
                <w:sz w:val="20"/>
              </w:rPr>
            </w:pP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 xml:space="preserve">13.00-14.30 </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Коррекционно-развивающие занятия</w:t>
            </w:r>
          </w:p>
        </w:tc>
      </w:tr>
      <w:tr w:rsidR="00116235">
        <w:tc>
          <w:tcPr>
            <w:tcW w:w="1456" w:type="dxa"/>
            <w:tcBorders>
              <w:top w:val="single" w:sz="4" w:space="0" w:color="000000"/>
              <w:left w:val="single" w:sz="4" w:space="0" w:color="000000"/>
              <w:bottom w:val="single" w:sz="4" w:space="0" w:color="000000"/>
              <w:right w:val="single" w:sz="4" w:space="0" w:color="000000"/>
            </w:tcBorders>
          </w:tcPr>
          <w:p w:rsidR="00116235" w:rsidRDefault="00AB27F0">
            <w:pPr>
              <w:pStyle w:val="afff5"/>
              <w:rPr>
                <w:rFonts w:ascii="Times New Roman" w:hAnsi="Times New Roman"/>
                <w:sz w:val="20"/>
              </w:rPr>
            </w:pPr>
            <w:r>
              <w:rPr>
                <w:rFonts w:ascii="Times New Roman" w:hAnsi="Times New Roman"/>
                <w:sz w:val="20"/>
              </w:rPr>
              <w:t>Пятница</w:t>
            </w:r>
          </w:p>
          <w:p w:rsidR="00116235" w:rsidRDefault="00AB27F0">
            <w:pPr>
              <w:pStyle w:val="afff5"/>
              <w:rPr>
                <w:rFonts w:ascii="Times New Roman" w:hAnsi="Times New Roman"/>
                <w:sz w:val="20"/>
              </w:rPr>
            </w:pPr>
            <w:r>
              <w:rPr>
                <w:rFonts w:ascii="Times New Roman" w:hAnsi="Times New Roman"/>
                <w:sz w:val="20"/>
              </w:rPr>
              <w:t> </w:t>
            </w:r>
          </w:p>
        </w:tc>
        <w:tc>
          <w:tcPr>
            <w:tcW w:w="138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14.00-15.30</w:t>
            </w:r>
          </w:p>
          <w:p w:rsidR="00116235" w:rsidRDefault="00AB27F0">
            <w:pPr>
              <w:pStyle w:val="afff5"/>
              <w:rPr>
                <w:rFonts w:ascii="Times New Roman" w:hAnsi="Times New Roman"/>
                <w:sz w:val="20"/>
              </w:rPr>
            </w:pPr>
            <w:r>
              <w:rPr>
                <w:rFonts w:ascii="Times New Roman" w:hAnsi="Times New Roman"/>
                <w:sz w:val="20"/>
              </w:rPr>
              <w:t xml:space="preserve">    15.30-16.30       </w:t>
            </w:r>
          </w:p>
        </w:tc>
        <w:tc>
          <w:tcPr>
            <w:tcW w:w="3395" w:type="dxa"/>
            <w:tcBorders>
              <w:top w:val="single" w:sz="4" w:space="0" w:color="000000"/>
              <w:left w:val="single" w:sz="4" w:space="0" w:color="000000"/>
              <w:bottom w:val="single" w:sz="4" w:space="0" w:color="000000"/>
              <w:right w:val="single" w:sz="4" w:space="0" w:color="000000"/>
            </w:tcBorders>
          </w:tcPr>
          <w:p w:rsidR="00116235" w:rsidRDefault="00AB27F0">
            <w:pPr>
              <w:pStyle w:val="afff5"/>
              <w:jc w:val="center"/>
              <w:rPr>
                <w:rFonts w:ascii="Times New Roman" w:hAnsi="Times New Roman"/>
                <w:sz w:val="20"/>
              </w:rPr>
            </w:pPr>
            <w:r>
              <w:rPr>
                <w:rFonts w:ascii="Times New Roman" w:hAnsi="Times New Roman"/>
                <w:sz w:val="20"/>
              </w:rPr>
              <w:t>Оформление документации</w:t>
            </w:r>
          </w:p>
          <w:p w:rsidR="00116235" w:rsidRDefault="00AB27F0">
            <w:pPr>
              <w:pStyle w:val="afff5"/>
              <w:jc w:val="center"/>
              <w:rPr>
                <w:rFonts w:ascii="Times New Roman" w:hAnsi="Times New Roman"/>
                <w:sz w:val="20"/>
              </w:rPr>
            </w:pPr>
            <w:r>
              <w:rPr>
                <w:rFonts w:ascii="Times New Roman" w:hAnsi="Times New Roman"/>
                <w:sz w:val="20"/>
              </w:rPr>
              <w:t>Подготовка к занятиям.</w:t>
            </w:r>
          </w:p>
          <w:p w:rsidR="00116235" w:rsidRDefault="00AB27F0">
            <w:pPr>
              <w:pStyle w:val="afff5"/>
              <w:jc w:val="center"/>
              <w:rPr>
                <w:rFonts w:ascii="Times New Roman" w:hAnsi="Times New Roman"/>
                <w:sz w:val="20"/>
              </w:rPr>
            </w:pPr>
            <w:r>
              <w:rPr>
                <w:rFonts w:ascii="Times New Roman" w:hAnsi="Times New Roman"/>
                <w:sz w:val="20"/>
              </w:rPr>
              <w:t>Организационно-методическая деятельность.</w:t>
            </w:r>
          </w:p>
        </w:tc>
      </w:tr>
    </w:tbl>
    <w:p w:rsidR="00116235" w:rsidRDefault="00116235">
      <w:pPr>
        <w:pStyle w:val="list-bullet0"/>
        <w:numPr>
          <w:ilvl w:val="0"/>
          <w:numId w:val="0"/>
        </w:numPr>
        <w:spacing w:line="240" w:lineRule="auto"/>
        <w:ind w:left="567"/>
        <w:rPr>
          <w:rStyle w:val="Italic0"/>
          <w:i w:val="0"/>
        </w:rPr>
      </w:pPr>
    </w:p>
    <w:p w:rsidR="00116235" w:rsidRDefault="00AB27F0">
      <w:pPr>
        <w:pStyle w:val="list-bullet0"/>
        <w:spacing w:line="240" w:lineRule="auto"/>
        <w:rPr>
          <w:rStyle w:val="Italic0"/>
        </w:rPr>
      </w:pPr>
      <w:r>
        <w:t>профилактика, экспертиза, развивающая работа, просвещение, коррекционная работа, осуществляемая в течение всего учебного времени.</w:t>
      </w:r>
    </w:p>
    <w:p w:rsidR="00116235" w:rsidRDefault="00116235">
      <w:pPr>
        <w:pStyle w:val="list-bullet0"/>
        <w:numPr>
          <w:ilvl w:val="0"/>
          <w:numId w:val="0"/>
        </w:numPr>
        <w:spacing w:line="240" w:lineRule="auto"/>
        <w:ind w:left="567"/>
      </w:pPr>
    </w:p>
    <w:tbl>
      <w:tblPr>
        <w:tblW w:w="0" w:type="auto"/>
        <w:tblLayout w:type="fixed"/>
        <w:tblCellMar>
          <w:top w:w="105" w:type="dxa"/>
          <w:left w:w="105" w:type="dxa"/>
          <w:bottom w:w="105" w:type="dxa"/>
          <w:right w:w="105" w:type="dxa"/>
        </w:tblCellMar>
        <w:tblLook w:val="04A0"/>
      </w:tblPr>
      <w:tblGrid>
        <w:gridCol w:w="433"/>
        <w:gridCol w:w="70"/>
        <w:gridCol w:w="2829"/>
        <w:gridCol w:w="1162"/>
        <w:gridCol w:w="1743"/>
      </w:tblGrid>
      <w:tr w:rsidR="00116235">
        <w:tc>
          <w:tcPr>
            <w:tcW w:w="50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0"/>
            </w:pPr>
          </w:p>
        </w:tc>
        <w:tc>
          <w:tcPr>
            <w:tcW w:w="28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Раздел работы</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pPr>
            <w:r>
              <w:t xml:space="preserve">Сроки </w:t>
            </w:r>
            <w:r>
              <w:lastRenderedPageBreak/>
              <w:t>проведения</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pPr>
            <w:r>
              <w:lastRenderedPageBreak/>
              <w:t>Область</w:t>
            </w:r>
          </w:p>
        </w:tc>
      </w:tr>
      <w:tr w:rsidR="00116235">
        <w:trPr>
          <w:trHeight w:val="30"/>
        </w:trPr>
        <w:tc>
          <w:tcPr>
            <w:tcW w:w="62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rPr>
                <w:b/>
              </w:rPr>
              <w:lastRenderedPageBreak/>
              <w:t>Диагностическая работа</w:t>
            </w:r>
          </w:p>
        </w:tc>
      </w:tr>
      <w:tr w:rsidR="00116235">
        <w:trPr>
          <w:trHeight w:val="54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Психологическое наблюдение за учащимися 1х классов процесса адаптации и выявление затруднений в обучении</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Сентябрь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1е классы</w:t>
            </w:r>
          </w:p>
        </w:tc>
      </w:tr>
      <w:tr w:rsidR="00116235">
        <w:trPr>
          <w:trHeight w:val="57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2</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Выявление адаптивных ресурсов к обучению в школе/первый этап диагностики (УУД)</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Сентябрь, октябрь, ноябрь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1е классы</w:t>
            </w:r>
          </w:p>
        </w:tc>
      </w:tr>
      <w:tr w:rsidR="00116235">
        <w:trPr>
          <w:trHeight w:val="40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3</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Выявление уровня нравственно-этической ориентации (на начало года)</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Октябрь, ноябрь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13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4</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Определение уровня сформированности УУД учащихся 2-х классов.</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Декабрь, январь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2е классы</w:t>
            </w:r>
          </w:p>
        </w:tc>
      </w:tr>
      <w:tr w:rsidR="00116235">
        <w:trPr>
          <w:trHeight w:val="9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5</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Определение уровня сформированности УУД учащихся 3-х классов.</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Январь, февраль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3е классы</w:t>
            </w:r>
          </w:p>
        </w:tc>
      </w:tr>
      <w:tr w:rsidR="00116235">
        <w:trPr>
          <w:trHeight w:val="39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6</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Определение уровня сформированности УУД учащихся 4-х классов. Диагностика уровня сформированности познавательных способностей.</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Март, апрель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4е классы</w:t>
            </w:r>
          </w:p>
        </w:tc>
      </w:tr>
      <w:tr w:rsidR="00116235">
        <w:trPr>
          <w:trHeight w:val="6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7</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Выявление адаптивных ресурсов к обучению в школе/второй этап диагностики (УУД)</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Апрель, май</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1е классы</w:t>
            </w:r>
          </w:p>
        </w:tc>
      </w:tr>
      <w:tr w:rsidR="00116235">
        <w:trPr>
          <w:trHeight w:val="51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8</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Выявление уровня нравственно-этической ориентации (на конец года)</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Май</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22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9</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Индивидуальная диагностика учащихся, направленных на ПМПк</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Май</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Начальная школа</w:t>
            </w:r>
          </w:p>
        </w:tc>
      </w:tr>
      <w:tr w:rsidR="00116235">
        <w:trPr>
          <w:trHeight w:val="24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10</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Обследование учащихся по просьбе родителей, классных руководителей</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9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11</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Диагностика учащихся, состоящих на учете в ПДН, опекаемых</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pPr>
          </w:p>
        </w:tc>
      </w:tr>
      <w:tr w:rsidR="00116235">
        <w:trPr>
          <w:trHeight w:val="105"/>
        </w:trPr>
        <w:tc>
          <w:tcPr>
            <w:tcW w:w="62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rPr>
                <w:b/>
              </w:rPr>
              <w:lastRenderedPageBreak/>
              <w:t>Коррекционно-развивающая работа</w:t>
            </w:r>
          </w:p>
        </w:tc>
      </w:tr>
      <w:tr w:rsidR="00116235">
        <w:trPr>
          <w:trHeight w:val="31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Коррекционные занятия с неуспевающими детьми</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45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2</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Проведение групповых и индивидуальных занятий</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p w:rsidR="00116235" w:rsidRDefault="00AB27F0">
            <w:pPr>
              <w:spacing w:line="240" w:lineRule="auto"/>
              <w:ind w:firstLine="169"/>
              <w:jc w:val="center"/>
            </w:pPr>
            <w:r>
              <w:t>1 раз в неделю</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6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3</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Коррекционная работа. Психолого-педагогическое сопровождение детей с ОВЗ</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По индивидуальному плану</w:t>
            </w:r>
          </w:p>
        </w:tc>
      </w:tr>
      <w:tr w:rsidR="00116235">
        <w:trPr>
          <w:trHeight w:val="39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4</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Тренинговые занятия по проблеме адаптации</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Сентябрь, октябрь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 класс</w:t>
            </w:r>
          </w:p>
        </w:tc>
      </w:tr>
      <w:tr w:rsidR="00116235">
        <w:trPr>
          <w:trHeight w:val="45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5</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Реализация развивающего проекта «Я в мир удивительный этот пришел!»</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февраль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57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6</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Индивидуальная коррекция проблем дезадаптации</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Учащиеся, состоящие на учете ПДН</w:t>
            </w:r>
          </w:p>
        </w:tc>
      </w:tr>
      <w:tr w:rsidR="00116235">
        <w:trPr>
          <w:trHeight w:val="27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7</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Участие в работе школьного психолого-педагогического консилиума</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195"/>
        </w:trPr>
        <w:tc>
          <w:tcPr>
            <w:tcW w:w="62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rPr>
                <w:b/>
              </w:rPr>
              <w:t>Организационно-методическая работа</w:t>
            </w:r>
          </w:p>
        </w:tc>
      </w:tr>
      <w:tr w:rsidR="00116235">
        <w:trPr>
          <w:trHeight w:val="25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Анализ наблюдений, результатов тестирования. Разработка методических рекомендаций для детей, родителей, классных руководителей.</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течение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2</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Формирование списков с ОВЗ. Определение круга запроса для детей с ОВЗ</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начале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jc w:val="center"/>
            </w:pPr>
          </w:p>
        </w:tc>
      </w:tr>
      <w:tr w:rsidR="00116235">
        <w:trPr>
          <w:trHeight w:val="21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3</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Посещение РМО психологов</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По плану</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jc w:val="center"/>
            </w:pPr>
          </w:p>
        </w:tc>
      </w:tr>
      <w:tr w:rsidR="00116235">
        <w:trPr>
          <w:trHeight w:val="1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4</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Посещение уроков</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В начале года</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210"/>
        </w:trPr>
        <w:tc>
          <w:tcPr>
            <w:tcW w:w="62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rPr>
                <w:b/>
              </w:rPr>
              <w:t>Просветительская работа</w:t>
            </w:r>
          </w:p>
        </w:tc>
      </w:tr>
      <w:tr w:rsidR="00116235">
        <w:trPr>
          <w:trHeight w:val="765"/>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1</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Участие в проведении родительских лекториях:</w:t>
            </w:r>
          </w:p>
          <w:p w:rsidR="00116235" w:rsidRDefault="00AB27F0">
            <w:pPr>
              <w:spacing w:line="240" w:lineRule="auto"/>
              <w:ind w:firstLine="0"/>
            </w:pPr>
            <w:r>
              <w:t>- «Особенности адаптационного периода учащихся первого класса».</w:t>
            </w:r>
          </w:p>
          <w:p w:rsidR="00116235" w:rsidRDefault="00AB27F0">
            <w:pPr>
              <w:spacing w:line="240" w:lineRule="auto"/>
              <w:ind w:firstLine="0"/>
            </w:pPr>
            <w:r>
              <w:lastRenderedPageBreak/>
              <w:t>- Гармонизация детско-родительских отношений: «Помощь своему ребенку».</w:t>
            </w:r>
          </w:p>
          <w:p w:rsidR="00116235" w:rsidRDefault="00AB27F0">
            <w:pPr>
              <w:spacing w:line="240" w:lineRule="auto"/>
              <w:ind w:firstLine="0"/>
            </w:pPr>
            <w:r>
              <w:t>- «Значение помощи и поддержки родителями своих детей в процессе школьного обучения».</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169"/>
            </w:pPr>
          </w:p>
          <w:p w:rsidR="00116235" w:rsidRDefault="00116235">
            <w:pPr>
              <w:spacing w:line="240" w:lineRule="auto"/>
              <w:ind w:firstLine="169"/>
            </w:pPr>
          </w:p>
          <w:p w:rsidR="00116235" w:rsidRDefault="00AB27F0">
            <w:pPr>
              <w:spacing w:line="240" w:lineRule="auto"/>
              <w:ind w:firstLine="169"/>
              <w:jc w:val="center"/>
            </w:pPr>
            <w:r>
              <w:t>(по запросам)</w:t>
            </w:r>
          </w:p>
          <w:p w:rsidR="00116235" w:rsidRDefault="00116235">
            <w:pPr>
              <w:spacing w:line="240" w:lineRule="auto"/>
              <w:ind w:firstLine="169"/>
              <w:jc w:val="center"/>
            </w:pP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jc w:val="center"/>
            </w:pPr>
          </w:p>
          <w:p w:rsidR="00116235" w:rsidRDefault="00116235">
            <w:pPr>
              <w:spacing w:line="240" w:lineRule="auto"/>
              <w:ind w:firstLine="27"/>
              <w:jc w:val="center"/>
            </w:pPr>
          </w:p>
          <w:p w:rsidR="00116235" w:rsidRDefault="00AB27F0">
            <w:pPr>
              <w:spacing w:line="240" w:lineRule="auto"/>
              <w:ind w:firstLine="27"/>
              <w:jc w:val="center"/>
            </w:pPr>
            <w:r>
              <w:t>1 класс</w:t>
            </w:r>
          </w:p>
          <w:p w:rsidR="00116235" w:rsidRDefault="00116235">
            <w:pPr>
              <w:spacing w:line="240" w:lineRule="auto"/>
              <w:ind w:firstLine="27"/>
              <w:jc w:val="center"/>
            </w:pPr>
          </w:p>
          <w:p w:rsidR="00116235" w:rsidRDefault="00AB27F0">
            <w:pPr>
              <w:spacing w:line="240" w:lineRule="auto"/>
              <w:ind w:firstLine="27"/>
              <w:jc w:val="center"/>
            </w:pPr>
            <w:r>
              <w:t>2 класс</w:t>
            </w:r>
          </w:p>
          <w:p w:rsidR="00116235" w:rsidRDefault="00AB27F0">
            <w:pPr>
              <w:spacing w:line="240" w:lineRule="auto"/>
              <w:ind w:firstLine="27"/>
              <w:jc w:val="center"/>
            </w:pPr>
            <w:r>
              <w:lastRenderedPageBreak/>
              <w:t>3-4 классы</w:t>
            </w:r>
          </w:p>
        </w:tc>
      </w:tr>
      <w:tr w:rsidR="00116235">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lastRenderedPageBreak/>
              <w:t>2</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Выступление на педсоветах результатам тестирования учащихся</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По запросам</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jc w:val="center"/>
            </w:pPr>
          </w:p>
        </w:tc>
      </w:tr>
      <w:tr w:rsidR="00116235">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3</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Психологическое просвещение родителей, (законных представителей), педагогов</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По запросам</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116235">
            <w:pPr>
              <w:spacing w:line="240" w:lineRule="auto"/>
              <w:ind w:firstLine="27"/>
              <w:jc w:val="center"/>
            </w:pPr>
          </w:p>
        </w:tc>
      </w:tr>
      <w:tr w:rsidR="00116235">
        <w:trPr>
          <w:trHeight w:val="24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4</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Индивидуальное консультирование для педагогов, родителей, учащихся испытывающих затруднения:</w:t>
            </w:r>
          </w:p>
          <w:p w:rsidR="00116235" w:rsidRDefault="00AB27F0">
            <w:pPr>
              <w:spacing w:line="240" w:lineRule="auto"/>
              <w:ind w:firstLine="0"/>
            </w:pPr>
            <w:r>
              <w:t>- в обучении</w:t>
            </w:r>
          </w:p>
          <w:p w:rsidR="00116235" w:rsidRDefault="00AB27F0">
            <w:pPr>
              <w:spacing w:line="240" w:lineRule="auto"/>
              <w:ind w:firstLine="0"/>
            </w:pPr>
            <w:r>
              <w:t>- девиантного поведения</w:t>
            </w:r>
          </w:p>
          <w:p w:rsidR="00116235" w:rsidRDefault="00AB27F0">
            <w:pPr>
              <w:spacing w:line="240" w:lineRule="auto"/>
              <w:ind w:firstLine="0"/>
            </w:pPr>
            <w:r>
              <w:t>- ОВЗ</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По запросам</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1-4 классы</w:t>
            </w:r>
          </w:p>
        </w:tc>
      </w:tr>
      <w:tr w:rsidR="00116235">
        <w:trPr>
          <w:trHeight w:val="450"/>
        </w:trPr>
        <w:tc>
          <w:tcPr>
            <w:tcW w:w="4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5</w:t>
            </w:r>
          </w:p>
        </w:tc>
        <w:tc>
          <w:tcPr>
            <w:tcW w:w="289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0"/>
            </w:pPr>
            <w:r>
              <w:t>Индивидуальные консультации по проблемам адаптации.</w:t>
            </w:r>
          </w:p>
        </w:tc>
        <w:tc>
          <w:tcPr>
            <w:tcW w:w="11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169"/>
              <w:jc w:val="center"/>
            </w:pPr>
            <w:r>
              <w:t>Сентябрь, октябрь</w:t>
            </w:r>
          </w:p>
        </w:tc>
        <w:tc>
          <w:tcPr>
            <w:tcW w:w="17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ind w:firstLine="27"/>
              <w:jc w:val="center"/>
            </w:pPr>
            <w:r>
              <w:t>1 класс</w:t>
            </w:r>
          </w:p>
        </w:tc>
      </w:tr>
    </w:tbl>
    <w:p w:rsidR="00116235" w:rsidRDefault="00116235">
      <w:pPr>
        <w:pStyle w:val="list-bullet0"/>
        <w:numPr>
          <w:ilvl w:val="0"/>
          <w:numId w:val="0"/>
        </w:numPr>
        <w:spacing w:line="240" w:lineRule="auto"/>
        <w:ind w:left="567" w:hanging="340"/>
      </w:pPr>
    </w:p>
    <w:p w:rsidR="00116235" w:rsidRDefault="00AB27F0">
      <w:pPr>
        <w:pStyle w:val="h3"/>
        <w:spacing w:before="0" w:after="0" w:line="240" w:lineRule="auto"/>
        <w:rPr>
          <w:sz w:val="20"/>
        </w:rPr>
      </w:pPr>
      <w:r>
        <w:rPr>
          <w:sz w:val="20"/>
        </w:rPr>
        <w:t> </w:t>
      </w:r>
      <w:r>
        <w:rPr>
          <w:sz w:val="20"/>
        </w:rPr>
        <w:t>Финансовые условия реализации программы начального общего образования</w:t>
      </w:r>
    </w:p>
    <w:p w:rsidR="00116235" w:rsidRDefault="00AB27F0">
      <w:pPr>
        <w:spacing w:line="240" w:lineRule="auto"/>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116235" w:rsidRDefault="00AB27F0">
      <w:pPr>
        <w:spacing w:line="240" w:lineRule="auto"/>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116235" w:rsidRDefault="00AB27F0">
      <w:pPr>
        <w:spacing w:line="240" w:lineRule="auto"/>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116235" w:rsidRDefault="00AB27F0">
      <w:pPr>
        <w:spacing w:line="240" w:lineRule="auto"/>
      </w:pPr>
      <w:r>
        <w:lastRenderedPageBreak/>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16235" w:rsidRDefault="00AB27F0">
      <w:pPr>
        <w:spacing w:line="240" w:lineRule="auto"/>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116235" w:rsidRDefault="00AB27F0">
      <w:pPr>
        <w:spacing w:line="240" w:lineRule="auto"/>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116235" w:rsidRDefault="00AB27F0">
      <w:pPr>
        <w:spacing w:line="240" w:lineRule="auto"/>
        <w:ind w:left="567" w:hanging="340"/>
      </w:pPr>
      <w:r>
        <w:t>расходы на оплату труда работников, участвующих в разработке и реализации образовательной программы начального общего образования;</w:t>
      </w:r>
    </w:p>
    <w:p w:rsidR="00116235" w:rsidRDefault="00AB27F0">
      <w:pPr>
        <w:spacing w:line="240" w:lineRule="auto"/>
        <w:ind w:left="567" w:hanging="340"/>
      </w:pPr>
      <w:r>
        <w:t>расходы на приобретение учебников и средств обучения;</w:t>
      </w:r>
    </w:p>
    <w:p w:rsidR="00116235" w:rsidRDefault="00AB27F0">
      <w:pPr>
        <w:spacing w:line="240" w:lineRule="auto"/>
        <w:ind w:left="567" w:hanging="340"/>
      </w:pPr>
      <w:r>
        <w:t>прочие расходы (за исключением расходов на содержание зданий и оплату коммунальных услуг, осуществляемых из местных бюджетов).</w:t>
      </w:r>
    </w:p>
    <w:p w:rsidR="00116235" w:rsidRDefault="00AB27F0">
      <w:pPr>
        <w:spacing w:line="240" w:lineRule="auto"/>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lastRenderedPageBreak/>
        <w:t>стандартами, в расчёте на одного обучающегося, если иное не установлено законодательством РФ или субъекта РФ.</w:t>
      </w:r>
    </w:p>
    <w:p w:rsidR="00116235" w:rsidRDefault="00AB27F0">
      <w:pPr>
        <w:spacing w:line="240" w:lineRule="auto"/>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исредств обучения, игр, игрушек сверх норматива финансового обеспечения, определённого субъектом Российской Федерации.</w:t>
      </w:r>
    </w:p>
    <w:p w:rsidR="00116235" w:rsidRDefault="00AB27F0">
      <w:pPr>
        <w:spacing w:line="240" w:lineRule="auto"/>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116235" w:rsidRDefault="00AB27F0">
      <w:pPr>
        <w:spacing w:line="240" w:lineRule="auto"/>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16235" w:rsidRDefault="00AB27F0">
      <w:pPr>
        <w:spacing w:line="240" w:lineRule="auto"/>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16235" w:rsidRDefault="00AB27F0">
      <w:pPr>
        <w:spacing w:line="240" w:lineRule="auto"/>
      </w:pPr>
      <w:r>
        <w:lastRenderedPageBreak/>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116235" w:rsidRDefault="00AB27F0">
      <w:pPr>
        <w:spacing w:line="240" w:lineRule="auto"/>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16235" w:rsidRDefault="00AB27F0">
      <w:pPr>
        <w:spacing w:line="240" w:lineRule="auto"/>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16235" w:rsidRDefault="00AB27F0">
      <w:pPr>
        <w:spacing w:line="240" w:lineRule="auto"/>
      </w:pPr>
      <w:r>
        <w:t>Образовательная организация самостоятельно определяет:</w:t>
      </w:r>
    </w:p>
    <w:p w:rsidR="00116235" w:rsidRDefault="00AB27F0">
      <w:pPr>
        <w:spacing w:line="240" w:lineRule="auto"/>
        <w:ind w:left="567" w:hanging="340"/>
      </w:pPr>
      <w:r>
        <w:t>соотношение базовой и стимулирующей частей фонда оплаты труда;</w:t>
      </w:r>
    </w:p>
    <w:p w:rsidR="00116235" w:rsidRDefault="00AB27F0">
      <w:pPr>
        <w:spacing w:line="240" w:lineRule="auto"/>
        <w:ind w:left="567" w:hanging="340"/>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16235" w:rsidRDefault="00AB27F0">
      <w:pPr>
        <w:spacing w:line="240" w:lineRule="auto"/>
        <w:ind w:left="567" w:hanging="340"/>
      </w:pPr>
      <w:r>
        <w:t>соотношение общей и специальной частей внутри базовой части фонда оплаты труда;</w:t>
      </w:r>
    </w:p>
    <w:p w:rsidR="00116235" w:rsidRDefault="00AB27F0">
      <w:pPr>
        <w:spacing w:line="240" w:lineRule="auto"/>
        <w:ind w:left="567" w:hanging="340"/>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16235" w:rsidRDefault="00AB27F0">
      <w:pPr>
        <w:spacing w:line="240" w:lineRule="auto"/>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116235" w:rsidRDefault="00AB27F0">
      <w:pPr>
        <w:spacing w:line="240" w:lineRule="auto"/>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w:t>
      </w:r>
      <w:r>
        <w:rPr>
          <w:spacing w:val="-1"/>
        </w:rPr>
        <w:lastRenderedPageBreak/>
        <w:t xml:space="preserve">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116235" w:rsidRDefault="00AB27F0">
      <w:pPr>
        <w:spacing w:line="240" w:lineRule="auto"/>
      </w:pPr>
      <w:r>
        <w:t>Взаимодействие осуществляется:</w:t>
      </w:r>
    </w:p>
    <w:p w:rsidR="00116235" w:rsidRDefault="00AB27F0">
      <w:pPr>
        <w:spacing w:line="240" w:lineRule="auto"/>
        <w:ind w:left="567" w:hanging="340"/>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16235" w:rsidRDefault="00AB27F0">
      <w:pPr>
        <w:spacing w:line="240" w:lineRule="auto"/>
        <w:ind w:left="567" w:hanging="340"/>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16235" w:rsidRDefault="00AB27F0">
      <w:pPr>
        <w:spacing w:line="240" w:lineRule="auto"/>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116235" w:rsidRDefault="00AB27F0">
      <w:pPr>
        <w:spacing w:line="240" w:lineRule="auto"/>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16235" w:rsidRDefault="00AB27F0">
      <w:pPr>
        <w:spacing w:line="240" w:lineRule="auto"/>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w:t>
      </w:r>
      <w:r>
        <w:lastRenderedPageBreak/>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16235" w:rsidRDefault="00AB27F0">
      <w:pPr>
        <w:spacing w:line="240" w:lineRule="auto"/>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116235" w:rsidRDefault="00116235">
      <w:pPr>
        <w:pStyle w:val="list-bullet0"/>
        <w:numPr>
          <w:ilvl w:val="0"/>
          <w:numId w:val="0"/>
        </w:numPr>
        <w:spacing w:line="240" w:lineRule="auto"/>
        <w:ind w:left="567" w:hanging="340"/>
      </w:pPr>
    </w:p>
    <w:p w:rsidR="00116235" w:rsidRDefault="00116235">
      <w:pPr>
        <w:pStyle w:val="list-bullet0"/>
        <w:numPr>
          <w:ilvl w:val="0"/>
          <w:numId w:val="0"/>
        </w:numPr>
        <w:spacing w:line="240" w:lineRule="auto"/>
        <w:ind w:left="567" w:hanging="340"/>
      </w:pPr>
    </w:p>
    <w:p w:rsidR="00116235" w:rsidRDefault="00116235">
      <w:pPr>
        <w:pStyle w:val="list-bullet0"/>
        <w:numPr>
          <w:ilvl w:val="0"/>
          <w:numId w:val="0"/>
        </w:numPr>
        <w:spacing w:line="240" w:lineRule="auto"/>
        <w:ind w:left="567" w:hanging="340"/>
      </w:pPr>
    </w:p>
    <w:p w:rsidR="00116235" w:rsidRDefault="00AB27F0">
      <w:pPr>
        <w:pStyle w:val="h3"/>
        <w:spacing w:before="0" w:after="0" w:line="240" w:lineRule="auto"/>
        <w:rPr>
          <w:sz w:val="20"/>
        </w:rPr>
      </w:pPr>
      <w:r>
        <w:rPr>
          <w:sz w:val="20"/>
        </w:rPr>
        <w:t>3.5.4.</w:t>
      </w:r>
      <w:r>
        <w:rPr>
          <w:sz w:val="20"/>
        </w:rPr>
        <w:t> </w:t>
      </w:r>
      <w:r>
        <w:rPr>
          <w:sz w:val="20"/>
        </w:rPr>
        <w:t xml:space="preserve">Механизмы достижения целевых ориентиров </w:t>
      </w:r>
      <w:r>
        <w:rPr>
          <w:sz w:val="20"/>
        </w:rPr>
        <w:br/>
        <w:t>в системе условий</w:t>
      </w:r>
    </w:p>
    <w:p w:rsidR="00116235" w:rsidRDefault="00AB27F0">
      <w:pPr>
        <w:pStyle w:val="body"/>
        <w:spacing w:line="240" w:lineRule="auto"/>
      </w:pPr>
      <w:r>
        <w:t>Условия реализации основной образовательной программы:</w:t>
      </w:r>
    </w:p>
    <w:p w:rsidR="00116235" w:rsidRDefault="00AB27F0">
      <w:pPr>
        <w:pStyle w:val="list-bullet0"/>
        <w:spacing w:line="240" w:lineRule="auto"/>
      </w:pPr>
      <w:r>
        <w:t>соответствие требованиям ФГОС;</w:t>
      </w:r>
    </w:p>
    <w:p w:rsidR="00116235" w:rsidRDefault="00AB27F0">
      <w:pPr>
        <w:pStyle w:val="list-bullet0"/>
        <w:spacing w:line="240" w:lineRule="auto"/>
      </w:pPr>
      <w:r>
        <w:t xml:space="preserve">гарантия сохранности и укрепления физического, психологического и социального здоровья обучающихся; </w:t>
      </w:r>
    </w:p>
    <w:p w:rsidR="00116235" w:rsidRDefault="00AB27F0">
      <w:pPr>
        <w:pStyle w:val="list-bullet0"/>
        <w:spacing w:line="240" w:lineRule="auto"/>
      </w:pPr>
      <w:r>
        <w:t>обеспечение достижения планируемых результатов освоения примерной основной образовательной программы;</w:t>
      </w:r>
    </w:p>
    <w:p w:rsidR="00116235" w:rsidRDefault="00AB27F0">
      <w:pPr>
        <w:pStyle w:val="list-bullet0"/>
        <w:spacing w:line="240" w:lineRule="auto"/>
      </w:pPr>
      <w:r>
        <w:t>учёт особенностей образовательной организации, её организационной структуры, запросов участников образовательного процесса;</w:t>
      </w:r>
    </w:p>
    <w:p w:rsidR="00116235" w:rsidRDefault="00AB27F0">
      <w:pPr>
        <w:pStyle w:val="list-bullet0"/>
        <w:spacing w:line="240" w:lineRule="auto"/>
      </w:pPr>
      <w:r>
        <w:t>предоставление возможности взаимодействия с социальными партнёрами, использования ресурсов социума.</w:t>
      </w:r>
    </w:p>
    <w:p w:rsidR="00116235" w:rsidRDefault="00AB27F0">
      <w:pPr>
        <w:pStyle w:val="body"/>
        <w:spacing w:line="240" w:lineRule="auto"/>
      </w:pPr>
      <w:r>
        <w:t>Раздел «Условия реализации программ начального общего образования» содержит:</w:t>
      </w:r>
    </w:p>
    <w:p w:rsidR="00116235" w:rsidRDefault="00AB27F0">
      <w:pPr>
        <w:pStyle w:val="list-bullet0"/>
        <w:spacing w:line="240" w:lineRule="auto"/>
      </w:pPr>
      <w:r>
        <w:t>описание кадровых, психолого-педагогических, финансовых, материально-технических, информационно-методических условий и ресурсов;</w:t>
      </w:r>
    </w:p>
    <w:p w:rsidR="00116235" w:rsidRDefault="00AB27F0">
      <w:pPr>
        <w:pStyle w:val="list-bullet0"/>
        <w:spacing w:line="240" w:lineRule="auto"/>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116235" w:rsidRDefault="00AB27F0">
      <w:pPr>
        <w:pStyle w:val="list-bullet0"/>
        <w:spacing w:line="240" w:lineRule="auto"/>
      </w:pPr>
      <w:r>
        <w:t>перечень механизмов достижения целевых ориентиров в системе условий реализации требований ФГОС;</w:t>
      </w:r>
    </w:p>
    <w:p w:rsidR="00116235" w:rsidRDefault="00AB27F0">
      <w:pPr>
        <w:pStyle w:val="list-bullet0"/>
        <w:spacing w:line="240" w:lineRule="auto"/>
      </w:pPr>
      <w:r>
        <w:t>сетевой график (дорожную карту) по формированию необходимой системы условий реализации требований ФГОС;</w:t>
      </w:r>
    </w:p>
    <w:p w:rsidR="00116235" w:rsidRDefault="00AB27F0">
      <w:pPr>
        <w:pStyle w:val="list-bullet0"/>
        <w:spacing w:line="240" w:lineRule="auto"/>
      </w:pPr>
      <w:r>
        <w:t>систему мониторинга и оценки условий реализации требований ФГОС.</w:t>
      </w:r>
    </w:p>
    <w:p w:rsidR="00116235" w:rsidRDefault="00AB27F0">
      <w:pPr>
        <w:pStyle w:val="body"/>
        <w:spacing w:line="240" w:lineRule="auto"/>
      </w:pPr>
      <w: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116235" w:rsidRDefault="00AB27F0">
      <w:pPr>
        <w:pStyle w:val="list-bullet0"/>
        <w:spacing w:line="240" w:lineRule="auto"/>
      </w:pPr>
      <w:r>
        <w:t>анализ имеющихся условий и ресурсов реализации образовательной программы начального общего образования;</w:t>
      </w:r>
    </w:p>
    <w:p w:rsidR="00116235" w:rsidRDefault="00AB27F0">
      <w:pPr>
        <w:pStyle w:val="list-bullet0"/>
        <w:spacing w:line="240" w:lineRule="auto"/>
      </w:pPr>
      <w:r>
        <w:lastRenderedPageBreak/>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116235" w:rsidRDefault="00AB27F0">
      <w:pPr>
        <w:pStyle w:val="list-bullet0"/>
        <w:spacing w:line="240" w:lineRule="auto"/>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116235" w:rsidRDefault="00AB27F0">
      <w:pPr>
        <w:pStyle w:val="list-bullet0"/>
        <w:spacing w:line="240" w:lineRule="auto"/>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116235" w:rsidRDefault="00AB27F0">
      <w:pPr>
        <w:pStyle w:val="list-bullet0"/>
        <w:spacing w:line="240" w:lineRule="auto"/>
      </w:pPr>
      <w:r>
        <w:t>разработку сетевого графика (дорожной карты) создания необходимой системы условий для реализации требований ФГОС;</w:t>
      </w:r>
    </w:p>
    <w:p w:rsidR="00116235" w:rsidRDefault="00AB27F0">
      <w:pPr>
        <w:pStyle w:val="list-bullet0"/>
        <w:spacing w:line="240" w:lineRule="auto"/>
      </w:pPr>
      <w:r>
        <w:t>разработку механизмов мониторинга, оценки и коррекции реализации промежуточных этапов сетевого графика (дорожной карты).</w:t>
      </w:r>
    </w:p>
    <w:p w:rsidR="00116235" w:rsidRDefault="00AB27F0">
      <w:pPr>
        <w:pStyle w:val="body"/>
        <w:spacing w:line="240" w:lineRule="auto"/>
      </w:pPr>
      <w:r>
        <w:t xml:space="preserve">Модель сетевого графика (дорожной карты) по формированию необходимой системы условий реализации образовательной программы: </w:t>
      </w:r>
    </w:p>
    <w:p w:rsidR="00116235" w:rsidRDefault="00116235">
      <w:pPr>
        <w:pStyle w:val="body"/>
        <w:spacing w:line="240" w:lineRule="auto"/>
      </w:pPr>
    </w:p>
    <w:tbl>
      <w:tblPr>
        <w:tblW w:w="0" w:type="auto"/>
        <w:tblInd w:w="113" w:type="dxa"/>
        <w:tblLayout w:type="fixed"/>
        <w:tblCellMar>
          <w:left w:w="0" w:type="dxa"/>
          <w:right w:w="0" w:type="dxa"/>
        </w:tblCellMar>
        <w:tblLook w:val="04A0"/>
      </w:tblPr>
      <w:tblGrid>
        <w:gridCol w:w="1807"/>
        <w:gridCol w:w="3056"/>
        <w:gridCol w:w="1260"/>
      </w:tblGrid>
      <w:tr w:rsidR="00116235">
        <w:trPr>
          <w:trHeight w:val="20"/>
          <w:tblHeader/>
        </w:trPr>
        <w:tc>
          <w:tcPr>
            <w:tcW w:w="18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 xml:space="preserve">Направление </w:t>
            </w:r>
            <w:r>
              <w:rPr>
                <w:rFonts w:ascii="Times New Roman" w:hAnsi="Times New Roman"/>
                <w:sz w:val="20"/>
              </w:rPr>
              <w:br/>
              <w:t>мероприятий</w:t>
            </w:r>
          </w:p>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Мероприятия</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16235" w:rsidRDefault="00AB27F0">
            <w:pPr>
              <w:pStyle w:val="table-head"/>
              <w:spacing w:after="0" w:line="240" w:lineRule="auto"/>
              <w:rPr>
                <w:rFonts w:ascii="Times New Roman" w:hAnsi="Times New Roman"/>
                <w:sz w:val="20"/>
              </w:rPr>
            </w:pPr>
            <w:r>
              <w:rPr>
                <w:rFonts w:ascii="Times New Roman" w:hAnsi="Times New Roman"/>
                <w:sz w:val="20"/>
              </w:rPr>
              <w:t>Сроки реализации</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I.</w:t>
            </w:r>
            <w:r>
              <w:rPr>
                <w:sz w:val="20"/>
              </w:rPr>
              <w:t> </w:t>
            </w:r>
            <w:r>
              <w:rPr>
                <w:sz w:val="20"/>
              </w:rPr>
              <w:t>Нормативное обеспечение введения ФГОС НОО</w:t>
            </w:r>
          </w:p>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1.</w:t>
            </w:r>
            <w:r>
              <w:rPr>
                <w:sz w:val="20"/>
              </w:rPr>
              <w:t> </w:t>
            </w:r>
            <w:r>
              <w:rPr>
                <w:sz w:val="20"/>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Октябрь 2021</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2.</w:t>
            </w:r>
            <w:r>
              <w:rPr>
                <w:sz w:val="20"/>
              </w:rPr>
              <w:t> </w:t>
            </w:r>
            <w:r>
              <w:rPr>
                <w:sz w:val="20"/>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Январь-март 2022</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3.</w:t>
            </w:r>
            <w:r>
              <w:rPr>
                <w:sz w:val="20"/>
              </w:rPr>
              <w:t> </w:t>
            </w:r>
            <w:r>
              <w:rPr>
                <w:sz w:val="20"/>
              </w:rPr>
              <w:t xml:space="preserve">Утверждение ООП </w:t>
            </w:r>
            <w:r>
              <w:rPr>
                <w:sz w:val="20"/>
              </w:rPr>
              <w:lastRenderedPageBreak/>
              <w:t>организации, осуществляющей образовательную деятельность</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lastRenderedPageBreak/>
              <w:t xml:space="preserve">Март 2022 </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4.</w:t>
            </w:r>
            <w:r>
              <w:rPr>
                <w:sz w:val="20"/>
              </w:rPr>
              <w:t> </w:t>
            </w:r>
            <w:r>
              <w:rPr>
                <w:sz w:val="20"/>
              </w:rPr>
              <w:t>Обеспечение соответствия нормативной базы школы требованиям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постоянно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5.</w:t>
            </w:r>
            <w:r>
              <w:rPr>
                <w:sz w:val="20"/>
              </w:rPr>
              <w:t> </w:t>
            </w:r>
            <w:r>
              <w:rPr>
                <w:sz w:val="20"/>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2022</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6.</w:t>
            </w:r>
            <w:r>
              <w:rPr>
                <w:sz w:val="20"/>
              </w:rPr>
              <w:t> </w:t>
            </w:r>
            <w:r>
              <w:rPr>
                <w:sz w:val="20"/>
              </w:rPr>
              <w:t>Разработка и утверждение плана-графика введения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Октябрь 2021</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7.</w:t>
            </w:r>
            <w:r>
              <w:rPr>
                <w:sz w:val="20"/>
              </w:rPr>
              <w:t> </w:t>
            </w:r>
            <w:r>
              <w:rPr>
                <w:sz w:val="20"/>
              </w:rPr>
              <w:t>Определение списка учебников и учебных пособий, используемых в образовательной деятельности в соответствии с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Май 2022</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8.</w:t>
            </w:r>
            <w:r>
              <w:rPr>
                <w:sz w:val="20"/>
              </w:rPr>
              <w:t> </w:t>
            </w:r>
            <w:r>
              <w:rPr>
                <w:sz w:val="20"/>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В течении 2022</w:t>
            </w:r>
          </w:p>
        </w:tc>
      </w:tr>
      <w:tr w:rsidR="00116235">
        <w:trPr>
          <w:trHeight w:val="20"/>
        </w:trPr>
        <w:tc>
          <w:tcPr>
            <w:tcW w:w="180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116235">
            <w:pPr>
              <w:pStyle w:val="NoParagraphStyle"/>
              <w:spacing w:line="240" w:lineRule="auto"/>
              <w:rPr>
                <w:rFonts w:ascii="Times New Roman" w:hAnsi="Times New Roman"/>
                <w:sz w:val="20"/>
              </w:rPr>
            </w:pPr>
          </w:p>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table-body0mm"/>
              <w:spacing w:line="240" w:lineRule="auto"/>
              <w:rPr>
                <w:sz w:val="20"/>
              </w:rPr>
            </w:pPr>
            <w:r>
              <w:rPr>
                <w:sz w:val="20"/>
              </w:rPr>
              <w:t>9.</w:t>
            </w:r>
            <w:r>
              <w:rPr>
                <w:sz w:val="20"/>
              </w:rPr>
              <w:t> </w:t>
            </w:r>
            <w:r>
              <w:rPr>
                <w:sz w:val="20"/>
              </w:rPr>
              <w:t>Разработка:</w:t>
            </w:r>
          </w:p>
          <w:p w:rsidR="00116235" w:rsidRDefault="00AB27F0">
            <w:pPr>
              <w:pStyle w:val="table-body0mm"/>
              <w:spacing w:line="240" w:lineRule="auto"/>
              <w:rPr>
                <w:sz w:val="20"/>
              </w:rPr>
            </w:pPr>
            <w:r>
              <w:rPr>
                <w:sz w:val="20"/>
              </w:rPr>
              <w:t>—</w:t>
            </w:r>
            <w:r>
              <w:rPr>
                <w:sz w:val="20"/>
              </w:rPr>
              <w:t> </w:t>
            </w:r>
            <w:r>
              <w:rPr>
                <w:sz w:val="20"/>
              </w:rPr>
              <w:t xml:space="preserve">образовательных программ </w:t>
            </w:r>
            <w:r>
              <w:rPr>
                <w:sz w:val="20"/>
              </w:rPr>
              <w:lastRenderedPageBreak/>
              <w:t>(индивидуальных и</w:t>
            </w:r>
            <w:r>
              <w:rPr>
                <w:sz w:val="20"/>
              </w:rPr>
              <w:t> </w:t>
            </w:r>
            <w:r>
              <w:rPr>
                <w:sz w:val="20"/>
              </w:rPr>
              <w:t>др.);</w:t>
            </w:r>
          </w:p>
          <w:p w:rsidR="00116235" w:rsidRDefault="00AB27F0">
            <w:pPr>
              <w:pStyle w:val="table-body0mm"/>
              <w:spacing w:line="240" w:lineRule="auto"/>
              <w:rPr>
                <w:sz w:val="20"/>
              </w:rPr>
            </w:pPr>
            <w:r>
              <w:rPr>
                <w:sz w:val="20"/>
              </w:rPr>
              <w:t>—</w:t>
            </w:r>
            <w:r>
              <w:rPr>
                <w:sz w:val="20"/>
              </w:rPr>
              <w:t> </w:t>
            </w:r>
            <w:r>
              <w:rPr>
                <w:sz w:val="20"/>
              </w:rPr>
              <w:t>учебного плана;</w:t>
            </w:r>
          </w:p>
          <w:p w:rsidR="00116235" w:rsidRDefault="00AB27F0">
            <w:pPr>
              <w:pStyle w:val="table-body0mm"/>
              <w:spacing w:line="240" w:lineRule="auto"/>
              <w:rPr>
                <w:sz w:val="20"/>
              </w:rPr>
            </w:pPr>
            <w:r>
              <w:rPr>
                <w:sz w:val="20"/>
              </w:rPr>
              <w:t>—</w:t>
            </w:r>
            <w:r>
              <w:rPr>
                <w:sz w:val="20"/>
              </w:rPr>
              <w:t> </w:t>
            </w:r>
            <w:r>
              <w:rPr>
                <w:sz w:val="20"/>
              </w:rPr>
              <w:t>рабочих программ учебных предметов, курсов, дисциплин, модулей;</w:t>
            </w:r>
          </w:p>
          <w:p w:rsidR="00116235" w:rsidRDefault="00AB27F0">
            <w:pPr>
              <w:pStyle w:val="table-body0mm"/>
              <w:spacing w:line="240" w:lineRule="auto"/>
              <w:rPr>
                <w:sz w:val="20"/>
              </w:rPr>
            </w:pPr>
            <w:r>
              <w:rPr>
                <w:sz w:val="20"/>
              </w:rPr>
              <w:t>—</w:t>
            </w:r>
            <w:r>
              <w:rPr>
                <w:sz w:val="20"/>
              </w:rPr>
              <w:t> </w:t>
            </w:r>
            <w:r>
              <w:rPr>
                <w:sz w:val="20"/>
              </w:rPr>
              <w:t>годового календарного учебного графика;</w:t>
            </w:r>
          </w:p>
          <w:p w:rsidR="00116235" w:rsidRDefault="00AB27F0">
            <w:pPr>
              <w:pStyle w:val="table-body0mm"/>
              <w:spacing w:line="240" w:lineRule="auto"/>
              <w:rPr>
                <w:sz w:val="20"/>
              </w:rPr>
            </w:pPr>
            <w:r>
              <w:rPr>
                <w:sz w:val="20"/>
              </w:rPr>
              <w:t>—</w:t>
            </w:r>
            <w:r>
              <w:rPr>
                <w:sz w:val="20"/>
              </w:rPr>
              <w:t> </w:t>
            </w:r>
            <w:r>
              <w:rPr>
                <w:sz w:val="20"/>
              </w:rPr>
              <w:t>положений о внеурочной деятельности обучающихся;</w:t>
            </w:r>
          </w:p>
          <w:p w:rsidR="00116235" w:rsidRDefault="00AB27F0">
            <w:pPr>
              <w:pStyle w:val="table-body0mm"/>
              <w:spacing w:line="240" w:lineRule="auto"/>
              <w:rPr>
                <w:sz w:val="20"/>
              </w:rPr>
            </w:pPr>
            <w:r>
              <w:rPr>
                <w:sz w:val="20"/>
              </w:rPr>
              <w:t>—</w:t>
            </w:r>
            <w:r>
              <w:rPr>
                <w:sz w:val="20"/>
              </w:rPr>
              <w:t> </w:t>
            </w:r>
            <w:r>
              <w:rPr>
                <w:sz w:val="2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16235" w:rsidRDefault="00AB27F0">
            <w:pPr>
              <w:pStyle w:val="table-body0mm"/>
              <w:spacing w:line="240" w:lineRule="auto"/>
              <w:rPr>
                <w:sz w:val="20"/>
              </w:rPr>
            </w:pPr>
            <w:r>
              <w:rPr>
                <w:sz w:val="20"/>
              </w:rPr>
              <w:t>—</w:t>
            </w:r>
            <w:r>
              <w:rPr>
                <w:sz w:val="20"/>
              </w:rPr>
              <w:t> </w:t>
            </w:r>
            <w:r>
              <w:rPr>
                <w:sz w:val="20"/>
              </w:rPr>
              <w:t>положения об организации домашней работы обучающихся;</w:t>
            </w:r>
          </w:p>
          <w:p w:rsidR="00116235" w:rsidRDefault="00AB27F0">
            <w:pPr>
              <w:pStyle w:val="table-body0mm"/>
              <w:spacing w:line="240" w:lineRule="auto"/>
              <w:rPr>
                <w:sz w:val="20"/>
              </w:rPr>
            </w:pPr>
            <w:r>
              <w:rPr>
                <w:sz w:val="20"/>
              </w:rPr>
              <w:t>—</w:t>
            </w:r>
            <w:r>
              <w:rPr>
                <w:sz w:val="20"/>
              </w:rPr>
              <w:t> </w:t>
            </w:r>
            <w:r>
              <w:rPr>
                <w:sz w:val="20"/>
              </w:rPr>
              <w:t>положения о формах получения образования;</w:t>
            </w:r>
          </w:p>
          <w:p w:rsidR="00116235" w:rsidRDefault="00AB27F0">
            <w:pPr>
              <w:pStyle w:val="table-body0mm"/>
              <w:spacing w:line="240" w:lineRule="auto"/>
              <w:rPr>
                <w:sz w:val="20"/>
              </w:rPr>
            </w:pPr>
            <w:r>
              <w:rPr>
                <w:sz w:val="20"/>
              </w:rPr>
              <w:t>…</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lastRenderedPageBreak/>
              <w:t>ежегодно</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table-body0mm"/>
              <w:spacing w:line="240" w:lineRule="auto"/>
              <w:rPr>
                <w:sz w:val="20"/>
              </w:rPr>
            </w:pPr>
            <w:r>
              <w:rPr>
                <w:sz w:val="20"/>
              </w:rPr>
              <w:lastRenderedPageBreak/>
              <w:t xml:space="preserve">II. Финансовое обеспечение введения </w:t>
            </w:r>
            <w:r>
              <w:rPr>
                <w:sz w:val="20"/>
              </w:rPr>
              <w:br/>
              <w:t>ФГОС НОО</w:t>
            </w:r>
          </w:p>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table-body0mm"/>
              <w:spacing w:line="240" w:lineRule="auto"/>
              <w:rPr>
                <w:sz w:val="20"/>
              </w:rPr>
            </w:pPr>
            <w:r>
              <w:rPr>
                <w:sz w:val="20"/>
              </w:rPr>
              <w:t>1.</w:t>
            </w:r>
            <w:r>
              <w:rPr>
                <w:sz w:val="20"/>
              </w:rPr>
              <w:t> </w:t>
            </w:r>
            <w:r>
              <w:rPr>
                <w:sz w:val="20"/>
              </w:rPr>
              <w:t>Определение объёма расходов, необходимых для реализации ООП и достижения планируемых результатов</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Январь 2022 и далее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table-body0mm"/>
              <w:spacing w:line="240" w:lineRule="auto"/>
              <w:rPr>
                <w:sz w:val="20"/>
              </w:rPr>
            </w:pPr>
            <w:r>
              <w:rPr>
                <w:sz w:val="20"/>
              </w:rPr>
              <w:t>2.</w:t>
            </w:r>
            <w:r>
              <w:rPr>
                <w:sz w:val="20"/>
              </w:rPr>
              <w:t> </w:t>
            </w:r>
            <w:r>
              <w:rPr>
                <w:sz w:val="20"/>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постоянно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table-body0mm"/>
              <w:spacing w:line="240" w:lineRule="auto"/>
              <w:rPr>
                <w:sz w:val="20"/>
              </w:rPr>
            </w:pPr>
            <w:r>
              <w:rPr>
                <w:sz w:val="20"/>
              </w:rPr>
              <w:t>3.</w:t>
            </w:r>
            <w:r>
              <w:rPr>
                <w:sz w:val="20"/>
              </w:rPr>
              <w:t> </w:t>
            </w:r>
            <w:r>
              <w:rPr>
                <w:sz w:val="20"/>
              </w:rPr>
              <w:t xml:space="preserve">Заключение дополнительных </w:t>
            </w:r>
            <w:r>
              <w:rPr>
                <w:sz w:val="20"/>
              </w:rPr>
              <w:lastRenderedPageBreak/>
              <w:t>соглашений к трудовому договору с педагогическими работниками</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lastRenderedPageBreak/>
              <w:t xml:space="preserve">Сентябрь, </w:t>
            </w:r>
            <w:r>
              <w:rPr>
                <w:rFonts w:ascii="Times New Roman" w:hAnsi="Times New Roman"/>
                <w:sz w:val="20"/>
              </w:rPr>
              <w:lastRenderedPageBreak/>
              <w:t>ежегодно</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lastRenderedPageBreak/>
              <w:t>III.</w:t>
            </w:r>
            <w:r>
              <w:rPr>
                <w:sz w:val="20"/>
              </w:rPr>
              <w:t> </w:t>
            </w:r>
            <w:r>
              <w:rPr>
                <w:sz w:val="20"/>
              </w:rPr>
              <w:t>Организационное обеспечение введения ФГОС НОО</w:t>
            </w:r>
          </w:p>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1.</w:t>
            </w:r>
            <w:r>
              <w:rPr>
                <w:sz w:val="20"/>
              </w:rPr>
              <w:t> </w:t>
            </w:r>
            <w:r>
              <w:rPr>
                <w:sz w:val="20"/>
              </w:rPr>
              <w:t xml:space="preserve"> Обеспечение координации взаимодействия участников образовательных отношений по организации введения ФГОС НОО</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постоянно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2.</w:t>
            </w:r>
            <w:r>
              <w:rPr>
                <w:sz w:val="20"/>
              </w:rPr>
              <w:t> </w:t>
            </w:r>
            <w:r>
              <w:rPr>
                <w:sz w:val="20"/>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В течении года</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3.</w:t>
            </w:r>
            <w:r>
              <w:rPr>
                <w:sz w:val="20"/>
              </w:rPr>
              <w:t> </w:t>
            </w:r>
            <w:r>
              <w:rPr>
                <w:sz w:val="20"/>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Сентябрь,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4.</w:t>
            </w:r>
            <w:r>
              <w:rPr>
                <w:sz w:val="20"/>
              </w:rPr>
              <w:t> </w:t>
            </w:r>
            <w:r>
              <w:rPr>
                <w:sz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lastRenderedPageBreak/>
              <w:t>IV.</w:t>
            </w:r>
            <w:r>
              <w:rPr>
                <w:sz w:val="20"/>
              </w:rPr>
              <w:t> </w:t>
            </w:r>
            <w:r>
              <w:rPr>
                <w:sz w:val="20"/>
              </w:rPr>
              <w:t>Кадровое обеспечение введения ФГОС НОО</w:t>
            </w:r>
          </w:p>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1.</w:t>
            </w:r>
            <w:r>
              <w:rPr>
                <w:sz w:val="20"/>
              </w:rPr>
              <w:t> </w:t>
            </w:r>
            <w:r>
              <w:rPr>
                <w:sz w:val="20"/>
              </w:rPr>
              <w:t>Анализ кадрового обеспечения введения и реализации ФГОС НОО</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table-body0mm"/>
              <w:spacing w:line="240" w:lineRule="auto"/>
              <w:rPr>
                <w:sz w:val="20"/>
              </w:rPr>
            </w:pPr>
            <w:r>
              <w:rPr>
                <w:sz w:val="20"/>
              </w:rPr>
              <w:t>2.</w:t>
            </w:r>
            <w:r>
              <w:rPr>
                <w:sz w:val="20"/>
              </w:rPr>
              <w:t> </w:t>
            </w:r>
            <w:r>
              <w:rPr>
                <w:sz w:val="20"/>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Pr>
                <w:sz w:val="20"/>
              </w:rPr>
              <w:br/>
              <w:t>ФГОС НОО</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3.</w:t>
            </w:r>
            <w:r>
              <w:rPr>
                <w:sz w:val="20"/>
              </w:rPr>
              <w:t> </w:t>
            </w:r>
            <w:r>
              <w:rPr>
                <w:sz w:val="20"/>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260" w:type="dxa"/>
            <w:tcBorders>
              <w:top w:val="single" w:sz="4" w:space="0" w:color="000000"/>
              <w:left w:val="single" w:sz="4" w:space="0" w:color="000000"/>
              <w:bottom w:val="single" w:sz="4" w:space="0" w:color="000000"/>
              <w:right w:val="single" w:sz="4" w:space="0" w:color="000000"/>
            </w:tcBorders>
            <w:tcMar>
              <w:top w:w="128" w:type="dxa"/>
              <w:left w:w="113"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V.</w:t>
            </w:r>
            <w:r>
              <w:rPr>
                <w:sz w:val="20"/>
              </w:rPr>
              <w:t> </w:t>
            </w:r>
            <w:r>
              <w:rPr>
                <w:sz w:val="20"/>
              </w:rPr>
              <w:t>Информационное обеспечение введения ФГОС НОО</w:t>
            </w:r>
          </w:p>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1.</w:t>
            </w:r>
            <w:r>
              <w:rPr>
                <w:sz w:val="20"/>
              </w:rPr>
              <w:t> </w:t>
            </w:r>
            <w:r>
              <w:rPr>
                <w:sz w:val="20"/>
              </w:rPr>
              <w:t>Размещение на сайте образовательной организации информационных материалов о введении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постоянно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2.</w:t>
            </w:r>
            <w:r>
              <w:rPr>
                <w:sz w:val="20"/>
              </w:rPr>
              <w:t> </w:t>
            </w:r>
            <w:r>
              <w:rPr>
                <w:sz w:val="20"/>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В течении года</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3.</w:t>
            </w:r>
            <w:r>
              <w:rPr>
                <w:sz w:val="20"/>
              </w:rPr>
              <w:t> </w:t>
            </w:r>
            <w:r>
              <w:rPr>
                <w:sz w:val="20"/>
              </w:rPr>
              <w:t>Обеспечение публичной отчётности образовательной организации о ходе и результатах введения и реализации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Апрель, ежегодно</w:t>
            </w:r>
          </w:p>
        </w:tc>
      </w:tr>
      <w:tr w:rsidR="00116235">
        <w:trPr>
          <w:trHeight w:val="20"/>
        </w:trPr>
        <w:tc>
          <w:tcPr>
            <w:tcW w:w="180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lastRenderedPageBreak/>
              <w:t>VI.</w:t>
            </w:r>
            <w:r>
              <w:rPr>
                <w:sz w:val="20"/>
              </w:rPr>
              <w:t> </w:t>
            </w:r>
            <w:r>
              <w:rPr>
                <w:sz w:val="20"/>
              </w:rPr>
              <w:t>Материальнотехническое обеспечение введения ФГОС НОО</w:t>
            </w:r>
          </w:p>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1.</w:t>
            </w:r>
            <w:r>
              <w:rPr>
                <w:sz w:val="20"/>
              </w:rPr>
              <w:t> </w:t>
            </w:r>
            <w:r>
              <w:rPr>
                <w:sz w:val="20"/>
              </w:rPr>
              <w:t xml:space="preserve">Характеристика материально-технического обеспечения введения </w:t>
            </w:r>
            <w:r>
              <w:rPr>
                <w:sz w:val="20"/>
              </w:rPr>
              <w:br/>
              <w:t xml:space="preserve">и реализации ФГОС НОО </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2.</w:t>
            </w:r>
            <w:r>
              <w:rPr>
                <w:sz w:val="20"/>
              </w:rPr>
              <w:t> </w:t>
            </w:r>
            <w:r>
              <w:rPr>
                <w:sz w:val="20"/>
              </w:rPr>
              <w:t>Обеспечение соответствия материально-технической базы образовательной организации требованиям ФГОС НОО</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3.</w:t>
            </w:r>
            <w:r>
              <w:rPr>
                <w:sz w:val="20"/>
              </w:rPr>
              <w:t> </w:t>
            </w:r>
            <w:r>
              <w:rPr>
                <w:sz w:val="20"/>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t>Август, ежегодно</w:t>
            </w:r>
          </w:p>
        </w:tc>
      </w:tr>
      <w:tr w:rsidR="00116235">
        <w:trPr>
          <w:trHeight w:val="20"/>
        </w:trPr>
        <w:tc>
          <w:tcPr>
            <w:tcW w:w="1807"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116235"/>
        </w:tc>
        <w:tc>
          <w:tcPr>
            <w:tcW w:w="305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table-body0mm"/>
              <w:spacing w:line="240" w:lineRule="auto"/>
              <w:rPr>
                <w:sz w:val="20"/>
              </w:rPr>
            </w:pPr>
            <w:r>
              <w:rPr>
                <w:sz w:val="20"/>
              </w:rPr>
              <w:t>4.</w:t>
            </w:r>
            <w:r>
              <w:rPr>
                <w:sz w:val="20"/>
              </w:rPr>
              <w:t> </w:t>
            </w:r>
            <w:r>
              <w:rPr>
                <w:sz w:val="20"/>
              </w:rPr>
              <w:t xml:space="preserve">Обеспечение соответствия </w:t>
            </w:r>
            <w:r>
              <w:rPr>
                <w:spacing w:val="-3"/>
                <w:sz w:val="20"/>
              </w:rPr>
              <w:t>информационно-образовательной</w:t>
            </w:r>
            <w:r>
              <w:rPr>
                <w:sz w:val="20"/>
              </w:rPr>
              <w:t xml:space="preserve"> среды требованиям ФГОС НОО:</w:t>
            </w:r>
          </w:p>
          <w:p w:rsidR="00116235" w:rsidRDefault="00AB27F0">
            <w:pPr>
              <w:pStyle w:val="table-body0mm"/>
              <w:spacing w:line="240" w:lineRule="auto"/>
              <w:rPr>
                <w:sz w:val="20"/>
              </w:rPr>
            </w:pPr>
            <w:r>
              <w:rPr>
                <w:sz w:val="20"/>
              </w:rPr>
              <w:t>укомплектованность библиотечно-информационного центра печатными и электронными образовательными ресурсами;</w:t>
            </w:r>
          </w:p>
          <w:p w:rsidR="00116235" w:rsidRDefault="00AB27F0">
            <w:pPr>
              <w:pStyle w:val="table-body0mm"/>
              <w:spacing w:line="240" w:lineRule="auto"/>
              <w:rPr>
                <w:sz w:val="20"/>
              </w:rPr>
            </w:pPr>
            <w:r>
              <w:rPr>
                <w:sz w:val="20"/>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116235" w:rsidRDefault="00AB27F0">
            <w:pPr>
              <w:pStyle w:val="table-body0mm"/>
              <w:spacing w:line="240" w:lineRule="auto"/>
              <w:rPr>
                <w:sz w:val="20"/>
              </w:rPr>
            </w:pPr>
            <w:r>
              <w:rPr>
                <w:sz w:val="20"/>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116235" w:rsidRDefault="00AB27F0">
            <w:pPr>
              <w:pStyle w:val="table-body0mm"/>
              <w:spacing w:line="240" w:lineRule="auto"/>
              <w:rPr>
                <w:sz w:val="20"/>
              </w:rPr>
            </w:pPr>
            <w:r>
              <w:rPr>
                <w:sz w:val="20"/>
              </w:rPr>
              <w:lastRenderedPageBreak/>
              <w:t>…</w:t>
            </w:r>
          </w:p>
        </w:tc>
        <w:tc>
          <w:tcPr>
            <w:tcW w:w="1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16235" w:rsidRDefault="00AB27F0">
            <w:pPr>
              <w:pStyle w:val="NoParagraphStyle"/>
              <w:spacing w:line="240" w:lineRule="auto"/>
              <w:rPr>
                <w:rFonts w:ascii="Times New Roman" w:hAnsi="Times New Roman"/>
                <w:sz w:val="20"/>
              </w:rPr>
            </w:pPr>
            <w:r>
              <w:rPr>
                <w:rFonts w:ascii="Times New Roman" w:hAnsi="Times New Roman"/>
                <w:sz w:val="20"/>
              </w:rPr>
              <w:lastRenderedPageBreak/>
              <w:t>Август, ежегодно</w:t>
            </w:r>
          </w:p>
        </w:tc>
      </w:tr>
    </w:tbl>
    <w:p w:rsidR="00116235" w:rsidRDefault="00116235">
      <w:pPr>
        <w:pStyle w:val="body"/>
        <w:spacing w:line="240" w:lineRule="auto"/>
      </w:pPr>
    </w:p>
    <w:p w:rsidR="00116235" w:rsidRDefault="00116235">
      <w:pPr>
        <w:pStyle w:val="body"/>
        <w:spacing w:line="240" w:lineRule="auto"/>
      </w:pPr>
    </w:p>
    <w:p w:rsidR="00116235" w:rsidRDefault="00116235">
      <w:pPr>
        <w:pStyle w:val="body"/>
        <w:spacing w:line="240" w:lineRule="auto"/>
      </w:pPr>
    </w:p>
    <w:p w:rsidR="00116235" w:rsidRDefault="00362E91">
      <w:pPr>
        <w:spacing w:line="200" w:lineRule="atLeast"/>
        <w:jc w:val="center"/>
        <w:rPr>
          <w:b/>
          <w:sz w:val="32"/>
        </w:rPr>
      </w:pPr>
      <w:r>
        <w:rPr>
          <w:b/>
          <w:sz w:val="32"/>
        </w:rPr>
        <w:t xml:space="preserve">Приложение 1. </w:t>
      </w:r>
      <w:r w:rsidR="00407C46">
        <w:rPr>
          <w:b/>
          <w:sz w:val="32"/>
        </w:rPr>
        <w:t>Оценочный и методический материал</w:t>
      </w:r>
    </w:p>
    <w:p w:rsidR="00116235" w:rsidRDefault="00116235">
      <w:pPr>
        <w:spacing w:line="200" w:lineRule="atLeast"/>
        <w:jc w:val="center"/>
        <w:rPr>
          <w:b/>
          <w:sz w:val="32"/>
        </w:rPr>
      </w:pPr>
    </w:p>
    <w:p w:rsidR="00116235" w:rsidRDefault="00AB27F0">
      <w:pPr>
        <w:spacing w:line="200" w:lineRule="atLeast"/>
        <w:jc w:val="center"/>
        <w:rPr>
          <w:b/>
          <w:sz w:val="32"/>
        </w:rPr>
      </w:pPr>
      <w:r>
        <w:rPr>
          <w:b/>
          <w:sz w:val="32"/>
        </w:rPr>
        <w:t>Мониторинг сформированности УУД по ФГОС.</w:t>
      </w:r>
    </w:p>
    <w:p w:rsidR="00116235" w:rsidRDefault="00116235">
      <w:pPr>
        <w:spacing w:line="200" w:lineRule="atLeast"/>
        <w:jc w:val="center"/>
        <w:rPr>
          <w:b/>
          <w:sz w:val="24"/>
        </w:rPr>
      </w:pPr>
    </w:p>
    <w:p w:rsidR="00116235" w:rsidRDefault="00AB27F0">
      <w:pPr>
        <w:spacing w:line="200" w:lineRule="atLeast"/>
        <w:jc w:val="center"/>
        <w:rPr>
          <w:b/>
          <w:sz w:val="24"/>
        </w:rPr>
      </w:pPr>
      <w:r>
        <w:rPr>
          <w:b/>
          <w:sz w:val="24"/>
        </w:rPr>
        <w:t>1 КЛАСС</w:t>
      </w:r>
    </w:p>
    <w:p w:rsidR="00116235" w:rsidRDefault="00116235">
      <w:pPr>
        <w:spacing w:line="200" w:lineRule="atLeast"/>
        <w:jc w:val="center"/>
        <w:rPr>
          <w:b/>
          <w:sz w:val="24"/>
        </w:rPr>
      </w:pPr>
    </w:p>
    <w:tbl>
      <w:tblPr>
        <w:tblW w:w="0" w:type="auto"/>
        <w:tblLayout w:type="fixed"/>
        <w:tblLook w:val="04A0"/>
      </w:tblPr>
      <w:tblGrid>
        <w:gridCol w:w="427"/>
        <w:gridCol w:w="3139"/>
        <w:gridCol w:w="2670"/>
      </w:tblGrid>
      <w:tr w:rsidR="00116235">
        <w:trPr>
          <w:trHeight w:val="332"/>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 п/п</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Название методик</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jc w:val="center"/>
            </w:pPr>
            <w:r>
              <w:rPr>
                <w:b/>
              </w:rPr>
              <w:t>УУД</w:t>
            </w:r>
          </w:p>
        </w:tc>
      </w:tr>
      <w:tr w:rsidR="00116235">
        <w:trPr>
          <w:trHeight w:val="287"/>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1</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Методика «Рукавички» (Г.А.Цукерман)</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Коммуникативные</w:t>
            </w:r>
          </w:p>
        </w:tc>
      </w:tr>
      <w:tr w:rsidR="00116235">
        <w:trPr>
          <w:trHeight w:val="287"/>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2</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Карта наблюдений</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Коммуникативные</w:t>
            </w:r>
          </w:p>
        </w:tc>
      </w:tr>
      <w:tr w:rsidR="00116235">
        <w:trPr>
          <w:trHeight w:val="284"/>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3</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Методика  Э.Ф.Замбацявичене</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Познавательные</w:t>
            </w:r>
          </w:p>
        </w:tc>
      </w:tr>
      <w:tr w:rsidR="00116235">
        <w:trPr>
          <w:trHeight w:val="410"/>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4</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Уровень развития контроля</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Регулятивные</w:t>
            </w:r>
          </w:p>
        </w:tc>
      </w:tr>
      <w:tr w:rsidR="00116235">
        <w:trPr>
          <w:trHeight w:val="426"/>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5</w:t>
            </w:r>
          </w:p>
        </w:tc>
        <w:tc>
          <w:tcPr>
            <w:tcW w:w="3139"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Анкета школьной мотивации Н.Г. Лускановой</w:t>
            </w:r>
          </w:p>
        </w:tc>
        <w:tc>
          <w:tcPr>
            <w:tcW w:w="2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Личностные</w:t>
            </w:r>
          </w:p>
        </w:tc>
      </w:tr>
      <w:tr w:rsidR="00116235">
        <w:trPr>
          <w:trHeight w:val="410"/>
        </w:trPr>
        <w:tc>
          <w:tcPr>
            <w:tcW w:w="42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pacing w:val="20"/>
              </w:rPr>
            </w:pPr>
            <w:r>
              <w:t>6.</w:t>
            </w:r>
          </w:p>
        </w:tc>
        <w:tc>
          <w:tcPr>
            <w:tcW w:w="58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pacing w:val="20"/>
              </w:rPr>
              <w:t>Проективный тест “Домики” под ред.О.А.Ореховой</w:t>
            </w:r>
            <w:r>
              <w:t xml:space="preserve"> (адаптация)</w:t>
            </w:r>
          </w:p>
        </w:tc>
      </w:tr>
    </w:tbl>
    <w:p w:rsidR="00116235" w:rsidRDefault="00116235">
      <w:pPr>
        <w:spacing w:line="200" w:lineRule="atLeast"/>
        <w:rPr>
          <w:b/>
          <w:sz w:val="24"/>
        </w:rPr>
      </w:pPr>
    </w:p>
    <w:p w:rsidR="00116235" w:rsidRDefault="00AB27F0">
      <w:pPr>
        <w:spacing w:line="200" w:lineRule="atLeast"/>
        <w:jc w:val="center"/>
        <w:rPr>
          <w:b/>
          <w:sz w:val="24"/>
        </w:rPr>
      </w:pPr>
      <w:r>
        <w:rPr>
          <w:b/>
          <w:sz w:val="24"/>
        </w:rPr>
        <w:t>2 КЛАСС</w:t>
      </w:r>
    </w:p>
    <w:p w:rsidR="00116235" w:rsidRDefault="00116235">
      <w:pPr>
        <w:spacing w:line="200" w:lineRule="atLeast"/>
        <w:rPr>
          <w:b/>
          <w:sz w:val="24"/>
        </w:rPr>
      </w:pPr>
    </w:p>
    <w:tbl>
      <w:tblPr>
        <w:tblW w:w="0" w:type="auto"/>
        <w:tblLayout w:type="fixed"/>
        <w:tblLook w:val="04A0"/>
      </w:tblPr>
      <w:tblGrid>
        <w:gridCol w:w="438"/>
        <w:gridCol w:w="3113"/>
        <w:gridCol w:w="2686"/>
      </w:tblGrid>
      <w:tr w:rsidR="00116235">
        <w:trPr>
          <w:trHeight w:val="607"/>
        </w:trPr>
        <w:tc>
          <w:tcPr>
            <w:tcW w:w="43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 п/п</w:t>
            </w:r>
          </w:p>
        </w:tc>
        <w:tc>
          <w:tcPr>
            <w:tcW w:w="3113"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Название методик</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jc w:val="center"/>
            </w:pPr>
            <w:r>
              <w:rPr>
                <w:b/>
              </w:rPr>
              <w:t>УУД</w:t>
            </w:r>
          </w:p>
        </w:tc>
      </w:tr>
      <w:tr w:rsidR="00116235">
        <w:trPr>
          <w:trHeight w:val="356"/>
        </w:trPr>
        <w:tc>
          <w:tcPr>
            <w:tcW w:w="43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lastRenderedPageBreak/>
              <w:t>1</w:t>
            </w:r>
          </w:p>
        </w:tc>
        <w:tc>
          <w:tcPr>
            <w:tcW w:w="3113"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Опросник мотивации (Н.Г.Лусканова)</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Личностные</w:t>
            </w:r>
          </w:p>
        </w:tc>
      </w:tr>
      <w:tr w:rsidR="00116235">
        <w:trPr>
          <w:trHeight w:val="410"/>
        </w:trPr>
        <w:tc>
          <w:tcPr>
            <w:tcW w:w="43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2</w:t>
            </w:r>
          </w:p>
        </w:tc>
        <w:tc>
          <w:tcPr>
            <w:tcW w:w="3113"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 xml:space="preserve">Методика  Э.Ф.Замбацявичене </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Познавательные</w:t>
            </w:r>
          </w:p>
        </w:tc>
      </w:tr>
      <w:tr w:rsidR="00116235">
        <w:trPr>
          <w:trHeight w:val="408"/>
        </w:trPr>
        <w:tc>
          <w:tcPr>
            <w:tcW w:w="43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3</w:t>
            </w:r>
          </w:p>
        </w:tc>
        <w:tc>
          <w:tcPr>
            <w:tcW w:w="3113"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Уровень развития контроля</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Регулятивные</w:t>
            </w:r>
          </w:p>
        </w:tc>
      </w:tr>
      <w:tr w:rsidR="00116235">
        <w:trPr>
          <w:trHeight w:val="375"/>
        </w:trPr>
        <w:tc>
          <w:tcPr>
            <w:tcW w:w="43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4</w:t>
            </w:r>
          </w:p>
        </w:tc>
        <w:tc>
          <w:tcPr>
            <w:tcW w:w="3113"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 xml:space="preserve">Карта наблюдений </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Коммуникативные</w:t>
            </w:r>
          </w:p>
        </w:tc>
      </w:tr>
    </w:tbl>
    <w:p w:rsidR="00116235" w:rsidRDefault="00116235">
      <w:pPr>
        <w:spacing w:line="200" w:lineRule="atLeast"/>
        <w:jc w:val="center"/>
        <w:rPr>
          <w:b/>
          <w:sz w:val="24"/>
        </w:rPr>
      </w:pPr>
    </w:p>
    <w:p w:rsidR="00116235" w:rsidRDefault="00AB27F0">
      <w:pPr>
        <w:spacing w:line="200" w:lineRule="atLeast"/>
        <w:jc w:val="center"/>
        <w:rPr>
          <w:b/>
          <w:sz w:val="24"/>
        </w:rPr>
      </w:pPr>
      <w:r>
        <w:rPr>
          <w:b/>
          <w:sz w:val="24"/>
        </w:rPr>
        <w:t>3 КЛАСС</w:t>
      </w:r>
    </w:p>
    <w:tbl>
      <w:tblPr>
        <w:tblW w:w="0" w:type="auto"/>
        <w:tblInd w:w="-106" w:type="dxa"/>
        <w:tblLayout w:type="fixed"/>
        <w:tblLook w:val="04A0"/>
      </w:tblPr>
      <w:tblGrid>
        <w:gridCol w:w="446"/>
        <w:gridCol w:w="3264"/>
        <w:gridCol w:w="2632"/>
      </w:tblGrid>
      <w:tr w:rsidR="00116235">
        <w:trPr>
          <w:trHeight w:val="309"/>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 п/п</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rPr>
            </w:pPr>
            <w:r>
              <w:rPr>
                <w:b/>
              </w:rPr>
              <w:t>Название методик</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jc w:val="center"/>
            </w:pPr>
            <w:r>
              <w:rPr>
                <w:b/>
              </w:rPr>
              <w:t>УУД</w:t>
            </w:r>
          </w:p>
        </w:tc>
      </w:tr>
      <w:tr w:rsidR="00116235">
        <w:trPr>
          <w:trHeight w:val="309"/>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1</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Опросник мотивации  Н.Г.. Лускановой</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Личностные</w:t>
            </w:r>
          </w:p>
        </w:tc>
      </w:tr>
      <w:tr w:rsidR="00116235">
        <w:trPr>
          <w:trHeight w:val="267"/>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2</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Самооценка Дембо - Рубинштейна</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Личностные</w:t>
            </w:r>
          </w:p>
        </w:tc>
      </w:tr>
      <w:tr w:rsidR="00116235">
        <w:trPr>
          <w:trHeight w:val="265"/>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3</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Методика  Э.Ф.Замбацявичене</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Познавательные</w:t>
            </w:r>
          </w:p>
        </w:tc>
      </w:tr>
      <w:tr w:rsidR="00116235">
        <w:trPr>
          <w:trHeight w:val="248"/>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4</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Уровень развития контроля</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Регулятивные</w:t>
            </w:r>
          </w:p>
        </w:tc>
      </w:tr>
      <w:tr w:rsidR="00116235">
        <w:trPr>
          <w:trHeight w:val="281"/>
        </w:trPr>
        <w:tc>
          <w:tcPr>
            <w:tcW w:w="446"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pPr>
            <w:r>
              <w:t>5</w:t>
            </w:r>
          </w:p>
        </w:tc>
        <w:tc>
          <w:tcPr>
            <w:tcW w:w="3264"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pPr>
            <w:r>
              <w:t>Карта наблюдений</w:t>
            </w:r>
          </w:p>
        </w:tc>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t>Коммуникативные</w:t>
            </w:r>
          </w:p>
        </w:tc>
      </w:tr>
    </w:tbl>
    <w:p w:rsidR="00116235" w:rsidRDefault="00116235">
      <w:pPr>
        <w:spacing w:line="200" w:lineRule="atLeast"/>
        <w:jc w:val="center"/>
        <w:rPr>
          <w:b/>
          <w:sz w:val="24"/>
        </w:rPr>
      </w:pPr>
    </w:p>
    <w:p w:rsidR="00116235" w:rsidRDefault="00AB27F0">
      <w:pPr>
        <w:spacing w:line="200" w:lineRule="atLeast"/>
        <w:jc w:val="center"/>
        <w:rPr>
          <w:b/>
          <w:sz w:val="24"/>
        </w:rPr>
      </w:pPr>
      <w:r>
        <w:rPr>
          <w:b/>
          <w:sz w:val="24"/>
        </w:rPr>
        <w:t>4 КЛАСС</w:t>
      </w:r>
    </w:p>
    <w:tbl>
      <w:tblPr>
        <w:tblW w:w="0" w:type="auto"/>
        <w:tblInd w:w="-106" w:type="dxa"/>
        <w:tblLayout w:type="fixed"/>
        <w:tblLook w:val="04A0"/>
      </w:tblPr>
      <w:tblGrid>
        <w:gridCol w:w="448"/>
        <w:gridCol w:w="3275"/>
        <w:gridCol w:w="2619"/>
      </w:tblGrid>
      <w:tr w:rsidR="00116235">
        <w:trPr>
          <w:trHeight w:val="607"/>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sz w:val="24"/>
              </w:rPr>
            </w:pPr>
            <w:r>
              <w:rPr>
                <w:b/>
                <w:sz w:val="24"/>
              </w:rPr>
              <w:t>№ п/п</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b/>
                <w:sz w:val="24"/>
              </w:rPr>
            </w:pPr>
            <w:r>
              <w:rPr>
                <w:b/>
                <w:sz w:val="24"/>
              </w:rPr>
              <w:t>Название методик</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jc w:val="center"/>
            </w:pPr>
            <w:r>
              <w:rPr>
                <w:b/>
                <w:sz w:val="24"/>
              </w:rPr>
              <w:t>УУД</w:t>
            </w:r>
          </w:p>
        </w:tc>
      </w:tr>
      <w:tr w:rsidR="00116235">
        <w:trPr>
          <w:trHeight w:val="404"/>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z w:val="24"/>
              </w:rPr>
            </w:pPr>
            <w:r>
              <w:rPr>
                <w:sz w:val="24"/>
              </w:rPr>
              <w:t>1</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rPr>
                <w:sz w:val="24"/>
              </w:rPr>
            </w:pPr>
            <w:r>
              <w:rPr>
                <w:sz w:val="24"/>
              </w:rPr>
              <w:t>Опросник мотивации  Н.Г.. Лускановой</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z w:val="24"/>
              </w:rPr>
              <w:t>Личностные</w:t>
            </w:r>
          </w:p>
        </w:tc>
      </w:tr>
      <w:tr w:rsidR="00116235">
        <w:trPr>
          <w:trHeight w:val="410"/>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z w:val="24"/>
              </w:rPr>
            </w:pPr>
            <w:r>
              <w:rPr>
                <w:sz w:val="24"/>
              </w:rPr>
              <w:t>2</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rPr>
                <w:sz w:val="24"/>
              </w:rPr>
            </w:pPr>
            <w:r>
              <w:rPr>
                <w:sz w:val="24"/>
              </w:rPr>
              <w:t>Методика «Самооценка Дембо –Рубинштейна»</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z w:val="24"/>
              </w:rPr>
              <w:t>Личностные</w:t>
            </w:r>
          </w:p>
        </w:tc>
      </w:tr>
      <w:tr w:rsidR="00116235">
        <w:trPr>
          <w:trHeight w:val="411"/>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z w:val="24"/>
              </w:rPr>
            </w:pPr>
            <w:r>
              <w:rPr>
                <w:sz w:val="24"/>
              </w:rPr>
              <w:t>3</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rPr>
                <w:sz w:val="24"/>
              </w:rPr>
            </w:pPr>
            <w:r>
              <w:rPr>
                <w:sz w:val="24"/>
              </w:rPr>
              <w:t>Методика  Э.Ф.Замбацявичене</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z w:val="24"/>
              </w:rPr>
              <w:t>Познавательные</w:t>
            </w:r>
          </w:p>
        </w:tc>
      </w:tr>
      <w:tr w:rsidR="00116235">
        <w:trPr>
          <w:trHeight w:val="442"/>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z w:val="24"/>
              </w:rPr>
            </w:pPr>
            <w:r>
              <w:rPr>
                <w:sz w:val="24"/>
              </w:rPr>
              <w:t>4</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rPr>
                <w:sz w:val="24"/>
              </w:rPr>
            </w:pPr>
            <w:r>
              <w:rPr>
                <w:sz w:val="24"/>
              </w:rPr>
              <w:t>Тест простых поручений О. Машталь</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z w:val="24"/>
              </w:rPr>
              <w:t>Регулятивные</w:t>
            </w:r>
          </w:p>
        </w:tc>
      </w:tr>
      <w:tr w:rsidR="00116235">
        <w:trPr>
          <w:trHeight w:val="347"/>
        </w:trPr>
        <w:tc>
          <w:tcPr>
            <w:tcW w:w="448"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jc w:val="center"/>
              <w:rPr>
                <w:sz w:val="24"/>
              </w:rPr>
            </w:pPr>
            <w:r>
              <w:rPr>
                <w:sz w:val="24"/>
              </w:rPr>
              <w:t>5</w:t>
            </w:r>
          </w:p>
        </w:tc>
        <w:tc>
          <w:tcPr>
            <w:tcW w:w="3275"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00" w:lineRule="atLeast"/>
              <w:rPr>
                <w:sz w:val="24"/>
              </w:rPr>
            </w:pPr>
            <w:r>
              <w:rPr>
                <w:sz w:val="24"/>
              </w:rPr>
              <w:t>Карта наблюдений</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00" w:lineRule="atLeast"/>
            </w:pPr>
            <w:r>
              <w:rPr>
                <w:sz w:val="24"/>
              </w:rPr>
              <w:t>Коммуникативные</w:t>
            </w:r>
          </w:p>
        </w:tc>
      </w:tr>
    </w:tbl>
    <w:p w:rsidR="00116235" w:rsidRDefault="00116235">
      <w:pPr>
        <w:spacing w:line="200" w:lineRule="atLeast"/>
        <w:jc w:val="center"/>
        <w:rPr>
          <w:b/>
          <w:sz w:val="24"/>
        </w:rPr>
      </w:pPr>
    </w:p>
    <w:p w:rsidR="00116235" w:rsidRDefault="00AB27F0">
      <w:pPr>
        <w:spacing w:line="480" w:lineRule="auto"/>
        <w:jc w:val="center"/>
        <w:rPr>
          <w:b/>
          <w:sz w:val="24"/>
        </w:rPr>
      </w:pPr>
      <w:r>
        <w:rPr>
          <w:b/>
          <w:sz w:val="32"/>
        </w:rPr>
        <w:t>1 класс</w:t>
      </w:r>
    </w:p>
    <w:p w:rsidR="00116235" w:rsidRDefault="00AB27F0">
      <w:pPr>
        <w:spacing w:line="240" w:lineRule="auto"/>
        <w:jc w:val="center"/>
        <w:rPr>
          <w:b/>
          <w:i/>
          <w:sz w:val="24"/>
        </w:rPr>
      </w:pPr>
      <w:r>
        <w:rPr>
          <w:b/>
          <w:sz w:val="24"/>
        </w:rPr>
        <w:lastRenderedPageBreak/>
        <w:t>Диагностика коммуникативных универсальных учебных действий</w:t>
      </w:r>
    </w:p>
    <w:p w:rsidR="00116235" w:rsidRDefault="00AB27F0">
      <w:pPr>
        <w:spacing w:line="240" w:lineRule="auto"/>
        <w:jc w:val="center"/>
        <w:rPr>
          <w:sz w:val="24"/>
        </w:rPr>
      </w:pPr>
      <w:r>
        <w:rPr>
          <w:b/>
          <w:i/>
          <w:sz w:val="24"/>
        </w:rPr>
        <w:t>Методика №1.</w:t>
      </w:r>
      <w:r>
        <w:rPr>
          <w:b/>
          <w:sz w:val="24"/>
        </w:rPr>
        <w:t xml:space="preserve"> «Рукавички»</w:t>
      </w:r>
    </w:p>
    <w:p w:rsidR="00116235" w:rsidRDefault="00AB27F0">
      <w:pPr>
        <w:spacing w:line="240" w:lineRule="auto"/>
        <w:jc w:val="center"/>
        <w:rPr>
          <w:sz w:val="24"/>
        </w:rPr>
      </w:pPr>
      <w:r>
        <w:rPr>
          <w:sz w:val="24"/>
        </w:rPr>
        <w:t xml:space="preserve"> (Г.А. Цукерман)</w:t>
      </w:r>
    </w:p>
    <w:p w:rsidR="00116235" w:rsidRDefault="00AB27F0">
      <w:pPr>
        <w:spacing w:line="240" w:lineRule="auto"/>
        <w:rPr>
          <w:i/>
        </w:rPr>
      </w:pPr>
      <w:r>
        <w:rPr>
          <w:i/>
        </w:rPr>
        <w:t>Цель:</w:t>
      </w:r>
      <w:r>
        <w:t xml:space="preserve"> выявление уровня сформированности действий по согласованию усилий в процессе организации и осуществления сотрудничества (кооперация). </w:t>
      </w:r>
    </w:p>
    <w:p w:rsidR="00116235" w:rsidRDefault="00AB27F0">
      <w:pPr>
        <w:spacing w:line="240" w:lineRule="auto"/>
        <w:rPr>
          <w:i/>
        </w:rPr>
      </w:pPr>
      <w:r>
        <w:rPr>
          <w:i/>
        </w:rPr>
        <w:t>Оцениваемые универсальные учебные действия:</w:t>
      </w:r>
      <w:r>
        <w:t xml:space="preserve"> коммуникативные действия. </w:t>
      </w:r>
    </w:p>
    <w:p w:rsidR="00116235" w:rsidRDefault="00AB27F0">
      <w:pPr>
        <w:spacing w:line="240" w:lineRule="auto"/>
        <w:rPr>
          <w:i/>
        </w:rPr>
      </w:pPr>
      <w:r>
        <w:rPr>
          <w:i/>
        </w:rPr>
        <w:t>Метод оценивания</w:t>
      </w:r>
      <w:r>
        <w:t xml:space="preserve">: наблюдение за взаимодействием учащихся, работающих в классе парами, и анализ результата. </w:t>
      </w:r>
    </w:p>
    <w:p w:rsidR="00116235" w:rsidRDefault="00AB27F0">
      <w:pPr>
        <w:spacing w:line="240" w:lineRule="auto"/>
      </w:pPr>
      <w:r>
        <w:rPr>
          <w:i/>
        </w:rPr>
        <w:t>Описание задания</w:t>
      </w:r>
      <w:r>
        <w:t xml:space="preserve">: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w:t>
      </w:r>
    </w:p>
    <w:p w:rsidR="00116235" w:rsidRDefault="00AB27F0">
      <w:pPr>
        <w:spacing w:line="240" w:lineRule="auto"/>
        <w:rPr>
          <w:i/>
        </w:rPr>
      </w:pPr>
      <w:r>
        <w:t xml:space="preserve">Каждая пара учеников получает изображение рукавичек в виде силуэта (на правую и левую руку) и одинаковые наборы цветных карандашей. </w:t>
      </w:r>
    </w:p>
    <w:p w:rsidR="00116235" w:rsidRDefault="00AB27F0">
      <w:pPr>
        <w:spacing w:line="240" w:lineRule="auto"/>
      </w:pPr>
      <w:r>
        <w:rPr>
          <w:i/>
        </w:rPr>
        <w:t>Критерии оценивания:</w:t>
      </w:r>
    </w:p>
    <w:p w:rsidR="00116235" w:rsidRDefault="00AB27F0">
      <w:pPr>
        <w:spacing w:line="240" w:lineRule="auto"/>
      </w:pPr>
      <w:r>
        <w:t xml:space="preserve">— продуктивность совместной деятельности оценивается по степени сходства узоров на рукавичках; </w:t>
      </w:r>
    </w:p>
    <w:p w:rsidR="00116235" w:rsidRDefault="00AB27F0">
      <w:pPr>
        <w:spacing w:line="240" w:lineRule="auto"/>
      </w:pPr>
      <w:r>
        <w:t xml:space="preserve">— умение детей договариваться, приходить к общему решению, умение убеждать, аргументировать и т. д.; </w:t>
      </w:r>
    </w:p>
    <w:p w:rsidR="00116235" w:rsidRDefault="00AB27F0">
      <w:pPr>
        <w:spacing w:line="240" w:lineRule="auto"/>
      </w:pPr>
      <w:r>
        <w:t xml:space="preserve">— взаимный контроль по ходу выполнения деятельности: замечают ли дети друг у друга отступления от первоначального замысла, как на них реагируют; — взаимопомощь по ходу рисования; </w:t>
      </w:r>
    </w:p>
    <w:p w:rsidR="00116235" w:rsidRDefault="00AB27F0">
      <w:pPr>
        <w:spacing w:line="240" w:lineRule="auto"/>
        <w:rPr>
          <w:b/>
        </w:rPr>
      </w:pPr>
      <w:r>
        <w:t xml:space="preserve">—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 </w:t>
      </w:r>
    </w:p>
    <w:p w:rsidR="00116235" w:rsidRDefault="00AB27F0">
      <w:pPr>
        <w:spacing w:line="240" w:lineRule="auto"/>
        <w:rPr>
          <w:i/>
        </w:rPr>
      </w:pPr>
      <w:r>
        <w:rPr>
          <w:b/>
        </w:rPr>
        <w:t xml:space="preserve">Уровни оценивания: </w:t>
      </w:r>
    </w:p>
    <w:p w:rsidR="00116235" w:rsidRDefault="00AB27F0">
      <w:pPr>
        <w:numPr>
          <w:ilvl w:val="0"/>
          <w:numId w:val="85"/>
        </w:numPr>
        <w:spacing w:line="240" w:lineRule="auto"/>
      </w:pPr>
      <w:r>
        <w:rPr>
          <w:b/>
          <w:i/>
        </w:rPr>
        <w:t>Низкий уровень</w:t>
      </w:r>
      <w:r>
        <w:rPr>
          <w:i/>
        </w:rPr>
        <w:t>:</w:t>
      </w:r>
      <w:r>
        <w:t xml:space="preserve"> в узорах явно преобладают различия или вообще нет сходства. Дети не  </w:t>
      </w:r>
    </w:p>
    <w:p w:rsidR="00116235" w:rsidRDefault="00AB27F0">
      <w:pPr>
        <w:spacing w:line="240" w:lineRule="auto"/>
        <w:ind w:left="720" w:firstLine="0"/>
        <w:rPr>
          <w:b/>
          <w:i/>
        </w:rPr>
      </w:pPr>
      <w:r>
        <w:t xml:space="preserve">пытаются договориться или не могут прийти к согласию, каждый настаивает на своем. </w:t>
      </w:r>
    </w:p>
    <w:p w:rsidR="00116235" w:rsidRDefault="00AB27F0">
      <w:pPr>
        <w:numPr>
          <w:ilvl w:val="0"/>
          <w:numId w:val="86"/>
        </w:numPr>
        <w:tabs>
          <w:tab w:val="left" w:pos="720"/>
        </w:tabs>
        <w:spacing w:line="240" w:lineRule="auto"/>
        <w:ind w:firstLine="0"/>
        <w:rPr>
          <w:b/>
          <w:i/>
        </w:rPr>
      </w:pPr>
      <w:r>
        <w:rPr>
          <w:b/>
          <w:i/>
        </w:rPr>
        <w:t>Средний уровень</w:t>
      </w:r>
      <w:r>
        <w:rPr>
          <w:i/>
        </w:rPr>
        <w:t>:</w:t>
      </w:r>
      <w:r>
        <w:t xml:space="preserve"> сходство частичное — отдельные признаки (цвет или форма некоторых деталей) совпадают, но имеются и заметные различия.</w:t>
      </w:r>
    </w:p>
    <w:p w:rsidR="00116235" w:rsidRDefault="00AB27F0">
      <w:pPr>
        <w:numPr>
          <w:ilvl w:val="0"/>
          <w:numId w:val="86"/>
        </w:numPr>
        <w:tabs>
          <w:tab w:val="left" w:pos="720"/>
        </w:tabs>
        <w:spacing w:line="240" w:lineRule="auto"/>
        <w:ind w:firstLine="0"/>
      </w:pPr>
      <w:r>
        <w:rPr>
          <w:b/>
          <w:i/>
        </w:rPr>
        <w:t>Высокий уровень</w:t>
      </w:r>
      <w:r>
        <w:rPr>
          <w:i/>
        </w:rPr>
        <w:t>:</w:t>
      </w:r>
      <w:r>
        <w:t xml:space="preserve">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w:t>
      </w:r>
      <w:r>
        <w:lastRenderedPageBreak/>
        <w:t>действия и координируют их, строя совместное действие; следят за реализацией принятого замысла.</w:t>
      </w:r>
    </w:p>
    <w:p w:rsidR="00116235" w:rsidRDefault="00116235">
      <w:pPr>
        <w:spacing w:line="480" w:lineRule="auto"/>
        <w:ind w:firstLine="720"/>
        <w:jc w:val="center"/>
        <w:rPr>
          <w:b/>
          <w:sz w:val="24"/>
        </w:rPr>
      </w:pPr>
    </w:p>
    <w:p w:rsidR="00116235" w:rsidRDefault="00AB27F0">
      <w:pPr>
        <w:spacing w:line="480" w:lineRule="auto"/>
        <w:ind w:firstLine="720"/>
        <w:jc w:val="center"/>
        <w:rPr>
          <w:b/>
          <w:sz w:val="24"/>
        </w:rPr>
      </w:pPr>
      <w:r>
        <w:rPr>
          <w:b/>
          <w:sz w:val="24"/>
        </w:rPr>
        <w:t>Методика № 2 «Карта наблюдений».</w:t>
      </w:r>
    </w:p>
    <w:p w:rsidR="00116235" w:rsidRDefault="00AB27F0">
      <w:pPr>
        <w:spacing w:line="240" w:lineRule="auto"/>
        <w:ind w:firstLine="720"/>
      </w:pPr>
      <w:r>
        <w:t xml:space="preserve">Данная методика предназначена для анализа степени развития коммуникативных  </w:t>
      </w:r>
    </w:p>
    <w:p w:rsidR="00116235" w:rsidRDefault="00AB27F0">
      <w:pPr>
        <w:spacing w:line="240" w:lineRule="auto"/>
        <w:ind w:firstLine="720"/>
      </w:pPr>
      <w:r>
        <w:t xml:space="preserve">универсальных учебных действий педагогом. </w:t>
      </w:r>
    </w:p>
    <w:p w:rsidR="00116235" w:rsidRDefault="00AB27F0">
      <w:pPr>
        <w:spacing w:line="240" w:lineRule="auto"/>
        <w:ind w:firstLine="720"/>
      </w:pPr>
      <w:r>
        <w:t>Оценка сформированности коммуникативных УУД:</w:t>
      </w:r>
    </w:p>
    <w:p w:rsidR="00116235" w:rsidRDefault="00AB27F0">
      <w:pPr>
        <w:tabs>
          <w:tab w:val="left" w:pos="180"/>
        </w:tabs>
        <w:spacing w:line="240" w:lineRule="auto"/>
        <w:ind w:firstLine="720"/>
        <w:rPr>
          <w:b/>
          <w:i/>
        </w:rPr>
      </w:pPr>
      <w:r>
        <w:rPr>
          <w:b/>
          <w:i/>
        </w:rPr>
        <w:t>1 – низкий уровень, (0 – 9 баллов);</w:t>
      </w:r>
    </w:p>
    <w:p w:rsidR="00116235" w:rsidRDefault="00AB27F0">
      <w:pPr>
        <w:tabs>
          <w:tab w:val="left" w:pos="180"/>
        </w:tabs>
        <w:spacing w:line="240" w:lineRule="auto"/>
        <w:ind w:firstLine="720"/>
        <w:rPr>
          <w:b/>
          <w:i/>
        </w:rPr>
      </w:pPr>
      <w:r>
        <w:rPr>
          <w:b/>
          <w:i/>
        </w:rPr>
        <w:t>2 – средний уровень;(10-17 баллов);</w:t>
      </w:r>
    </w:p>
    <w:p w:rsidR="00116235" w:rsidRDefault="00AB27F0">
      <w:pPr>
        <w:tabs>
          <w:tab w:val="left" w:pos="180"/>
        </w:tabs>
        <w:spacing w:line="240" w:lineRule="auto"/>
        <w:ind w:firstLine="720"/>
        <w:rPr>
          <w:b/>
          <w:i/>
        </w:rPr>
      </w:pPr>
      <w:r>
        <w:rPr>
          <w:b/>
          <w:i/>
        </w:rPr>
        <w:t>3 – высокий уровень, (18-21 баллов).</w:t>
      </w:r>
    </w:p>
    <w:p w:rsidR="00116235" w:rsidRDefault="00116235">
      <w:pPr>
        <w:tabs>
          <w:tab w:val="left" w:pos="180"/>
        </w:tabs>
        <w:spacing w:line="240" w:lineRule="auto"/>
        <w:ind w:firstLine="720"/>
        <w:rPr>
          <w:b/>
          <w:i/>
          <w:sz w:val="24"/>
        </w:rPr>
      </w:pPr>
    </w:p>
    <w:tbl>
      <w:tblPr>
        <w:tblW w:w="0" w:type="auto"/>
        <w:tblInd w:w="-106" w:type="dxa"/>
        <w:tblLayout w:type="fixed"/>
        <w:tblLook w:val="04A0"/>
      </w:tblPr>
      <w:tblGrid>
        <w:gridCol w:w="2500"/>
        <w:gridCol w:w="357"/>
        <w:gridCol w:w="357"/>
        <w:gridCol w:w="357"/>
        <w:gridCol w:w="2771"/>
      </w:tblGrid>
      <w:tr w:rsidR="00116235">
        <w:trPr>
          <w:trHeight w:val="145"/>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jc w:val="center"/>
            </w:pPr>
            <w:r>
              <w:t>1</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jc w:val="center"/>
            </w:pPr>
            <w:r>
              <w:t>2</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jc w:val="center"/>
            </w:pPr>
            <w:r>
              <w:t>3</w:t>
            </w: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r>
      <w:tr w:rsidR="00116235">
        <w:trPr>
          <w:trHeight w:val="452"/>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1. Не умеет участвовать в диалоге, в общей беседе, выполняя принятые нормы речевого поведения, культуры речи</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Умеет участвовать в диалоге, в общей беседе, выполняя принятые нормы речевого поведения, культуры речи</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2. Не умеет формулировать высказывания, в зависимости от ситуации</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Умеет формулировать высказывания, в зависимости от ситуации</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3. Плохо идёт на контакт с учителями</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С удовольствием сотрудничает с учителями</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4. Плохо идет на контакт со сверстниками</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С удовольствием сотрудничает с одноклассниками</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5. Плохая дисциплина</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Дисциплинированный</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 xml:space="preserve">6.Частые конфликты  </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Отсутствие конфликтов</w:t>
            </w:r>
          </w:p>
        </w:tc>
      </w:tr>
      <w:tr w:rsidR="00116235">
        <w:trPr>
          <w:trHeight w:val="216"/>
        </w:trPr>
        <w:tc>
          <w:tcPr>
            <w:tcW w:w="2500"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AB27F0">
            <w:pPr>
              <w:spacing w:line="240" w:lineRule="auto"/>
            </w:pPr>
            <w:r>
              <w:t>7. Высокая двигательная активность, неусидчивость</w:t>
            </w: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357" w:type="dxa"/>
            <w:tcBorders>
              <w:top w:val="single" w:sz="4" w:space="0" w:color="000000"/>
              <w:left w:val="single" w:sz="4" w:space="0" w:color="000000"/>
              <w:bottom w:val="single" w:sz="4" w:space="0" w:color="000000"/>
            </w:tcBorders>
            <w:tcMar>
              <w:top w:w="0" w:type="dxa"/>
              <w:left w:w="108" w:type="dxa"/>
              <w:bottom w:w="0" w:type="dxa"/>
              <w:right w:w="108" w:type="dxa"/>
            </w:tcMar>
          </w:tcPr>
          <w:p w:rsidR="00116235" w:rsidRDefault="00116235">
            <w:pPr>
              <w:spacing w:line="240" w:lineRule="auto"/>
            </w:pPr>
          </w:p>
        </w:tc>
        <w:tc>
          <w:tcPr>
            <w:tcW w:w="2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Усидчивый</w:t>
            </w:r>
          </w:p>
        </w:tc>
      </w:tr>
    </w:tbl>
    <w:p w:rsidR="00116235" w:rsidRDefault="00116235">
      <w:pPr>
        <w:spacing w:line="480" w:lineRule="auto"/>
        <w:jc w:val="center"/>
        <w:rPr>
          <w:b/>
          <w:sz w:val="24"/>
        </w:rPr>
      </w:pPr>
    </w:p>
    <w:p w:rsidR="00116235" w:rsidRDefault="00AB27F0">
      <w:pPr>
        <w:spacing w:line="480" w:lineRule="auto"/>
        <w:jc w:val="center"/>
        <w:rPr>
          <w:b/>
          <w:sz w:val="28"/>
        </w:rPr>
      </w:pPr>
      <w:r>
        <w:rPr>
          <w:b/>
          <w:sz w:val="28"/>
        </w:rPr>
        <w:t>Диагностика познавательных универсальных учебных действий</w:t>
      </w:r>
    </w:p>
    <w:p w:rsidR="00116235" w:rsidRDefault="00AB27F0">
      <w:pPr>
        <w:spacing w:line="240" w:lineRule="auto"/>
        <w:ind w:firstLine="720"/>
        <w:jc w:val="center"/>
        <w:rPr>
          <w:b/>
          <w:i/>
        </w:rPr>
      </w:pPr>
      <w:r>
        <w:rPr>
          <w:b/>
          <w:i/>
        </w:rPr>
        <w:lastRenderedPageBreak/>
        <w:t>Методика №3     «Исследование словесно-логического мышления»</w:t>
      </w:r>
    </w:p>
    <w:p w:rsidR="00116235" w:rsidRDefault="00AB27F0">
      <w:pPr>
        <w:spacing w:line="240" w:lineRule="auto"/>
        <w:ind w:firstLine="720"/>
        <w:rPr>
          <w:b/>
          <w:spacing w:val="40"/>
        </w:rPr>
      </w:pPr>
      <w:r>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w:t>
      </w:r>
    </w:p>
    <w:p w:rsidR="00116235" w:rsidRDefault="00AB27F0">
      <w:pPr>
        <w:spacing w:line="240" w:lineRule="auto"/>
        <w:jc w:val="center"/>
      </w:pPr>
      <w:r>
        <w:rPr>
          <w:b/>
          <w:spacing w:val="40"/>
        </w:rPr>
        <w:t xml:space="preserve">1-й субтест. </w:t>
      </w:r>
      <w:r>
        <w:rPr>
          <w:i/>
        </w:rPr>
        <w:t>Осведомленность</w:t>
      </w:r>
    </w:p>
    <w:p w:rsidR="00116235" w:rsidRDefault="00AB27F0">
      <w:pPr>
        <w:spacing w:line="240" w:lineRule="auto"/>
        <w:ind w:firstLine="720"/>
        <w:rPr>
          <w:b/>
        </w:rPr>
      </w:pPr>
      <w:r>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116235" w:rsidRDefault="00AB27F0">
      <w:pPr>
        <w:spacing w:line="240" w:lineRule="auto"/>
        <w:ind w:firstLine="720"/>
        <w:rPr>
          <w:b/>
        </w:rPr>
      </w:pPr>
      <w:r>
        <w:rPr>
          <w:b/>
        </w:rPr>
        <w:t xml:space="preserve">Инструкция: </w:t>
      </w:r>
      <w:r>
        <w:t xml:space="preserve">Текст инструкции к каждому заданию может зачитываться как самим учителем, так и детьми про себя.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116235" w:rsidRDefault="00AB27F0">
      <w:pPr>
        <w:spacing w:line="240" w:lineRule="auto"/>
        <w:ind w:firstLine="720"/>
        <w:rPr>
          <w:b/>
        </w:rPr>
      </w:pPr>
      <w:r>
        <w:rPr>
          <w:b/>
        </w:rPr>
        <w:t>Обработка результатов.</w:t>
      </w:r>
    </w:p>
    <w:p w:rsidR="00116235" w:rsidRDefault="00AB27F0">
      <w:pPr>
        <w:numPr>
          <w:ilvl w:val="0"/>
          <w:numId w:val="87"/>
        </w:numPr>
        <w:spacing w:line="240" w:lineRule="auto"/>
        <w:ind w:left="1080" w:firstLine="0"/>
      </w:pPr>
      <w:r>
        <w:rPr>
          <w:b/>
        </w:rPr>
        <w:t>Для гимназий, лицеев.</w:t>
      </w:r>
    </w:p>
    <w:p w:rsidR="00116235" w:rsidRDefault="00AB27F0">
      <w:pPr>
        <w:spacing w:line="240" w:lineRule="auto"/>
      </w:pPr>
      <w:r>
        <w:t xml:space="preserve">При обработке результатов исследования подсчитывается сумма баллов, полученных за </w:t>
      </w:r>
    </w:p>
    <w:p w:rsidR="00116235" w:rsidRDefault="00AB27F0">
      <w:pPr>
        <w:spacing w:line="240" w:lineRule="auto"/>
      </w:pPr>
      <w:r>
        <w:t>выполнение отдельных субтестов, и общая балльная оценка за два субтеста в целом.</w:t>
      </w:r>
    </w:p>
    <w:p w:rsidR="00116235" w:rsidRDefault="00AB27F0">
      <w:pPr>
        <w:spacing w:line="240" w:lineRule="auto"/>
        <w:ind w:firstLine="720"/>
      </w:pPr>
      <w:r>
        <w:t>Каждый правильный ответ оценивается 1 баллом.</w:t>
      </w:r>
    </w:p>
    <w:p w:rsidR="00116235" w:rsidRDefault="00AB27F0">
      <w:pPr>
        <w:spacing w:line="240" w:lineRule="auto"/>
        <w:ind w:firstLine="720"/>
      </w:pPr>
      <w:r>
        <w:t xml:space="preserve">Баллы, полученные за каждый субтест, и по методике в целом сравниваются с максимально    </w:t>
      </w:r>
    </w:p>
    <w:p w:rsidR="00116235" w:rsidRDefault="00AB27F0">
      <w:pPr>
        <w:spacing w:line="240" w:lineRule="auto"/>
        <w:ind w:firstLine="720"/>
        <w:rPr>
          <w:b/>
        </w:rPr>
      </w:pPr>
      <w:r>
        <w:t xml:space="preserve">возможными показателями – 10 баллов за субтест. </w:t>
      </w:r>
    </w:p>
    <w:p w:rsidR="00116235" w:rsidRDefault="00AB27F0">
      <w:pPr>
        <w:spacing w:line="240" w:lineRule="auto"/>
        <w:ind w:firstLine="720"/>
        <w:rPr>
          <w:b/>
        </w:rPr>
      </w:pPr>
      <w:r>
        <w:rPr>
          <w:b/>
        </w:rPr>
        <w:t>9- 10 баллов – высокий уровень;</w:t>
      </w:r>
    </w:p>
    <w:p w:rsidR="00116235" w:rsidRDefault="00AB27F0">
      <w:pPr>
        <w:spacing w:line="240" w:lineRule="auto"/>
        <w:ind w:firstLine="720"/>
        <w:rPr>
          <w:b/>
        </w:rPr>
      </w:pPr>
      <w:r>
        <w:rPr>
          <w:b/>
        </w:rPr>
        <w:t>8 - 7  баллов – средний уровень;</w:t>
      </w:r>
    </w:p>
    <w:p w:rsidR="00116235" w:rsidRDefault="00AB27F0">
      <w:pPr>
        <w:spacing w:line="240" w:lineRule="auto"/>
        <w:ind w:firstLine="720"/>
      </w:pPr>
      <w:r>
        <w:rPr>
          <w:b/>
        </w:rPr>
        <w:t>0 –6 – низкий уровень.</w:t>
      </w:r>
    </w:p>
    <w:p w:rsidR="00116235" w:rsidRDefault="00116235">
      <w:pPr>
        <w:spacing w:line="240" w:lineRule="auto"/>
        <w:ind w:firstLine="720"/>
      </w:pPr>
    </w:p>
    <w:p w:rsidR="00116235" w:rsidRDefault="00AB27F0">
      <w:pPr>
        <w:numPr>
          <w:ilvl w:val="0"/>
          <w:numId w:val="87"/>
        </w:numPr>
        <w:spacing w:line="240" w:lineRule="auto"/>
        <w:ind w:left="1080" w:firstLine="0"/>
      </w:pPr>
      <w:r>
        <w:rPr>
          <w:b/>
        </w:rPr>
        <w:t>Для общеобразовательных школ.</w:t>
      </w:r>
    </w:p>
    <w:p w:rsidR="00116235" w:rsidRDefault="00AB27F0">
      <w:pPr>
        <w:spacing w:line="240" w:lineRule="auto"/>
      </w:pPr>
      <w:r>
        <w:t xml:space="preserve">        Каждый правильный ответ оценивается 1 баллом. Баллы суммируются. Уровень опредяляется в </w:t>
      </w:r>
    </w:p>
    <w:p w:rsidR="00116235" w:rsidRDefault="00AB27F0">
      <w:pPr>
        <w:spacing w:line="240" w:lineRule="auto"/>
        <w:rPr>
          <w:b/>
        </w:rPr>
      </w:pPr>
      <w:r>
        <w:t xml:space="preserve">        зависимости от суммы баллов.</w:t>
      </w:r>
    </w:p>
    <w:p w:rsidR="00116235" w:rsidRDefault="00AB27F0">
      <w:pPr>
        <w:spacing w:line="240" w:lineRule="auto"/>
        <w:ind w:left="647" w:firstLine="0"/>
        <w:rPr>
          <w:b/>
        </w:rPr>
      </w:pPr>
      <w:r>
        <w:rPr>
          <w:b/>
        </w:rPr>
        <w:t>Высокий уровень     8-10 баллов</w:t>
      </w:r>
    </w:p>
    <w:p w:rsidR="00116235" w:rsidRDefault="00AB27F0">
      <w:pPr>
        <w:spacing w:line="240" w:lineRule="auto"/>
        <w:ind w:left="663" w:firstLine="0"/>
        <w:rPr>
          <w:b/>
        </w:rPr>
      </w:pPr>
      <w:r>
        <w:rPr>
          <w:b/>
        </w:rPr>
        <w:t>Средний уровень     4-7 баллов</w:t>
      </w:r>
    </w:p>
    <w:p w:rsidR="00116235" w:rsidRDefault="00AB27F0">
      <w:pPr>
        <w:spacing w:line="240" w:lineRule="auto"/>
        <w:ind w:left="663" w:firstLine="0"/>
        <w:rPr>
          <w:b/>
        </w:rPr>
      </w:pPr>
      <w:r>
        <w:rPr>
          <w:b/>
        </w:rPr>
        <w:t>Низкий уровень       0-3 балла</w:t>
      </w:r>
    </w:p>
    <w:p w:rsidR="00116235" w:rsidRDefault="00116235">
      <w:pPr>
        <w:spacing w:line="240" w:lineRule="auto"/>
        <w:ind w:left="663" w:firstLine="0"/>
        <w:rPr>
          <w:b/>
        </w:rPr>
      </w:pPr>
    </w:p>
    <w:p w:rsidR="00116235" w:rsidRDefault="00AB27F0">
      <w:pPr>
        <w:spacing w:line="240" w:lineRule="auto"/>
        <w:ind w:firstLine="720"/>
        <w:jc w:val="center"/>
      </w:pPr>
      <w:r>
        <w:rPr>
          <w:b/>
        </w:rPr>
        <w:t>Ключ к методике</w:t>
      </w:r>
    </w:p>
    <w:p w:rsidR="00116235" w:rsidRDefault="00116235">
      <w:pPr>
        <w:spacing w:line="240" w:lineRule="auto"/>
        <w:ind w:firstLine="720"/>
      </w:pPr>
    </w:p>
    <w:p w:rsidR="00116235" w:rsidRDefault="00116235">
      <w:pPr>
        <w:spacing w:line="240" w:lineRule="auto"/>
        <w:jc w:val="center"/>
        <w:rPr>
          <w:b/>
        </w:rPr>
      </w:pPr>
    </w:p>
    <w:p w:rsidR="00116235" w:rsidRDefault="00116235">
      <w:pPr>
        <w:spacing w:line="240" w:lineRule="auto"/>
        <w:jc w:val="center"/>
        <w:rPr>
          <w:b/>
        </w:rPr>
      </w:pPr>
    </w:p>
    <w:p w:rsidR="00116235" w:rsidRDefault="00116235">
      <w:pPr>
        <w:spacing w:line="240" w:lineRule="auto"/>
        <w:jc w:val="center"/>
        <w:rPr>
          <w:b/>
        </w:rPr>
      </w:pPr>
    </w:p>
    <w:p w:rsidR="00116235" w:rsidRDefault="00116235">
      <w:pPr>
        <w:spacing w:line="240" w:lineRule="auto"/>
        <w:jc w:val="center"/>
        <w:rPr>
          <w:b/>
        </w:rPr>
      </w:pPr>
    </w:p>
    <w:p w:rsidR="00116235" w:rsidRDefault="00AB27F0">
      <w:pPr>
        <w:spacing w:line="240" w:lineRule="auto"/>
        <w:jc w:val="center"/>
        <w:rPr>
          <w:b/>
        </w:rPr>
      </w:pPr>
      <w:r>
        <w:rPr>
          <w:b/>
        </w:rPr>
        <w:lastRenderedPageBreak/>
        <w:t>Стимульный материал:</w:t>
      </w:r>
    </w:p>
    <w:p w:rsidR="00116235" w:rsidRDefault="00AB27F0">
      <w:pPr>
        <w:spacing w:line="240" w:lineRule="auto"/>
        <w:jc w:val="center"/>
      </w:pPr>
      <w:r>
        <w:rPr>
          <w:b/>
          <w:spacing w:val="40"/>
        </w:rPr>
        <w:t>1-й субтест</w:t>
      </w:r>
    </w:p>
    <w:p w:rsidR="00116235" w:rsidRDefault="00AB27F0">
      <w:pPr>
        <w:tabs>
          <w:tab w:val="left" w:pos="1080"/>
        </w:tabs>
        <w:spacing w:line="240" w:lineRule="auto"/>
        <w:ind w:firstLine="720"/>
      </w:pPr>
      <w:r>
        <w:t>Продолжи предложение одним из слов, содержащихся в скобках. Для этого подчеркни его.</w:t>
      </w:r>
    </w:p>
    <w:p w:rsidR="00116235" w:rsidRDefault="00AB27F0">
      <w:pPr>
        <w:numPr>
          <w:ilvl w:val="0"/>
          <w:numId w:val="88"/>
        </w:numPr>
        <w:tabs>
          <w:tab w:val="left" w:pos="0"/>
          <w:tab w:val="left" w:pos="900"/>
          <w:tab w:val="left" w:pos="1080"/>
        </w:tabs>
        <w:spacing w:line="240" w:lineRule="auto"/>
        <w:ind w:left="0" w:firstLine="851"/>
      </w:pPr>
      <w:r>
        <w:t xml:space="preserve">  У сапога всегда есть (шнурок, пряжка, подошва, ремешки, пуговица).</w:t>
      </w:r>
    </w:p>
    <w:p w:rsidR="00116235" w:rsidRDefault="00AB27F0">
      <w:pPr>
        <w:numPr>
          <w:ilvl w:val="0"/>
          <w:numId w:val="88"/>
        </w:numPr>
        <w:tabs>
          <w:tab w:val="left" w:pos="0"/>
          <w:tab w:val="left" w:pos="900"/>
          <w:tab w:val="left" w:pos="1080"/>
        </w:tabs>
        <w:spacing w:line="240" w:lineRule="auto"/>
        <w:ind w:left="0" w:firstLine="851"/>
      </w:pPr>
      <w:r>
        <w:t xml:space="preserve">  В теплых краях обитает (медведь, олень, волк, верблюд, тюлень).</w:t>
      </w:r>
    </w:p>
    <w:p w:rsidR="00116235" w:rsidRDefault="00AB27F0">
      <w:pPr>
        <w:numPr>
          <w:ilvl w:val="0"/>
          <w:numId w:val="88"/>
        </w:numPr>
        <w:tabs>
          <w:tab w:val="left" w:pos="0"/>
          <w:tab w:val="left" w:pos="900"/>
          <w:tab w:val="left" w:pos="1080"/>
        </w:tabs>
        <w:spacing w:line="240" w:lineRule="auto"/>
        <w:ind w:left="0" w:firstLine="851"/>
      </w:pPr>
      <w:r>
        <w:t xml:space="preserve">  В году (24, 3, 12, 4, 7 месяцев).</w:t>
      </w:r>
    </w:p>
    <w:p w:rsidR="00116235" w:rsidRDefault="00AB27F0">
      <w:pPr>
        <w:numPr>
          <w:ilvl w:val="0"/>
          <w:numId w:val="88"/>
        </w:numPr>
        <w:tabs>
          <w:tab w:val="left" w:pos="0"/>
          <w:tab w:val="left" w:pos="851"/>
          <w:tab w:val="left" w:pos="900"/>
          <w:tab w:val="left" w:pos="1080"/>
        </w:tabs>
        <w:spacing w:line="240" w:lineRule="auto"/>
        <w:ind w:left="0" w:firstLine="851"/>
        <w:rPr>
          <w:spacing w:val="-4"/>
        </w:rPr>
      </w:pPr>
      <w:r>
        <w:t xml:space="preserve">  Месяц зимы (сентябрь, октябрь, февраль, ноябрь, март).</w:t>
      </w:r>
    </w:p>
    <w:p w:rsidR="00116235" w:rsidRDefault="00AB27F0">
      <w:pPr>
        <w:numPr>
          <w:ilvl w:val="0"/>
          <w:numId w:val="88"/>
        </w:numPr>
        <w:tabs>
          <w:tab w:val="left" w:pos="0"/>
          <w:tab w:val="left" w:pos="851"/>
        </w:tabs>
        <w:spacing w:line="240" w:lineRule="auto"/>
        <w:ind w:left="1212" w:firstLine="0"/>
        <w:rPr>
          <w:spacing w:val="4"/>
        </w:rPr>
      </w:pPr>
      <w:r>
        <w:rPr>
          <w:spacing w:val="-4"/>
        </w:rPr>
        <w:t>В России не живет (соловей, аист, синица, страус, скворец).</w:t>
      </w:r>
    </w:p>
    <w:p w:rsidR="00116235" w:rsidRDefault="00AB27F0">
      <w:pPr>
        <w:numPr>
          <w:ilvl w:val="0"/>
          <w:numId w:val="88"/>
        </w:numPr>
        <w:tabs>
          <w:tab w:val="left" w:pos="0"/>
          <w:tab w:val="left" w:pos="709"/>
        </w:tabs>
        <w:spacing w:line="240" w:lineRule="auto"/>
        <w:ind w:left="1212" w:firstLine="0"/>
      </w:pPr>
      <w:r>
        <w:rPr>
          <w:spacing w:val="4"/>
        </w:rPr>
        <w:t>Отец старше своего сына (часто, всегда, иногда, редко, никогда).</w:t>
      </w:r>
    </w:p>
    <w:p w:rsidR="00116235" w:rsidRDefault="00AB27F0">
      <w:pPr>
        <w:numPr>
          <w:ilvl w:val="0"/>
          <w:numId w:val="88"/>
        </w:numPr>
        <w:tabs>
          <w:tab w:val="left" w:pos="0"/>
          <w:tab w:val="left" w:pos="900"/>
          <w:tab w:val="left" w:pos="1080"/>
        </w:tabs>
        <w:spacing w:line="240" w:lineRule="auto"/>
        <w:ind w:left="1212" w:firstLine="0"/>
        <w:rPr>
          <w:spacing w:val="-2"/>
        </w:rPr>
      </w:pPr>
      <w:r>
        <w:t xml:space="preserve">  Время суток (год, месяц, неделя, день, понедельник).</w:t>
      </w:r>
    </w:p>
    <w:p w:rsidR="00116235" w:rsidRDefault="00AB27F0">
      <w:pPr>
        <w:numPr>
          <w:ilvl w:val="0"/>
          <w:numId w:val="88"/>
        </w:numPr>
        <w:tabs>
          <w:tab w:val="left" w:pos="0"/>
          <w:tab w:val="left" w:pos="900"/>
          <w:tab w:val="left" w:pos="1080"/>
        </w:tabs>
        <w:spacing w:line="240" w:lineRule="auto"/>
        <w:ind w:left="1212" w:firstLine="0"/>
      </w:pPr>
      <w:r>
        <w:rPr>
          <w:spacing w:val="-2"/>
        </w:rPr>
        <w:t xml:space="preserve">  Вода всегда (прозрачная, холодная, жидкая, белая, вкусная).</w:t>
      </w:r>
    </w:p>
    <w:p w:rsidR="00116235" w:rsidRDefault="00AB27F0">
      <w:pPr>
        <w:numPr>
          <w:ilvl w:val="0"/>
          <w:numId w:val="88"/>
        </w:numPr>
        <w:tabs>
          <w:tab w:val="left" w:pos="0"/>
          <w:tab w:val="left" w:pos="900"/>
          <w:tab w:val="left" w:pos="1080"/>
        </w:tabs>
        <w:spacing w:line="240" w:lineRule="auto"/>
        <w:ind w:left="1212" w:firstLine="0"/>
      </w:pPr>
      <w:r>
        <w:t xml:space="preserve">  У дерева всегда есть (листья, цветы, плоды, корень, тень).</w:t>
      </w:r>
    </w:p>
    <w:p w:rsidR="00116235" w:rsidRDefault="00AB27F0">
      <w:pPr>
        <w:numPr>
          <w:ilvl w:val="0"/>
          <w:numId w:val="88"/>
        </w:numPr>
        <w:tabs>
          <w:tab w:val="left" w:pos="0"/>
          <w:tab w:val="left" w:pos="900"/>
          <w:tab w:val="left" w:pos="1080"/>
        </w:tabs>
        <w:spacing w:line="240" w:lineRule="auto"/>
        <w:ind w:left="1212" w:firstLine="0"/>
      </w:pPr>
      <w:r>
        <w:t>Город России (Париж, Москва, Лондон, Варшава, София).</w:t>
      </w:r>
    </w:p>
    <w:p w:rsidR="00116235" w:rsidRDefault="00116235">
      <w:pPr>
        <w:tabs>
          <w:tab w:val="left" w:pos="900"/>
          <w:tab w:val="left" w:pos="1080"/>
        </w:tabs>
        <w:spacing w:line="240" w:lineRule="auto"/>
        <w:ind w:left="1212" w:firstLine="0"/>
      </w:pPr>
    </w:p>
    <w:p w:rsidR="00116235" w:rsidRDefault="00AB27F0">
      <w:pPr>
        <w:spacing w:line="240" w:lineRule="auto"/>
        <w:ind w:left="720" w:firstLine="0"/>
        <w:jc w:val="center"/>
        <w:rPr>
          <w:b/>
        </w:rPr>
      </w:pPr>
      <w:r>
        <w:rPr>
          <w:b/>
        </w:rPr>
        <w:t xml:space="preserve">              Диагностика регулятивных универсальных учебных действий</w:t>
      </w:r>
    </w:p>
    <w:p w:rsidR="00116235" w:rsidRDefault="00AB27F0">
      <w:pPr>
        <w:spacing w:line="240" w:lineRule="auto"/>
        <w:jc w:val="center"/>
        <w:rPr>
          <w:b/>
        </w:rPr>
      </w:pPr>
      <w:r>
        <w:rPr>
          <w:b/>
        </w:rPr>
        <w:t xml:space="preserve">                           Методика №4.  Уровни развития контроля                                   </w:t>
      </w:r>
    </w:p>
    <w:tbl>
      <w:tblPr>
        <w:tblW w:w="0" w:type="auto"/>
        <w:tblInd w:w="2" w:type="dxa"/>
        <w:tblLayout w:type="fixed"/>
        <w:tblCellMar>
          <w:left w:w="0" w:type="dxa"/>
          <w:right w:w="0" w:type="dxa"/>
        </w:tblCellMar>
        <w:tblLook w:val="04A0"/>
      </w:tblPr>
      <w:tblGrid>
        <w:gridCol w:w="1398"/>
        <w:gridCol w:w="2222"/>
        <w:gridCol w:w="2613"/>
      </w:tblGrid>
      <w:tr w:rsidR="00116235">
        <w:tc>
          <w:tcPr>
            <w:tcW w:w="1398" w:type="dxa"/>
            <w:tcBorders>
              <w:top w:val="single" w:sz="8" w:space="0" w:color="000000"/>
              <w:left w:val="single" w:sz="8" w:space="0" w:color="000000"/>
              <w:bottom w:val="single" w:sz="8" w:space="0" w:color="000000"/>
            </w:tcBorders>
            <w:tcMar>
              <w:top w:w="0" w:type="dxa"/>
              <w:left w:w="0" w:type="dxa"/>
              <w:bottom w:w="0" w:type="dxa"/>
              <w:right w:w="0" w:type="dxa"/>
            </w:tcMar>
          </w:tcPr>
          <w:p w:rsidR="00116235" w:rsidRDefault="00AB27F0">
            <w:pPr>
              <w:spacing w:line="240" w:lineRule="auto"/>
              <w:jc w:val="center"/>
              <w:rPr>
                <w:b/>
              </w:rPr>
            </w:pPr>
            <w:r>
              <w:rPr>
                <w:b/>
              </w:rPr>
              <w:t>Уровень</w:t>
            </w:r>
          </w:p>
        </w:tc>
        <w:tc>
          <w:tcPr>
            <w:tcW w:w="2222" w:type="dxa"/>
            <w:tcBorders>
              <w:top w:val="single" w:sz="8" w:space="0" w:color="000000"/>
              <w:left w:val="single" w:sz="8" w:space="0" w:color="000000"/>
              <w:bottom w:val="single" w:sz="8" w:space="0" w:color="000000"/>
            </w:tcBorders>
            <w:tcMar>
              <w:top w:w="0" w:type="dxa"/>
              <w:left w:w="0" w:type="dxa"/>
              <w:bottom w:w="0" w:type="dxa"/>
              <w:right w:w="0" w:type="dxa"/>
            </w:tcMar>
          </w:tcPr>
          <w:p w:rsidR="00116235" w:rsidRDefault="00AB27F0">
            <w:pPr>
              <w:spacing w:line="240" w:lineRule="auto"/>
              <w:jc w:val="center"/>
              <w:rPr>
                <w:b/>
              </w:rPr>
            </w:pPr>
            <w:r>
              <w:rPr>
                <w:b/>
              </w:rPr>
              <w:t>Показатель сформированности</w:t>
            </w:r>
          </w:p>
        </w:tc>
        <w:tc>
          <w:tcPr>
            <w:tcW w:w="26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jc w:val="center"/>
            </w:pPr>
            <w:r>
              <w:rPr>
                <w:b/>
              </w:rPr>
              <w:t>Дополнительный диагностический признак</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t>Отсутствие контроля</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Ученик не контролирует учебные действия, не замечает допущенных ошибок</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t>Контроль на уровне непроизвольного внимания</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Контроль носит случайный непроизвольный характер, заметив ошибку, ученик не может обосновать своих действий</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lastRenderedPageBreak/>
              <w:t>Потенциальный контроль на уровне произвольного внимания</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t>Актуальный контроль на уровне произвольного внимания</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t>Потенциальный рефлексивный контроль</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116235">
        <w:tc>
          <w:tcPr>
            <w:tcW w:w="1398" w:type="dxa"/>
            <w:tcBorders>
              <w:left w:val="single" w:sz="8" w:space="0" w:color="000000"/>
              <w:bottom w:val="single" w:sz="8" w:space="0" w:color="000000"/>
            </w:tcBorders>
            <w:tcMar>
              <w:top w:w="0" w:type="dxa"/>
              <w:left w:w="0" w:type="dxa"/>
              <w:bottom w:w="0" w:type="dxa"/>
              <w:right w:w="0" w:type="dxa"/>
            </w:tcMar>
          </w:tcPr>
          <w:p w:rsidR="00116235" w:rsidRDefault="00AB27F0">
            <w:pPr>
              <w:numPr>
                <w:ilvl w:val="0"/>
                <w:numId w:val="89"/>
              </w:numPr>
              <w:tabs>
                <w:tab w:val="left" w:pos="0"/>
              </w:tabs>
              <w:spacing w:line="240" w:lineRule="auto"/>
              <w:ind w:left="360"/>
            </w:pPr>
            <w:r>
              <w:t>Актуальный рефлексивный контроль</w:t>
            </w:r>
          </w:p>
        </w:tc>
        <w:tc>
          <w:tcPr>
            <w:tcW w:w="2222" w:type="dxa"/>
            <w:tcBorders>
              <w:left w:val="single" w:sz="8" w:space="0" w:color="000000"/>
              <w:bottom w:val="single" w:sz="8" w:space="0" w:color="000000"/>
            </w:tcBorders>
            <w:tcMar>
              <w:top w:w="0" w:type="dxa"/>
              <w:left w:w="0" w:type="dxa"/>
              <w:bottom w:w="0" w:type="dxa"/>
              <w:right w:w="0" w:type="dxa"/>
            </w:tcMar>
          </w:tcPr>
          <w:p w:rsidR="00116235" w:rsidRDefault="00AB27F0">
            <w:pPr>
              <w:spacing w:line="240" w:lineRule="auto"/>
            </w:pPr>
            <w:r>
              <w:t>Самостоятельно обнаруживает ошибки, вызванные несоответствием усвоенного способа действия и условий задачи, и вносит коррективы</w:t>
            </w:r>
          </w:p>
        </w:tc>
        <w:tc>
          <w:tcPr>
            <w:tcW w:w="2613" w:type="dxa"/>
            <w:tcBorders>
              <w:left w:val="single" w:sz="8" w:space="0" w:color="000000"/>
              <w:bottom w:val="single" w:sz="8" w:space="0" w:color="000000"/>
              <w:right w:val="single" w:sz="8" w:space="0" w:color="000000"/>
            </w:tcBorders>
            <w:tcMar>
              <w:top w:w="0" w:type="dxa"/>
              <w:left w:w="0" w:type="dxa"/>
              <w:bottom w:w="0" w:type="dxa"/>
              <w:right w:w="0" w:type="dxa"/>
            </w:tcMar>
          </w:tcPr>
          <w:p w:rsidR="00116235" w:rsidRDefault="00AB27F0">
            <w:pPr>
              <w:spacing w:line="240" w:lineRule="auto"/>
            </w:pPr>
            <w: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116235" w:rsidRDefault="00116235">
      <w:pPr>
        <w:spacing w:line="240" w:lineRule="auto"/>
        <w:ind w:firstLine="720"/>
        <w:jc w:val="center"/>
      </w:pPr>
    </w:p>
    <w:p w:rsidR="00116235" w:rsidRDefault="00AB27F0">
      <w:pPr>
        <w:spacing w:line="240" w:lineRule="auto"/>
        <w:ind w:firstLine="720"/>
        <w:jc w:val="center"/>
        <w:rPr>
          <w:b/>
        </w:rPr>
      </w:pPr>
      <w:r>
        <w:rPr>
          <w:b/>
        </w:rPr>
        <w:t>Методика № 5</w:t>
      </w:r>
    </w:p>
    <w:p w:rsidR="00116235" w:rsidRDefault="00AB27F0">
      <w:pPr>
        <w:spacing w:line="240" w:lineRule="auto"/>
        <w:ind w:firstLine="720"/>
        <w:jc w:val="center"/>
        <w:rPr>
          <w:b/>
        </w:rPr>
      </w:pPr>
      <w:r>
        <w:rPr>
          <w:b/>
        </w:rPr>
        <w:t xml:space="preserve"> Модифицированный вариант анкеты школьной мотивации</w:t>
      </w:r>
    </w:p>
    <w:p w:rsidR="00116235" w:rsidRDefault="00AB27F0">
      <w:pPr>
        <w:spacing w:line="240" w:lineRule="auto"/>
        <w:ind w:firstLine="720"/>
        <w:jc w:val="center"/>
        <w:rPr>
          <w:b/>
        </w:rPr>
      </w:pPr>
      <w:r>
        <w:rPr>
          <w:b/>
        </w:rPr>
        <w:t xml:space="preserve"> Н.Г. Лускановой.</w:t>
      </w:r>
    </w:p>
    <w:p w:rsidR="00116235" w:rsidRDefault="00AB27F0">
      <w:pPr>
        <w:spacing w:line="240" w:lineRule="auto"/>
        <w:ind w:firstLine="720"/>
      </w:pPr>
      <w:r>
        <w:rPr>
          <w:b/>
        </w:rPr>
        <w:t>Инструкция:</w:t>
      </w:r>
    </w:p>
    <w:p w:rsidR="00116235" w:rsidRDefault="00AB27F0">
      <w:pPr>
        <w:spacing w:line="240" w:lineRule="auto"/>
        <w:ind w:firstLine="720"/>
      </w:pPr>
      <w:r>
        <w:t>«Сейчас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w:t>
      </w:r>
    </w:p>
    <w:p w:rsidR="00116235" w:rsidRDefault="00AB27F0">
      <w:pPr>
        <w:spacing w:line="240" w:lineRule="auto"/>
        <w:ind w:firstLine="720"/>
        <w:rPr>
          <w:b/>
        </w:rPr>
      </w:pPr>
      <w:r>
        <w:rPr>
          <w:b/>
        </w:rPr>
        <w:lastRenderedPageBreak/>
        <w:t>Обработка результатов:</w:t>
      </w:r>
    </w:p>
    <w:p w:rsidR="00116235" w:rsidRDefault="00AB27F0">
      <w:pPr>
        <w:spacing w:line="240" w:lineRule="auto"/>
        <w:ind w:firstLine="720"/>
      </w:pPr>
      <w:r>
        <w:t>Отрицательный ответ – 0 баллов;</w:t>
      </w:r>
    </w:p>
    <w:p w:rsidR="00116235" w:rsidRDefault="00AB27F0">
      <w:pPr>
        <w:spacing w:line="240" w:lineRule="auto"/>
        <w:ind w:firstLine="720"/>
      </w:pPr>
      <w:r>
        <w:t>Нейтральный ответ – 1 балл;</w:t>
      </w:r>
    </w:p>
    <w:p w:rsidR="00116235" w:rsidRDefault="00AB27F0">
      <w:pPr>
        <w:spacing w:line="240" w:lineRule="auto"/>
        <w:ind w:firstLine="720"/>
      </w:pPr>
      <w:r>
        <w:t>Положительный ответ – 3 балла;</w:t>
      </w:r>
    </w:p>
    <w:p w:rsidR="00116235" w:rsidRDefault="00AB27F0">
      <w:pPr>
        <w:spacing w:line="240" w:lineRule="auto"/>
        <w:ind w:firstLine="720"/>
      </w:pPr>
      <w:r>
        <w:t>Максимально возможная оценка равна 30 баллам.</w:t>
      </w:r>
    </w:p>
    <w:p w:rsidR="00116235" w:rsidRDefault="00AB27F0">
      <w:pPr>
        <w:spacing w:line="240" w:lineRule="auto"/>
        <w:ind w:firstLine="720"/>
        <w:rPr>
          <w:b/>
        </w:rPr>
      </w:pPr>
      <w:r>
        <w:rPr>
          <w:b/>
        </w:rPr>
        <w:t>Уровни школьной мотивации:</w:t>
      </w:r>
    </w:p>
    <w:p w:rsidR="00116235" w:rsidRDefault="00AB27F0">
      <w:pPr>
        <w:spacing w:line="240" w:lineRule="auto"/>
        <w:ind w:firstLine="720"/>
      </w:pPr>
      <w:r>
        <w:rPr>
          <w:b/>
        </w:rPr>
        <w:t xml:space="preserve">25–30 баллов – </w:t>
      </w:r>
      <w:r>
        <w:t>высокий уровень школьной мотивации;</w:t>
      </w:r>
    </w:p>
    <w:p w:rsidR="00116235" w:rsidRDefault="00AB27F0">
      <w:pPr>
        <w:spacing w:line="240" w:lineRule="auto"/>
        <w:ind w:firstLine="720"/>
      </w:pPr>
      <w:r>
        <w:rPr>
          <w:b/>
        </w:rPr>
        <w:t xml:space="preserve">15–24 балла – </w:t>
      </w:r>
      <w:r>
        <w:t>средний уровень мотивации;</w:t>
      </w:r>
    </w:p>
    <w:p w:rsidR="00116235" w:rsidRDefault="00AB27F0">
      <w:pPr>
        <w:spacing w:line="240" w:lineRule="auto"/>
        <w:ind w:firstLine="720"/>
      </w:pPr>
      <w:r>
        <w:rPr>
          <w:b/>
        </w:rPr>
        <w:t xml:space="preserve">10–14 баллов – </w:t>
      </w:r>
      <w:r>
        <w:t>низкий уровень школьной мотивации</w:t>
      </w:r>
      <w:r>
        <w:rPr>
          <w:b/>
        </w:rPr>
        <w:t xml:space="preserve"> (</w:t>
      </w:r>
      <w:r>
        <w:t xml:space="preserve">ниже 10 баллов – негативное   </w:t>
      </w:r>
    </w:p>
    <w:p w:rsidR="00116235" w:rsidRDefault="00AB27F0">
      <w:pPr>
        <w:spacing w:line="240" w:lineRule="auto"/>
        <w:ind w:firstLine="720"/>
        <w:rPr>
          <w:b/>
        </w:rPr>
      </w:pPr>
      <w:r>
        <w:t>отношение к школе)</w:t>
      </w:r>
      <w:r>
        <w:rPr>
          <w:b/>
        </w:rPr>
        <w:t>.</w:t>
      </w:r>
    </w:p>
    <w:p w:rsidR="00116235" w:rsidRDefault="00AB27F0">
      <w:pPr>
        <w:spacing w:line="240" w:lineRule="auto"/>
        <w:jc w:val="center"/>
      </w:pPr>
      <w:r>
        <w:rPr>
          <w:b/>
        </w:rPr>
        <w:t>Вопросы анкеты:</w:t>
      </w:r>
    </w:p>
    <w:p w:rsidR="00116235" w:rsidRDefault="00AB27F0">
      <w:pPr>
        <w:spacing w:line="240" w:lineRule="auto"/>
        <w:rPr>
          <w:b/>
        </w:rPr>
      </w:pPr>
      <w:r>
        <w:t xml:space="preserve">1. </w:t>
      </w:r>
      <w:r>
        <w:rPr>
          <w:b/>
        </w:rPr>
        <w:t>Как ты чувствуешь себя в школе?</w:t>
      </w:r>
    </w:p>
    <w:p w:rsidR="00116235" w:rsidRDefault="00AB27F0">
      <w:pPr>
        <w:spacing w:line="240" w:lineRule="auto"/>
      </w:pPr>
      <w:r>
        <w:t>1) Мне в школе нравится.</w:t>
      </w:r>
    </w:p>
    <w:p w:rsidR="00116235" w:rsidRDefault="00AB27F0">
      <w:pPr>
        <w:spacing w:line="240" w:lineRule="auto"/>
        <w:ind w:firstLine="540"/>
      </w:pPr>
      <w:r>
        <w:t>2) Мне в школе не очень нравится.</w:t>
      </w:r>
    </w:p>
    <w:p w:rsidR="00116235" w:rsidRDefault="00AB27F0">
      <w:pPr>
        <w:spacing w:line="240" w:lineRule="auto"/>
        <w:ind w:firstLine="540"/>
        <w:rPr>
          <w:b/>
        </w:rPr>
      </w:pPr>
      <w:r>
        <w:t>3) Мне в школе не нравится.</w:t>
      </w:r>
    </w:p>
    <w:p w:rsidR="00116235" w:rsidRDefault="00AB27F0">
      <w:pPr>
        <w:spacing w:line="240" w:lineRule="auto"/>
      </w:pPr>
      <w:r>
        <w:rPr>
          <w:b/>
        </w:rPr>
        <w:t>2. С каким настроением ты идешь утром в школу?</w:t>
      </w:r>
    </w:p>
    <w:p w:rsidR="00116235" w:rsidRDefault="00AB27F0">
      <w:pPr>
        <w:spacing w:line="240" w:lineRule="auto"/>
        <w:ind w:firstLine="540"/>
      </w:pPr>
      <w:r>
        <w:t>1) С хорошим настроением.</w:t>
      </w:r>
    </w:p>
    <w:p w:rsidR="00116235" w:rsidRDefault="00AB27F0">
      <w:pPr>
        <w:spacing w:line="240" w:lineRule="auto"/>
        <w:ind w:firstLine="540"/>
      </w:pPr>
      <w:r>
        <w:t>2) Бывает по-разному.</w:t>
      </w:r>
    </w:p>
    <w:p w:rsidR="00116235" w:rsidRDefault="00AB27F0">
      <w:pPr>
        <w:spacing w:line="240" w:lineRule="auto"/>
        <w:ind w:firstLine="540"/>
        <w:rPr>
          <w:b/>
        </w:rPr>
      </w:pPr>
      <w:r>
        <w:t>3) Чаще хочется остаться дома.</w:t>
      </w:r>
    </w:p>
    <w:p w:rsidR="00116235" w:rsidRDefault="00AB27F0">
      <w:pPr>
        <w:spacing w:line="240" w:lineRule="auto"/>
        <w:rPr>
          <w:b/>
        </w:rPr>
      </w:pPr>
      <w:r>
        <w:rPr>
          <w:b/>
        </w:rPr>
        <w:t xml:space="preserve">3.Если бы тебе сказали, что завтра в школу не обязательно приходить всем ученикам, как бы </w:t>
      </w:r>
    </w:p>
    <w:p w:rsidR="00116235" w:rsidRDefault="00AB27F0">
      <w:pPr>
        <w:spacing w:line="240" w:lineRule="auto"/>
      </w:pPr>
      <w:r>
        <w:rPr>
          <w:b/>
        </w:rPr>
        <w:t xml:space="preserve">    ты поступил?</w:t>
      </w:r>
    </w:p>
    <w:p w:rsidR="00116235" w:rsidRDefault="00AB27F0">
      <w:pPr>
        <w:spacing w:line="240" w:lineRule="auto"/>
        <w:ind w:firstLine="540"/>
      </w:pPr>
      <w:r>
        <w:t>1) Пошел бы в школу.</w:t>
      </w:r>
    </w:p>
    <w:p w:rsidR="00116235" w:rsidRDefault="00AB27F0">
      <w:pPr>
        <w:spacing w:line="240" w:lineRule="auto"/>
        <w:ind w:firstLine="540"/>
      </w:pPr>
      <w:r>
        <w:t>2) Не знаю.</w:t>
      </w:r>
    </w:p>
    <w:p w:rsidR="00116235" w:rsidRDefault="00AB27F0">
      <w:pPr>
        <w:spacing w:line="240" w:lineRule="auto"/>
        <w:ind w:firstLine="540"/>
        <w:rPr>
          <w:b/>
        </w:rPr>
      </w:pPr>
      <w:r>
        <w:t>3) Остался бы дома.</w:t>
      </w:r>
    </w:p>
    <w:p w:rsidR="00116235" w:rsidRDefault="00AB27F0">
      <w:pPr>
        <w:spacing w:line="240" w:lineRule="auto"/>
      </w:pPr>
      <w:r>
        <w:rPr>
          <w:b/>
        </w:rPr>
        <w:t>4. Как ты относишься к тому, что у вас отменяют уроки?</w:t>
      </w:r>
    </w:p>
    <w:p w:rsidR="00116235" w:rsidRDefault="00AB27F0">
      <w:pPr>
        <w:spacing w:line="240" w:lineRule="auto"/>
        <w:ind w:firstLine="540"/>
      </w:pPr>
      <w:r>
        <w:t>1) Мне не нравится, когда отменяют уроки.</w:t>
      </w:r>
    </w:p>
    <w:p w:rsidR="00116235" w:rsidRDefault="00AB27F0">
      <w:pPr>
        <w:spacing w:line="240" w:lineRule="auto"/>
        <w:ind w:firstLine="540"/>
      </w:pPr>
      <w:r>
        <w:t>2) Бывает по-разному.</w:t>
      </w:r>
    </w:p>
    <w:p w:rsidR="00116235" w:rsidRDefault="00AB27F0">
      <w:pPr>
        <w:spacing w:line="240" w:lineRule="auto"/>
        <w:ind w:firstLine="540"/>
        <w:rPr>
          <w:b/>
        </w:rPr>
      </w:pPr>
      <w:r>
        <w:t>3) Мне нравится, когда отменяют уроки.</w:t>
      </w:r>
    </w:p>
    <w:p w:rsidR="00116235" w:rsidRDefault="00AB27F0">
      <w:pPr>
        <w:spacing w:line="240" w:lineRule="auto"/>
      </w:pPr>
      <w:r>
        <w:rPr>
          <w:b/>
        </w:rPr>
        <w:t>5. Как ты относишься к домашним заданиям?</w:t>
      </w:r>
    </w:p>
    <w:p w:rsidR="00116235" w:rsidRDefault="00AB27F0">
      <w:pPr>
        <w:spacing w:line="240" w:lineRule="auto"/>
        <w:ind w:firstLine="540"/>
      </w:pPr>
      <w:r>
        <w:t>1) Я хотел бы, чтобы домашние задания были.</w:t>
      </w:r>
    </w:p>
    <w:p w:rsidR="00116235" w:rsidRDefault="00AB27F0">
      <w:pPr>
        <w:spacing w:line="240" w:lineRule="auto"/>
        <w:ind w:firstLine="540"/>
      </w:pPr>
      <w:r>
        <w:t>2) Не знаю, затрудняюсь ответить.</w:t>
      </w:r>
    </w:p>
    <w:p w:rsidR="00116235" w:rsidRDefault="00AB27F0">
      <w:pPr>
        <w:spacing w:line="240" w:lineRule="auto"/>
        <w:ind w:firstLine="540"/>
        <w:rPr>
          <w:b/>
        </w:rPr>
      </w:pPr>
      <w:r>
        <w:t>3) Я хотел бы, чтобы домашних заданий не было.</w:t>
      </w:r>
    </w:p>
    <w:p w:rsidR="00116235" w:rsidRDefault="00AB27F0">
      <w:pPr>
        <w:spacing w:line="240" w:lineRule="auto"/>
      </w:pPr>
      <w:r>
        <w:rPr>
          <w:b/>
        </w:rPr>
        <w:t>6. Хотел бы ты, чтобы в школе были одни перемены?</w:t>
      </w:r>
    </w:p>
    <w:p w:rsidR="00116235" w:rsidRDefault="00AB27F0">
      <w:pPr>
        <w:spacing w:line="240" w:lineRule="auto"/>
        <w:ind w:firstLine="540"/>
      </w:pPr>
      <w:r>
        <w:t>1) Нет, не хотел бы.</w:t>
      </w:r>
    </w:p>
    <w:p w:rsidR="00116235" w:rsidRDefault="00AB27F0">
      <w:pPr>
        <w:spacing w:line="240" w:lineRule="auto"/>
        <w:ind w:firstLine="540"/>
      </w:pPr>
      <w:r>
        <w:t>2) Не знаю.</w:t>
      </w:r>
    </w:p>
    <w:p w:rsidR="00116235" w:rsidRDefault="00AB27F0">
      <w:pPr>
        <w:spacing w:line="240" w:lineRule="auto"/>
        <w:ind w:firstLine="540"/>
        <w:rPr>
          <w:b/>
        </w:rPr>
      </w:pPr>
      <w:r>
        <w:t>3) Да, я хотел бы, чтобы в школе были одни перемены.</w:t>
      </w:r>
    </w:p>
    <w:p w:rsidR="00116235" w:rsidRDefault="00AB27F0">
      <w:pPr>
        <w:spacing w:line="240" w:lineRule="auto"/>
      </w:pPr>
      <w:r>
        <w:rPr>
          <w:b/>
        </w:rPr>
        <w:t>7. Рассказываешь ли ты о школе своим родителям или друзьям?</w:t>
      </w:r>
    </w:p>
    <w:p w:rsidR="00116235" w:rsidRDefault="00AB27F0">
      <w:pPr>
        <w:spacing w:line="240" w:lineRule="auto"/>
        <w:ind w:firstLine="540"/>
      </w:pPr>
      <w:r>
        <w:t>1) Рассказываю часто.</w:t>
      </w:r>
    </w:p>
    <w:p w:rsidR="00116235" w:rsidRDefault="00AB27F0">
      <w:pPr>
        <w:spacing w:line="240" w:lineRule="auto"/>
        <w:ind w:firstLine="540"/>
      </w:pPr>
      <w:r>
        <w:t>2) Рассказываю редко.</w:t>
      </w:r>
    </w:p>
    <w:p w:rsidR="00116235" w:rsidRDefault="00AB27F0">
      <w:pPr>
        <w:spacing w:line="240" w:lineRule="auto"/>
        <w:ind w:firstLine="540"/>
        <w:rPr>
          <w:b/>
        </w:rPr>
      </w:pPr>
      <w:r>
        <w:t>3) Вообще не рассказываю.</w:t>
      </w:r>
    </w:p>
    <w:p w:rsidR="00116235" w:rsidRDefault="00AB27F0">
      <w:pPr>
        <w:spacing w:line="240" w:lineRule="auto"/>
      </w:pPr>
      <w:r>
        <w:rPr>
          <w:b/>
        </w:rPr>
        <w:t>8. Как ты относишься к своему классному руководителю?</w:t>
      </w:r>
    </w:p>
    <w:p w:rsidR="00116235" w:rsidRDefault="00AB27F0">
      <w:pPr>
        <w:spacing w:line="240" w:lineRule="auto"/>
        <w:ind w:firstLine="540"/>
      </w:pPr>
      <w:r>
        <w:t>1) Мне нравится наш классный руководитель.</w:t>
      </w:r>
    </w:p>
    <w:p w:rsidR="00116235" w:rsidRDefault="00AB27F0">
      <w:pPr>
        <w:spacing w:line="240" w:lineRule="auto"/>
        <w:ind w:firstLine="540"/>
      </w:pPr>
      <w:r>
        <w:lastRenderedPageBreak/>
        <w:t>2) Не знаю, затрудняюсь ответить.</w:t>
      </w:r>
    </w:p>
    <w:p w:rsidR="00116235" w:rsidRDefault="00AB27F0">
      <w:pPr>
        <w:spacing w:line="240" w:lineRule="auto"/>
        <w:ind w:firstLine="540"/>
        <w:rPr>
          <w:b/>
        </w:rPr>
      </w:pPr>
      <w:r>
        <w:t>3) Я хотел бы, чтобы у нас был другой классный руководитель.</w:t>
      </w:r>
    </w:p>
    <w:p w:rsidR="00116235" w:rsidRDefault="00AB27F0">
      <w:pPr>
        <w:spacing w:line="240" w:lineRule="auto"/>
      </w:pPr>
      <w:r>
        <w:rPr>
          <w:b/>
        </w:rPr>
        <w:t>9. Есть ли у тебя друзья в классе?</w:t>
      </w:r>
    </w:p>
    <w:p w:rsidR="00116235" w:rsidRDefault="00AB27F0">
      <w:pPr>
        <w:spacing w:line="240" w:lineRule="auto"/>
        <w:ind w:firstLine="540"/>
      </w:pPr>
      <w:r>
        <w:t>1) У меня много друзей в классе.</w:t>
      </w:r>
    </w:p>
    <w:p w:rsidR="00116235" w:rsidRDefault="00AB27F0">
      <w:pPr>
        <w:spacing w:line="240" w:lineRule="auto"/>
        <w:ind w:firstLine="540"/>
      </w:pPr>
      <w:r>
        <w:t>2) У меня мало друзей в классе.</w:t>
      </w:r>
    </w:p>
    <w:p w:rsidR="00116235" w:rsidRDefault="00AB27F0">
      <w:pPr>
        <w:spacing w:line="240" w:lineRule="auto"/>
        <w:ind w:firstLine="540"/>
        <w:rPr>
          <w:b/>
        </w:rPr>
      </w:pPr>
      <w:r>
        <w:t>3) У меня нет друзей в классе.</w:t>
      </w:r>
    </w:p>
    <w:p w:rsidR="00116235" w:rsidRDefault="00AB27F0">
      <w:pPr>
        <w:spacing w:line="240" w:lineRule="auto"/>
      </w:pPr>
      <w:r>
        <w:rPr>
          <w:b/>
        </w:rPr>
        <w:t>10. Как ты относишься к своим одноклассникам?</w:t>
      </w:r>
    </w:p>
    <w:p w:rsidR="00116235" w:rsidRDefault="00AB27F0">
      <w:pPr>
        <w:spacing w:line="240" w:lineRule="auto"/>
        <w:ind w:firstLine="540"/>
      </w:pPr>
      <w:r>
        <w:t>1) Мне нравятся мои одноклассники.</w:t>
      </w:r>
    </w:p>
    <w:p w:rsidR="00116235" w:rsidRDefault="00AB27F0">
      <w:pPr>
        <w:spacing w:line="240" w:lineRule="auto"/>
        <w:ind w:firstLine="540"/>
      </w:pPr>
      <w:r>
        <w:t>2) Мне не очень нравятся мои одноклассники.</w:t>
      </w:r>
    </w:p>
    <w:p w:rsidR="00116235" w:rsidRDefault="00AB27F0">
      <w:pPr>
        <w:spacing w:line="240" w:lineRule="auto"/>
        <w:ind w:firstLine="540"/>
      </w:pPr>
      <w:r>
        <w:t>3) Мне не нравятся мои одноклассники.</w:t>
      </w:r>
    </w:p>
    <w:p w:rsidR="00116235" w:rsidRDefault="00AB27F0">
      <w:pPr>
        <w:keepNext/>
        <w:spacing w:line="240" w:lineRule="auto"/>
        <w:ind w:left="360" w:firstLine="0"/>
        <w:jc w:val="center"/>
        <w:outlineLvl w:val="0"/>
        <w:rPr>
          <w:b/>
        </w:rPr>
      </w:pPr>
      <w:r>
        <w:rPr>
          <w:b/>
          <w:spacing w:val="20"/>
        </w:rPr>
        <w:t xml:space="preserve">Проективный тест личностных отношений, социальных эмоций и ценностных ориентаций “Домики”. </w:t>
      </w:r>
    </w:p>
    <w:p w:rsidR="00116235" w:rsidRDefault="00AB27F0">
      <w:pPr>
        <w:spacing w:line="240" w:lineRule="auto"/>
        <w:ind w:firstLine="567"/>
      </w:pPr>
      <w:r>
        <w:t xml:space="preserve">Методической основой теста является цвето-ассоциативный эксперимент, известный по тесту отношений А.Эткинда. Тест разработан О.А.Ореховой и позволяет провести диагностику эмоциональной сферы ребенка в части высших эмоций социального генеза, личностных предпочтений и деятельностных ориентаций, что делает его особенно ценным с точки зрения анализа эмоционального отношения ребенка к школе. </w:t>
      </w:r>
    </w:p>
    <w:p w:rsidR="00116235" w:rsidRDefault="00116235">
      <w:pPr>
        <w:spacing w:line="240" w:lineRule="auto"/>
        <w:jc w:val="center"/>
      </w:pPr>
    </w:p>
    <w:p w:rsidR="00116235" w:rsidRDefault="00AB27F0">
      <w:pPr>
        <w:spacing w:line="240" w:lineRule="auto"/>
        <w:jc w:val="center"/>
      </w:pPr>
      <w:r>
        <w:rPr>
          <w:b/>
        </w:rPr>
        <w:t>2 КЛАСС</w:t>
      </w:r>
    </w:p>
    <w:p w:rsidR="00116235" w:rsidRDefault="00AB27F0">
      <w:pPr>
        <w:tabs>
          <w:tab w:val="left" w:pos="900"/>
          <w:tab w:val="left" w:pos="1080"/>
        </w:tabs>
        <w:spacing w:line="240" w:lineRule="auto"/>
        <w:ind w:left="720" w:firstLine="0"/>
        <w:jc w:val="center"/>
        <w:rPr>
          <w:b/>
          <w:i/>
        </w:rPr>
      </w:pPr>
      <w:r>
        <w:rPr>
          <w:b/>
          <w:i/>
        </w:rPr>
        <w:t xml:space="preserve"> Опросник мотивации (Н.Г.Лусканова) приведен в разделе 1 класса </w:t>
      </w:r>
    </w:p>
    <w:p w:rsidR="00116235" w:rsidRDefault="00AB27F0">
      <w:pPr>
        <w:spacing w:line="240" w:lineRule="auto"/>
        <w:jc w:val="center"/>
      </w:pPr>
      <w:r>
        <w:rPr>
          <w:b/>
        </w:rPr>
        <w:t>Диагностика познавательных универсальных учебных действий</w:t>
      </w:r>
    </w:p>
    <w:p w:rsidR="00116235" w:rsidRDefault="00AB27F0">
      <w:pPr>
        <w:spacing w:line="240" w:lineRule="auto"/>
        <w:ind w:firstLine="720"/>
        <w:jc w:val="center"/>
        <w:rPr>
          <w:b/>
          <w:i/>
        </w:rPr>
      </w:pPr>
      <w:r>
        <w:rPr>
          <w:b/>
          <w:i/>
        </w:rPr>
        <w:t>Методика №2     «Исследование словесно-логического мышления»</w:t>
      </w:r>
    </w:p>
    <w:p w:rsidR="00116235" w:rsidRDefault="00AB27F0">
      <w:pPr>
        <w:spacing w:line="240" w:lineRule="auto"/>
        <w:ind w:firstLine="720"/>
      </w:pPr>
      <w:r>
        <w:t>Методика разработана Э. Ф. Замбацявичене на основе теста структуры интеллекта Р. Амтхауэра для диагностики умственного развития младших школьников. В предлагаемой методике 2 субтеста по 10 проб в каждом (см. Приложение 2 «Стимульный материал для проведения мониторинга сформированности УУД у первоклассников»).</w:t>
      </w:r>
    </w:p>
    <w:p w:rsidR="00116235" w:rsidRDefault="00AB27F0">
      <w:pPr>
        <w:spacing w:line="240" w:lineRule="auto"/>
        <w:jc w:val="center"/>
        <w:rPr>
          <w:i/>
        </w:rPr>
      </w:pPr>
      <w:r>
        <w:rPr>
          <w:b/>
          <w:spacing w:val="40"/>
        </w:rPr>
        <w:t>1-й субтест</w:t>
      </w:r>
      <w:r>
        <w:rPr>
          <w:i/>
        </w:rPr>
        <w:t xml:space="preserve">        Осведомленность</w:t>
      </w:r>
    </w:p>
    <w:p w:rsidR="00116235" w:rsidRDefault="00AB27F0">
      <w:pPr>
        <w:spacing w:line="240" w:lineRule="auto"/>
        <w:ind w:firstLine="720"/>
      </w:pPr>
      <w:r>
        <w:t xml:space="preserve">Направлен на выявление осведомленности. Задания требуют от ребенка навыков дифференциации существенных и несущественных признаков предметов и простейших понятий. По результатам субтеста можно судить также о словарном развитии школьников. </w:t>
      </w:r>
    </w:p>
    <w:p w:rsidR="00116235" w:rsidRDefault="00AB27F0">
      <w:pPr>
        <w:spacing w:line="240" w:lineRule="auto"/>
        <w:jc w:val="center"/>
        <w:rPr>
          <w:i/>
        </w:rPr>
      </w:pPr>
      <w:r>
        <w:rPr>
          <w:b/>
          <w:spacing w:val="40"/>
        </w:rPr>
        <w:t>2-й субтест</w:t>
      </w:r>
      <w:r>
        <w:rPr>
          <w:i/>
        </w:rPr>
        <w:t xml:space="preserve">          Классификация</w:t>
      </w:r>
    </w:p>
    <w:p w:rsidR="00116235" w:rsidRDefault="00AB27F0">
      <w:pPr>
        <w:spacing w:line="240" w:lineRule="auto"/>
        <w:ind w:firstLine="720"/>
      </w:pPr>
      <w:r>
        <w:t xml:space="preserve">Направлен на выявление умения классифицировать, изучение способности к абстрагированию. </w:t>
      </w:r>
    </w:p>
    <w:p w:rsidR="00116235" w:rsidRDefault="00AB27F0">
      <w:pPr>
        <w:spacing w:line="240" w:lineRule="auto"/>
        <w:ind w:firstLine="720"/>
      </w:pPr>
      <w:r>
        <w:rPr>
          <w:b/>
        </w:rPr>
        <w:t xml:space="preserve">Инструкция: </w:t>
      </w:r>
    </w:p>
    <w:p w:rsidR="00116235" w:rsidRDefault="00AB27F0">
      <w:pPr>
        <w:spacing w:line="240" w:lineRule="auto"/>
        <w:ind w:firstLine="720"/>
      </w:pPr>
      <w:r>
        <w:t>Диагностика проводится как индивидуально, так и фронтально.</w:t>
      </w:r>
    </w:p>
    <w:p w:rsidR="00116235" w:rsidRDefault="00AB27F0">
      <w:pPr>
        <w:spacing w:line="240" w:lineRule="auto"/>
        <w:ind w:firstLine="720"/>
      </w:pPr>
      <w:r>
        <w:t xml:space="preserve">Текст инструкции к каждому заданию может зачитываться как самим учителем (психологом), так и  детьми про себя в электронном </w:t>
      </w:r>
      <w:r>
        <w:lastRenderedPageBreak/>
        <w:t xml:space="preserve">варианте (методика Р. Амтхауэра). Перед предъявлением заданий каждого субтеста необходимо дать несколько тренировочных проб, разобрать специфику выполнения каждого субтеста. </w:t>
      </w:r>
    </w:p>
    <w:p w:rsidR="00116235" w:rsidRDefault="00AB27F0">
      <w:pPr>
        <w:spacing w:line="240" w:lineRule="auto"/>
        <w:ind w:firstLine="720"/>
      </w:pPr>
      <w:r>
        <w:rPr>
          <w:b/>
        </w:rPr>
        <w:t>Обработка результатов.</w:t>
      </w:r>
    </w:p>
    <w:p w:rsidR="00116235" w:rsidRDefault="00AB27F0">
      <w:pPr>
        <w:spacing w:line="240" w:lineRule="auto"/>
        <w:ind w:firstLine="720"/>
      </w:pPr>
      <w:r>
        <w:t xml:space="preserve">При обработке результатов исследования подсчитывается сумма баллов, полученных за </w:t>
      </w:r>
    </w:p>
    <w:p w:rsidR="00116235" w:rsidRDefault="00AB27F0">
      <w:pPr>
        <w:spacing w:line="240" w:lineRule="auto"/>
        <w:ind w:firstLine="720"/>
      </w:pPr>
      <w:r>
        <w:t>выполнение отдельных субтестов, и общая балльная оценка за два субтеста в целом.</w:t>
      </w:r>
    </w:p>
    <w:p w:rsidR="00116235" w:rsidRDefault="00AB27F0">
      <w:pPr>
        <w:spacing w:line="240" w:lineRule="auto"/>
        <w:ind w:firstLine="720"/>
      </w:pPr>
      <w:r>
        <w:t>Каждый правильный ответ оценивается 1 баллом.</w:t>
      </w:r>
    </w:p>
    <w:p w:rsidR="00116235" w:rsidRDefault="00AB27F0">
      <w:pPr>
        <w:spacing w:line="240" w:lineRule="auto"/>
        <w:ind w:firstLine="720"/>
      </w:pPr>
      <w:r>
        <w:t xml:space="preserve">Баллы, полученные за каждый субтест, и по методике в целом сравниваются с максимально  </w:t>
      </w:r>
    </w:p>
    <w:p w:rsidR="00116235" w:rsidRDefault="00AB27F0">
      <w:pPr>
        <w:spacing w:line="240" w:lineRule="auto"/>
        <w:ind w:firstLine="720"/>
      </w:pPr>
      <w:r>
        <w:t xml:space="preserve">возможными показателями – 10 баллов за субтест и 20 баллов в целом. </w:t>
      </w:r>
    </w:p>
    <w:p w:rsidR="00116235" w:rsidRDefault="00AB27F0">
      <w:pPr>
        <w:spacing w:line="240" w:lineRule="auto"/>
        <w:ind w:firstLine="720"/>
      </w:pPr>
      <w:r>
        <w:rPr>
          <w:b/>
        </w:rPr>
        <w:t>18 - 20 баллов – высокий уровень;</w:t>
      </w:r>
    </w:p>
    <w:p w:rsidR="00116235" w:rsidRDefault="00AB27F0">
      <w:pPr>
        <w:spacing w:line="240" w:lineRule="auto"/>
        <w:ind w:firstLine="720"/>
      </w:pPr>
      <w:r>
        <w:rPr>
          <w:b/>
        </w:rPr>
        <w:t>10 – 17 баллов – средний уровень;</w:t>
      </w:r>
    </w:p>
    <w:p w:rsidR="00116235" w:rsidRDefault="00AB27F0">
      <w:pPr>
        <w:spacing w:line="240" w:lineRule="auto"/>
        <w:ind w:firstLine="720"/>
        <w:rPr>
          <w:b/>
        </w:rPr>
      </w:pPr>
      <w:r>
        <w:rPr>
          <w:b/>
        </w:rPr>
        <w:t>0 –9 – низкий уровень.Ключ к методике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314"/>
        <w:gridCol w:w="1265"/>
        <w:gridCol w:w="471"/>
        <w:gridCol w:w="1686"/>
        <w:gridCol w:w="1078"/>
      </w:tblGrid>
      <w:tr w:rsidR="00116235">
        <w:trPr>
          <w:trHeight w:val="170"/>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spacing w:val="40"/>
              </w:rPr>
            </w:pPr>
            <w:r>
              <w:rPr>
                <w:b/>
              </w:rPr>
              <w:t>1 субтест</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spacing w:val="40"/>
              </w:rPr>
            </w:pPr>
            <w:r>
              <w:rPr>
                <w:b/>
              </w:rPr>
              <w:t>2 субтест</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spacing w:val="40"/>
              </w:rPr>
            </w:pPr>
            <w:r>
              <w:rPr>
                <w:b/>
              </w:rPr>
              <w:t>1 субтест</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spacing w:val="40"/>
              </w:rPr>
            </w:pPr>
            <w:r>
              <w:rPr>
                <w:b/>
              </w:rPr>
              <w:t>2 субтест</w:t>
            </w:r>
          </w:p>
        </w:tc>
      </w:tr>
      <w:tr w:rsidR="00116235">
        <w:trPr>
          <w:trHeight w:val="189"/>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1</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подошва</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фасоль</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6</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всегда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указка</w:t>
            </w:r>
          </w:p>
        </w:tc>
      </w:tr>
      <w:tr w:rsidR="00116235">
        <w:trPr>
          <w:trHeight w:val="90"/>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2</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верблюд</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мост</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7</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день</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Нестеров</w:t>
            </w:r>
          </w:p>
        </w:tc>
      </w:tr>
      <w:tr w:rsidR="00116235">
        <w:trPr>
          <w:trHeight w:val="90"/>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3</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12</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песок</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8</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жидкая</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лебедь</w:t>
            </w:r>
          </w:p>
        </w:tc>
      </w:tr>
      <w:tr w:rsidR="00116235">
        <w:trPr>
          <w:trHeight w:val="108"/>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4</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февраль</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Москва</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9</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корень</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число</w:t>
            </w:r>
          </w:p>
        </w:tc>
      </w:tr>
      <w:tr w:rsidR="00116235">
        <w:trPr>
          <w:trHeight w:val="90"/>
        </w:trPr>
        <w:tc>
          <w:tcPr>
            <w:tcW w:w="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5</w:t>
            </w:r>
          </w:p>
        </w:tc>
        <w:tc>
          <w:tcPr>
            <w:tcW w:w="1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страус</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каштан</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rPr>
                <w:b/>
              </w:rPr>
            </w:pPr>
            <w:r>
              <w:rPr>
                <w:b/>
              </w:rPr>
              <w:t>10</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Москва</w:t>
            </w:r>
          </w:p>
        </w:tc>
        <w:tc>
          <w:tcPr>
            <w:tcW w:w="1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вкусный</w:t>
            </w:r>
          </w:p>
        </w:tc>
      </w:tr>
    </w:tbl>
    <w:p w:rsidR="00116235" w:rsidRDefault="00AB27F0">
      <w:pPr>
        <w:spacing w:line="240" w:lineRule="auto"/>
        <w:jc w:val="center"/>
        <w:rPr>
          <w:b/>
        </w:rPr>
      </w:pPr>
      <w:r>
        <w:rPr>
          <w:b/>
        </w:rPr>
        <w:t>Стимульный материал:</w:t>
      </w:r>
    </w:p>
    <w:p w:rsidR="00116235" w:rsidRDefault="00AB27F0">
      <w:pPr>
        <w:spacing w:line="240" w:lineRule="auto"/>
        <w:jc w:val="center"/>
        <w:rPr>
          <w:spacing w:val="40"/>
        </w:rPr>
      </w:pPr>
      <w:r>
        <w:rPr>
          <w:spacing w:val="40"/>
        </w:rPr>
        <w:t>1-й субтест</w:t>
      </w:r>
    </w:p>
    <w:p w:rsidR="00116235" w:rsidRDefault="00AB27F0">
      <w:pPr>
        <w:tabs>
          <w:tab w:val="left" w:pos="1080"/>
        </w:tabs>
        <w:spacing w:line="240" w:lineRule="auto"/>
        <w:ind w:firstLine="720"/>
      </w:pPr>
      <w:r>
        <w:t>Продолжи предложение одним из слов, содержащихся в скобках. Для этого подчеркни его.</w:t>
      </w:r>
    </w:p>
    <w:p w:rsidR="00116235" w:rsidRDefault="00AB27F0">
      <w:pPr>
        <w:numPr>
          <w:ilvl w:val="0"/>
          <w:numId w:val="90"/>
        </w:numPr>
        <w:tabs>
          <w:tab w:val="left" w:pos="1080"/>
        </w:tabs>
        <w:spacing w:line="240" w:lineRule="auto"/>
      </w:pPr>
      <w:r>
        <w:t>У сапога всегда есть (шнурок, пряжка, подошва, ремешки, пуговица).</w:t>
      </w:r>
    </w:p>
    <w:p w:rsidR="00116235" w:rsidRDefault="00AB27F0">
      <w:pPr>
        <w:numPr>
          <w:ilvl w:val="0"/>
          <w:numId w:val="90"/>
        </w:numPr>
        <w:tabs>
          <w:tab w:val="left" w:pos="1080"/>
        </w:tabs>
        <w:spacing w:line="240" w:lineRule="auto"/>
      </w:pPr>
      <w:r>
        <w:t>В теплых краях обитает (медведь, олень, волк, верблюд, тюлень).</w:t>
      </w:r>
    </w:p>
    <w:p w:rsidR="00116235" w:rsidRDefault="00AB27F0">
      <w:pPr>
        <w:numPr>
          <w:ilvl w:val="0"/>
          <w:numId w:val="90"/>
        </w:numPr>
        <w:tabs>
          <w:tab w:val="left" w:pos="1080"/>
        </w:tabs>
        <w:spacing w:line="240" w:lineRule="auto"/>
      </w:pPr>
      <w:r>
        <w:t>В году (24, 3, 12, 4, 7 месяцев).</w:t>
      </w:r>
    </w:p>
    <w:p w:rsidR="00116235" w:rsidRDefault="00AB27F0">
      <w:pPr>
        <w:numPr>
          <w:ilvl w:val="0"/>
          <w:numId w:val="90"/>
        </w:numPr>
        <w:tabs>
          <w:tab w:val="left" w:pos="1080"/>
        </w:tabs>
        <w:spacing w:line="240" w:lineRule="auto"/>
      </w:pPr>
      <w:r>
        <w:t>Месяц зимы (сентябрь, октябрь, февраль, ноябрь, март).</w:t>
      </w:r>
    </w:p>
    <w:p w:rsidR="00116235" w:rsidRDefault="00AB27F0">
      <w:pPr>
        <w:numPr>
          <w:ilvl w:val="0"/>
          <w:numId w:val="90"/>
        </w:numPr>
        <w:tabs>
          <w:tab w:val="left" w:pos="1080"/>
        </w:tabs>
        <w:spacing w:line="240" w:lineRule="auto"/>
        <w:rPr>
          <w:spacing w:val="-4"/>
        </w:rPr>
      </w:pPr>
      <w:r>
        <w:rPr>
          <w:spacing w:val="-4"/>
        </w:rPr>
        <w:t>В России не живет (соловей, аист, синица, страус, скворец).</w:t>
      </w:r>
    </w:p>
    <w:p w:rsidR="00116235" w:rsidRDefault="00AB27F0">
      <w:pPr>
        <w:numPr>
          <w:ilvl w:val="0"/>
          <w:numId w:val="90"/>
        </w:numPr>
        <w:tabs>
          <w:tab w:val="left" w:pos="1080"/>
        </w:tabs>
        <w:spacing w:line="240" w:lineRule="auto"/>
        <w:rPr>
          <w:spacing w:val="4"/>
        </w:rPr>
      </w:pPr>
      <w:r>
        <w:rPr>
          <w:spacing w:val="4"/>
        </w:rPr>
        <w:t>Отец старше своего сына (часто, всегда, иногда, редко, никогда).</w:t>
      </w:r>
    </w:p>
    <w:p w:rsidR="00116235" w:rsidRDefault="00AB27F0">
      <w:pPr>
        <w:numPr>
          <w:ilvl w:val="0"/>
          <w:numId w:val="90"/>
        </w:numPr>
        <w:tabs>
          <w:tab w:val="left" w:pos="1080"/>
        </w:tabs>
        <w:spacing w:line="240" w:lineRule="auto"/>
      </w:pPr>
      <w:r>
        <w:t>Время суток (год, месяц, неделя, день, понедельник).</w:t>
      </w:r>
    </w:p>
    <w:p w:rsidR="00116235" w:rsidRDefault="00AB27F0">
      <w:pPr>
        <w:numPr>
          <w:ilvl w:val="0"/>
          <w:numId w:val="90"/>
        </w:numPr>
        <w:tabs>
          <w:tab w:val="left" w:pos="1080"/>
        </w:tabs>
        <w:spacing w:line="240" w:lineRule="auto"/>
        <w:rPr>
          <w:spacing w:val="-2"/>
        </w:rPr>
      </w:pPr>
      <w:r>
        <w:rPr>
          <w:spacing w:val="-2"/>
        </w:rPr>
        <w:t>Вода всегда (прозрачная, холодная, жидкая, белая, вкусная).</w:t>
      </w:r>
    </w:p>
    <w:p w:rsidR="00116235" w:rsidRDefault="00AB27F0">
      <w:pPr>
        <w:numPr>
          <w:ilvl w:val="0"/>
          <w:numId w:val="90"/>
        </w:numPr>
        <w:tabs>
          <w:tab w:val="left" w:pos="1080"/>
        </w:tabs>
        <w:spacing w:line="240" w:lineRule="auto"/>
      </w:pPr>
      <w:r>
        <w:t>У дерева всегда есть (листья, цветы, плоды, корень, тень).</w:t>
      </w:r>
    </w:p>
    <w:p w:rsidR="00116235" w:rsidRDefault="00AB27F0">
      <w:pPr>
        <w:numPr>
          <w:ilvl w:val="0"/>
          <w:numId w:val="90"/>
        </w:numPr>
        <w:tabs>
          <w:tab w:val="left" w:pos="1080"/>
        </w:tabs>
        <w:spacing w:line="240" w:lineRule="auto"/>
      </w:pPr>
      <w:r>
        <w:t>Город России (Париж, Москва, Лондон, Варшава, София).</w:t>
      </w:r>
    </w:p>
    <w:p w:rsidR="00116235" w:rsidRDefault="00AB27F0">
      <w:pPr>
        <w:spacing w:line="240" w:lineRule="auto"/>
        <w:jc w:val="center"/>
        <w:rPr>
          <w:spacing w:val="40"/>
        </w:rPr>
      </w:pPr>
      <w:r>
        <w:rPr>
          <w:spacing w:val="40"/>
        </w:rPr>
        <w:t>2-й субтест</w:t>
      </w:r>
    </w:p>
    <w:p w:rsidR="00116235" w:rsidRDefault="00AB27F0">
      <w:pPr>
        <w:tabs>
          <w:tab w:val="left" w:pos="1080"/>
        </w:tabs>
        <w:spacing w:line="240" w:lineRule="auto"/>
        <w:ind w:firstLine="720"/>
      </w:pPr>
      <w:r>
        <w:rPr>
          <w:spacing w:val="6"/>
        </w:rPr>
        <w:lastRenderedPageBreak/>
        <w:t>Одно из пяти слов в ряду не подходит к остальным. Вычеркни его.</w:t>
      </w:r>
    </w:p>
    <w:p w:rsidR="00116235" w:rsidRDefault="00AB27F0">
      <w:pPr>
        <w:numPr>
          <w:ilvl w:val="0"/>
          <w:numId w:val="91"/>
        </w:numPr>
        <w:tabs>
          <w:tab w:val="left" w:pos="900"/>
          <w:tab w:val="left" w:pos="1080"/>
        </w:tabs>
        <w:spacing w:line="240" w:lineRule="auto"/>
        <w:ind w:left="0" w:firstLine="720"/>
      </w:pPr>
      <w:r>
        <w:t>Тюльпан, лилия, фасоль, ромашка, фиалка.</w:t>
      </w:r>
    </w:p>
    <w:p w:rsidR="00116235" w:rsidRDefault="00AB27F0">
      <w:pPr>
        <w:numPr>
          <w:ilvl w:val="0"/>
          <w:numId w:val="91"/>
        </w:numPr>
        <w:tabs>
          <w:tab w:val="left" w:pos="142"/>
          <w:tab w:val="left" w:pos="900"/>
          <w:tab w:val="left" w:pos="1080"/>
        </w:tabs>
        <w:spacing w:line="240" w:lineRule="auto"/>
        <w:ind w:left="0" w:firstLine="720"/>
      </w:pPr>
      <w:r>
        <w:t>Река, озеро, море, мост, болото.</w:t>
      </w:r>
    </w:p>
    <w:p w:rsidR="00116235" w:rsidRDefault="00AB27F0">
      <w:pPr>
        <w:numPr>
          <w:ilvl w:val="0"/>
          <w:numId w:val="91"/>
        </w:numPr>
        <w:tabs>
          <w:tab w:val="left" w:pos="142"/>
          <w:tab w:val="left" w:pos="900"/>
          <w:tab w:val="left" w:pos="1080"/>
        </w:tabs>
        <w:spacing w:line="240" w:lineRule="auto"/>
        <w:ind w:left="0" w:firstLine="720"/>
      </w:pPr>
      <w:r>
        <w:t>Кукла, медвежонок, песок, мяч, лопата.</w:t>
      </w:r>
    </w:p>
    <w:p w:rsidR="00116235" w:rsidRDefault="00AB27F0">
      <w:pPr>
        <w:numPr>
          <w:ilvl w:val="0"/>
          <w:numId w:val="91"/>
        </w:numPr>
        <w:tabs>
          <w:tab w:val="left" w:pos="142"/>
          <w:tab w:val="left" w:pos="900"/>
          <w:tab w:val="left" w:pos="1080"/>
        </w:tabs>
        <w:spacing w:line="240" w:lineRule="auto"/>
        <w:ind w:left="0" w:firstLine="720"/>
      </w:pPr>
      <w:r>
        <w:t>Киев, Харьков, Москва, Донецк, Одесса.</w:t>
      </w:r>
    </w:p>
    <w:p w:rsidR="00116235" w:rsidRDefault="00AB27F0">
      <w:pPr>
        <w:numPr>
          <w:ilvl w:val="0"/>
          <w:numId w:val="91"/>
        </w:numPr>
        <w:tabs>
          <w:tab w:val="left" w:pos="142"/>
          <w:tab w:val="left" w:pos="900"/>
          <w:tab w:val="left" w:pos="1080"/>
        </w:tabs>
        <w:spacing w:line="240" w:lineRule="auto"/>
        <w:ind w:left="0" w:firstLine="720"/>
      </w:pPr>
      <w:r>
        <w:t>Шиповник, сирень, каштан, жасмин, боярышник.</w:t>
      </w:r>
    </w:p>
    <w:p w:rsidR="00116235" w:rsidRDefault="00AB27F0">
      <w:pPr>
        <w:numPr>
          <w:ilvl w:val="0"/>
          <w:numId w:val="91"/>
        </w:numPr>
        <w:tabs>
          <w:tab w:val="left" w:pos="142"/>
          <w:tab w:val="left" w:pos="900"/>
          <w:tab w:val="left" w:pos="1080"/>
        </w:tabs>
        <w:spacing w:line="240" w:lineRule="auto"/>
        <w:ind w:left="0" w:firstLine="720"/>
        <w:rPr>
          <w:spacing w:val="4"/>
        </w:rPr>
      </w:pPr>
      <w:r>
        <w:rPr>
          <w:spacing w:val="4"/>
        </w:rPr>
        <w:t>Окружность, треугольник, четырехугольник, указка, квадрат.</w:t>
      </w:r>
    </w:p>
    <w:p w:rsidR="00116235" w:rsidRDefault="00AB27F0">
      <w:pPr>
        <w:numPr>
          <w:ilvl w:val="0"/>
          <w:numId w:val="91"/>
        </w:numPr>
        <w:tabs>
          <w:tab w:val="left" w:pos="142"/>
          <w:tab w:val="left" w:pos="900"/>
          <w:tab w:val="left" w:pos="1080"/>
        </w:tabs>
        <w:spacing w:line="240" w:lineRule="auto"/>
        <w:ind w:left="0" w:firstLine="720"/>
      </w:pPr>
      <w:r>
        <w:t>Иван, Петр, Нестеров, Макар, Андрей.</w:t>
      </w:r>
    </w:p>
    <w:p w:rsidR="00116235" w:rsidRDefault="00AB27F0">
      <w:pPr>
        <w:numPr>
          <w:ilvl w:val="0"/>
          <w:numId w:val="91"/>
        </w:numPr>
        <w:tabs>
          <w:tab w:val="left" w:pos="142"/>
          <w:tab w:val="left" w:pos="900"/>
          <w:tab w:val="left" w:pos="1080"/>
        </w:tabs>
        <w:spacing w:line="240" w:lineRule="auto"/>
        <w:ind w:left="0" w:firstLine="720"/>
      </w:pPr>
      <w:r>
        <w:t>Курица, петух, лебедь, гусь, индюк.</w:t>
      </w:r>
    </w:p>
    <w:p w:rsidR="00116235" w:rsidRDefault="00AB27F0">
      <w:pPr>
        <w:numPr>
          <w:ilvl w:val="0"/>
          <w:numId w:val="91"/>
        </w:numPr>
        <w:tabs>
          <w:tab w:val="left" w:pos="142"/>
          <w:tab w:val="left" w:pos="900"/>
          <w:tab w:val="left" w:pos="1080"/>
        </w:tabs>
        <w:spacing w:line="240" w:lineRule="auto"/>
        <w:ind w:left="0" w:firstLine="720"/>
      </w:pPr>
      <w:r>
        <w:t>Число, деление, вычитание, сложение, умножение.</w:t>
      </w:r>
    </w:p>
    <w:p w:rsidR="00116235" w:rsidRDefault="00AB27F0">
      <w:pPr>
        <w:numPr>
          <w:ilvl w:val="0"/>
          <w:numId w:val="91"/>
        </w:numPr>
        <w:tabs>
          <w:tab w:val="left" w:pos="142"/>
          <w:tab w:val="left" w:pos="900"/>
          <w:tab w:val="left" w:pos="1080"/>
        </w:tabs>
        <w:spacing w:line="240" w:lineRule="auto"/>
        <w:ind w:left="0" w:firstLine="720"/>
      </w:pPr>
      <w:r>
        <w:t>Веселый, быстрый, грустный, вкусный, осторожный.</w:t>
      </w:r>
    </w:p>
    <w:p w:rsidR="00116235" w:rsidRDefault="00116235">
      <w:pPr>
        <w:spacing w:line="240" w:lineRule="auto"/>
        <w:rPr>
          <w:b/>
        </w:rPr>
      </w:pPr>
    </w:p>
    <w:p w:rsidR="00116235" w:rsidRDefault="00AB27F0">
      <w:pPr>
        <w:spacing w:line="240" w:lineRule="auto"/>
        <w:ind w:left="720" w:firstLine="0"/>
      </w:pPr>
      <w:r>
        <w:rPr>
          <w:b/>
        </w:rPr>
        <w:t xml:space="preserve">       Диагностика регулятивных универсальных учебных действий</w:t>
      </w:r>
    </w:p>
    <w:p w:rsidR="00116235" w:rsidRDefault="00AB27F0">
      <w:pPr>
        <w:spacing w:line="240" w:lineRule="auto"/>
        <w:jc w:val="center"/>
        <w:rPr>
          <w:i/>
        </w:rPr>
      </w:pPr>
      <w:r>
        <w:rPr>
          <w:b/>
        </w:rPr>
        <w:t>Методика №3.  Уровни развития контроля</w:t>
      </w:r>
    </w:p>
    <w:tbl>
      <w:tblPr>
        <w:tblW w:w="0" w:type="auto"/>
        <w:tblLayout w:type="fixed"/>
        <w:tblCellMar>
          <w:left w:w="0" w:type="dxa"/>
          <w:right w:w="0" w:type="dxa"/>
        </w:tblCellMar>
        <w:tblLook w:val="04A0"/>
      </w:tblPr>
      <w:tblGrid>
        <w:gridCol w:w="1479"/>
        <w:gridCol w:w="2091"/>
        <w:gridCol w:w="2666"/>
      </w:tblGrid>
      <w:tr w:rsidR="00116235">
        <w:tc>
          <w:tcPr>
            <w:tcW w:w="1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rPr>
                <w:b/>
              </w:rPr>
              <w:t>Уровень</w:t>
            </w:r>
          </w:p>
        </w:tc>
        <w:tc>
          <w:tcPr>
            <w:tcW w:w="209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rPr>
                <w:b/>
              </w:rPr>
              <w:t>Показатель сформированности</w:t>
            </w:r>
          </w:p>
        </w:tc>
        <w:tc>
          <w:tcPr>
            <w:tcW w:w="266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rPr>
                <w:b/>
              </w:rPr>
              <w:t>Дополнительный диагностический признак</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t>Отсутствие контроля</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Ученик не контролирует учебные действия, не замечает допущенных ошибок</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t>Контроль на уровне непроизвольного внимания</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Контроль носит случайный непроизвольный характер, заметив ошибку, ученик не может обосновать своих действий</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t xml:space="preserve">Потенциальный контроль на уровне </w:t>
            </w:r>
            <w:r>
              <w:lastRenderedPageBreak/>
              <w:t>произвольного внимания</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lastRenderedPageBreak/>
              <w:t xml:space="preserve">Ученик осознает правило контроля, но одновременное выполнение учебных действий и контроля затруднено; ошибки ученик исправляет и </w:t>
            </w:r>
            <w:r>
              <w:lastRenderedPageBreak/>
              <w:t>объясняет</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lastRenderedPageBreak/>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lastRenderedPageBreak/>
              <w:t>Актуальный контроль на уровне произвольного внимания</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t>Потенциальный рефлексивный контроль</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116235">
        <w:tc>
          <w:tcPr>
            <w:tcW w:w="147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numPr>
                <w:ilvl w:val="0"/>
                <w:numId w:val="92"/>
              </w:numPr>
              <w:spacing w:line="240" w:lineRule="auto"/>
            </w:pPr>
            <w:r>
              <w:t>Актуальный рефлексивный контроль</w:t>
            </w:r>
          </w:p>
        </w:tc>
        <w:tc>
          <w:tcPr>
            <w:tcW w:w="2091"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Самостоятельно обнаруживает ошибки, вызванные несоответствием усвоенного способа действия и условий задачи, и вносит коррективы</w:t>
            </w:r>
          </w:p>
        </w:tc>
        <w:tc>
          <w:tcPr>
            <w:tcW w:w="2666" w:type="dxa"/>
            <w:tcBorders>
              <w:top w:val="nil"/>
              <w:left w:val="nil"/>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pPr>
            <w: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116235" w:rsidRDefault="00116235">
      <w:pPr>
        <w:spacing w:line="240" w:lineRule="auto"/>
        <w:rPr>
          <w:b/>
        </w:rPr>
      </w:pPr>
    </w:p>
    <w:p w:rsidR="00116235" w:rsidRDefault="00AB27F0">
      <w:pPr>
        <w:spacing w:line="240" w:lineRule="auto"/>
        <w:jc w:val="center"/>
        <w:rPr>
          <w:b/>
        </w:rPr>
      </w:pPr>
      <w:r>
        <w:rPr>
          <w:b/>
        </w:rPr>
        <w:t>Диагностика коммуникативных универсальных учебных действий</w:t>
      </w:r>
    </w:p>
    <w:p w:rsidR="00116235" w:rsidRDefault="00AB27F0">
      <w:pPr>
        <w:spacing w:line="240" w:lineRule="auto"/>
        <w:ind w:firstLine="720"/>
        <w:jc w:val="center"/>
        <w:rPr>
          <w:b/>
        </w:rPr>
      </w:pPr>
      <w:r>
        <w:rPr>
          <w:b/>
        </w:rPr>
        <w:t>Методика № 4 «Карта наблюдений».</w:t>
      </w:r>
    </w:p>
    <w:p w:rsidR="00116235" w:rsidRDefault="00AB27F0">
      <w:pPr>
        <w:spacing w:line="240" w:lineRule="auto"/>
        <w:ind w:firstLine="720"/>
      </w:pPr>
      <w:r>
        <w:t xml:space="preserve">Данная методика предназначена для анализа степени развития коммуникативных универсальных учебных действий педагогом. </w:t>
      </w:r>
    </w:p>
    <w:p w:rsidR="00116235" w:rsidRDefault="00AB27F0">
      <w:pPr>
        <w:spacing w:line="240" w:lineRule="auto"/>
        <w:ind w:firstLine="720"/>
      </w:pPr>
      <w:r>
        <w:t>Оценка сформированности коммуникативных УУД:</w:t>
      </w:r>
    </w:p>
    <w:p w:rsidR="00116235" w:rsidRDefault="00AB27F0">
      <w:pPr>
        <w:tabs>
          <w:tab w:val="left" w:pos="180"/>
        </w:tabs>
        <w:spacing w:line="240" w:lineRule="auto"/>
        <w:ind w:firstLine="720"/>
        <w:rPr>
          <w:b/>
          <w:i/>
        </w:rPr>
      </w:pPr>
      <w:r>
        <w:rPr>
          <w:b/>
          <w:i/>
        </w:rPr>
        <w:t>1 – низкий уровень;</w:t>
      </w:r>
    </w:p>
    <w:p w:rsidR="00116235" w:rsidRDefault="00AB27F0">
      <w:pPr>
        <w:tabs>
          <w:tab w:val="left" w:pos="180"/>
        </w:tabs>
        <w:spacing w:line="240" w:lineRule="auto"/>
        <w:ind w:firstLine="720"/>
        <w:rPr>
          <w:b/>
          <w:i/>
        </w:rPr>
      </w:pPr>
      <w:r>
        <w:rPr>
          <w:b/>
          <w:i/>
        </w:rPr>
        <w:t>2 – средний уровень;</w:t>
      </w:r>
    </w:p>
    <w:p w:rsidR="00116235" w:rsidRDefault="00AB27F0">
      <w:pPr>
        <w:tabs>
          <w:tab w:val="left" w:pos="180"/>
        </w:tabs>
        <w:spacing w:line="240" w:lineRule="auto"/>
        <w:ind w:firstLine="720"/>
        <w:rPr>
          <w:b/>
          <w:i/>
        </w:rPr>
      </w:pPr>
      <w:r>
        <w:rPr>
          <w:b/>
          <w:i/>
        </w:rPr>
        <w:lastRenderedPageBreak/>
        <w:t>3 – высокий уровень.</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3"/>
        <w:gridCol w:w="359"/>
        <w:gridCol w:w="359"/>
        <w:gridCol w:w="359"/>
        <w:gridCol w:w="2752"/>
      </w:tblGrid>
      <w:tr w:rsidR="00116235">
        <w:trPr>
          <w:trHeight w:val="145"/>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3</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r>
      <w:tr w:rsidR="00116235">
        <w:trPr>
          <w:trHeight w:val="452"/>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 Не умеет участвовать в диалоге, в общей беседе, выполняя принятые нормы речевого поведения, культуры речи</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Умеет участвовать в диалоге, в общей беседе, выполняя принятые нормы речевого поведения, культуры речи</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 Не умеет формулировать высказывания, в зависимости от ситуации</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Умеет формулировать высказывания, в зависимости от ситуации</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 Плохо идёт на контакт с учителями</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С удовольствием сотрудничает с учителями</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 Плохо идет на контакт со сверстниками</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С удовольствием сотрудничает с одноклассниками</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5. Плохая дисциплина</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Дисциплинированный</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 xml:space="preserve">6.Частые конфликты  </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Отсутствие конфликтов</w:t>
            </w:r>
          </w:p>
        </w:tc>
      </w:tr>
      <w:tr w:rsidR="00116235">
        <w:trPr>
          <w:trHeight w:val="216"/>
        </w:trPr>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7. Высокая двигательная активность, неусидчивость</w:t>
            </w: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Усидчивый</w:t>
            </w:r>
          </w:p>
        </w:tc>
      </w:tr>
    </w:tbl>
    <w:p w:rsidR="00116235" w:rsidRDefault="00116235">
      <w:pPr>
        <w:tabs>
          <w:tab w:val="left" w:pos="900"/>
          <w:tab w:val="left" w:pos="1080"/>
        </w:tabs>
        <w:spacing w:line="240" w:lineRule="auto"/>
        <w:ind w:left="720" w:firstLine="0"/>
        <w:jc w:val="center"/>
        <w:rPr>
          <w:b/>
          <w:i/>
        </w:rPr>
      </w:pPr>
    </w:p>
    <w:p w:rsidR="00116235" w:rsidRDefault="00AB27F0">
      <w:pPr>
        <w:spacing w:line="240" w:lineRule="auto"/>
        <w:ind w:left="720" w:firstLine="0"/>
        <w:jc w:val="center"/>
        <w:rPr>
          <w:b/>
        </w:rPr>
      </w:pPr>
      <w:r>
        <w:rPr>
          <w:b/>
        </w:rPr>
        <w:t>3 КЛАСС</w:t>
      </w:r>
    </w:p>
    <w:p w:rsidR="00116235" w:rsidRDefault="00AB27F0">
      <w:pPr>
        <w:spacing w:line="240" w:lineRule="auto"/>
        <w:jc w:val="center"/>
      </w:pPr>
      <w:r>
        <w:rPr>
          <w:b/>
        </w:rPr>
        <w:t xml:space="preserve">Диагностический материал </w:t>
      </w:r>
    </w:p>
    <w:p w:rsidR="00116235" w:rsidRDefault="00116235">
      <w:pPr>
        <w:spacing w:line="240" w:lineRule="auto"/>
        <w:jc w:val="center"/>
      </w:pPr>
    </w:p>
    <w:p w:rsidR="00116235" w:rsidRDefault="00AB27F0">
      <w:pPr>
        <w:spacing w:line="240" w:lineRule="auto"/>
        <w:jc w:val="center"/>
      </w:pPr>
      <w:r>
        <w:rPr>
          <w:b/>
          <w:i/>
        </w:rPr>
        <w:t>Методики 1, 5 приведены в разделе  1 класса</w:t>
      </w:r>
    </w:p>
    <w:p w:rsidR="00116235" w:rsidRDefault="00116235">
      <w:pPr>
        <w:spacing w:line="240" w:lineRule="auto"/>
        <w:jc w:val="center"/>
      </w:pPr>
    </w:p>
    <w:p w:rsidR="00116235" w:rsidRDefault="00AB27F0">
      <w:pPr>
        <w:spacing w:line="240" w:lineRule="auto"/>
        <w:ind w:firstLine="720"/>
        <w:jc w:val="center"/>
      </w:pPr>
      <w:r>
        <w:rPr>
          <w:b/>
        </w:rPr>
        <w:t>Методика №2. Исследование самооценки по методике Дембо-Рубинштейн</w:t>
      </w:r>
      <w:r>
        <w:t xml:space="preserve">а </w:t>
      </w:r>
    </w:p>
    <w:p w:rsidR="00116235" w:rsidRDefault="00AB27F0">
      <w:pPr>
        <w:spacing w:line="240" w:lineRule="auto"/>
        <w:rPr>
          <w:b/>
        </w:rPr>
      </w:pPr>
      <w:r>
        <w:t xml:space="preserve">       Данная методика основана на непосредственном оценивании (шкалировании) школьниками ряда личных качеств. Обследуемым предлагается на вертикальных линиях отметить определенными знаками уровень развития у них этих качеств (показатель самооценки) и уровень притязаний, т. е. уровень развития этих же качеств, который бы удовлетворял их.  </w:t>
      </w:r>
    </w:p>
    <w:p w:rsidR="00116235" w:rsidRDefault="00AB27F0">
      <w:pPr>
        <w:spacing w:line="240" w:lineRule="auto"/>
      </w:pPr>
      <w:r>
        <w:rPr>
          <w:b/>
        </w:rPr>
        <w:t>Инструкция.</w:t>
      </w:r>
      <w:r>
        <w:t xml:space="preserve"> “Любой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Вам предлагаются семь таких линий. Они обозначают: здоровье; ум, способности; характер; авторитет у сверстников; умение многое делать своими руками, умелые руки; внешность;</w:t>
      </w:r>
    </w:p>
    <w:p w:rsidR="00116235" w:rsidRDefault="00AB27F0">
      <w:pPr>
        <w:spacing w:line="240" w:lineRule="auto"/>
      </w:pPr>
      <w:r>
        <w:lastRenderedPageBreak/>
        <w:t>уверенность в себе.</w:t>
      </w:r>
    </w:p>
    <w:p w:rsidR="00116235" w:rsidRDefault="00AB27F0">
      <w:pPr>
        <w:spacing w:line="240" w:lineRule="auto"/>
      </w:pPr>
      <w:r>
        <w:t>На каждой линии чертой (-) отметьте, как вы оцениваете развитие у себя этого качества, стороны вашей личности в данный момент времени. После этого крестиком (х) отметьте, при каком уровне развития этих качеств, сторон вы были бы удовлетворены собой или почувствовали гордость за себя”.</w:t>
      </w:r>
    </w:p>
    <w:p w:rsidR="00116235" w:rsidRDefault="00AB27F0">
      <w:pPr>
        <w:spacing w:line="240" w:lineRule="auto"/>
        <w:rPr>
          <w:b/>
        </w:rPr>
      </w:pPr>
      <w:r>
        <w:t>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 Время, отводимое на заполнение шкалы вместе с чтением инструкции, 10—12 мин.</w:t>
      </w:r>
    </w:p>
    <w:p w:rsidR="00116235" w:rsidRDefault="00AB27F0">
      <w:pPr>
        <w:spacing w:line="240" w:lineRule="auto"/>
      </w:pPr>
      <w:r>
        <w:rPr>
          <w:b/>
        </w:rPr>
        <w:t>Обработка и интерпретация результатов</w:t>
      </w:r>
    </w:p>
    <w:p w:rsidR="00116235" w:rsidRDefault="00AB27F0">
      <w:pPr>
        <w:spacing w:line="240" w:lineRule="auto"/>
      </w:pPr>
      <w:r>
        <w:t xml:space="preserve">Обработка проводится по шести шкалам (первая, тренировочная — «здоровье» — не учитывается). </w:t>
      </w:r>
    </w:p>
    <w:p w:rsidR="00116235" w:rsidRDefault="00AB27F0">
      <w:pPr>
        <w:spacing w:line="240" w:lineRule="auto"/>
      </w:pPr>
      <w:r>
        <w:t xml:space="preserve">По каждой из шести шкал определить: </w:t>
      </w:r>
    </w:p>
    <w:p w:rsidR="00116235" w:rsidRDefault="00AB27F0">
      <w:pPr>
        <w:spacing w:line="240" w:lineRule="auto"/>
      </w:pPr>
      <w:r>
        <w:t>уровень притязаний — расстояние от«0»  до знака «х»;</w:t>
      </w:r>
    </w:p>
    <w:p w:rsidR="00116235" w:rsidRDefault="00AB27F0">
      <w:pPr>
        <w:spacing w:line="240" w:lineRule="auto"/>
      </w:pPr>
      <w:r>
        <w:t>высоту самооценки — от «о» до знака «—»;</w:t>
      </w:r>
    </w:p>
    <w:p w:rsidR="00116235" w:rsidRDefault="00AB27F0">
      <w:pPr>
        <w:spacing w:line="240" w:lineRule="auto"/>
      </w:pPr>
      <w:r>
        <w:t>значение расхождения между уровнем притязаний и самооценкой — расстояние от знака «х» до знака «-», если уровень притязаний ниже самооценки, он выражается отрицательным числом.</w:t>
      </w:r>
    </w:p>
    <w:p w:rsidR="00116235" w:rsidRDefault="00AB27F0">
      <w:pPr>
        <w:spacing w:line="240" w:lineRule="auto"/>
        <w:rPr>
          <w:b/>
        </w:rPr>
      </w:pPr>
      <w:r>
        <w:t>Рассчитать среднюю величину каждого показателя уровня притязаний и самооценки по всем шести шкалам.</w:t>
      </w:r>
    </w:p>
    <w:p w:rsidR="00116235" w:rsidRDefault="00AB27F0">
      <w:pPr>
        <w:spacing w:line="240" w:lineRule="auto"/>
        <w:rPr>
          <w:b/>
        </w:rPr>
      </w:pPr>
      <w:r>
        <w:rPr>
          <w:b/>
        </w:rPr>
        <w:t>Уровень притязаний</w:t>
      </w:r>
    </w:p>
    <w:p w:rsidR="00116235" w:rsidRDefault="00AB27F0">
      <w:pPr>
        <w:spacing w:line="240" w:lineRule="auto"/>
        <w:rPr>
          <w:b/>
        </w:rPr>
      </w:pPr>
      <w:r>
        <w:rPr>
          <w:b/>
        </w:rPr>
        <w:t>Низкий уровень (менее 60 баллов)</w:t>
      </w:r>
      <w:r>
        <w:t xml:space="preserve"> – заниженный  уровень притязаний,   индикатор неблагоприятного развития личности.</w:t>
      </w:r>
    </w:p>
    <w:p w:rsidR="00116235" w:rsidRDefault="00AB27F0">
      <w:pPr>
        <w:spacing w:line="240" w:lineRule="auto"/>
        <w:rPr>
          <w:b/>
        </w:rPr>
      </w:pPr>
      <w:r>
        <w:rPr>
          <w:b/>
        </w:rPr>
        <w:t>Норма (60 - 89 баллов)</w:t>
      </w:r>
      <w:r>
        <w:t xml:space="preserve"> -  реалистический уровень притязаний.</w:t>
      </w:r>
    </w:p>
    <w:p w:rsidR="00116235" w:rsidRDefault="00AB27F0">
      <w:pPr>
        <w:spacing w:line="240" w:lineRule="auto"/>
        <w:rPr>
          <w:b/>
        </w:rPr>
      </w:pPr>
      <w:r>
        <w:rPr>
          <w:b/>
        </w:rPr>
        <w:t>Выше нормы (75- 89 баллов)</w:t>
      </w:r>
      <w:r>
        <w:t xml:space="preserve"> - оптимальный   уровень, подтверждающий оптимальное представление о своих возможностях, что является важным фактором личностного развития. </w:t>
      </w:r>
    </w:p>
    <w:p w:rsidR="00116235" w:rsidRDefault="00AB27F0">
      <w:pPr>
        <w:spacing w:line="240" w:lineRule="auto"/>
        <w:rPr>
          <w:b/>
        </w:rPr>
      </w:pPr>
      <w:r>
        <w:rPr>
          <w:b/>
        </w:rPr>
        <w:t xml:space="preserve">Завышенный </w:t>
      </w:r>
      <w:r>
        <w:t>(</w:t>
      </w:r>
      <w:r>
        <w:rPr>
          <w:b/>
        </w:rPr>
        <w:t>90 - 100 баллов)</w:t>
      </w:r>
      <w:r>
        <w:t xml:space="preserve"> - нереалистическое, некритическое отношение детей к собственным возможностям. </w:t>
      </w:r>
    </w:p>
    <w:p w:rsidR="00116235" w:rsidRDefault="00116235">
      <w:pPr>
        <w:spacing w:line="240" w:lineRule="auto"/>
        <w:rPr>
          <w:b/>
        </w:rPr>
      </w:pPr>
    </w:p>
    <w:p w:rsidR="00116235" w:rsidRDefault="00AB27F0">
      <w:pPr>
        <w:spacing w:line="240" w:lineRule="auto"/>
        <w:rPr>
          <w:b/>
        </w:rPr>
      </w:pPr>
      <w:r>
        <w:rPr>
          <w:b/>
        </w:rPr>
        <w:t>Уровень самооценки</w:t>
      </w:r>
    </w:p>
    <w:p w:rsidR="00116235" w:rsidRDefault="00AB27F0">
      <w:pPr>
        <w:spacing w:line="240" w:lineRule="auto"/>
        <w:rPr>
          <w:b/>
        </w:rPr>
      </w:pPr>
      <w:r>
        <w:rPr>
          <w:b/>
        </w:rPr>
        <w:t>Низкий уровень (менее 45 баллов)</w:t>
      </w:r>
      <w:r>
        <w:t xml:space="preserve"> -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p w:rsidR="00116235" w:rsidRDefault="00AB27F0">
      <w:pPr>
        <w:spacing w:line="240" w:lineRule="auto"/>
        <w:rPr>
          <w:b/>
        </w:rPr>
      </w:pPr>
      <w:r>
        <w:rPr>
          <w:b/>
        </w:rPr>
        <w:t>Норма (45 – 60 баллов)</w:t>
      </w:r>
      <w:r>
        <w:t xml:space="preserve"> – средняя самооценка,  удостоверяют реалистическую (адекватную) самооценку.</w:t>
      </w:r>
    </w:p>
    <w:p w:rsidR="00116235" w:rsidRDefault="00AB27F0">
      <w:pPr>
        <w:spacing w:line="240" w:lineRule="auto"/>
        <w:rPr>
          <w:b/>
        </w:rPr>
      </w:pPr>
      <w:r>
        <w:rPr>
          <w:b/>
        </w:rPr>
        <w:t>Выше нормы (61 – 74 баллов)</w:t>
      </w:r>
      <w:r>
        <w:t xml:space="preserve"> - высокая самооценка.</w:t>
      </w:r>
    </w:p>
    <w:p w:rsidR="00116235" w:rsidRDefault="00AB27F0">
      <w:pPr>
        <w:spacing w:line="240" w:lineRule="auto"/>
        <w:rPr>
          <w:b/>
        </w:rPr>
      </w:pPr>
      <w:r>
        <w:rPr>
          <w:b/>
        </w:rPr>
        <w:lastRenderedPageBreak/>
        <w:t>Завышенный (75 – 100 баллов)</w:t>
      </w:r>
      <w:r>
        <w:t xml:space="preserve">  -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 личности — нечувствительности к своим ошибкам, неудачам, замечаниям и оценкам окружающих. </w:t>
      </w:r>
    </w:p>
    <w:p w:rsidR="00116235" w:rsidRDefault="00116235">
      <w:pPr>
        <w:spacing w:line="240" w:lineRule="auto"/>
        <w:rPr>
          <w:b/>
        </w:rPr>
      </w:pPr>
    </w:p>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116235">
      <w:pPr>
        <w:spacing w:line="240" w:lineRule="auto"/>
        <w:jc w:val="center"/>
      </w:pPr>
    </w:p>
    <w:p w:rsidR="00116235" w:rsidRDefault="00AB27F0">
      <w:pPr>
        <w:spacing w:line="240" w:lineRule="auto"/>
        <w:jc w:val="center"/>
      </w:pPr>
      <w:r>
        <w:rPr>
          <w:b/>
        </w:rPr>
        <w:t>Диагностика познавательных универсальных учебных действий</w:t>
      </w:r>
    </w:p>
    <w:p w:rsidR="00116235" w:rsidRDefault="00AB27F0">
      <w:pPr>
        <w:spacing w:line="240" w:lineRule="auto"/>
        <w:ind w:right="499"/>
        <w:jc w:val="center"/>
        <w:rPr>
          <w:b/>
          <w:spacing w:val="-5"/>
        </w:rPr>
      </w:pPr>
      <w:r>
        <w:rPr>
          <w:b/>
        </w:rPr>
        <w:t>Методика №3 «Исследования словесно-логического мышления младших школьников</w:t>
      </w:r>
      <w:r>
        <w:rPr>
          <w:b/>
          <w:spacing w:val="-5"/>
        </w:rPr>
        <w:t>»</w:t>
      </w:r>
    </w:p>
    <w:p w:rsidR="00116235" w:rsidRDefault="00AB27F0">
      <w:pPr>
        <w:spacing w:line="240" w:lineRule="auto"/>
        <w:ind w:right="499"/>
        <w:jc w:val="center"/>
        <w:rPr>
          <w:b/>
          <w:i/>
          <w:spacing w:val="-5"/>
          <w:sz w:val="24"/>
        </w:rPr>
      </w:pPr>
      <w:r>
        <w:rPr>
          <w:i/>
          <w:sz w:val="24"/>
        </w:rPr>
        <w:t>(Э.Ф. Замбацявичене)</w:t>
      </w:r>
    </w:p>
    <w:p w:rsidR="00116235" w:rsidRDefault="00AB27F0">
      <w:pPr>
        <w:spacing w:line="240" w:lineRule="auto"/>
      </w:pPr>
      <w:r>
        <w:rPr>
          <w:b/>
          <w:i/>
        </w:rPr>
        <w:t xml:space="preserve">Цель: </w:t>
      </w:r>
      <w:r>
        <w:t>выявление уровня развития словесно- логического мышления.</w:t>
      </w:r>
    </w:p>
    <w:p w:rsidR="00116235" w:rsidRDefault="00AB27F0">
      <w:pPr>
        <w:spacing w:line="240" w:lineRule="auto"/>
      </w:pPr>
      <w:r>
        <w:rPr>
          <w:b/>
          <w:i/>
        </w:rPr>
        <w:t xml:space="preserve">Оцениваемое УУД: </w:t>
      </w:r>
      <w:r>
        <w:t>логические универсальные учебные действия.</w:t>
      </w:r>
    </w:p>
    <w:p w:rsidR="00116235" w:rsidRDefault="00AB27F0">
      <w:pPr>
        <w:spacing w:line="240" w:lineRule="auto"/>
      </w:pPr>
      <w:r>
        <w:rPr>
          <w:b/>
          <w:i/>
        </w:rPr>
        <w:t>Форма проведения:</w:t>
      </w:r>
      <w:r>
        <w:t>письменный опрос.</w:t>
      </w:r>
    </w:p>
    <w:p w:rsidR="00116235" w:rsidRDefault="00AB27F0">
      <w:pPr>
        <w:spacing w:line="240" w:lineRule="auto"/>
      </w:pPr>
      <w:r>
        <w:rPr>
          <w:b/>
          <w:i/>
        </w:rPr>
        <w:t>Возраст:</w:t>
      </w:r>
      <w:r>
        <w:t>младшие школьники</w:t>
      </w:r>
    </w:p>
    <w:p w:rsidR="00116235" w:rsidRDefault="00AB27F0">
      <w:pPr>
        <w:spacing w:line="240" w:lineRule="auto"/>
        <w:ind w:right="5"/>
        <w:jc w:val="center"/>
        <w:rPr>
          <w:spacing w:val="2"/>
        </w:rPr>
      </w:pPr>
      <w:r>
        <w:rPr>
          <w:b/>
          <w:i/>
          <w:spacing w:val="2"/>
        </w:rPr>
        <w:t>1-й субтест</w:t>
      </w:r>
    </w:p>
    <w:p w:rsidR="00116235" w:rsidRDefault="00AB27F0">
      <w:pPr>
        <w:spacing w:line="240" w:lineRule="auto"/>
        <w:ind w:right="5"/>
        <w:jc w:val="center"/>
        <w:rPr>
          <w:spacing w:val="2"/>
        </w:rPr>
      </w:pPr>
      <w:r>
        <w:rPr>
          <w:spacing w:val="2"/>
        </w:rPr>
        <w:t>направлен на выявление осведомленности.</w:t>
      </w:r>
    </w:p>
    <w:p w:rsidR="00116235" w:rsidRDefault="00AB27F0">
      <w:pPr>
        <w:spacing w:line="240" w:lineRule="auto"/>
        <w:ind w:right="5"/>
      </w:pPr>
      <w:r>
        <w:rPr>
          <w:spacing w:val="3"/>
        </w:rPr>
        <w:t>Задача испытуемого — закончить предложение одним из приведенных слов, осуществляя логический выбор на ос</w:t>
      </w:r>
      <w:r>
        <w:rPr>
          <w:spacing w:val="2"/>
        </w:rPr>
        <w:t xml:space="preserve">нове индуктивного мышления и осведомленности.  </w:t>
      </w:r>
    </w:p>
    <w:p w:rsidR="00116235" w:rsidRDefault="00AB27F0">
      <w:pPr>
        <w:spacing w:line="240" w:lineRule="auto"/>
        <w:jc w:val="center"/>
      </w:pPr>
      <w:r>
        <w:rPr>
          <w:b/>
          <w:spacing w:val="4"/>
        </w:rPr>
        <w:t>Задания 1-го субтеста</w:t>
      </w:r>
    </w:p>
    <w:p w:rsidR="00116235" w:rsidRDefault="00AB27F0">
      <w:pPr>
        <w:spacing w:line="240" w:lineRule="auto"/>
      </w:pPr>
      <w:r>
        <w:rPr>
          <w:spacing w:val="3"/>
        </w:rPr>
        <w:t xml:space="preserve">«Закончи предложение. Какое слово из пяти подходит </w:t>
      </w:r>
      <w:r>
        <w:t>к приведенной части фразы? »</w:t>
      </w:r>
    </w:p>
    <w:p w:rsidR="00116235" w:rsidRDefault="00AB27F0">
      <w:pPr>
        <w:spacing w:line="240" w:lineRule="auto"/>
        <w:rPr>
          <w:i/>
        </w:rPr>
      </w:pPr>
      <w:r>
        <w:rPr>
          <w:i/>
        </w:rPr>
        <w:t>(первое задание разбирается вместе)</w:t>
      </w:r>
    </w:p>
    <w:p w:rsidR="00116235" w:rsidRDefault="00AB27F0">
      <w:pPr>
        <w:tabs>
          <w:tab w:val="left" w:pos="504"/>
        </w:tabs>
        <w:spacing w:line="240" w:lineRule="auto"/>
      </w:pPr>
      <w:r>
        <w:rPr>
          <w:spacing w:val="-7"/>
        </w:rPr>
        <w:t>1.</w:t>
      </w:r>
      <w:r>
        <w:tab/>
      </w:r>
      <w:r>
        <w:rPr>
          <w:spacing w:val="4"/>
        </w:rPr>
        <w:t xml:space="preserve">У сапога всегда есть ... (шнурок, пряжка, подошва, ремешки, </w:t>
      </w:r>
      <w:r>
        <w:t xml:space="preserve">пуговицы) </w:t>
      </w:r>
    </w:p>
    <w:p w:rsidR="00116235" w:rsidRDefault="00AB27F0">
      <w:pPr>
        <w:spacing w:line="240" w:lineRule="auto"/>
      </w:pPr>
      <w:r>
        <w:rPr>
          <w:spacing w:val="10"/>
        </w:rPr>
        <w:t xml:space="preserve">Если ответ правильный, задается вопрос: «Почему </w:t>
      </w:r>
      <w:r>
        <w:rPr>
          <w:spacing w:val="6"/>
        </w:rPr>
        <w:t xml:space="preserve">не шнурок? Объясните свой ответ». </w:t>
      </w:r>
      <w:r>
        <w:rPr>
          <w:spacing w:val="3"/>
        </w:rPr>
        <w:t xml:space="preserve">При </w:t>
      </w:r>
      <w:r>
        <w:rPr>
          <w:spacing w:val="-1"/>
        </w:rPr>
        <w:t>решении последующих проб 1-го субтеста уточняющие во</w:t>
      </w:r>
      <w:r>
        <w:rPr>
          <w:spacing w:val="2"/>
        </w:rPr>
        <w:t>просы не задаются.</w:t>
      </w:r>
    </w:p>
    <w:p w:rsidR="00116235" w:rsidRDefault="00AB27F0">
      <w:pPr>
        <w:widowControl w:val="0"/>
        <w:numPr>
          <w:ilvl w:val="0"/>
          <w:numId w:val="93"/>
        </w:numPr>
        <w:tabs>
          <w:tab w:val="left" w:pos="504"/>
        </w:tabs>
        <w:spacing w:line="240" w:lineRule="auto"/>
        <w:rPr>
          <w:spacing w:val="-6"/>
        </w:rPr>
      </w:pPr>
      <w:r>
        <w:rPr>
          <w:spacing w:val="1"/>
        </w:rPr>
        <w:t>В теплых краях живет... (медведь, олень, волк, верблюд, пинг</w:t>
      </w:r>
      <w:r>
        <w:rPr>
          <w:spacing w:val="6"/>
        </w:rPr>
        <w:t xml:space="preserve">вин) </w:t>
      </w:r>
    </w:p>
    <w:p w:rsidR="00116235" w:rsidRDefault="00AB27F0">
      <w:pPr>
        <w:widowControl w:val="0"/>
        <w:numPr>
          <w:ilvl w:val="0"/>
          <w:numId w:val="93"/>
        </w:numPr>
        <w:tabs>
          <w:tab w:val="left" w:pos="504"/>
        </w:tabs>
        <w:spacing w:line="240" w:lineRule="auto"/>
        <w:rPr>
          <w:spacing w:val="-4"/>
        </w:rPr>
      </w:pPr>
      <w:r>
        <w:rPr>
          <w:spacing w:val="2"/>
        </w:rPr>
        <w:t xml:space="preserve">В году ... (24 месяца, 3 мес., 12 мес., 4 мес., 7 мес.) </w:t>
      </w:r>
    </w:p>
    <w:p w:rsidR="00116235" w:rsidRDefault="00AB27F0">
      <w:pPr>
        <w:widowControl w:val="0"/>
        <w:numPr>
          <w:ilvl w:val="0"/>
          <w:numId w:val="93"/>
        </w:numPr>
        <w:tabs>
          <w:tab w:val="left" w:pos="504"/>
        </w:tabs>
        <w:spacing w:line="240" w:lineRule="auto"/>
        <w:rPr>
          <w:spacing w:val="-5"/>
        </w:rPr>
      </w:pPr>
      <w:r>
        <w:rPr>
          <w:spacing w:val="-2"/>
        </w:rPr>
        <w:t xml:space="preserve">Месяц зимы ...(сентябрь, октябрь, февраль, ноябрь, март) </w:t>
      </w:r>
    </w:p>
    <w:p w:rsidR="00116235" w:rsidRDefault="00AB27F0">
      <w:pPr>
        <w:widowControl w:val="0"/>
        <w:numPr>
          <w:ilvl w:val="0"/>
          <w:numId w:val="93"/>
        </w:numPr>
        <w:tabs>
          <w:tab w:val="left" w:pos="504"/>
        </w:tabs>
        <w:spacing w:line="240" w:lineRule="auto"/>
        <w:rPr>
          <w:spacing w:val="-4"/>
        </w:rPr>
      </w:pPr>
      <w:r>
        <w:rPr>
          <w:spacing w:val="-1"/>
        </w:rPr>
        <w:t>В нашей стране не живет... (соловей, аист, синица, страус, скво</w:t>
      </w:r>
      <w:r>
        <w:rPr>
          <w:spacing w:val="5"/>
        </w:rPr>
        <w:t xml:space="preserve">рец) </w:t>
      </w:r>
    </w:p>
    <w:p w:rsidR="00116235" w:rsidRDefault="00AB27F0">
      <w:pPr>
        <w:widowControl w:val="0"/>
        <w:numPr>
          <w:ilvl w:val="0"/>
          <w:numId w:val="93"/>
        </w:numPr>
        <w:tabs>
          <w:tab w:val="left" w:pos="504"/>
        </w:tabs>
        <w:spacing w:line="240" w:lineRule="auto"/>
        <w:rPr>
          <w:spacing w:val="-4"/>
        </w:rPr>
      </w:pPr>
      <w:r>
        <w:t>Отец старше своего сына... (редко, всегда, часто, никогда, иног</w:t>
      </w:r>
      <w:r>
        <w:rPr>
          <w:spacing w:val="5"/>
        </w:rPr>
        <w:t xml:space="preserve">да) </w:t>
      </w:r>
    </w:p>
    <w:p w:rsidR="00116235" w:rsidRDefault="00AB27F0">
      <w:pPr>
        <w:widowControl w:val="0"/>
        <w:numPr>
          <w:ilvl w:val="0"/>
          <w:numId w:val="93"/>
        </w:numPr>
        <w:tabs>
          <w:tab w:val="left" w:pos="504"/>
        </w:tabs>
        <w:spacing w:line="240" w:lineRule="auto"/>
        <w:rPr>
          <w:spacing w:val="-6"/>
        </w:rPr>
      </w:pPr>
      <w:r>
        <w:rPr>
          <w:spacing w:val="1"/>
        </w:rPr>
        <w:t xml:space="preserve">Время суток... (год, месяц, неделя, день, понедельник) </w:t>
      </w:r>
    </w:p>
    <w:p w:rsidR="00116235" w:rsidRDefault="00AB27F0">
      <w:pPr>
        <w:widowControl w:val="0"/>
        <w:numPr>
          <w:ilvl w:val="0"/>
          <w:numId w:val="94"/>
        </w:numPr>
        <w:tabs>
          <w:tab w:val="left" w:pos="446"/>
        </w:tabs>
        <w:spacing w:line="240" w:lineRule="auto"/>
        <w:rPr>
          <w:spacing w:val="-5"/>
        </w:rPr>
      </w:pPr>
      <w:r>
        <w:rPr>
          <w:spacing w:val="-3"/>
        </w:rPr>
        <w:lastRenderedPageBreak/>
        <w:t xml:space="preserve">У дерева всегда есть... (листья, цветы, плоды, корень, тень) </w:t>
      </w:r>
    </w:p>
    <w:p w:rsidR="00116235" w:rsidRDefault="00AB27F0">
      <w:pPr>
        <w:widowControl w:val="0"/>
        <w:numPr>
          <w:ilvl w:val="0"/>
          <w:numId w:val="94"/>
        </w:numPr>
        <w:tabs>
          <w:tab w:val="left" w:pos="446"/>
        </w:tabs>
        <w:spacing w:line="240" w:lineRule="auto"/>
        <w:rPr>
          <w:spacing w:val="-6"/>
        </w:rPr>
      </w:pPr>
      <w:r>
        <w:rPr>
          <w:spacing w:val="2"/>
        </w:rPr>
        <w:t>Время года ... (август, осень, суббота, утро, каникулы)</w:t>
      </w:r>
    </w:p>
    <w:p w:rsidR="00116235" w:rsidRDefault="00AB27F0">
      <w:pPr>
        <w:tabs>
          <w:tab w:val="left" w:pos="629"/>
        </w:tabs>
        <w:spacing w:line="240" w:lineRule="auto"/>
      </w:pPr>
      <w:r>
        <w:t>10.</w:t>
      </w:r>
      <w:r>
        <w:tab/>
      </w:r>
      <w:r>
        <w:rPr>
          <w:spacing w:val="8"/>
        </w:rPr>
        <w:t xml:space="preserve">Пассажирский транспорт... (комбайн, самосвал, автобус, </w:t>
      </w:r>
      <w:r>
        <w:rPr>
          <w:spacing w:val="4"/>
        </w:rPr>
        <w:t xml:space="preserve">экскаватор, тепловоз) </w:t>
      </w:r>
    </w:p>
    <w:p w:rsidR="00116235" w:rsidRDefault="00AB27F0">
      <w:pPr>
        <w:spacing w:line="240" w:lineRule="auto"/>
        <w:jc w:val="center"/>
        <w:rPr>
          <w:b/>
        </w:rPr>
      </w:pPr>
      <w:r>
        <w:rPr>
          <w:b/>
          <w:i/>
        </w:rPr>
        <w:t>2-й субтест</w:t>
      </w:r>
      <w:r>
        <w:rPr>
          <w:b/>
        </w:rPr>
        <w:t>.</w:t>
      </w:r>
    </w:p>
    <w:p w:rsidR="00116235" w:rsidRDefault="00AB27F0">
      <w:pPr>
        <w:spacing w:line="240" w:lineRule="auto"/>
        <w:jc w:val="center"/>
      </w:pPr>
      <w:r>
        <w:rPr>
          <w:b/>
        </w:rPr>
        <w:t>Классификация, способность к обобщению</w:t>
      </w:r>
    </w:p>
    <w:p w:rsidR="00116235" w:rsidRDefault="00AB27F0">
      <w:pPr>
        <w:spacing w:line="240" w:lineRule="auto"/>
        <w:rPr>
          <w:i/>
        </w:rPr>
      </w:pPr>
      <w:r>
        <w:rPr>
          <w:spacing w:val="2"/>
        </w:rPr>
        <w:t xml:space="preserve">«Одно слово из пяти лишнее, его следует исключить. </w:t>
      </w:r>
      <w:r>
        <w:rPr>
          <w:i/>
        </w:rPr>
        <w:t>(первое задание разбирается вместе)</w:t>
      </w:r>
    </w:p>
    <w:p w:rsidR="00116235" w:rsidRDefault="00AB27F0">
      <w:pPr>
        <w:widowControl w:val="0"/>
        <w:numPr>
          <w:ilvl w:val="0"/>
          <w:numId w:val="95"/>
        </w:numPr>
        <w:tabs>
          <w:tab w:val="left" w:pos="509"/>
        </w:tabs>
        <w:spacing w:line="240" w:lineRule="auto"/>
        <w:rPr>
          <w:spacing w:val="-6"/>
        </w:rPr>
      </w:pPr>
      <w:r>
        <w:t xml:space="preserve">Тюльпан, лилия, фасоль, ромашка, фиалка </w:t>
      </w:r>
      <w:r>
        <w:rPr>
          <w:spacing w:val="-2"/>
        </w:rPr>
        <w:t xml:space="preserve">Река, озеро, море, мост, пруд </w:t>
      </w:r>
    </w:p>
    <w:p w:rsidR="00116235" w:rsidRDefault="00AB27F0">
      <w:pPr>
        <w:widowControl w:val="0"/>
        <w:numPr>
          <w:ilvl w:val="0"/>
          <w:numId w:val="95"/>
        </w:numPr>
        <w:tabs>
          <w:tab w:val="left" w:pos="509"/>
        </w:tabs>
        <w:spacing w:line="240" w:lineRule="auto"/>
        <w:rPr>
          <w:spacing w:val="-4"/>
        </w:rPr>
      </w:pPr>
      <w:r>
        <w:rPr>
          <w:spacing w:val="-1"/>
        </w:rPr>
        <w:t xml:space="preserve">Кукла, прыгалка, песок, мяч, юла </w:t>
      </w:r>
    </w:p>
    <w:p w:rsidR="00116235" w:rsidRDefault="00AB27F0">
      <w:pPr>
        <w:widowControl w:val="0"/>
        <w:numPr>
          <w:ilvl w:val="0"/>
          <w:numId w:val="95"/>
        </w:numPr>
        <w:tabs>
          <w:tab w:val="left" w:pos="509"/>
        </w:tabs>
        <w:spacing w:line="240" w:lineRule="auto"/>
        <w:rPr>
          <w:spacing w:val="-1"/>
        </w:rPr>
      </w:pPr>
      <w:r>
        <w:t xml:space="preserve">Стол, ковер, кресло, кровать, табурет </w:t>
      </w:r>
    </w:p>
    <w:p w:rsidR="00116235" w:rsidRDefault="00AB27F0">
      <w:pPr>
        <w:widowControl w:val="0"/>
        <w:numPr>
          <w:ilvl w:val="0"/>
          <w:numId w:val="95"/>
        </w:numPr>
        <w:tabs>
          <w:tab w:val="left" w:pos="509"/>
        </w:tabs>
        <w:spacing w:line="240" w:lineRule="auto"/>
        <w:rPr>
          <w:spacing w:val="-6"/>
        </w:rPr>
      </w:pPr>
      <w:r>
        <w:rPr>
          <w:spacing w:val="-1"/>
        </w:rPr>
        <w:t xml:space="preserve">Тополь, береза, орешник, липа, осина </w:t>
      </w:r>
    </w:p>
    <w:p w:rsidR="00116235" w:rsidRDefault="00AB27F0">
      <w:pPr>
        <w:widowControl w:val="0"/>
        <w:numPr>
          <w:ilvl w:val="0"/>
          <w:numId w:val="95"/>
        </w:numPr>
        <w:tabs>
          <w:tab w:val="left" w:pos="509"/>
        </w:tabs>
        <w:spacing w:line="240" w:lineRule="auto"/>
        <w:rPr>
          <w:spacing w:val="-4"/>
        </w:rPr>
      </w:pPr>
      <w:r>
        <w:rPr>
          <w:spacing w:val="-1"/>
        </w:rPr>
        <w:t xml:space="preserve">Курица, петух, орел, гусь, индюк </w:t>
      </w:r>
    </w:p>
    <w:p w:rsidR="00116235" w:rsidRDefault="00AB27F0">
      <w:pPr>
        <w:widowControl w:val="0"/>
        <w:numPr>
          <w:ilvl w:val="0"/>
          <w:numId w:val="95"/>
        </w:numPr>
        <w:tabs>
          <w:tab w:val="left" w:pos="509"/>
        </w:tabs>
        <w:spacing w:line="240" w:lineRule="auto"/>
        <w:rPr>
          <w:spacing w:val="-6"/>
        </w:rPr>
      </w:pPr>
      <w:r>
        <w:rPr>
          <w:spacing w:val="-3"/>
        </w:rPr>
        <w:t xml:space="preserve">Окружность, треугольник, четырехугольник, указка, квадрат </w:t>
      </w:r>
    </w:p>
    <w:p w:rsidR="00116235" w:rsidRDefault="00AB27F0">
      <w:pPr>
        <w:widowControl w:val="0"/>
        <w:numPr>
          <w:ilvl w:val="0"/>
          <w:numId w:val="95"/>
        </w:numPr>
        <w:tabs>
          <w:tab w:val="left" w:pos="509"/>
        </w:tabs>
        <w:spacing w:line="240" w:lineRule="auto"/>
        <w:rPr>
          <w:spacing w:val="-4"/>
        </w:rPr>
      </w:pPr>
      <w:r>
        <w:rPr>
          <w:spacing w:val="-3"/>
        </w:rPr>
        <w:t xml:space="preserve">Саша, Витя, Стасик, Петров, Коля </w:t>
      </w:r>
    </w:p>
    <w:p w:rsidR="00116235" w:rsidRDefault="00AB27F0">
      <w:pPr>
        <w:widowControl w:val="0"/>
        <w:numPr>
          <w:ilvl w:val="0"/>
          <w:numId w:val="95"/>
        </w:numPr>
        <w:tabs>
          <w:tab w:val="left" w:pos="509"/>
        </w:tabs>
        <w:spacing w:line="240" w:lineRule="auto"/>
        <w:rPr>
          <w:spacing w:val="-4"/>
        </w:rPr>
      </w:pPr>
      <w:r>
        <w:t xml:space="preserve">Число, деление, сложение, вычитание, умножение </w:t>
      </w:r>
    </w:p>
    <w:p w:rsidR="00116235" w:rsidRDefault="00AB27F0">
      <w:pPr>
        <w:tabs>
          <w:tab w:val="left" w:pos="648"/>
        </w:tabs>
        <w:spacing w:line="240" w:lineRule="auto"/>
      </w:pPr>
      <w:r>
        <w:rPr>
          <w:spacing w:val="-3"/>
        </w:rPr>
        <w:t>10.</w:t>
      </w:r>
      <w:r>
        <w:tab/>
        <w:t xml:space="preserve">Веселый, быстрый, грустный, вкусный, осторожный </w:t>
      </w:r>
    </w:p>
    <w:p w:rsidR="00116235" w:rsidRDefault="00AB27F0">
      <w:pPr>
        <w:spacing w:line="240" w:lineRule="auto"/>
        <w:jc w:val="center"/>
        <w:rPr>
          <w:b/>
          <w:spacing w:val="4"/>
        </w:rPr>
      </w:pPr>
      <w:r>
        <w:rPr>
          <w:b/>
          <w:i/>
          <w:spacing w:val="4"/>
        </w:rPr>
        <w:t>3-й субтест</w:t>
      </w:r>
      <w:r>
        <w:rPr>
          <w:b/>
          <w:spacing w:val="4"/>
        </w:rPr>
        <w:t xml:space="preserve">. </w:t>
      </w:r>
    </w:p>
    <w:p w:rsidR="00116235" w:rsidRDefault="00AB27F0">
      <w:pPr>
        <w:spacing w:line="240" w:lineRule="auto"/>
        <w:jc w:val="center"/>
      </w:pPr>
      <w:r>
        <w:rPr>
          <w:b/>
          <w:spacing w:val="4"/>
        </w:rPr>
        <w:t>Умозаключение по аналогии</w:t>
      </w:r>
    </w:p>
    <w:p w:rsidR="00116235" w:rsidRDefault="00AB27F0">
      <w:pPr>
        <w:spacing w:line="240" w:lineRule="auto"/>
        <w:rPr>
          <w:i/>
        </w:rPr>
      </w:pPr>
      <w:r>
        <w:rPr>
          <w:spacing w:val="3"/>
        </w:rPr>
        <w:t xml:space="preserve">«Подбери из пяти слов, написанных под чертой, одно </w:t>
      </w:r>
      <w:r>
        <w:rPr>
          <w:spacing w:val="2"/>
        </w:rPr>
        <w:t xml:space="preserve">слово, которое подходило бы к слову «гвоздика» так же, </w:t>
      </w:r>
      <w:r>
        <w:rPr>
          <w:spacing w:val="5"/>
        </w:rPr>
        <w:t xml:space="preserve">как слово «овощ» — к слову «огурец». </w:t>
      </w:r>
      <w:r>
        <w:rPr>
          <w:i/>
        </w:rPr>
        <w:t>(первое задание разбирается вместе)</w:t>
      </w:r>
    </w:p>
    <w:p w:rsidR="00116235" w:rsidRDefault="00AB27F0">
      <w:pPr>
        <w:numPr>
          <w:ilvl w:val="0"/>
          <w:numId w:val="96"/>
        </w:numPr>
        <w:tabs>
          <w:tab w:val="left" w:pos="202"/>
        </w:tabs>
        <w:spacing w:line="240" w:lineRule="auto"/>
        <w:ind w:left="0" w:firstLine="0"/>
      </w:pPr>
      <w:r>
        <w:t xml:space="preserve">Огурец - Овощ      </w:t>
      </w:r>
    </w:p>
    <w:p w:rsidR="00116235" w:rsidRDefault="00AB27F0">
      <w:pPr>
        <w:tabs>
          <w:tab w:val="left" w:pos="202"/>
        </w:tabs>
        <w:spacing w:line="240" w:lineRule="auto"/>
      </w:pPr>
      <w:r>
        <w:t xml:space="preserve">   Гвоздика - ?    (Сорняк, роса, садик, цветок, земля) </w:t>
      </w:r>
    </w:p>
    <w:p w:rsidR="00116235" w:rsidRDefault="00AB27F0">
      <w:pPr>
        <w:numPr>
          <w:ilvl w:val="0"/>
          <w:numId w:val="96"/>
        </w:numPr>
        <w:tabs>
          <w:tab w:val="left" w:pos="202"/>
        </w:tabs>
        <w:spacing w:line="240" w:lineRule="auto"/>
        <w:ind w:left="0" w:firstLine="0"/>
      </w:pPr>
      <w:r>
        <w:t xml:space="preserve">Огород - </w:t>
      </w:r>
      <w:r>
        <w:rPr>
          <w:spacing w:val="2"/>
        </w:rPr>
        <w:t>Морковь</w:t>
      </w:r>
    </w:p>
    <w:p w:rsidR="00116235" w:rsidRDefault="00AB27F0">
      <w:pPr>
        <w:tabs>
          <w:tab w:val="left" w:pos="202"/>
        </w:tabs>
        <w:spacing w:line="240" w:lineRule="auto"/>
      </w:pPr>
      <w:r>
        <w:t xml:space="preserve">   Сад - ?     (</w:t>
      </w:r>
      <w:r>
        <w:rPr>
          <w:spacing w:val="2"/>
        </w:rPr>
        <w:t xml:space="preserve">Забор, грибы, яблоня, колодец, скамейка) </w:t>
      </w:r>
    </w:p>
    <w:p w:rsidR="00116235" w:rsidRDefault="00AB27F0">
      <w:pPr>
        <w:numPr>
          <w:ilvl w:val="0"/>
          <w:numId w:val="96"/>
        </w:numPr>
        <w:tabs>
          <w:tab w:val="left" w:pos="202"/>
        </w:tabs>
        <w:spacing w:line="240" w:lineRule="auto"/>
        <w:ind w:left="0" w:firstLine="0"/>
        <w:rPr>
          <w:spacing w:val="-1"/>
        </w:rPr>
      </w:pPr>
      <w:r>
        <w:rPr>
          <w:spacing w:val="-1"/>
        </w:rPr>
        <w:t xml:space="preserve">Учитель </w:t>
      </w:r>
      <w:r>
        <w:rPr>
          <w:b/>
        </w:rPr>
        <w:t>-  Ученик</w:t>
      </w:r>
    </w:p>
    <w:p w:rsidR="00116235" w:rsidRDefault="00AB27F0">
      <w:pPr>
        <w:tabs>
          <w:tab w:val="left" w:pos="202"/>
        </w:tabs>
        <w:spacing w:line="240" w:lineRule="auto"/>
      </w:pPr>
      <w:r>
        <w:rPr>
          <w:spacing w:val="-1"/>
        </w:rPr>
        <w:t xml:space="preserve">   Врач - ?     (</w:t>
      </w:r>
      <w:r>
        <w:rPr>
          <w:b/>
        </w:rPr>
        <w:t xml:space="preserve">Очки, больница, палата, больной, лекарство) </w:t>
      </w:r>
    </w:p>
    <w:p w:rsidR="00116235" w:rsidRDefault="00AB27F0">
      <w:pPr>
        <w:numPr>
          <w:ilvl w:val="0"/>
          <w:numId w:val="96"/>
        </w:numPr>
        <w:tabs>
          <w:tab w:val="left" w:pos="202"/>
        </w:tabs>
        <w:spacing w:line="240" w:lineRule="auto"/>
        <w:ind w:left="0" w:firstLine="0"/>
        <w:rPr>
          <w:spacing w:val="1"/>
        </w:rPr>
      </w:pPr>
      <w:r>
        <w:rPr>
          <w:spacing w:val="1"/>
        </w:rPr>
        <w:t xml:space="preserve">Цветок -  </w:t>
      </w:r>
      <w:r>
        <w:rPr>
          <w:spacing w:val="-8"/>
        </w:rPr>
        <w:t>Ваза</w:t>
      </w:r>
    </w:p>
    <w:p w:rsidR="00116235" w:rsidRDefault="00AB27F0">
      <w:pPr>
        <w:tabs>
          <w:tab w:val="left" w:pos="202"/>
        </w:tabs>
        <w:spacing w:line="240" w:lineRule="auto"/>
      </w:pPr>
      <w:r>
        <w:rPr>
          <w:spacing w:val="1"/>
        </w:rPr>
        <w:t xml:space="preserve">   Птица - ?  (К</w:t>
      </w:r>
      <w:r>
        <w:t xml:space="preserve">люв, чайка, гнездо, перья, хвост) </w:t>
      </w:r>
    </w:p>
    <w:p w:rsidR="00116235" w:rsidRDefault="00AB27F0">
      <w:pPr>
        <w:numPr>
          <w:ilvl w:val="0"/>
          <w:numId w:val="96"/>
        </w:numPr>
        <w:tabs>
          <w:tab w:val="left" w:pos="202"/>
        </w:tabs>
        <w:spacing w:line="240" w:lineRule="auto"/>
        <w:ind w:left="0" w:firstLine="0"/>
        <w:rPr>
          <w:spacing w:val="2"/>
        </w:rPr>
      </w:pPr>
      <w:r>
        <w:rPr>
          <w:spacing w:val="2"/>
        </w:rPr>
        <w:t>Перчатка -</w:t>
      </w:r>
      <w:r>
        <w:rPr>
          <w:spacing w:val="-5"/>
        </w:rPr>
        <w:t xml:space="preserve"> Рука</w:t>
      </w:r>
    </w:p>
    <w:p w:rsidR="00116235" w:rsidRDefault="00AB27F0">
      <w:pPr>
        <w:tabs>
          <w:tab w:val="left" w:pos="202"/>
        </w:tabs>
        <w:spacing w:line="240" w:lineRule="auto"/>
      </w:pPr>
      <w:r>
        <w:rPr>
          <w:spacing w:val="2"/>
        </w:rPr>
        <w:t xml:space="preserve">   Сапог- ?     (</w:t>
      </w:r>
      <w:r>
        <w:t xml:space="preserve">Чулки, подошва, кожа, нога, щетка) </w:t>
      </w:r>
    </w:p>
    <w:p w:rsidR="00116235" w:rsidRDefault="00AB27F0">
      <w:pPr>
        <w:numPr>
          <w:ilvl w:val="0"/>
          <w:numId w:val="96"/>
        </w:numPr>
        <w:tabs>
          <w:tab w:val="left" w:pos="202"/>
        </w:tabs>
        <w:spacing w:line="240" w:lineRule="auto"/>
        <w:ind w:left="0" w:firstLine="0"/>
        <w:rPr>
          <w:spacing w:val="2"/>
        </w:rPr>
      </w:pPr>
      <w:r>
        <w:rPr>
          <w:spacing w:val="2"/>
        </w:rPr>
        <w:t>Темный -</w:t>
      </w:r>
      <w:r>
        <w:rPr>
          <w:spacing w:val="1"/>
        </w:rPr>
        <w:t xml:space="preserve"> Светлый</w:t>
      </w:r>
    </w:p>
    <w:p w:rsidR="00116235" w:rsidRDefault="00AB27F0">
      <w:pPr>
        <w:tabs>
          <w:tab w:val="left" w:pos="202"/>
        </w:tabs>
        <w:spacing w:line="240" w:lineRule="auto"/>
      </w:pPr>
      <w:r>
        <w:rPr>
          <w:spacing w:val="2"/>
        </w:rPr>
        <w:t xml:space="preserve">   Мокрый - ?  (</w:t>
      </w:r>
      <w:r>
        <w:rPr>
          <w:spacing w:val="1"/>
        </w:rPr>
        <w:t xml:space="preserve">Солнечный, скользкий, сухой, теплый, холодный) </w:t>
      </w:r>
    </w:p>
    <w:p w:rsidR="00116235" w:rsidRDefault="00AB27F0">
      <w:pPr>
        <w:numPr>
          <w:ilvl w:val="0"/>
          <w:numId w:val="96"/>
        </w:numPr>
        <w:tabs>
          <w:tab w:val="left" w:pos="202"/>
          <w:tab w:val="left" w:pos="1157"/>
        </w:tabs>
        <w:spacing w:line="240" w:lineRule="auto"/>
        <w:ind w:left="0" w:firstLine="0"/>
      </w:pPr>
      <w:r>
        <w:rPr>
          <w:spacing w:val="-8"/>
        </w:rPr>
        <w:t>Часы -</w:t>
      </w:r>
      <w:r>
        <w:rPr>
          <w:spacing w:val="1"/>
        </w:rPr>
        <w:t xml:space="preserve"> Время  </w:t>
      </w:r>
      <w:r>
        <w:tab/>
      </w:r>
    </w:p>
    <w:p w:rsidR="00116235" w:rsidRDefault="00AB27F0">
      <w:pPr>
        <w:tabs>
          <w:tab w:val="left" w:pos="202"/>
          <w:tab w:val="left" w:pos="1157"/>
        </w:tabs>
        <w:spacing w:line="240" w:lineRule="auto"/>
      </w:pPr>
      <w:r>
        <w:rPr>
          <w:spacing w:val="-4"/>
        </w:rPr>
        <w:t xml:space="preserve">   Градусник - ?   (</w:t>
      </w:r>
      <w:r>
        <w:rPr>
          <w:spacing w:val="1"/>
        </w:rPr>
        <w:t xml:space="preserve">Стекло, больной, кровать, температура, врач) </w:t>
      </w:r>
    </w:p>
    <w:p w:rsidR="00116235" w:rsidRDefault="00AB27F0">
      <w:pPr>
        <w:numPr>
          <w:ilvl w:val="0"/>
          <w:numId w:val="96"/>
        </w:numPr>
        <w:tabs>
          <w:tab w:val="left" w:pos="202"/>
        </w:tabs>
        <w:spacing w:line="240" w:lineRule="auto"/>
        <w:ind w:left="0" w:firstLine="0"/>
        <w:rPr>
          <w:spacing w:val="1"/>
        </w:rPr>
      </w:pPr>
      <w:r>
        <w:rPr>
          <w:spacing w:val="1"/>
        </w:rPr>
        <w:t xml:space="preserve">Машина  - Мотор   </w:t>
      </w:r>
    </w:p>
    <w:p w:rsidR="00116235" w:rsidRDefault="00AB27F0">
      <w:pPr>
        <w:tabs>
          <w:tab w:val="left" w:pos="202"/>
        </w:tabs>
        <w:spacing w:line="240" w:lineRule="auto"/>
      </w:pPr>
      <w:r>
        <w:rPr>
          <w:spacing w:val="1"/>
        </w:rPr>
        <w:t xml:space="preserve">   Лодка- ?    (Река, маяк, парус, волна, берег) </w:t>
      </w:r>
    </w:p>
    <w:p w:rsidR="00116235" w:rsidRDefault="00AB27F0">
      <w:pPr>
        <w:numPr>
          <w:ilvl w:val="0"/>
          <w:numId w:val="96"/>
        </w:numPr>
        <w:tabs>
          <w:tab w:val="left" w:pos="202"/>
          <w:tab w:val="left" w:pos="1157"/>
        </w:tabs>
        <w:spacing w:line="240" w:lineRule="auto"/>
        <w:ind w:left="0" w:firstLine="0"/>
      </w:pPr>
      <w:r>
        <w:rPr>
          <w:spacing w:val="-16"/>
        </w:rPr>
        <w:t xml:space="preserve">Стол- </w:t>
      </w:r>
      <w:r>
        <w:t>Скатерть</w:t>
      </w:r>
      <w:r>
        <w:tab/>
      </w:r>
    </w:p>
    <w:p w:rsidR="00116235" w:rsidRDefault="00AB27F0">
      <w:pPr>
        <w:tabs>
          <w:tab w:val="left" w:pos="202"/>
          <w:tab w:val="left" w:pos="1157"/>
        </w:tabs>
        <w:spacing w:line="240" w:lineRule="auto"/>
      </w:pPr>
      <w:r>
        <w:rPr>
          <w:spacing w:val="-11"/>
        </w:rPr>
        <w:t xml:space="preserve">   Пол - ?       (</w:t>
      </w:r>
      <w:r>
        <w:t xml:space="preserve">Мебель, ковер, пыль, доски, гвозди) </w:t>
      </w:r>
    </w:p>
    <w:p w:rsidR="00116235" w:rsidRDefault="00AB27F0">
      <w:pPr>
        <w:tabs>
          <w:tab w:val="left" w:pos="326"/>
        </w:tabs>
        <w:spacing w:line="240" w:lineRule="auto"/>
        <w:rPr>
          <w:spacing w:val="-2"/>
        </w:rPr>
      </w:pPr>
      <w:r>
        <w:rPr>
          <w:spacing w:val="-5"/>
        </w:rPr>
        <w:t>10.</w:t>
      </w:r>
      <w:r>
        <w:tab/>
      </w:r>
      <w:r>
        <w:rPr>
          <w:spacing w:val="-2"/>
        </w:rPr>
        <w:t>Стул   -</w:t>
      </w:r>
      <w:r>
        <w:rPr>
          <w:spacing w:val="3"/>
        </w:rPr>
        <w:t xml:space="preserve"> Деревянный</w:t>
      </w:r>
    </w:p>
    <w:p w:rsidR="00116235" w:rsidRDefault="00AB27F0">
      <w:pPr>
        <w:tabs>
          <w:tab w:val="left" w:pos="326"/>
        </w:tabs>
        <w:spacing w:line="240" w:lineRule="auto"/>
        <w:rPr>
          <w:sz w:val="24"/>
        </w:rPr>
      </w:pPr>
      <w:r>
        <w:rPr>
          <w:spacing w:val="-2"/>
        </w:rPr>
        <w:t xml:space="preserve">     Игла - ?        (</w:t>
      </w:r>
      <w:r>
        <w:rPr>
          <w:spacing w:val="3"/>
        </w:rPr>
        <w:t>Острая, тонкая, блестящая, короткая, стальная</w:t>
      </w:r>
      <w:r>
        <w:rPr>
          <w:spacing w:val="3"/>
          <w:sz w:val="24"/>
        </w:rPr>
        <w:t xml:space="preserve">) </w:t>
      </w:r>
    </w:p>
    <w:p w:rsidR="00116235" w:rsidRDefault="00116235">
      <w:pPr>
        <w:spacing w:line="240" w:lineRule="auto"/>
        <w:rPr>
          <w:sz w:val="24"/>
        </w:rPr>
      </w:pPr>
    </w:p>
    <w:p w:rsidR="00116235" w:rsidRDefault="00AB27F0">
      <w:pPr>
        <w:spacing w:line="240" w:lineRule="auto"/>
        <w:jc w:val="center"/>
        <w:rPr>
          <w:b/>
          <w:sz w:val="28"/>
        </w:rPr>
      </w:pPr>
      <w:r>
        <w:rPr>
          <w:b/>
          <w:sz w:val="28"/>
        </w:rPr>
        <w:t>4 класс</w:t>
      </w:r>
    </w:p>
    <w:p w:rsidR="00116235" w:rsidRDefault="00AB27F0">
      <w:pPr>
        <w:spacing w:line="240" w:lineRule="auto"/>
        <w:jc w:val="center"/>
        <w:rPr>
          <w:b/>
          <w:sz w:val="28"/>
        </w:rPr>
      </w:pPr>
      <w:r>
        <w:rPr>
          <w:b/>
          <w:sz w:val="28"/>
        </w:rPr>
        <w:t xml:space="preserve">Диагностический материал </w:t>
      </w:r>
    </w:p>
    <w:p w:rsidR="00116235" w:rsidRDefault="00AB27F0">
      <w:pPr>
        <w:spacing w:line="240" w:lineRule="auto"/>
        <w:rPr>
          <w:b/>
          <w:i/>
          <w:spacing w:val="2"/>
        </w:rPr>
      </w:pPr>
      <w:r>
        <w:rPr>
          <w:b/>
          <w:i/>
          <w:spacing w:val="2"/>
        </w:rPr>
        <w:t>Опросник Н.Г. Лускановой  находятся в разделе 1 класса</w:t>
      </w:r>
    </w:p>
    <w:p w:rsidR="00116235" w:rsidRDefault="00AB27F0">
      <w:pPr>
        <w:spacing w:line="240" w:lineRule="auto"/>
        <w:rPr>
          <w:b/>
          <w:i/>
          <w:spacing w:val="2"/>
        </w:rPr>
      </w:pPr>
      <w:r>
        <w:rPr>
          <w:b/>
          <w:i/>
          <w:spacing w:val="2"/>
        </w:rPr>
        <w:t xml:space="preserve">Методика «Самооценка Дембо - Рубинштейна» в разделе 3 класса </w:t>
      </w:r>
    </w:p>
    <w:p w:rsidR="00116235" w:rsidRDefault="00116235">
      <w:pPr>
        <w:spacing w:line="240" w:lineRule="auto"/>
        <w:rPr>
          <w:b/>
          <w:i/>
          <w:spacing w:val="2"/>
        </w:rPr>
      </w:pPr>
    </w:p>
    <w:p w:rsidR="00116235" w:rsidRDefault="00AB27F0">
      <w:pPr>
        <w:spacing w:line="240" w:lineRule="auto"/>
        <w:jc w:val="center"/>
        <w:rPr>
          <w:sz w:val="24"/>
        </w:rPr>
      </w:pPr>
      <w:r>
        <w:rPr>
          <w:b/>
          <w:sz w:val="24"/>
        </w:rPr>
        <w:t>Диагностика познавательных универсальных учебных действий</w:t>
      </w:r>
    </w:p>
    <w:p w:rsidR="00116235" w:rsidRDefault="00AB27F0">
      <w:pPr>
        <w:spacing w:line="240" w:lineRule="auto"/>
        <w:ind w:right="499"/>
        <w:jc w:val="center"/>
        <w:rPr>
          <w:b/>
          <w:spacing w:val="-5"/>
          <w:sz w:val="24"/>
        </w:rPr>
      </w:pPr>
      <w:r>
        <w:rPr>
          <w:b/>
          <w:sz w:val="24"/>
        </w:rPr>
        <w:t>Методика №3 «Исследования словесно-логического мышления младших школьников</w:t>
      </w:r>
      <w:r>
        <w:rPr>
          <w:b/>
          <w:spacing w:val="-5"/>
          <w:sz w:val="24"/>
        </w:rPr>
        <w:t>»</w:t>
      </w:r>
    </w:p>
    <w:p w:rsidR="00116235" w:rsidRDefault="00AB27F0">
      <w:pPr>
        <w:spacing w:line="240" w:lineRule="auto"/>
        <w:ind w:right="499"/>
        <w:jc w:val="center"/>
        <w:rPr>
          <w:b/>
          <w:spacing w:val="-5"/>
          <w:sz w:val="24"/>
        </w:rPr>
      </w:pPr>
      <w:r>
        <w:rPr>
          <w:b/>
          <w:sz w:val="24"/>
        </w:rPr>
        <w:t>(Э.Ф. Замбацявичене)</w:t>
      </w:r>
    </w:p>
    <w:p w:rsidR="00116235" w:rsidRDefault="00AB27F0">
      <w:pPr>
        <w:spacing w:line="240" w:lineRule="auto"/>
        <w:rPr>
          <w:sz w:val="24"/>
        </w:rPr>
      </w:pPr>
      <w:r>
        <w:rPr>
          <w:b/>
          <w:i/>
          <w:sz w:val="24"/>
        </w:rPr>
        <w:t xml:space="preserve">Цель: </w:t>
      </w:r>
      <w:r>
        <w:rPr>
          <w:sz w:val="24"/>
        </w:rPr>
        <w:t>выявление уровня развития словесно- логического мышления.</w:t>
      </w:r>
    </w:p>
    <w:p w:rsidR="00116235" w:rsidRDefault="00AB27F0">
      <w:pPr>
        <w:spacing w:line="240" w:lineRule="auto"/>
        <w:rPr>
          <w:sz w:val="24"/>
        </w:rPr>
      </w:pPr>
      <w:r>
        <w:rPr>
          <w:b/>
          <w:i/>
          <w:sz w:val="24"/>
        </w:rPr>
        <w:t xml:space="preserve">Оцениваемое УУД: </w:t>
      </w:r>
      <w:r>
        <w:rPr>
          <w:sz w:val="24"/>
        </w:rPr>
        <w:t>логические универсальные учебные действия.</w:t>
      </w:r>
    </w:p>
    <w:p w:rsidR="00116235" w:rsidRDefault="00AB27F0">
      <w:pPr>
        <w:spacing w:line="240" w:lineRule="auto"/>
        <w:rPr>
          <w:sz w:val="24"/>
        </w:rPr>
      </w:pPr>
      <w:r>
        <w:rPr>
          <w:b/>
          <w:i/>
          <w:sz w:val="24"/>
        </w:rPr>
        <w:t>Форма проведения:</w:t>
      </w:r>
      <w:r>
        <w:rPr>
          <w:sz w:val="24"/>
        </w:rPr>
        <w:t>письменный опрос.</w:t>
      </w:r>
    </w:p>
    <w:p w:rsidR="00116235" w:rsidRDefault="00AB27F0">
      <w:pPr>
        <w:spacing w:line="240" w:lineRule="auto"/>
        <w:rPr>
          <w:sz w:val="24"/>
        </w:rPr>
      </w:pPr>
      <w:r>
        <w:rPr>
          <w:b/>
          <w:i/>
          <w:sz w:val="24"/>
        </w:rPr>
        <w:t>Возраст:</w:t>
      </w:r>
      <w:r>
        <w:rPr>
          <w:sz w:val="24"/>
        </w:rPr>
        <w:t>младшие школьники</w:t>
      </w:r>
    </w:p>
    <w:p w:rsidR="00116235" w:rsidRDefault="00AB27F0">
      <w:pPr>
        <w:spacing w:line="240" w:lineRule="auto"/>
        <w:ind w:right="6"/>
        <w:jc w:val="center"/>
        <w:rPr>
          <w:spacing w:val="2"/>
          <w:sz w:val="24"/>
        </w:rPr>
      </w:pPr>
      <w:r>
        <w:rPr>
          <w:b/>
          <w:i/>
          <w:spacing w:val="2"/>
          <w:sz w:val="24"/>
        </w:rPr>
        <w:t>1-й субтест</w:t>
      </w:r>
    </w:p>
    <w:p w:rsidR="00116235" w:rsidRDefault="00AB27F0">
      <w:pPr>
        <w:spacing w:line="240" w:lineRule="auto"/>
        <w:ind w:right="6"/>
        <w:jc w:val="center"/>
        <w:rPr>
          <w:spacing w:val="2"/>
          <w:sz w:val="24"/>
        </w:rPr>
      </w:pPr>
      <w:r>
        <w:rPr>
          <w:spacing w:val="2"/>
          <w:sz w:val="24"/>
        </w:rPr>
        <w:t>направлен на выявление осведомленности.</w:t>
      </w:r>
    </w:p>
    <w:p w:rsidR="00116235" w:rsidRDefault="00116235">
      <w:pPr>
        <w:spacing w:line="240" w:lineRule="auto"/>
        <w:ind w:right="6"/>
        <w:jc w:val="center"/>
        <w:rPr>
          <w:spacing w:val="2"/>
          <w:sz w:val="24"/>
        </w:rPr>
      </w:pPr>
    </w:p>
    <w:p w:rsidR="00116235" w:rsidRDefault="00AB27F0">
      <w:pPr>
        <w:spacing w:line="240" w:lineRule="auto"/>
        <w:ind w:right="5"/>
        <w:rPr>
          <w:sz w:val="24"/>
        </w:rPr>
      </w:pPr>
      <w:r>
        <w:rPr>
          <w:spacing w:val="3"/>
          <w:sz w:val="24"/>
        </w:rPr>
        <w:t>Задача испытуемого — закончить предложение одним из приведенных слов, осуществляя логический выбор на ос</w:t>
      </w:r>
      <w:r>
        <w:rPr>
          <w:spacing w:val="2"/>
          <w:sz w:val="24"/>
        </w:rPr>
        <w:t xml:space="preserve">нове индуктивного мышления и осведомленности.  </w:t>
      </w:r>
    </w:p>
    <w:p w:rsidR="00116235" w:rsidRDefault="00AB27F0">
      <w:pPr>
        <w:spacing w:line="240" w:lineRule="auto"/>
        <w:rPr>
          <w:sz w:val="24"/>
        </w:rPr>
      </w:pPr>
      <w:r>
        <w:rPr>
          <w:b/>
          <w:spacing w:val="4"/>
          <w:sz w:val="24"/>
        </w:rPr>
        <w:t>Задания 1-го субтеста</w:t>
      </w:r>
    </w:p>
    <w:p w:rsidR="00116235" w:rsidRDefault="00AB27F0">
      <w:pPr>
        <w:spacing w:line="240" w:lineRule="auto"/>
        <w:rPr>
          <w:sz w:val="24"/>
        </w:rPr>
      </w:pPr>
      <w:r>
        <w:rPr>
          <w:spacing w:val="3"/>
          <w:sz w:val="24"/>
        </w:rPr>
        <w:t xml:space="preserve">«Закончи предложение. Какое слово из пяти подходит </w:t>
      </w:r>
      <w:r>
        <w:rPr>
          <w:sz w:val="24"/>
        </w:rPr>
        <w:t>к приведенной части фразы? »</w:t>
      </w:r>
    </w:p>
    <w:p w:rsidR="00116235" w:rsidRDefault="00AB27F0">
      <w:pPr>
        <w:spacing w:line="240" w:lineRule="auto"/>
        <w:rPr>
          <w:i/>
          <w:sz w:val="24"/>
        </w:rPr>
      </w:pPr>
      <w:r>
        <w:rPr>
          <w:i/>
          <w:sz w:val="24"/>
        </w:rPr>
        <w:t>(первое задание разбирается вместе)</w:t>
      </w:r>
    </w:p>
    <w:p w:rsidR="00116235" w:rsidRDefault="00AB27F0">
      <w:pPr>
        <w:tabs>
          <w:tab w:val="left" w:pos="504"/>
        </w:tabs>
        <w:spacing w:line="240" w:lineRule="auto"/>
        <w:rPr>
          <w:sz w:val="24"/>
        </w:rPr>
      </w:pPr>
      <w:r>
        <w:rPr>
          <w:spacing w:val="-7"/>
          <w:sz w:val="24"/>
        </w:rPr>
        <w:t>1.</w:t>
      </w:r>
      <w:r>
        <w:rPr>
          <w:sz w:val="24"/>
        </w:rPr>
        <w:tab/>
      </w:r>
      <w:r>
        <w:rPr>
          <w:spacing w:val="4"/>
          <w:sz w:val="24"/>
        </w:rPr>
        <w:t xml:space="preserve">У сапога всегда есть ... (шнурок, пряжка, подошва, ремешки, </w:t>
      </w:r>
      <w:r>
        <w:rPr>
          <w:sz w:val="24"/>
        </w:rPr>
        <w:t xml:space="preserve">пуговицы) </w:t>
      </w:r>
    </w:p>
    <w:p w:rsidR="00116235" w:rsidRDefault="00AB27F0">
      <w:pPr>
        <w:spacing w:line="240" w:lineRule="auto"/>
        <w:rPr>
          <w:sz w:val="24"/>
        </w:rPr>
      </w:pPr>
      <w:r>
        <w:rPr>
          <w:spacing w:val="10"/>
          <w:sz w:val="24"/>
        </w:rPr>
        <w:t xml:space="preserve">Если ответ правильный, задается вопрос: «Почему </w:t>
      </w:r>
      <w:r>
        <w:rPr>
          <w:spacing w:val="6"/>
          <w:sz w:val="24"/>
        </w:rPr>
        <w:t xml:space="preserve">не шнурок? Объясните свой ответ». </w:t>
      </w:r>
      <w:r>
        <w:rPr>
          <w:spacing w:val="3"/>
          <w:sz w:val="24"/>
        </w:rPr>
        <w:t xml:space="preserve">При </w:t>
      </w:r>
      <w:r>
        <w:rPr>
          <w:spacing w:val="-1"/>
          <w:sz w:val="24"/>
        </w:rPr>
        <w:t>решении последующих проб 1-го субтеста уточняющие во</w:t>
      </w:r>
      <w:r>
        <w:rPr>
          <w:spacing w:val="2"/>
          <w:sz w:val="24"/>
        </w:rPr>
        <w:t>просы не задаются.</w:t>
      </w:r>
    </w:p>
    <w:p w:rsidR="00116235" w:rsidRDefault="00AB27F0">
      <w:pPr>
        <w:widowControl w:val="0"/>
        <w:numPr>
          <w:ilvl w:val="0"/>
          <w:numId w:val="93"/>
        </w:numPr>
        <w:tabs>
          <w:tab w:val="left" w:pos="504"/>
        </w:tabs>
        <w:spacing w:line="240" w:lineRule="auto"/>
        <w:rPr>
          <w:spacing w:val="-6"/>
          <w:sz w:val="24"/>
        </w:rPr>
      </w:pPr>
      <w:r>
        <w:rPr>
          <w:spacing w:val="1"/>
          <w:sz w:val="24"/>
        </w:rPr>
        <w:t>В теплых краях живет... (медведь, олень, волк, верблюд, пинг</w:t>
      </w:r>
      <w:r>
        <w:rPr>
          <w:spacing w:val="6"/>
          <w:sz w:val="24"/>
        </w:rPr>
        <w:t xml:space="preserve">вин) </w:t>
      </w:r>
    </w:p>
    <w:p w:rsidR="00116235" w:rsidRDefault="00AB27F0">
      <w:pPr>
        <w:widowControl w:val="0"/>
        <w:numPr>
          <w:ilvl w:val="0"/>
          <w:numId w:val="93"/>
        </w:numPr>
        <w:tabs>
          <w:tab w:val="left" w:pos="504"/>
        </w:tabs>
        <w:spacing w:line="240" w:lineRule="auto"/>
        <w:rPr>
          <w:spacing w:val="-4"/>
          <w:sz w:val="24"/>
        </w:rPr>
      </w:pPr>
      <w:r>
        <w:rPr>
          <w:spacing w:val="2"/>
          <w:sz w:val="24"/>
        </w:rPr>
        <w:t xml:space="preserve">В году ... (24 месяца, 3 мес., 12 мес., 4 мес., 7 мес.) </w:t>
      </w:r>
    </w:p>
    <w:p w:rsidR="00116235" w:rsidRDefault="00AB27F0">
      <w:pPr>
        <w:widowControl w:val="0"/>
        <w:numPr>
          <w:ilvl w:val="0"/>
          <w:numId w:val="93"/>
        </w:numPr>
        <w:tabs>
          <w:tab w:val="left" w:pos="504"/>
        </w:tabs>
        <w:spacing w:line="240" w:lineRule="auto"/>
        <w:rPr>
          <w:spacing w:val="-5"/>
          <w:sz w:val="24"/>
        </w:rPr>
      </w:pPr>
      <w:r>
        <w:rPr>
          <w:spacing w:val="-2"/>
          <w:sz w:val="24"/>
        </w:rPr>
        <w:lastRenderedPageBreak/>
        <w:t xml:space="preserve">Месяц зимы ...(сентябрь, октябрь, февраль, ноябрь, март) </w:t>
      </w:r>
    </w:p>
    <w:p w:rsidR="00116235" w:rsidRDefault="00AB27F0">
      <w:pPr>
        <w:widowControl w:val="0"/>
        <w:numPr>
          <w:ilvl w:val="0"/>
          <w:numId w:val="93"/>
        </w:numPr>
        <w:tabs>
          <w:tab w:val="left" w:pos="504"/>
        </w:tabs>
        <w:spacing w:line="240" w:lineRule="auto"/>
        <w:rPr>
          <w:spacing w:val="-4"/>
          <w:sz w:val="24"/>
        </w:rPr>
      </w:pPr>
      <w:r>
        <w:rPr>
          <w:spacing w:val="-1"/>
          <w:sz w:val="24"/>
        </w:rPr>
        <w:t>В нашей стране не живет... (соловей, аист, синица, страус, скво</w:t>
      </w:r>
      <w:r>
        <w:rPr>
          <w:spacing w:val="5"/>
          <w:sz w:val="24"/>
        </w:rPr>
        <w:t xml:space="preserve">рец) </w:t>
      </w:r>
    </w:p>
    <w:p w:rsidR="00116235" w:rsidRDefault="00AB27F0">
      <w:pPr>
        <w:widowControl w:val="0"/>
        <w:numPr>
          <w:ilvl w:val="0"/>
          <w:numId w:val="93"/>
        </w:numPr>
        <w:tabs>
          <w:tab w:val="left" w:pos="504"/>
        </w:tabs>
        <w:spacing w:line="240" w:lineRule="auto"/>
        <w:rPr>
          <w:spacing w:val="-4"/>
          <w:sz w:val="24"/>
        </w:rPr>
      </w:pPr>
      <w:r>
        <w:rPr>
          <w:sz w:val="24"/>
        </w:rPr>
        <w:t>Отец старше своего сына... (редко, всегда, часто, никогда, иног</w:t>
      </w:r>
      <w:r>
        <w:rPr>
          <w:spacing w:val="5"/>
          <w:sz w:val="24"/>
        </w:rPr>
        <w:t xml:space="preserve">да) </w:t>
      </w:r>
    </w:p>
    <w:p w:rsidR="00116235" w:rsidRDefault="00AB27F0">
      <w:pPr>
        <w:widowControl w:val="0"/>
        <w:numPr>
          <w:ilvl w:val="0"/>
          <w:numId w:val="93"/>
        </w:numPr>
        <w:tabs>
          <w:tab w:val="left" w:pos="504"/>
        </w:tabs>
        <w:spacing w:line="240" w:lineRule="auto"/>
        <w:rPr>
          <w:spacing w:val="-6"/>
          <w:sz w:val="24"/>
        </w:rPr>
      </w:pPr>
      <w:r>
        <w:rPr>
          <w:spacing w:val="1"/>
          <w:sz w:val="24"/>
        </w:rPr>
        <w:t xml:space="preserve">Время суток... (год, месяц, неделя, день, понедельник) </w:t>
      </w:r>
    </w:p>
    <w:p w:rsidR="00116235" w:rsidRDefault="00AB27F0">
      <w:pPr>
        <w:widowControl w:val="0"/>
        <w:numPr>
          <w:ilvl w:val="0"/>
          <w:numId w:val="94"/>
        </w:numPr>
        <w:tabs>
          <w:tab w:val="left" w:pos="446"/>
        </w:tabs>
        <w:spacing w:line="240" w:lineRule="auto"/>
        <w:rPr>
          <w:spacing w:val="-5"/>
          <w:sz w:val="24"/>
        </w:rPr>
      </w:pPr>
      <w:r>
        <w:rPr>
          <w:spacing w:val="-3"/>
          <w:sz w:val="24"/>
        </w:rPr>
        <w:t xml:space="preserve">У дерева всегда есть... (листья, цветы, плоды, корень, тень) </w:t>
      </w:r>
    </w:p>
    <w:p w:rsidR="00116235" w:rsidRDefault="00AB27F0">
      <w:pPr>
        <w:widowControl w:val="0"/>
        <w:numPr>
          <w:ilvl w:val="0"/>
          <w:numId w:val="94"/>
        </w:numPr>
        <w:tabs>
          <w:tab w:val="left" w:pos="446"/>
        </w:tabs>
        <w:spacing w:line="240" w:lineRule="auto"/>
        <w:rPr>
          <w:spacing w:val="-6"/>
          <w:sz w:val="24"/>
        </w:rPr>
      </w:pPr>
      <w:r>
        <w:rPr>
          <w:spacing w:val="2"/>
          <w:sz w:val="24"/>
        </w:rPr>
        <w:t>Время года ... (август, осень, суббота, утро, каникулы)</w:t>
      </w:r>
    </w:p>
    <w:p w:rsidR="00116235" w:rsidRDefault="00AB27F0">
      <w:pPr>
        <w:tabs>
          <w:tab w:val="left" w:pos="629"/>
        </w:tabs>
        <w:spacing w:line="240" w:lineRule="auto"/>
        <w:rPr>
          <w:sz w:val="24"/>
        </w:rPr>
      </w:pPr>
      <w:r>
        <w:rPr>
          <w:sz w:val="24"/>
        </w:rPr>
        <w:t>10.</w:t>
      </w:r>
      <w:r>
        <w:rPr>
          <w:sz w:val="24"/>
        </w:rPr>
        <w:tab/>
      </w:r>
      <w:r>
        <w:rPr>
          <w:spacing w:val="8"/>
          <w:sz w:val="24"/>
        </w:rPr>
        <w:t xml:space="preserve">Пассажирский транспорт... (комбайн, самосвал, автобус, </w:t>
      </w:r>
      <w:r>
        <w:rPr>
          <w:spacing w:val="4"/>
          <w:sz w:val="24"/>
        </w:rPr>
        <w:t xml:space="preserve">экскаватор, тепловоз) </w:t>
      </w:r>
    </w:p>
    <w:p w:rsidR="00116235" w:rsidRDefault="00AB27F0">
      <w:pPr>
        <w:spacing w:line="240" w:lineRule="auto"/>
        <w:jc w:val="center"/>
        <w:rPr>
          <w:b/>
          <w:sz w:val="24"/>
        </w:rPr>
      </w:pPr>
      <w:r>
        <w:rPr>
          <w:b/>
          <w:i/>
          <w:sz w:val="24"/>
        </w:rPr>
        <w:t>2-й субтест</w:t>
      </w:r>
      <w:r>
        <w:rPr>
          <w:b/>
          <w:sz w:val="24"/>
        </w:rPr>
        <w:t>.</w:t>
      </w:r>
    </w:p>
    <w:p w:rsidR="00116235" w:rsidRDefault="00AB27F0">
      <w:pPr>
        <w:spacing w:line="240" w:lineRule="auto"/>
        <w:jc w:val="center"/>
        <w:rPr>
          <w:b/>
          <w:sz w:val="24"/>
        </w:rPr>
      </w:pPr>
      <w:r>
        <w:rPr>
          <w:b/>
          <w:sz w:val="24"/>
        </w:rPr>
        <w:t>Классификация, способность к обобщению</w:t>
      </w:r>
    </w:p>
    <w:p w:rsidR="00116235" w:rsidRDefault="00116235">
      <w:pPr>
        <w:spacing w:line="240" w:lineRule="auto"/>
        <w:jc w:val="center"/>
        <w:rPr>
          <w:sz w:val="24"/>
        </w:rPr>
      </w:pPr>
    </w:p>
    <w:p w:rsidR="00116235" w:rsidRDefault="00AB27F0">
      <w:pPr>
        <w:spacing w:line="240" w:lineRule="auto"/>
        <w:rPr>
          <w:i/>
          <w:sz w:val="24"/>
        </w:rPr>
      </w:pPr>
      <w:r>
        <w:rPr>
          <w:spacing w:val="2"/>
          <w:sz w:val="24"/>
        </w:rPr>
        <w:t xml:space="preserve">«Одно слово из пяти лишнее, его следует исключить. </w:t>
      </w:r>
      <w:r>
        <w:rPr>
          <w:i/>
          <w:sz w:val="24"/>
        </w:rPr>
        <w:t>(первое задание разбирается вместе)</w:t>
      </w:r>
    </w:p>
    <w:p w:rsidR="00116235" w:rsidRDefault="00AB27F0">
      <w:pPr>
        <w:widowControl w:val="0"/>
        <w:numPr>
          <w:ilvl w:val="0"/>
          <w:numId w:val="95"/>
        </w:numPr>
        <w:tabs>
          <w:tab w:val="left" w:pos="509"/>
        </w:tabs>
        <w:spacing w:line="240" w:lineRule="auto"/>
        <w:rPr>
          <w:spacing w:val="-6"/>
          <w:sz w:val="24"/>
        </w:rPr>
      </w:pPr>
      <w:r>
        <w:rPr>
          <w:sz w:val="24"/>
        </w:rPr>
        <w:t xml:space="preserve">Тюльпан, лилия, фасоль, ромашка, фиалка </w:t>
      </w:r>
      <w:r>
        <w:rPr>
          <w:spacing w:val="-2"/>
          <w:sz w:val="24"/>
        </w:rPr>
        <w:t xml:space="preserve">Река, озеро, море, мост, пруд </w:t>
      </w:r>
    </w:p>
    <w:p w:rsidR="00116235" w:rsidRDefault="00AB27F0">
      <w:pPr>
        <w:widowControl w:val="0"/>
        <w:numPr>
          <w:ilvl w:val="0"/>
          <w:numId w:val="95"/>
        </w:numPr>
        <w:tabs>
          <w:tab w:val="left" w:pos="509"/>
        </w:tabs>
        <w:spacing w:line="240" w:lineRule="auto"/>
        <w:rPr>
          <w:spacing w:val="-4"/>
          <w:sz w:val="24"/>
        </w:rPr>
      </w:pPr>
      <w:r>
        <w:rPr>
          <w:spacing w:val="-1"/>
          <w:sz w:val="24"/>
        </w:rPr>
        <w:t xml:space="preserve">Кукла, прыгалка, песок, мяч, юла </w:t>
      </w:r>
    </w:p>
    <w:p w:rsidR="00116235" w:rsidRDefault="00AB27F0">
      <w:pPr>
        <w:widowControl w:val="0"/>
        <w:numPr>
          <w:ilvl w:val="0"/>
          <w:numId w:val="95"/>
        </w:numPr>
        <w:tabs>
          <w:tab w:val="left" w:pos="509"/>
        </w:tabs>
        <w:spacing w:line="240" w:lineRule="auto"/>
        <w:rPr>
          <w:spacing w:val="-1"/>
          <w:sz w:val="24"/>
        </w:rPr>
      </w:pPr>
      <w:r>
        <w:rPr>
          <w:sz w:val="24"/>
        </w:rPr>
        <w:t xml:space="preserve">Стол, ковер, кресло, кровать, табурет </w:t>
      </w:r>
    </w:p>
    <w:p w:rsidR="00116235" w:rsidRDefault="00AB27F0">
      <w:pPr>
        <w:widowControl w:val="0"/>
        <w:numPr>
          <w:ilvl w:val="0"/>
          <w:numId w:val="95"/>
        </w:numPr>
        <w:tabs>
          <w:tab w:val="left" w:pos="509"/>
        </w:tabs>
        <w:spacing w:line="240" w:lineRule="auto"/>
        <w:rPr>
          <w:spacing w:val="-6"/>
          <w:sz w:val="24"/>
        </w:rPr>
      </w:pPr>
      <w:r>
        <w:rPr>
          <w:spacing w:val="-1"/>
          <w:sz w:val="24"/>
        </w:rPr>
        <w:t xml:space="preserve">Тополь, береза, орешник, липа, осина </w:t>
      </w:r>
    </w:p>
    <w:p w:rsidR="00116235" w:rsidRDefault="00AB27F0">
      <w:pPr>
        <w:widowControl w:val="0"/>
        <w:numPr>
          <w:ilvl w:val="0"/>
          <w:numId w:val="95"/>
        </w:numPr>
        <w:tabs>
          <w:tab w:val="left" w:pos="509"/>
        </w:tabs>
        <w:spacing w:line="240" w:lineRule="auto"/>
        <w:rPr>
          <w:spacing w:val="-4"/>
          <w:sz w:val="24"/>
        </w:rPr>
      </w:pPr>
      <w:r>
        <w:rPr>
          <w:spacing w:val="-1"/>
          <w:sz w:val="24"/>
        </w:rPr>
        <w:t xml:space="preserve">Курица, петух, орел, гусь, индюк </w:t>
      </w:r>
    </w:p>
    <w:p w:rsidR="00116235" w:rsidRDefault="00AB27F0">
      <w:pPr>
        <w:widowControl w:val="0"/>
        <w:numPr>
          <w:ilvl w:val="0"/>
          <w:numId w:val="95"/>
        </w:numPr>
        <w:tabs>
          <w:tab w:val="left" w:pos="509"/>
        </w:tabs>
        <w:spacing w:line="240" w:lineRule="auto"/>
        <w:rPr>
          <w:spacing w:val="-6"/>
          <w:sz w:val="24"/>
        </w:rPr>
      </w:pPr>
      <w:r>
        <w:rPr>
          <w:spacing w:val="-3"/>
          <w:sz w:val="24"/>
        </w:rPr>
        <w:t xml:space="preserve">Окружность, треугольник, четырехугольник, указка, квадрат </w:t>
      </w:r>
    </w:p>
    <w:p w:rsidR="00116235" w:rsidRDefault="00AB27F0">
      <w:pPr>
        <w:widowControl w:val="0"/>
        <w:numPr>
          <w:ilvl w:val="0"/>
          <w:numId w:val="95"/>
        </w:numPr>
        <w:tabs>
          <w:tab w:val="left" w:pos="509"/>
        </w:tabs>
        <w:spacing w:line="240" w:lineRule="auto"/>
        <w:rPr>
          <w:spacing w:val="-4"/>
          <w:sz w:val="24"/>
        </w:rPr>
      </w:pPr>
      <w:r>
        <w:rPr>
          <w:spacing w:val="-3"/>
          <w:sz w:val="24"/>
        </w:rPr>
        <w:t xml:space="preserve">Саша, Витя, Стасик, Петров, Коля </w:t>
      </w:r>
    </w:p>
    <w:p w:rsidR="00116235" w:rsidRDefault="00AB27F0">
      <w:pPr>
        <w:widowControl w:val="0"/>
        <w:numPr>
          <w:ilvl w:val="0"/>
          <w:numId w:val="95"/>
        </w:numPr>
        <w:tabs>
          <w:tab w:val="left" w:pos="509"/>
        </w:tabs>
        <w:spacing w:line="240" w:lineRule="auto"/>
        <w:rPr>
          <w:spacing w:val="-4"/>
          <w:sz w:val="24"/>
        </w:rPr>
      </w:pPr>
      <w:r>
        <w:rPr>
          <w:sz w:val="24"/>
        </w:rPr>
        <w:t xml:space="preserve">Число, деление, сложение, вычитание, умножение </w:t>
      </w:r>
    </w:p>
    <w:p w:rsidR="00116235" w:rsidRDefault="00AB27F0">
      <w:pPr>
        <w:tabs>
          <w:tab w:val="left" w:pos="648"/>
        </w:tabs>
        <w:spacing w:line="240" w:lineRule="auto"/>
        <w:rPr>
          <w:sz w:val="24"/>
        </w:rPr>
      </w:pPr>
      <w:r>
        <w:rPr>
          <w:spacing w:val="-3"/>
          <w:sz w:val="24"/>
        </w:rPr>
        <w:t>10.</w:t>
      </w:r>
      <w:r>
        <w:rPr>
          <w:sz w:val="24"/>
        </w:rPr>
        <w:tab/>
        <w:t xml:space="preserve">Веселый, быстрый, грустный, вкусный, осторожный </w:t>
      </w:r>
    </w:p>
    <w:p w:rsidR="00116235" w:rsidRDefault="00AB27F0">
      <w:pPr>
        <w:spacing w:line="240" w:lineRule="auto"/>
        <w:jc w:val="center"/>
        <w:rPr>
          <w:b/>
          <w:spacing w:val="4"/>
          <w:sz w:val="24"/>
        </w:rPr>
      </w:pPr>
      <w:r>
        <w:rPr>
          <w:b/>
          <w:i/>
          <w:spacing w:val="4"/>
          <w:sz w:val="24"/>
        </w:rPr>
        <w:t>3-й субтест</w:t>
      </w:r>
      <w:r>
        <w:rPr>
          <w:b/>
          <w:spacing w:val="4"/>
          <w:sz w:val="24"/>
        </w:rPr>
        <w:t>.</w:t>
      </w:r>
    </w:p>
    <w:p w:rsidR="00116235" w:rsidRDefault="00AB27F0">
      <w:pPr>
        <w:spacing w:line="240" w:lineRule="auto"/>
        <w:jc w:val="center"/>
        <w:rPr>
          <w:b/>
          <w:spacing w:val="4"/>
          <w:sz w:val="24"/>
        </w:rPr>
      </w:pPr>
      <w:r>
        <w:rPr>
          <w:b/>
          <w:spacing w:val="4"/>
          <w:sz w:val="24"/>
        </w:rPr>
        <w:t>Умозаключение по аналогии</w:t>
      </w:r>
    </w:p>
    <w:p w:rsidR="00116235" w:rsidRDefault="00116235">
      <w:pPr>
        <w:spacing w:line="240" w:lineRule="auto"/>
        <w:jc w:val="center"/>
        <w:rPr>
          <w:sz w:val="24"/>
        </w:rPr>
      </w:pPr>
    </w:p>
    <w:p w:rsidR="00116235" w:rsidRDefault="00AB27F0">
      <w:pPr>
        <w:spacing w:line="240" w:lineRule="auto"/>
        <w:rPr>
          <w:i/>
          <w:sz w:val="24"/>
        </w:rPr>
      </w:pPr>
      <w:r>
        <w:rPr>
          <w:spacing w:val="3"/>
          <w:sz w:val="24"/>
        </w:rPr>
        <w:t xml:space="preserve">«Подбери из пяти слов, написанных под чертой, одно </w:t>
      </w:r>
      <w:r>
        <w:rPr>
          <w:spacing w:val="2"/>
          <w:sz w:val="24"/>
        </w:rPr>
        <w:t xml:space="preserve">слово, которое подходило бы к слову «гвоздика» так же, </w:t>
      </w:r>
      <w:r>
        <w:rPr>
          <w:spacing w:val="5"/>
          <w:sz w:val="24"/>
        </w:rPr>
        <w:lastRenderedPageBreak/>
        <w:t xml:space="preserve">как слово «овощ» — к слову «огурец». </w:t>
      </w:r>
      <w:r>
        <w:rPr>
          <w:i/>
          <w:sz w:val="24"/>
        </w:rPr>
        <w:t>(первое задание разбирается вместе)</w:t>
      </w:r>
    </w:p>
    <w:p w:rsidR="00116235" w:rsidRDefault="00AB27F0">
      <w:pPr>
        <w:numPr>
          <w:ilvl w:val="0"/>
          <w:numId w:val="96"/>
        </w:numPr>
        <w:tabs>
          <w:tab w:val="left" w:pos="202"/>
        </w:tabs>
        <w:spacing w:line="240" w:lineRule="auto"/>
        <w:ind w:left="0" w:firstLine="0"/>
        <w:rPr>
          <w:sz w:val="24"/>
        </w:rPr>
      </w:pPr>
      <w:r>
        <w:rPr>
          <w:sz w:val="24"/>
        </w:rPr>
        <w:t xml:space="preserve">Огурец - Овощ      </w:t>
      </w:r>
    </w:p>
    <w:p w:rsidR="00116235" w:rsidRDefault="00AB27F0">
      <w:pPr>
        <w:tabs>
          <w:tab w:val="left" w:pos="202"/>
        </w:tabs>
        <w:spacing w:line="240" w:lineRule="auto"/>
        <w:rPr>
          <w:sz w:val="24"/>
        </w:rPr>
      </w:pPr>
      <w:r>
        <w:rPr>
          <w:sz w:val="24"/>
        </w:rPr>
        <w:t xml:space="preserve">   Гвоздика - ?    (Сорняк, роса, садик, цветок, земля) </w:t>
      </w:r>
    </w:p>
    <w:p w:rsidR="00116235" w:rsidRDefault="00AB27F0">
      <w:pPr>
        <w:numPr>
          <w:ilvl w:val="0"/>
          <w:numId w:val="96"/>
        </w:numPr>
        <w:tabs>
          <w:tab w:val="left" w:pos="202"/>
        </w:tabs>
        <w:spacing w:line="240" w:lineRule="auto"/>
        <w:ind w:left="0" w:firstLine="0"/>
        <w:rPr>
          <w:sz w:val="24"/>
        </w:rPr>
      </w:pPr>
      <w:r>
        <w:rPr>
          <w:sz w:val="24"/>
        </w:rPr>
        <w:t xml:space="preserve">Огород - </w:t>
      </w:r>
      <w:r>
        <w:rPr>
          <w:spacing w:val="2"/>
          <w:sz w:val="24"/>
        </w:rPr>
        <w:t>Морковь</w:t>
      </w:r>
    </w:p>
    <w:p w:rsidR="00116235" w:rsidRDefault="00AB27F0">
      <w:pPr>
        <w:tabs>
          <w:tab w:val="left" w:pos="202"/>
        </w:tabs>
        <w:spacing w:line="240" w:lineRule="auto"/>
        <w:rPr>
          <w:sz w:val="24"/>
        </w:rPr>
      </w:pPr>
      <w:r>
        <w:rPr>
          <w:sz w:val="24"/>
        </w:rPr>
        <w:t xml:space="preserve">   Сад - ?     (</w:t>
      </w:r>
      <w:r>
        <w:rPr>
          <w:spacing w:val="2"/>
          <w:sz w:val="24"/>
        </w:rPr>
        <w:t xml:space="preserve">Забор, грибы, яблоня, колодец, скамейка) </w:t>
      </w:r>
    </w:p>
    <w:p w:rsidR="00116235" w:rsidRDefault="00AB27F0">
      <w:pPr>
        <w:numPr>
          <w:ilvl w:val="0"/>
          <w:numId w:val="96"/>
        </w:numPr>
        <w:tabs>
          <w:tab w:val="left" w:pos="202"/>
        </w:tabs>
        <w:spacing w:line="240" w:lineRule="auto"/>
        <w:ind w:left="0" w:firstLine="0"/>
        <w:rPr>
          <w:spacing w:val="-1"/>
          <w:sz w:val="24"/>
        </w:rPr>
      </w:pPr>
      <w:r>
        <w:rPr>
          <w:spacing w:val="-1"/>
          <w:sz w:val="24"/>
        </w:rPr>
        <w:t xml:space="preserve">Учитель </w:t>
      </w:r>
      <w:r>
        <w:rPr>
          <w:b/>
          <w:sz w:val="24"/>
        </w:rPr>
        <w:t>-  Ученик</w:t>
      </w:r>
    </w:p>
    <w:p w:rsidR="00116235" w:rsidRDefault="00AB27F0">
      <w:pPr>
        <w:tabs>
          <w:tab w:val="left" w:pos="202"/>
        </w:tabs>
        <w:spacing w:line="240" w:lineRule="auto"/>
        <w:rPr>
          <w:sz w:val="24"/>
        </w:rPr>
      </w:pPr>
      <w:r>
        <w:rPr>
          <w:spacing w:val="-1"/>
          <w:sz w:val="24"/>
        </w:rPr>
        <w:t xml:space="preserve">   Врач - ?     (</w:t>
      </w:r>
      <w:r>
        <w:rPr>
          <w:b/>
          <w:sz w:val="24"/>
        </w:rPr>
        <w:t xml:space="preserve">Очки, больница, палата, больной, лекарство) </w:t>
      </w:r>
    </w:p>
    <w:p w:rsidR="00116235" w:rsidRDefault="00AB27F0">
      <w:pPr>
        <w:numPr>
          <w:ilvl w:val="0"/>
          <w:numId w:val="96"/>
        </w:numPr>
        <w:tabs>
          <w:tab w:val="left" w:pos="202"/>
        </w:tabs>
        <w:spacing w:line="240" w:lineRule="auto"/>
        <w:ind w:left="0" w:firstLine="0"/>
        <w:rPr>
          <w:spacing w:val="1"/>
          <w:sz w:val="24"/>
        </w:rPr>
      </w:pPr>
      <w:r>
        <w:rPr>
          <w:spacing w:val="1"/>
          <w:sz w:val="24"/>
        </w:rPr>
        <w:t xml:space="preserve">Цветок -  </w:t>
      </w:r>
      <w:r>
        <w:rPr>
          <w:spacing w:val="-8"/>
          <w:sz w:val="24"/>
        </w:rPr>
        <w:t>Ваза</w:t>
      </w:r>
    </w:p>
    <w:p w:rsidR="00116235" w:rsidRDefault="00AB27F0">
      <w:pPr>
        <w:tabs>
          <w:tab w:val="left" w:pos="202"/>
        </w:tabs>
        <w:spacing w:line="240" w:lineRule="auto"/>
        <w:rPr>
          <w:sz w:val="24"/>
        </w:rPr>
      </w:pPr>
      <w:r>
        <w:rPr>
          <w:spacing w:val="1"/>
          <w:sz w:val="24"/>
        </w:rPr>
        <w:t xml:space="preserve">   Птица - ?  (К</w:t>
      </w:r>
      <w:r>
        <w:rPr>
          <w:sz w:val="24"/>
        </w:rPr>
        <w:t xml:space="preserve">люв, чайка, гнездо, перья, хвост) </w:t>
      </w:r>
    </w:p>
    <w:p w:rsidR="00116235" w:rsidRDefault="00AB27F0">
      <w:pPr>
        <w:numPr>
          <w:ilvl w:val="0"/>
          <w:numId w:val="96"/>
        </w:numPr>
        <w:tabs>
          <w:tab w:val="left" w:pos="202"/>
        </w:tabs>
        <w:spacing w:line="240" w:lineRule="auto"/>
        <w:ind w:left="0" w:firstLine="0"/>
        <w:rPr>
          <w:spacing w:val="2"/>
          <w:sz w:val="24"/>
        </w:rPr>
      </w:pPr>
      <w:r>
        <w:rPr>
          <w:spacing w:val="2"/>
          <w:sz w:val="24"/>
        </w:rPr>
        <w:t>Перчатка -</w:t>
      </w:r>
      <w:r>
        <w:rPr>
          <w:spacing w:val="-5"/>
          <w:sz w:val="24"/>
        </w:rPr>
        <w:t xml:space="preserve"> Рука</w:t>
      </w:r>
    </w:p>
    <w:p w:rsidR="00116235" w:rsidRDefault="00AB27F0">
      <w:pPr>
        <w:tabs>
          <w:tab w:val="left" w:pos="202"/>
        </w:tabs>
        <w:spacing w:line="240" w:lineRule="auto"/>
        <w:rPr>
          <w:sz w:val="24"/>
        </w:rPr>
      </w:pPr>
      <w:r>
        <w:rPr>
          <w:spacing w:val="2"/>
          <w:sz w:val="24"/>
        </w:rPr>
        <w:t xml:space="preserve">   Сапог- ?     (</w:t>
      </w:r>
      <w:r>
        <w:rPr>
          <w:sz w:val="24"/>
        </w:rPr>
        <w:t xml:space="preserve">Чулки, подошва, кожа, нога, щетка) </w:t>
      </w:r>
    </w:p>
    <w:p w:rsidR="00116235" w:rsidRDefault="00AB27F0">
      <w:pPr>
        <w:numPr>
          <w:ilvl w:val="0"/>
          <w:numId w:val="96"/>
        </w:numPr>
        <w:tabs>
          <w:tab w:val="left" w:pos="202"/>
        </w:tabs>
        <w:spacing w:line="240" w:lineRule="auto"/>
        <w:ind w:left="0" w:firstLine="0"/>
        <w:rPr>
          <w:spacing w:val="2"/>
          <w:sz w:val="24"/>
        </w:rPr>
      </w:pPr>
      <w:r>
        <w:rPr>
          <w:spacing w:val="2"/>
          <w:sz w:val="24"/>
        </w:rPr>
        <w:t>Темный -</w:t>
      </w:r>
      <w:r>
        <w:rPr>
          <w:spacing w:val="1"/>
          <w:sz w:val="24"/>
        </w:rPr>
        <w:t xml:space="preserve"> Светлый</w:t>
      </w:r>
    </w:p>
    <w:p w:rsidR="00116235" w:rsidRDefault="00AB27F0">
      <w:pPr>
        <w:tabs>
          <w:tab w:val="left" w:pos="202"/>
        </w:tabs>
        <w:spacing w:line="240" w:lineRule="auto"/>
        <w:rPr>
          <w:sz w:val="24"/>
        </w:rPr>
      </w:pPr>
      <w:r>
        <w:rPr>
          <w:spacing w:val="2"/>
          <w:sz w:val="24"/>
        </w:rPr>
        <w:t xml:space="preserve">   Мокрый - ?  (</w:t>
      </w:r>
      <w:r>
        <w:rPr>
          <w:spacing w:val="1"/>
          <w:sz w:val="24"/>
        </w:rPr>
        <w:t xml:space="preserve">Солнечный, скользкий, сухой, теплый, холодный) </w:t>
      </w:r>
    </w:p>
    <w:p w:rsidR="00116235" w:rsidRDefault="00AB27F0">
      <w:pPr>
        <w:numPr>
          <w:ilvl w:val="0"/>
          <w:numId w:val="96"/>
        </w:numPr>
        <w:tabs>
          <w:tab w:val="left" w:pos="202"/>
          <w:tab w:val="left" w:pos="1157"/>
        </w:tabs>
        <w:spacing w:line="240" w:lineRule="auto"/>
        <w:ind w:left="0" w:firstLine="0"/>
        <w:rPr>
          <w:sz w:val="24"/>
        </w:rPr>
      </w:pPr>
      <w:r>
        <w:rPr>
          <w:spacing w:val="-8"/>
          <w:sz w:val="24"/>
        </w:rPr>
        <w:t>Часы -</w:t>
      </w:r>
      <w:r>
        <w:rPr>
          <w:spacing w:val="1"/>
          <w:sz w:val="24"/>
        </w:rPr>
        <w:t xml:space="preserve"> Время  </w:t>
      </w:r>
      <w:r>
        <w:rPr>
          <w:sz w:val="24"/>
        </w:rPr>
        <w:tab/>
      </w:r>
    </w:p>
    <w:p w:rsidR="00116235" w:rsidRDefault="00AB27F0">
      <w:pPr>
        <w:tabs>
          <w:tab w:val="left" w:pos="202"/>
          <w:tab w:val="left" w:pos="1157"/>
        </w:tabs>
        <w:spacing w:line="240" w:lineRule="auto"/>
        <w:rPr>
          <w:sz w:val="24"/>
        </w:rPr>
      </w:pPr>
      <w:r>
        <w:rPr>
          <w:spacing w:val="-4"/>
          <w:sz w:val="24"/>
        </w:rPr>
        <w:t xml:space="preserve">   Градусник - ?   (</w:t>
      </w:r>
      <w:r>
        <w:rPr>
          <w:spacing w:val="1"/>
          <w:sz w:val="24"/>
        </w:rPr>
        <w:t xml:space="preserve">Стекло, больной, кровать, температура, врач) </w:t>
      </w:r>
    </w:p>
    <w:p w:rsidR="00116235" w:rsidRDefault="00AB27F0">
      <w:pPr>
        <w:numPr>
          <w:ilvl w:val="0"/>
          <w:numId w:val="96"/>
        </w:numPr>
        <w:tabs>
          <w:tab w:val="left" w:pos="202"/>
        </w:tabs>
        <w:spacing w:line="240" w:lineRule="auto"/>
        <w:ind w:left="0" w:firstLine="0"/>
        <w:rPr>
          <w:spacing w:val="1"/>
          <w:sz w:val="24"/>
        </w:rPr>
      </w:pPr>
      <w:r>
        <w:rPr>
          <w:spacing w:val="1"/>
          <w:sz w:val="24"/>
        </w:rPr>
        <w:t xml:space="preserve">Машина  - Мотор   </w:t>
      </w:r>
    </w:p>
    <w:p w:rsidR="00116235" w:rsidRDefault="00AB27F0">
      <w:pPr>
        <w:tabs>
          <w:tab w:val="left" w:pos="202"/>
        </w:tabs>
        <w:spacing w:line="240" w:lineRule="auto"/>
        <w:rPr>
          <w:sz w:val="24"/>
        </w:rPr>
      </w:pPr>
      <w:r>
        <w:rPr>
          <w:spacing w:val="1"/>
          <w:sz w:val="24"/>
        </w:rPr>
        <w:t xml:space="preserve">   Лодка- ?    (Река, маяк, парус, волна, берег) </w:t>
      </w:r>
    </w:p>
    <w:p w:rsidR="00116235" w:rsidRDefault="00AB27F0">
      <w:pPr>
        <w:numPr>
          <w:ilvl w:val="0"/>
          <w:numId w:val="96"/>
        </w:numPr>
        <w:tabs>
          <w:tab w:val="left" w:pos="202"/>
          <w:tab w:val="left" w:pos="1157"/>
        </w:tabs>
        <w:spacing w:line="240" w:lineRule="auto"/>
        <w:ind w:left="0" w:firstLine="0"/>
        <w:rPr>
          <w:sz w:val="24"/>
        </w:rPr>
      </w:pPr>
      <w:r>
        <w:rPr>
          <w:spacing w:val="-16"/>
          <w:sz w:val="24"/>
        </w:rPr>
        <w:t xml:space="preserve">Стол- </w:t>
      </w:r>
      <w:r>
        <w:rPr>
          <w:sz w:val="24"/>
        </w:rPr>
        <w:t>Скатерть</w:t>
      </w:r>
      <w:r>
        <w:rPr>
          <w:sz w:val="24"/>
        </w:rPr>
        <w:tab/>
      </w:r>
    </w:p>
    <w:p w:rsidR="00116235" w:rsidRDefault="00AB27F0">
      <w:pPr>
        <w:tabs>
          <w:tab w:val="left" w:pos="202"/>
          <w:tab w:val="left" w:pos="1157"/>
        </w:tabs>
        <w:spacing w:line="240" w:lineRule="auto"/>
        <w:rPr>
          <w:sz w:val="24"/>
        </w:rPr>
      </w:pPr>
      <w:r>
        <w:rPr>
          <w:spacing w:val="-11"/>
          <w:sz w:val="24"/>
        </w:rPr>
        <w:t xml:space="preserve">   Пол - ?       (</w:t>
      </w:r>
      <w:r>
        <w:rPr>
          <w:sz w:val="24"/>
        </w:rPr>
        <w:t xml:space="preserve">Мебель, ковер, пыль, доски, гвозди) </w:t>
      </w:r>
    </w:p>
    <w:p w:rsidR="00116235" w:rsidRDefault="00AB27F0">
      <w:pPr>
        <w:tabs>
          <w:tab w:val="left" w:pos="326"/>
        </w:tabs>
        <w:spacing w:line="240" w:lineRule="auto"/>
        <w:rPr>
          <w:spacing w:val="-2"/>
          <w:sz w:val="24"/>
        </w:rPr>
      </w:pPr>
      <w:r>
        <w:rPr>
          <w:spacing w:val="-5"/>
          <w:sz w:val="24"/>
        </w:rPr>
        <w:t>10.</w:t>
      </w:r>
      <w:r>
        <w:rPr>
          <w:sz w:val="24"/>
        </w:rPr>
        <w:tab/>
      </w:r>
      <w:r>
        <w:rPr>
          <w:spacing w:val="-2"/>
          <w:sz w:val="24"/>
        </w:rPr>
        <w:t>Стул   -</w:t>
      </w:r>
      <w:r>
        <w:rPr>
          <w:spacing w:val="3"/>
          <w:sz w:val="24"/>
        </w:rPr>
        <w:t xml:space="preserve"> Деревянный</w:t>
      </w:r>
    </w:p>
    <w:p w:rsidR="00116235" w:rsidRDefault="00AB27F0">
      <w:pPr>
        <w:tabs>
          <w:tab w:val="left" w:pos="326"/>
        </w:tabs>
        <w:spacing w:line="240" w:lineRule="auto"/>
        <w:rPr>
          <w:sz w:val="24"/>
        </w:rPr>
      </w:pPr>
      <w:r>
        <w:rPr>
          <w:spacing w:val="-2"/>
          <w:sz w:val="24"/>
        </w:rPr>
        <w:t xml:space="preserve">     Игла - ?        (</w:t>
      </w:r>
      <w:r>
        <w:rPr>
          <w:spacing w:val="3"/>
          <w:sz w:val="24"/>
        </w:rPr>
        <w:t xml:space="preserve">Острая, тонкая, блестящая, короткая, стальная) </w:t>
      </w:r>
    </w:p>
    <w:p w:rsidR="00116235" w:rsidRDefault="00AB27F0">
      <w:pPr>
        <w:spacing w:line="240" w:lineRule="auto"/>
        <w:jc w:val="center"/>
        <w:rPr>
          <w:b/>
          <w:spacing w:val="4"/>
          <w:sz w:val="24"/>
        </w:rPr>
      </w:pPr>
      <w:r>
        <w:rPr>
          <w:b/>
          <w:i/>
          <w:spacing w:val="4"/>
          <w:sz w:val="24"/>
        </w:rPr>
        <w:t>4-й субтест</w:t>
      </w:r>
      <w:r>
        <w:rPr>
          <w:b/>
          <w:spacing w:val="4"/>
          <w:sz w:val="24"/>
        </w:rPr>
        <w:t>.</w:t>
      </w:r>
    </w:p>
    <w:p w:rsidR="00116235" w:rsidRDefault="00AB27F0">
      <w:pPr>
        <w:spacing w:line="240" w:lineRule="auto"/>
        <w:jc w:val="center"/>
        <w:rPr>
          <w:b/>
          <w:spacing w:val="4"/>
          <w:sz w:val="24"/>
        </w:rPr>
      </w:pPr>
      <w:r>
        <w:rPr>
          <w:b/>
          <w:spacing w:val="4"/>
          <w:sz w:val="24"/>
        </w:rPr>
        <w:t>Обобщение</w:t>
      </w:r>
    </w:p>
    <w:p w:rsidR="00116235" w:rsidRDefault="00116235">
      <w:pPr>
        <w:spacing w:line="240" w:lineRule="auto"/>
        <w:jc w:val="center"/>
        <w:rPr>
          <w:sz w:val="24"/>
        </w:rPr>
      </w:pPr>
    </w:p>
    <w:p w:rsidR="00116235" w:rsidRDefault="00AB27F0">
      <w:pPr>
        <w:spacing w:line="240" w:lineRule="auto"/>
        <w:rPr>
          <w:i/>
          <w:sz w:val="24"/>
        </w:rPr>
      </w:pPr>
      <w:r>
        <w:rPr>
          <w:spacing w:val="3"/>
          <w:sz w:val="24"/>
        </w:rPr>
        <w:t xml:space="preserve">«Найди подходящее для этих двух слов обобщающее понятие. Как это можно назвать вместе, одним словом?» </w:t>
      </w:r>
      <w:r>
        <w:rPr>
          <w:i/>
          <w:sz w:val="24"/>
        </w:rPr>
        <w:t>(первое задание разбирается вместе)</w:t>
      </w:r>
    </w:p>
    <w:p w:rsidR="00116235" w:rsidRDefault="00AB27F0">
      <w:pPr>
        <w:numPr>
          <w:ilvl w:val="0"/>
          <w:numId w:val="97"/>
        </w:numPr>
        <w:tabs>
          <w:tab w:val="left" w:pos="426"/>
        </w:tabs>
        <w:spacing w:line="240" w:lineRule="auto"/>
        <w:rPr>
          <w:spacing w:val="-6"/>
          <w:sz w:val="24"/>
        </w:rPr>
      </w:pPr>
      <w:r>
        <w:rPr>
          <w:sz w:val="24"/>
        </w:rPr>
        <w:t xml:space="preserve">Окунь, карась... </w:t>
      </w:r>
    </w:p>
    <w:p w:rsidR="00116235" w:rsidRDefault="00AB27F0">
      <w:pPr>
        <w:widowControl w:val="0"/>
        <w:numPr>
          <w:ilvl w:val="0"/>
          <w:numId w:val="97"/>
        </w:numPr>
        <w:tabs>
          <w:tab w:val="left" w:pos="426"/>
        </w:tabs>
        <w:spacing w:line="240" w:lineRule="auto"/>
        <w:rPr>
          <w:spacing w:val="-6"/>
          <w:sz w:val="24"/>
        </w:rPr>
      </w:pPr>
      <w:r>
        <w:rPr>
          <w:spacing w:val="1"/>
          <w:sz w:val="24"/>
        </w:rPr>
        <w:t xml:space="preserve">Метла, лопата... </w:t>
      </w:r>
    </w:p>
    <w:p w:rsidR="00116235" w:rsidRDefault="00AB27F0">
      <w:pPr>
        <w:widowControl w:val="0"/>
        <w:numPr>
          <w:ilvl w:val="0"/>
          <w:numId w:val="98"/>
        </w:numPr>
        <w:tabs>
          <w:tab w:val="left" w:pos="426"/>
        </w:tabs>
        <w:spacing w:line="240" w:lineRule="auto"/>
        <w:rPr>
          <w:spacing w:val="-4"/>
          <w:sz w:val="24"/>
        </w:rPr>
      </w:pPr>
      <w:r>
        <w:rPr>
          <w:spacing w:val="5"/>
          <w:sz w:val="24"/>
        </w:rPr>
        <w:t xml:space="preserve">Лето, зима... </w:t>
      </w:r>
    </w:p>
    <w:p w:rsidR="00116235" w:rsidRDefault="00AB27F0">
      <w:pPr>
        <w:widowControl w:val="0"/>
        <w:numPr>
          <w:ilvl w:val="0"/>
          <w:numId w:val="98"/>
        </w:numPr>
        <w:tabs>
          <w:tab w:val="left" w:pos="426"/>
        </w:tabs>
        <w:spacing w:line="240" w:lineRule="auto"/>
        <w:rPr>
          <w:spacing w:val="-2"/>
          <w:sz w:val="24"/>
        </w:rPr>
      </w:pPr>
      <w:r>
        <w:rPr>
          <w:spacing w:val="2"/>
          <w:sz w:val="24"/>
        </w:rPr>
        <w:t xml:space="preserve">Огурец, помидор ... </w:t>
      </w:r>
    </w:p>
    <w:p w:rsidR="00116235" w:rsidRDefault="00AB27F0">
      <w:pPr>
        <w:spacing w:line="240" w:lineRule="auto"/>
        <w:rPr>
          <w:sz w:val="24"/>
        </w:rPr>
      </w:pPr>
      <w:r>
        <w:rPr>
          <w:spacing w:val="1"/>
          <w:sz w:val="24"/>
        </w:rPr>
        <w:lastRenderedPageBreak/>
        <w:t xml:space="preserve">5. Сирень, орешник ... </w:t>
      </w:r>
    </w:p>
    <w:p w:rsidR="00116235" w:rsidRDefault="00AB27F0">
      <w:pPr>
        <w:widowControl w:val="0"/>
        <w:numPr>
          <w:ilvl w:val="0"/>
          <w:numId w:val="99"/>
        </w:numPr>
        <w:tabs>
          <w:tab w:val="left" w:pos="480"/>
        </w:tabs>
        <w:spacing w:line="240" w:lineRule="auto"/>
        <w:rPr>
          <w:spacing w:val="-4"/>
          <w:sz w:val="24"/>
        </w:rPr>
      </w:pPr>
      <w:r>
        <w:rPr>
          <w:spacing w:val="2"/>
          <w:sz w:val="24"/>
        </w:rPr>
        <w:t xml:space="preserve">Шкаф, диван ... </w:t>
      </w:r>
    </w:p>
    <w:p w:rsidR="00116235" w:rsidRDefault="00AB27F0">
      <w:pPr>
        <w:widowControl w:val="0"/>
        <w:numPr>
          <w:ilvl w:val="0"/>
          <w:numId w:val="99"/>
        </w:numPr>
        <w:tabs>
          <w:tab w:val="left" w:pos="480"/>
        </w:tabs>
        <w:spacing w:line="240" w:lineRule="auto"/>
        <w:rPr>
          <w:spacing w:val="-4"/>
          <w:sz w:val="24"/>
        </w:rPr>
      </w:pPr>
      <w:r>
        <w:rPr>
          <w:spacing w:val="2"/>
          <w:sz w:val="24"/>
        </w:rPr>
        <w:t xml:space="preserve">Июнь, июль ... </w:t>
      </w:r>
    </w:p>
    <w:p w:rsidR="00116235" w:rsidRDefault="00AB27F0">
      <w:pPr>
        <w:widowControl w:val="0"/>
        <w:numPr>
          <w:ilvl w:val="0"/>
          <w:numId w:val="99"/>
        </w:numPr>
        <w:tabs>
          <w:tab w:val="left" w:pos="480"/>
        </w:tabs>
        <w:spacing w:line="240" w:lineRule="auto"/>
        <w:rPr>
          <w:spacing w:val="-2"/>
          <w:sz w:val="24"/>
        </w:rPr>
      </w:pPr>
      <w:r>
        <w:rPr>
          <w:spacing w:val="6"/>
          <w:sz w:val="24"/>
        </w:rPr>
        <w:t xml:space="preserve">День, ночь... </w:t>
      </w:r>
    </w:p>
    <w:p w:rsidR="00116235" w:rsidRDefault="00AB27F0">
      <w:pPr>
        <w:widowControl w:val="0"/>
        <w:numPr>
          <w:ilvl w:val="0"/>
          <w:numId w:val="99"/>
        </w:numPr>
        <w:tabs>
          <w:tab w:val="left" w:pos="480"/>
        </w:tabs>
        <w:spacing w:line="240" w:lineRule="auto"/>
        <w:rPr>
          <w:spacing w:val="-1"/>
          <w:sz w:val="24"/>
        </w:rPr>
      </w:pPr>
      <w:r>
        <w:rPr>
          <w:spacing w:val="1"/>
          <w:sz w:val="24"/>
        </w:rPr>
        <w:t xml:space="preserve">Слон, муравей ... </w:t>
      </w:r>
    </w:p>
    <w:p w:rsidR="00116235" w:rsidRDefault="00AB27F0">
      <w:pPr>
        <w:tabs>
          <w:tab w:val="left" w:pos="581"/>
        </w:tabs>
        <w:spacing w:line="240" w:lineRule="auto"/>
        <w:rPr>
          <w:spacing w:val="3"/>
          <w:sz w:val="24"/>
        </w:rPr>
      </w:pPr>
      <w:r>
        <w:rPr>
          <w:spacing w:val="-5"/>
          <w:sz w:val="24"/>
        </w:rPr>
        <w:t>10.</w:t>
      </w:r>
      <w:r>
        <w:rPr>
          <w:sz w:val="24"/>
        </w:rPr>
        <w:tab/>
      </w:r>
      <w:r>
        <w:rPr>
          <w:spacing w:val="3"/>
          <w:sz w:val="24"/>
        </w:rPr>
        <w:t xml:space="preserve">Дерево, цветок ... </w:t>
      </w:r>
    </w:p>
    <w:p w:rsidR="00116235" w:rsidRDefault="00AB27F0">
      <w:pPr>
        <w:tabs>
          <w:tab w:val="left" w:pos="581"/>
        </w:tabs>
        <w:spacing w:line="240" w:lineRule="auto"/>
        <w:rPr>
          <w:sz w:val="28"/>
        </w:rPr>
      </w:pPr>
      <w:r>
        <w:rPr>
          <w:b/>
          <w:spacing w:val="1"/>
          <w:sz w:val="28"/>
        </w:rPr>
        <w:t>Обработка результатов</w:t>
      </w:r>
    </w:p>
    <w:p w:rsidR="00116235" w:rsidRDefault="00AB27F0">
      <w:pPr>
        <w:spacing w:line="240" w:lineRule="auto"/>
        <w:ind w:right="14"/>
        <w:rPr>
          <w:sz w:val="24"/>
        </w:rPr>
      </w:pPr>
      <w:r>
        <w:rPr>
          <w:spacing w:val="-2"/>
          <w:sz w:val="24"/>
        </w:rPr>
        <w:t xml:space="preserve">Максимальное количество баллов, которые можно набрать за решение всех четырех субтестов, —             40 (100% </w:t>
      </w:r>
      <w:r>
        <w:rPr>
          <w:spacing w:val="-4"/>
          <w:sz w:val="24"/>
        </w:rPr>
        <w:t>оценки успешности).</w:t>
      </w:r>
    </w:p>
    <w:p w:rsidR="00116235" w:rsidRDefault="00AB27F0">
      <w:pPr>
        <w:spacing w:line="240" w:lineRule="auto"/>
        <w:ind w:right="10"/>
        <w:rPr>
          <w:sz w:val="24"/>
        </w:rPr>
      </w:pPr>
      <w:r>
        <w:rPr>
          <w:spacing w:val="2"/>
          <w:sz w:val="24"/>
        </w:rPr>
        <w:t xml:space="preserve">Высокий уровень успешности — 4-й уровень — равен </w:t>
      </w:r>
      <w:r>
        <w:rPr>
          <w:spacing w:val="8"/>
          <w:sz w:val="24"/>
        </w:rPr>
        <w:t>32 баллам и более (80-100% ОУ).</w:t>
      </w:r>
    </w:p>
    <w:p w:rsidR="00116235" w:rsidRDefault="00AB27F0">
      <w:pPr>
        <w:spacing w:line="240" w:lineRule="auto"/>
        <w:ind w:right="5"/>
        <w:rPr>
          <w:sz w:val="24"/>
        </w:rPr>
      </w:pPr>
      <w:r>
        <w:rPr>
          <w:sz w:val="24"/>
        </w:rPr>
        <w:t xml:space="preserve">Средний  — 3-й уровень — 31 —26 баллов (79— </w:t>
      </w:r>
      <w:r>
        <w:rPr>
          <w:spacing w:val="9"/>
          <w:sz w:val="24"/>
        </w:rPr>
        <w:t>65%).</w:t>
      </w:r>
    </w:p>
    <w:p w:rsidR="00116235" w:rsidRDefault="00AB27F0">
      <w:pPr>
        <w:spacing w:line="240" w:lineRule="auto"/>
        <w:ind w:right="5"/>
        <w:rPr>
          <w:sz w:val="24"/>
        </w:rPr>
      </w:pPr>
      <w:r>
        <w:rPr>
          <w:spacing w:val="1"/>
          <w:sz w:val="24"/>
        </w:rPr>
        <w:t xml:space="preserve">Низкий  — 2-й уровень — 25 —20  баллов </w:t>
      </w:r>
      <w:r>
        <w:rPr>
          <w:spacing w:val="14"/>
          <w:sz w:val="24"/>
        </w:rPr>
        <w:t>(64,9-50%).</w:t>
      </w:r>
    </w:p>
    <w:p w:rsidR="00116235" w:rsidRDefault="00AB27F0">
      <w:pPr>
        <w:spacing w:line="240" w:lineRule="auto"/>
        <w:rPr>
          <w:sz w:val="24"/>
        </w:rPr>
      </w:pPr>
      <w:r>
        <w:rPr>
          <w:spacing w:val="3"/>
          <w:sz w:val="24"/>
        </w:rPr>
        <w:t>Патология — 1-й уровень — 19 и ниже (49,9% и ниже).</w:t>
      </w:r>
    </w:p>
    <w:p w:rsidR="00116235" w:rsidRDefault="00AB27F0">
      <w:pPr>
        <w:spacing w:line="240" w:lineRule="auto"/>
        <w:rPr>
          <w:sz w:val="24"/>
        </w:rPr>
      </w:pPr>
      <w:r>
        <w:rPr>
          <w:spacing w:val="2"/>
          <w:sz w:val="24"/>
        </w:rPr>
        <w:t xml:space="preserve">Среди нормально развивающихся детей не </w:t>
      </w:r>
      <w:r>
        <w:rPr>
          <w:spacing w:val="3"/>
          <w:sz w:val="24"/>
        </w:rPr>
        <w:t>встречаются дети с 1-м и 2-м уровнями успешности. Н</w:t>
      </w:r>
      <w:r>
        <w:rPr>
          <w:spacing w:val="5"/>
          <w:sz w:val="24"/>
        </w:rPr>
        <w:t xml:space="preserve">изкая успешность 1-го и 2-го уровня </w:t>
      </w:r>
      <w:r>
        <w:rPr>
          <w:spacing w:val="-1"/>
          <w:sz w:val="24"/>
        </w:rPr>
        <w:t xml:space="preserve">обусловлена наличием отклонений в умственном развитии, </w:t>
      </w:r>
      <w:r>
        <w:rPr>
          <w:spacing w:val="1"/>
          <w:sz w:val="24"/>
        </w:rPr>
        <w:t>недоразвитием речи, а также социально-бытовой запущен</w:t>
      </w:r>
      <w:r>
        <w:rPr>
          <w:spacing w:val="-2"/>
          <w:sz w:val="24"/>
        </w:rPr>
        <w:t>ностью.</w:t>
      </w:r>
    </w:p>
    <w:p w:rsidR="00116235" w:rsidRDefault="00116235">
      <w:pPr>
        <w:spacing w:line="240" w:lineRule="auto"/>
        <w:rPr>
          <w:sz w:val="24"/>
        </w:rPr>
      </w:pPr>
    </w:p>
    <w:p w:rsidR="00116235" w:rsidRDefault="00AB27F0">
      <w:pPr>
        <w:spacing w:line="240" w:lineRule="auto"/>
        <w:ind w:left="720" w:firstLine="0"/>
        <w:rPr>
          <w:b/>
        </w:rPr>
      </w:pPr>
      <w:r>
        <w:rPr>
          <w:b/>
        </w:rPr>
        <w:t>Диагностика регулятивных универсальных учебных действий</w:t>
      </w:r>
    </w:p>
    <w:p w:rsidR="00116235" w:rsidRDefault="00AB27F0">
      <w:pPr>
        <w:spacing w:line="240" w:lineRule="auto"/>
        <w:ind w:left="720" w:firstLine="0"/>
        <w:rPr>
          <w:b/>
        </w:rPr>
      </w:pPr>
      <w:r>
        <w:rPr>
          <w:b/>
        </w:rPr>
        <w:t>Методика№4 .«Тест простых поручений»  О.Машталь  ( количество заданий психолог определяет в зависимости от уровня подготовки класса)</w:t>
      </w:r>
    </w:p>
    <w:p w:rsidR="00116235" w:rsidRDefault="00116235">
      <w:pPr>
        <w:spacing w:line="240" w:lineRule="auto"/>
        <w:rPr>
          <w:b/>
        </w:rPr>
      </w:pPr>
    </w:p>
    <w:p w:rsidR="00116235" w:rsidRDefault="00AB27F0">
      <w:pPr>
        <w:spacing w:line="240" w:lineRule="auto"/>
      </w:pPr>
      <w:r>
        <w:t>Бланк ответа</w:t>
      </w:r>
    </w:p>
    <w:p w:rsidR="00116235" w:rsidRDefault="00AB27F0">
      <w:pPr>
        <w:spacing w:line="240" w:lineRule="auto"/>
      </w:pPr>
      <w:r>
        <w:t>1)Напишите первую букву слова СОБАКА и последнюю букву КОТ.</w:t>
      </w:r>
    </w:p>
    <w:p w:rsidR="00116235" w:rsidRDefault="00AB27F0">
      <w:pPr>
        <w:spacing w:line="240" w:lineRule="auto"/>
      </w:pPr>
      <w:r>
        <w:t>2)Соедините конец первой линии с верхним концом третьей.</w:t>
      </w:r>
    </w:p>
    <w:p w:rsidR="00116235" w:rsidRDefault="00AB27F0">
      <w:pPr>
        <w:spacing w:line="240" w:lineRule="auto"/>
      </w:pPr>
      <w:r>
        <w:t>3)Заключите две фигуры в круг.</w:t>
      </w:r>
    </w:p>
    <w:p w:rsidR="00116235" w:rsidRDefault="00AB27F0">
      <w:pPr>
        <w:spacing w:line="240" w:lineRule="auto"/>
      </w:pPr>
      <w:r>
        <w:t>4)Проведите линию от буквы С к букве П.</w:t>
      </w:r>
    </w:p>
    <w:p w:rsidR="00116235" w:rsidRDefault="00AB27F0">
      <w:pPr>
        <w:spacing w:line="240" w:lineRule="auto"/>
      </w:pPr>
      <w:r>
        <w:t>5)В квадрате поставьте плюс, в кружке минус, в треугольнике галочку.</w:t>
      </w:r>
    </w:p>
    <w:p w:rsidR="00116235" w:rsidRDefault="00AB27F0">
      <w:pPr>
        <w:spacing w:line="240" w:lineRule="auto"/>
      </w:pPr>
      <w:r>
        <w:t>6)Зачеркните все гласные буквы.</w:t>
      </w:r>
    </w:p>
    <w:p w:rsidR="00116235" w:rsidRDefault="00AB27F0">
      <w:pPr>
        <w:spacing w:line="240" w:lineRule="auto"/>
      </w:pPr>
      <w:r>
        <w:t>7)Разделите прямоугольник на три части.</w:t>
      </w:r>
    </w:p>
    <w:p w:rsidR="00116235" w:rsidRDefault="00AB27F0">
      <w:pPr>
        <w:spacing w:line="240" w:lineRule="auto"/>
      </w:pPr>
      <w:r>
        <w:t>8)Нарисуйте диагонали в параллелограмме и назовите точку пересечения первой буквой алфавита.</w:t>
      </w:r>
    </w:p>
    <w:p w:rsidR="00116235" w:rsidRDefault="00AB27F0">
      <w:pPr>
        <w:spacing w:line="240" w:lineRule="auto"/>
      </w:pPr>
      <w:r>
        <w:t>9. Зачеркните все согласные буквы третьего слова</w:t>
      </w:r>
    </w:p>
    <w:p w:rsidR="00116235" w:rsidRDefault="00AB27F0">
      <w:pPr>
        <w:spacing w:line="240" w:lineRule="auto"/>
      </w:pPr>
      <w:r>
        <w:lastRenderedPageBreak/>
        <w:t>10. Если в слове ПАРАШЮТ последняя буква не гласная, поставьте в треугольник цифру 3</w:t>
      </w:r>
    </w:p>
    <w:p w:rsidR="00116235" w:rsidRDefault="00AB27F0">
      <w:pPr>
        <w:spacing w:line="240" w:lineRule="auto"/>
      </w:pPr>
      <w:r>
        <w:t>11. Разделите отрезок на 4 части</w:t>
      </w:r>
    </w:p>
    <w:p w:rsidR="00116235" w:rsidRDefault="00AB27F0">
      <w:pPr>
        <w:spacing w:line="240" w:lineRule="auto"/>
      </w:pPr>
      <w:r>
        <w:t>12. Соедините линиями одинаковые ряды чисел</w:t>
      </w:r>
    </w:p>
    <w:p w:rsidR="00116235" w:rsidRDefault="00AB27F0">
      <w:pPr>
        <w:spacing w:line="240" w:lineRule="auto"/>
      </w:pPr>
      <w:r>
        <w:t>13. Подчеркните все круги и закрасьте все квадраты</w:t>
      </w:r>
    </w:p>
    <w:p w:rsidR="00116235" w:rsidRDefault="00AB27F0">
      <w:pPr>
        <w:spacing w:line="240" w:lineRule="auto"/>
      </w:pPr>
      <w:r>
        <w:t>14. Подчеркните слово, обозначающее съедобный предмет</w:t>
      </w:r>
    </w:p>
    <w:p w:rsidR="00116235" w:rsidRDefault="00AB27F0">
      <w:pPr>
        <w:spacing w:line="240" w:lineRule="auto"/>
      </w:pPr>
      <w:r>
        <w:t>15. Подчеркните все квадраты, а в последний квадрат впишите последнюю букву алфавита</w:t>
      </w:r>
    </w:p>
    <w:p w:rsidR="00116235" w:rsidRDefault="00AB27F0">
      <w:pPr>
        <w:spacing w:line="240" w:lineRule="auto"/>
      </w:pPr>
      <w:r>
        <w:t>16. Если сегодня не выходной день, то напишите последнюю букву алфавита</w:t>
      </w:r>
    </w:p>
    <w:p w:rsidR="00116235" w:rsidRDefault="00AB27F0">
      <w:pPr>
        <w:spacing w:line="240" w:lineRule="auto"/>
      </w:pPr>
      <w:r>
        <w:t>17. Если тигр это хищное животное, то напишите сумму чисел  2 и 7, если не хищное, то разность этих же чисел</w:t>
      </w:r>
    </w:p>
    <w:p w:rsidR="00116235" w:rsidRDefault="00AB27F0">
      <w:pPr>
        <w:spacing w:line="240" w:lineRule="auto"/>
      </w:pPr>
      <w:r>
        <w:t>18. Подчеркните самое большое слово</w:t>
      </w:r>
    </w:p>
    <w:p w:rsidR="00116235" w:rsidRDefault="00AB27F0">
      <w:pPr>
        <w:spacing w:line="240" w:lineRule="auto"/>
      </w:pPr>
      <w:r>
        <w:t>19. Соедините линией 8 и 7</w:t>
      </w:r>
    </w:p>
    <w:p w:rsidR="00116235" w:rsidRDefault="00AB27F0">
      <w:pPr>
        <w:spacing w:line="240" w:lineRule="auto"/>
      </w:pPr>
      <w:r>
        <w:t>20. Нарисуйте в ромбе треугольник</w:t>
      </w:r>
    </w:p>
    <w:p w:rsidR="00116235" w:rsidRDefault="00AB27F0">
      <w:pPr>
        <w:spacing w:line="240" w:lineRule="auto"/>
      </w:pPr>
      <w:r>
        <w:t>21. Зачеркните все фигуры с тремя углами</w:t>
      </w:r>
    </w:p>
    <w:p w:rsidR="00116235" w:rsidRDefault="00AB27F0">
      <w:pPr>
        <w:spacing w:line="240" w:lineRule="auto"/>
      </w:pPr>
      <w:r>
        <w:t>22. Напишите слово РАДУГА так, чтобы все гласные были под чертой, а согласные – над ней.</w:t>
      </w:r>
    </w:p>
    <w:p w:rsidR="00116235" w:rsidRDefault="00AB27F0">
      <w:pPr>
        <w:spacing w:line="240" w:lineRule="auto"/>
      </w:pPr>
      <w:r>
        <w:t>23. Поставьте точку так, что бы она была над кругом и под треугольником одновременно .</w:t>
      </w:r>
    </w:p>
    <w:p w:rsidR="00116235" w:rsidRDefault="00AB27F0">
      <w:pPr>
        <w:spacing w:line="240" w:lineRule="auto"/>
      </w:pPr>
      <w:r>
        <w:t>24. Соедините точки прямой линией.</w:t>
      </w:r>
    </w:p>
    <w:p w:rsidR="00116235" w:rsidRDefault="00AB27F0">
      <w:pPr>
        <w:spacing w:line="240" w:lineRule="auto"/>
      </w:pPr>
      <w:r>
        <w:t>25. Поставьте плюс  только в круг, а минус только в треугольник.</w:t>
      </w:r>
    </w:p>
    <w:p w:rsidR="00116235" w:rsidRDefault="00AB27F0">
      <w:pPr>
        <w:spacing w:line="240" w:lineRule="auto"/>
      </w:pPr>
      <w:r>
        <w:t>26. Заштрихуйте треугольник, а в круге поставьте точку.</w:t>
      </w:r>
    </w:p>
    <w:p w:rsidR="00116235" w:rsidRDefault="00AB27F0">
      <w:pPr>
        <w:spacing w:line="240" w:lineRule="auto"/>
      </w:pPr>
      <w:r>
        <w:t>27. Обведите в треугольник все согласные буквы.</w:t>
      </w:r>
    </w:p>
    <w:p w:rsidR="00116235" w:rsidRDefault="00AB27F0">
      <w:pPr>
        <w:spacing w:line="240" w:lineRule="auto"/>
      </w:pPr>
      <w:r>
        <w:t>28. Проведите диагональ в квадрате, и в нижней части напишите число, следующее за восьмеркой.</w:t>
      </w:r>
    </w:p>
    <w:p w:rsidR="00116235" w:rsidRDefault="00AB27F0">
      <w:pPr>
        <w:spacing w:line="240" w:lineRule="auto"/>
      </w:pPr>
      <w:r>
        <w:t>29. Напишите в большем треугольнике первую букву вашего имени.</w:t>
      </w:r>
    </w:p>
    <w:p w:rsidR="00116235" w:rsidRDefault="00AB27F0">
      <w:pPr>
        <w:numPr>
          <w:ilvl w:val="0"/>
          <w:numId w:val="100"/>
        </w:numPr>
        <w:tabs>
          <w:tab w:val="left" w:pos="720"/>
        </w:tabs>
        <w:spacing w:line="240" w:lineRule="auto"/>
      </w:pPr>
      <w:r>
        <w:t>Обведите самое длинное слово.</w:t>
      </w:r>
    </w:p>
    <w:p w:rsidR="00116235" w:rsidRDefault="00AB27F0">
      <w:pPr>
        <w:spacing w:line="240" w:lineRule="auto"/>
        <w:rPr>
          <w:sz w:val="24"/>
        </w:rPr>
      </w:pPr>
      <w:r>
        <w:rPr>
          <w:b/>
          <w:sz w:val="24"/>
        </w:rPr>
        <w:t>Ф.и._____________________________________________________________ Класс____________</w:t>
      </w:r>
    </w:p>
    <w:p w:rsidR="00116235" w:rsidRDefault="00116235">
      <w:pPr>
        <w:spacing w:line="240" w:lineRule="auto"/>
        <w:rPr>
          <w:sz w:val="24"/>
        </w:rPr>
      </w:pPr>
    </w:p>
    <w:tbl>
      <w:tblPr>
        <w:tblW w:w="0" w:type="auto"/>
        <w:tblInd w:w="-106" w:type="dxa"/>
        <w:tblLayout w:type="fixed"/>
        <w:tblLook w:val="04A0"/>
      </w:tblPr>
      <w:tblGrid>
        <w:gridCol w:w="1041"/>
        <w:gridCol w:w="1041"/>
        <w:gridCol w:w="1041"/>
        <w:gridCol w:w="1041"/>
        <w:gridCol w:w="1072"/>
        <w:gridCol w:w="1105"/>
      </w:tblGrid>
      <w:tr w:rsidR="00116235">
        <w:trPr>
          <w:trHeight w:val="1377"/>
        </w:trPr>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w:t>
            </w:r>
          </w:p>
          <w:p w:rsidR="00116235" w:rsidRDefault="00116235">
            <w:pPr>
              <w:spacing w:line="240" w:lineRule="auto"/>
              <w:rPr>
                <w:sz w:val="24"/>
              </w:rPr>
            </w:pP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2.</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3.</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4.</w:t>
            </w:r>
          </w:p>
          <w:p w:rsidR="00116235" w:rsidRDefault="00AB27F0">
            <w:pPr>
              <w:spacing w:line="240" w:lineRule="auto"/>
            </w:pPr>
            <w:r>
              <w:rPr>
                <w:sz w:val="24"/>
              </w:rPr>
              <w:t xml:space="preserve">С       Р             О                  Л            Н                  Д Р                   П </w:t>
            </w:r>
          </w:p>
        </w:tc>
        <w:tc>
          <w:tcPr>
            <w:tcW w:w="1072"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5.</w:t>
            </w:r>
          </w:p>
        </w:tc>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6.</w:t>
            </w:r>
          </w:p>
          <w:p w:rsidR="00116235" w:rsidRDefault="00116235">
            <w:pPr>
              <w:spacing w:line="240" w:lineRule="auto"/>
              <w:jc w:val="center"/>
              <w:rPr>
                <w:sz w:val="24"/>
              </w:rPr>
            </w:pPr>
          </w:p>
          <w:p w:rsidR="00116235" w:rsidRDefault="00AB27F0">
            <w:pPr>
              <w:spacing w:line="240" w:lineRule="auto"/>
              <w:jc w:val="center"/>
            </w:pPr>
            <w:r>
              <w:rPr>
                <w:sz w:val="24"/>
              </w:rPr>
              <w:t>ПЛОЩАДЬ</w:t>
            </w:r>
          </w:p>
        </w:tc>
      </w:tr>
      <w:tr w:rsidR="00116235">
        <w:trPr>
          <w:trHeight w:val="1377"/>
        </w:trPr>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lastRenderedPageBreak/>
              <w:t>7.</w:t>
            </w:r>
          </w:p>
          <w:p w:rsidR="00116235" w:rsidRDefault="00116235">
            <w:pPr>
              <w:spacing w:line="240" w:lineRule="auto"/>
              <w:rPr>
                <w:sz w:val="24"/>
              </w:rPr>
            </w:pPr>
          </w:p>
          <w:p w:rsidR="00116235" w:rsidRDefault="00116235">
            <w:pPr>
              <w:spacing w:line="240" w:lineRule="auto"/>
              <w:rPr>
                <w:sz w:val="24"/>
              </w:rPr>
            </w:pP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8.</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9.</w:t>
            </w:r>
          </w:p>
          <w:p w:rsidR="00116235" w:rsidRDefault="00AB27F0">
            <w:pPr>
              <w:spacing w:line="240" w:lineRule="auto"/>
              <w:rPr>
                <w:sz w:val="24"/>
              </w:rPr>
            </w:pPr>
            <w:r>
              <w:rPr>
                <w:sz w:val="24"/>
              </w:rPr>
              <w:t>КВАДРАТ</w:t>
            </w:r>
          </w:p>
          <w:p w:rsidR="00116235" w:rsidRDefault="00AB27F0">
            <w:pPr>
              <w:spacing w:line="240" w:lineRule="auto"/>
              <w:rPr>
                <w:sz w:val="24"/>
              </w:rPr>
            </w:pPr>
            <w:r>
              <w:rPr>
                <w:sz w:val="24"/>
              </w:rPr>
              <w:t>РОМБ</w:t>
            </w:r>
          </w:p>
          <w:p w:rsidR="00116235" w:rsidRDefault="00AB27F0">
            <w:pPr>
              <w:spacing w:line="240" w:lineRule="auto"/>
              <w:rPr>
                <w:sz w:val="24"/>
              </w:rPr>
            </w:pPr>
            <w:r>
              <w:rPr>
                <w:sz w:val="24"/>
              </w:rPr>
              <w:t>КРУГ</w:t>
            </w:r>
          </w:p>
          <w:p w:rsidR="00116235" w:rsidRDefault="00AB27F0">
            <w:pPr>
              <w:spacing w:line="240" w:lineRule="auto"/>
            </w:pPr>
            <w:r>
              <w:rPr>
                <w:sz w:val="24"/>
              </w:rPr>
              <w:t>ТРАПЕЦИЯ</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10.</w:t>
            </w:r>
          </w:p>
        </w:tc>
        <w:tc>
          <w:tcPr>
            <w:tcW w:w="1072"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11.</w:t>
            </w:r>
          </w:p>
        </w:tc>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12.</w:t>
            </w:r>
          </w:p>
          <w:p w:rsidR="00116235" w:rsidRDefault="00AB27F0">
            <w:pPr>
              <w:spacing w:line="240" w:lineRule="auto"/>
              <w:jc w:val="center"/>
              <w:rPr>
                <w:sz w:val="24"/>
              </w:rPr>
            </w:pPr>
            <w:r>
              <w:rPr>
                <w:sz w:val="24"/>
              </w:rPr>
              <w:t>852</w:t>
            </w:r>
          </w:p>
          <w:p w:rsidR="00116235" w:rsidRDefault="00AB27F0">
            <w:pPr>
              <w:spacing w:line="240" w:lineRule="auto"/>
              <w:jc w:val="center"/>
              <w:rPr>
                <w:sz w:val="24"/>
              </w:rPr>
            </w:pPr>
            <w:r>
              <w:rPr>
                <w:sz w:val="24"/>
              </w:rPr>
              <w:t>852</w:t>
            </w:r>
          </w:p>
          <w:p w:rsidR="00116235" w:rsidRDefault="00AB27F0">
            <w:pPr>
              <w:spacing w:line="240" w:lineRule="auto"/>
              <w:jc w:val="center"/>
              <w:rPr>
                <w:sz w:val="24"/>
              </w:rPr>
            </w:pPr>
            <w:r>
              <w:rPr>
                <w:sz w:val="24"/>
              </w:rPr>
              <w:t>852</w:t>
            </w:r>
          </w:p>
          <w:p w:rsidR="00116235" w:rsidRDefault="00AB27F0">
            <w:pPr>
              <w:spacing w:line="240" w:lineRule="auto"/>
              <w:jc w:val="center"/>
            </w:pPr>
            <w:r>
              <w:rPr>
                <w:sz w:val="24"/>
              </w:rPr>
              <w:t>852</w:t>
            </w:r>
          </w:p>
        </w:tc>
      </w:tr>
      <w:tr w:rsidR="00116235">
        <w:trPr>
          <w:trHeight w:val="1377"/>
        </w:trPr>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13.</w:t>
            </w:r>
          </w:p>
          <w:p w:rsidR="00116235" w:rsidRDefault="00116235">
            <w:pPr>
              <w:spacing w:line="240" w:lineRule="auto"/>
              <w:rPr>
                <w:sz w:val="24"/>
              </w:rPr>
            </w:pPr>
          </w:p>
          <w:p w:rsidR="00116235" w:rsidRDefault="00116235">
            <w:pPr>
              <w:spacing w:line="240" w:lineRule="auto"/>
              <w:rPr>
                <w:sz w:val="24"/>
              </w:rPr>
            </w:pP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14.</w:t>
            </w:r>
          </w:p>
          <w:p w:rsidR="00116235" w:rsidRDefault="00AB27F0">
            <w:pPr>
              <w:spacing w:line="240" w:lineRule="auto"/>
              <w:rPr>
                <w:sz w:val="24"/>
              </w:rPr>
            </w:pPr>
            <w:r>
              <w:rPr>
                <w:sz w:val="24"/>
              </w:rPr>
              <w:t>СТУЛ</w:t>
            </w:r>
          </w:p>
          <w:p w:rsidR="00116235" w:rsidRDefault="00AB27F0">
            <w:pPr>
              <w:spacing w:line="240" w:lineRule="auto"/>
              <w:rPr>
                <w:sz w:val="24"/>
              </w:rPr>
            </w:pPr>
            <w:r>
              <w:rPr>
                <w:sz w:val="24"/>
              </w:rPr>
              <w:t>СТОЛ</w:t>
            </w:r>
          </w:p>
          <w:p w:rsidR="00116235" w:rsidRDefault="00AB27F0">
            <w:pPr>
              <w:spacing w:line="240" w:lineRule="auto"/>
              <w:rPr>
                <w:sz w:val="24"/>
              </w:rPr>
            </w:pPr>
            <w:r>
              <w:rPr>
                <w:sz w:val="24"/>
              </w:rPr>
              <w:t>ТОРТ</w:t>
            </w:r>
          </w:p>
          <w:p w:rsidR="00116235" w:rsidRDefault="00AB27F0">
            <w:pPr>
              <w:spacing w:line="240" w:lineRule="auto"/>
              <w:rPr>
                <w:sz w:val="24"/>
              </w:rPr>
            </w:pPr>
            <w:r>
              <w:rPr>
                <w:sz w:val="24"/>
              </w:rPr>
              <w:t>РОМБ</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15.</w:t>
            </w:r>
          </w:p>
          <w:p w:rsidR="00116235" w:rsidRDefault="00116235">
            <w:pPr>
              <w:spacing w:line="240" w:lineRule="auto"/>
              <w:rPr>
                <w:sz w:val="24"/>
              </w:rPr>
            </w:pP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16.</w:t>
            </w:r>
          </w:p>
        </w:tc>
        <w:tc>
          <w:tcPr>
            <w:tcW w:w="1072"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17.</w:t>
            </w:r>
          </w:p>
          <w:p w:rsidR="00116235" w:rsidRDefault="00116235">
            <w:pPr>
              <w:spacing w:line="240" w:lineRule="auto"/>
              <w:rPr>
                <w:sz w:val="24"/>
              </w:rPr>
            </w:pPr>
          </w:p>
          <w:p w:rsidR="00116235" w:rsidRDefault="00116235">
            <w:pPr>
              <w:spacing w:line="240" w:lineRule="auto"/>
              <w:rPr>
                <w:sz w:val="24"/>
              </w:rPr>
            </w:pPr>
          </w:p>
        </w:tc>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18.</w:t>
            </w:r>
          </w:p>
          <w:p w:rsidR="00116235" w:rsidRDefault="00AB27F0">
            <w:pPr>
              <w:spacing w:line="240" w:lineRule="auto"/>
              <w:jc w:val="center"/>
              <w:rPr>
                <w:sz w:val="24"/>
              </w:rPr>
            </w:pPr>
            <w:r>
              <w:rPr>
                <w:sz w:val="24"/>
              </w:rPr>
              <w:t>12</w:t>
            </w:r>
          </w:p>
          <w:p w:rsidR="00116235" w:rsidRDefault="00AB27F0">
            <w:pPr>
              <w:spacing w:line="240" w:lineRule="auto"/>
              <w:jc w:val="center"/>
              <w:rPr>
                <w:sz w:val="24"/>
              </w:rPr>
            </w:pPr>
            <w:r>
              <w:rPr>
                <w:sz w:val="24"/>
              </w:rPr>
              <w:t>11</w:t>
            </w:r>
          </w:p>
          <w:p w:rsidR="00116235" w:rsidRDefault="00AB27F0">
            <w:pPr>
              <w:spacing w:line="240" w:lineRule="auto"/>
              <w:jc w:val="center"/>
              <w:rPr>
                <w:sz w:val="24"/>
              </w:rPr>
            </w:pPr>
            <w:r>
              <w:rPr>
                <w:sz w:val="24"/>
              </w:rPr>
              <w:t>15</w:t>
            </w:r>
          </w:p>
          <w:p w:rsidR="00116235" w:rsidRDefault="00AB27F0">
            <w:pPr>
              <w:spacing w:line="240" w:lineRule="auto"/>
              <w:jc w:val="center"/>
            </w:pPr>
            <w:r>
              <w:rPr>
                <w:sz w:val="24"/>
              </w:rPr>
              <w:t>19</w:t>
            </w:r>
          </w:p>
        </w:tc>
      </w:tr>
      <w:tr w:rsidR="00116235">
        <w:trPr>
          <w:trHeight w:val="1378"/>
        </w:trPr>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19.</w:t>
            </w:r>
          </w:p>
          <w:p w:rsidR="00116235" w:rsidRDefault="00AB27F0">
            <w:pPr>
              <w:spacing w:line="240" w:lineRule="auto"/>
            </w:pPr>
            <w:r>
              <w:rPr>
                <w:sz w:val="24"/>
              </w:rPr>
              <w:t xml:space="preserve">8            9          5          4             7            8        0                    1 </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20.</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21.</w:t>
            </w: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22.</w:t>
            </w:r>
          </w:p>
        </w:tc>
        <w:tc>
          <w:tcPr>
            <w:tcW w:w="1072"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23.</w:t>
            </w:r>
          </w:p>
        </w:tc>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24.</w:t>
            </w:r>
          </w:p>
          <w:p w:rsidR="00116235" w:rsidRDefault="00116235">
            <w:pPr>
              <w:spacing w:line="240" w:lineRule="auto"/>
              <w:rPr>
                <w:sz w:val="24"/>
              </w:rPr>
            </w:pPr>
          </w:p>
          <w:p w:rsidR="00116235" w:rsidRDefault="00AB27F0">
            <w:pPr>
              <w:spacing w:line="240" w:lineRule="auto"/>
              <w:jc w:val="center"/>
              <w:rPr>
                <w:sz w:val="24"/>
              </w:rPr>
            </w:pPr>
            <w:r>
              <w:rPr>
                <w:sz w:val="24"/>
              </w:rPr>
              <w:t>.</w:t>
            </w:r>
          </w:p>
          <w:p w:rsidR="00116235" w:rsidRDefault="00AB27F0">
            <w:pPr>
              <w:spacing w:line="240" w:lineRule="auto"/>
              <w:jc w:val="center"/>
              <w:rPr>
                <w:sz w:val="24"/>
              </w:rPr>
            </w:pPr>
            <w:r>
              <w:rPr>
                <w:sz w:val="24"/>
              </w:rPr>
              <w:t>.</w:t>
            </w:r>
          </w:p>
          <w:p w:rsidR="00116235" w:rsidRDefault="00AB27F0">
            <w:pPr>
              <w:spacing w:line="240" w:lineRule="auto"/>
              <w:jc w:val="center"/>
            </w:pPr>
            <w:r>
              <w:rPr>
                <w:sz w:val="24"/>
              </w:rPr>
              <w:t>.</w:t>
            </w:r>
          </w:p>
        </w:tc>
      </w:tr>
      <w:tr w:rsidR="00116235">
        <w:trPr>
          <w:trHeight w:val="1377"/>
        </w:trPr>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25.</w:t>
            </w:r>
          </w:p>
          <w:p w:rsidR="00116235" w:rsidRDefault="00116235">
            <w:pPr>
              <w:spacing w:line="240" w:lineRule="auto"/>
              <w:rPr>
                <w:sz w:val="24"/>
              </w:rPr>
            </w:pPr>
          </w:p>
          <w:p w:rsidR="00116235" w:rsidRDefault="00116235">
            <w:pPr>
              <w:spacing w:line="240" w:lineRule="auto"/>
              <w:rPr>
                <w:sz w:val="24"/>
              </w:rPr>
            </w:pPr>
          </w:p>
          <w:p w:rsidR="00116235" w:rsidRDefault="00116235">
            <w:pPr>
              <w:spacing w:line="240" w:lineRule="auto"/>
              <w:rPr>
                <w:sz w:val="24"/>
              </w:rPr>
            </w:pP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26.</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27.</w:t>
            </w:r>
          </w:p>
          <w:p w:rsidR="00116235" w:rsidRDefault="00116235">
            <w:pPr>
              <w:spacing w:line="240" w:lineRule="auto"/>
              <w:rPr>
                <w:sz w:val="24"/>
              </w:rPr>
            </w:pPr>
          </w:p>
          <w:p w:rsidR="00116235" w:rsidRDefault="00AB27F0">
            <w:pPr>
              <w:spacing w:line="240" w:lineRule="auto"/>
              <w:jc w:val="center"/>
            </w:pPr>
            <w:r>
              <w:rPr>
                <w:sz w:val="24"/>
              </w:rPr>
              <w:t>П О Б Е Д А</w:t>
            </w:r>
          </w:p>
        </w:tc>
        <w:tc>
          <w:tcPr>
            <w:tcW w:w="1041"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28.</w:t>
            </w:r>
          </w:p>
        </w:tc>
        <w:tc>
          <w:tcPr>
            <w:tcW w:w="1072" w:type="dxa"/>
            <w:tcBorders>
              <w:top w:val="single" w:sz="8" w:space="0" w:color="000000"/>
              <w:left w:val="single" w:sz="8" w:space="0" w:color="000000"/>
              <w:bottom w:val="single" w:sz="8" w:space="0" w:color="000000"/>
            </w:tcBorders>
            <w:tcMar>
              <w:top w:w="0" w:type="dxa"/>
              <w:left w:w="108" w:type="dxa"/>
              <w:bottom w:w="0" w:type="dxa"/>
              <w:right w:w="108" w:type="dxa"/>
            </w:tcMar>
          </w:tcPr>
          <w:p w:rsidR="00116235" w:rsidRDefault="00AB27F0">
            <w:pPr>
              <w:spacing w:line="240" w:lineRule="auto"/>
            </w:pPr>
            <w:r>
              <w:rPr>
                <w:sz w:val="24"/>
              </w:rPr>
              <w:t>29.</w:t>
            </w:r>
          </w:p>
          <w:p w:rsidR="00116235" w:rsidRDefault="00116235">
            <w:pPr>
              <w:spacing w:line="240" w:lineRule="auto"/>
              <w:rPr>
                <w:sz w:val="24"/>
              </w:rPr>
            </w:pPr>
          </w:p>
        </w:tc>
        <w:tc>
          <w:tcPr>
            <w:tcW w:w="11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16235" w:rsidRDefault="00AB27F0">
            <w:pPr>
              <w:spacing w:line="240" w:lineRule="auto"/>
              <w:rPr>
                <w:sz w:val="24"/>
              </w:rPr>
            </w:pPr>
            <w:r>
              <w:rPr>
                <w:sz w:val="24"/>
              </w:rPr>
              <w:t>30.</w:t>
            </w:r>
          </w:p>
          <w:p w:rsidR="00116235" w:rsidRDefault="00AB27F0">
            <w:pPr>
              <w:spacing w:line="240" w:lineRule="auto"/>
              <w:rPr>
                <w:sz w:val="24"/>
              </w:rPr>
            </w:pPr>
            <w:r>
              <w:rPr>
                <w:sz w:val="24"/>
              </w:rPr>
              <w:t>ПОМИДОР</w:t>
            </w:r>
          </w:p>
          <w:p w:rsidR="00116235" w:rsidRDefault="00AB27F0">
            <w:pPr>
              <w:spacing w:line="240" w:lineRule="auto"/>
              <w:rPr>
                <w:sz w:val="24"/>
              </w:rPr>
            </w:pPr>
            <w:r>
              <w:rPr>
                <w:sz w:val="24"/>
              </w:rPr>
              <w:t>ТЫКВА</w:t>
            </w:r>
          </w:p>
          <w:p w:rsidR="00116235" w:rsidRDefault="00AB27F0">
            <w:pPr>
              <w:spacing w:line="240" w:lineRule="auto"/>
              <w:rPr>
                <w:sz w:val="24"/>
              </w:rPr>
            </w:pPr>
            <w:r>
              <w:rPr>
                <w:sz w:val="24"/>
              </w:rPr>
              <w:t>КАБАЧОК</w:t>
            </w:r>
          </w:p>
          <w:p w:rsidR="00116235" w:rsidRDefault="00AB27F0">
            <w:pPr>
              <w:spacing w:line="240" w:lineRule="auto"/>
            </w:pPr>
            <w:r>
              <w:rPr>
                <w:sz w:val="24"/>
              </w:rPr>
              <w:t>ПЕТРУШКА</w:t>
            </w:r>
          </w:p>
        </w:tc>
      </w:tr>
    </w:tbl>
    <w:p w:rsidR="00116235" w:rsidRDefault="00116235">
      <w:pPr>
        <w:spacing w:line="240" w:lineRule="auto"/>
      </w:pPr>
    </w:p>
    <w:p w:rsidR="00116235" w:rsidRDefault="00AB27F0">
      <w:pPr>
        <w:spacing w:line="240" w:lineRule="auto"/>
      </w:pPr>
      <w:r>
        <w:t>Приложение № 3 Методики и инструментарий мониторинга достижения планируемых результатов духовно – нравственного воспитания</w:t>
      </w:r>
    </w:p>
    <w:p w:rsidR="00116235" w:rsidRDefault="00AB27F0">
      <w:pPr>
        <w:spacing w:line="240" w:lineRule="auto"/>
      </w:pPr>
      <w: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116235" w:rsidRDefault="00AB27F0">
      <w:pPr>
        <w:spacing w:line="240" w:lineRule="auto"/>
      </w:pPr>
      <w:r>
        <w:t>Программа мониторинга рассчитана на 4-х летнее исследование, целью которого является отслеживание динамики уровня сформированного  духовно-нравственного развития и воспитания младших школьников в условиях внедрения ФГОС нового поколения.</w:t>
      </w:r>
    </w:p>
    <w:p w:rsidR="00116235" w:rsidRDefault="00AB27F0">
      <w:pPr>
        <w:spacing w:line="240" w:lineRule="auto"/>
      </w:pPr>
      <w:r>
        <w:t>Периодичность проведения обследования может определяться, исходя из потребностей ОУ (административного заказа):</w:t>
      </w:r>
    </w:p>
    <w:p w:rsidR="00116235" w:rsidRDefault="00AB27F0">
      <w:pPr>
        <w:spacing w:line="240" w:lineRule="auto"/>
      </w:pPr>
      <w:r>
        <w:t>1. Ежегодно на группах детей, имеющих проблемы в духовно-нравственном развитии и воспитании;</w:t>
      </w:r>
    </w:p>
    <w:p w:rsidR="00116235" w:rsidRDefault="00AB27F0">
      <w:pPr>
        <w:spacing w:line="240" w:lineRule="auto"/>
      </w:pPr>
      <w:r>
        <w:t>2. Ежегодно для всех обучающихся начальной школы.</w:t>
      </w:r>
    </w:p>
    <w:p w:rsidR="00116235" w:rsidRDefault="00AB27F0">
      <w:pPr>
        <w:spacing w:line="240" w:lineRule="auto"/>
      </w:pPr>
      <w:r>
        <w:t>•  Объект исследования - уровень сформированного  духовно-нравственного развития младших школьников;</w:t>
      </w:r>
    </w:p>
    <w:p w:rsidR="00116235" w:rsidRDefault="00AB27F0">
      <w:pPr>
        <w:spacing w:line="240" w:lineRule="auto"/>
      </w:pPr>
      <w:r>
        <w:t>•  Предмет       исследования - процесс псисхолого-педагогического сопровождения духовно-нравственного развития школьников.</w:t>
      </w:r>
    </w:p>
    <w:p w:rsidR="00116235" w:rsidRDefault="00AB27F0">
      <w:pPr>
        <w:spacing w:line="240" w:lineRule="auto"/>
      </w:pPr>
      <w:r>
        <w:t>Инструментарий мониторинга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развития и воспитания школьников.</w:t>
      </w:r>
    </w:p>
    <w:p w:rsidR="00116235" w:rsidRDefault="00AB27F0">
      <w:pPr>
        <w:spacing w:line="240" w:lineRule="auto"/>
      </w:pPr>
      <w:r>
        <w:t> Процедура мониторинга</w:t>
      </w:r>
    </w:p>
    <w:p w:rsidR="00116235" w:rsidRDefault="00AB27F0">
      <w:pPr>
        <w:spacing w:line="240" w:lineRule="auto"/>
      </w:pPr>
      <w:r>
        <w:t>Мониторинг проводится педагогом-психологом и классным руководителем (после специального обучения) дважды в год сентябре, апреле.</w:t>
      </w:r>
    </w:p>
    <w:p w:rsidR="00116235" w:rsidRDefault="00AB27F0">
      <w:pPr>
        <w:spacing w:line="240" w:lineRule="auto"/>
      </w:pPr>
      <w:r>
        <w:t>Педагог-психолог проводит диагностику всех трех сфер по трем, представленным ниже методикам.</w:t>
      </w:r>
    </w:p>
    <w:p w:rsidR="00116235" w:rsidRDefault="00AB27F0">
      <w:pPr>
        <w:spacing w:line="240" w:lineRule="auto"/>
      </w:pPr>
      <w:r>
        <w:t>Классный руководитель выполняет диагностику нравственного уровня развития и воспитания младших школьников (субъективный тест).</w:t>
      </w:r>
    </w:p>
    <w:p w:rsidR="00116235" w:rsidRDefault="00AB27F0">
      <w:pPr>
        <w:spacing w:line="240" w:lineRule="auto"/>
      </w:pPr>
      <w:r>
        <w:t>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w:t>
      </w:r>
    </w:p>
    <w:p w:rsidR="00116235" w:rsidRDefault="00AB27F0">
      <w:pPr>
        <w:spacing w:line="240" w:lineRule="auto"/>
      </w:pPr>
      <w:r>
        <w:t>   Мониторинг духовно-нравственного развития и воспитания младших школьников направлен на выявление следующих параметров:</w:t>
      </w:r>
    </w:p>
    <w:p w:rsidR="00116235" w:rsidRDefault="00AB27F0">
      <w:pPr>
        <w:spacing w:line="240" w:lineRule="auto"/>
      </w:pPr>
      <w:r>
        <w:lastRenderedPageBreak/>
        <w:t>-  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w:t>
      </w:r>
    </w:p>
    <w:p w:rsidR="00116235" w:rsidRDefault="00AB27F0">
      <w:pPr>
        <w:spacing w:line="240" w:lineRule="auto"/>
      </w:pPr>
      <w:r>
        <w:t>- 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116235" w:rsidRDefault="00AB27F0">
      <w:pPr>
        <w:spacing w:line="240" w:lineRule="auto"/>
      </w:pPr>
      <w:r>
        <w:t>-   уровень  сформированности  семейной  культуры  через  диагностику семейных ценностей и представлений учеников, диагностику проводит классный руководитель (анкета «Я и моя семья»);</w:t>
      </w:r>
    </w:p>
    <w:p w:rsidR="00116235" w:rsidRDefault="00AB27F0">
      <w:pPr>
        <w:spacing w:line="240" w:lineRule="auto"/>
      </w:pPr>
      <w:r>
        <w:t>-  уровень нравственного развития и воспитания младших школьников, диагностику проводит    классный    руководитель    (субъективный    тест    классного    руководителя, предложенная М.И. Шиловой («Учитель о воспитанности школьников», М., 1990</w:t>
      </w:r>
    </w:p>
    <w:p w:rsidR="00116235" w:rsidRDefault="00AB27F0">
      <w:pPr>
        <w:spacing w:line="240" w:lineRule="auto"/>
      </w:pPr>
      <w:r>
        <w:t>Все результаты выражаются в баллах и фиксируются в таблицах, представленных ниже.</w:t>
      </w:r>
    </w:p>
    <w:p w:rsidR="00116235" w:rsidRDefault="00AB27F0">
      <w:pPr>
        <w:spacing w:line="240" w:lineRule="auto"/>
      </w:pPr>
      <w:r>
        <w:t>Тесты и методики, используемые для выявления показателей духовно-нравственного развития и воспитания младших школьников имеют три уровня выраженности:</w:t>
      </w:r>
    </w:p>
    <w:p w:rsidR="00116235" w:rsidRDefault="00AB27F0">
      <w:pPr>
        <w:spacing w:line="240" w:lineRule="auto"/>
      </w:pPr>
      <w:r>
        <w:t>- ниже среднего (1 балл);</w:t>
      </w:r>
    </w:p>
    <w:p w:rsidR="00116235" w:rsidRDefault="00AB27F0">
      <w:pPr>
        <w:spacing w:line="240" w:lineRule="auto"/>
      </w:pPr>
      <w:r>
        <w:t>- средний (2 балла);</w:t>
      </w:r>
    </w:p>
    <w:p w:rsidR="00116235" w:rsidRDefault="00AB27F0">
      <w:pPr>
        <w:spacing w:line="240" w:lineRule="auto"/>
      </w:pPr>
      <w:r>
        <w:t>- выше среднего (3 балла).</w:t>
      </w:r>
    </w:p>
    <w:p w:rsidR="00116235" w:rsidRDefault="00AB27F0">
      <w:pPr>
        <w:spacing w:line="240" w:lineRule="auto"/>
      </w:pPr>
      <w:r>
        <w:t>Основанием для осуществления коррекционно-развивающей работы с младшими школьниками служит наличие низкого уровня сформированности:</w:t>
      </w:r>
    </w:p>
    <w:p w:rsidR="00116235" w:rsidRDefault="00AB27F0">
      <w:pPr>
        <w:spacing w:line="240" w:lineRule="auto"/>
      </w:pPr>
      <w:r>
        <w:t>-   всех    показателей духовно-нравственного развития и воспитания школьников (личностной культуры, социальной культуры, семейной культуры);</w:t>
      </w:r>
    </w:p>
    <w:p w:rsidR="00116235" w:rsidRDefault="00AB27F0">
      <w:pPr>
        <w:spacing w:line="240" w:lineRule="auto"/>
      </w:pPr>
      <w:r>
        <w:t>- одного или двух показателей (в любом сочетании) духовно-нравственного развития и воспитания школьников.</w:t>
      </w:r>
    </w:p>
    <w:p w:rsidR="00116235" w:rsidRDefault="00AB27F0">
      <w:pPr>
        <w:spacing w:line="240" w:lineRule="auto"/>
      </w:pPr>
      <w:r>
        <w:t>Изучение личностного развития учащихся начальных классов.</w:t>
      </w:r>
    </w:p>
    <w:p w:rsidR="00116235" w:rsidRDefault="00AB27F0">
      <w:pPr>
        <w:spacing w:line="240" w:lineRule="auto"/>
      </w:pPr>
      <w:r>
        <w:t xml:space="preserve">Изучение личностного развития учащихся начальной школы мы предлагаем вести с помощью карт воспитанности. Карты воспитанности – это документ, где перечислены качества личности, оцениваемые  по пятибалльной шкале. По результирующим показателям можно судить об изменениях в личностном развитии школьников в тот или иной возрастной период. Все указанные в карте воспитанности качества личности – это программа их воспитания. Определяется то, что следует воспитывать у ребенка в первую очередь. Если тот или иной признак достаточно сформирован, то обращается внимание на другие. Карта воспитанности заполняется школьником (в школе, в форме игры «Кто я, </w:t>
      </w:r>
      <w:r>
        <w:lastRenderedPageBreak/>
        <w:t xml:space="preserve">какой я?»), учителем, а также родителями. Это позволяет учителю видеть, как изменяется ребенок: в какой области развивается быстрее, где отстает. Подсчитав общее число учащихся, имеющих те или иные признаки воспитанности, учитель может объективно оценить, каковы результаты его собственной работы, точно наметить задачи и содержание воспитательной работы с классом и с каждым конкретным учеником. Определяются задания родителям и ребенку: что делать, на что обратить внимание, чтобы воспитать необходимые качества личности. </w:t>
      </w:r>
    </w:p>
    <w:p w:rsidR="00116235" w:rsidRDefault="00116235">
      <w:pPr>
        <w:spacing w:line="240" w:lineRule="auto"/>
      </w:pPr>
    </w:p>
    <w:p w:rsidR="00116235" w:rsidRDefault="00AB27F0">
      <w:pPr>
        <w:spacing w:line="240" w:lineRule="auto"/>
      </w:pPr>
      <w:r>
        <w:t>Карта воспитанности младшего школьника(вариант №1)</w:t>
      </w:r>
    </w:p>
    <w:p w:rsidR="00116235" w:rsidRDefault="00AB27F0">
      <w:pPr>
        <w:spacing w:line="240" w:lineRule="auto"/>
      </w:pPr>
      <w:r>
        <w:t>КОЛЛЕКТИВИЗМ, ГУМАНИЗМ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91"/>
        <w:gridCol w:w="236"/>
        <w:gridCol w:w="236"/>
        <w:gridCol w:w="236"/>
        <w:gridCol w:w="236"/>
        <w:gridCol w:w="236"/>
        <w:gridCol w:w="2720"/>
      </w:tblGrid>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Умение согласовывать интересы</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AB27F0">
            <w:pPr>
              <w:spacing w:line="240" w:lineRule="auto"/>
            </w:pPr>
            <w:r>
              <w:t>Средний балл   =   сумма показателей</w:t>
            </w:r>
          </w:p>
          <w:p w:rsidR="00116235" w:rsidRDefault="00AB27F0">
            <w:pPr>
              <w:spacing w:line="240" w:lineRule="auto"/>
            </w:pPr>
            <w:r>
              <w:t>(уровень качеств)              8</w:t>
            </w:r>
          </w:p>
          <w:p w:rsidR="00116235" w:rsidRDefault="00116235">
            <w:pPr>
              <w:spacing w:line="240" w:lineRule="auto"/>
            </w:pPr>
          </w:p>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Заботливость</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Чуткость </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Дружелюбие</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Уступчивость </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Общительность </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Скромность </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Отзывчивость </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 xml:space="preserve">ТРУДОЛЮБИЕ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1"/>
        <w:gridCol w:w="236"/>
        <w:gridCol w:w="236"/>
        <w:gridCol w:w="236"/>
        <w:gridCol w:w="236"/>
        <w:gridCol w:w="236"/>
        <w:gridCol w:w="2735"/>
      </w:tblGrid>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Старательность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116235">
            <w:pPr>
              <w:spacing w:line="240" w:lineRule="auto"/>
            </w:pPr>
          </w:p>
          <w:p w:rsidR="00116235" w:rsidRDefault="00AB27F0">
            <w:pPr>
              <w:spacing w:line="240" w:lineRule="auto"/>
            </w:pPr>
            <w:r>
              <w:t>Средний балл   =   сумма показателей</w:t>
            </w:r>
          </w:p>
          <w:p w:rsidR="00116235" w:rsidRDefault="00AB27F0">
            <w:pPr>
              <w:spacing w:line="240" w:lineRule="auto"/>
            </w:pPr>
            <w:r>
              <w:t>(уровень качеств)              6</w:t>
            </w:r>
          </w:p>
          <w:p w:rsidR="00116235" w:rsidRDefault="00116235">
            <w:pPr>
              <w:spacing w:line="240" w:lineRule="auto"/>
            </w:pPr>
          </w:p>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Бережливость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Щедрость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Помощь товарищам</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Самообслуживание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Аккуратность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ЧЕСТНОСТЬ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1"/>
        <w:gridCol w:w="236"/>
        <w:gridCol w:w="236"/>
        <w:gridCol w:w="236"/>
        <w:gridCol w:w="236"/>
        <w:gridCol w:w="236"/>
        <w:gridCol w:w="2735"/>
      </w:tblGrid>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Откровенность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AB27F0">
            <w:pPr>
              <w:spacing w:line="240" w:lineRule="auto"/>
            </w:pPr>
            <w:r>
              <w:t>Средний балл   =   сумма показателей</w:t>
            </w:r>
          </w:p>
          <w:p w:rsidR="00116235" w:rsidRDefault="00AB27F0">
            <w:pPr>
              <w:spacing w:line="240" w:lineRule="auto"/>
            </w:pPr>
            <w:r>
              <w:t>(уровень качеств)              5</w:t>
            </w:r>
          </w:p>
          <w:p w:rsidR="00116235" w:rsidRDefault="00116235">
            <w:pPr>
              <w:spacing w:line="240" w:lineRule="auto"/>
            </w:pPr>
          </w:p>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Умение держать слово</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Доверчивость</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Добросовестность </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Отвращение к плохому</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САМОСТОЯТЕЛЬНОСТЬ И ОРГАНИЗОВАННОСТЬ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7"/>
        <w:gridCol w:w="236"/>
        <w:gridCol w:w="236"/>
        <w:gridCol w:w="236"/>
        <w:gridCol w:w="236"/>
        <w:gridCol w:w="236"/>
        <w:gridCol w:w="2849"/>
      </w:tblGrid>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Организованность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116235">
            <w:pPr>
              <w:spacing w:line="240" w:lineRule="auto"/>
            </w:pPr>
          </w:p>
          <w:p w:rsidR="00116235" w:rsidRDefault="00AB27F0">
            <w:pPr>
              <w:spacing w:line="240" w:lineRule="auto"/>
            </w:pPr>
            <w:r>
              <w:lastRenderedPageBreak/>
              <w:t>Средний балл   =   сумма показателей</w:t>
            </w:r>
          </w:p>
          <w:p w:rsidR="00116235" w:rsidRDefault="00AB27F0">
            <w:pPr>
              <w:spacing w:line="240" w:lineRule="auto"/>
            </w:pPr>
            <w:r>
              <w:t>(уровень качеств)              6</w:t>
            </w:r>
          </w:p>
          <w:p w:rsidR="00116235" w:rsidRDefault="00116235">
            <w:pPr>
              <w:spacing w:line="240" w:lineRule="auto"/>
            </w:pPr>
          </w:p>
        </w:tc>
      </w:tr>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Исполнительность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lastRenderedPageBreak/>
              <w:t xml:space="preserve">Инициативность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lastRenderedPageBreak/>
              <w:t xml:space="preserve">Самоконтроль, самооценка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Отказ от неразумного поведения</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Умение подчиняться и руководить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ЛЮБОЗНАТЕЛЬНОСТЬ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4"/>
        <w:gridCol w:w="238"/>
        <w:gridCol w:w="238"/>
        <w:gridCol w:w="238"/>
        <w:gridCol w:w="238"/>
        <w:gridCol w:w="238"/>
        <w:gridCol w:w="2890"/>
      </w:tblGrid>
      <w:tr w:rsidR="00116235">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Наблюдательность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AB27F0">
            <w:pPr>
              <w:spacing w:line="240" w:lineRule="auto"/>
            </w:pPr>
            <w:r>
              <w:t>Средний балл   =   сумма показателей</w:t>
            </w:r>
          </w:p>
          <w:p w:rsidR="00116235" w:rsidRDefault="00AB27F0">
            <w:pPr>
              <w:spacing w:line="240" w:lineRule="auto"/>
            </w:pPr>
            <w:r>
              <w:t>(уровень качеств)              5</w:t>
            </w:r>
          </w:p>
          <w:p w:rsidR="00116235" w:rsidRDefault="00116235">
            <w:pPr>
              <w:spacing w:line="240" w:lineRule="auto"/>
            </w:pPr>
          </w:p>
        </w:tc>
      </w:tr>
      <w:tr w:rsidR="00116235">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Применение знаний</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Интерес к учению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Вдумчивость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Работоспособность на уроке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 xml:space="preserve">ЭМОЦИОНАЛЬНОСТЬ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8"/>
        <w:gridCol w:w="238"/>
        <w:gridCol w:w="238"/>
        <w:gridCol w:w="238"/>
        <w:gridCol w:w="238"/>
        <w:gridCol w:w="238"/>
        <w:gridCol w:w="2876"/>
      </w:tblGrid>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Жизнерадостность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p w:rsidR="00116235" w:rsidRDefault="00116235">
            <w:pPr>
              <w:spacing w:line="240" w:lineRule="auto"/>
            </w:pPr>
          </w:p>
          <w:p w:rsidR="00116235" w:rsidRDefault="00AB27F0">
            <w:pPr>
              <w:spacing w:line="240" w:lineRule="auto"/>
            </w:pPr>
            <w:r>
              <w:t>Средний балл   =   сумма показателей</w:t>
            </w:r>
          </w:p>
          <w:p w:rsidR="00116235" w:rsidRDefault="00AB27F0">
            <w:pPr>
              <w:spacing w:line="240" w:lineRule="auto"/>
            </w:pPr>
            <w:r>
              <w:t>(уровень качеств)              6</w:t>
            </w:r>
          </w:p>
          <w:p w:rsidR="00116235" w:rsidRDefault="00116235">
            <w:pPr>
              <w:spacing w:line="240" w:lineRule="auto"/>
            </w:pPr>
          </w:p>
        </w:tc>
      </w:tr>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Доброжелательность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Умение не падать духом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Стыдливость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Восприимчивость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Сострадание </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28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bl>
    <w:p w:rsidR="00116235" w:rsidRDefault="00116235">
      <w:pPr>
        <w:spacing w:line="240" w:lineRule="auto"/>
      </w:pPr>
    </w:p>
    <w:p w:rsidR="00116235" w:rsidRDefault="00AB27F0">
      <w:pPr>
        <w:spacing w:line="240" w:lineRule="auto"/>
      </w:pPr>
      <w:r>
        <w:t>Итоговая карта воспитанности младшего школьника: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0"/>
        <w:gridCol w:w="984"/>
        <w:gridCol w:w="857"/>
        <w:gridCol w:w="1090"/>
        <w:gridCol w:w="795"/>
      </w:tblGrid>
      <w:tr w:rsidR="00116235">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Ф.И. ученика (цы):</w:t>
            </w: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Качества личности </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Самооценка </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Оценка </w:t>
            </w:r>
          </w:p>
          <w:p w:rsidR="00116235" w:rsidRDefault="00AB27F0">
            <w:pPr>
              <w:spacing w:line="240" w:lineRule="auto"/>
            </w:pPr>
            <w:r>
              <w:t xml:space="preserve">родителей </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Оценка </w:t>
            </w:r>
          </w:p>
          <w:p w:rsidR="00116235" w:rsidRDefault="00AB27F0">
            <w:pPr>
              <w:spacing w:line="240" w:lineRule="auto"/>
            </w:pPr>
            <w:r>
              <w:t>классного</w:t>
            </w:r>
          </w:p>
          <w:p w:rsidR="00116235" w:rsidRDefault="00AB27F0">
            <w:pPr>
              <w:spacing w:line="240" w:lineRule="auto"/>
            </w:pPr>
            <w:r>
              <w:t>руководителя</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Итоговая</w:t>
            </w:r>
          </w:p>
          <w:p w:rsidR="00116235" w:rsidRDefault="00AB27F0">
            <w:pPr>
              <w:spacing w:line="240" w:lineRule="auto"/>
            </w:pPr>
            <w:r>
              <w:t xml:space="preserve">(средняя) </w:t>
            </w:r>
          </w:p>
          <w:p w:rsidR="00116235" w:rsidRDefault="00AB27F0">
            <w:pPr>
              <w:spacing w:line="240" w:lineRule="auto"/>
            </w:pPr>
            <w:r>
              <w:t>оценка</w:t>
            </w: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 Коллективизм, гуманизм</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 Трудолюбие</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3. Честность </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4.Самостоятельность, организованность</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lastRenderedPageBreak/>
              <w:t xml:space="preserve">5. Любознательность </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6. Эмоциональность </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bl>
    <w:p w:rsidR="00116235" w:rsidRDefault="00116235">
      <w:pPr>
        <w:spacing w:line="240" w:lineRule="auto"/>
      </w:pPr>
    </w:p>
    <w:p w:rsidR="00116235" w:rsidRDefault="00AB27F0">
      <w:pPr>
        <w:spacing w:line="240" w:lineRule="auto"/>
      </w:pPr>
      <w:r>
        <w:t>По каждому качеству (критерию) выводится среднеарифметическая оценка, в результате каждый ученик имеет 6 оценок. После оценивания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116235" w:rsidRDefault="00116235">
      <w:pPr>
        <w:spacing w:line="240" w:lineRule="auto"/>
      </w:pPr>
    </w:p>
    <w:p w:rsidR="00116235" w:rsidRDefault="00AB27F0">
      <w:pPr>
        <w:spacing w:line="240" w:lineRule="auto"/>
      </w:pPr>
      <w:r>
        <w:t>Сводная ведомость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3"/>
        <w:gridCol w:w="2074"/>
        <w:gridCol w:w="396"/>
        <w:gridCol w:w="396"/>
        <w:gridCol w:w="398"/>
        <w:gridCol w:w="398"/>
        <w:gridCol w:w="400"/>
        <w:gridCol w:w="415"/>
        <w:gridCol w:w="1386"/>
      </w:tblGrid>
      <w:tr w:rsidR="00116235">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24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Качества личности</w:t>
            </w:r>
          </w:p>
          <w:p w:rsidR="00116235" w:rsidRDefault="00AB27F0">
            <w:pPr>
              <w:spacing w:line="240" w:lineRule="auto"/>
            </w:pPr>
            <w:r>
              <w:t xml:space="preserve">(итоговые оценки) </w:t>
            </w:r>
          </w:p>
        </w:tc>
        <w:tc>
          <w:tcPr>
            <w:tcW w:w="1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Общая</w:t>
            </w:r>
          </w:p>
          <w:p w:rsidR="00116235" w:rsidRDefault="00AB27F0">
            <w:pPr>
              <w:spacing w:line="240" w:lineRule="auto"/>
            </w:pPr>
            <w:r>
              <w:t>итоговая</w:t>
            </w:r>
          </w:p>
          <w:p w:rsidR="00116235" w:rsidRDefault="00AB27F0">
            <w:pPr>
              <w:spacing w:line="240" w:lineRule="auto"/>
            </w:pPr>
            <w:r>
              <w:t>оценка</w:t>
            </w:r>
          </w:p>
        </w:tc>
      </w:tr>
      <w:tr w:rsidR="00116235">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Ф, И учащегося</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6</w:t>
            </w: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tc>
      </w:tr>
      <w:tr w:rsidR="00116235">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Иванов А. </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4</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21:6=3,5</w:t>
            </w:r>
          </w:p>
        </w:tc>
      </w:tr>
      <w:tr w:rsidR="00116235">
        <w:tc>
          <w:tcPr>
            <w:tcW w:w="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w:t>
            </w: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И т.д.</w:t>
            </w: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bl>
    <w:p w:rsidR="00116235" w:rsidRDefault="00116235">
      <w:pPr>
        <w:spacing w:line="240" w:lineRule="auto"/>
      </w:pPr>
    </w:p>
    <w:p w:rsidR="00116235" w:rsidRDefault="00AB27F0">
      <w:pPr>
        <w:spacing w:line="240" w:lineRule="auto"/>
      </w:pPr>
      <w:r>
        <w:t>Карта воспитанности младшего школьника (вариант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8"/>
        <w:gridCol w:w="742"/>
        <w:gridCol w:w="742"/>
        <w:gridCol w:w="742"/>
        <w:gridCol w:w="742"/>
      </w:tblGrid>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Качества личности</w:t>
            </w:r>
          </w:p>
          <w:p w:rsidR="00116235" w:rsidRDefault="00AB27F0">
            <w:pPr>
              <w:spacing w:line="240" w:lineRule="auto"/>
            </w:pPr>
            <w:r>
              <w:t xml:space="preserve"> и их показатели</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Самоо-ценка</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Оценка </w:t>
            </w:r>
          </w:p>
          <w:p w:rsidR="00116235" w:rsidRDefault="00AB27F0">
            <w:pPr>
              <w:spacing w:line="240" w:lineRule="auto"/>
            </w:pPr>
            <w:r>
              <w:t>Родит.</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 xml:space="preserve">Оценка </w:t>
            </w:r>
          </w:p>
          <w:p w:rsidR="00116235" w:rsidRDefault="00AB27F0">
            <w:pPr>
              <w:spacing w:line="240" w:lineRule="auto"/>
            </w:pPr>
            <w:r>
              <w:t>Кл.рук.</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средняя</w:t>
            </w:r>
          </w:p>
          <w:p w:rsidR="00116235" w:rsidRDefault="00AB27F0">
            <w:pPr>
              <w:spacing w:line="240" w:lineRule="auto"/>
            </w:pPr>
            <w:r>
              <w:t>оценка</w:t>
            </w: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1.Эрудиция (начитанность и глубокие познания в какой-либо области):</w:t>
            </w:r>
          </w:p>
          <w:p w:rsidR="00116235" w:rsidRDefault="00AB27F0">
            <w:pPr>
              <w:spacing w:line="240" w:lineRule="auto"/>
            </w:pPr>
            <w:r>
              <w:t>- прочность, глубина знаний</w:t>
            </w:r>
          </w:p>
          <w:p w:rsidR="00116235" w:rsidRDefault="00AB27F0">
            <w:pPr>
              <w:spacing w:line="240" w:lineRule="auto"/>
            </w:pPr>
            <w:r>
              <w:t>- культура речи</w:t>
            </w:r>
          </w:p>
          <w:p w:rsidR="00116235" w:rsidRDefault="00AB27F0">
            <w:pPr>
              <w:spacing w:line="240" w:lineRule="auto"/>
            </w:pPr>
            <w:r>
              <w:t>- доказательность и аргументированность суждений</w:t>
            </w:r>
          </w:p>
          <w:p w:rsidR="00116235" w:rsidRDefault="00AB27F0">
            <w:pPr>
              <w:spacing w:line="240" w:lineRule="auto"/>
            </w:pPr>
            <w:r>
              <w:t>- сообразительность</w:t>
            </w:r>
          </w:p>
          <w:p w:rsidR="00116235" w:rsidRDefault="00AB27F0">
            <w:pPr>
              <w:spacing w:line="240" w:lineRule="auto"/>
            </w:pPr>
            <w:r>
              <w:t>- использование дополнительных источников</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2. Прилежание (отношение к учебе):</w:t>
            </w:r>
          </w:p>
          <w:p w:rsidR="00116235" w:rsidRDefault="00AB27F0">
            <w:pPr>
              <w:spacing w:line="240" w:lineRule="auto"/>
            </w:pPr>
            <w:r>
              <w:t>- старательность и добросовестность</w:t>
            </w:r>
          </w:p>
          <w:p w:rsidR="00116235" w:rsidRDefault="00AB27F0">
            <w:pPr>
              <w:spacing w:line="240" w:lineRule="auto"/>
            </w:pPr>
            <w:r>
              <w:t>- регулярность и систематичность</w:t>
            </w:r>
          </w:p>
          <w:p w:rsidR="00116235" w:rsidRDefault="00AB27F0">
            <w:pPr>
              <w:spacing w:line="240" w:lineRule="auto"/>
            </w:pPr>
            <w:r>
              <w:t>- самостоятельность</w:t>
            </w:r>
          </w:p>
          <w:p w:rsidR="00116235" w:rsidRDefault="00AB27F0">
            <w:pPr>
              <w:spacing w:line="240" w:lineRule="auto"/>
            </w:pPr>
            <w:r>
              <w:t xml:space="preserve"> - внимательность</w:t>
            </w:r>
          </w:p>
          <w:p w:rsidR="00116235" w:rsidRDefault="00AB27F0">
            <w:pPr>
              <w:spacing w:line="240" w:lineRule="auto"/>
            </w:pPr>
            <w:r>
              <w:t xml:space="preserve"> - взаимопомощь</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3. Трудолюбие (отношение к труду):</w:t>
            </w:r>
          </w:p>
          <w:p w:rsidR="00116235" w:rsidRDefault="00AB27F0">
            <w:pPr>
              <w:spacing w:line="240" w:lineRule="auto"/>
            </w:pPr>
            <w:r>
              <w:lastRenderedPageBreak/>
              <w:t>- организованность и собранность</w:t>
            </w:r>
          </w:p>
          <w:p w:rsidR="00116235" w:rsidRDefault="00AB27F0">
            <w:pPr>
              <w:spacing w:line="240" w:lineRule="auto"/>
            </w:pPr>
            <w:r>
              <w:t>- бережливость</w:t>
            </w:r>
          </w:p>
          <w:p w:rsidR="00116235" w:rsidRDefault="00AB27F0">
            <w:pPr>
              <w:spacing w:line="240" w:lineRule="auto"/>
            </w:pPr>
            <w:r>
              <w:t>- привычка к самообслуживанию</w:t>
            </w:r>
          </w:p>
          <w:p w:rsidR="00116235" w:rsidRDefault="00AB27F0">
            <w:pPr>
              <w:spacing w:line="240" w:lineRule="auto"/>
            </w:pPr>
            <w:r>
              <w:t>- следование правилам безопасности в работе</w:t>
            </w:r>
          </w:p>
          <w:p w:rsidR="00116235" w:rsidRDefault="00AB27F0">
            <w:pPr>
              <w:spacing w:line="240" w:lineRule="auto"/>
            </w:pPr>
            <w:r>
              <w:t>- эстетика труда</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lastRenderedPageBreak/>
              <w:t>4. Я и природа (бережное отношение к природе):</w:t>
            </w:r>
          </w:p>
          <w:p w:rsidR="00116235" w:rsidRDefault="00AB27F0">
            <w:pPr>
              <w:spacing w:line="240" w:lineRule="auto"/>
            </w:pPr>
            <w:r>
              <w:t>- к земле</w:t>
            </w:r>
          </w:p>
          <w:p w:rsidR="00116235" w:rsidRDefault="00AB27F0">
            <w:pPr>
              <w:spacing w:line="240" w:lineRule="auto"/>
            </w:pPr>
            <w:r>
              <w:t>- к растениям</w:t>
            </w:r>
          </w:p>
          <w:p w:rsidR="00116235" w:rsidRDefault="00AB27F0">
            <w:pPr>
              <w:spacing w:line="240" w:lineRule="auto"/>
            </w:pPr>
            <w:r>
              <w:t>- к животным</w:t>
            </w:r>
          </w:p>
          <w:p w:rsidR="00116235" w:rsidRDefault="00AB27F0">
            <w:pPr>
              <w:spacing w:line="240" w:lineRule="auto"/>
            </w:pPr>
            <w:r>
              <w:t>- к природе в повседневной деятельности и труде</w:t>
            </w:r>
          </w:p>
          <w:p w:rsidR="00116235" w:rsidRDefault="00AB27F0">
            <w:pPr>
              <w:spacing w:line="240" w:lineRule="auto"/>
            </w:pPr>
            <w:r>
              <w:t>- помощь природе</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5. Я и общество (отношение к общественным нормам и закону):</w:t>
            </w:r>
          </w:p>
          <w:p w:rsidR="00116235" w:rsidRDefault="00AB27F0">
            <w:pPr>
              <w:spacing w:line="240" w:lineRule="auto"/>
            </w:pPr>
            <w:r>
              <w:t>- выполнение правил учащихся</w:t>
            </w:r>
          </w:p>
          <w:p w:rsidR="00116235" w:rsidRDefault="00AB27F0">
            <w:pPr>
              <w:spacing w:line="240" w:lineRule="auto"/>
            </w:pPr>
            <w:r>
              <w:t>- выполнение правил внутреннего распорядка</w:t>
            </w:r>
          </w:p>
          <w:p w:rsidR="00116235" w:rsidRDefault="00AB27F0">
            <w:pPr>
              <w:spacing w:line="240" w:lineRule="auto"/>
            </w:pPr>
            <w:r>
              <w:t>- следование нормам и правилам человеческого общества</w:t>
            </w:r>
          </w:p>
          <w:p w:rsidR="00116235" w:rsidRDefault="00AB27F0">
            <w:pPr>
              <w:spacing w:line="240" w:lineRule="auto"/>
            </w:pPr>
            <w:r>
              <w:t>- культурные привычки в жизни</w:t>
            </w:r>
          </w:p>
          <w:p w:rsidR="00116235" w:rsidRDefault="00AB27F0">
            <w:pPr>
              <w:spacing w:line="240" w:lineRule="auto"/>
            </w:pPr>
            <w:r>
              <w:t>- внесение эстетики в жизнедеятельность</w:t>
            </w:r>
          </w:p>
          <w:p w:rsidR="00116235" w:rsidRDefault="00AB27F0">
            <w:pPr>
              <w:spacing w:line="240" w:lineRule="auto"/>
            </w:pPr>
            <w:r>
              <w:t>- умение видеть прекрасное в жизни</w:t>
            </w:r>
          </w:p>
          <w:p w:rsidR="00116235" w:rsidRDefault="00AB27F0">
            <w:pPr>
              <w:spacing w:line="240" w:lineRule="auto"/>
            </w:pPr>
            <w:r>
              <w:t>- посещение культурных центров</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7. Эстетический вкус (отношение к прекрасному):</w:t>
            </w:r>
          </w:p>
          <w:p w:rsidR="00116235" w:rsidRDefault="00AB27F0">
            <w:pPr>
              <w:spacing w:line="240" w:lineRule="auto"/>
            </w:pPr>
            <w:r>
              <w:t>- аккуратность (опрятность)</w:t>
            </w:r>
          </w:p>
          <w:p w:rsidR="00116235" w:rsidRDefault="00AB27F0">
            <w:pPr>
              <w:spacing w:line="240" w:lineRule="auto"/>
            </w:pPr>
            <w:r>
              <w:t>- культурные привычки в жизни</w:t>
            </w:r>
          </w:p>
          <w:p w:rsidR="00116235" w:rsidRDefault="00AB27F0">
            <w:pPr>
              <w:spacing w:line="240" w:lineRule="auto"/>
            </w:pPr>
            <w:r>
              <w:t>- внесение эстетики в жизнедеятельность</w:t>
            </w:r>
          </w:p>
          <w:p w:rsidR="00116235" w:rsidRDefault="00AB27F0">
            <w:pPr>
              <w:spacing w:line="240" w:lineRule="auto"/>
            </w:pPr>
            <w:r>
              <w:t>- умение видеть прекрасное в жизни</w:t>
            </w:r>
          </w:p>
          <w:p w:rsidR="00116235" w:rsidRDefault="00AB27F0">
            <w:pPr>
              <w:spacing w:line="240" w:lineRule="auto"/>
            </w:pPr>
            <w:r>
              <w:t>- посещение культурных центров</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r w:rsidR="00116235">
        <w:tc>
          <w:tcPr>
            <w:tcW w:w="3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pPr>
            <w:r>
              <w:t>7.Я (отношение к себе):</w:t>
            </w:r>
          </w:p>
          <w:p w:rsidR="00116235" w:rsidRDefault="00AB27F0">
            <w:pPr>
              <w:spacing w:line="240" w:lineRule="auto"/>
            </w:pPr>
            <w:r>
              <w:t>- умение управлять собой, своим поведением</w:t>
            </w:r>
          </w:p>
          <w:p w:rsidR="00116235" w:rsidRDefault="00AB27F0">
            <w:pPr>
              <w:spacing w:line="240" w:lineRule="auto"/>
            </w:pPr>
            <w:r>
              <w:lastRenderedPageBreak/>
              <w:t>- умение организовать свое время</w:t>
            </w:r>
          </w:p>
          <w:p w:rsidR="00116235" w:rsidRDefault="00AB27F0">
            <w:pPr>
              <w:spacing w:line="240" w:lineRule="auto"/>
            </w:pPr>
            <w:r>
              <w:t>- соблюдение правил личной гигиены</w:t>
            </w:r>
          </w:p>
          <w:p w:rsidR="00116235" w:rsidRDefault="00AB27F0">
            <w:pPr>
              <w:spacing w:line="240" w:lineRule="auto"/>
            </w:pPr>
            <w:r>
              <w:t>- забота о здоровье</w:t>
            </w:r>
          </w:p>
          <w:p w:rsidR="00116235" w:rsidRDefault="00AB27F0">
            <w:pPr>
              <w:spacing w:line="240" w:lineRule="auto"/>
            </w:pPr>
            <w:r>
              <w:t>- отсутствие вредных привычек</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116235">
            <w:pPr>
              <w:spacing w:line="240" w:lineRule="auto"/>
            </w:pPr>
          </w:p>
        </w:tc>
      </w:tr>
    </w:tbl>
    <w:p w:rsidR="00116235" w:rsidRDefault="00116235">
      <w:pPr>
        <w:spacing w:line="240" w:lineRule="auto"/>
      </w:pPr>
    </w:p>
    <w:p w:rsidR="00116235" w:rsidRDefault="00AB27F0">
      <w:pPr>
        <w:spacing w:line="240" w:lineRule="auto"/>
      </w:pPr>
      <w:r>
        <w:t>Оценка результатов в баллах: 5 – это есть всегда, 4 – часто, 3 – редко, 2 – никогда, 1 – у меня другая позиция, 0 – не знаю.</w:t>
      </w:r>
    </w:p>
    <w:p w:rsidR="00116235" w:rsidRDefault="00AB27F0">
      <w:pPr>
        <w:spacing w:line="240" w:lineRule="auto"/>
      </w:pPr>
      <w:r>
        <w:t>По каждому качеству (критерию) выводится среднеарифметическая оценка, в результате каждый ученик имеет 7 оценок. После оценивания составляется  карта воспитанности, в которую заносят все оценки. Таким образом, все заинтересованные стороны (учитель, ученик, родитель) получают возможность наблюдать за развитием ребенка, вовремя оказать ему помощь, если того требуют показатели.</w:t>
      </w:r>
    </w:p>
    <w:p w:rsidR="00116235" w:rsidRDefault="00116235">
      <w:pPr>
        <w:spacing w:line="240" w:lineRule="auto"/>
      </w:pPr>
    </w:p>
    <w:p w:rsidR="00116235" w:rsidRDefault="00AB27F0">
      <w:pPr>
        <w:spacing w:line="240" w:lineRule="auto"/>
      </w:pPr>
      <w:r>
        <w:t>Адаптированный вариант теста «Размышляем о жизненном опыте» для младших школьников (составлен доктором педагогических наук Н.Е. Щурковой, адаптирован В.М.Ивановой,Т.В. Павловой Е.Н. Степановым)</w:t>
      </w:r>
    </w:p>
    <w:p w:rsidR="00116235" w:rsidRDefault="00AB27F0">
      <w:pPr>
        <w:spacing w:line="240" w:lineRule="auto"/>
      </w:pPr>
      <w:r>
        <w:t>Цель: выявить нравственные представления учеников.</w:t>
      </w:r>
    </w:p>
    <w:p w:rsidR="00116235" w:rsidRDefault="00AB27F0">
      <w:pPr>
        <w:spacing w:line="240" w:lineRule="auto"/>
      </w:pPr>
      <w:r>
        <w:t>Оцениваемые показатели: выявить нравственную воспитанность учащихся 2-4 классов.</w:t>
      </w:r>
    </w:p>
    <w:p w:rsidR="00116235" w:rsidRDefault="00AB27F0">
      <w:pPr>
        <w:spacing w:line="240" w:lineRule="auto"/>
      </w:pPr>
      <w:r>
        <w:t>Возраст: младшие школьники</w:t>
      </w:r>
    </w:p>
    <w:p w:rsidR="00116235" w:rsidRDefault="00AB27F0">
      <w:pPr>
        <w:spacing w:line="240" w:lineRule="auto"/>
      </w:pPr>
      <w:r>
        <w:t>Форма (ситуация оценивания) - фронтальное анкетирование</w:t>
      </w:r>
    </w:p>
    <w:p w:rsidR="00116235" w:rsidRDefault="00AB27F0">
      <w:pPr>
        <w:spacing w:line="240" w:lineRule="auto"/>
      </w:pPr>
      <w:r>
        <w:t>Ход проведения.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116235" w:rsidRDefault="00AB27F0">
      <w:pPr>
        <w:spacing w:line="240" w:lineRule="auto"/>
      </w:pPr>
      <w:r>
        <w:t>Предварительно подготавливаются листы бумаги для более удобного подсчета результатов.</w:t>
      </w:r>
    </w:p>
    <w:p w:rsidR="00116235" w:rsidRDefault="00AB27F0">
      <w:pPr>
        <w:spacing w:line="240" w:lineRule="auto"/>
      </w:pPr>
      <w:r>
        <w:t> </w:t>
      </w:r>
    </w:p>
    <w:tbl>
      <w:tblPr>
        <w:tblW w:w="0" w:type="auto"/>
        <w:tblLayout w:type="fixed"/>
        <w:tblCellMar>
          <w:left w:w="0" w:type="dxa"/>
          <w:right w:w="0" w:type="dxa"/>
        </w:tblCellMar>
        <w:tblLook w:val="04A0"/>
      </w:tblPr>
      <w:tblGrid>
        <w:gridCol w:w="1859"/>
        <w:gridCol w:w="1402"/>
        <w:gridCol w:w="1402"/>
        <w:gridCol w:w="1573"/>
      </w:tblGrid>
      <w:tr w:rsidR="00116235">
        <w:trPr>
          <w:trHeight w:val="298"/>
        </w:trPr>
        <w:tc>
          <w:tcPr>
            <w:tcW w:w="18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Номер вопроса</w:t>
            </w:r>
          </w:p>
        </w:tc>
        <w:tc>
          <w:tcPr>
            <w:tcW w:w="4377" w:type="dxa"/>
            <w:gridSpan w:val="3"/>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Буква ответа</w:t>
            </w:r>
          </w:p>
        </w:tc>
      </w:tr>
      <w:tr w:rsidR="00116235">
        <w:trPr>
          <w:trHeight w:val="278"/>
        </w:trPr>
        <w:tc>
          <w:tcPr>
            <w:tcW w:w="185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116235"/>
        </w:tc>
        <w:tc>
          <w:tcPr>
            <w:tcW w:w="14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а</w:t>
            </w:r>
          </w:p>
        </w:tc>
        <w:tc>
          <w:tcPr>
            <w:tcW w:w="140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б</w:t>
            </w:r>
          </w:p>
        </w:tc>
        <w:tc>
          <w:tcPr>
            <w:tcW w:w="157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в</w:t>
            </w:r>
          </w:p>
        </w:tc>
      </w:tr>
      <w:tr w:rsidR="00116235">
        <w:trPr>
          <w:trHeight w:val="845"/>
        </w:trPr>
        <w:tc>
          <w:tcPr>
            <w:tcW w:w="185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1</w:t>
            </w:r>
          </w:p>
          <w:p w:rsidR="00116235" w:rsidRDefault="00AB27F0">
            <w:pPr>
              <w:spacing w:line="240" w:lineRule="auto"/>
            </w:pPr>
            <w:r>
              <w:t>2</w:t>
            </w:r>
          </w:p>
          <w:p w:rsidR="00116235" w:rsidRDefault="00AB27F0">
            <w:pPr>
              <w:spacing w:line="240" w:lineRule="auto"/>
            </w:pPr>
            <w:r>
              <w:t>3</w:t>
            </w:r>
          </w:p>
        </w:tc>
        <w:tc>
          <w:tcPr>
            <w:tcW w:w="14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w:t>
            </w:r>
          </w:p>
        </w:tc>
        <w:tc>
          <w:tcPr>
            <w:tcW w:w="140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w:t>
            </w:r>
          </w:p>
        </w:tc>
        <w:tc>
          <w:tcPr>
            <w:tcW w:w="157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tcPr>
          <w:p w:rsidR="00116235" w:rsidRDefault="00AB27F0">
            <w:pPr>
              <w:spacing w:line="240" w:lineRule="auto"/>
            </w:pPr>
            <w:r>
              <w:t>*</w:t>
            </w:r>
          </w:p>
        </w:tc>
      </w:tr>
    </w:tbl>
    <w:p w:rsidR="00116235" w:rsidRDefault="00AB27F0">
      <w:pPr>
        <w:spacing w:line="240" w:lineRule="auto"/>
      </w:pPr>
      <w:r>
        <w:t>Важно проследить за тем, чтобы во время тестирования атмосфера содействовала сосредоточенности, искренности, откровенности.</w:t>
      </w:r>
    </w:p>
    <w:p w:rsidR="00116235" w:rsidRDefault="00AB27F0">
      <w:pPr>
        <w:spacing w:line="240" w:lineRule="auto"/>
      </w:pPr>
      <w:r>
        <w:t>Вопросы теста должны быть прочитаны поочередно ровным монотонным голосом, чтобы интонационная насыщенность не влияла на выбор ответа.</w:t>
      </w:r>
    </w:p>
    <w:p w:rsidR="00116235" w:rsidRDefault="00AB27F0">
      <w:pPr>
        <w:spacing w:line="240" w:lineRule="auto"/>
      </w:pPr>
      <w:r>
        <w:lastRenderedPageBreak/>
        <w:t>Учащимся предлагается выбрать один из трех предложенных ответов и обозначить его в графе (а, б, в) знаком*.</w:t>
      </w:r>
    </w:p>
    <w:p w:rsidR="00116235" w:rsidRDefault="00AB27F0">
      <w:pPr>
        <w:spacing w:line="240" w:lineRule="auto"/>
      </w:pPr>
      <w:r>
        <w:t>1. На пути стоит одноклассник. Тебе надо пройти. Что ты сделаешь?</w:t>
      </w:r>
    </w:p>
    <w:p w:rsidR="00116235" w:rsidRDefault="00AB27F0">
      <w:pPr>
        <w:spacing w:line="240" w:lineRule="auto"/>
      </w:pPr>
      <w:r>
        <w:t>•             а) обойду, не потревожив;</w:t>
      </w:r>
    </w:p>
    <w:p w:rsidR="00116235" w:rsidRDefault="00AB27F0">
      <w:pPr>
        <w:spacing w:line="240" w:lineRule="auto"/>
      </w:pPr>
      <w:r>
        <w:t>•             б) отодвину и пройду;</w:t>
      </w:r>
    </w:p>
    <w:p w:rsidR="00116235" w:rsidRDefault="00AB27F0">
      <w:pPr>
        <w:spacing w:line="240" w:lineRule="auto"/>
      </w:pPr>
      <w:r>
        <w:t>•             в) смотря какое будет настроение.</w:t>
      </w:r>
    </w:p>
    <w:p w:rsidR="00116235" w:rsidRDefault="00AB27F0">
      <w:pPr>
        <w:spacing w:line="240" w:lineRule="auto"/>
      </w:pPr>
      <w:r>
        <w:t>2.Ты заметил среди гостей невзрачную девочку (мальчика),которая (который) одиноко сидит в стороне. Что ты делаешь?</w:t>
      </w:r>
    </w:p>
    <w:p w:rsidR="00116235" w:rsidRDefault="00AB27F0">
      <w:pPr>
        <w:spacing w:line="240" w:lineRule="auto"/>
      </w:pPr>
      <w:r>
        <w:t>•             а) ничего, какое мое дело;</w:t>
      </w:r>
    </w:p>
    <w:p w:rsidR="00116235" w:rsidRDefault="00AB27F0">
      <w:pPr>
        <w:spacing w:line="240" w:lineRule="auto"/>
      </w:pPr>
      <w:r>
        <w:t>•             б) не знаю заранее, как сложатся обстоятельства;</w:t>
      </w:r>
    </w:p>
    <w:p w:rsidR="00116235" w:rsidRDefault="00AB27F0">
      <w:pPr>
        <w:spacing w:line="240" w:lineRule="auto"/>
      </w:pPr>
      <w:r>
        <w:t>•             в) подойду и непременно заговорю.</w:t>
      </w:r>
    </w:p>
    <w:p w:rsidR="00116235" w:rsidRDefault="00AB27F0">
      <w:pPr>
        <w:spacing w:line="240" w:lineRule="auto"/>
      </w:pPr>
      <w:r>
        <w:t>З.Ты опаздываешь в школу. Видишь, что кому-то стало плохо. Что ты делаешь?</w:t>
      </w:r>
    </w:p>
    <w:p w:rsidR="00116235" w:rsidRDefault="00AB27F0">
      <w:pPr>
        <w:spacing w:line="240" w:lineRule="auto"/>
      </w:pPr>
      <w:r>
        <w:t>•             а) тороплюсь в школу;</w:t>
      </w:r>
    </w:p>
    <w:p w:rsidR="00116235" w:rsidRDefault="00AB27F0">
      <w:pPr>
        <w:spacing w:line="240" w:lineRule="auto"/>
      </w:pPr>
      <w:r>
        <w:t>•             б) если кто-то бросится на помощь, я тоже пойду;</w:t>
      </w:r>
    </w:p>
    <w:p w:rsidR="00116235" w:rsidRDefault="00AB27F0">
      <w:pPr>
        <w:spacing w:line="240" w:lineRule="auto"/>
      </w:pPr>
      <w:r>
        <w:t>•             в) звоню по телефону 03, останавливаю прохожих...</w:t>
      </w:r>
    </w:p>
    <w:p w:rsidR="00116235" w:rsidRDefault="00AB27F0">
      <w:pPr>
        <w:spacing w:line="240" w:lineRule="auto"/>
      </w:pPr>
      <w:r>
        <w:t>4.Твои соседи переезжают на новую квартиру. Они старые. Как ты поступишь?</w:t>
      </w:r>
    </w:p>
    <w:p w:rsidR="00116235" w:rsidRDefault="00AB27F0">
      <w:pPr>
        <w:spacing w:line="240" w:lineRule="auto"/>
      </w:pPr>
      <w:r>
        <w:t>•             а) предложу свою помощь;</w:t>
      </w:r>
    </w:p>
    <w:p w:rsidR="00116235" w:rsidRDefault="00AB27F0">
      <w:pPr>
        <w:spacing w:line="240" w:lineRule="auto"/>
      </w:pPr>
      <w:r>
        <w:t>•             б) я не вмешиваюсь в чужую жизнь;</w:t>
      </w:r>
    </w:p>
    <w:p w:rsidR="00116235" w:rsidRDefault="00AB27F0">
      <w:pPr>
        <w:spacing w:line="240" w:lineRule="auto"/>
      </w:pPr>
      <w:r>
        <w:t>•             в) если попросят, я, конечно, помогу.</w:t>
      </w:r>
    </w:p>
    <w:p w:rsidR="00116235" w:rsidRDefault="00AB27F0">
      <w:pPr>
        <w:spacing w:line="240" w:lineRule="auto"/>
      </w:pPr>
      <w:r>
        <w:t>З.Ты узнал, что твой одноклассник несправедливо наказан. Как ты поступишь в этом случае?</w:t>
      </w:r>
    </w:p>
    <w:p w:rsidR="00116235" w:rsidRDefault="00AB27F0">
      <w:pPr>
        <w:spacing w:line="240" w:lineRule="auto"/>
      </w:pPr>
      <w:r>
        <w:t>•             а) очень сержусь и ругаю обидчика последними словами;</w:t>
      </w:r>
    </w:p>
    <w:p w:rsidR="00116235" w:rsidRDefault="00AB27F0">
      <w:pPr>
        <w:spacing w:line="240" w:lineRule="auto"/>
      </w:pPr>
      <w:r>
        <w:t>•             б) ничего: жизнь вообще несправедлива;</w:t>
      </w:r>
    </w:p>
    <w:p w:rsidR="00116235" w:rsidRDefault="00AB27F0">
      <w:pPr>
        <w:spacing w:line="240" w:lineRule="auto"/>
      </w:pPr>
      <w:r>
        <w:t>•             в) вступаюсь за обиженного.</w:t>
      </w:r>
    </w:p>
    <w:p w:rsidR="00116235" w:rsidRDefault="00AB27F0">
      <w:pPr>
        <w:spacing w:line="240" w:lineRule="auto"/>
      </w:pPr>
      <w:r>
        <w:t>б.Ты дежурный. Подметая пол, ты нашел деньги. Что делаешь?</w:t>
      </w:r>
    </w:p>
    <w:p w:rsidR="00116235" w:rsidRDefault="00AB27F0">
      <w:pPr>
        <w:spacing w:line="240" w:lineRule="auto"/>
      </w:pPr>
      <w:r>
        <w:t>•             а) они мои, раз я их нашел;</w:t>
      </w:r>
    </w:p>
    <w:p w:rsidR="00116235" w:rsidRDefault="00AB27F0">
      <w:pPr>
        <w:spacing w:line="240" w:lineRule="auto"/>
      </w:pPr>
      <w:r>
        <w:t>•             б) завтра спрошу, кто их потерял;</w:t>
      </w:r>
    </w:p>
    <w:p w:rsidR="00116235" w:rsidRDefault="00AB27F0">
      <w:pPr>
        <w:spacing w:line="240" w:lineRule="auto"/>
      </w:pPr>
      <w:r>
        <w:t>•             в) может быть, возьму себе.</w:t>
      </w:r>
    </w:p>
    <w:p w:rsidR="00116235" w:rsidRDefault="00AB27F0">
      <w:pPr>
        <w:spacing w:line="240" w:lineRule="auto"/>
      </w:pPr>
      <w:r>
        <w:t>7.Ты пишешь контрольную работу. На что ты рассчитываешь?</w:t>
      </w:r>
    </w:p>
    <w:p w:rsidR="00116235" w:rsidRDefault="00AB27F0">
      <w:pPr>
        <w:spacing w:line="240" w:lineRule="auto"/>
      </w:pPr>
      <w:r>
        <w:t>•             а) на шпаргалки;</w:t>
      </w:r>
    </w:p>
    <w:p w:rsidR="00116235" w:rsidRDefault="00AB27F0">
      <w:pPr>
        <w:spacing w:line="240" w:lineRule="auto"/>
      </w:pPr>
      <w:r>
        <w:t>•             б) на усталость учителя: авось, пропустит;</w:t>
      </w:r>
    </w:p>
    <w:p w:rsidR="00116235" w:rsidRDefault="00AB27F0">
      <w:pPr>
        <w:spacing w:line="240" w:lineRule="auto"/>
      </w:pPr>
      <w:r>
        <w:t>•             в) на свои знания.</w:t>
      </w:r>
    </w:p>
    <w:p w:rsidR="00116235" w:rsidRDefault="00AB27F0">
      <w:pPr>
        <w:spacing w:line="240" w:lineRule="auto"/>
      </w:pPr>
      <w:r>
        <w:t>8.Ты пришел на уборку школы и видишь, что все уже трудятся. Что ты предпримешь?</w:t>
      </w:r>
    </w:p>
    <w:p w:rsidR="00116235" w:rsidRDefault="00AB27F0">
      <w:pPr>
        <w:spacing w:line="240" w:lineRule="auto"/>
      </w:pPr>
      <w:r>
        <w:t>•             а) поболтаюсь немного, потом видно будет;</w:t>
      </w:r>
    </w:p>
    <w:p w:rsidR="00116235" w:rsidRDefault="00AB27F0">
      <w:pPr>
        <w:spacing w:line="240" w:lineRule="auto"/>
      </w:pPr>
      <w:r>
        <w:t>•             б) ухожу немедленно домой, если не будут отмечать присутствующих;</w:t>
      </w:r>
    </w:p>
    <w:p w:rsidR="00116235" w:rsidRDefault="00AB27F0">
      <w:pPr>
        <w:spacing w:line="240" w:lineRule="auto"/>
      </w:pPr>
      <w:r>
        <w:t>•             в) присоединюсь к кому-нибудь, стану работать с ним.</w:t>
      </w:r>
    </w:p>
    <w:p w:rsidR="00116235" w:rsidRDefault="00AB27F0">
      <w:pPr>
        <w:spacing w:line="240" w:lineRule="auto"/>
      </w:pPr>
      <w:r>
        <w:t>9.Некий волшебник предлагает тебе устроить твою жизнь обеспеченной без необходимости учиться. Что ты ему ответишь?</w:t>
      </w:r>
    </w:p>
    <w:p w:rsidR="00116235" w:rsidRDefault="00AB27F0">
      <w:pPr>
        <w:spacing w:line="240" w:lineRule="auto"/>
      </w:pPr>
      <w:r>
        <w:t>•             а) соглашусь с благодарностью;</w:t>
      </w:r>
    </w:p>
    <w:p w:rsidR="00116235" w:rsidRDefault="00AB27F0">
      <w:pPr>
        <w:spacing w:line="240" w:lineRule="auto"/>
      </w:pPr>
      <w:r>
        <w:lastRenderedPageBreak/>
        <w:t>•             б) сначала узнаю, скольким он обеспечил таким образом существование;</w:t>
      </w:r>
    </w:p>
    <w:p w:rsidR="00116235" w:rsidRDefault="00AB27F0">
      <w:pPr>
        <w:spacing w:line="240" w:lineRule="auto"/>
      </w:pPr>
      <w:r>
        <w:t>•             в) отказываюсь решительно.</w:t>
      </w:r>
    </w:p>
    <w:p w:rsidR="00116235" w:rsidRDefault="00AB27F0">
      <w:pPr>
        <w:spacing w:line="240" w:lineRule="auto"/>
      </w:pPr>
      <w:r>
        <w:t>10.          Тебя учитель просит выполнить общественное поручение. Выполнять его не хочется. Как ты поступишь?</w:t>
      </w:r>
    </w:p>
    <w:p w:rsidR="00116235" w:rsidRDefault="00AB27F0">
      <w:pPr>
        <w:spacing w:line="240" w:lineRule="auto"/>
      </w:pPr>
      <w:r>
        <w:t>•             а) забываю про него, вспомню, когда потребуют отчет;</w:t>
      </w:r>
    </w:p>
    <w:p w:rsidR="00116235" w:rsidRDefault="00AB27F0">
      <w:pPr>
        <w:spacing w:line="240" w:lineRule="auto"/>
      </w:pPr>
      <w:r>
        <w:t>•             б) выполняю, конечно;</w:t>
      </w:r>
    </w:p>
    <w:p w:rsidR="00116235" w:rsidRDefault="00AB27F0">
      <w:pPr>
        <w:spacing w:line="240" w:lineRule="auto"/>
      </w:pPr>
      <w:r>
        <w:t>•             в) увиливаю, ищу причины, чтобы отказаться.</w:t>
      </w:r>
    </w:p>
    <w:p w:rsidR="00116235" w:rsidRDefault="00AB27F0">
      <w:pPr>
        <w:spacing w:line="240" w:lineRule="auto"/>
      </w:pPr>
      <w:r>
        <w:t>11.          Ты был на экскурсии в замечательном, но малоизвестном музее. Сообщишь ли ты кому-нибудь об этом?</w:t>
      </w:r>
    </w:p>
    <w:p w:rsidR="00116235" w:rsidRDefault="00AB27F0">
      <w:pPr>
        <w:spacing w:line="240" w:lineRule="auto"/>
      </w:pPr>
      <w:r>
        <w:t>•             а) да, непременно скажу и постараюсь сводить их в музей;</w:t>
      </w:r>
    </w:p>
    <w:p w:rsidR="00116235" w:rsidRDefault="00AB27F0">
      <w:pPr>
        <w:spacing w:line="240" w:lineRule="auto"/>
      </w:pPr>
      <w:r>
        <w:t>•             б) не знаю, как придется;</w:t>
      </w:r>
    </w:p>
    <w:p w:rsidR="00116235" w:rsidRDefault="00AB27F0">
      <w:pPr>
        <w:spacing w:line="240" w:lineRule="auto"/>
      </w:pPr>
      <w:r>
        <w:t>•             в) зачем говорить, пусть каждый решает, что ему надо.</w:t>
      </w:r>
    </w:p>
    <w:p w:rsidR="00116235" w:rsidRDefault="00AB27F0">
      <w:pPr>
        <w:spacing w:line="240" w:lineRule="auto"/>
      </w:pPr>
      <w:r>
        <w:t>12.         Решается вопрос, кто бы мог выполнить полезную для твоего класса работу. Ты знаешь, что способен это сделать. Как ты поступишь?</w:t>
      </w:r>
    </w:p>
    <w:p w:rsidR="00116235" w:rsidRDefault="00AB27F0">
      <w:pPr>
        <w:spacing w:line="240" w:lineRule="auto"/>
      </w:pPr>
      <w:r>
        <w:t>•             а) поднимаю руку и сообщаю о своем желании сделать работу;</w:t>
      </w:r>
    </w:p>
    <w:p w:rsidR="00116235" w:rsidRDefault="00AB27F0">
      <w:pPr>
        <w:spacing w:line="240" w:lineRule="auto"/>
      </w:pPr>
      <w:r>
        <w:t>•             б) сижу и жду, когда кто-то назовет мою фамилию;</w:t>
      </w:r>
    </w:p>
    <w:p w:rsidR="00116235" w:rsidRDefault="00AB27F0">
      <w:pPr>
        <w:spacing w:line="240" w:lineRule="auto"/>
      </w:pPr>
      <w:r>
        <w:t>•             в) я слишком дорожу своим личным временем, чтобы соглашаться.</w:t>
      </w:r>
    </w:p>
    <w:p w:rsidR="00116235" w:rsidRDefault="00AB27F0">
      <w:pPr>
        <w:spacing w:line="240" w:lineRule="auto"/>
      </w:pPr>
      <w:r>
        <w:t>13.         Уроки закончились, ты собрался идти домой. И вот говорят; «Есть важное дело. Надо». Как ты поступишь?</w:t>
      </w:r>
    </w:p>
    <w:p w:rsidR="00116235" w:rsidRDefault="00AB27F0">
      <w:pPr>
        <w:spacing w:line="240" w:lineRule="auto"/>
      </w:pPr>
      <w:r>
        <w:t>•             а) напомню о праве на отдых;</w:t>
      </w:r>
    </w:p>
    <w:p w:rsidR="00116235" w:rsidRDefault="00AB27F0">
      <w:pPr>
        <w:spacing w:line="240" w:lineRule="auto"/>
      </w:pPr>
      <w:r>
        <w:t>•             б) делаю, раз надо;</w:t>
      </w:r>
    </w:p>
    <w:p w:rsidR="00116235" w:rsidRDefault="00AB27F0">
      <w:pPr>
        <w:spacing w:line="240" w:lineRule="auto"/>
      </w:pPr>
      <w:r>
        <w:t>•             в) посмотрю, что скажут остальные.</w:t>
      </w:r>
    </w:p>
    <w:p w:rsidR="00116235" w:rsidRDefault="00AB27F0">
      <w:pPr>
        <w:spacing w:line="240" w:lineRule="auto"/>
      </w:pPr>
      <w:r>
        <w:t>14.          С тобой разговаривают оскорбительным тоном. Как тык этому относишься?</w:t>
      </w:r>
    </w:p>
    <w:p w:rsidR="00116235" w:rsidRDefault="00AB27F0">
      <w:pPr>
        <w:spacing w:line="240" w:lineRule="auto"/>
      </w:pPr>
      <w:r>
        <w:t>•             а) отвечаю тем же;</w:t>
      </w:r>
    </w:p>
    <w:p w:rsidR="00116235" w:rsidRDefault="00AB27F0">
      <w:pPr>
        <w:spacing w:line="240" w:lineRule="auto"/>
      </w:pPr>
      <w:r>
        <w:t>•             б) не замечаю, это не имеет значения для меня;</w:t>
      </w:r>
    </w:p>
    <w:p w:rsidR="00116235" w:rsidRDefault="00AB27F0">
      <w:pPr>
        <w:spacing w:line="240" w:lineRule="auto"/>
      </w:pPr>
      <w:r>
        <w:t>•             в) разрываю все отношения с этим человеком.</w:t>
      </w:r>
    </w:p>
    <w:p w:rsidR="00116235" w:rsidRDefault="00AB27F0">
      <w:pPr>
        <w:spacing w:line="240" w:lineRule="auto"/>
      </w:pPr>
      <w:r>
        <w:t>15.          Ты узнал, что школу закрыли по каким-то причинам. Как ты реагируешь?</w:t>
      </w:r>
    </w:p>
    <w:p w:rsidR="00116235" w:rsidRDefault="00AB27F0">
      <w:pPr>
        <w:spacing w:line="240" w:lineRule="auto"/>
      </w:pPr>
      <w:r>
        <w:t>•             а) бесконечно рад, гуляю, наслаждаюсь жизнью;</w:t>
      </w:r>
    </w:p>
    <w:p w:rsidR="00116235" w:rsidRDefault="00AB27F0">
      <w:pPr>
        <w:spacing w:line="240" w:lineRule="auto"/>
      </w:pPr>
      <w:r>
        <w:t>•             б) обеспокоен, думаю, как дальше учиться;</w:t>
      </w:r>
    </w:p>
    <w:p w:rsidR="00116235" w:rsidRDefault="00AB27F0">
      <w:pPr>
        <w:spacing w:line="240" w:lineRule="auto"/>
      </w:pPr>
      <w:r>
        <w:t>•             в) буду ждать новых сообщений.</w:t>
      </w:r>
    </w:p>
    <w:p w:rsidR="00116235" w:rsidRDefault="00AB27F0">
      <w:pPr>
        <w:spacing w:line="240" w:lineRule="auto"/>
      </w:pPr>
      <w:r>
        <w:t>16.         Что ты чувствуешь, когда на твоих глазах хвалят кого-то из твоих одноклассников ?</w:t>
      </w:r>
    </w:p>
    <w:p w:rsidR="00116235" w:rsidRDefault="00AB27F0">
      <w:pPr>
        <w:spacing w:line="240" w:lineRule="auto"/>
      </w:pPr>
      <w:r>
        <w:t>•             а) ужасно завидую, мне неудобно;</w:t>
      </w:r>
    </w:p>
    <w:p w:rsidR="00116235" w:rsidRDefault="00AB27F0">
      <w:pPr>
        <w:spacing w:line="240" w:lineRule="auto"/>
      </w:pPr>
      <w:r>
        <w:t>•             б) я рад, потому что и у меня есть свои достоинства;</w:t>
      </w:r>
    </w:p>
    <w:p w:rsidR="00116235" w:rsidRDefault="00AB27F0">
      <w:pPr>
        <w:spacing w:line="240" w:lineRule="auto"/>
      </w:pPr>
      <w:r>
        <w:t>•             в) мне все равно.</w:t>
      </w:r>
    </w:p>
    <w:p w:rsidR="00116235" w:rsidRDefault="00AB27F0">
      <w:pPr>
        <w:spacing w:line="240" w:lineRule="auto"/>
      </w:pPr>
      <w:r>
        <w:t>17.          Тебе подарили красивую необычной формы авторучку. На улице взрослые мальчишки требуют отдать подарок им. Что ты делаешь?</w:t>
      </w:r>
    </w:p>
    <w:p w:rsidR="00116235" w:rsidRDefault="00AB27F0">
      <w:pPr>
        <w:spacing w:line="240" w:lineRule="auto"/>
      </w:pPr>
      <w:r>
        <w:t>•             а) отдаю - здоровье дороже;</w:t>
      </w:r>
    </w:p>
    <w:p w:rsidR="00116235" w:rsidRDefault="00AB27F0">
      <w:pPr>
        <w:spacing w:line="240" w:lineRule="auto"/>
      </w:pPr>
      <w:r>
        <w:lastRenderedPageBreak/>
        <w:t>•             б) постараюсь убежать, говорю, что ручки у меня нет;</w:t>
      </w:r>
    </w:p>
    <w:p w:rsidR="00116235" w:rsidRDefault="00AB27F0">
      <w:pPr>
        <w:spacing w:line="240" w:lineRule="auto"/>
      </w:pPr>
      <w:r>
        <w:t>•             в) подарков не отдаю, сражаюсь с ними.</w:t>
      </w:r>
    </w:p>
    <w:p w:rsidR="00116235" w:rsidRDefault="00AB27F0">
      <w:pPr>
        <w:spacing w:line="240" w:lineRule="auto"/>
      </w:pPr>
      <w:r>
        <w:t>18.         Уезжая надолго из дома, как ты себя чувствуешь вдали?</w:t>
      </w:r>
    </w:p>
    <w:p w:rsidR="00116235" w:rsidRDefault="00AB27F0">
      <w:pPr>
        <w:spacing w:line="240" w:lineRule="auto"/>
      </w:pPr>
      <w:r>
        <w:t>•             а) быстро начинаю скучать;</w:t>
      </w:r>
    </w:p>
    <w:p w:rsidR="00116235" w:rsidRDefault="00AB27F0">
      <w:pPr>
        <w:spacing w:line="240" w:lineRule="auto"/>
      </w:pPr>
      <w:r>
        <w:t>•             б) хорошо себя чувствую, лучше, чем дома;</w:t>
      </w:r>
    </w:p>
    <w:p w:rsidR="00116235" w:rsidRDefault="00AB27F0">
      <w:pPr>
        <w:spacing w:line="240" w:lineRule="auto"/>
      </w:pPr>
      <w:r>
        <w:t>•             в) не замечал.</w:t>
      </w:r>
    </w:p>
    <w:p w:rsidR="00116235" w:rsidRDefault="00AB27F0">
      <w:pPr>
        <w:spacing w:line="240" w:lineRule="auto"/>
      </w:pPr>
      <w:r>
        <w:t>19.          Тебя просят послать книги в детский дом. Что ты делаешь?</w:t>
      </w:r>
    </w:p>
    <w:p w:rsidR="00116235" w:rsidRDefault="00AB27F0">
      <w:pPr>
        <w:spacing w:line="240" w:lineRule="auto"/>
      </w:pPr>
      <w:r>
        <w:t>•             а) отбираю интересное и приношу;</w:t>
      </w:r>
    </w:p>
    <w:p w:rsidR="00116235" w:rsidRDefault="00AB27F0">
      <w:pPr>
        <w:spacing w:line="240" w:lineRule="auto"/>
      </w:pPr>
      <w:r>
        <w:t>•             б) ненужных книг у меня нет;</w:t>
      </w:r>
    </w:p>
    <w:p w:rsidR="00116235" w:rsidRDefault="00AB27F0">
      <w:pPr>
        <w:spacing w:line="240" w:lineRule="auto"/>
      </w:pPr>
      <w:r>
        <w:t>•             в) если все принесут, я тоже кое-что отберу.</w:t>
      </w:r>
    </w:p>
    <w:p w:rsidR="00116235" w:rsidRDefault="00AB27F0">
      <w:pPr>
        <w:spacing w:line="240" w:lineRule="auto"/>
      </w:pPr>
      <w:r>
        <w:t>20.         Когда ты слышишь о подвиге человека, что чаще всего приходит тебе в голову?</w:t>
      </w:r>
    </w:p>
    <w:p w:rsidR="00116235" w:rsidRDefault="00AB27F0">
      <w:pPr>
        <w:spacing w:line="240" w:lineRule="auto"/>
      </w:pPr>
      <w:r>
        <w:t>•             а) у этого человека был, конечно, свой личный интерес;</w:t>
      </w:r>
    </w:p>
    <w:p w:rsidR="00116235" w:rsidRDefault="00AB27F0">
      <w:pPr>
        <w:spacing w:line="240" w:lineRule="auto"/>
      </w:pPr>
      <w:r>
        <w:t>•             б) человеку просто повезло прославиться;</w:t>
      </w:r>
    </w:p>
    <w:p w:rsidR="00116235" w:rsidRDefault="00AB27F0">
      <w:pPr>
        <w:spacing w:line="240" w:lineRule="auto"/>
      </w:pPr>
      <w:r>
        <w:t>•             в) уважаю таких людей и не перестаю восхищаться ими.</w:t>
      </w:r>
    </w:p>
    <w:p w:rsidR="00116235" w:rsidRDefault="00AB27F0">
      <w:pPr>
        <w:spacing w:line="240" w:lineRule="auto"/>
      </w:pPr>
      <w:r>
        <w:t>Большое спасибо за ответы!</w:t>
      </w:r>
    </w:p>
    <w:p w:rsidR="00116235" w:rsidRDefault="00AB27F0">
      <w:pPr>
        <w:spacing w:line="240" w:lineRule="auto"/>
      </w:pPr>
      <w:r>
        <w:t>Обработка полученных данных. Количество выборов, сделанных школьниками в каждом случае, необходимо подсчитать и выразить в процентном отношении к общему числу учащихся.</w:t>
      </w:r>
    </w:p>
    <w:p w:rsidR="00116235" w:rsidRDefault="00AB27F0">
      <w:pPr>
        <w:spacing w:line="240" w:lineRule="auto"/>
      </w:pPr>
      <w:r>
        <w:t>Показателем, свидетельствующим о достаточной нравственной воспитанности учащихся, является количество выборов от 10 и более в следующих вариантах:</w:t>
      </w:r>
    </w:p>
    <w:p w:rsidR="00116235" w:rsidRDefault="00AB27F0">
      <w:pPr>
        <w:spacing w:line="240" w:lineRule="auto"/>
      </w:pPr>
      <w:r>
        <w:t>- Графа а. Сосчитать * на вопросы 1,4, 11, 12, 18, 19.</w:t>
      </w:r>
    </w:p>
    <w:p w:rsidR="00116235" w:rsidRDefault="00AB27F0">
      <w:pPr>
        <w:spacing w:line="240" w:lineRule="auto"/>
      </w:pPr>
      <w:r>
        <w:t>- Графа б. Сосчитать * на вопросы 6, 10, 13, 15, 16.</w:t>
      </w:r>
    </w:p>
    <w:p w:rsidR="00116235" w:rsidRDefault="00AB27F0">
      <w:pPr>
        <w:spacing w:line="240" w:lineRule="auto"/>
      </w:pPr>
      <w:r>
        <w:t>- Графа в. Сосчитать * на вопросы 2, 3, 5, 7, 8, 9, 14, 17, 20.</w:t>
      </w:r>
    </w:p>
    <w:p w:rsidR="00116235" w:rsidRDefault="00AB27F0">
      <w:pPr>
        <w:spacing w:line="240" w:lineRule="auto"/>
      </w:pPr>
      <w:r>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116235" w:rsidRDefault="00AB27F0">
      <w:pPr>
        <w:spacing w:line="240" w:lineRule="auto"/>
      </w:pPr>
      <w:r>
        <w:t>- Графа а. Сосчитать * на вопросы 2, 3, 6, 7, 9, 10, 13, 15, 16, 17, 20.</w:t>
      </w:r>
    </w:p>
    <w:p w:rsidR="00116235" w:rsidRDefault="00AB27F0">
      <w:pPr>
        <w:spacing w:line="240" w:lineRule="auto"/>
      </w:pPr>
      <w:r>
        <w:t>- Графа б. Сосчитать * на вопросы 1, 4, 5, 8, 14, 18, 19.</w:t>
      </w:r>
    </w:p>
    <w:p w:rsidR="00116235" w:rsidRDefault="00AB27F0">
      <w:pPr>
        <w:spacing w:line="240" w:lineRule="auto"/>
      </w:pPr>
      <w:r>
        <w:t>- Графа в. Сосчитать * на вопросы 11, 12.</w:t>
      </w:r>
    </w:p>
    <w:p w:rsidR="00116235" w:rsidRDefault="00AB27F0">
      <w:pPr>
        <w:spacing w:line="240" w:lineRule="auto"/>
      </w:pPr>
      <w:r>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116235" w:rsidRDefault="00116235">
      <w:pPr>
        <w:spacing w:line="240" w:lineRule="auto"/>
      </w:pPr>
    </w:p>
    <w:p w:rsidR="00116235" w:rsidRDefault="00AB27F0">
      <w:pPr>
        <w:spacing w:line="240" w:lineRule="auto"/>
      </w:pPr>
      <w:r>
        <w:t>Субъективный тест классного руководителя</w:t>
      </w:r>
    </w:p>
    <w:p w:rsidR="00116235" w:rsidRDefault="00AB27F0">
      <w:pPr>
        <w:spacing w:line="240" w:lineRule="auto"/>
      </w:pPr>
      <w:r>
        <w:t>(предложен М.И. Шиловой, «Учитель о воспитанности школьников», М., 1990,</w:t>
      </w:r>
    </w:p>
    <w:p w:rsidR="00116235" w:rsidRDefault="00AB27F0">
      <w:pPr>
        <w:spacing w:line="240" w:lineRule="auto"/>
      </w:pPr>
      <w:r>
        <w:t>адаптирован Н.В. Кулешовой)</w:t>
      </w:r>
    </w:p>
    <w:p w:rsidR="00116235" w:rsidRDefault="00AB27F0">
      <w:pPr>
        <w:spacing w:line="240" w:lineRule="auto"/>
      </w:pPr>
      <w:r>
        <w:t>Цель: изучение сформированности нравственного уровня развития и воспитания младших школьников.</w:t>
      </w:r>
    </w:p>
    <w:p w:rsidR="00116235" w:rsidRDefault="00AB27F0">
      <w:pPr>
        <w:spacing w:line="240" w:lineRule="auto"/>
      </w:pPr>
      <w:r>
        <w:t>Процедура (диагностику проводить классный руководитель):</w:t>
      </w:r>
    </w:p>
    <w:p w:rsidR="00116235" w:rsidRDefault="00AB27F0">
      <w:pPr>
        <w:spacing w:line="240" w:lineRule="auto"/>
      </w:pPr>
      <w:r>
        <w:t>-  анализирует поступки, мотивы, поведение школьников,</w:t>
      </w:r>
    </w:p>
    <w:p w:rsidR="00116235" w:rsidRDefault="00AB27F0">
      <w:pPr>
        <w:spacing w:line="240" w:lineRule="auto"/>
      </w:pPr>
      <w:r>
        <w:lastRenderedPageBreak/>
        <w:t>- сравнивает с диагностической картой показателей,</w:t>
      </w:r>
    </w:p>
    <w:p w:rsidR="00116235" w:rsidRDefault="00AB27F0">
      <w:pPr>
        <w:spacing w:line="240" w:lineRule="auto"/>
      </w:pPr>
      <w:r>
        <w:t>- регистрируя результаты наблюдений в таблицу.</w:t>
      </w:r>
    </w:p>
    <w:p w:rsidR="00116235" w:rsidRDefault="00AB27F0">
      <w:pPr>
        <w:spacing w:line="240" w:lineRule="auto"/>
      </w:pPr>
      <w:r>
        <w:t> </w:t>
      </w:r>
    </w:p>
    <w:p w:rsidR="00116235" w:rsidRDefault="00AB27F0">
      <w:pPr>
        <w:spacing w:line="240" w:lineRule="auto"/>
      </w:pPr>
      <w:r>
        <w:t>Диагностическая карта показателей</w:t>
      </w:r>
    </w:p>
    <w:p w:rsidR="00116235" w:rsidRDefault="00AB27F0">
      <w:pPr>
        <w:spacing w:line="240" w:lineRule="auto"/>
      </w:pPr>
      <w:r>
        <w:t> </w:t>
      </w:r>
    </w:p>
    <w:tbl>
      <w:tblPr>
        <w:tblW w:w="0" w:type="auto"/>
        <w:tblInd w:w="-244" w:type="dxa"/>
        <w:tblLayout w:type="fixed"/>
        <w:tblCellMar>
          <w:left w:w="0" w:type="dxa"/>
          <w:right w:w="0" w:type="dxa"/>
        </w:tblCellMar>
        <w:tblLook w:val="04A0"/>
      </w:tblPr>
      <w:tblGrid>
        <w:gridCol w:w="782"/>
        <w:gridCol w:w="1042"/>
        <w:gridCol w:w="1824"/>
        <w:gridCol w:w="1477"/>
        <w:gridCol w:w="1355"/>
      </w:tblGrid>
      <w:tr w:rsidR="00116235">
        <w:trPr>
          <w:trHeight w:val="288"/>
        </w:trPr>
        <w:tc>
          <w:tcPr>
            <w:tcW w:w="7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Показа тель</w:t>
            </w:r>
          </w:p>
        </w:tc>
        <w:tc>
          <w:tcPr>
            <w:tcW w:w="1042" w:type="dxa"/>
            <w:vMerge w:val="restart"/>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Критерии</w:t>
            </w:r>
          </w:p>
        </w:tc>
        <w:tc>
          <w:tcPr>
            <w:tcW w:w="4656" w:type="dxa"/>
            <w:gridSpan w:val="3"/>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Признаки проявляются</w:t>
            </w:r>
          </w:p>
        </w:tc>
      </w:tr>
      <w:tr w:rsidR="00116235">
        <w:trPr>
          <w:trHeight w:val="578"/>
        </w:trPr>
        <w:tc>
          <w:tcPr>
            <w:tcW w:w="78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vMerge/>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Ярко 3 балла</w:t>
            </w:r>
          </w:p>
        </w:tc>
        <w:tc>
          <w:tcPr>
            <w:tcW w:w="147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Средне 2 балла</w:t>
            </w:r>
          </w:p>
        </w:tc>
        <w:tc>
          <w:tcPr>
            <w:tcW w:w="1355"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Слабо проявляются или отсутствуют 1 балл</w:t>
            </w:r>
          </w:p>
        </w:tc>
      </w:tr>
      <w:tr w:rsidR="00116235">
        <w:trPr>
          <w:trHeight w:val="950"/>
        </w:trPr>
        <w:tc>
          <w:tcPr>
            <w:tcW w:w="782" w:type="dxa"/>
            <w:vMerge w:val="restar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xml:space="preserve">Социальная культура </w:t>
            </w:r>
          </w:p>
          <w:p w:rsidR="00116235" w:rsidRDefault="00AB27F0">
            <w:pPr>
              <w:spacing w:line="240" w:lineRule="auto"/>
            </w:pPr>
            <w:r>
              <w:t> </w:t>
            </w:r>
          </w:p>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Долг, товарищество ответственно сть</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Охотно выполняет общественные поручения и побуждает к этому других</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Без особого желания выполняет поручения, необходим контроль учителя</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Уклоняется от выполнения поручений, безответственный</w:t>
            </w:r>
          </w:p>
        </w:tc>
      </w:tr>
      <w:tr w:rsidR="00116235">
        <w:trPr>
          <w:trHeight w:val="1632"/>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Трудолюбие</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Понимает общественную значимость труда, имеет навык самообслуживания, умеет организовать труд других</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Трудится при наличии соревнования или конкуренции</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Уклоняется от труда даже при наличии требований</w:t>
            </w:r>
          </w:p>
        </w:tc>
      </w:tr>
      <w:tr w:rsidR="00116235">
        <w:trPr>
          <w:trHeight w:val="1152"/>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Дисциплинированность, отношение к учебе</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Примерно ведет себя в школе, дома, в общественных местах, призывает к этому других</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Соблюдает правила поведения при контроле со стоны старших</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Нарушает дисциплин, слабо реагирует на внешнее воздействие</w:t>
            </w:r>
          </w:p>
        </w:tc>
      </w:tr>
      <w:tr w:rsidR="00116235">
        <w:trPr>
          <w:trHeight w:val="701"/>
        </w:trPr>
        <w:tc>
          <w:tcPr>
            <w:tcW w:w="782" w:type="dxa"/>
            <w:vMerge w:val="restar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Семейная культура</w:t>
            </w:r>
          </w:p>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Следование семейным ценностям</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Знает и следует ценностям семьи, отстаивает их в споре</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Знает и частично следует ценностям семьи</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Ценности семьи не интересуют</w:t>
            </w:r>
          </w:p>
        </w:tc>
      </w:tr>
      <w:tr w:rsidR="00116235">
        <w:trPr>
          <w:trHeight w:val="701"/>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Уважение, забота о родителях</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Почитает родителей, проявляет о них заботу</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Проявляет уважение к родителям, иногда проявляет заботу них</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Считает что родители должны заботится о нем</w:t>
            </w:r>
          </w:p>
        </w:tc>
      </w:tr>
      <w:tr w:rsidR="00116235">
        <w:trPr>
          <w:trHeight w:val="1162"/>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Авторитет семьи</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Воспринимает семейную иерархию, уважает старших. Побуждает других поступать также</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Ситуативно воспринимает семейную иерархию, не всегда проявляет уважает старших.</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Не признает авторитет старших членов семьи, склонен к бродяжничеству</w:t>
            </w:r>
          </w:p>
        </w:tc>
      </w:tr>
      <w:tr w:rsidR="00116235">
        <w:trPr>
          <w:trHeight w:val="931"/>
        </w:trPr>
        <w:tc>
          <w:tcPr>
            <w:tcW w:w="782" w:type="dxa"/>
            <w:vMerge w:val="restart"/>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Личностная культура</w:t>
            </w:r>
          </w:p>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Доброта, отзывчивость</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Добрый, заботливый, охотно помогает всем, кто нуждается в его помощи</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Помогает другим если поручит учитель</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Недоброжелателен, груб со сверстниками и старшими</w:t>
            </w:r>
          </w:p>
        </w:tc>
      </w:tr>
      <w:tr w:rsidR="00116235">
        <w:trPr>
          <w:trHeight w:val="1392"/>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Честность</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Верен слову, правдив. Добровольно признается в своих поступках</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Не требует честности от других, не всегда выполняет поручения, в поступках признается лишь после замечаний старших</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Часто не искренен, обманывает старших и сверстников</w:t>
            </w:r>
          </w:p>
        </w:tc>
      </w:tr>
      <w:tr w:rsidR="00116235">
        <w:trPr>
          <w:trHeight w:val="1411"/>
        </w:trPr>
        <w:tc>
          <w:tcPr>
            <w:tcW w:w="782" w:type="dxa"/>
            <w:vMerge/>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116235"/>
        </w:tc>
        <w:tc>
          <w:tcPr>
            <w:tcW w:w="104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Милосердие</w:t>
            </w:r>
          </w:p>
        </w:tc>
        <w:tc>
          <w:tcPr>
            <w:tcW w:w="182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Внимателен к проблемам других, имеет высокий уровень эмпатии, готов прийти на помощь и   других призывает к действию</w:t>
            </w:r>
          </w:p>
        </w:tc>
        <w:tc>
          <w:tcPr>
            <w:tcW w:w="147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Может иногда помогать другим, инициативу не проявляет</w:t>
            </w:r>
          </w:p>
        </w:tc>
        <w:tc>
          <w:tcPr>
            <w:tcW w:w="1355"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Держится высокомерно, безразличен чужому горю</w:t>
            </w:r>
          </w:p>
        </w:tc>
      </w:tr>
    </w:tbl>
    <w:p w:rsidR="00116235" w:rsidRDefault="00AB27F0">
      <w:pPr>
        <w:spacing w:line="240" w:lineRule="auto"/>
      </w:pPr>
      <w:r>
        <w:t>                 Выделяется три уровня нравственного воспитания:</w:t>
      </w:r>
    </w:p>
    <w:p w:rsidR="00116235" w:rsidRDefault="00AB27F0">
      <w:pPr>
        <w:spacing w:line="240" w:lineRule="auto"/>
      </w:pPr>
      <w:r>
        <w:t>1.   Высокий     - характеризуется наличием устойчивого положительного опыта и нравственного  поведения,  с  хорошей     саморегуляцией  и  стремлением детей положительно влиять на других.</w:t>
      </w:r>
    </w:p>
    <w:p w:rsidR="00116235" w:rsidRDefault="00AB27F0">
      <w:pPr>
        <w:spacing w:line="240" w:lineRule="auto"/>
      </w:pPr>
      <w:r>
        <w:t>2.   Средний - активная позиция не проявляется, частичное проявление нравственных качеств   и   использование      положительного   опыта,   поведение   регулируется взрослыми.</w:t>
      </w:r>
    </w:p>
    <w:p w:rsidR="00116235" w:rsidRDefault="00AB27F0">
      <w:pPr>
        <w:spacing w:line="240" w:lineRule="auto"/>
      </w:pPr>
      <w:r>
        <w:t>3.   Низкий    -    слабое    проявление    положительного    поведения,    неразвитость саморегуляции и самоорганизации.</w:t>
      </w:r>
    </w:p>
    <w:p w:rsidR="00116235" w:rsidRDefault="00AB27F0">
      <w:pPr>
        <w:spacing w:line="240" w:lineRule="auto"/>
      </w:pPr>
      <w:r>
        <w:t> </w:t>
      </w:r>
    </w:p>
    <w:p w:rsidR="00116235" w:rsidRDefault="00AB27F0">
      <w:pPr>
        <w:spacing w:line="240" w:lineRule="auto"/>
      </w:pPr>
      <w:r>
        <w:t>                                                    Анкета «Я и моя семья»</w:t>
      </w:r>
    </w:p>
    <w:p w:rsidR="00116235" w:rsidRDefault="00AB27F0">
      <w:pPr>
        <w:spacing w:line="240" w:lineRule="auto"/>
      </w:pPr>
      <w:r>
        <w:lastRenderedPageBreak/>
        <w:t>Цель: предназначена для изучения уровня сформированное™ семейных ценностей и</w:t>
      </w:r>
    </w:p>
    <w:p w:rsidR="00116235" w:rsidRDefault="00AB27F0">
      <w:pPr>
        <w:spacing w:line="240" w:lineRule="auto"/>
      </w:pPr>
      <w:r>
        <w:t>значимости семьи в жизни младшего школьника.</w:t>
      </w:r>
    </w:p>
    <w:p w:rsidR="00116235" w:rsidRDefault="00AB27F0">
      <w:pPr>
        <w:spacing w:line="240" w:lineRule="auto"/>
      </w:pPr>
      <w:r>
        <w:t>Диагностику проводит педагог-психолог.</w:t>
      </w:r>
    </w:p>
    <w:p w:rsidR="00116235" w:rsidRDefault="00AB27F0">
      <w:pPr>
        <w:spacing w:line="240" w:lineRule="auto"/>
      </w:pPr>
      <w:r>
        <w:t>Инструкция: Ребенку предлагается ответить на 9 вопросов.</w:t>
      </w:r>
    </w:p>
    <w:p w:rsidR="00116235" w:rsidRDefault="00AB27F0">
      <w:pPr>
        <w:spacing w:line="240" w:lineRule="auto"/>
      </w:pPr>
      <w:r>
        <w:t>1.Тебе нравиться твоя семья?</w:t>
      </w:r>
    </w:p>
    <w:p w:rsidR="00116235" w:rsidRDefault="00AB27F0">
      <w:pPr>
        <w:spacing w:line="240" w:lineRule="auto"/>
      </w:pPr>
      <w:r>
        <w:t>•    Нравиться</w:t>
      </w:r>
    </w:p>
    <w:p w:rsidR="00116235" w:rsidRDefault="00AB27F0">
      <w:pPr>
        <w:spacing w:line="240" w:lineRule="auto"/>
      </w:pPr>
      <w:r>
        <w:t>•    Не очень нравиться</w:t>
      </w:r>
    </w:p>
    <w:p w:rsidR="00116235" w:rsidRDefault="00AB27F0">
      <w:pPr>
        <w:spacing w:line="240" w:lineRule="auto"/>
      </w:pPr>
      <w:r>
        <w:t>•    Не нравиться</w:t>
      </w:r>
    </w:p>
    <w:p w:rsidR="00116235" w:rsidRDefault="00AB27F0">
      <w:pPr>
        <w:spacing w:line="240" w:lineRule="auto"/>
      </w:pPr>
      <w:r>
        <w:t>2. Охотно ли ты выполняешь просьбы и поручения родителей?</w:t>
      </w:r>
    </w:p>
    <w:p w:rsidR="00116235" w:rsidRDefault="00AB27F0">
      <w:pPr>
        <w:spacing w:line="240" w:lineRule="auto"/>
      </w:pPr>
      <w:r>
        <w:t>•    Да</w:t>
      </w:r>
    </w:p>
    <w:p w:rsidR="00116235" w:rsidRDefault="00AB27F0">
      <w:pPr>
        <w:spacing w:line="240" w:lineRule="auto"/>
      </w:pPr>
      <w:r>
        <w:t>•    Бывает по-разному</w:t>
      </w:r>
    </w:p>
    <w:p w:rsidR="00116235" w:rsidRDefault="00AB27F0">
      <w:pPr>
        <w:spacing w:line="240" w:lineRule="auto"/>
      </w:pPr>
      <w:r>
        <w:t>•    Нет</w:t>
      </w:r>
    </w:p>
    <w:p w:rsidR="00116235" w:rsidRDefault="00AB27F0">
      <w:pPr>
        <w:spacing w:line="240" w:lineRule="auto"/>
      </w:pPr>
      <w:r>
        <w:t>3. Тебя часто наказывают за проступки?</w:t>
      </w:r>
    </w:p>
    <w:p w:rsidR="00116235" w:rsidRDefault="00AB27F0">
      <w:pPr>
        <w:spacing w:line="240" w:lineRule="auto"/>
      </w:pPr>
      <w:r>
        <w:t>•    Да</w:t>
      </w:r>
    </w:p>
    <w:p w:rsidR="00116235" w:rsidRDefault="00AB27F0">
      <w:pPr>
        <w:spacing w:line="240" w:lineRule="auto"/>
      </w:pPr>
      <w:r>
        <w:t>•    Бывает по-разному</w:t>
      </w:r>
    </w:p>
    <w:p w:rsidR="00116235" w:rsidRDefault="00AB27F0">
      <w:pPr>
        <w:spacing w:line="240" w:lineRule="auto"/>
      </w:pPr>
      <w:r>
        <w:t>•    Нет</w:t>
      </w:r>
    </w:p>
    <w:p w:rsidR="00116235" w:rsidRDefault="00AB27F0">
      <w:pPr>
        <w:spacing w:line="240" w:lineRule="auto"/>
      </w:pPr>
      <w:r>
        <w:t>4. Тебе нравится ухаживать и помогать младшим братьям или сестрам?</w:t>
      </w:r>
    </w:p>
    <w:p w:rsidR="00116235" w:rsidRDefault="00AB27F0">
      <w:pPr>
        <w:spacing w:line="240" w:lineRule="auto"/>
      </w:pPr>
      <w:r>
        <w:t>•    Да</w:t>
      </w:r>
    </w:p>
    <w:p w:rsidR="00116235" w:rsidRDefault="00AB27F0">
      <w:pPr>
        <w:spacing w:line="240" w:lineRule="auto"/>
      </w:pPr>
      <w:r>
        <w:t>•    Бывает по-разному</w:t>
      </w:r>
    </w:p>
    <w:p w:rsidR="00116235" w:rsidRDefault="00AB27F0">
      <w:pPr>
        <w:spacing w:line="240" w:lineRule="auto"/>
      </w:pPr>
      <w:r>
        <w:t>•    Нет</w:t>
      </w:r>
    </w:p>
    <w:p w:rsidR="00116235" w:rsidRDefault="00AB27F0">
      <w:pPr>
        <w:spacing w:line="240" w:lineRule="auto"/>
      </w:pPr>
      <w:r>
        <w:t>5.Ты хотел бы, чтобы у тебя в будущем была семья, похожая на   ту в которой ты сейчас живешь?</w:t>
      </w:r>
    </w:p>
    <w:p w:rsidR="00116235" w:rsidRDefault="00AB27F0">
      <w:pPr>
        <w:spacing w:line="240" w:lineRule="auto"/>
      </w:pPr>
      <w:r>
        <w:t>•    Хотел бы</w:t>
      </w:r>
    </w:p>
    <w:p w:rsidR="00116235" w:rsidRDefault="00AB27F0">
      <w:pPr>
        <w:spacing w:line="240" w:lineRule="auto"/>
      </w:pPr>
      <w:r>
        <w:t>•    Не знаю точно</w:t>
      </w:r>
    </w:p>
    <w:p w:rsidR="00116235" w:rsidRDefault="00AB27F0">
      <w:pPr>
        <w:spacing w:line="240" w:lineRule="auto"/>
      </w:pPr>
      <w:r>
        <w:t>•    Не хотел бы</w:t>
      </w:r>
    </w:p>
    <w:p w:rsidR="00116235" w:rsidRDefault="00AB27F0">
      <w:pPr>
        <w:spacing w:line="240" w:lineRule="auto"/>
      </w:pPr>
      <w:r>
        <w:t>6. Тебе нравится делать уборку, мыть посуду, выносить мусор?</w:t>
      </w:r>
    </w:p>
    <w:p w:rsidR="00116235" w:rsidRDefault="00AB27F0">
      <w:pPr>
        <w:spacing w:line="240" w:lineRule="auto"/>
      </w:pPr>
      <w:r>
        <w:t>•    Да, делаю сам без просьб</w:t>
      </w:r>
    </w:p>
    <w:p w:rsidR="00116235" w:rsidRDefault="00AB27F0">
      <w:pPr>
        <w:spacing w:line="240" w:lineRule="auto"/>
      </w:pPr>
      <w:r>
        <w:t>•    Не всегда</w:t>
      </w:r>
    </w:p>
    <w:p w:rsidR="00116235" w:rsidRDefault="00AB27F0">
      <w:pPr>
        <w:spacing w:line="240" w:lineRule="auto"/>
      </w:pPr>
      <w:r>
        <w:t>•    Нет</w:t>
      </w:r>
    </w:p>
    <w:p w:rsidR="00116235" w:rsidRDefault="00AB27F0">
      <w:pPr>
        <w:spacing w:line="240" w:lineRule="auto"/>
      </w:pPr>
      <w:r>
        <w:t>Т.Часто ли ты слушаешь своих родителей?</w:t>
      </w:r>
    </w:p>
    <w:p w:rsidR="00116235" w:rsidRDefault="00AB27F0">
      <w:pPr>
        <w:spacing w:line="240" w:lineRule="auto"/>
      </w:pPr>
      <w:r>
        <w:t>•    Часто</w:t>
      </w:r>
    </w:p>
    <w:p w:rsidR="00116235" w:rsidRDefault="00AB27F0">
      <w:pPr>
        <w:spacing w:line="240" w:lineRule="auto"/>
      </w:pPr>
      <w:r>
        <w:t>•    Иногда</w:t>
      </w:r>
    </w:p>
    <w:p w:rsidR="00116235" w:rsidRDefault="00AB27F0">
      <w:pPr>
        <w:spacing w:line="240" w:lineRule="auto"/>
      </w:pPr>
      <w:r>
        <w:t>•    Почти никогда</w:t>
      </w:r>
    </w:p>
    <w:p w:rsidR="00116235" w:rsidRDefault="00AB27F0">
      <w:pPr>
        <w:spacing w:line="240" w:lineRule="auto"/>
      </w:pPr>
      <w:r>
        <w:t>8. Если родители делают тебе замечание, ты обижаешься на них?</w:t>
      </w:r>
    </w:p>
    <w:p w:rsidR="00116235" w:rsidRDefault="00AB27F0">
      <w:pPr>
        <w:spacing w:line="240" w:lineRule="auto"/>
      </w:pPr>
      <w:r>
        <w:t>•    Да</w:t>
      </w:r>
    </w:p>
    <w:p w:rsidR="00116235" w:rsidRDefault="00AB27F0">
      <w:pPr>
        <w:spacing w:line="240" w:lineRule="auto"/>
      </w:pPr>
      <w:r>
        <w:t>•    Бывает по-разному</w:t>
      </w:r>
    </w:p>
    <w:p w:rsidR="00116235" w:rsidRDefault="00AB27F0">
      <w:pPr>
        <w:spacing w:line="240" w:lineRule="auto"/>
      </w:pPr>
      <w:r>
        <w:t>•    Нет</w:t>
      </w:r>
    </w:p>
    <w:p w:rsidR="00116235" w:rsidRDefault="00AB27F0">
      <w:pPr>
        <w:spacing w:line="240" w:lineRule="auto"/>
      </w:pPr>
      <w:r>
        <w:t>9. Ты часто помогаешь дедушке и бабушке?</w:t>
      </w:r>
    </w:p>
    <w:p w:rsidR="00116235" w:rsidRDefault="00AB27F0">
      <w:pPr>
        <w:spacing w:line="240" w:lineRule="auto"/>
      </w:pPr>
      <w:r>
        <w:t>•    Часто</w:t>
      </w:r>
    </w:p>
    <w:p w:rsidR="00116235" w:rsidRDefault="00AB27F0">
      <w:pPr>
        <w:spacing w:line="240" w:lineRule="auto"/>
      </w:pPr>
      <w:r>
        <w:t>•    Иногда</w:t>
      </w:r>
    </w:p>
    <w:p w:rsidR="00116235" w:rsidRDefault="00AB27F0">
      <w:pPr>
        <w:spacing w:line="240" w:lineRule="auto"/>
      </w:pPr>
      <w:r>
        <w:t>•    Почти никогда Обработка результатов:</w:t>
      </w:r>
    </w:p>
    <w:p w:rsidR="00116235" w:rsidRDefault="00AB27F0">
      <w:pPr>
        <w:spacing w:line="240" w:lineRule="auto"/>
      </w:pPr>
      <w:r>
        <w:t>За первый ответ - 3 балла,</w:t>
      </w:r>
    </w:p>
    <w:p w:rsidR="00116235" w:rsidRDefault="00AB27F0">
      <w:pPr>
        <w:spacing w:line="240" w:lineRule="auto"/>
      </w:pPr>
      <w:r>
        <w:lastRenderedPageBreak/>
        <w:t>За второй ответ - 1 балл,</w:t>
      </w:r>
    </w:p>
    <w:p w:rsidR="00116235" w:rsidRDefault="00AB27F0">
      <w:pPr>
        <w:spacing w:line="240" w:lineRule="auto"/>
      </w:pPr>
      <w:r>
        <w:t>За третий ответ - 0 баллов.</w:t>
      </w:r>
    </w:p>
    <w:p w:rsidR="00116235" w:rsidRDefault="00AB27F0">
      <w:pPr>
        <w:spacing w:line="240" w:lineRule="auto"/>
      </w:pPr>
      <w:r>
        <w:t>Интерпретация   результатов   (Уровни сформированности семейных отношений и ценностей):</w:t>
      </w:r>
    </w:p>
    <w:p w:rsidR="00116235" w:rsidRDefault="00AB27F0">
      <w:pPr>
        <w:spacing w:line="240" w:lineRule="auto"/>
      </w:pPr>
      <w:r>
        <w:t>Высокий уровень - 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116235" w:rsidRDefault="00AB27F0">
      <w:pPr>
        <w:spacing w:line="240" w:lineRule="auto"/>
      </w:pPr>
      <w:r>
        <w:t>Средний уровень — существует взаимопонимание и взамопомошь в семье, но семейные ценности не принимаются полностью, есть моменты, которые не устаивают школьника, привлекает больше отдыхом, досуговыми сторонами. Такие дети достаточно благополучно чувствуют себя в семье, однако бывают разногласия и непонимании. С отстаиванием своих интересов. Ориентированы на деятельность по удовольствию.</w:t>
      </w:r>
    </w:p>
    <w:p w:rsidR="00116235" w:rsidRDefault="00AB27F0">
      <w:pPr>
        <w:spacing w:line="240" w:lineRule="auto"/>
      </w:pPr>
      <w:r>
        <w:t> Низкий уровень - школьники в семье чувствуют себя не комфортно, неохотно участвуют в семейных делах, предпочитают деятельность о удовольствию. Испытывают серьезные затруднения в установлении контактов между членами семьи. Традиции семьи не собираются поменять. Могут совершать побеги из дома. Нередко семья воспринимается ими как враждебная среда, пребывание которой для них невыносимо. Часто у подобных школьников отмечаются нарушения нервно- психического здоровья.</w:t>
      </w:r>
    </w:p>
    <w:p w:rsidR="00116235" w:rsidRDefault="00AB27F0">
      <w:pPr>
        <w:spacing w:line="240" w:lineRule="auto"/>
      </w:pPr>
      <w:r>
        <w:t> </w:t>
      </w:r>
    </w:p>
    <w:p w:rsidR="00116235" w:rsidRDefault="00AB27F0">
      <w:pPr>
        <w:spacing w:line="240" w:lineRule="auto"/>
      </w:pPr>
      <w:r>
        <w:t>Методика «Я разный» (определение особенностей формирования личностной сферы младших школьников, автор - Кулешова Н.В.)</w:t>
      </w:r>
    </w:p>
    <w:p w:rsidR="00116235" w:rsidRDefault="00AB27F0">
      <w:pPr>
        <w:spacing w:line="240" w:lineRule="auto"/>
      </w:pPr>
      <w:r>
        <w:t>Цель: предназначена для изучения уровня определения особенностей формирования личностной сферы младших школьников.</w:t>
      </w:r>
    </w:p>
    <w:p w:rsidR="00116235" w:rsidRDefault="00AB27F0">
      <w:pPr>
        <w:spacing w:line="240" w:lineRule="auto"/>
      </w:pPr>
      <w:r>
        <w:t>Диагностику проводит педагог-психолог.</w:t>
      </w:r>
    </w:p>
    <w:p w:rsidR="00116235" w:rsidRDefault="00AB27F0">
      <w:pPr>
        <w:spacing w:line="240" w:lineRule="auto"/>
      </w:pPr>
      <w:r>
        <w:t>Инструкция: детям предлагается написать (для первого класса нарисовать) по два слова, которые приходят в голову в связи со словами:</w:t>
      </w:r>
    </w:p>
    <w:p w:rsidR="00116235" w:rsidRDefault="00AB27F0">
      <w:pPr>
        <w:spacing w:line="240" w:lineRule="auto"/>
      </w:pPr>
      <w:r>
        <w:t>Семья -</w:t>
      </w:r>
    </w:p>
    <w:p w:rsidR="00116235" w:rsidRDefault="00AB27F0">
      <w:pPr>
        <w:spacing w:line="240" w:lineRule="auto"/>
      </w:pPr>
      <w:r>
        <w:t>Дом-</w:t>
      </w:r>
    </w:p>
    <w:p w:rsidR="00116235" w:rsidRDefault="00AB27F0">
      <w:pPr>
        <w:spacing w:line="240" w:lineRule="auto"/>
      </w:pPr>
      <w:r>
        <w:t>Отдых -</w:t>
      </w:r>
    </w:p>
    <w:p w:rsidR="00116235" w:rsidRDefault="00AB27F0">
      <w:pPr>
        <w:spacing w:line="240" w:lineRule="auto"/>
      </w:pPr>
      <w:r>
        <w:t>Школа -</w:t>
      </w:r>
    </w:p>
    <w:p w:rsidR="00116235" w:rsidRDefault="00AB27F0">
      <w:pPr>
        <w:spacing w:line="240" w:lineRule="auto"/>
      </w:pPr>
      <w:r>
        <w:t>Труд-</w:t>
      </w:r>
    </w:p>
    <w:p w:rsidR="00116235" w:rsidRDefault="00AB27F0">
      <w:pPr>
        <w:spacing w:line="240" w:lineRule="auto"/>
      </w:pPr>
      <w:r>
        <w:t>Поступок -</w:t>
      </w:r>
    </w:p>
    <w:p w:rsidR="00116235" w:rsidRDefault="00AB27F0">
      <w:pPr>
        <w:spacing w:line="240" w:lineRule="auto"/>
      </w:pPr>
      <w:r>
        <w:t>Далее дети должны выстроить написанные слова (рисунки) по порядку личной значимости.</w:t>
      </w:r>
    </w:p>
    <w:p w:rsidR="00116235" w:rsidRDefault="00AB27F0">
      <w:pPr>
        <w:spacing w:line="240" w:lineRule="auto"/>
      </w:pPr>
      <w:r>
        <w:t>Обработка:</w:t>
      </w:r>
    </w:p>
    <w:p w:rsidR="00116235" w:rsidRDefault="00AB27F0">
      <w:pPr>
        <w:spacing w:line="240" w:lineRule="auto"/>
      </w:pPr>
      <w:r>
        <w:t>Анализируем полученные результаты.</w:t>
      </w:r>
    </w:p>
    <w:p w:rsidR="00116235" w:rsidRDefault="00AB27F0">
      <w:pPr>
        <w:spacing w:line="240" w:lineRule="auto"/>
      </w:pPr>
      <w:r>
        <w:t>Критерии оценивания:</w:t>
      </w:r>
    </w:p>
    <w:p w:rsidR="00116235" w:rsidRDefault="00AB27F0">
      <w:pPr>
        <w:spacing w:line="240" w:lineRule="auto"/>
      </w:pPr>
      <w:r>
        <w:lastRenderedPageBreak/>
        <w:t>1.   Количественный показатель - количество    категорий    (духовно-нрвственная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116235" w:rsidRDefault="00AB27F0">
      <w:pPr>
        <w:spacing w:line="240" w:lineRule="auto"/>
      </w:pPr>
      <w:r>
        <w:t>1 балл - 1-2 определения, относящихся к перечисленным выше категориям</w:t>
      </w:r>
    </w:p>
    <w:p w:rsidR="00116235" w:rsidRDefault="00AB27F0">
      <w:pPr>
        <w:spacing w:line="240" w:lineRule="auto"/>
      </w:pPr>
      <w:r>
        <w:t>2   балла   -         3-5   определений,   преимущественно   относящихся   к   категориям (социальные роли, интересы-предпочтения)</w:t>
      </w:r>
    </w:p>
    <w:p w:rsidR="00116235" w:rsidRDefault="00AB27F0">
      <w:pPr>
        <w:spacing w:line="240" w:lineRule="auto"/>
      </w:pPr>
      <w:r>
        <w:t>3   балла - от 6 определений и более, включая более 4 категорий, в том числе характеристику личностных свойств.</w:t>
      </w:r>
    </w:p>
    <w:p w:rsidR="00116235" w:rsidRDefault="00AB27F0">
      <w:pPr>
        <w:spacing w:line="240" w:lineRule="auto"/>
      </w:pPr>
      <w:r>
        <w:t>2. Деятельностный показатель:</w:t>
      </w:r>
    </w:p>
    <w:p w:rsidR="00116235" w:rsidRDefault="00AB27F0">
      <w:pPr>
        <w:spacing w:line="240" w:lineRule="auto"/>
      </w:pPr>
      <w:r>
        <w:t>1  балл - указывают конкретные действия (я учусь в школе), свои интересы;</w:t>
      </w:r>
    </w:p>
    <w:p w:rsidR="00116235" w:rsidRDefault="00AB27F0">
      <w:pPr>
        <w:spacing w:line="240" w:lineRule="auto"/>
      </w:pPr>
      <w:r>
        <w:t>2 балла - совмещение 1 и 3 уровней, нечто среднее;</w:t>
      </w:r>
    </w:p>
    <w:p w:rsidR="00116235" w:rsidRDefault="00AB27F0">
      <w:pPr>
        <w:spacing w:line="240" w:lineRule="auto"/>
      </w:pPr>
      <w:r>
        <w:t>3  балла - указывают социальные роли (я ученик), обобщенные личностные качества (сильный, смелый)</w:t>
      </w:r>
    </w:p>
    <w:p w:rsidR="00116235" w:rsidRDefault="00AB27F0">
      <w:pPr>
        <w:spacing w:line="240" w:lineRule="auto"/>
      </w:pPr>
      <w:r>
        <w:t>3.   Качественный   показатель-   соотношение   положительных   и   отрицательных оценочных суждений:</w:t>
      </w:r>
    </w:p>
    <w:p w:rsidR="00116235" w:rsidRDefault="00AB27F0">
      <w:pPr>
        <w:spacing w:line="240" w:lineRule="auto"/>
      </w:pPr>
      <w:r>
        <w:t>1   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116235" w:rsidRDefault="00AB27F0">
      <w:pPr>
        <w:spacing w:line="240" w:lineRule="auto"/>
      </w:pPr>
      <w:r>
        <w:t>2       балла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116235" w:rsidRDefault="00AB27F0">
      <w:pPr>
        <w:spacing w:line="240" w:lineRule="auto"/>
      </w:pPr>
      <w:r>
        <w:t>3 балла - преобладание положительных суждений (положительное самопринятие).</w:t>
      </w:r>
    </w:p>
    <w:tbl>
      <w:tblPr>
        <w:tblW w:w="0" w:type="auto"/>
        <w:tblInd w:w="40" w:type="dxa"/>
        <w:tblLayout w:type="fixed"/>
        <w:tblCellMar>
          <w:left w:w="0" w:type="dxa"/>
          <w:right w:w="0" w:type="dxa"/>
        </w:tblCellMar>
        <w:tblLook w:val="04A0"/>
      </w:tblPr>
      <w:tblGrid>
        <w:gridCol w:w="421"/>
        <w:gridCol w:w="1462"/>
        <w:gridCol w:w="1146"/>
        <w:gridCol w:w="1127"/>
        <w:gridCol w:w="1029"/>
        <w:gridCol w:w="1010"/>
      </w:tblGrid>
      <w:tr w:rsidR="00116235">
        <w:trPr>
          <w:trHeight w:val="710"/>
        </w:trPr>
        <w:tc>
          <w:tcPr>
            <w:tcW w:w="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w:t>
            </w:r>
          </w:p>
        </w:tc>
        <w:tc>
          <w:tcPr>
            <w:tcW w:w="146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Ф.И. ученика</w:t>
            </w:r>
          </w:p>
        </w:tc>
        <w:tc>
          <w:tcPr>
            <w:tcW w:w="1146"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Количественный показатель</w:t>
            </w:r>
          </w:p>
        </w:tc>
        <w:tc>
          <w:tcPr>
            <w:tcW w:w="1127"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Деятельностный показатель</w:t>
            </w:r>
          </w:p>
        </w:tc>
        <w:tc>
          <w:tcPr>
            <w:tcW w:w="102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Качественный показатель</w:t>
            </w:r>
          </w:p>
        </w:tc>
        <w:tc>
          <w:tcPr>
            <w:tcW w:w="101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Суммарный балл</w:t>
            </w:r>
          </w:p>
        </w:tc>
      </w:tr>
      <w:tr w:rsidR="00116235">
        <w:trPr>
          <w:trHeight w:val="422"/>
        </w:trPr>
        <w:tc>
          <w:tcPr>
            <w:tcW w:w="42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4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4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2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r>
      <w:tr w:rsidR="00116235">
        <w:trPr>
          <w:trHeight w:val="422"/>
        </w:trPr>
        <w:tc>
          <w:tcPr>
            <w:tcW w:w="42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4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4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2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r>
      <w:tr w:rsidR="00116235">
        <w:trPr>
          <w:trHeight w:val="422"/>
        </w:trPr>
        <w:tc>
          <w:tcPr>
            <w:tcW w:w="42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4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4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2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r>
      <w:tr w:rsidR="00116235">
        <w:trPr>
          <w:trHeight w:val="422"/>
        </w:trPr>
        <w:tc>
          <w:tcPr>
            <w:tcW w:w="42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4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4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2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r>
      <w:tr w:rsidR="00116235">
        <w:trPr>
          <w:trHeight w:val="451"/>
        </w:trPr>
        <w:tc>
          <w:tcPr>
            <w:tcW w:w="421"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4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46"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127"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c>
          <w:tcPr>
            <w:tcW w:w="101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tcPr>
          <w:p w:rsidR="00116235" w:rsidRDefault="00AB27F0">
            <w:pPr>
              <w:spacing w:line="240" w:lineRule="auto"/>
            </w:pPr>
            <w:r>
              <w:t> </w:t>
            </w:r>
          </w:p>
        </w:tc>
      </w:tr>
    </w:tbl>
    <w:p w:rsidR="00116235" w:rsidRDefault="00AB27F0">
      <w:pPr>
        <w:spacing w:line="240" w:lineRule="auto"/>
      </w:pPr>
      <w:r>
        <w:t>Уровни сформированности личностной сферы младшего школьника:</w:t>
      </w:r>
    </w:p>
    <w:p w:rsidR="00116235" w:rsidRDefault="00AB27F0">
      <w:pPr>
        <w:spacing w:line="240" w:lineRule="auto"/>
      </w:pPr>
      <w:r>
        <w:t>0-3 - низкий</w:t>
      </w:r>
    </w:p>
    <w:p w:rsidR="00116235" w:rsidRDefault="00AB27F0">
      <w:pPr>
        <w:spacing w:line="240" w:lineRule="auto"/>
      </w:pPr>
      <w:r>
        <w:t>4-6 - средний</w:t>
      </w:r>
    </w:p>
    <w:p w:rsidR="00116235" w:rsidRDefault="00AB27F0">
      <w:pPr>
        <w:spacing w:line="240" w:lineRule="auto"/>
      </w:pPr>
      <w:r>
        <w:t>7 и выше - высокий.</w:t>
      </w:r>
    </w:p>
    <w:p w:rsidR="00116235" w:rsidRDefault="00116235">
      <w:pPr>
        <w:spacing w:line="240" w:lineRule="auto"/>
      </w:pPr>
    </w:p>
    <w:p w:rsidR="00116235" w:rsidRDefault="00AB27F0">
      <w:pPr>
        <w:spacing w:line="240" w:lineRule="auto"/>
      </w:pPr>
      <w:r>
        <w:t>2. Изучение детского коллектива как среды внеурочной деятельности школьников</w:t>
      </w:r>
    </w:p>
    <w:p w:rsidR="00116235" w:rsidRDefault="00116235">
      <w:pPr>
        <w:spacing w:line="240" w:lineRule="auto"/>
      </w:pPr>
    </w:p>
    <w:p w:rsidR="00116235" w:rsidRDefault="00AB27F0">
      <w:pPr>
        <w:spacing w:line="240" w:lineRule="auto"/>
      </w:pPr>
      <w:r>
        <w:t xml:space="preserve">Методикаизучения уровня развития детского коллектива </w:t>
      </w:r>
    </w:p>
    <w:p w:rsidR="00116235" w:rsidRDefault="00AB27F0">
      <w:pPr>
        <w:spacing w:line="240" w:lineRule="auto"/>
      </w:pPr>
      <w:r>
        <w:t>«Какой у нас коллектив» (разработана А.Н. Лутошкиным)</w:t>
      </w:r>
    </w:p>
    <w:p w:rsidR="00116235" w:rsidRDefault="00AB27F0">
      <w:pPr>
        <w:spacing w:line="240" w:lineRule="auto"/>
      </w:pPr>
      <w:r>
        <w:t xml:space="preserve">Цель данной диагностической методики состоит в выявлении степени сплоченности детского коллектива – школьного класса, творческого кружка, спортивной секции, клуба, школьного детского объединения и т.д. Ведь от этого во многом зависит и личностное развитие входящего в тот или иной коллектив ребенка. Детский коллектив, как мы уже отмечали, является одним из важнейших условий этого развития. </w:t>
      </w:r>
    </w:p>
    <w:p w:rsidR="00116235" w:rsidRDefault="00AB27F0">
      <w:pPr>
        <w:spacing w:line="240" w:lineRule="auto"/>
      </w:pPr>
      <w:r>
        <w:t>Приводимая ниже известная и многократно апробированная методика А.Н. Лутошкина как раз и позволяет изучить детский коллектив, определить, насколько школьники удовлетворены своим коллективом, насколько они считают его спаянным, крепким, единым.</w:t>
      </w:r>
    </w:p>
    <w:p w:rsidR="00116235" w:rsidRDefault="00AB27F0">
      <w:pPr>
        <w:spacing w:line="240" w:lineRule="auto"/>
      </w:pPr>
      <w:r>
        <w:t>Суть диагностики такова. Педагог объясняет школьникам, что любой коллектив (в том числе и их собственный) в своем развитии проходит ряд ступеней и предлагает им ознакомиться с образными описаниями различных стадий развития коллективов. Далее педагог просит ребят определить, на какой стадии развития находится их коллектив.</w:t>
      </w:r>
    </w:p>
    <w:p w:rsidR="00116235" w:rsidRDefault="00AB27F0">
      <w:pPr>
        <w:spacing w:line="240" w:lineRule="auto"/>
      </w:pPr>
      <w:r>
        <w:t>Образное описание стадий развития коллектива</w:t>
      </w:r>
    </w:p>
    <w:p w:rsidR="00116235" w:rsidRDefault="00AB27F0">
      <w:pPr>
        <w:spacing w:line="240" w:lineRule="auto"/>
      </w:pPr>
      <w:r>
        <w:t>1 ступень - «Песчаная россыпь». Не так уж редко встречаются на нашем пути песчаные россыпи. Посмотришь – сколько песчинок собрано вместе, и в то же время каждая из них сама по себе. Подует ветерок –отнесет часть песка, что лежит с краю подальше, дунет ветер посильней– разнесет песок в стороны, пока кто-нибудь не сгребет его в кучу. Бывает так и в человеческих группах, специально организованных или возникших по воле обстоятельств. Вроде все вместе, а в тоже время каждый человек сам по себе. Нет «сцепления» между людьми. В одном случае они не стремятся пойти друг другу навстречу, в другом – не желают находить общих интересов, общего языка. Нет здесь того стержня, авторитетного центра, вокруг которого происходило бы объединение, сплочение людей, где бы каждый чувствовал, что он нужен другому и сам нуждается во внимании других. А пока «песчаная россыпь» не приносит ни радости, ни удовлетворения тем, кто ее составляет.</w:t>
      </w:r>
    </w:p>
    <w:p w:rsidR="00116235" w:rsidRDefault="00AB27F0">
      <w:pPr>
        <w:spacing w:line="240" w:lineRule="auto"/>
      </w:pPr>
      <w:r>
        <w:t xml:space="preserve">2 ступень - «Мягкая глина». Известно, что мягкая глина– материал, который сравнительно легко поддается воздействию и из него можно лепить различные изделия. В руках хорошего мастера (а таким может быть в группе и формальный лидер детского объединения, и просто авторитетный школьник, и классный руководитель или руководитель кружка) этот материал превращается в красивый сосуд, в прекрасное изделие. Но если к нему не приложить усилий, то он может оставаться и </w:t>
      </w:r>
      <w:r>
        <w:lastRenderedPageBreak/>
        <w:t>простым куском глины. На этой ступени более заметны усилия по сплочению коллектива, хотя это могут быть только первые шаги. Не все получается, нет достаточного опыта взаимодействия, взаимопомощи, достижение какой-либо цели происходит с трудом. Скрепляющим звеном зачастую являются формальная дисциплина и требования старших. Отношения в основном доброжелательные, хотя не скажешь, что ребята всегда бывают внимательны друг к другу, предупредительны, готовы прийти друг другу на помощь. Если это и происходит, то изредка. Здесь существуют замкнутые приятельские группировки, которые мало общаются между собой. Настоящего, хорошего организатора пока нет, или он не может себя проявить, или просто ему трудно, так как некому поддержать его.</w:t>
      </w:r>
    </w:p>
    <w:p w:rsidR="00116235" w:rsidRDefault="00AB27F0">
      <w:pPr>
        <w:spacing w:line="240" w:lineRule="auto"/>
      </w:pPr>
      <w:r>
        <w:t>3 ступень - «Мерцающий маяк». В штормящем море мерцающий маяк и начинающему и опытному мореходу приносит уверенность, что курс выбран правильно. Важно только быть внимательным, не потерять световые всплески из виду. Заметьте, маяк не горит постоянным светом, а периодически выбрасывает пучки света, как бы говоря: «Я здесь, я готов прийти на помощь».</w:t>
      </w:r>
    </w:p>
    <w:p w:rsidR="00116235" w:rsidRDefault="00AB27F0">
      <w:pPr>
        <w:spacing w:line="240" w:lineRule="auto"/>
      </w:pPr>
      <w:r>
        <w:t>Формирующийся в группе коллектив тоже подает каждому сигналы «так держать» и каждому готов прийти на помощь. В такой группе преобладает желание трудиться сообща, помогать друг другу, дружить. Но желание – это еще не все. Дружба, взаимопомощь требуют постоянного горения, а не одиночных, пусть даже очень частных вспышек. В то же время в группе уже есть на кого опереться. Авторитетны «смотрители маяка» –актив. Можно обратить внимание и на то, что группа выделяется среди других групп своей «непохожестью», индивидуальностью.</w:t>
      </w:r>
    </w:p>
    <w:p w:rsidR="00116235" w:rsidRDefault="00AB27F0">
      <w:pPr>
        <w:spacing w:line="240" w:lineRule="auto"/>
      </w:pPr>
      <w:r>
        <w:t>Однако встречающиеся трудности часто прекращают деятельность группы. Недостаточно проявляется инициатива, редко вносятся предложения по улучшению дел не только у себя в группе, но и во всей школе. Видим проявления активности всплесками, да и то не у всех.</w:t>
      </w:r>
    </w:p>
    <w:p w:rsidR="00116235" w:rsidRDefault="00AB27F0">
      <w:pPr>
        <w:spacing w:line="240" w:lineRule="auto"/>
      </w:pPr>
      <w:r>
        <w:t>4 ступень - «Алый парус». Алый парус– символ устремленности вперед, неуспокоенности, дружеской верности, долга. Здесь живут и действуют по принципу «один за всех и все за одного». Дружеское участие и заинтересованность делами друг друга сочетаются с принципиальностью и взаимной требовательностью. Командный состав парусника – знающие и надежные организаторы и авторитетные товарищи. К ним идут за советом, обращаются за помощью. У большинства членов «экипажа» проявляется чувство гордости за коллектив, все переживают, когда кого-то постигнет неудача. Группа живо интересуется тем, как обстоят дела в соседних классах, отрядах, и иногда ее члены приходят на помощь, когда их просят об этом.</w:t>
      </w:r>
    </w:p>
    <w:p w:rsidR="00116235" w:rsidRDefault="00AB27F0">
      <w:pPr>
        <w:spacing w:line="240" w:lineRule="auto"/>
      </w:pPr>
      <w:r>
        <w:lastRenderedPageBreak/>
        <w:t>Хотя группа сплочена, однако она не всегда готова идти наперекор «бурям», не всегда хватает мужества признать ошибки сразу, но это положение может быть исправлено.</w:t>
      </w:r>
    </w:p>
    <w:p w:rsidR="00116235" w:rsidRDefault="00AB27F0">
      <w:pPr>
        <w:spacing w:line="240" w:lineRule="auto"/>
      </w:pPr>
      <w:r>
        <w:t>5 ступень - «Горящий факел». Горящий факел–это живое пламя, горючим материалом которого является тесная дружба, единая воля, отличное взаимопонимание, деловое сотрудничество, ответственность каждого не только за себя, но и за других. Здесь ярко проявляются все качества коллектива, которые характерны для «Алого паруса». Но не только это. Светить можно и для себя, пробираясь сквозь заросли, поднимаясь на вершины, спускаясь в ущелья, пробивая первые тропы. Настоящим коллективом можно назвать лишь такую группу, которая не замыкается в узких рамках пусть и дружного, сплоченного объединения. Настоящий коллектив– тот, где люди сами видят, когда они нужны, и сами идут на помощь; тот, где не остаются равнодушными, если другим группам плохо; тот, который ведет за собой, освещая, подобно легендарному Данко, жаром своего пылающего сердца дорогу другим.</w:t>
      </w:r>
    </w:p>
    <w:p w:rsidR="00116235" w:rsidRDefault="00AB27F0">
      <w:pPr>
        <w:spacing w:line="240" w:lineRule="auto"/>
      </w:pPr>
      <w:r>
        <w:t>Обработка полученных данных. На основании ответов школьников педагог может определить по пятибалльной шкале (соответствующей пяти ступеням развития коллектива) степень их удовлетворенности своим классным коллективом, узнать, как оценивают школьники его спаянность, единство в достижении общественно значимых целей. Вместе с тем удается определить тех ребят, которые недооценивают или переоценивают (по сравнению со средней оценкой) уровень развития коллективистических отношений, довольных и недовольных этими отношениями.</w:t>
      </w:r>
    </w:p>
    <w:p w:rsidR="00116235" w:rsidRDefault="00116235">
      <w:pPr>
        <w:spacing w:line="240" w:lineRule="auto"/>
      </w:pPr>
    </w:p>
    <w:p w:rsidR="00116235" w:rsidRDefault="00AB27F0">
      <w:pPr>
        <w:spacing w:line="240" w:lineRule="auto"/>
      </w:pPr>
      <w:r>
        <w:t>Социометрическое изучение межличностных отношений  в детском коллективе</w:t>
      </w:r>
    </w:p>
    <w:p w:rsidR="00116235" w:rsidRDefault="00AB27F0">
      <w:pPr>
        <w:spacing w:line="240" w:lineRule="auto"/>
      </w:pPr>
      <w:r>
        <w:t>Методика социометрии (ее основоположником считается Дж. Морено) направлена на изучение межличностных отношений в группе. Она позволяет определить неформальную структуру детской общности, систему внутренних симпатий и антипатий, выявить лидеров и «отверженных» членов группы. Социометрия позволяет понять, насколько окружающий ребенка коллектив благоприятствует его личностному развитию, насколько члены коллектива расположены к ребенку, насколько сам ребенок расположен к членам этого коллектива.</w:t>
      </w:r>
    </w:p>
    <w:p w:rsidR="00116235" w:rsidRDefault="00AB27F0">
      <w:pPr>
        <w:spacing w:line="240" w:lineRule="auto"/>
      </w:pPr>
      <w:r>
        <w:t>Опросный лист</w:t>
      </w:r>
    </w:p>
    <w:p w:rsidR="00116235" w:rsidRDefault="00AB27F0">
      <w:pPr>
        <w:spacing w:line="240" w:lineRule="auto"/>
      </w:pPr>
      <w:r>
        <w:t>Анкета, которую мы предлагаем тебе заполнить, поможет улучшить отношения между школьниками в вашем коллективе, сделать его дружнее и сплоченнее. Ответь, пожалуйста, на следующие вопросы: их всего три.</w:t>
      </w:r>
    </w:p>
    <w:p w:rsidR="00116235" w:rsidRDefault="00AB27F0">
      <w:pPr>
        <w:spacing w:line="240" w:lineRule="auto"/>
      </w:pPr>
      <w:r>
        <w:t xml:space="preserve">1. Представь, что ваш класс отправляется в самостоятельное и нелегкое путешествие. Кого бы ты хотел видеть командиром вашей </w:t>
      </w:r>
      <w:r>
        <w:lastRenderedPageBreak/>
        <w:t>группы?...................................................................................................................</w:t>
      </w:r>
    </w:p>
    <w:p w:rsidR="00116235" w:rsidRDefault="00AB27F0">
      <w:pPr>
        <w:spacing w:line="240" w:lineRule="auto"/>
      </w:pPr>
      <w:r>
        <w:t>2. Если бы вашему классу пришлось участвовать в школьной олимпиаде по учебным предметам, кого бы ты хотел видеть капитаном этой команды?................................................................................................................</w:t>
      </w:r>
    </w:p>
    <w:p w:rsidR="00116235" w:rsidRDefault="00AB27F0">
      <w:pPr>
        <w:spacing w:line="240" w:lineRule="auto"/>
      </w:pPr>
      <w:r>
        <w:t>3. Кого из класса ты бы пригласил к себе на вечеринку, день рождения или просто в гости?................................................................................................</w:t>
      </w:r>
    </w:p>
    <w:p w:rsidR="00116235" w:rsidRDefault="00AB27F0">
      <w:pPr>
        <w:spacing w:line="240" w:lineRule="auto"/>
      </w:pPr>
      <w:r>
        <w:t xml:space="preserve">После каждого вопроса напиши по три фамилии тех своих одноклассников, которые соответствуют твоему выбору. Обязательно подпиши свою анкету. Спасибо! </w:t>
      </w:r>
    </w:p>
    <w:p w:rsidR="00116235" w:rsidRDefault="00AB27F0">
      <w:pPr>
        <w:spacing w:line="240" w:lineRule="auto"/>
      </w:pPr>
      <w:r>
        <w:t>Обработка полученных результатов</w:t>
      </w:r>
    </w:p>
    <w:p w:rsidR="00116235" w:rsidRDefault="00AB27F0">
      <w:pPr>
        <w:spacing w:line="240" w:lineRule="auto"/>
      </w:pPr>
      <w:r>
        <w:t>Результаты опроса заносятся в специальную социометрическую таблицу. В ней по вертикали в алфавитном порядке расположены имена тех школьников, которые совершают выбор; а по горизонтали в таком же алфавитном порядке – имена тех школьников, кого выбирают. Просматривая по очереди все ответы школьников, вы заносите их в эту таблицу. Например, школьник А (пусть это будет Алексеев Алеша) при ответе на первый вопрос выбрал Б (Борисова Борю), Г (Гришину Галю) и Е (Егорова Егора); при ответе на второй вопрос – Б, Ж и З; при ответе на третий – Б, Г и Е. Все эти выборы Алексеева Алеши вы и должны отметить в таблице. И так по анкетам всех школьников. Например:</w:t>
      </w:r>
    </w:p>
    <w:p w:rsidR="00116235" w:rsidRDefault="00116235">
      <w:pPr>
        <w:spacing w:line="240" w:lineRule="auto"/>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05"/>
        <w:gridCol w:w="537"/>
        <w:gridCol w:w="537"/>
        <w:gridCol w:w="537"/>
        <w:gridCol w:w="537"/>
        <w:gridCol w:w="537"/>
        <w:gridCol w:w="537"/>
        <w:gridCol w:w="537"/>
        <w:gridCol w:w="537"/>
        <w:gridCol w:w="537"/>
      </w:tblGrid>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 xml:space="preserve">Кого </w:t>
            </w:r>
          </w:p>
          <w:p w:rsidR="00116235" w:rsidRDefault="00AB27F0">
            <w:pPr>
              <w:spacing w:line="240" w:lineRule="auto"/>
            </w:pPr>
            <w:r>
              <w:t>выбирают</w:t>
            </w:r>
          </w:p>
          <w:p w:rsidR="00116235" w:rsidRDefault="00AB27F0">
            <w:pPr>
              <w:spacing w:line="240" w:lineRule="auto"/>
            </w:pPr>
            <w:r>
              <w:t xml:space="preserve">Кто </w:t>
            </w:r>
          </w:p>
          <w:p w:rsidR="00116235" w:rsidRDefault="00AB27F0">
            <w:pPr>
              <w:spacing w:line="240" w:lineRule="auto"/>
            </w:pPr>
            <w:r>
              <w:t>выбирает</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А.....</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Б.....</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В.....</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Г.....</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Д.....</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Е.....</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Ж....</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З.....</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И.....</w:t>
            </w: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А.....................</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Б.....................</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В.....................</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Г.....................</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Д.....................</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Е......................</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Ж.....................</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lastRenderedPageBreak/>
              <w:t>З.......................</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И.......................</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Х</w:t>
            </w:r>
          </w:p>
        </w:tc>
      </w:tr>
      <w:tr w:rsidR="00116235">
        <w:tc>
          <w:tcPr>
            <w:tcW w:w="14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AB27F0">
            <w:pPr>
              <w:spacing w:line="240" w:lineRule="auto"/>
            </w:pPr>
            <w:r>
              <w:t>Общее число выборов (рейтинг)</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11</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17</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5</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18</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5</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12</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10</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3</w:t>
            </w:r>
          </w:p>
        </w:tc>
        <w:tc>
          <w:tcPr>
            <w:tcW w:w="5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16235" w:rsidRDefault="00116235">
            <w:pPr>
              <w:spacing w:line="240" w:lineRule="auto"/>
            </w:pPr>
          </w:p>
          <w:p w:rsidR="00116235" w:rsidRDefault="00AB27F0">
            <w:pPr>
              <w:spacing w:line="240" w:lineRule="auto"/>
            </w:pPr>
            <w:r>
              <w:t>0</w:t>
            </w:r>
          </w:p>
        </w:tc>
      </w:tr>
    </w:tbl>
    <w:p w:rsidR="00116235" w:rsidRDefault="00116235">
      <w:pPr>
        <w:spacing w:line="240" w:lineRule="auto"/>
      </w:pPr>
    </w:p>
    <w:p w:rsidR="00116235" w:rsidRDefault="00AB27F0">
      <w:pPr>
        <w:spacing w:line="240" w:lineRule="auto"/>
      </w:pPr>
      <w:r>
        <w:t>Затем вы подсчитываете общее количество выборов, полученных каждым их школьников и заносите получившееся у вас число в последнюю строку – под каждой фамилией. В нашем случае самого Алексеева Алешу его одноклассники выбрали 11 раз. Эта цифра будет считаться его рейтингом.</w:t>
      </w:r>
    </w:p>
    <w:p w:rsidR="00116235" w:rsidRDefault="00AB27F0">
      <w:pPr>
        <w:spacing w:line="240" w:lineRule="auto"/>
      </w:pPr>
      <w:r>
        <w:t>Интерпретация полученных результатов</w:t>
      </w:r>
    </w:p>
    <w:p w:rsidR="00116235" w:rsidRDefault="00AB27F0">
      <w:pPr>
        <w:spacing w:line="240" w:lineRule="auto"/>
      </w:pPr>
      <w:r>
        <w:t>Полученные рейтинги покажут вам в наиболее общем виде картину межличностных отношений в коллективе. Анализируя их можно сделать вывод о наличии в нем:</w:t>
      </w:r>
    </w:p>
    <w:p w:rsidR="00116235" w:rsidRDefault="00AB27F0">
      <w:pPr>
        <w:spacing w:line="240" w:lineRule="auto"/>
      </w:pPr>
      <w:r>
        <w:t xml:space="preserve"> лидеров – авторитетных школьников, имеющих заметно более высокие рейтинги (в нашем случае это школьники Б и Г);</w:t>
      </w:r>
    </w:p>
    <w:p w:rsidR="00116235" w:rsidRDefault="00AB27F0">
      <w:pPr>
        <w:spacing w:line="240" w:lineRule="auto"/>
      </w:pPr>
      <w:r>
        <w:t xml:space="preserve"> рядовых членов коллектива, которые поддерживают в целом неплохие отношения с большинством членов коллектива – они имеют средние рейтинги (в нашем случае это школьники А, Е и Ж);</w:t>
      </w:r>
    </w:p>
    <w:p w:rsidR="00116235" w:rsidRDefault="00AB27F0">
      <w:pPr>
        <w:spacing w:line="240" w:lineRule="auto"/>
      </w:pPr>
      <w:r>
        <w:t xml:space="preserve"> одиночек, то есть тех, кто поддерживает хорошие отношения с очень узким кругом своих одноклассников или только друг с другом – они имеют невысокие рейтинги (в нашем случае это школьники В, Д и З);</w:t>
      </w:r>
    </w:p>
    <w:p w:rsidR="00116235" w:rsidRDefault="00AB27F0">
      <w:pPr>
        <w:spacing w:line="240" w:lineRule="auto"/>
      </w:pPr>
      <w:r>
        <w:t xml:space="preserve"> отверженных, то есть тех, кто не принят в коллективе – они, как правило, имеют нулевой рейтинг или рейтинг в 1-2 балла (как видно из нашей социометрической таблицы, это школьник И).   </w:t>
      </w:r>
    </w:p>
    <w:p w:rsidR="00116235" w:rsidRDefault="00AB27F0">
      <w:pPr>
        <w:spacing w:line="240" w:lineRule="auto"/>
      </w:pPr>
      <w:r>
        <w:t xml:space="preserve">Если проанализировать взаимные выборы членов коллектива и выявить совпадения выборов друг друга теми или иными школьниками, то можно получить представление о дружеских отношениях и личных взаимных симпатиях в коллективе. Например, в нашем случае такой вывод можно сделать о школьниках А и Б, Б и Г, В и Д – они всегда называли фамилии друг друга в ответах на все предложенные им вопросы.     </w:t>
      </w:r>
    </w:p>
    <w:p w:rsidR="00116235" w:rsidRDefault="00116235">
      <w:pPr>
        <w:spacing w:line="240" w:lineRule="auto"/>
      </w:pPr>
    </w:p>
    <w:p w:rsidR="00116235" w:rsidRDefault="00AB27F0">
      <w:pPr>
        <w:spacing w:line="240" w:lineRule="auto"/>
      </w:pPr>
      <w:r>
        <w:t xml:space="preserve">К результатам, не подлежащим итоговой оценке индивидуальных достижений выпускников начальной школы, относятся: </w:t>
      </w:r>
    </w:p>
    <w:p w:rsidR="00116235" w:rsidRDefault="00AB27F0">
      <w:pPr>
        <w:spacing w:line="240" w:lineRule="auto"/>
      </w:pPr>
      <w: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116235" w:rsidRDefault="00AB27F0">
      <w:pPr>
        <w:spacing w:line="240" w:lineRule="auto"/>
      </w:pPr>
      <w:r>
        <w:lastRenderedPageBreak/>
        <w:t xml:space="preserve">характеристика социальных чувств (патриотизм, толерантность, гуманизм и др.); </w:t>
      </w:r>
    </w:p>
    <w:p w:rsidR="00116235" w:rsidRDefault="00AB27F0">
      <w:pPr>
        <w:spacing w:line="240" w:lineRule="auto"/>
      </w:pPr>
      <w:r>
        <w:t xml:space="preserve">индивидуальные личностные характеристики (доброта, дружелюбие, честность и т.п.). </w:t>
      </w:r>
    </w:p>
    <w:p w:rsidR="00116235" w:rsidRDefault="00116235">
      <w:pPr>
        <w:spacing w:line="240" w:lineRule="auto"/>
      </w:pPr>
    </w:p>
    <w:p w:rsidR="00116235" w:rsidRDefault="00AB27F0">
      <w:pPr>
        <w:spacing w:line="240" w:lineRule="auto"/>
      </w:pPr>
      <w: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w:t>
      </w:r>
    </w:p>
    <w:p w:rsidR="00116235" w:rsidRDefault="00116235">
      <w:pPr>
        <w:spacing w:line="240" w:lineRule="auto"/>
      </w:pPr>
    </w:p>
    <w:p w:rsidR="00116235" w:rsidRDefault="00AB27F0">
      <w:pPr>
        <w:spacing w:line="240" w:lineRule="auto"/>
      </w:pPr>
      <w:r>
        <w:t>Приложение № 4 Методики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116235" w:rsidRDefault="00AB27F0">
      <w:pPr>
        <w:spacing w:line="240" w:lineRule="auto"/>
      </w:pPr>
      <w: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116235" w:rsidRDefault="00AB27F0">
      <w:pPr>
        <w:spacing w:line="240" w:lineRule="auto"/>
      </w:pPr>
      <w: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w:t>
      </w:r>
    </w:p>
    <w:p w:rsidR="00116235" w:rsidRDefault="00AB27F0">
      <w:pPr>
        <w:spacing w:line="240" w:lineRule="auto"/>
      </w:pPr>
      <w:r>
        <w:t>Анкета</w:t>
      </w:r>
    </w:p>
    <w:p w:rsidR="00116235" w:rsidRDefault="00AB27F0">
      <w:pPr>
        <w:spacing w:line="240" w:lineRule="auto"/>
      </w:pPr>
      <w:r>
        <w:t>(для выявления отношения детей к своему здоровью)</w:t>
      </w:r>
    </w:p>
    <w:p w:rsidR="00116235" w:rsidRDefault="00AB27F0">
      <w:pPr>
        <w:spacing w:line="240" w:lineRule="auto"/>
      </w:pPr>
      <w:r>
        <w:t>1.Как ты считаешь, такие недомогания, как головокружение, головная боль, боли в спине, висках, ногах, усталость глаз, связаны:</w:t>
      </w:r>
    </w:p>
    <w:p w:rsidR="00116235" w:rsidRDefault="00AB27F0">
      <w:pPr>
        <w:spacing w:line="240" w:lineRule="auto"/>
      </w:pPr>
      <w:r>
        <w:t>а) с учебой в школе</w:t>
      </w:r>
    </w:p>
    <w:p w:rsidR="00116235" w:rsidRDefault="00AB27F0">
      <w:pPr>
        <w:spacing w:line="240" w:lineRule="auto"/>
      </w:pPr>
      <w:r>
        <w:t>б) большим количеством уроков и заданий?</w:t>
      </w:r>
    </w:p>
    <w:p w:rsidR="00116235" w:rsidRDefault="00AB27F0">
      <w:pPr>
        <w:spacing w:line="240" w:lineRule="auto"/>
      </w:pPr>
      <w:r>
        <w:t>в) длинной зимой?</w:t>
      </w:r>
    </w:p>
    <w:p w:rsidR="00116235" w:rsidRDefault="00AB27F0">
      <w:pPr>
        <w:spacing w:line="240" w:lineRule="auto"/>
      </w:pPr>
      <w:r>
        <w:t>г) началом какой – либо болезни, простуды</w:t>
      </w:r>
    </w:p>
    <w:p w:rsidR="00116235" w:rsidRDefault="00AB27F0">
      <w:pPr>
        <w:spacing w:line="240" w:lineRule="auto"/>
      </w:pPr>
      <w:r>
        <w:t>2.       Посещаешь ли ты школу:</w:t>
      </w:r>
    </w:p>
    <w:p w:rsidR="00116235" w:rsidRDefault="00AB27F0">
      <w:pPr>
        <w:spacing w:line="240" w:lineRule="auto"/>
      </w:pPr>
      <w:r>
        <w:t>А) при насморке и головной боли</w:t>
      </w:r>
    </w:p>
    <w:p w:rsidR="00116235" w:rsidRDefault="00AB27F0">
      <w:pPr>
        <w:spacing w:line="240" w:lineRule="auto"/>
      </w:pPr>
      <w:r>
        <w:t>Б) невысокой температуре</w:t>
      </w:r>
    </w:p>
    <w:p w:rsidR="00116235" w:rsidRDefault="00AB27F0">
      <w:pPr>
        <w:spacing w:line="240" w:lineRule="auto"/>
      </w:pPr>
      <w:r>
        <w:t>В) кашле и плохом самочувствии</w:t>
      </w:r>
    </w:p>
    <w:p w:rsidR="00116235" w:rsidRDefault="00AB27F0">
      <w:pPr>
        <w:spacing w:line="240" w:lineRule="auto"/>
      </w:pPr>
      <w:r>
        <w:t>3.        При плохом самочувствии обращаешься к врачу?</w:t>
      </w:r>
    </w:p>
    <w:p w:rsidR="00116235" w:rsidRDefault="00AB27F0">
      <w:pPr>
        <w:spacing w:line="240" w:lineRule="auto"/>
      </w:pPr>
      <w:r>
        <w:t>А) да</w:t>
      </w:r>
      <w:r>
        <w:tab/>
        <w:t>Б) нет</w:t>
      </w:r>
    </w:p>
    <w:p w:rsidR="00116235" w:rsidRDefault="00AB27F0">
      <w:pPr>
        <w:spacing w:line="240" w:lineRule="auto"/>
      </w:pPr>
      <w:r>
        <w:t>4.        Стараешься ли сидеть за партой:</w:t>
      </w:r>
    </w:p>
    <w:p w:rsidR="00116235" w:rsidRDefault="00AB27F0">
      <w:pPr>
        <w:spacing w:line="240" w:lineRule="auto"/>
      </w:pPr>
      <w:r>
        <w:t>А) всегда правильно</w:t>
      </w:r>
      <w:r>
        <w:tab/>
      </w:r>
      <w:r>
        <w:tab/>
        <w:t>Б) иногда</w:t>
      </w:r>
      <w:r>
        <w:tab/>
        <w:t>В) сидишь как удобно</w:t>
      </w:r>
    </w:p>
    <w:p w:rsidR="00116235" w:rsidRDefault="00AB27F0">
      <w:pPr>
        <w:spacing w:line="240" w:lineRule="auto"/>
      </w:pPr>
      <w:r>
        <w:t>5. Режим дня ты соблюдаешь:</w:t>
      </w:r>
    </w:p>
    <w:p w:rsidR="00116235" w:rsidRDefault="00AB27F0">
      <w:pPr>
        <w:spacing w:line="240" w:lineRule="auto"/>
      </w:pPr>
      <w:r>
        <w:t>А) всегда</w:t>
      </w:r>
      <w:r>
        <w:tab/>
        <w:t>Б) иногда, когда напоминают родители</w:t>
      </w:r>
      <w:r>
        <w:tab/>
        <w:t>В) встаешь и ложишься, когда захочешь</w:t>
      </w:r>
    </w:p>
    <w:p w:rsidR="00116235" w:rsidRDefault="00AB27F0">
      <w:pPr>
        <w:spacing w:line="240" w:lineRule="auto"/>
      </w:pPr>
      <w:r>
        <w:t>6. Твой день начинается:</w:t>
      </w:r>
    </w:p>
    <w:p w:rsidR="00116235" w:rsidRDefault="00AB27F0">
      <w:pPr>
        <w:spacing w:line="240" w:lineRule="auto"/>
      </w:pPr>
      <w:r>
        <w:lastRenderedPageBreak/>
        <w:t>А) с зарядки</w:t>
      </w:r>
      <w:r>
        <w:tab/>
        <w:t>Б) водных процедур</w:t>
      </w:r>
      <w:r>
        <w:tab/>
        <w:t>В) просмотра телевизора</w:t>
      </w:r>
    </w:p>
    <w:p w:rsidR="00116235" w:rsidRDefault="00AB27F0">
      <w:pPr>
        <w:spacing w:line="240" w:lineRule="auto"/>
      </w:pPr>
      <w:r>
        <w:t>7. Как ты считаешь, чаще болеют:</w:t>
      </w:r>
    </w:p>
    <w:p w:rsidR="00116235" w:rsidRDefault="00AB27F0">
      <w:pPr>
        <w:spacing w:line="240" w:lineRule="auto"/>
      </w:pPr>
      <w:r>
        <w:t>А) полные люди</w:t>
      </w:r>
      <w:r>
        <w:tab/>
        <w:t>Б) люди, которые едят много овощей и фруктов</w:t>
      </w:r>
    </w:p>
    <w:p w:rsidR="00116235" w:rsidRDefault="00AB27F0">
      <w:pPr>
        <w:spacing w:line="240" w:lineRule="auto"/>
      </w:pPr>
      <w:r>
        <w:t>В) люди, которые много двигаются и бывают на улице</w:t>
      </w:r>
    </w:p>
    <w:p w:rsidR="00116235" w:rsidRDefault="00AB27F0">
      <w:pPr>
        <w:spacing w:line="240" w:lineRule="auto"/>
      </w:pPr>
      <w:r>
        <w:t>8. Моешь ли ты руки перед едой?</w:t>
      </w:r>
    </w:p>
    <w:p w:rsidR="00116235" w:rsidRDefault="00AB27F0">
      <w:pPr>
        <w:spacing w:line="240" w:lineRule="auto"/>
      </w:pPr>
      <w:r>
        <w:t>А) да</w:t>
      </w:r>
      <w:r>
        <w:tab/>
        <w:t>Б) нет</w:t>
      </w:r>
    </w:p>
    <w:p w:rsidR="00116235" w:rsidRDefault="00AB27F0">
      <w:pPr>
        <w:spacing w:line="240" w:lineRule="auto"/>
      </w:pPr>
      <w:r>
        <w:t>9. Ты чистишь зубы:</w:t>
      </w:r>
    </w:p>
    <w:p w:rsidR="00116235" w:rsidRDefault="00AB27F0">
      <w:pPr>
        <w:spacing w:line="240" w:lineRule="auto"/>
      </w:pPr>
      <w:r>
        <w:t>А) утром</w:t>
      </w:r>
      <w:r>
        <w:tab/>
        <w:t>Б) утром и вечером</w:t>
      </w:r>
      <w:r>
        <w:tab/>
      </w:r>
      <w:r>
        <w:tab/>
        <w:t>В) всегда после еды</w:t>
      </w:r>
      <w:r>
        <w:tab/>
      </w:r>
      <w:r>
        <w:tab/>
        <w:t>Г) никогда</w:t>
      </w:r>
    </w:p>
    <w:p w:rsidR="00116235" w:rsidRDefault="00AB27F0">
      <w:pPr>
        <w:spacing w:line="240" w:lineRule="auto"/>
      </w:pPr>
      <w:r>
        <w:t>10. Ты предпочитаешь, есть каждый день:</w:t>
      </w:r>
    </w:p>
    <w:p w:rsidR="00116235" w:rsidRDefault="00AB27F0">
      <w:pPr>
        <w:spacing w:line="240" w:lineRule="auto"/>
      </w:pPr>
      <w:r>
        <w:t>А) бутерброды с чаем</w:t>
      </w:r>
      <w:r>
        <w:tab/>
        <w:t>Б) чипсы и колу</w:t>
      </w:r>
      <w:r>
        <w:tab/>
        <w:t>В) еду из «Макдоналдса»</w:t>
      </w:r>
    </w:p>
    <w:p w:rsidR="00116235" w:rsidRDefault="00AB27F0">
      <w:pPr>
        <w:spacing w:line="240" w:lineRule="auto"/>
      </w:pPr>
      <w:r>
        <w:t>Г) кашу и суп</w:t>
      </w:r>
      <w:r>
        <w:tab/>
      </w:r>
      <w:r>
        <w:tab/>
        <w:t>Д) больше фруктов и овощей</w:t>
      </w:r>
    </w:p>
    <w:p w:rsidR="00116235" w:rsidRDefault="00AB27F0">
      <w:pPr>
        <w:spacing w:line="240" w:lineRule="auto"/>
      </w:pPr>
      <w:r>
        <w:tab/>
      </w:r>
    </w:p>
    <w:p w:rsidR="00116235" w:rsidRDefault="00AB27F0">
      <w:pPr>
        <w:spacing w:line="240" w:lineRule="auto"/>
      </w:pPr>
      <w:r>
        <w:t>Анкета</w:t>
      </w:r>
    </w:p>
    <w:p w:rsidR="00116235" w:rsidRDefault="00AB27F0">
      <w:pPr>
        <w:spacing w:line="240" w:lineRule="auto"/>
      </w:pPr>
      <w:r>
        <w:t>Уважаемые родители!</w:t>
      </w:r>
    </w:p>
    <w:p w:rsidR="00116235" w:rsidRDefault="00AB27F0">
      <w:pPr>
        <w:spacing w:line="240" w:lineRule="auto"/>
      </w:pPr>
      <w:r>
        <w:t>Просим Вас ответить на предлагаемые вопросы. Эти сведения необходимы для оценки состояния здоровья Вашего ребенка,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116235" w:rsidRDefault="00AB27F0">
      <w:pPr>
        <w:spacing w:line="240" w:lineRule="auto"/>
      </w:pPr>
      <w:r>
        <w:t>ФИО ребенка _________________________________________________________</w:t>
      </w:r>
    </w:p>
    <w:p w:rsidR="00116235" w:rsidRDefault="00AB27F0">
      <w:pPr>
        <w:spacing w:line="240" w:lineRule="auto"/>
      </w:pPr>
      <w:r>
        <w:t>Класс _________     Дата заполнения _____________________________________</w:t>
      </w:r>
    </w:p>
    <w:p w:rsidR="00116235" w:rsidRDefault="00AB27F0">
      <w:pPr>
        <w:spacing w:line="240" w:lineRule="auto"/>
      </w:pPr>
      <w:r>
        <w:t>1. Состоит ли Ваш ребенок на учете в диспансере?</w:t>
      </w:r>
    </w:p>
    <w:p w:rsidR="00116235" w:rsidRDefault="00AB27F0">
      <w:pPr>
        <w:spacing w:line="240" w:lineRule="auto"/>
      </w:pPr>
      <w:r>
        <w:t>а) да ____________________                  б) нет;</w:t>
      </w:r>
    </w:p>
    <w:p w:rsidR="00116235" w:rsidRDefault="00AB27F0">
      <w:pPr>
        <w:spacing w:line="240" w:lineRule="auto"/>
      </w:pPr>
      <w:r>
        <w:t xml:space="preserve">          (указать заболевание);                   в) не знаю.    </w:t>
      </w:r>
    </w:p>
    <w:p w:rsidR="00116235" w:rsidRDefault="00AB27F0">
      <w:pPr>
        <w:spacing w:line="240" w:lineRule="auto"/>
      </w:pPr>
      <w:r>
        <w:t>2. Сколько раз в год Ваш ребенок болеет?</w:t>
      </w:r>
    </w:p>
    <w:p w:rsidR="00116235" w:rsidRDefault="00AB27F0">
      <w:pPr>
        <w:spacing w:line="240" w:lineRule="auto"/>
      </w:pPr>
      <w:r>
        <w:t>а) 1 раз в год;                                            в) больше 3 раз в год;</w:t>
      </w:r>
    </w:p>
    <w:p w:rsidR="00116235" w:rsidRDefault="00AB27F0">
      <w:pPr>
        <w:spacing w:line="240" w:lineRule="auto"/>
      </w:pPr>
      <w:r>
        <w:t>б) 2-3 раз  в год;                                        г) не знаю.</w:t>
      </w:r>
    </w:p>
    <w:p w:rsidR="00116235" w:rsidRDefault="00AB27F0">
      <w:pPr>
        <w:spacing w:line="240" w:lineRule="auto"/>
      </w:pPr>
      <w:r>
        <w:t>3. Как Вы оцениваете состояние зубов Вашего ребенка?</w:t>
      </w:r>
    </w:p>
    <w:p w:rsidR="00116235" w:rsidRDefault="00AB27F0">
      <w:pPr>
        <w:spacing w:line="240" w:lineRule="auto"/>
      </w:pPr>
      <w:r>
        <w:t>а) отличное;                                              в) неудовлетворительное;</w:t>
      </w:r>
    </w:p>
    <w:p w:rsidR="00116235" w:rsidRDefault="00AB27F0">
      <w:pPr>
        <w:spacing w:line="240" w:lineRule="auto"/>
      </w:pPr>
      <w:r>
        <w:t>б) удовлетворительное;                           г) не знаю.</w:t>
      </w:r>
    </w:p>
    <w:p w:rsidR="00116235" w:rsidRDefault="00AB27F0">
      <w:pPr>
        <w:spacing w:line="240" w:lineRule="auto"/>
      </w:pPr>
      <w:r>
        <w:t>4. Как Вы оцениваете состояние зрения Вашего ребенка?</w:t>
      </w:r>
    </w:p>
    <w:p w:rsidR="00116235" w:rsidRDefault="00AB27F0">
      <w:pPr>
        <w:spacing w:line="240" w:lineRule="auto"/>
      </w:pPr>
      <w:r>
        <w:t>а) отличное;                                              в) неудовлетворительное;</w:t>
      </w:r>
    </w:p>
    <w:p w:rsidR="00116235" w:rsidRDefault="00AB27F0">
      <w:pPr>
        <w:spacing w:line="240" w:lineRule="auto"/>
      </w:pPr>
      <w:r>
        <w:t>б) удовлетворительное;                           г) не знаю.</w:t>
      </w:r>
    </w:p>
    <w:p w:rsidR="00116235" w:rsidRDefault="00AB27F0">
      <w:pPr>
        <w:spacing w:line="240" w:lineRule="auto"/>
      </w:pPr>
      <w:r>
        <w:t>5. Как Вы оцениваете состояние слуха Вашего ребенка?</w:t>
      </w:r>
    </w:p>
    <w:p w:rsidR="00116235" w:rsidRDefault="00AB27F0">
      <w:pPr>
        <w:spacing w:line="240" w:lineRule="auto"/>
      </w:pPr>
      <w:r>
        <w:t>а) отличное;                                              в) неудовлетворительное;</w:t>
      </w:r>
    </w:p>
    <w:p w:rsidR="00116235" w:rsidRDefault="00AB27F0">
      <w:pPr>
        <w:spacing w:line="240" w:lineRule="auto"/>
      </w:pPr>
      <w:r>
        <w:t>б) удовлетворительное;                           г) не знаю.</w:t>
      </w:r>
    </w:p>
    <w:p w:rsidR="00116235" w:rsidRDefault="00AB27F0">
      <w:pPr>
        <w:spacing w:line="240" w:lineRule="auto"/>
      </w:pPr>
      <w:r>
        <w:t>6. Имеется ли нарушение осанки у Вашего ребенка?</w:t>
      </w:r>
    </w:p>
    <w:p w:rsidR="00116235" w:rsidRDefault="00AB27F0">
      <w:pPr>
        <w:spacing w:line="240" w:lineRule="auto"/>
      </w:pPr>
      <w:r>
        <w:lastRenderedPageBreak/>
        <w:t>а) да;                           б) нет;                    в) не знаю.</w:t>
      </w:r>
    </w:p>
    <w:p w:rsidR="00116235" w:rsidRDefault="00AB27F0">
      <w:pPr>
        <w:spacing w:line="240" w:lineRule="auto"/>
      </w:pPr>
      <w:r>
        <w:t xml:space="preserve">7. Имеется ли плоскостопие у Вашего ребенка? </w:t>
      </w:r>
    </w:p>
    <w:p w:rsidR="00116235" w:rsidRDefault="00AB27F0">
      <w:pPr>
        <w:spacing w:line="240" w:lineRule="auto"/>
      </w:pPr>
      <w:r>
        <w:t>а) да;                           б) нет;                    в) не знаю.</w:t>
      </w:r>
    </w:p>
    <w:p w:rsidR="00116235" w:rsidRDefault="00AB27F0">
      <w:pPr>
        <w:spacing w:line="240" w:lineRule="auto"/>
      </w:pPr>
      <w:r>
        <w:t>8. В случае, если Ваш ребенок заболел, вы обращаетесь (возможны несколько вариантов ответов):</w:t>
      </w:r>
    </w:p>
    <w:p w:rsidR="00116235" w:rsidRDefault="00AB27F0">
      <w:pPr>
        <w:spacing w:line="240" w:lineRule="auto"/>
      </w:pPr>
      <w:r>
        <w:t>а) в муниципальное учреждение (поликлинику);     в) лечите самостоятельно;</w:t>
      </w:r>
    </w:p>
    <w:p w:rsidR="00116235" w:rsidRDefault="00AB27F0">
      <w:pPr>
        <w:spacing w:line="240" w:lineRule="auto"/>
      </w:pPr>
      <w:r>
        <w:t>б) к домашнему (частному) врачу;                             г) обращаетесь к народным целителям;</w:t>
      </w:r>
    </w:p>
    <w:p w:rsidR="00116235" w:rsidRDefault="00AB27F0">
      <w:pPr>
        <w:spacing w:line="240" w:lineRule="auto"/>
      </w:pPr>
      <w:r>
        <w:t>9.Обучаете ли Вы ребенка правилам здорового образа жизни?</w:t>
      </w:r>
    </w:p>
    <w:p w:rsidR="00116235" w:rsidRDefault="00AB27F0">
      <w:pPr>
        <w:spacing w:line="240" w:lineRule="auto"/>
      </w:pPr>
      <w:r>
        <w:t>а) да;                           б) нет.</w:t>
      </w:r>
    </w:p>
    <w:p w:rsidR="00116235" w:rsidRDefault="00AB27F0">
      <w:pPr>
        <w:spacing w:line="240" w:lineRule="auto"/>
      </w:pPr>
      <w:r>
        <w:t>10. Как часто Ваш ребенок жалуется на головные боли?</w:t>
      </w:r>
    </w:p>
    <w:p w:rsidR="00116235" w:rsidRDefault="00AB27F0">
      <w:pPr>
        <w:spacing w:line="240" w:lineRule="auto"/>
      </w:pPr>
      <w:r>
        <w:t>а) не жалуется;                                         в) жалуется  больше 2-х раз в неделю.</w:t>
      </w:r>
    </w:p>
    <w:p w:rsidR="00116235" w:rsidRDefault="00AB27F0">
      <w:pPr>
        <w:spacing w:line="240" w:lineRule="auto"/>
      </w:pPr>
      <w:r>
        <w:t>б) жалуется 1-2 раза в неделю;</w:t>
      </w:r>
    </w:p>
    <w:p w:rsidR="00116235" w:rsidRDefault="00AB27F0">
      <w:pPr>
        <w:spacing w:line="240" w:lineRule="auto"/>
      </w:pPr>
      <w:r>
        <w:t>11. Как часто Ваш ребенок, вернувшись со школы, жалуется на усталость?</w:t>
      </w:r>
    </w:p>
    <w:p w:rsidR="00116235" w:rsidRDefault="00AB27F0">
      <w:pPr>
        <w:spacing w:line="240" w:lineRule="auto"/>
      </w:pPr>
      <w:r>
        <w:t>а) не жалуется;                                         в) жалуется больше 2-х раз в неделю.</w:t>
      </w:r>
    </w:p>
    <w:p w:rsidR="00116235" w:rsidRDefault="00AB27F0">
      <w:pPr>
        <w:spacing w:line="240" w:lineRule="auto"/>
      </w:pPr>
      <w:r>
        <w:t>б) жалуется 1-2 раза в неделю;</w:t>
      </w:r>
    </w:p>
    <w:p w:rsidR="00116235" w:rsidRDefault="00AB27F0">
      <w:pPr>
        <w:spacing w:line="240" w:lineRule="auto"/>
      </w:pPr>
      <w:r>
        <w:t>12. Проводите ли Вы какие-либо профилактические мероприятия по предупреждению заболеваний?</w:t>
      </w:r>
    </w:p>
    <w:p w:rsidR="00116235" w:rsidRDefault="00AB27F0">
      <w:pPr>
        <w:spacing w:line="240" w:lineRule="auto"/>
      </w:pPr>
      <w:r>
        <w:t>а) витаминотерапию;                              д) массаж;</w:t>
      </w:r>
    </w:p>
    <w:p w:rsidR="00116235" w:rsidRDefault="00AB27F0">
      <w:pPr>
        <w:spacing w:line="240" w:lineRule="auto"/>
      </w:pPr>
      <w:r>
        <w:t>б) фитотерапию;                                      е) другие ___________________ (указать).</w:t>
      </w:r>
    </w:p>
    <w:p w:rsidR="00116235" w:rsidRDefault="00AB27F0">
      <w:pPr>
        <w:spacing w:line="240" w:lineRule="auto"/>
      </w:pPr>
      <w:r>
        <w:t>в) закаливание;                                        ж) не проводим.</w:t>
      </w:r>
    </w:p>
    <w:p w:rsidR="00116235" w:rsidRDefault="00AB27F0">
      <w:pPr>
        <w:spacing w:line="240" w:lineRule="auto"/>
      </w:pPr>
      <w:r>
        <w:t>г) йога;</w:t>
      </w:r>
    </w:p>
    <w:p w:rsidR="00116235" w:rsidRDefault="00AB27F0">
      <w:pPr>
        <w:spacing w:line="240" w:lineRule="auto"/>
      </w:pPr>
      <w:r>
        <w:t>13. Сколько раз в неделю Ваш ребенок употребляет в пищу:</w:t>
      </w:r>
    </w:p>
    <w:p w:rsidR="00116235" w:rsidRDefault="00AB27F0">
      <w:pPr>
        <w:spacing w:line="240" w:lineRule="auto"/>
      </w:pPr>
      <w:r>
        <w:t xml:space="preserve">      - овощи:</w:t>
      </w:r>
    </w:p>
    <w:p w:rsidR="00116235" w:rsidRDefault="00AB27F0">
      <w:pPr>
        <w:spacing w:line="240" w:lineRule="auto"/>
      </w:pPr>
      <w:r>
        <w:t>а) 1-2 раза в неделю;                                    в) ежедневно;</w:t>
      </w:r>
    </w:p>
    <w:p w:rsidR="00116235" w:rsidRDefault="00AB27F0">
      <w:pPr>
        <w:spacing w:line="240" w:lineRule="auto"/>
      </w:pPr>
      <w:r>
        <w:t>б) 3-4 раза в неделю;                                    г) затрудняюсь ответить.</w:t>
      </w:r>
    </w:p>
    <w:p w:rsidR="00116235" w:rsidRDefault="00AB27F0">
      <w:pPr>
        <w:spacing w:line="240" w:lineRule="auto"/>
      </w:pPr>
      <w:r>
        <w:t xml:space="preserve">      - мясо:    </w:t>
      </w:r>
    </w:p>
    <w:p w:rsidR="00116235" w:rsidRDefault="00AB27F0">
      <w:pPr>
        <w:spacing w:line="240" w:lineRule="auto"/>
      </w:pPr>
      <w:r>
        <w:t>а) 1-2 раза в неделю;                                    в) ежедневно;</w:t>
      </w:r>
    </w:p>
    <w:p w:rsidR="00116235" w:rsidRDefault="00AB27F0">
      <w:pPr>
        <w:spacing w:line="240" w:lineRule="auto"/>
      </w:pPr>
      <w:r>
        <w:t>б) 3-4 раза в неделю;                                    г) затрудняюсь ответить.</w:t>
      </w:r>
    </w:p>
    <w:p w:rsidR="00116235" w:rsidRDefault="00AB27F0">
      <w:pPr>
        <w:spacing w:line="240" w:lineRule="auto"/>
      </w:pPr>
      <w:r>
        <w:t xml:space="preserve">      - фрукты:</w:t>
      </w:r>
    </w:p>
    <w:p w:rsidR="00116235" w:rsidRDefault="00AB27F0">
      <w:pPr>
        <w:spacing w:line="240" w:lineRule="auto"/>
      </w:pPr>
      <w:r>
        <w:t>а) 1-2 раза в неделю;                                    в) ежедневно;</w:t>
      </w:r>
    </w:p>
    <w:p w:rsidR="00116235" w:rsidRDefault="00AB27F0">
      <w:pPr>
        <w:spacing w:line="240" w:lineRule="auto"/>
      </w:pPr>
      <w:r>
        <w:t>б) 3-4 раза в неделю;                                    г) затрудняюсь ответить.</w:t>
      </w:r>
    </w:p>
    <w:p w:rsidR="00116235" w:rsidRDefault="00AB27F0">
      <w:pPr>
        <w:spacing w:line="240" w:lineRule="auto"/>
      </w:pPr>
      <w:r>
        <w:t xml:space="preserve">     - макароны, мучные изделия:</w:t>
      </w:r>
    </w:p>
    <w:p w:rsidR="00116235" w:rsidRDefault="00AB27F0">
      <w:pPr>
        <w:spacing w:line="240" w:lineRule="auto"/>
      </w:pPr>
      <w:r>
        <w:t>а) 1-2 раза в неделю;                                    в) ежедневно;</w:t>
      </w:r>
    </w:p>
    <w:p w:rsidR="00116235" w:rsidRDefault="00AB27F0">
      <w:pPr>
        <w:spacing w:line="240" w:lineRule="auto"/>
      </w:pPr>
      <w:r>
        <w:t>б) 3-4 раза в неделю;                                    г) затрудняюсь ответить.</w:t>
      </w:r>
    </w:p>
    <w:p w:rsidR="00116235" w:rsidRDefault="00AB27F0">
      <w:pPr>
        <w:spacing w:line="240" w:lineRule="auto"/>
      </w:pPr>
      <w:r>
        <w:t>14. Ваш ребенок занимается физической культурой:</w:t>
      </w:r>
    </w:p>
    <w:p w:rsidR="00116235" w:rsidRDefault="00AB27F0">
      <w:pPr>
        <w:spacing w:line="240" w:lineRule="auto"/>
      </w:pPr>
      <w:r>
        <w:t>а) только в школе (3 ч. в неделю);              в) ежедневно дома, зарядкой;</w:t>
      </w:r>
    </w:p>
    <w:p w:rsidR="00116235" w:rsidRDefault="00AB27F0">
      <w:pPr>
        <w:spacing w:line="240" w:lineRule="auto"/>
      </w:pPr>
      <w:r>
        <w:lastRenderedPageBreak/>
        <w:t>б) занимается в секции ____________       г) другое ______________________________</w:t>
      </w:r>
    </w:p>
    <w:p w:rsidR="00116235" w:rsidRDefault="00AB27F0">
      <w:pPr>
        <w:spacing w:line="240" w:lineRule="auto"/>
      </w:pPr>
      <w:r>
        <w:t>________________________________       ______________________________________</w:t>
      </w:r>
    </w:p>
    <w:p w:rsidR="00116235" w:rsidRDefault="00AB27F0">
      <w:pPr>
        <w:spacing w:line="240" w:lineRule="auto"/>
      </w:pPr>
      <w:r>
        <w:t xml:space="preserve">(указать вид и сколько раз в неделю);            (указать вид и сколько раз в неделю).     </w:t>
      </w:r>
    </w:p>
    <w:p w:rsidR="00116235" w:rsidRDefault="00AB27F0">
      <w:pPr>
        <w:spacing w:line="240" w:lineRule="auto"/>
      </w:pPr>
      <w:r>
        <w:t>15. Какую помощь Вы хотели бы получить со стороны медика, психолога, педагогического коллектива Вашей школы? 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116235" w:rsidRDefault="00AB27F0">
      <w:pPr>
        <w:spacing w:line="240" w:lineRule="auto"/>
      </w:pPr>
      <w:r>
        <w:t xml:space="preserve">                         СПАСИБО!                                             ________________________________</w:t>
      </w:r>
    </w:p>
    <w:p w:rsidR="00116235" w:rsidRDefault="00AB27F0">
      <w:pPr>
        <w:spacing w:line="240" w:lineRule="auto"/>
      </w:pPr>
      <w:r>
        <w:t xml:space="preserve">                                                                                                                Подпись</w:t>
      </w:r>
    </w:p>
    <w:p w:rsidR="00116235" w:rsidRDefault="00AB27F0">
      <w:pPr>
        <w:spacing w:line="240" w:lineRule="auto"/>
      </w:pPr>
      <w:r>
        <w:t xml:space="preserve">Анкета </w:t>
      </w:r>
    </w:p>
    <w:p w:rsidR="00116235" w:rsidRDefault="00AB27F0">
      <w:pPr>
        <w:spacing w:line="240" w:lineRule="auto"/>
      </w:pPr>
      <w:r>
        <w:t>Цель: определение уровня сформированности экологической культуры младших школьников.</w:t>
      </w:r>
    </w:p>
    <w:p w:rsidR="00116235" w:rsidRDefault="00116235">
      <w:pPr>
        <w:spacing w:line="240" w:lineRule="auto"/>
      </w:pPr>
    </w:p>
    <w:p w:rsidR="00116235" w:rsidRDefault="00AB27F0">
      <w:pPr>
        <w:spacing w:line="240" w:lineRule="auto"/>
      </w:pPr>
      <w:r>
        <w:t>1. Что такое природа?</w:t>
      </w:r>
    </w:p>
    <w:p w:rsidR="00116235" w:rsidRDefault="00AB27F0">
      <w:pPr>
        <w:spacing w:line="240" w:lineRule="auto"/>
      </w:pPr>
      <w:r>
        <w:t>2. Что природа дает человеку?</w:t>
      </w:r>
    </w:p>
    <w:p w:rsidR="00116235" w:rsidRDefault="00AB27F0">
      <w:pPr>
        <w:spacing w:line="240" w:lineRule="auto"/>
      </w:pPr>
      <w:r>
        <w:t>3. Как вы оцениваете состояние окружающей среды в вашей местности?</w:t>
      </w:r>
    </w:p>
    <w:p w:rsidR="00116235" w:rsidRDefault="00AB27F0">
      <w:pPr>
        <w:spacing w:line="240" w:lineRule="auto"/>
      </w:pPr>
      <w:r>
        <w:t>4. Каким образом человек разрушает природу?</w:t>
      </w:r>
    </w:p>
    <w:p w:rsidR="00116235" w:rsidRDefault="00AB27F0">
      <w:pPr>
        <w:spacing w:line="240" w:lineRule="auto"/>
      </w:pPr>
      <w:r>
        <w:t>5. Какие насекомые появляются весной первыми?</w:t>
      </w:r>
    </w:p>
    <w:p w:rsidR="00116235" w:rsidRDefault="00AB27F0">
      <w:pPr>
        <w:spacing w:line="240" w:lineRule="auto"/>
      </w:pPr>
      <w:r>
        <w:t>6. Какие животные занесены в "Красную книгу" нашей страны?</w:t>
      </w:r>
    </w:p>
    <w:p w:rsidR="00116235" w:rsidRDefault="00AB27F0">
      <w:pPr>
        <w:spacing w:line="240" w:lineRule="auto"/>
      </w:pPr>
      <w:r>
        <w:t>7. Назовите охраняемые растения вашей местности.</w:t>
      </w:r>
    </w:p>
    <w:p w:rsidR="00116235" w:rsidRDefault="00AB27F0">
      <w:pPr>
        <w:spacing w:line="240" w:lineRule="auto"/>
      </w:pPr>
      <w:r>
        <w:t>8. Что такое фотоохота?</w:t>
      </w:r>
    </w:p>
    <w:p w:rsidR="00116235" w:rsidRDefault="00AB27F0">
      <w:pPr>
        <w:spacing w:line="240" w:lineRule="auto"/>
      </w:pPr>
      <w:r>
        <w:t>9. Что могут сделать дети для охраны природы?</w:t>
      </w:r>
    </w:p>
    <w:p w:rsidR="00116235" w:rsidRDefault="00116235">
      <w:pPr>
        <w:spacing w:line="240" w:lineRule="auto"/>
      </w:pPr>
    </w:p>
    <w:p w:rsidR="00116235" w:rsidRDefault="00AB27F0">
      <w:pPr>
        <w:spacing w:line="240" w:lineRule="auto"/>
      </w:pPr>
      <w:r>
        <w:t>Анкета для учащихся 3-4 классов</w:t>
      </w:r>
    </w:p>
    <w:p w:rsidR="00116235" w:rsidRDefault="00AB27F0">
      <w:pPr>
        <w:spacing w:line="240" w:lineRule="auto"/>
      </w:pPr>
      <w:r>
        <w:t>«Отношение детей к ценности здоровья и здорового образа жизни»</w:t>
      </w:r>
    </w:p>
    <w:p w:rsidR="00116235" w:rsidRDefault="00AB27F0">
      <w:pPr>
        <w:spacing w:line="240" w:lineRule="auto"/>
      </w:pPr>
      <w:r>
        <w:t>Внимательно прочитай и ответь на вопросы</w:t>
      </w:r>
    </w:p>
    <w:p w:rsidR="00116235" w:rsidRDefault="00AB27F0">
      <w:pPr>
        <w:spacing w:line="240" w:lineRule="auto"/>
      </w:pPr>
      <w: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116235" w:rsidRDefault="00AB27F0">
      <w:pPr>
        <w:spacing w:line="240" w:lineRule="auto"/>
      </w:pPr>
      <w:r>
        <w:t>Мыло, зубная паста, мочалка, зубная щетка шампунь тапочки, полотенце для тела</w:t>
      </w:r>
    </w:p>
    <w:p w:rsidR="00116235" w:rsidRDefault="00AB27F0">
      <w:pPr>
        <w:spacing w:line="240" w:lineRule="auto"/>
      </w:pPr>
      <w: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116235" w:rsidRDefault="00AB27F0">
      <w:pPr>
        <w:spacing w:line="240" w:lineRule="auto"/>
      </w:pPr>
      <w:r>
        <w:lastRenderedPageBreak/>
        <w:t xml:space="preserve">Завтрак 8.00 </w:t>
      </w:r>
    </w:p>
    <w:p w:rsidR="00116235" w:rsidRDefault="00AB27F0">
      <w:pPr>
        <w:spacing w:line="240" w:lineRule="auto"/>
      </w:pPr>
      <w:r>
        <w:t xml:space="preserve">Обед 13.00 </w:t>
      </w:r>
    </w:p>
    <w:p w:rsidR="00116235" w:rsidRDefault="00AB27F0">
      <w:pPr>
        <w:spacing w:line="240" w:lineRule="auto"/>
      </w:pPr>
      <w:r>
        <w:t xml:space="preserve">Полдник 16.00 </w:t>
      </w:r>
    </w:p>
    <w:p w:rsidR="00116235" w:rsidRDefault="00AB27F0">
      <w:pPr>
        <w:spacing w:line="240" w:lineRule="auto"/>
      </w:pPr>
      <w:r>
        <w:t xml:space="preserve">Ужин 18.00 </w:t>
      </w:r>
    </w:p>
    <w:p w:rsidR="00116235" w:rsidRDefault="00AB27F0">
      <w:pPr>
        <w:spacing w:line="240" w:lineRule="auto"/>
      </w:pPr>
      <w:r>
        <w:t>Завтрак 9.00</w:t>
      </w:r>
    </w:p>
    <w:p w:rsidR="00116235" w:rsidRDefault="00AB27F0">
      <w:pPr>
        <w:spacing w:line="240" w:lineRule="auto"/>
      </w:pPr>
      <w:r>
        <w:t xml:space="preserve">Обед 15.00 </w:t>
      </w:r>
    </w:p>
    <w:p w:rsidR="00116235" w:rsidRDefault="00AB27F0">
      <w:pPr>
        <w:spacing w:line="240" w:lineRule="auto"/>
      </w:pPr>
      <w:r>
        <w:t>Полдник 18.00</w:t>
      </w:r>
    </w:p>
    <w:p w:rsidR="00116235" w:rsidRDefault="00AB27F0">
      <w:pPr>
        <w:spacing w:line="240" w:lineRule="auto"/>
      </w:pPr>
      <w:r>
        <w:t>Ужин 21.00</w:t>
      </w:r>
    </w:p>
    <w:p w:rsidR="00116235" w:rsidRDefault="00AB27F0">
      <w:pPr>
        <w:spacing w:line="240" w:lineRule="auto"/>
      </w:pPr>
      <w:r>
        <w:t>3.  Оля, Вера и Таня не могут решить, сколько раз в день нужно чистить зубы. Отметь тот ответ, который тебе кажется верным:</w:t>
      </w:r>
    </w:p>
    <w:p w:rsidR="00116235" w:rsidRDefault="00AB27F0">
      <w:pPr>
        <w:spacing w:line="240" w:lineRule="auto"/>
      </w:pPr>
      <w:r>
        <w:t>Оля: зубы нужно чистить по вечерам, чтобы удалить изо рта все скопившиеся за день остатки пищи.</w:t>
      </w:r>
    </w:p>
    <w:p w:rsidR="00116235" w:rsidRDefault="00AB27F0">
      <w:pPr>
        <w:spacing w:line="240" w:lineRule="auto"/>
      </w:pPr>
      <w:r>
        <w:t>Вера: зубы чистят утром и вечером.</w:t>
      </w:r>
    </w:p>
    <w:p w:rsidR="00116235" w:rsidRDefault="00AB27F0">
      <w:pPr>
        <w:spacing w:line="240" w:lineRule="auto"/>
      </w:pPr>
      <w:r>
        <w:t>Таня: лучше чистить зубы по утрам, чтобы дыхание было свежим весь день.</w:t>
      </w:r>
    </w:p>
    <w:p w:rsidR="00116235" w:rsidRDefault="00AB27F0">
      <w:pPr>
        <w:spacing w:line="240" w:lineRule="auto"/>
      </w:pPr>
      <w: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116235" w:rsidRDefault="00AB27F0">
      <w:pPr>
        <w:spacing w:line="240" w:lineRule="auto"/>
      </w:pPr>
      <w:r>
        <w:t>Перед чтением книги перед едой</w:t>
      </w:r>
    </w:p>
    <w:p w:rsidR="00116235" w:rsidRDefault="00AB27F0">
      <w:pPr>
        <w:spacing w:line="240" w:lineRule="auto"/>
      </w:pPr>
      <w:r>
        <w:t>Перед посещением туалета, перед тем как идешь гулять</w:t>
      </w:r>
    </w:p>
    <w:p w:rsidR="00116235" w:rsidRDefault="00AB27F0">
      <w:pPr>
        <w:spacing w:line="240" w:lineRule="auto"/>
      </w:pPr>
      <w:r>
        <w:t>После посещения туалета после игры в баскетбол</w:t>
      </w:r>
    </w:p>
    <w:p w:rsidR="00116235" w:rsidRDefault="00AB27F0">
      <w:pPr>
        <w:spacing w:line="240" w:lineRule="auto"/>
      </w:pPr>
      <w:r>
        <w:t>После того как заправил постель после того как поиграл с</w:t>
      </w:r>
    </w:p>
    <w:p w:rsidR="00116235" w:rsidRDefault="00AB27F0">
      <w:pPr>
        <w:spacing w:line="240" w:lineRule="auto"/>
      </w:pPr>
      <w:r>
        <w:t>Кошкой</w:t>
      </w:r>
    </w:p>
    <w:p w:rsidR="00116235" w:rsidRDefault="00AB27F0">
      <w:pPr>
        <w:spacing w:line="240" w:lineRule="auto"/>
      </w:pPr>
      <w:r>
        <w:t>5.  Как часто ты посоветуешь своим друзьям принимать душ?</w:t>
      </w:r>
    </w:p>
    <w:p w:rsidR="00116235" w:rsidRDefault="00AB27F0">
      <w:pPr>
        <w:spacing w:line="240" w:lineRule="auto"/>
      </w:pPr>
      <w:r>
        <w:t>Каждый день, 2-3 раза в неделю, 1 раз в неделю</w:t>
      </w:r>
    </w:p>
    <w:p w:rsidR="00116235" w:rsidRDefault="00AB27F0">
      <w:pPr>
        <w:spacing w:line="240" w:lineRule="auto"/>
      </w:pPr>
      <w:r>
        <w:t>6.  Твой товарищ поранил палец. Что ты ему посоветуешь?</w:t>
      </w:r>
    </w:p>
    <w:p w:rsidR="00116235" w:rsidRDefault="00AB27F0">
      <w:pPr>
        <w:spacing w:line="240" w:lineRule="auto"/>
      </w:pPr>
      <w:r>
        <w:t>Положить палец в рот</w:t>
      </w:r>
    </w:p>
    <w:p w:rsidR="00116235" w:rsidRDefault="00AB27F0">
      <w:pPr>
        <w:spacing w:line="240" w:lineRule="auto"/>
      </w:pPr>
      <w:r>
        <w:t>Подставить палец под кран с холодной водой</w:t>
      </w:r>
    </w:p>
    <w:p w:rsidR="00116235" w:rsidRDefault="00AB27F0">
      <w:pPr>
        <w:spacing w:line="240" w:lineRule="auto"/>
      </w:pPr>
      <w:r>
        <w:t>Помазать ранку йодом</w:t>
      </w:r>
    </w:p>
    <w:p w:rsidR="00116235" w:rsidRDefault="00AB27F0">
      <w:pPr>
        <w:spacing w:line="240" w:lineRule="auto"/>
      </w:pPr>
      <w:r>
        <w:t>Помазать кожу вокруг ранки йодом</w:t>
      </w:r>
    </w:p>
    <w:p w:rsidR="00116235" w:rsidRDefault="00AB27F0">
      <w:pPr>
        <w:spacing w:line="240" w:lineRule="auto"/>
      </w:pPr>
      <w:r>
        <w:t>7.  Какие из перечисленных условий ты считаешь наиболее важными для счастливой жизни? Выбери 4 из них:</w:t>
      </w:r>
    </w:p>
    <w:p w:rsidR="00116235" w:rsidRDefault="00AB27F0">
      <w:pPr>
        <w:spacing w:line="240" w:lineRule="auto"/>
      </w:pPr>
      <w:r>
        <w:t>Иметь много денег</w:t>
      </w:r>
    </w:p>
    <w:p w:rsidR="00116235" w:rsidRDefault="00AB27F0">
      <w:pPr>
        <w:spacing w:line="240" w:lineRule="auto"/>
      </w:pPr>
      <w:r>
        <w:t>Иметь интересных друзей</w:t>
      </w:r>
    </w:p>
    <w:p w:rsidR="00116235" w:rsidRDefault="00AB27F0">
      <w:pPr>
        <w:spacing w:line="240" w:lineRule="auto"/>
      </w:pPr>
      <w:r>
        <w:t>Много знать и уметь</w:t>
      </w:r>
    </w:p>
    <w:p w:rsidR="00116235" w:rsidRDefault="00AB27F0">
      <w:pPr>
        <w:spacing w:line="240" w:lineRule="auto"/>
      </w:pPr>
      <w:r>
        <w:t>Быть красивым и привлекательным</w:t>
      </w:r>
    </w:p>
    <w:p w:rsidR="00116235" w:rsidRDefault="00AB27F0">
      <w:pPr>
        <w:spacing w:line="240" w:lineRule="auto"/>
      </w:pPr>
      <w:r>
        <w:t>Быть здоровым</w:t>
      </w:r>
    </w:p>
    <w:p w:rsidR="00116235" w:rsidRDefault="00AB27F0">
      <w:pPr>
        <w:spacing w:line="240" w:lineRule="auto"/>
      </w:pPr>
      <w:r>
        <w:t>Иметь любимую работу</w:t>
      </w:r>
    </w:p>
    <w:p w:rsidR="00116235" w:rsidRDefault="00AB27F0">
      <w:pPr>
        <w:spacing w:line="240" w:lineRule="auto"/>
      </w:pPr>
      <w:r>
        <w:t>Быть самостоятельным</w:t>
      </w:r>
    </w:p>
    <w:p w:rsidR="00116235" w:rsidRDefault="00AB27F0">
      <w:pPr>
        <w:spacing w:line="240" w:lineRule="auto"/>
      </w:pPr>
      <w:r>
        <w:t>Жить в счастливой семье</w:t>
      </w:r>
    </w:p>
    <w:p w:rsidR="00116235" w:rsidRDefault="00AB27F0">
      <w:pPr>
        <w:spacing w:line="240" w:lineRule="auto"/>
      </w:pPr>
      <w:r>
        <w:t>8.  Какие условия для сохранения здоровья ты считаешь наиболее важными? Выбери 4</w:t>
      </w:r>
    </w:p>
    <w:p w:rsidR="00116235" w:rsidRDefault="00AB27F0">
      <w:pPr>
        <w:spacing w:line="240" w:lineRule="auto"/>
      </w:pPr>
      <w:r>
        <w:t>Регулярные занятия спортом</w:t>
      </w:r>
    </w:p>
    <w:p w:rsidR="00116235" w:rsidRDefault="00AB27F0">
      <w:pPr>
        <w:spacing w:line="240" w:lineRule="auto"/>
      </w:pPr>
      <w:r>
        <w:t>Деньги, чтобы хорошо питаться и отдыхать</w:t>
      </w:r>
    </w:p>
    <w:p w:rsidR="00116235" w:rsidRDefault="00AB27F0">
      <w:pPr>
        <w:spacing w:line="240" w:lineRule="auto"/>
      </w:pPr>
      <w:r>
        <w:lastRenderedPageBreak/>
        <w:t>Хороший отдых</w:t>
      </w:r>
    </w:p>
    <w:p w:rsidR="00116235" w:rsidRDefault="00AB27F0">
      <w:pPr>
        <w:spacing w:line="240" w:lineRule="auto"/>
      </w:pPr>
      <w:r>
        <w:t>Знания о том, как заботиться о здоровье</w:t>
      </w:r>
    </w:p>
    <w:p w:rsidR="00116235" w:rsidRDefault="00AB27F0">
      <w:pPr>
        <w:spacing w:line="240" w:lineRule="auto"/>
      </w:pPr>
      <w:r>
        <w:t>Хорошие природные условия</w:t>
      </w:r>
    </w:p>
    <w:p w:rsidR="00116235" w:rsidRDefault="00AB27F0">
      <w:pPr>
        <w:spacing w:line="240" w:lineRule="auto"/>
      </w:pPr>
      <w:r>
        <w:t>Возможность лечиться у хорошего врача</w:t>
      </w:r>
    </w:p>
    <w:p w:rsidR="00116235" w:rsidRDefault="00AB27F0">
      <w:pPr>
        <w:spacing w:line="240" w:lineRule="auto"/>
      </w:pPr>
      <w:r>
        <w:t>Выполнение правил ЗОЖ</w:t>
      </w:r>
    </w:p>
    <w:p w:rsidR="00116235" w:rsidRDefault="00AB27F0">
      <w:pPr>
        <w:spacing w:line="240" w:lineRule="auto"/>
      </w:pPr>
      <w:r>
        <w:t>9.  Что из перечисленного присутствует в твоем распорядке дня? Отметь цифрами: «1»-ежедневно; «2»- несколько раз в неделю; «3»-очень редко или никогда.</w:t>
      </w:r>
    </w:p>
    <w:p w:rsidR="00116235" w:rsidRDefault="00AB27F0">
      <w:pPr>
        <w:spacing w:line="240" w:lineRule="auto"/>
      </w:pPr>
      <w:r>
        <w:t>Утренняя зарядка, пробежка</w:t>
      </w:r>
    </w:p>
    <w:p w:rsidR="00116235" w:rsidRDefault="00AB27F0">
      <w:pPr>
        <w:spacing w:line="240" w:lineRule="auto"/>
      </w:pPr>
      <w:r>
        <w:t>Прогулка на свежем воздухе</w:t>
      </w:r>
    </w:p>
    <w:p w:rsidR="00116235" w:rsidRDefault="00AB27F0">
      <w:pPr>
        <w:spacing w:line="240" w:lineRule="auto"/>
      </w:pPr>
      <w:r>
        <w:t>Завтрак</w:t>
      </w:r>
    </w:p>
    <w:p w:rsidR="00116235" w:rsidRDefault="00AB27F0">
      <w:pPr>
        <w:spacing w:line="240" w:lineRule="auto"/>
      </w:pPr>
      <w:r>
        <w:t>Сон не менее 8 часов</w:t>
      </w:r>
    </w:p>
    <w:p w:rsidR="00116235" w:rsidRDefault="00AB27F0">
      <w:pPr>
        <w:spacing w:line="240" w:lineRule="auto"/>
      </w:pPr>
      <w:r>
        <w:t>Обед</w:t>
      </w:r>
    </w:p>
    <w:p w:rsidR="00116235" w:rsidRDefault="00AB27F0">
      <w:pPr>
        <w:spacing w:line="240" w:lineRule="auto"/>
      </w:pPr>
      <w:r>
        <w:t>Занятия спортом</w:t>
      </w:r>
    </w:p>
    <w:p w:rsidR="00116235" w:rsidRDefault="00AB27F0">
      <w:pPr>
        <w:spacing w:line="240" w:lineRule="auto"/>
      </w:pPr>
      <w:r>
        <w:t>Ужин</w:t>
      </w:r>
    </w:p>
    <w:p w:rsidR="00116235" w:rsidRDefault="00AB27F0">
      <w:pPr>
        <w:spacing w:line="240" w:lineRule="auto"/>
      </w:pPr>
      <w:r>
        <w:t>Душ, ванна</w:t>
      </w:r>
    </w:p>
    <w:p w:rsidR="00116235" w:rsidRDefault="00AB27F0">
      <w:pPr>
        <w:spacing w:line="240" w:lineRule="auto"/>
      </w:pPr>
      <w:r>
        <w:t>10.  Какие мероприятия по охране здоровья проводятся в классе? «1»-проводятся интересно; «2»-проводятся неинтересно; «3»- не проводятся:</w:t>
      </w:r>
    </w:p>
    <w:p w:rsidR="00116235" w:rsidRDefault="00AB27F0">
      <w:pPr>
        <w:spacing w:line="240" w:lineRule="auto"/>
      </w:pPr>
      <w:r>
        <w:t>Уроки, обучающие здоровью</w:t>
      </w:r>
    </w:p>
    <w:p w:rsidR="00116235" w:rsidRDefault="00AB27F0">
      <w:pPr>
        <w:spacing w:line="240" w:lineRule="auto"/>
      </w:pPr>
      <w:r>
        <w:t>Спортивные соревнования</w:t>
      </w:r>
    </w:p>
    <w:p w:rsidR="00116235" w:rsidRDefault="00AB27F0">
      <w:pPr>
        <w:spacing w:line="240" w:lineRule="auto"/>
      </w:pPr>
      <w:r>
        <w:t>Классные часы о том, как заботиться о здоровье</w:t>
      </w:r>
    </w:p>
    <w:p w:rsidR="00116235" w:rsidRDefault="00AB27F0">
      <w:pPr>
        <w:spacing w:line="240" w:lineRule="auto"/>
      </w:pPr>
      <w:r>
        <w:t>Викторины, конкурсы, игры</w:t>
      </w:r>
    </w:p>
    <w:p w:rsidR="00116235" w:rsidRDefault="00AB27F0">
      <w:pPr>
        <w:spacing w:line="240" w:lineRule="auto"/>
      </w:pPr>
      <w:r>
        <w:t>Показ фильмов о том, как заботиться о здоровье</w:t>
      </w:r>
    </w:p>
    <w:p w:rsidR="00116235" w:rsidRDefault="00AB27F0">
      <w:pPr>
        <w:spacing w:line="240" w:lineRule="auto"/>
      </w:pPr>
      <w:r>
        <w:t>Праздники на тему здоровья.</w:t>
      </w:r>
    </w:p>
    <w:p w:rsidR="00116235" w:rsidRDefault="00116235">
      <w:pPr>
        <w:spacing w:line="240" w:lineRule="auto"/>
      </w:pPr>
    </w:p>
    <w:p w:rsidR="00116235" w:rsidRDefault="00AB27F0">
      <w:pPr>
        <w:spacing w:line="240" w:lineRule="auto"/>
      </w:pPr>
      <w:r>
        <w:t>Тест–опросник «Строение и функции организма человека»</w:t>
      </w:r>
    </w:p>
    <w:p w:rsidR="00116235" w:rsidRDefault="00AB27F0">
      <w:pPr>
        <w:spacing w:line="240" w:lineRule="auto"/>
      </w:pPr>
      <w:r>
        <w:t>1.  Как называется наука, изучающая строение тела человека?</w:t>
      </w:r>
    </w:p>
    <w:p w:rsidR="00116235" w:rsidRDefault="00AB27F0">
      <w:pPr>
        <w:spacing w:line="240" w:lineRule="auto"/>
      </w:pPr>
      <w:r>
        <w:t>Физиология</w:t>
      </w:r>
    </w:p>
    <w:p w:rsidR="00116235" w:rsidRDefault="00AB27F0">
      <w:pPr>
        <w:spacing w:line="240" w:lineRule="auto"/>
      </w:pPr>
      <w:r>
        <w:t>Зоология</w:t>
      </w:r>
    </w:p>
    <w:p w:rsidR="00116235" w:rsidRDefault="00AB27F0">
      <w:pPr>
        <w:spacing w:line="240" w:lineRule="auto"/>
      </w:pPr>
      <w:r>
        <w:t>анатомия</w:t>
      </w:r>
    </w:p>
    <w:p w:rsidR="00116235" w:rsidRDefault="00AB27F0">
      <w:pPr>
        <w:spacing w:line="240" w:lineRule="auto"/>
      </w:pPr>
      <w:r>
        <w:t>2.  Скелет и мышцы образуют:</w:t>
      </w:r>
    </w:p>
    <w:p w:rsidR="00116235" w:rsidRDefault="00AB27F0">
      <w:pPr>
        <w:spacing w:line="240" w:lineRule="auto"/>
      </w:pPr>
      <w:r>
        <w:t>а) пищеварительную систему;</w:t>
      </w:r>
    </w:p>
    <w:p w:rsidR="00116235" w:rsidRDefault="00AB27F0">
      <w:pPr>
        <w:spacing w:line="240" w:lineRule="auto"/>
      </w:pPr>
      <w:r>
        <w:t>б кровеносную систему;</w:t>
      </w:r>
    </w:p>
    <w:p w:rsidR="00116235" w:rsidRDefault="00AB27F0">
      <w:pPr>
        <w:spacing w:line="240" w:lineRule="auto"/>
      </w:pPr>
      <w:r>
        <w:t>в) опорно-двигательную систему.</w:t>
      </w:r>
    </w:p>
    <w:p w:rsidR="00116235" w:rsidRDefault="00AB27F0">
      <w:pPr>
        <w:spacing w:line="240" w:lineRule="auto"/>
      </w:pPr>
      <w:r>
        <w:t>3. Мышцы прикрепляются к костям при помощи:</w:t>
      </w:r>
    </w:p>
    <w:p w:rsidR="00116235" w:rsidRDefault="00AB27F0">
      <w:pPr>
        <w:spacing w:line="240" w:lineRule="auto"/>
      </w:pPr>
      <w:r>
        <w:t>а) сухожилий;</w:t>
      </w:r>
    </w:p>
    <w:p w:rsidR="00116235" w:rsidRDefault="00AB27F0">
      <w:pPr>
        <w:spacing w:line="240" w:lineRule="auto"/>
      </w:pPr>
      <w:r>
        <w:t>б) суставов;</w:t>
      </w:r>
    </w:p>
    <w:p w:rsidR="00116235" w:rsidRDefault="00AB27F0">
      <w:pPr>
        <w:spacing w:line="240" w:lineRule="auto"/>
      </w:pPr>
      <w:r>
        <w:t>в) хрящей.</w:t>
      </w:r>
    </w:p>
    <w:p w:rsidR="00116235" w:rsidRDefault="00AB27F0">
      <w:pPr>
        <w:spacing w:line="240" w:lineRule="auto"/>
      </w:pPr>
      <w:r>
        <w:t>4.  Главную опору нашего организма составляет:</w:t>
      </w:r>
    </w:p>
    <w:p w:rsidR="00116235" w:rsidRDefault="00AB27F0">
      <w:pPr>
        <w:spacing w:line="240" w:lineRule="auto"/>
      </w:pPr>
      <w:r>
        <w:t>а) копчик;</w:t>
      </w:r>
    </w:p>
    <w:p w:rsidR="00116235" w:rsidRDefault="00AB27F0">
      <w:pPr>
        <w:spacing w:line="240" w:lineRule="auto"/>
      </w:pPr>
      <w:r>
        <w:t>б) позвоночник;</w:t>
      </w:r>
    </w:p>
    <w:p w:rsidR="00116235" w:rsidRDefault="00AB27F0">
      <w:pPr>
        <w:spacing w:line="240" w:lineRule="auto"/>
      </w:pPr>
      <w:r>
        <w:t>в) скелет ног.</w:t>
      </w:r>
    </w:p>
    <w:p w:rsidR="00116235" w:rsidRDefault="00AB27F0">
      <w:pPr>
        <w:spacing w:line="240" w:lineRule="auto"/>
      </w:pPr>
      <w:r>
        <w:t>5.  Сколь органов чувств ты знаешь?</w:t>
      </w:r>
    </w:p>
    <w:p w:rsidR="00116235" w:rsidRDefault="00AB27F0">
      <w:pPr>
        <w:spacing w:line="240" w:lineRule="auto"/>
      </w:pPr>
      <w:r>
        <w:t>А) 7   Б) 6   В)5</w:t>
      </w:r>
    </w:p>
    <w:p w:rsidR="00116235" w:rsidRDefault="00AB27F0">
      <w:pPr>
        <w:spacing w:line="240" w:lineRule="auto"/>
      </w:pPr>
      <w:r>
        <w:lastRenderedPageBreak/>
        <w:t>6.  Соедини линиями</w:t>
      </w:r>
    </w:p>
    <w:p w:rsidR="00116235" w:rsidRDefault="00AB27F0">
      <w:pPr>
        <w:spacing w:line="240" w:lineRule="auto"/>
      </w:pPr>
      <w:r>
        <w:t>Глаза Орган осязания</w:t>
      </w:r>
    </w:p>
    <w:p w:rsidR="00116235" w:rsidRDefault="00AB27F0">
      <w:pPr>
        <w:spacing w:line="240" w:lineRule="auto"/>
      </w:pPr>
      <w:r>
        <w:t>Уши Орган вкуса</w:t>
      </w:r>
    </w:p>
    <w:p w:rsidR="00116235" w:rsidRDefault="00AB27F0">
      <w:pPr>
        <w:spacing w:line="240" w:lineRule="auto"/>
      </w:pPr>
      <w:r>
        <w:t>Нос Орган зрения</w:t>
      </w:r>
    </w:p>
    <w:p w:rsidR="00116235" w:rsidRDefault="00AB27F0">
      <w:pPr>
        <w:spacing w:line="240" w:lineRule="auto"/>
      </w:pPr>
      <w:r>
        <w:t>Кожа Орган обоняния</w:t>
      </w:r>
    </w:p>
    <w:p w:rsidR="00116235" w:rsidRDefault="00AB27F0">
      <w:pPr>
        <w:spacing w:line="240" w:lineRule="auto"/>
      </w:pPr>
      <w:r>
        <w:t>Язык Орган слуха</w:t>
      </w:r>
    </w:p>
    <w:p w:rsidR="00116235" w:rsidRDefault="00AB27F0">
      <w:pPr>
        <w:spacing w:line="240" w:lineRule="auto"/>
      </w:pPr>
      <w:r>
        <w:t>7.  С помощью какого органа ты узнаешь, что запел соловей, залаяла собака?</w:t>
      </w:r>
    </w:p>
    <w:p w:rsidR="00116235" w:rsidRDefault="00AB27F0">
      <w:pPr>
        <w:spacing w:line="240" w:lineRule="auto"/>
      </w:pPr>
      <w:r>
        <w:t>Уши</w:t>
      </w:r>
    </w:p>
    <w:p w:rsidR="00116235" w:rsidRDefault="00AB27F0">
      <w:pPr>
        <w:spacing w:line="240" w:lineRule="auto"/>
      </w:pPr>
      <w:r>
        <w:t>Глаза</w:t>
      </w:r>
    </w:p>
    <w:p w:rsidR="00116235" w:rsidRDefault="00AB27F0">
      <w:pPr>
        <w:spacing w:line="240" w:lineRule="auto"/>
      </w:pPr>
      <w:r>
        <w:t>Нос</w:t>
      </w:r>
    </w:p>
    <w:p w:rsidR="00116235" w:rsidRDefault="00AB27F0">
      <w:pPr>
        <w:spacing w:line="240" w:lineRule="auto"/>
      </w:pPr>
      <w:r>
        <w:t>мозг</w:t>
      </w:r>
    </w:p>
    <w:p w:rsidR="00116235" w:rsidRDefault="00AB27F0">
      <w:pPr>
        <w:spacing w:line="240" w:lineRule="auto"/>
      </w:pPr>
      <w:r>
        <w:t>8.  При помощью какого органа ты отличаешь солёную пищу от горькой?</w:t>
      </w:r>
    </w:p>
    <w:p w:rsidR="00116235" w:rsidRDefault="00AB27F0">
      <w:pPr>
        <w:spacing w:line="240" w:lineRule="auto"/>
      </w:pPr>
      <w:r>
        <w:t>Зубы</w:t>
      </w:r>
    </w:p>
    <w:p w:rsidR="00116235" w:rsidRDefault="00AB27F0">
      <w:pPr>
        <w:spacing w:line="240" w:lineRule="auto"/>
      </w:pPr>
      <w:r>
        <w:t>Нос</w:t>
      </w:r>
    </w:p>
    <w:p w:rsidR="00116235" w:rsidRDefault="00AB27F0">
      <w:pPr>
        <w:spacing w:line="240" w:lineRule="auto"/>
      </w:pPr>
      <w:r>
        <w:t>Язык</w:t>
      </w:r>
    </w:p>
    <w:p w:rsidR="00116235" w:rsidRDefault="00AB27F0">
      <w:pPr>
        <w:spacing w:line="240" w:lineRule="auto"/>
      </w:pPr>
      <w:r>
        <w:t>Глаза</w:t>
      </w:r>
    </w:p>
    <w:p w:rsidR="00116235" w:rsidRDefault="00AB27F0">
      <w:pPr>
        <w:spacing w:line="240" w:lineRule="auto"/>
      </w:pPr>
      <w:r>
        <w:t>губы</w:t>
      </w:r>
    </w:p>
    <w:p w:rsidR="00116235" w:rsidRDefault="00AB27F0">
      <w:pPr>
        <w:spacing w:line="240" w:lineRule="auto"/>
      </w:pPr>
      <w:r>
        <w:t>9.  Кожа – это …</w:t>
      </w:r>
    </w:p>
    <w:p w:rsidR="00116235" w:rsidRDefault="00AB27F0">
      <w:pPr>
        <w:spacing w:line="240" w:lineRule="auto"/>
      </w:pPr>
      <w:r>
        <w:t xml:space="preserve">а) наружный покров человека; </w:t>
      </w:r>
    </w:p>
    <w:p w:rsidR="00116235" w:rsidRDefault="00AB27F0">
      <w:pPr>
        <w:spacing w:line="240" w:lineRule="auto"/>
      </w:pPr>
      <w:r>
        <w:t xml:space="preserve">б) внутренний орган; </w:t>
      </w:r>
    </w:p>
    <w:p w:rsidR="00116235" w:rsidRDefault="00AB27F0">
      <w:pPr>
        <w:spacing w:line="240" w:lineRule="auto"/>
      </w:pPr>
      <w:r>
        <w:t>в) это обёртка человека</w:t>
      </w:r>
    </w:p>
    <w:p w:rsidR="00116235" w:rsidRDefault="00AB27F0">
      <w:pPr>
        <w:spacing w:line="240" w:lineRule="auto"/>
      </w:pPr>
      <w:r>
        <w:t>10.  Какой орган отвечает за дыхание человека?</w:t>
      </w:r>
    </w:p>
    <w:p w:rsidR="00116235" w:rsidRDefault="00AB27F0">
      <w:pPr>
        <w:spacing w:line="240" w:lineRule="auto"/>
      </w:pPr>
      <w:r>
        <w:t>Сердце</w:t>
      </w:r>
    </w:p>
    <w:p w:rsidR="00116235" w:rsidRDefault="00AB27F0">
      <w:pPr>
        <w:spacing w:line="240" w:lineRule="auto"/>
      </w:pPr>
      <w:r>
        <w:t>Легкие</w:t>
      </w:r>
    </w:p>
    <w:p w:rsidR="00116235" w:rsidRDefault="00AB27F0">
      <w:pPr>
        <w:spacing w:line="240" w:lineRule="auto"/>
      </w:pPr>
      <w:r>
        <w:t>Почки</w:t>
      </w:r>
    </w:p>
    <w:p w:rsidR="00116235" w:rsidRDefault="00AB27F0">
      <w:pPr>
        <w:spacing w:line="240" w:lineRule="auto"/>
      </w:pPr>
      <w:r>
        <w:t>11.  Какой орган контролирует работу твоего тела?</w:t>
      </w:r>
    </w:p>
    <w:p w:rsidR="00116235" w:rsidRDefault="00AB27F0">
      <w:pPr>
        <w:spacing w:line="240" w:lineRule="auto"/>
      </w:pPr>
      <w:r>
        <w:t>Печень</w:t>
      </w:r>
    </w:p>
    <w:p w:rsidR="00116235" w:rsidRDefault="00AB27F0">
      <w:pPr>
        <w:spacing w:line="240" w:lineRule="auto"/>
      </w:pPr>
      <w:r>
        <w:t>Сердце</w:t>
      </w:r>
    </w:p>
    <w:p w:rsidR="00116235" w:rsidRDefault="00AB27F0">
      <w:pPr>
        <w:spacing w:line="240" w:lineRule="auto"/>
      </w:pPr>
      <w:r>
        <w:t>Мозг</w:t>
      </w:r>
    </w:p>
    <w:p w:rsidR="00116235" w:rsidRDefault="00AB27F0">
      <w:pPr>
        <w:spacing w:line="240" w:lineRule="auto"/>
      </w:pPr>
      <w:r>
        <w:t>12.  Какой орган отвечает за переваривание пищи?</w:t>
      </w:r>
    </w:p>
    <w:p w:rsidR="00116235" w:rsidRDefault="00AB27F0">
      <w:pPr>
        <w:spacing w:line="240" w:lineRule="auto"/>
      </w:pPr>
      <w:r>
        <w:t>Сердце</w:t>
      </w:r>
    </w:p>
    <w:p w:rsidR="00116235" w:rsidRDefault="00AB27F0">
      <w:pPr>
        <w:spacing w:line="240" w:lineRule="auto"/>
      </w:pPr>
      <w:r>
        <w:t>Легкие</w:t>
      </w:r>
    </w:p>
    <w:p w:rsidR="00116235" w:rsidRDefault="00AB27F0">
      <w:pPr>
        <w:spacing w:line="240" w:lineRule="auto"/>
      </w:pPr>
      <w:r>
        <w:t>Желудок</w:t>
      </w:r>
    </w:p>
    <w:p w:rsidR="00116235" w:rsidRDefault="00AB27F0">
      <w:pPr>
        <w:spacing w:line="240" w:lineRule="auto"/>
      </w:pPr>
      <w:r>
        <w:t>За каждый правильный ответ дается один балл</w:t>
      </w:r>
    </w:p>
    <w:p w:rsidR="00116235" w:rsidRDefault="00AB27F0">
      <w:pPr>
        <w:spacing w:line="240" w:lineRule="auto"/>
      </w:pPr>
      <w:r>
        <w:t>12-16 баллов – высокий уровень знаний о строении и функциях организма человека.</w:t>
      </w:r>
    </w:p>
    <w:p w:rsidR="00116235" w:rsidRDefault="00AB27F0">
      <w:pPr>
        <w:spacing w:line="240" w:lineRule="auto"/>
      </w:pPr>
      <w:r>
        <w:t>8 - 11 баллов - удовлетворительный уровень знаний о строении и функциях организма человека.</w:t>
      </w:r>
    </w:p>
    <w:p w:rsidR="00116235" w:rsidRDefault="00AB27F0">
      <w:pPr>
        <w:spacing w:line="240" w:lineRule="auto"/>
      </w:pPr>
      <w:r>
        <w:t>Ниже 8 баллов – неудовлетворительный уровень знаний о строении и функциях организма человека.</w:t>
      </w:r>
    </w:p>
    <w:p w:rsidR="00116235" w:rsidRDefault="00AB27F0">
      <w:pPr>
        <w:spacing w:line="240" w:lineRule="auto"/>
      </w:pPr>
      <w:r>
        <w:t>Анкета для учащихся «Умеете ли Вы учиться?»</w:t>
      </w:r>
    </w:p>
    <w:p w:rsidR="00116235" w:rsidRDefault="00AB27F0">
      <w:pPr>
        <w:spacing w:line="240" w:lineRule="auto"/>
      </w:pPr>
      <w:r>
        <w:t>Инструкция и содержание анкеты</w:t>
      </w:r>
    </w:p>
    <w:p w:rsidR="00116235" w:rsidRDefault="00AB27F0">
      <w:pPr>
        <w:spacing w:line="240" w:lineRule="auto"/>
      </w:pPr>
      <w:r>
        <w:lastRenderedPageBreak/>
        <w:t>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p w:rsidR="00116235" w:rsidRDefault="00116235">
      <w:pPr>
        <w:spacing w:line="240" w:lineRule="auto"/>
      </w:pPr>
    </w:p>
    <w:tbl>
      <w:tblPr>
        <w:tblW w:w="0" w:type="auto"/>
        <w:tblLayout w:type="fixed"/>
        <w:tblCellMar>
          <w:left w:w="28" w:type="dxa"/>
          <w:right w:w="28" w:type="dxa"/>
        </w:tblCellMar>
        <w:tblLook w:val="04A0"/>
      </w:tblPr>
      <w:tblGrid>
        <w:gridCol w:w="226"/>
        <w:gridCol w:w="4828"/>
        <w:gridCol w:w="402"/>
        <w:gridCol w:w="360"/>
        <w:gridCol w:w="420"/>
      </w:tblGrid>
      <w:tr w:rsidR="00116235">
        <w:trPr>
          <w:trHeight w:val="15"/>
        </w:trPr>
        <w:tc>
          <w:tcPr>
            <w:tcW w:w="226"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pPr>
              <w:spacing w:line="240" w:lineRule="auto"/>
            </w:pPr>
          </w:p>
        </w:tc>
        <w:tc>
          <w:tcPr>
            <w:tcW w:w="4828"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Умения</w:t>
            </w:r>
          </w:p>
        </w:tc>
        <w:tc>
          <w:tcPr>
            <w:tcW w:w="1182" w:type="dxa"/>
            <w:gridSpan w:val="3"/>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Уровни овладения</w:t>
            </w:r>
          </w:p>
        </w:tc>
      </w:tr>
      <w:tr w:rsidR="00116235">
        <w:trPr>
          <w:trHeight w:val="509"/>
        </w:trPr>
        <w:tc>
          <w:tcPr>
            <w:tcW w:w="226"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4828"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40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полностью</w:t>
            </w:r>
          </w:p>
        </w:tc>
        <w:tc>
          <w:tcPr>
            <w:tcW w:w="36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частично</w:t>
            </w:r>
          </w:p>
        </w:tc>
        <w:tc>
          <w:tcPr>
            <w:tcW w:w="42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не владею</w:t>
            </w:r>
          </w:p>
        </w:tc>
      </w:tr>
      <w:tr w:rsidR="00116235">
        <w:trPr>
          <w:trHeight w:val="509"/>
        </w:trPr>
        <w:tc>
          <w:tcPr>
            <w:tcW w:w="226"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4828"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402"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360"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420"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1</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Принимать или намечать учебную задачу, ее конечную цель</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2</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Прогнозировать результаты работы</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3</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Готовить рабочее место в соответствии с заданием</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4</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Планировать порядок выполнения задания</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5</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Выбирать рациональный путь выполнения задания</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6</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Осуществлять самоконтроль и самооценку своей работы</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7</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Руководить работой группы или коллектива</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8</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Умение высказываться устно в виде:</w:t>
            </w:r>
          </w:p>
          <w:p w:rsidR="00116235" w:rsidRDefault="00AB27F0">
            <w:pPr>
              <w:spacing w:line="240" w:lineRule="auto"/>
            </w:pPr>
            <w:r>
              <w:t>а) пересказа;</w:t>
            </w:r>
          </w:p>
          <w:p w:rsidR="00116235" w:rsidRDefault="00AB27F0">
            <w:pPr>
              <w:spacing w:line="240" w:lineRule="auto"/>
            </w:pPr>
            <w:r>
              <w:t>б) рассказа;</w:t>
            </w:r>
          </w:p>
          <w:p w:rsidR="00116235" w:rsidRDefault="00AB27F0">
            <w:pPr>
              <w:spacing w:line="240" w:lineRule="auto"/>
            </w:pPr>
            <w:r>
              <w:t>в) характеристики;</w:t>
            </w:r>
          </w:p>
          <w:p w:rsidR="00116235" w:rsidRDefault="00AB27F0">
            <w:pPr>
              <w:spacing w:line="240" w:lineRule="auto"/>
            </w:pPr>
            <w:r>
              <w:t>г) сообщения или доклада;</w:t>
            </w:r>
          </w:p>
          <w:p w:rsidR="00116235" w:rsidRDefault="00AB27F0">
            <w:pPr>
              <w:spacing w:line="240" w:lineRule="auto"/>
            </w:pPr>
            <w:r>
              <w:t>д) рецензии или аннотации к тексту;</w:t>
            </w:r>
          </w:p>
          <w:p w:rsidR="00116235" w:rsidRDefault="00AB27F0">
            <w:pPr>
              <w:spacing w:line="240" w:lineRule="auto"/>
            </w:pPr>
            <w:r>
              <w:t>е) оценки ответа товарища</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9</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Умение участвовать в учебном диалоге</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10</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Умение включаться в коллективное обсуждение проблемы</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11</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Работать с учебником:</w:t>
            </w:r>
          </w:p>
          <w:p w:rsidR="00116235" w:rsidRDefault="00AB27F0">
            <w:pPr>
              <w:spacing w:line="240" w:lineRule="auto"/>
            </w:pPr>
            <w:r>
              <w:t>а) понимать и пересказывать содержание статьи учебника (после объяснения учителя);</w:t>
            </w:r>
          </w:p>
          <w:p w:rsidR="00116235" w:rsidRDefault="00AB27F0">
            <w:pPr>
              <w:spacing w:line="240" w:lineRule="auto"/>
            </w:pPr>
            <w:r>
              <w:t>б) находить нужную информацию в учебнике (по ранее изученному материалу);</w:t>
            </w:r>
          </w:p>
          <w:p w:rsidR="00116235" w:rsidRDefault="00AB27F0">
            <w:pPr>
              <w:spacing w:line="240" w:lineRule="auto"/>
            </w:pPr>
            <w:r>
              <w:t>в) самостоятельно проработать пункт или параграф учебника;</w:t>
            </w:r>
          </w:p>
          <w:p w:rsidR="00116235" w:rsidRDefault="00AB27F0">
            <w:pPr>
              <w:spacing w:line="240" w:lineRule="auto"/>
            </w:pPr>
            <w:r>
              <w:t>г) выделять главное в тексте;</w:t>
            </w:r>
          </w:p>
          <w:p w:rsidR="00116235" w:rsidRDefault="00AB27F0">
            <w:pPr>
              <w:spacing w:line="240" w:lineRule="auto"/>
            </w:pPr>
            <w:r>
              <w:t>д) умение пользоваться иллюстративным и справочным материалом учебника;</w:t>
            </w:r>
          </w:p>
          <w:p w:rsidR="00116235" w:rsidRDefault="00AB27F0">
            <w:pPr>
              <w:spacing w:line="240" w:lineRule="auto"/>
            </w:pPr>
            <w:r>
              <w:lastRenderedPageBreak/>
              <w:t>е) составить план пункта или параграфа учебника;</w:t>
            </w:r>
          </w:p>
          <w:p w:rsidR="00116235" w:rsidRDefault="00AB27F0">
            <w:pPr>
              <w:spacing w:line="240" w:lineRule="auto"/>
            </w:pPr>
            <w:r>
              <w:t>ж) представить основное содержание текста в виде тезисов;</w:t>
            </w:r>
          </w:p>
          <w:p w:rsidR="00116235" w:rsidRDefault="00AB27F0">
            <w:pPr>
              <w:spacing w:line="240" w:lineRule="auto"/>
            </w:pPr>
            <w:r>
              <w:t>з) конспектировать текст;</w:t>
            </w:r>
          </w:p>
          <w:p w:rsidR="00116235" w:rsidRDefault="00AB27F0">
            <w:pPr>
              <w:spacing w:line="240" w:lineRule="auto"/>
            </w:pPr>
            <w:r>
              <w:t>и) составлять вопросы по тексту</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lastRenderedPageBreak/>
              <w:t>12</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Работать со справочной и дополнительной литературой</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13</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Усваивать информацию со слов учителя</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r w:rsidR="00116235">
        <w:trPr>
          <w:trHeight w:val="15"/>
        </w:trPr>
        <w:tc>
          <w:tcPr>
            <w:tcW w:w="22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14</w:t>
            </w:r>
          </w:p>
        </w:tc>
        <w:tc>
          <w:tcPr>
            <w:tcW w:w="482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Усваивать информацию с помощью технических средств:</w:t>
            </w:r>
          </w:p>
          <w:p w:rsidR="00116235" w:rsidRDefault="00AB27F0">
            <w:pPr>
              <w:spacing w:line="240" w:lineRule="auto"/>
            </w:pPr>
            <w:r>
              <w:t>а) кинофильма;</w:t>
            </w:r>
          </w:p>
          <w:p w:rsidR="00116235" w:rsidRDefault="00AB27F0">
            <w:pPr>
              <w:spacing w:line="240" w:lineRule="auto"/>
            </w:pPr>
            <w:r>
              <w:t>б) аудиозаписи;</w:t>
            </w:r>
          </w:p>
          <w:p w:rsidR="00116235" w:rsidRDefault="00AB27F0">
            <w:pPr>
              <w:spacing w:line="240" w:lineRule="auto"/>
            </w:pPr>
            <w:r>
              <w:t>д) видеофильма;</w:t>
            </w:r>
          </w:p>
          <w:p w:rsidR="00116235" w:rsidRDefault="00AB27F0">
            <w:pPr>
              <w:spacing w:line="240" w:lineRule="auto"/>
            </w:pPr>
            <w:r>
              <w:t>в) компьютерных программ;</w:t>
            </w:r>
          </w:p>
          <w:p w:rsidR="00116235" w:rsidRDefault="00AB27F0">
            <w:pPr>
              <w:spacing w:line="240" w:lineRule="auto"/>
            </w:pPr>
            <w:r>
              <w:t>г) других средств (укажите каких)</w:t>
            </w:r>
          </w:p>
        </w:tc>
        <w:tc>
          <w:tcPr>
            <w:tcW w:w="40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3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2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bl>
    <w:p w:rsidR="00116235" w:rsidRDefault="00AB27F0">
      <w:pPr>
        <w:spacing w:line="240" w:lineRule="auto"/>
      </w:pPr>
      <w:r>
        <w:t>Методика обработки анкеты</w:t>
      </w:r>
    </w:p>
    <w:p w:rsidR="00116235" w:rsidRDefault="00AB27F0">
      <w:pPr>
        <w:spacing w:line="240" w:lineRule="auto"/>
      </w:pPr>
      <w:r>
        <w:t>1. Уровни владения различными видами общеучебных умений оцениваются в баллах:</w:t>
      </w:r>
    </w:p>
    <w:p w:rsidR="00116235" w:rsidRDefault="00AB27F0">
      <w:pPr>
        <w:spacing w:line="240" w:lineRule="auto"/>
      </w:pPr>
      <w:r>
        <w:t>полностью — 2 балла;</w:t>
      </w:r>
    </w:p>
    <w:p w:rsidR="00116235" w:rsidRDefault="00AB27F0">
      <w:pPr>
        <w:spacing w:line="240" w:lineRule="auto"/>
      </w:pPr>
      <w:r>
        <w:t>частично — 1 балл;</w:t>
      </w:r>
    </w:p>
    <w:p w:rsidR="00116235" w:rsidRDefault="00AB27F0">
      <w:pPr>
        <w:spacing w:line="240" w:lineRule="auto"/>
      </w:pPr>
      <w:r>
        <w:t>не владею — 0 баллов.</w:t>
      </w:r>
    </w:p>
    <w:p w:rsidR="00116235" w:rsidRDefault="00AB27F0">
      <w:pPr>
        <w:spacing w:line="240" w:lineRule="auto"/>
      </w:pPr>
      <w:r>
        <w:t>2. Число баллов для ученика подсчитывается в соответствии с группами общеучебных умений:</w:t>
      </w:r>
    </w:p>
    <w:p w:rsidR="00116235" w:rsidRDefault="00AB27F0">
      <w:pPr>
        <w:spacing w:line="240" w:lineRule="auto"/>
      </w:pPr>
      <w:r>
        <w:t>учебно-организационные умения — ответы на вопросы 1–7;</w:t>
      </w:r>
    </w:p>
    <w:p w:rsidR="00116235" w:rsidRDefault="00AB27F0">
      <w:pPr>
        <w:spacing w:line="240" w:lineRule="auto"/>
      </w:pPr>
      <w:r>
        <w:t>учебно-коммуникативные умения — ответы на вопросы 8–10;</w:t>
      </w:r>
    </w:p>
    <w:p w:rsidR="00116235" w:rsidRDefault="00AB27F0">
      <w:pPr>
        <w:spacing w:line="240" w:lineRule="auto"/>
      </w:pPr>
      <w:r>
        <w:t>учебно-информационные умения — ответы на вопросы 11–14.</w:t>
      </w:r>
    </w:p>
    <w:p w:rsidR="00116235" w:rsidRDefault="00AB27F0">
      <w:pPr>
        <w:spacing w:line="240" w:lineRule="auto"/>
      </w:pPr>
      <w:r>
        <w:t>3. Результаты анкетирования вносятся в сводную ведомость по форме, представленной в таблице.</w:t>
      </w:r>
    </w:p>
    <w:tbl>
      <w:tblPr>
        <w:tblW w:w="0" w:type="auto"/>
        <w:tblLayout w:type="fixed"/>
        <w:tblCellMar>
          <w:left w:w="28" w:type="dxa"/>
          <w:right w:w="28" w:type="dxa"/>
        </w:tblCellMar>
        <w:tblLook w:val="04A0"/>
      </w:tblPr>
      <w:tblGrid>
        <w:gridCol w:w="333"/>
        <w:gridCol w:w="1281"/>
        <w:gridCol w:w="1397"/>
        <w:gridCol w:w="1514"/>
        <w:gridCol w:w="1281"/>
        <w:gridCol w:w="430"/>
      </w:tblGrid>
      <w:tr w:rsidR="00116235">
        <w:trPr>
          <w:trHeight w:val="20"/>
        </w:trPr>
        <w:tc>
          <w:tcPr>
            <w:tcW w:w="33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16235" w:rsidRDefault="00AB27F0">
            <w:pPr>
              <w:spacing w:line="240" w:lineRule="auto"/>
            </w:pPr>
            <w:r>
              <w:t>№ п/п</w:t>
            </w:r>
          </w:p>
        </w:tc>
        <w:tc>
          <w:tcPr>
            <w:tcW w:w="1281" w:type="dxa"/>
            <w:vMerge w:val="restart"/>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Фамилия, имя</w:t>
            </w:r>
          </w:p>
        </w:tc>
        <w:tc>
          <w:tcPr>
            <w:tcW w:w="4622"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Умения</w:t>
            </w:r>
          </w:p>
        </w:tc>
      </w:tr>
      <w:tr w:rsidR="00116235">
        <w:trPr>
          <w:trHeight w:val="20"/>
        </w:trPr>
        <w:tc>
          <w:tcPr>
            <w:tcW w:w="33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16235" w:rsidRDefault="00116235"/>
        </w:tc>
        <w:tc>
          <w:tcPr>
            <w:tcW w:w="1281" w:type="dxa"/>
            <w:vMerge/>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tcPr>
          <w:p w:rsidR="00116235" w:rsidRDefault="00116235"/>
        </w:tc>
        <w:tc>
          <w:tcPr>
            <w:tcW w:w="139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Учебно-организационные (Уо)</w:t>
            </w:r>
          </w:p>
        </w:tc>
        <w:tc>
          <w:tcPr>
            <w:tcW w:w="151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Учебно-коммуникативные (Ук)</w:t>
            </w:r>
          </w:p>
        </w:tc>
        <w:tc>
          <w:tcPr>
            <w:tcW w:w="128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Учебно-информационные (Уи)</w:t>
            </w:r>
          </w:p>
        </w:tc>
        <w:tc>
          <w:tcPr>
            <w:tcW w:w="4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16235" w:rsidRDefault="00AB27F0">
            <w:pPr>
              <w:spacing w:line="240" w:lineRule="auto"/>
            </w:pPr>
            <w:r>
              <w:t>Итого</w:t>
            </w:r>
          </w:p>
        </w:tc>
      </w:tr>
      <w:tr w:rsidR="00116235">
        <w:trPr>
          <w:trHeight w:val="20"/>
        </w:trPr>
        <w:tc>
          <w:tcPr>
            <w:tcW w:w="3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16235" w:rsidRDefault="00116235">
            <w:pPr>
              <w:spacing w:line="240" w:lineRule="auto"/>
            </w:pPr>
          </w:p>
        </w:tc>
        <w:tc>
          <w:tcPr>
            <w:tcW w:w="1281" w:type="dxa"/>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tcPr>
          <w:p w:rsidR="00116235" w:rsidRDefault="00AB27F0">
            <w:pPr>
              <w:spacing w:line="240" w:lineRule="auto"/>
            </w:pPr>
            <w:r>
              <w:t>Бурик М</w:t>
            </w:r>
          </w:p>
        </w:tc>
        <w:tc>
          <w:tcPr>
            <w:tcW w:w="139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151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128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c>
          <w:tcPr>
            <w:tcW w:w="43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16235" w:rsidRDefault="00116235">
            <w:pPr>
              <w:spacing w:line="240" w:lineRule="auto"/>
            </w:pPr>
          </w:p>
        </w:tc>
      </w:tr>
    </w:tbl>
    <w:p w:rsidR="00116235" w:rsidRDefault="00AB27F0">
      <w:pPr>
        <w:spacing w:line="240" w:lineRule="auto"/>
      </w:pPr>
      <w:r>
        <w:t>4. Для каждого класса вычисляется средний балл (Уср.), который может использоваться для выявления динамики развития обучающихся в течение года или нескольких лет.</w:t>
      </w:r>
    </w:p>
    <w:p w:rsidR="00116235" w:rsidRDefault="00AB27F0">
      <w:pPr>
        <w:spacing w:line="240" w:lineRule="auto"/>
      </w:pPr>
      <w:r>
        <w:t>С помощью данной анкеты возможно проведение диагностики индивидуальных достижений учащихся.</w:t>
      </w:r>
    </w:p>
    <w:p w:rsidR="00116235" w:rsidRDefault="00116235">
      <w:pPr>
        <w:spacing w:line="240" w:lineRule="auto"/>
      </w:pPr>
    </w:p>
    <w:p w:rsidR="00116235" w:rsidRDefault="00AB27F0">
      <w:pPr>
        <w:spacing w:line="240" w:lineRule="auto"/>
      </w:pPr>
      <w:r>
        <w:t xml:space="preserve">Анкета  </w:t>
      </w:r>
    </w:p>
    <w:p w:rsidR="00116235" w:rsidRDefault="00AB27F0">
      <w:pPr>
        <w:spacing w:line="240" w:lineRule="auto"/>
      </w:pPr>
      <w:r>
        <w:t xml:space="preserve">«Оценка своего здоровья учениками 4-х классов» </w:t>
      </w:r>
    </w:p>
    <w:p w:rsidR="00116235" w:rsidRDefault="00AB27F0">
      <w:pPr>
        <w:spacing w:line="240" w:lineRule="auto"/>
      </w:pPr>
      <w:r>
        <w:t>1. Пропускаешь  ли ты  занятия по болезни?</w:t>
      </w:r>
    </w:p>
    <w:p w:rsidR="00116235" w:rsidRDefault="00AB27F0">
      <w:pPr>
        <w:spacing w:line="240" w:lineRule="auto"/>
      </w:pPr>
      <w:r>
        <w:lastRenderedPageBreak/>
        <w:t>часто</w:t>
      </w:r>
    </w:p>
    <w:p w:rsidR="00116235" w:rsidRDefault="00AB27F0">
      <w:pPr>
        <w:spacing w:line="240" w:lineRule="auto"/>
      </w:pPr>
      <w:r>
        <w:t xml:space="preserve">Нет </w:t>
      </w:r>
    </w:p>
    <w:p w:rsidR="00116235" w:rsidRDefault="00AB27F0">
      <w:pPr>
        <w:spacing w:line="240" w:lineRule="auto"/>
      </w:pPr>
      <w:r>
        <w:t>иногда</w:t>
      </w:r>
    </w:p>
    <w:p w:rsidR="00116235" w:rsidRDefault="00AB27F0">
      <w:pPr>
        <w:spacing w:line="240" w:lineRule="auto"/>
      </w:pPr>
      <w:r>
        <w:t>2. Делаешь ли ты утром зарядку?</w:t>
      </w:r>
    </w:p>
    <w:p w:rsidR="00116235" w:rsidRDefault="00AB27F0">
      <w:pPr>
        <w:spacing w:line="240" w:lineRule="auto"/>
      </w:pPr>
      <w:r>
        <w:t xml:space="preserve">Да </w:t>
      </w:r>
    </w:p>
    <w:p w:rsidR="00116235" w:rsidRDefault="00AB27F0">
      <w:pPr>
        <w:spacing w:line="240" w:lineRule="auto"/>
      </w:pPr>
      <w:r>
        <w:t>нет</w:t>
      </w:r>
    </w:p>
    <w:p w:rsidR="00116235" w:rsidRDefault="00AB27F0">
      <w:pPr>
        <w:spacing w:line="240" w:lineRule="auto"/>
      </w:pPr>
      <w:r>
        <w:t>иногда</w:t>
      </w:r>
    </w:p>
    <w:p w:rsidR="00116235" w:rsidRDefault="00AB27F0">
      <w:pPr>
        <w:spacing w:line="240" w:lineRule="auto"/>
      </w:pPr>
      <w:r>
        <w:t>3. Регулярно ли ты посещаешь уроки физкультуры?</w:t>
      </w:r>
    </w:p>
    <w:p w:rsidR="00116235" w:rsidRDefault="00AB27F0">
      <w:pPr>
        <w:spacing w:line="240" w:lineRule="auto"/>
      </w:pPr>
      <w:r>
        <w:t>Да</w:t>
      </w:r>
    </w:p>
    <w:p w:rsidR="00116235" w:rsidRDefault="00AB27F0">
      <w:pPr>
        <w:spacing w:line="240" w:lineRule="auto"/>
      </w:pPr>
      <w:r>
        <w:t>Нет</w:t>
      </w:r>
    </w:p>
    <w:p w:rsidR="00116235" w:rsidRDefault="00AB27F0">
      <w:pPr>
        <w:spacing w:line="240" w:lineRule="auto"/>
      </w:pPr>
      <w:r>
        <w:t>иногда</w:t>
      </w:r>
    </w:p>
    <w:p w:rsidR="00116235" w:rsidRDefault="00AB27F0">
      <w:pPr>
        <w:spacing w:line="240" w:lineRule="auto"/>
      </w:pPr>
      <w:r>
        <w:t>4. Занимаешься на уроках физкультуры</w:t>
      </w:r>
    </w:p>
    <w:p w:rsidR="00116235" w:rsidRDefault="00AB27F0">
      <w:pPr>
        <w:spacing w:line="240" w:lineRule="auto"/>
      </w:pPr>
      <w:r>
        <w:t>С полной отдачей</w:t>
      </w:r>
    </w:p>
    <w:p w:rsidR="00116235" w:rsidRDefault="00AB27F0">
      <w:pPr>
        <w:spacing w:line="240" w:lineRule="auto"/>
      </w:pPr>
      <w:r>
        <w:t>Без желания</w:t>
      </w:r>
    </w:p>
    <w:p w:rsidR="00116235" w:rsidRDefault="00AB27F0">
      <w:pPr>
        <w:spacing w:line="240" w:lineRule="auto"/>
      </w:pPr>
      <w:r>
        <w:t>Лишь бы не ругали</w:t>
      </w:r>
    </w:p>
    <w:p w:rsidR="00116235" w:rsidRDefault="00AB27F0">
      <w:pPr>
        <w:spacing w:line="240" w:lineRule="auto"/>
      </w:pPr>
      <w:r>
        <w:t>5. Занимаешься ли ты спортом?</w:t>
      </w:r>
    </w:p>
    <w:p w:rsidR="00116235" w:rsidRDefault="00AB27F0">
      <w:pPr>
        <w:spacing w:line="240" w:lineRule="auto"/>
      </w:pPr>
      <w:r>
        <w:t>систематически</w:t>
      </w:r>
    </w:p>
    <w:p w:rsidR="00116235" w:rsidRDefault="00AB27F0">
      <w:pPr>
        <w:spacing w:line="240" w:lineRule="auto"/>
      </w:pPr>
      <w:r>
        <w:t>Нет</w:t>
      </w:r>
    </w:p>
    <w:p w:rsidR="00116235" w:rsidRDefault="00AB27F0">
      <w:pPr>
        <w:spacing w:line="240" w:lineRule="auto"/>
      </w:pPr>
      <w:r>
        <w:t>Не систематически</w:t>
      </w:r>
    </w:p>
    <w:p w:rsidR="00116235" w:rsidRDefault="00AB27F0">
      <w:pPr>
        <w:spacing w:line="240" w:lineRule="auto"/>
      </w:pPr>
      <w:r>
        <w:t>6. Проводятся ли на уроках физические паузы?</w:t>
      </w:r>
    </w:p>
    <w:p w:rsidR="00116235" w:rsidRDefault="00AB27F0">
      <w:pPr>
        <w:spacing w:line="240" w:lineRule="auto"/>
      </w:pPr>
      <w:r>
        <w:t>Да</w:t>
      </w:r>
    </w:p>
    <w:p w:rsidR="00116235" w:rsidRDefault="00AB27F0">
      <w:pPr>
        <w:spacing w:line="240" w:lineRule="auto"/>
      </w:pPr>
      <w:r>
        <w:t>Нет</w:t>
      </w:r>
    </w:p>
    <w:p w:rsidR="00116235" w:rsidRDefault="00AB27F0">
      <w:pPr>
        <w:spacing w:line="240" w:lineRule="auto"/>
      </w:pPr>
      <w:r>
        <w:t>Иногда</w:t>
      </w:r>
    </w:p>
    <w:p w:rsidR="00116235" w:rsidRDefault="00116235"/>
    <w:p w:rsidR="00116235" w:rsidRDefault="00116235"/>
    <w:p w:rsidR="00116235" w:rsidRDefault="00116235"/>
    <w:p w:rsidR="00116235" w:rsidRDefault="00AB27F0">
      <w:pPr>
        <w:rPr>
          <w:color w:val="FF0000"/>
          <w:sz w:val="40"/>
        </w:rPr>
      </w:pPr>
      <w:r>
        <w:rPr>
          <w:color w:val="FF0000"/>
          <w:sz w:val="40"/>
        </w:rPr>
        <w:t>Контрольно-измерительные материалы</w:t>
      </w:r>
    </w:p>
    <w:p w:rsidR="00116235" w:rsidRDefault="00AB27F0">
      <w:pPr>
        <w:spacing w:line="240" w:lineRule="auto"/>
        <w:jc w:val="center"/>
        <w:rPr>
          <w:b/>
          <w:sz w:val="32"/>
        </w:rPr>
      </w:pPr>
      <w:r>
        <w:rPr>
          <w:b/>
          <w:sz w:val="32"/>
        </w:rPr>
        <w:t>Русский язык</w:t>
      </w:r>
    </w:p>
    <w:p w:rsidR="00116235" w:rsidRDefault="00AB27F0">
      <w:pPr>
        <w:spacing w:line="240" w:lineRule="auto"/>
        <w:jc w:val="center"/>
        <w:rPr>
          <w:b/>
          <w:sz w:val="32"/>
        </w:rPr>
      </w:pPr>
      <w:r>
        <w:rPr>
          <w:b/>
          <w:sz w:val="32"/>
        </w:rPr>
        <w:t>1 класс</w:t>
      </w:r>
    </w:p>
    <w:p w:rsidR="00116235" w:rsidRDefault="00AB27F0">
      <w:pPr>
        <w:spacing w:line="240" w:lineRule="auto"/>
        <w:rPr>
          <w:b/>
          <w:sz w:val="24"/>
        </w:rPr>
      </w:pPr>
      <w:r>
        <w:rPr>
          <w:b/>
          <w:sz w:val="24"/>
        </w:rPr>
        <w:t>Диктант №1</w:t>
      </w:r>
    </w:p>
    <w:p w:rsidR="00116235" w:rsidRDefault="00116235">
      <w:pPr>
        <w:spacing w:line="240" w:lineRule="auto"/>
        <w:rPr>
          <w:b/>
          <w:sz w:val="24"/>
        </w:rPr>
      </w:pPr>
    </w:p>
    <w:p w:rsidR="00116235" w:rsidRDefault="00AB27F0">
      <w:pPr>
        <w:spacing w:line="240" w:lineRule="auto"/>
        <w:rPr>
          <w:i/>
          <w:sz w:val="24"/>
        </w:rPr>
      </w:pPr>
      <w:r>
        <w:rPr>
          <w:i/>
          <w:sz w:val="24"/>
        </w:rPr>
        <w:t>Весна. Капель. Кругом вода. Журчит ручей. Кричат грачи. На сосне сорока.</w:t>
      </w:r>
    </w:p>
    <w:p w:rsidR="00116235" w:rsidRDefault="00116235">
      <w:pPr>
        <w:tabs>
          <w:tab w:val="left" w:pos="581"/>
        </w:tabs>
        <w:spacing w:line="240" w:lineRule="auto"/>
        <w:ind w:left="291" w:firstLine="0"/>
        <w:jc w:val="right"/>
        <w:rPr>
          <w:i/>
          <w:sz w:val="24"/>
        </w:rPr>
      </w:pPr>
    </w:p>
    <w:p w:rsidR="00116235" w:rsidRDefault="00116235">
      <w:pPr>
        <w:tabs>
          <w:tab w:val="left" w:pos="581"/>
        </w:tabs>
        <w:spacing w:line="240" w:lineRule="auto"/>
        <w:ind w:left="291" w:firstLine="0"/>
        <w:jc w:val="right"/>
        <w:rPr>
          <w:b/>
          <w:sz w:val="24"/>
        </w:rPr>
      </w:pPr>
    </w:p>
    <w:p w:rsidR="00116235" w:rsidRDefault="00116235">
      <w:pPr>
        <w:tabs>
          <w:tab w:val="left" w:pos="581"/>
        </w:tabs>
        <w:spacing w:line="240" w:lineRule="auto"/>
        <w:ind w:left="291" w:firstLine="0"/>
        <w:jc w:val="right"/>
        <w:rPr>
          <w:b/>
          <w:sz w:val="24"/>
        </w:rPr>
      </w:pPr>
    </w:p>
    <w:p w:rsidR="00116235" w:rsidRDefault="00AB27F0">
      <w:pPr>
        <w:tabs>
          <w:tab w:val="left" w:pos="581"/>
        </w:tabs>
        <w:spacing w:line="240" w:lineRule="auto"/>
        <w:ind w:left="291" w:firstLine="0"/>
        <w:jc w:val="center"/>
        <w:rPr>
          <w:b/>
          <w:sz w:val="24"/>
        </w:rPr>
      </w:pPr>
      <w:r>
        <w:rPr>
          <w:b/>
          <w:sz w:val="24"/>
        </w:rPr>
        <w:t>Промежуточная аттестация за курс 1 класса</w:t>
      </w:r>
    </w:p>
    <w:p w:rsidR="00116235" w:rsidRDefault="00116235">
      <w:pPr>
        <w:tabs>
          <w:tab w:val="left" w:pos="581"/>
        </w:tabs>
        <w:spacing w:line="240" w:lineRule="auto"/>
        <w:ind w:left="291" w:firstLine="0"/>
        <w:jc w:val="right"/>
        <w:rPr>
          <w:b/>
          <w:sz w:val="24"/>
        </w:rPr>
      </w:pPr>
    </w:p>
    <w:p w:rsidR="00116235" w:rsidRDefault="00AB27F0">
      <w:pPr>
        <w:spacing w:line="240" w:lineRule="auto"/>
        <w:rPr>
          <w:b/>
          <w:sz w:val="24"/>
        </w:rPr>
      </w:pPr>
      <w:r>
        <w:rPr>
          <w:b/>
          <w:sz w:val="24"/>
        </w:rPr>
        <w:t>Диктант №2</w:t>
      </w:r>
    </w:p>
    <w:p w:rsidR="00116235" w:rsidRDefault="00116235">
      <w:pPr>
        <w:spacing w:line="240" w:lineRule="auto"/>
        <w:rPr>
          <w:sz w:val="24"/>
        </w:rPr>
      </w:pPr>
    </w:p>
    <w:p w:rsidR="00116235" w:rsidRDefault="00AB27F0">
      <w:pPr>
        <w:spacing w:line="240" w:lineRule="auto"/>
        <w:jc w:val="center"/>
        <w:rPr>
          <w:i/>
          <w:sz w:val="24"/>
        </w:rPr>
      </w:pPr>
      <w:r>
        <w:rPr>
          <w:i/>
          <w:sz w:val="24"/>
        </w:rPr>
        <w:t>Лес</w:t>
      </w:r>
    </w:p>
    <w:p w:rsidR="00116235" w:rsidRDefault="00AB27F0">
      <w:pPr>
        <w:spacing w:line="240" w:lineRule="auto"/>
        <w:rPr>
          <w:i/>
          <w:sz w:val="24"/>
        </w:rPr>
      </w:pPr>
      <w:r>
        <w:rPr>
          <w:i/>
          <w:sz w:val="24"/>
        </w:rPr>
        <w:t>Вот дуб. Там сосна и ель. У пня ёж. В траве рос гриб.В кустах пел дрозд. К реке полз уж.</w:t>
      </w:r>
    </w:p>
    <w:p w:rsidR="00116235" w:rsidRDefault="00116235">
      <w:pPr>
        <w:spacing w:line="240" w:lineRule="auto"/>
        <w:rPr>
          <w:i/>
          <w:sz w:val="24"/>
        </w:rPr>
      </w:pPr>
    </w:p>
    <w:p w:rsidR="00116235" w:rsidRDefault="00AB27F0">
      <w:pPr>
        <w:spacing w:line="240" w:lineRule="auto"/>
        <w:rPr>
          <w:sz w:val="24"/>
        </w:rPr>
      </w:pPr>
      <w:r>
        <w:rPr>
          <w:sz w:val="24"/>
        </w:rPr>
        <w:t xml:space="preserve">Выписать слово для справок: </w:t>
      </w:r>
      <w:r>
        <w:rPr>
          <w:i/>
          <w:sz w:val="24"/>
        </w:rPr>
        <w:t>пол</w:t>
      </w:r>
      <w:r>
        <w:rPr>
          <w:b/>
          <w:i/>
          <w:sz w:val="24"/>
        </w:rPr>
        <w:t xml:space="preserve">з </w:t>
      </w:r>
      <w:r>
        <w:rPr>
          <w:sz w:val="24"/>
        </w:rPr>
        <w:t xml:space="preserve">(от слова </w:t>
      </w:r>
      <w:r>
        <w:rPr>
          <w:i/>
          <w:sz w:val="24"/>
        </w:rPr>
        <w:t>ползать</w:t>
      </w:r>
      <w:r>
        <w:rPr>
          <w:sz w:val="24"/>
        </w:rPr>
        <w:t>),</w:t>
      </w:r>
    </w:p>
    <w:p w:rsidR="00116235" w:rsidRDefault="00AB27F0">
      <w:pPr>
        <w:spacing w:line="240" w:lineRule="auto"/>
        <w:rPr>
          <w:sz w:val="24"/>
        </w:rPr>
      </w:pPr>
      <w:r>
        <w:rPr>
          <w:sz w:val="24"/>
        </w:rPr>
        <w:t xml:space="preserve">проговорить предпоследнюю букву </w:t>
      </w:r>
      <w:r>
        <w:rPr>
          <w:i/>
          <w:sz w:val="24"/>
        </w:rPr>
        <w:t xml:space="preserve">з </w:t>
      </w:r>
      <w:r>
        <w:rPr>
          <w:sz w:val="24"/>
        </w:rPr>
        <w:t xml:space="preserve">в слове </w:t>
      </w:r>
      <w:r>
        <w:rPr>
          <w:i/>
          <w:sz w:val="24"/>
        </w:rPr>
        <w:t>дро</w:t>
      </w:r>
      <w:r>
        <w:rPr>
          <w:b/>
          <w:i/>
          <w:sz w:val="24"/>
        </w:rPr>
        <w:t>з</w:t>
      </w:r>
      <w:r>
        <w:rPr>
          <w:i/>
          <w:sz w:val="24"/>
        </w:rPr>
        <w:t>д</w:t>
      </w:r>
      <w:r>
        <w:rPr>
          <w:sz w:val="24"/>
        </w:rPr>
        <w:t>.</w:t>
      </w:r>
    </w:p>
    <w:p w:rsidR="00116235" w:rsidRDefault="00116235"/>
    <w:p w:rsidR="00116235" w:rsidRDefault="00AB27F0">
      <w:pPr>
        <w:spacing w:line="240" w:lineRule="auto"/>
        <w:jc w:val="center"/>
        <w:rPr>
          <w:b/>
          <w:sz w:val="32"/>
        </w:rPr>
      </w:pPr>
      <w:r>
        <w:rPr>
          <w:b/>
          <w:sz w:val="32"/>
        </w:rPr>
        <w:t>Литературное чтение</w:t>
      </w:r>
    </w:p>
    <w:p w:rsidR="00116235" w:rsidRDefault="00116235">
      <w:pPr>
        <w:rPr>
          <w:sz w:val="18"/>
        </w:rPr>
      </w:pPr>
    </w:p>
    <w:p w:rsidR="00116235" w:rsidRDefault="00AB27F0">
      <w:pPr>
        <w:jc w:val="center"/>
        <w:rPr>
          <w:b/>
        </w:rPr>
      </w:pPr>
      <w:r>
        <w:rPr>
          <w:b/>
        </w:rPr>
        <w:t>ПРОМЕЖУТОЧНАЯ АТТЕСТАЦИЯ</w:t>
      </w:r>
    </w:p>
    <w:p w:rsidR="00116235" w:rsidRDefault="00AB27F0">
      <w:pPr>
        <w:rPr>
          <w:b/>
          <w:sz w:val="22"/>
        </w:rPr>
      </w:pPr>
      <w:r>
        <w:rPr>
          <w:b/>
          <w:sz w:val="22"/>
        </w:rPr>
        <w:t>2 класс</w:t>
      </w:r>
    </w:p>
    <w:p w:rsidR="00116235" w:rsidRDefault="00AB27F0">
      <w:pPr>
        <w:spacing w:after="217" w:line="240" w:lineRule="auto"/>
        <w:ind w:left="10" w:hanging="10"/>
        <w:jc w:val="center"/>
        <w:rPr>
          <w:b/>
        </w:rPr>
      </w:pPr>
      <w:r>
        <w:rPr>
          <w:b/>
        </w:rPr>
        <w:t>Контрольная работа с текстом</w:t>
      </w:r>
    </w:p>
    <w:p w:rsidR="00116235" w:rsidRDefault="00AB27F0">
      <w:pPr>
        <w:spacing w:after="217" w:line="240" w:lineRule="auto"/>
        <w:ind w:left="10" w:hanging="10"/>
      </w:pPr>
      <w:r>
        <w:t>Прочитай текст. Выполни задания после текста.</w:t>
      </w:r>
    </w:p>
    <w:p w:rsidR="00116235" w:rsidRDefault="00AB27F0">
      <w:pPr>
        <w:pStyle w:val="31"/>
        <w:spacing w:after="17" w:line="240" w:lineRule="auto"/>
        <w:ind w:left="0" w:firstLine="0"/>
        <w:jc w:val="center"/>
        <w:rPr>
          <w:sz w:val="22"/>
        </w:rPr>
      </w:pPr>
      <w:r>
        <w:rPr>
          <w:sz w:val="22"/>
        </w:rPr>
        <w:t>Суд над Декабрём</w:t>
      </w:r>
    </w:p>
    <w:p w:rsidR="00116235" w:rsidRDefault="00AB27F0">
      <w:pPr>
        <w:spacing w:after="103" w:line="240" w:lineRule="auto"/>
        <w:ind w:left="10" w:right="345" w:hanging="10"/>
        <w:jc w:val="right"/>
      </w:pPr>
      <w:r>
        <w:t>Н. Сладков</w:t>
      </w:r>
    </w:p>
    <w:p w:rsidR="00116235" w:rsidRDefault="00AB27F0">
      <w:pPr>
        <w:spacing w:after="19" w:line="240" w:lineRule="auto"/>
        <w:ind w:left="3" w:hanging="3"/>
      </w:pPr>
      <w:r>
        <w:t>Собрались на озере птицы и звери. Декабрь судить.</w:t>
      </w:r>
    </w:p>
    <w:p w:rsidR="00116235" w:rsidRDefault="00AB27F0">
      <w:pPr>
        <w:spacing w:after="20" w:line="240" w:lineRule="auto"/>
        <w:ind w:left="3" w:right="14" w:hanging="3"/>
      </w:pPr>
      <w:r>
        <w:t>Уж очень все от него натерпелись.</w:t>
      </w:r>
    </w:p>
    <w:p w:rsidR="00116235" w:rsidRDefault="00AB27F0">
      <w:pPr>
        <w:spacing w:after="20" w:line="240" w:lineRule="auto"/>
        <w:ind w:left="3" w:right="14" w:hanging="3"/>
      </w:pPr>
      <w:r>
        <w:t>Потёр Ворон носище об лёд и каркнул:</w:t>
      </w:r>
    </w:p>
    <w:p w:rsidR="00116235" w:rsidRDefault="00AB27F0">
      <w:pPr>
        <w:spacing w:after="20" w:line="240" w:lineRule="auto"/>
        <w:ind w:right="14"/>
      </w:pPr>
      <w:r>
        <w:t>-День Декабрь нам сократил, а ночь сделал длинной-предлинной. Засветло теперь и червячка заморить не успеешь. Кто за то, чтоб осудить Декабрь за такое самоуправство?</w:t>
      </w:r>
    </w:p>
    <w:p w:rsidR="00116235" w:rsidRDefault="00AB27F0">
      <w:pPr>
        <w:spacing w:after="20" w:line="240" w:lineRule="auto"/>
        <w:ind w:right="14"/>
      </w:pPr>
      <w:r>
        <w:t>-Все, все, все!</w:t>
      </w:r>
      <w:r>
        <w:tab/>
        <w:t>закричали все.</w:t>
      </w:r>
    </w:p>
    <w:p w:rsidR="00116235" w:rsidRDefault="00AB27F0">
      <w:pPr>
        <w:spacing w:after="19" w:line="240" w:lineRule="auto"/>
        <w:ind w:left="3" w:hanging="3"/>
      </w:pPr>
      <w:r>
        <w:t>А Филин вдруг говорит:</w:t>
      </w:r>
    </w:p>
    <w:p w:rsidR="00116235" w:rsidRDefault="00AB27F0">
      <w:pPr>
        <w:spacing w:after="20" w:line="240" w:lineRule="auto"/>
        <w:ind w:right="14"/>
      </w:pPr>
      <w:r>
        <w:t>-Я против! Я в ночную смену работаю, мне чем ночь длиннее, тем сытнее.</w:t>
      </w:r>
    </w:p>
    <w:p w:rsidR="00116235" w:rsidRDefault="00AB27F0">
      <w:pPr>
        <w:spacing w:after="60" w:line="240" w:lineRule="auto"/>
        <w:ind w:left="3" w:right="14" w:hanging="3"/>
      </w:pPr>
      <w:r>
        <w:t>Почесал Ворон коготком затылок. Судит дальше:</w:t>
      </w:r>
    </w:p>
    <w:p w:rsidR="00116235" w:rsidRDefault="00AB27F0">
      <w:pPr>
        <w:spacing w:after="20" w:line="240" w:lineRule="auto"/>
        <w:ind w:right="288" w:firstLine="403"/>
      </w:pPr>
      <w:r>
        <w:t>— В Декабре скучища в лесу ничего весёлого не происходит. Того и гляди, от тоски сдохнешь. Кто за то, чтоб Декабрь за скукоту осудить?</w:t>
      </w:r>
    </w:p>
    <w:p w:rsidR="00116235" w:rsidRDefault="00AB27F0">
      <w:pPr>
        <w:tabs>
          <w:tab w:val="center" w:pos="2109"/>
          <w:tab w:val="center" w:pos="6241"/>
        </w:tabs>
        <w:spacing w:after="20" w:line="240" w:lineRule="auto"/>
      </w:pPr>
      <w:r>
        <w:tab/>
      </w:r>
      <w:r>
        <w:rPr>
          <w:noProof/>
        </w:rPr>
        <w:drawing>
          <wp:inline distT="0" distB="0" distL="0" distR="0">
            <wp:extent cx="237236" cy="3175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92"/>
                    <a:srcRect/>
                    <a:stretch/>
                  </pic:blipFill>
                  <pic:spPr>
                    <a:xfrm>
                      <a:off x="0" y="0"/>
                      <a:ext cx="237236" cy="31750"/>
                    </a:xfrm>
                    <a:prstGeom prst="rect">
                      <a:avLst/>
                    </a:prstGeom>
                  </pic:spPr>
                </pic:pic>
              </a:graphicData>
            </a:graphic>
          </wp:inline>
        </w:drawing>
      </w:r>
      <w:r>
        <w:t>Все, все, все!</w:t>
      </w:r>
      <w:r>
        <w:tab/>
        <w:t>опять закричали все.</w:t>
      </w:r>
    </w:p>
    <w:p w:rsidR="00116235" w:rsidRDefault="00AB27F0">
      <w:pPr>
        <w:spacing w:after="20" w:line="240" w:lineRule="auto"/>
        <w:ind w:right="14" w:firstLine="396"/>
      </w:pPr>
      <w:r>
        <w:t>А из полыньи вдруг высовывается Налим и булькает:</w:t>
      </w:r>
    </w:p>
    <w:p w:rsidR="00116235" w:rsidRDefault="00AB27F0">
      <w:pPr>
        <w:spacing w:after="20" w:line="240" w:lineRule="auto"/>
        <w:ind w:right="14"/>
      </w:pPr>
      <w:r>
        <w:t>-Я против! Какая уж тут тоска, если я к свадьбе готовлюсь? И настроение у меня, и аппетит. Я с вами не согласен!</w:t>
      </w:r>
    </w:p>
    <w:p w:rsidR="00116235" w:rsidRDefault="00AB27F0">
      <w:pPr>
        <w:spacing w:after="20" w:line="240" w:lineRule="auto"/>
        <w:ind w:left="3" w:right="14" w:hanging="3"/>
      </w:pPr>
      <w:r>
        <w:t>Поморгал Ворон глазами, но судит дальше:</w:t>
      </w:r>
    </w:p>
    <w:p w:rsidR="00116235" w:rsidRDefault="00AB27F0">
      <w:pPr>
        <w:spacing w:after="20" w:line="240" w:lineRule="auto"/>
        <w:ind w:right="14"/>
      </w:pPr>
      <w:r>
        <w:t>- Снега в Декабре очень плохие: сверху не дер</w:t>
      </w:r>
      <w:r>
        <w:rPr>
          <w:noProof/>
        </w:rPr>
        <w:drawing>
          <wp:inline distT="0" distB="0" distL="0" distR="0">
            <wp:extent cx="4445" cy="444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93"/>
                    <a:srcRect/>
                    <a:stretch/>
                  </pic:blipFill>
                  <pic:spPr>
                    <a:xfrm>
                      <a:off x="0" y="0"/>
                      <a:ext cx="4445" cy="4445"/>
                    </a:xfrm>
                    <a:prstGeom prst="rect">
                      <a:avLst/>
                    </a:prstGeom>
                  </pic:spPr>
                </pic:pic>
              </a:graphicData>
            </a:graphic>
          </wp:inline>
        </w:drawing>
      </w:r>
      <w:r>
        <w:t>жат и до земли не дороешься. Измучились все, отощали. Кто за то, чтобы Декабрь вместе с плохими снегами из леса выставить?</w:t>
      </w:r>
    </w:p>
    <w:p w:rsidR="00116235" w:rsidRDefault="00AB27F0">
      <w:pPr>
        <w:tabs>
          <w:tab w:val="center" w:pos="1882"/>
          <w:tab w:val="center" w:pos="5088"/>
        </w:tabs>
        <w:spacing w:after="20" w:line="240" w:lineRule="auto"/>
      </w:pPr>
      <w:r>
        <w:lastRenderedPageBreak/>
        <w:tab/>
      </w:r>
      <w:r>
        <w:rPr>
          <w:noProof/>
        </w:rPr>
        <w:drawing>
          <wp:inline distT="0" distB="0" distL="0" distR="0">
            <wp:extent cx="173355" cy="2286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94"/>
                    <a:srcRect/>
                    <a:stretch/>
                  </pic:blipFill>
                  <pic:spPr>
                    <a:xfrm>
                      <a:off x="0" y="0"/>
                      <a:ext cx="173355" cy="22860"/>
                    </a:xfrm>
                    <a:prstGeom prst="rect">
                      <a:avLst/>
                    </a:prstGeom>
                  </pic:spPr>
                </pic:pic>
              </a:graphicData>
            </a:graphic>
          </wp:inline>
        </w:drawing>
      </w:r>
      <w:r>
        <w:t xml:space="preserve"> Все, все, все!</w:t>
      </w:r>
      <w:r>
        <w:tab/>
        <w:t>кричат все.</w:t>
      </w:r>
    </w:p>
    <w:p w:rsidR="00116235" w:rsidRDefault="00AB27F0">
      <w:pPr>
        <w:spacing w:after="20" w:line="240" w:lineRule="auto"/>
        <w:ind w:right="14" w:firstLine="403"/>
      </w:pPr>
      <w:r>
        <w:t>А Тетерев и Глухарь против. Высунули головы из-под снега и бормочут:</w:t>
      </w:r>
    </w:p>
    <w:p w:rsidR="00116235" w:rsidRDefault="00AB27F0">
      <w:pPr>
        <w:spacing w:after="20" w:line="240" w:lineRule="auto"/>
        <w:ind w:right="14" w:firstLine="403"/>
      </w:pPr>
      <w:r>
        <w:rPr>
          <w:noProof/>
        </w:rPr>
        <w:drawing>
          <wp:inline distT="0" distB="0" distL="0" distR="0">
            <wp:extent cx="178308" cy="2730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95"/>
                    <a:srcRect/>
                    <a:stretch/>
                  </pic:blipFill>
                  <pic:spPr>
                    <a:xfrm>
                      <a:off x="0" y="0"/>
                      <a:ext cx="178308" cy="27305"/>
                    </a:xfrm>
                    <a:prstGeom prst="rect">
                      <a:avLst/>
                    </a:prstGeom>
                  </pic:spPr>
                </pic:pic>
              </a:graphicData>
            </a:graphic>
          </wp:inline>
        </w:drawing>
      </w:r>
      <w:r>
        <w:t xml:space="preserve"> Нам в рыхлом снегу спится здорово: скрытно, тепло, мягко. Пусть Декабрь остаётся.</w:t>
      </w:r>
    </w:p>
    <w:p w:rsidR="00116235" w:rsidRDefault="00AB27F0">
      <w:pPr>
        <w:spacing w:after="19" w:line="240" w:lineRule="auto"/>
        <w:ind w:left="3" w:hanging="3"/>
      </w:pPr>
      <w:r>
        <w:t>Ворон только крыльями развёл.</w:t>
      </w:r>
    </w:p>
    <w:p w:rsidR="00116235" w:rsidRDefault="00AB27F0">
      <w:pPr>
        <w:spacing w:after="19" w:line="240" w:lineRule="auto"/>
        <w:ind w:right="79" w:firstLine="403"/>
      </w:pPr>
      <w:r>
        <w:rPr>
          <w:noProof/>
        </w:rPr>
        <w:drawing>
          <wp:inline distT="0" distB="0" distL="0" distR="0">
            <wp:extent cx="178308" cy="2286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96"/>
                    <a:srcRect/>
                    <a:stretch/>
                  </pic:blipFill>
                  <pic:spPr>
                    <a:xfrm>
                      <a:off x="0" y="0"/>
                      <a:ext cx="178308" cy="22860"/>
                    </a:xfrm>
                    <a:prstGeom prst="rect">
                      <a:avLst/>
                    </a:prstGeom>
                  </pic:spPr>
                </pic:pic>
              </a:graphicData>
            </a:graphic>
          </wp:inline>
        </w:drawing>
      </w:r>
      <w:r>
        <w:t xml:space="preserve"> Судили, рядили, говорит, а что с Декабрём делать неизвестно. Оставлять или выгонять?</w:t>
      </w:r>
    </w:p>
    <w:p w:rsidR="00116235" w:rsidRDefault="00AB27F0">
      <w:pPr>
        <w:spacing w:after="19" w:line="240" w:lineRule="auto"/>
        <w:ind w:left="3" w:hanging="3"/>
      </w:pPr>
      <w:r>
        <w:t>Опять закричали все:</w:t>
      </w:r>
    </w:p>
    <w:p w:rsidR="00116235" w:rsidRDefault="00AB27F0">
      <w:pPr>
        <w:spacing w:after="20" w:line="240" w:lineRule="auto"/>
        <w:ind w:right="93" w:firstLine="410"/>
      </w:pPr>
      <w:r>
        <w:rPr>
          <w:noProof/>
        </w:rPr>
        <w:drawing>
          <wp:inline distT="0" distB="0" distL="0" distR="0">
            <wp:extent cx="178308" cy="2286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97"/>
                    <a:srcRect/>
                    <a:stretch/>
                  </pic:blipFill>
                  <pic:spPr>
                    <a:xfrm>
                      <a:off x="0" y="0"/>
                      <a:ext cx="178308" cy="22860"/>
                    </a:xfrm>
                    <a:prstGeom prst="rect">
                      <a:avLst/>
                    </a:prstGeom>
                  </pic:spPr>
                </pic:pic>
              </a:graphicData>
            </a:graphic>
          </wp:inline>
        </w:drawing>
      </w:r>
      <w:r>
        <w:t xml:space="preserve"> А ничего с ним не делать, сам по себе кончится. Месяц из года не выкинешь. Пусть себе тянется!</w:t>
      </w:r>
    </w:p>
    <w:p w:rsidR="00116235" w:rsidRDefault="00AB27F0">
      <w:pPr>
        <w:spacing w:after="20" w:line="240" w:lineRule="auto"/>
        <w:ind w:left="3" w:right="14" w:hanging="3"/>
      </w:pPr>
      <w:r>
        <w:t>Потёр Ворон носище об лёд и каркнул:</w:t>
      </w:r>
    </w:p>
    <w:p w:rsidR="00116235" w:rsidRDefault="00AB27F0">
      <w:pPr>
        <w:spacing w:after="216" w:line="240" w:lineRule="auto"/>
        <w:ind w:right="14"/>
      </w:pPr>
      <w:r>
        <w:t>- Так уж и быть, тянись, Декабрь, сам по себе! Да очень-то, смотри, не затягивайся!.</w:t>
      </w:r>
      <w:r>
        <w:rPr>
          <w:noProof/>
        </w:rPr>
        <w:drawing>
          <wp:inline distT="0" distB="0" distL="0" distR="0">
            <wp:extent cx="31750" cy="412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98"/>
                    <a:srcRect/>
                    <a:stretch/>
                  </pic:blipFill>
                  <pic:spPr>
                    <a:xfrm>
                      <a:off x="0" y="0"/>
                      <a:ext cx="31750" cy="41275"/>
                    </a:xfrm>
                    <a:prstGeom prst="rect">
                      <a:avLst/>
                    </a:prstGeom>
                  </pic:spPr>
                </pic:pic>
              </a:graphicData>
            </a:graphic>
          </wp:inline>
        </w:drawing>
      </w:r>
    </w:p>
    <w:p w:rsidR="00116235" w:rsidRDefault="00AB27F0">
      <w:pPr>
        <w:spacing w:after="19" w:line="240" w:lineRule="auto"/>
        <w:ind w:left="10" w:hanging="10"/>
      </w:pPr>
      <w:r>
        <w:t>* Оцени своё чтение. Подчеркни.</w:t>
      </w:r>
    </w:p>
    <w:p w:rsidR="00116235" w:rsidRDefault="00AB27F0">
      <w:pPr>
        <w:spacing w:after="20" w:line="240" w:lineRule="auto"/>
        <w:ind w:right="14"/>
      </w:pPr>
      <w:r>
        <w:t>-Я читаю целыми словами.</w:t>
      </w:r>
    </w:p>
    <w:p w:rsidR="00116235" w:rsidRDefault="00AB27F0">
      <w:pPr>
        <w:spacing w:after="20" w:line="240" w:lineRule="auto"/>
        <w:ind w:right="14"/>
      </w:pPr>
      <w:r>
        <w:t>-Я читаю правильно, без ошибок.</w:t>
      </w:r>
    </w:p>
    <w:p w:rsidR="00116235" w:rsidRDefault="00AB27F0">
      <w:pPr>
        <w:spacing w:after="20" w:line="240" w:lineRule="auto"/>
        <w:ind w:right="14"/>
      </w:pPr>
      <w:r>
        <w:t xml:space="preserve">        - Я произношу слова правильно.</w:t>
      </w:r>
    </w:p>
    <w:p w:rsidR="00116235" w:rsidRDefault="00AB27F0">
      <w:pPr>
        <w:spacing w:after="19" w:line="240" w:lineRule="auto"/>
        <w:ind w:right="14"/>
      </w:pPr>
      <w:r>
        <w:t>- Я правильно ставлю ударения в словах.</w:t>
      </w:r>
    </w:p>
    <w:p w:rsidR="00116235" w:rsidRDefault="00AB27F0">
      <w:pPr>
        <w:spacing w:after="20" w:line="240" w:lineRule="auto"/>
        <w:ind w:right="14"/>
      </w:pPr>
      <w:r>
        <w:t>- Я читаю предложения до конца с правильной интонацией.</w:t>
      </w:r>
    </w:p>
    <w:p w:rsidR="00116235" w:rsidRDefault="00AB27F0">
      <w:pPr>
        <w:spacing w:after="20" w:line="240" w:lineRule="auto"/>
        <w:ind w:right="14"/>
      </w:pPr>
      <w:r>
        <w:t>- Я соблюдаю паузы в соответствии со знаками препинания.</w:t>
      </w:r>
    </w:p>
    <w:p w:rsidR="00116235" w:rsidRDefault="00AB27F0">
      <w:pPr>
        <w:spacing w:after="198" w:line="240" w:lineRule="auto"/>
        <w:ind w:right="14"/>
      </w:pPr>
      <w:r>
        <w:t>- Я могу рассказать, о чём идёт речь в тексте.</w:t>
      </w:r>
    </w:p>
    <w:p w:rsidR="00116235" w:rsidRDefault="00AB27F0">
      <w:pPr>
        <w:spacing w:after="19" w:line="240" w:lineRule="auto"/>
        <w:ind w:right="129" w:firstLine="410"/>
      </w:pPr>
      <w:r>
        <w:t>* Напиши, над чем тебе ещё нужно поработать в следующем учебном году, чтобы научиться хорошо читать.</w:t>
      </w:r>
    </w:p>
    <w:p w:rsidR="00116235" w:rsidRDefault="00AB27F0">
      <w:pPr>
        <w:spacing w:line="240" w:lineRule="auto"/>
        <w:ind w:left="10" w:right="72" w:hanging="10"/>
      </w:pPr>
      <w:r>
        <w:t>1. Определи жанр данного произведения. Запиши.</w:t>
      </w:r>
    </w:p>
    <w:p w:rsidR="00116235" w:rsidRDefault="00AB27F0">
      <w:pPr>
        <w:spacing w:after="20" w:line="240" w:lineRule="auto"/>
        <w:ind w:left="3" w:right="14" w:hanging="3"/>
      </w:pPr>
      <w:r>
        <w:t>2.Назови две особенности данного жанра.</w:t>
      </w:r>
    </w:p>
    <w:p w:rsidR="00116235" w:rsidRDefault="00AB27F0">
      <w:pPr>
        <w:spacing w:after="19" w:line="240" w:lineRule="auto"/>
        <w:ind w:firstLine="403"/>
      </w:pPr>
      <w:r>
        <w:t>3.Найди в учебнике «Литературное чтение» два произведения этого же жанра. Запиши их авторов и названия.</w:t>
      </w:r>
    </w:p>
    <w:p w:rsidR="00116235" w:rsidRDefault="00AB27F0">
      <w:pPr>
        <w:spacing w:after="20" w:line="240" w:lineRule="auto"/>
        <w:ind w:right="14" w:firstLine="410"/>
      </w:pPr>
      <w:r>
        <w:t>2. На сколько частей можно разделить этот текст? Запиши.</w:t>
      </w:r>
    </w:p>
    <w:p w:rsidR="00116235" w:rsidRDefault="00AB27F0">
      <w:pPr>
        <w:spacing w:after="85" w:line="240" w:lineRule="auto"/>
        <w:ind w:right="14" w:firstLine="410"/>
      </w:pPr>
      <w:r>
        <w:t>З. Запиши, о чём рассказывается в каждой части.</w:t>
      </w:r>
    </w:p>
    <w:p w:rsidR="00116235" w:rsidRDefault="00AB27F0">
      <w:pPr>
        <w:spacing w:after="19" w:line="240" w:lineRule="auto"/>
        <w:ind w:left="3" w:hanging="3"/>
      </w:pPr>
      <w:r>
        <w:t xml:space="preserve">В первой части рассказывается </w:t>
      </w:r>
    </w:p>
    <w:p w:rsidR="00116235" w:rsidRDefault="00AB27F0">
      <w:pPr>
        <w:spacing w:after="19" w:line="240" w:lineRule="auto"/>
        <w:ind w:left="3" w:hanging="3"/>
      </w:pPr>
      <w:r>
        <w:t xml:space="preserve">Во второй части рассказывается </w:t>
      </w:r>
    </w:p>
    <w:p w:rsidR="00116235" w:rsidRDefault="00AB27F0">
      <w:pPr>
        <w:spacing w:after="19" w:line="240" w:lineRule="auto"/>
        <w:ind w:left="3" w:hanging="3"/>
      </w:pPr>
      <w:r>
        <w:t xml:space="preserve">В третьей части рассказывается </w:t>
      </w:r>
    </w:p>
    <w:p w:rsidR="00116235" w:rsidRDefault="00AB27F0">
      <w:pPr>
        <w:spacing w:after="19" w:line="240" w:lineRule="auto"/>
        <w:ind w:left="10" w:hanging="10"/>
      </w:pPr>
      <w:r>
        <w:t>4*. Составь план произведения.</w:t>
      </w:r>
    </w:p>
    <w:p w:rsidR="00116235" w:rsidRDefault="00AB27F0">
      <w:pPr>
        <w:numPr>
          <w:ilvl w:val="0"/>
          <w:numId w:val="101"/>
        </w:numPr>
        <w:spacing w:after="20" w:line="240" w:lineRule="auto"/>
        <w:ind w:left="0" w:right="7" w:firstLine="403"/>
      </w:pPr>
      <w:r>
        <w:t>Определи героев произведения. Запиши.</w:t>
      </w:r>
    </w:p>
    <w:p w:rsidR="00116235" w:rsidRDefault="00AB27F0">
      <w:pPr>
        <w:numPr>
          <w:ilvl w:val="0"/>
          <w:numId w:val="101"/>
        </w:numPr>
        <w:spacing w:after="303" w:line="240" w:lineRule="auto"/>
        <w:ind w:left="0" w:right="7" w:firstLine="403"/>
      </w:pPr>
      <w:r>
        <w:t>Выбери одного героя. Какие поступки его характеризуют? Подчеркни в тексте.</w:t>
      </w:r>
    </w:p>
    <w:p w:rsidR="00116235" w:rsidRDefault="00AB27F0">
      <w:pPr>
        <w:numPr>
          <w:ilvl w:val="0"/>
          <w:numId w:val="101"/>
        </w:numPr>
        <w:spacing w:after="19" w:line="240" w:lineRule="auto"/>
        <w:ind w:left="0" w:right="7" w:firstLine="403"/>
      </w:pPr>
      <w:r>
        <w:lastRenderedPageBreak/>
        <w:t>Перечитай отрывок из текста. Выпиши имена героев, которые упоминаются в этом отрывке. Подготовь сценарий для чтения по ролям.</w:t>
      </w:r>
      <w:r>
        <w:rPr>
          <w:noProof/>
        </w:rPr>
        <w:drawing>
          <wp:inline distT="0" distB="0" distL="0" distR="0">
            <wp:extent cx="4445" cy="444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99"/>
                    <a:srcRect/>
                    <a:stretch/>
                  </pic:blipFill>
                  <pic:spPr>
                    <a:xfrm>
                      <a:off x="0" y="0"/>
                      <a:ext cx="4445" cy="4445"/>
                    </a:xfrm>
                    <a:prstGeom prst="rect">
                      <a:avLst/>
                    </a:prstGeom>
                  </pic:spPr>
                </pic:pic>
              </a:graphicData>
            </a:graphic>
          </wp:inline>
        </w:drawing>
      </w:r>
    </w:p>
    <w:p w:rsidR="00116235" w:rsidRDefault="00AB27F0">
      <w:pPr>
        <w:spacing w:after="20" w:line="240" w:lineRule="auto"/>
        <w:ind w:right="14" w:firstLine="389"/>
      </w:pPr>
      <w:r>
        <w:t>А Тетерев и Глухарь против. Высунули головы из-под снега и бормочут:</w:t>
      </w:r>
    </w:p>
    <w:p w:rsidR="00116235" w:rsidRDefault="00AB27F0">
      <w:pPr>
        <w:spacing w:after="20" w:line="240" w:lineRule="auto"/>
        <w:ind w:right="79" w:firstLine="403"/>
      </w:pPr>
      <w:r>
        <w:rPr>
          <w:noProof/>
        </w:rPr>
        <w:drawing>
          <wp:inline distT="0" distB="0" distL="0" distR="0">
            <wp:extent cx="178308" cy="2286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00"/>
                    <a:srcRect/>
                    <a:stretch/>
                  </pic:blipFill>
                  <pic:spPr>
                    <a:xfrm>
                      <a:off x="0" y="0"/>
                      <a:ext cx="178308" cy="22860"/>
                    </a:xfrm>
                    <a:prstGeom prst="rect">
                      <a:avLst/>
                    </a:prstGeom>
                  </pic:spPr>
                </pic:pic>
              </a:graphicData>
            </a:graphic>
          </wp:inline>
        </w:drawing>
      </w:r>
      <w:r>
        <w:t xml:space="preserve"> Нам в рыхлом снегу спится здорово: скрытно, тепло, мягко. Пусть Декабрь остаётся. Ворон только крыльями развёл.</w:t>
      </w:r>
    </w:p>
    <w:p w:rsidR="00116235" w:rsidRDefault="00AB27F0">
      <w:pPr>
        <w:spacing w:after="210" w:line="240" w:lineRule="auto"/>
        <w:ind w:right="86" w:firstLine="410"/>
      </w:pPr>
      <w:r>
        <w:rPr>
          <w:noProof/>
        </w:rPr>
        <w:drawing>
          <wp:inline distT="0" distB="0" distL="0" distR="0">
            <wp:extent cx="178308" cy="2286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01"/>
                    <a:srcRect/>
                    <a:stretch/>
                  </pic:blipFill>
                  <pic:spPr>
                    <a:xfrm>
                      <a:off x="0" y="0"/>
                      <a:ext cx="178308" cy="22860"/>
                    </a:xfrm>
                    <a:prstGeom prst="rect">
                      <a:avLst/>
                    </a:prstGeom>
                  </pic:spPr>
                </pic:pic>
              </a:graphicData>
            </a:graphic>
          </wp:inline>
        </w:drawing>
      </w:r>
      <w:r>
        <w:t xml:space="preserve"> Судили, рядили, говорит, а что с Декабрём делать неизвестно. Оставлять или выгонять?</w:t>
      </w:r>
    </w:p>
    <w:p w:rsidR="00116235" w:rsidRDefault="00AB27F0">
      <w:pPr>
        <w:spacing w:after="20" w:line="240" w:lineRule="auto"/>
        <w:ind w:left="3" w:right="14" w:hanging="3"/>
      </w:pPr>
      <w:r>
        <w:t xml:space="preserve">Герои </w:t>
      </w:r>
    </w:p>
    <w:p w:rsidR="00116235" w:rsidRDefault="00AB27F0">
      <w:pPr>
        <w:spacing w:after="20" w:line="240" w:lineRule="auto"/>
        <w:ind w:left="3" w:right="14" w:hanging="3"/>
      </w:pPr>
      <w:r>
        <w:t>Сценарий.</w:t>
      </w:r>
    </w:p>
    <w:p w:rsidR="00116235" w:rsidRDefault="00AB27F0">
      <w:pPr>
        <w:numPr>
          <w:ilvl w:val="0"/>
          <w:numId w:val="101"/>
        </w:numPr>
        <w:spacing w:after="19" w:line="240" w:lineRule="auto"/>
        <w:ind w:left="0" w:right="7" w:firstLine="403"/>
      </w:pPr>
      <w:r>
        <w:t>Определи, в какой книге можно прочитать данное произведение. Подчеркни.</w:t>
      </w:r>
    </w:p>
    <w:p w:rsidR="00116235" w:rsidRDefault="00AB27F0">
      <w:pPr>
        <w:numPr>
          <w:ilvl w:val="0"/>
          <w:numId w:val="102"/>
        </w:numPr>
        <w:spacing w:after="20" w:line="240" w:lineRule="auto"/>
        <w:ind w:left="0" w:right="7" w:hanging="331"/>
      </w:pPr>
      <w:r>
        <w:t>Н. Сладков. Лесные сказки.</w:t>
      </w:r>
    </w:p>
    <w:p w:rsidR="00116235" w:rsidRDefault="00AB27F0">
      <w:pPr>
        <w:numPr>
          <w:ilvl w:val="0"/>
          <w:numId w:val="102"/>
        </w:numPr>
        <w:spacing w:after="20" w:line="240" w:lineRule="auto"/>
        <w:ind w:left="0" w:right="7" w:hanging="331"/>
      </w:pPr>
      <w:r>
        <w:t>М. ПЛЯЦКОВСКИЙ. Сказки для самых маленьких.</w:t>
      </w:r>
    </w:p>
    <w:p w:rsidR="00116235" w:rsidRDefault="00AB27F0">
      <w:pPr>
        <w:numPr>
          <w:ilvl w:val="0"/>
          <w:numId w:val="102"/>
        </w:numPr>
        <w:spacing w:after="19" w:line="240" w:lineRule="auto"/>
        <w:ind w:left="0" w:right="7" w:hanging="331"/>
      </w:pPr>
      <w:r>
        <w:t>Е. Чарушин. Рассказы о животных.</w:t>
      </w:r>
    </w:p>
    <w:p w:rsidR="00116235" w:rsidRDefault="00AB27F0">
      <w:pPr>
        <w:numPr>
          <w:ilvl w:val="0"/>
          <w:numId w:val="102"/>
        </w:numPr>
        <w:spacing w:after="237" w:line="240" w:lineRule="auto"/>
        <w:ind w:left="0" w:right="7" w:hanging="331"/>
      </w:pPr>
      <w:r>
        <w:t>Русские народные сказки.</w:t>
      </w:r>
    </w:p>
    <w:p w:rsidR="00116235" w:rsidRDefault="00AB27F0">
      <w:pPr>
        <w:spacing w:after="19" w:line="240" w:lineRule="auto"/>
        <w:ind w:left="10" w:hanging="10"/>
      </w:pPr>
      <w:r>
        <w:rPr>
          <w:b/>
        </w:rPr>
        <w:t>9*.</w:t>
      </w:r>
      <w:r>
        <w:t xml:space="preserve"> Составь план рассказа о книге.</w:t>
      </w:r>
    </w:p>
    <w:p w:rsidR="00116235" w:rsidRDefault="00AB27F0">
      <w:pPr>
        <w:spacing w:line="240" w:lineRule="auto"/>
        <w:ind w:right="79" w:firstLine="22"/>
      </w:pPr>
      <w:r>
        <w:t xml:space="preserve">1. 2.                                                 3. </w:t>
      </w:r>
    </w:p>
    <w:p w:rsidR="00116235" w:rsidRDefault="00116235">
      <w:pPr>
        <w:rPr>
          <w:b/>
          <w:sz w:val="22"/>
        </w:rPr>
      </w:pPr>
    </w:p>
    <w:p w:rsidR="00116235" w:rsidRDefault="00AB27F0">
      <w:pPr>
        <w:rPr>
          <w:b/>
          <w:sz w:val="22"/>
        </w:rPr>
      </w:pPr>
      <w:r>
        <w:rPr>
          <w:b/>
          <w:sz w:val="22"/>
        </w:rPr>
        <w:t>3 класс</w:t>
      </w:r>
    </w:p>
    <w:p w:rsidR="00116235" w:rsidRDefault="00AB27F0">
      <w:pPr>
        <w:contextualSpacing/>
        <w:jc w:val="center"/>
        <w:rPr>
          <w:b/>
          <w:color w:val="FF0000"/>
          <w:sz w:val="22"/>
        </w:rPr>
      </w:pPr>
      <w:r>
        <w:rPr>
          <w:b/>
          <w:color w:val="FF0000"/>
          <w:sz w:val="22"/>
        </w:rPr>
        <w:t>Контрольная работа с текстом</w:t>
      </w:r>
    </w:p>
    <w:p w:rsidR="00116235" w:rsidRDefault="00AB27F0">
      <w:pPr>
        <w:contextualSpacing/>
        <w:jc w:val="center"/>
        <w:rPr>
          <w:b/>
          <w:color w:val="FF0000"/>
          <w:sz w:val="22"/>
        </w:rPr>
      </w:pPr>
      <w:r>
        <w:rPr>
          <w:b/>
          <w:sz w:val="22"/>
        </w:rPr>
        <w:t>Ф.И.________________</w:t>
      </w:r>
    </w:p>
    <w:p w:rsidR="00116235" w:rsidRDefault="00AB27F0">
      <w:pPr>
        <w:contextualSpacing/>
      </w:pPr>
      <w:r>
        <w:t>Прочитай текст. Выполни задания к нему, ответь на вопросы.</w:t>
      </w:r>
    </w:p>
    <w:p w:rsidR="00116235" w:rsidRDefault="00116235">
      <w:pPr>
        <w:contextualSpacing/>
      </w:pPr>
    </w:p>
    <w:p w:rsidR="00116235" w:rsidRDefault="00AB27F0">
      <w:pPr>
        <w:contextualSpacing/>
        <w:jc w:val="center"/>
        <w:rPr>
          <w:b/>
        </w:rPr>
      </w:pPr>
      <w:r>
        <w:rPr>
          <w:b/>
        </w:rPr>
        <w:t>Пустые страхи</w:t>
      </w:r>
    </w:p>
    <w:p w:rsidR="00116235" w:rsidRDefault="00AB27F0">
      <w:pPr>
        <w:ind w:firstLine="567"/>
        <w:contextualSpacing/>
      </w:pPr>
      <w:r>
        <w:t>Шёл Мишка по лесу ночью. Кто-то схватил его сзади.</w:t>
      </w:r>
    </w:p>
    <w:p w:rsidR="00116235" w:rsidRDefault="00AB27F0">
      <w:pPr>
        <w:ind w:firstLine="567"/>
        <w:contextualSpacing/>
      </w:pPr>
      <w:r>
        <w:t>Обмер Мишка. Стоит, не шелохнётся.</w:t>
      </w:r>
    </w:p>
    <w:p w:rsidR="00116235" w:rsidRDefault="00AB27F0">
      <w:pPr>
        <w:ind w:firstLine="567"/>
        <w:contextualSpacing/>
      </w:pPr>
      <w:r>
        <w:t>Сова закричала.</w:t>
      </w:r>
    </w:p>
    <w:p w:rsidR="00116235" w:rsidRDefault="00AB27F0">
      <w:pPr>
        <w:ind w:firstLine="567"/>
        <w:contextualSpacing/>
      </w:pPr>
      <w:r>
        <w:t>— Это сова меня держит! – Было дело, сунул лапу в дупло – дом совы сломал.</w:t>
      </w:r>
    </w:p>
    <w:p w:rsidR="00116235" w:rsidRDefault="00AB27F0">
      <w:pPr>
        <w:ind w:firstLine="567"/>
        <w:contextualSpacing/>
      </w:pPr>
      <w:r>
        <w:t>Думает Мишка, как прощенья просить, - волк завыл.</w:t>
      </w:r>
    </w:p>
    <w:p w:rsidR="00116235" w:rsidRDefault="00AB27F0">
      <w:pPr>
        <w:ind w:firstLine="567"/>
        <w:contextualSpacing/>
      </w:pPr>
      <w:r>
        <w:t>- Волк меня держит!</w:t>
      </w:r>
    </w:p>
    <w:p w:rsidR="00116235" w:rsidRDefault="00AB27F0">
      <w:pPr>
        <w:ind w:firstLine="567"/>
        <w:contextualSpacing/>
      </w:pPr>
      <w:r>
        <w:t>Перед волком тоже виноват. На берёзах катался. Упал на волчье логово, чуть волчат не задавил.</w:t>
      </w:r>
    </w:p>
    <w:p w:rsidR="00116235" w:rsidRDefault="00AB27F0">
      <w:pPr>
        <w:ind w:firstLine="567"/>
        <w:contextualSpacing/>
      </w:pPr>
      <w:r>
        <w:t>«Что волку-то сказать?» - думает Мишка и чует по спине что-то бегает, по лапам, по животу.</w:t>
      </w:r>
    </w:p>
    <w:p w:rsidR="00116235" w:rsidRDefault="00AB27F0">
      <w:pPr>
        <w:ind w:firstLine="567"/>
        <w:contextualSpacing/>
      </w:pPr>
      <w:r>
        <w:t>- Пауки! – ахнул медвежонок. Сколько он паутины-то порвал, бродя по лесу, - ужас!</w:t>
      </w:r>
    </w:p>
    <w:p w:rsidR="00116235" w:rsidRDefault="00AB27F0">
      <w:pPr>
        <w:ind w:firstLine="567"/>
        <w:contextualSpacing/>
      </w:pPr>
      <w:r>
        <w:t>Хотел на помощь звать, да в это самое время мышка из норы выскочила, пятку медвежонку пощекотала.</w:t>
      </w:r>
    </w:p>
    <w:p w:rsidR="00116235" w:rsidRDefault="00AB27F0">
      <w:pPr>
        <w:ind w:firstLine="567"/>
        <w:contextualSpacing/>
      </w:pPr>
      <w:r>
        <w:lastRenderedPageBreak/>
        <w:t>Мишка-то как подскочит, как рванётся – и свободен. За сучок шёрсткой зацепился.</w:t>
      </w:r>
    </w:p>
    <w:p w:rsidR="00116235" w:rsidRDefault="00AB27F0">
      <w:pPr>
        <w:ind w:firstLine="567"/>
        <w:contextualSpacing/>
        <w:jc w:val="right"/>
        <w:rPr>
          <w:i/>
        </w:rPr>
      </w:pPr>
      <w:r>
        <w:rPr>
          <w:i/>
        </w:rPr>
        <w:t>(В. Бахревский)</w:t>
      </w:r>
    </w:p>
    <w:p w:rsidR="00116235" w:rsidRDefault="00AB27F0">
      <w:pPr>
        <w:ind w:firstLine="567"/>
        <w:contextualSpacing/>
        <w:rPr>
          <w:b/>
          <w:i/>
        </w:rPr>
      </w:pPr>
      <w:r>
        <w:rPr>
          <w:b/>
          <w:i/>
        </w:rPr>
        <w:t>Вопросы и задания:</w:t>
      </w:r>
    </w:p>
    <w:p w:rsidR="00116235" w:rsidRDefault="00AB27F0">
      <w:pPr>
        <w:contextualSpacing/>
      </w:pPr>
      <w:r>
        <w:t>1.В какое время суток происходят события, описанные в тексте?</w:t>
      </w:r>
    </w:p>
    <w:p w:rsidR="00116235" w:rsidRDefault="00AB27F0">
      <w:pPr>
        <w:contextualSpacing/>
      </w:pPr>
      <w:r>
        <w:t xml:space="preserve"> 1) утром</w:t>
      </w:r>
    </w:p>
    <w:p w:rsidR="00116235" w:rsidRDefault="00AB27F0">
      <w:pPr>
        <w:contextualSpacing/>
      </w:pPr>
      <w:r>
        <w:t xml:space="preserve">         2) днём</w:t>
      </w:r>
    </w:p>
    <w:p w:rsidR="00116235" w:rsidRDefault="00AB27F0">
      <w:pPr>
        <w:contextualSpacing/>
      </w:pPr>
      <w:r>
        <w:t xml:space="preserve">         3) вечером</w:t>
      </w:r>
    </w:p>
    <w:p w:rsidR="00116235" w:rsidRDefault="00AB27F0">
      <w:pPr>
        <w:contextualSpacing/>
      </w:pPr>
      <w:r>
        <w:t xml:space="preserve">         4) ночью</w:t>
      </w:r>
    </w:p>
    <w:p w:rsidR="00116235" w:rsidRDefault="00AB27F0">
      <w:pPr>
        <w:contextualSpacing/>
      </w:pPr>
      <w:r>
        <w:t>2.Что мерещилось Мишке в ночном лесу? Запиши.</w:t>
      </w:r>
    </w:p>
    <w:p w:rsidR="00116235" w:rsidRDefault="00AB27F0">
      <w:pPr>
        <w:contextualSpacing/>
      </w:pPr>
      <w:r>
        <w:t>3.Как ты думаешь, почему он так боялся совы, волка, пауков?</w:t>
      </w:r>
    </w:p>
    <w:p w:rsidR="00116235" w:rsidRDefault="00AB27F0">
      <w:pPr>
        <w:contextualSpacing/>
      </w:pPr>
      <w:r>
        <w:t>4.Кто «спас» медвежонка и помог ему выбраться?</w:t>
      </w:r>
    </w:p>
    <w:p w:rsidR="00116235" w:rsidRDefault="00AB27F0">
      <w:pPr>
        <w:contextualSpacing/>
      </w:pPr>
      <w:r>
        <w:t>5.Восстанови последовательность страхов Мишки, расставив цифры.</w:t>
      </w:r>
    </w:p>
    <w:p w:rsidR="00116235" w:rsidRDefault="00AB27F0">
      <w:pPr>
        <w:contextualSpacing/>
      </w:pPr>
      <w:r>
        <w:t xml:space="preserve"> пауки</w:t>
      </w:r>
    </w:p>
    <w:p w:rsidR="00116235" w:rsidRDefault="00AB27F0">
      <w:pPr>
        <w:contextualSpacing/>
      </w:pPr>
      <w:r>
        <w:t xml:space="preserve">         волк</w:t>
      </w:r>
    </w:p>
    <w:p w:rsidR="00116235" w:rsidRDefault="00AB27F0">
      <w:pPr>
        <w:contextualSpacing/>
      </w:pPr>
      <w:r>
        <w:t xml:space="preserve">         сова</w:t>
      </w:r>
    </w:p>
    <w:p w:rsidR="00116235" w:rsidRDefault="00AB27F0">
      <w:pPr>
        <w:contextualSpacing/>
        <w:rPr>
          <w:b/>
        </w:rPr>
      </w:pPr>
      <w:r>
        <w:t xml:space="preserve">6.Объясни значение словосочетания </w:t>
      </w:r>
      <w:r>
        <w:rPr>
          <w:b/>
        </w:rPr>
        <w:t>пустые страхи.</w:t>
      </w:r>
    </w:p>
    <w:p w:rsidR="00116235" w:rsidRDefault="00AB27F0">
      <w:pPr>
        <w:contextualSpacing/>
      </w:pPr>
      <w:r>
        <w:t>7.Кто на самом деле держал Мишку?</w:t>
      </w:r>
    </w:p>
    <w:p w:rsidR="00116235" w:rsidRDefault="00AB27F0">
      <w:pPr>
        <w:contextualSpacing/>
      </w:pPr>
      <w:r>
        <w:t>8.Отметь предложение, выражающее главную мысль текста.</w:t>
      </w:r>
    </w:p>
    <w:p w:rsidR="00116235" w:rsidRDefault="00AB27F0">
      <w:pPr>
        <w:contextualSpacing/>
      </w:pPr>
      <w:r>
        <w:t xml:space="preserve"> 1) Коли хочешь себе добра, то никому не делай зла.</w:t>
      </w:r>
    </w:p>
    <w:p w:rsidR="00116235" w:rsidRDefault="00AB27F0">
      <w:pPr>
        <w:contextualSpacing/>
      </w:pPr>
      <w:r>
        <w:t xml:space="preserve">         2) Лесом шёл, а дров не видел.</w:t>
      </w:r>
    </w:p>
    <w:p w:rsidR="00116235" w:rsidRDefault="00AB27F0">
      <w:pPr>
        <w:contextualSpacing/>
      </w:pPr>
      <w:r>
        <w:t xml:space="preserve">         3) Глаза страшат, а руки делают.</w:t>
      </w:r>
    </w:p>
    <w:p w:rsidR="00116235" w:rsidRDefault="00116235">
      <w:pPr>
        <w:rPr>
          <w:b/>
          <w:sz w:val="22"/>
        </w:rPr>
      </w:pPr>
    </w:p>
    <w:p w:rsidR="00116235" w:rsidRDefault="00AB27F0">
      <w:pPr>
        <w:rPr>
          <w:b/>
          <w:sz w:val="22"/>
        </w:rPr>
      </w:pPr>
      <w:r>
        <w:rPr>
          <w:b/>
          <w:sz w:val="22"/>
        </w:rPr>
        <w:t>4 класс</w:t>
      </w:r>
    </w:p>
    <w:p w:rsidR="00116235" w:rsidRDefault="00AB27F0">
      <w:pPr>
        <w:contextualSpacing/>
        <w:rPr>
          <w:spacing w:val="4"/>
        </w:rPr>
      </w:pPr>
      <w:r>
        <w:t xml:space="preserve">«Контрольная работа с текстом «Богатырский хлеб» </w:t>
      </w:r>
    </w:p>
    <w:p w:rsidR="00116235" w:rsidRDefault="00AB27F0">
      <w:pPr>
        <w:contextualSpacing/>
        <w:rPr>
          <w:sz w:val="22"/>
        </w:rPr>
      </w:pPr>
      <w:r>
        <w:rPr>
          <w:b/>
          <w:sz w:val="22"/>
        </w:rPr>
        <w:t>Ф.И.________________</w:t>
      </w:r>
      <w:r>
        <w:rPr>
          <w:sz w:val="22"/>
        </w:rPr>
        <w:t>Прочитай текст.</w:t>
      </w:r>
    </w:p>
    <w:p w:rsidR="00116235" w:rsidRDefault="00AB27F0">
      <w:pPr>
        <w:ind w:firstLine="720"/>
        <w:contextualSpacing/>
      </w:pPr>
      <w:r>
        <w:rPr>
          <w:i/>
          <w:vertAlign w:val="superscript"/>
        </w:rPr>
        <w:t>1</w:t>
      </w:r>
      <w:r>
        <w:rPr>
          <w:i/>
        </w:rPr>
        <w:t xml:space="preserve"> Жито — название овсяного хлеба в зерне или на корню.</w:t>
      </w:r>
    </w:p>
    <w:p w:rsidR="00116235" w:rsidRDefault="00AB27F0">
      <w:pPr>
        <w:ind w:firstLine="720"/>
        <w:contextualSpacing/>
        <w:jc w:val="center"/>
      </w:pPr>
      <w:r>
        <w:t>Богатырский хлеб</w:t>
      </w:r>
    </w:p>
    <w:p w:rsidR="00116235" w:rsidRDefault="00AB27F0">
      <w:pPr>
        <w:ind w:firstLine="720"/>
        <w:contextualSpacing/>
      </w:pPr>
      <w:r>
        <w:t>Мы живём на Куликовом поле. Шесть веков назад войска Дмитрия Донского разбили здесь завоевателей — ордынцев. И хлеб родит Куликово поле, и сказки. Вырастают на этом хлебе и сказках удивительные люди. Превыше всего они ставят два дела: пахать землю и защищать Родину. На всю жизнь с детства помнит куликовец материнскую сказку про богатырский каравай.</w:t>
      </w:r>
    </w:p>
    <w:p w:rsidR="00116235" w:rsidRDefault="00AB27F0">
      <w:pPr>
        <w:ind w:firstLine="720"/>
        <w:contextualSpacing/>
      </w:pPr>
      <w:r>
        <w:t>Ехал богатырь Пересвет на битву с ордынским ханом Мамаем и остановился в поле покормить коня. Приник он к тёплой земле, а над ним наклонились усатые колосья пшеницы, шелестят на ветру, будто что-то шепчут. Прислушался Пересвет — и взаправду услышал чей-то голос:</w:t>
      </w:r>
    </w:p>
    <w:p w:rsidR="00116235" w:rsidRDefault="00AB27F0">
      <w:pPr>
        <w:ind w:firstLine="720"/>
        <w:contextualSpacing/>
      </w:pPr>
      <w:r>
        <w:t>—</w:t>
      </w:r>
      <w:r>
        <w:tab/>
        <w:t xml:space="preserve">Ух,  ух...  Осыпается  в  поле  зерно,   а  жнецов не видать: на великое дело собрался русский народ   —   защитить   от   </w:t>
      </w:r>
      <w:r>
        <w:lastRenderedPageBreak/>
        <w:t>врага   родную   землю.   Не снопы  завтра  в  поле  будут  лежать,  а  воины,  не колосьями  станет   играть   ветерок,   а  русыми   кудрями...</w:t>
      </w:r>
    </w:p>
    <w:p w:rsidR="00116235" w:rsidRDefault="00AB27F0">
      <w:pPr>
        <w:ind w:firstLine="720"/>
        <w:contextualSpacing/>
      </w:pPr>
      <w:r>
        <w:t>Открыл Пересвет глаза, а рядом с ним, точно золотой сноп, стоит старичок-полевичок — Житный</w:t>
      </w:r>
      <w:r>
        <w:rPr>
          <w:vertAlign w:val="superscript"/>
        </w:rPr>
        <w:t>1</w:t>
      </w:r>
      <w:r>
        <w:t xml:space="preserve"> Дед. Треплется на ветру его овсяная борода, топорщатся ячменные усы, а синие глаза-васильки смотрят печально.</w:t>
      </w:r>
    </w:p>
    <w:p w:rsidR="00116235" w:rsidRDefault="00AB27F0">
      <w:pPr>
        <w:ind w:firstLine="720"/>
        <w:contextualSpacing/>
      </w:pPr>
      <w:r>
        <w:t>—</w:t>
      </w:r>
      <w:r>
        <w:tab/>
        <w:t>Не   горюй,   Житный   Дед!   —   говорит   ему богатырь. — Что было — видели, что завтра будет — увидим. А нынче мы поработаем!</w:t>
      </w:r>
    </w:p>
    <w:p w:rsidR="00116235" w:rsidRDefault="00AB27F0">
      <w:pPr>
        <w:ind w:firstLine="720"/>
        <w:contextualSpacing/>
      </w:pPr>
      <w:r>
        <w:t>Взял богатырь свой булатный меч, срубил молодую берёзку, сделал ручку-косовище, прикрепил к мечу — коса получилась. И пошёл он косить пшеничное поле! Раз взмахнёт — и колосьев не пучок, не сноп, а на целую копну скосит! Другой раз взмахнёт — ещё копна...</w:t>
      </w:r>
    </w:p>
    <w:p w:rsidR="00116235" w:rsidRDefault="00AB27F0">
      <w:pPr>
        <w:ind w:firstLine="720"/>
        <w:contextualSpacing/>
      </w:pPr>
      <w:r>
        <w:t>Остановился Пересвет на минутку, вытер со лба горячий пот, глядит, а сзади него снопы кувыркаются!</w:t>
      </w:r>
    </w:p>
    <w:p w:rsidR="00116235" w:rsidRDefault="00AB27F0">
      <w:pPr>
        <w:ind w:firstLine="720"/>
        <w:contextualSpacing/>
      </w:pPr>
      <w:r>
        <w:t>—</w:t>
      </w:r>
      <w:r>
        <w:tab/>
        <w:t>Чудеса!  —  удивился богатырь.  И  опять  за работу.</w:t>
      </w:r>
    </w:p>
    <w:p w:rsidR="00116235" w:rsidRDefault="00AB27F0">
      <w:pPr>
        <w:ind w:firstLine="720"/>
        <w:contextualSpacing/>
      </w:pPr>
      <w:r>
        <w:t>Оглянулся во второй раз, а снопы один за другим, как солдаты, шагают на соседний пригорок, прямо к ветряной мельнице. И рядом с ней в стог укладываются.</w:t>
      </w:r>
    </w:p>
    <w:p w:rsidR="00116235" w:rsidRDefault="00AB27F0">
      <w:pPr>
        <w:ind w:firstLine="720"/>
        <w:contextualSpacing/>
      </w:pPr>
      <w:r>
        <w:t>И только тут разглядел богатырь своих помощников. Это были деревенские ребятишки. У нас всегда так: когда отцы уходят биться с врагами, в поле их заменяют сыновья.</w:t>
      </w:r>
    </w:p>
    <w:p w:rsidR="00116235" w:rsidRDefault="00AB27F0">
      <w:pPr>
        <w:ind w:firstLine="720"/>
        <w:contextualSpacing/>
      </w:pPr>
      <w:r>
        <w:t>Докосил Пересвет ниву и вдруг почувствовал запах свежего хлеба. Словно только что вынули из печки горячий каравай. Пошёл он на хлебный запах — и, правда, увидал каравай. Да не простой — богатырский! Лежал он на двенадцати столах, на сорока полотенцах. А рядом были те, кто его испёк: беловолосые мальчишки, босоногие девчонки да одна древняя бабушка. И Житный Дед среди них.</w:t>
      </w:r>
    </w:p>
    <w:p w:rsidR="00116235" w:rsidRDefault="00AB27F0">
      <w:pPr>
        <w:ind w:firstLine="720"/>
        <w:contextualSpacing/>
      </w:pPr>
      <w:r>
        <w:t>Спасибо   за помощь,  богатырь,   —   сказала древняя бабушка,  — от всей деревни спасибо.  — И она повела рукой в сторону ребятишек.</w:t>
      </w:r>
    </w:p>
    <w:p w:rsidR="00116235" w:rsidRDefault="00AB27F0">
      <w:pPr>
        <w:contextualSpacing/>
      </w:pPr>
      <w:r>
        <w:t>— Неужто так  опустела деревня?  Где остальные жители?  — спросил Пересвет.</w:t>
      </w:r>
    </w:p>
    <w:p w:rsidR="00116235" w:rsidRDefault="00AB27F0">
      <w:pPr>
        <w:ind w:firstLine="720"/>
        <w:contextualSpacing/>
      </w:pPr>
      <w:r>
        <w:t>Там же,  где и весь народ:  готовятся вслед за  тобой  пойти  на  битву  с  ордынцами.   Отведай-ка   нашего   хлеба-соли   —   силы   прибавится.   Да будет тебе во всём удача,  добрый человек!</w:t>
      </w:r>
    </w:p>
    <w:p w:rsidR="00116235" w:rsidRDefault="00AB27F0">
      <w:pPr>
        <w:ind w:firstLine="720"/>
        <w:contextualSpacing/>
      </w:pPr>
      <w:r>
        <w:t>Отломил Пересвет от каравая поджаристую корочку, поклонился низко ребятишкам, древней бабушке и Житному Деду, сел на отдохнувшего коня и поехал своим путём-дорогою. Куликовская битва была ещё впереди...</w:t>
      </w:r>
    </w:p>
    <w:p w:rsidR="00116235" w:rsidRDefault="00AB27F0">
      <w:pPr>
        <w:ind w:firstLine="720"/>
        <w:contextualSpacing/>
      </w:pPr>
      <w:r>
        <w:t xml:space="preserve">Много по той дороге вслед за Пересветом прошло и проехало русских людей: и знатных князей, и грозных воинов, и простых </w:t>
      </w:r>
      <w:r>
        <w:lastRenderedPageBreak/>
        <w:t>деревенских мужиков. И каждый отламывал себе кусочек от богатырского каравая. Говорят, храбрый от того хлеба становился богатырём, слабый укреплялся духом, старики чувствовали себя молодыми, а юноши — мужчинами. И они победили Мамая.</w:t>
      </w:r>
    </w:p>
    <w:p w:rsidR="00116235" w:rsidRDefault="00AB27F0">
      <w:pPr>
        <w:ind w:firstLine="720"/>
        <w:contextualSpacing/>
      </w:pPr>
      <w:r>
        <w:t>И до сих пор у нас на Куликовом поле люди превыше всего ставят два дела: растить хлеб и защищать Родину. Так было, так есть, так и будет. (596 слов)</w:t>
      </w:r>
    </w:p>
    <w:p w:rsidR="00116235" w:rsidRDefault="00AB27F0">
      <w:pPr>
        <w:ind w:firstLine="720"/>
        <w:contextualSpacing/>
        <w:jc w:val="right"/>
      </w:pPr>
      <w:r>
        <w:t>(А.  Логунов)</w:t>
      </w:r>
    </w:p>
    <w:p w:rsidR="00116235" w:rsidRDefault="00AB27F0">
      <w:pPr>
        <w:contextualSpacing/>
        <w:jc w:val="center"/>
        <w:rPr>
          <w:b/>
        </w:rPr>
      </w:pPr>
      <w:r>
        <w:rPr>
          <w:b/>
        </w:rPr>
        <w:t>Часть   1</w:t>
      </w:r>
    </w:p>
    <w:p w:rsidR="00116235" w:rsidRDefault="00AB27F0">
      <w:pPr>
        <w:contextualSpacing/>
      </w:pPr>
      <w:r>
        <w:t>При выполнении заданий этой части (задания 1-8) подчеркни номер выбранного тобой варианта ответа.</w:t>
      </w:r>
    </w:p>
    <w:p w:rsidR="00116235" w:rsidRDefault="00AB27F0">
      <w:pPr>
        <w:widowControl w:val="0"/>
        <w:numPr>
          <w:ilvl w:val="0"/>
          <w:numId w:val="103"/>
        </w:numPr>
        <w:spacing w:line="240" w:lineRule="auto"/>
        <w:contextualSpacing/>
      </w:pPr>
      <w:r>
        <w:t>На героев произведений какого жанра похож богатырь Пересвет?</w:t>
      </w:r>
    </w:p>
    <w:p w:rsidR="00116235" w:rsidRDefault="00AB27F0">
      <w:pPr>
        <w:widowControl w:val="0"/>
        <w:numPr>
          <w:ilvl w:val="0"/>
          <w:numId w:val="104"/>
        </w:numPr>
        <w:spacing w:line="240" w:lineRule="auto"/>
        <w:contextualSpacing/>
      </w:pPr>
      <w:r>
        <w:t>басни</w:t>
      </w:r>
    </w:p>
    <w:p w:rsidR="00116235" w:rsidRDefault="00AB27F0">
      <w:pPr>
        <w:widowControl w:val="0"/>
        <w:numPr>
          <w:ilvl w:val="0"/>
          <w:numId w:val="104"/>
        </w:numPr>
        <w:spacing w:line="240" w:lineRule="auto"/>
        <w:contextualSpacing/>
      </w:pPr>
      <w:r>
        <w:t>рассказа</w:t>
      </w:r>
    </w:p>
    <w:p w:rsidR="00116235" w:rsidRDefault="00AB27F0">
      <w:pPr>
        <w:widowControl w:val="0"/>
        <w:numPr>
          <w:ilvl w:val="0"/>
          <w:numId w:val="104"/>
        </w:numPr>
        <w:spacing w:line="240" w:lineRule="auto"/>
        <w:contextualSpacing/>
      </w:pPr>
      <w:r>
        <w:t>былины</w:t>
      </w:r>
    </w:p>
    <w:p w:rsidR="00116235" w:rsidRDefault="00116235">
      <w:pPr>
        <w:ind w:left="1440" w:firstLine="0"/>
        <w:contextualSpacing/>
      </w:pPr>
    </w:p>
    <w:p w:rsidR="00116235" w:rsidRDefault="00AB27F0">
      <w:pPr>
        <w:widowControl w:val="0"/>
        <w:numPr>
          <w:ilvl w:val="0"/>
          <w:numId w:val="103"/>
        </w:numPr>
        <w:spacing w:line="240" w:lineRule="auto"/>
        <w:contextualSpacing/>
      </w:pPr>
      <w:r>
        <w:t>Сколько   веков   назад   происходили   события, описанные в этом тексте?</w:t>
      </w:r>
    </w:p>
    <w:p w:rsidR="00116235" w:rsidRDefault="00AB27F0">
      <w:pPr>
        <w:widowControl w:val="0"/>
        <w:numPr>
          <w:ilvl w:val="0"/>
          <w:numId w:val="105"/>
        </w:numPr>
        <w:spacing w:line="240" w:lineRule="auto"/>
        <w:contextualSpacing/>
      </w:pPr>
      <w:r>
        <w:t>4 века</w:t>
      </w:r>
    </w:p>
    <w:p w:rsidR="00116235" w:rsidRDefault="00AB27F0">
      <w:pPr>
        <w:widowControl w:val="0"/>
        <w:numPr>
          <w:ilvl w:val="0"/>
          <w:numId w:val="105"/>
        </w:numPr>
        <w:spacing w:line="240" w:lineRule="auto"/>
        <w:contextualSpacing/>
      </w:pPr>
      <w:r>
        <w:t>5 веков</w:t>
      </w:r>
    </w:p>
    <w:p w:rsidR="00116235" w:rsidRDefault="00AB27F0">
      <w:pPr>
        <w:widowControl w:val="0"/>
        <w:numPr>
          <w:ilvl w:val="0"/>
          <w:numId w:val="105"/>
        </w:numPr>
        <w:spacing w:line="240" w:lineRule="auto"/>
        <w:contextualSpacing/>
      </w:pPr>
      <w:r>
        <w:t>6 веков</w:t>
      </w:r>
    </w:p>
    <w:p w:rsidR="00116235" w:rsidRDefault="00116235">
      <w:pPr>
        <w:ind w:left="1440" w:firstLine="0"/>
        <w:contextualSpacing/>
      </w:pPr>
    </w:p>
    <w:p w:rsidR="00116235" w:rsidRDefault="00AB27F0">
      <w:pPr>
        <w:widowControl w:val="0"/>
        <w:numPr>
          <w:ilvl w:val="0"/>
          <w:numId w:val="103"/>
        </w:numPr>
        <w:spacing w:line="240" w:lineRule="auto"/>
        <w:contextualSpacing/>
      </w:pPr>
      <w:r>
        <w:t>Где, в каком месте, происходили эти события?</w:t>
      </w:r>
    </w:p>
    <w:p w:rsidR="00116235" w:rsidRDefault="00AB27F0">
      <w:pPr>
        <w:widowControl w:val="0"/>
        <w:numPr>
          <w:ilvl w:val="0"/>
          <w:numId w:val="106"/>
        </w:numPr>
        <w:spacing w:line="240" w:lineRule="auto"/>
        <w:contextualSpacing/>
      </w:pPr>
      <w:r>
        <w:t>на Чудском озере</w:t>
      </w:r>
    </w:p>
    <w:p w:rsidR="00116235" w:rsidRDefault="00AB27F0">
      <w:pPr>
        <w:widowControl w:val="0"/>
        <w:numPr>
          <w:ilvl w:val="0"/>
          <w:numId w:val="106"/>
        </w:numPr>
        <w:spacing w:line="240" w:lineRule="auto"/>
        <w:contextualSpacing/>
      </w:pPr>
      <w:r>
        <w:t>под селом Прохоровна</w:t>
      </w:r>
    </w:p>
    <w:p w:rsidR="00116235" w:rsidRDefault="00AB27F0">
      <w:pPr>
        <w:widowControl w:val="0"/>
        <w:numPr>
          <w:ilvl w:val="0"/>
          <w:numId w:val="106"/>
        </w:numPr>
        <w:spacing w:line="240" w:lineRule="auto"/>
        <w:contextualSpacing/>
      </w:pPr>
      <w:r>
        <w:t>на реке Калка</w:t>
      </w:r>
    </w:p>
    <w:p w:rsidR="00116235" w:rsidRDefault="00AB27F0">
      <w:pPr>
        <w:widowControl w:val="0"/>
        <w:numPr>
          <w:ilvl w:val="0"/>
          <w:numId w:val="106"/>
        </w:numPr>
        <w:spacing w:line="240" w:lineRule="auto"/>
        <w:contextualSpacing/>
      </w:pPr>
      <w:r>
        <w:t>на Куликовом поле</w:t>
      </w:r>
    </w:p>
    <w:p w:rsidR="00116235" w:rsidRDefault="00116235">
      <w:pPr>
        <w:ind w:left="1440" w:firstLine="0"/>
        <w:contextualSpacing/>
      </w:pPr>
    </w:p>
    <w:p w:rsidR="00116235" w:rsidRDefault="00AB27F0">
      <w:pPr>
        <w:widowControl w:val="0"/>
        <w:numPr>
          <w:ilvl w:val="0"/>
          <w:numId w:val="103"/>
        </w:numPr>
        <w:spacing w:line="240" w:lineRule="auto"/>
        <w:contextualSpacing/>
      </w:pPr>
      <w:r>
        <w:t>Какое   отношение    к   этим    событиям    имеет   автор-</w:t>
      </w:r>
      <w:r>
        <w:br/>
        <w:t>рассказчик?</w:t>
      </w:r>
    </w:p>
    <w:p w:rsidR="00116235" w:rsidRDefault="00AB27F0">
      <w:pPr>
        <w:widowControl w:val="0"/>
        <w:numPr>
          <w:ilvl w:val="0"/>
          <w:numId w:val="107"/>
        </w:numPr>
        <w:spacing w:line="240" w:lineRule="auto"/>
        <w:contextualSpacing/>
      </w:pPr>
      <w:r>
        <w:t>живёт на Куликовом поле</w:t>
      </w:r>
    </w:p>
    <w:p w:rsidR="00116235" w:rsidRDefault="00AB27F0">
      <w:pPr>
        <w:widowControl w:val="0"/>
        <w:numPr>
          <w:ilvl w:val="0"/>
          <w:numId w:val="107"/>
        </w:numPr>
        <w:spacing w:line="240" w:lineRule="auto"/>
        <w:contextualSpacing/>
      </w:pPr>
      <w:r>
        <w:t>читал об этих событиях</w:t>
      </w:r>
    </w:p>
    <w:p w:rsidR="00116235" w:rsidRDefault="00AB27F0">
      <w:pPr>
        <w:widowControl w:val="0"/>
        <w:numPr>
          <w:ilvl w:val="0"/>
          <w:numId w:val="107"/>
        </w:numPr>
        <w:spacing w:line="240" w:lineRule="auto"/>
        <w:contextualSpacing/>
      </w:pPr>
      <w:r>
        <w:t>был там на экскурсии</w:t>
      </w:r>
    </w:p>
    <w:p w:rsidR="00116235" w:rsidRDefault="00AB27F0">
      <w:pPr>
        <w:widowControl w:val="0"/>
        <w:numPr>
          <w:ilvl w:val="0"/>
          <w:numId w:val="103"/>
        </w:numPr>
        <w:spacing w:line="240" w:lineRule="auto"/>
        <w:contextualSpacing/>
      </w:pPr>
      <w:r>
        <w:t>Кто из жителей остался в деревне перед сражением с Мамаем?</w:t>
      </w:r>
    </w:p>
    <w:p w:rsidR="00116235" w:rsidRDefault="00AB27F0">
      <w:pPr>
        <w:widowControl w:val="0"/>
        <w:numPr>
          <w:ilvl w:val="0"/>
          <w:numId w:val="108"/>
        </w:numPr>
        <w:spacing w:line="240" w:lineRule="auto"/>
        <w:contextualSpacing/>
      </w:pPr>
      <w:r>
        <w:t>мужчины</w:t>
      </w:r>
    </w:p>
    <w:p w:rsidR="00116235" w:rsidRDefault="00AB27F0">
      <w:pPr>
        <w:widowControl w:val="0"/>
        <w:numPr>
          <w:ilvl w:val="0"/>
          <w:numId w:val="108"/>
        </w:numPr>
        <w:spacing w:line="240" w:lineRule="auto"/>
        <w:contextualSpacing/>
      </w:pPr>
      <w:r>
        <w:t>дети и старики</w:t>
      </w:r>
    </w:p>
    <w:p w:rsidR="00116235" w:rsidRDefault="00AB27F0">
      <w:pPr>
        <w:widowControl w:val="0"/>
        <w:numPr>
          <w:ilvl w:val="0"/>
          <w:numId w:val="108"/>
        </w:numPr>
        <w:spacing w:line="240" w:lineRule="auto"/>
        <w:contextualSpacing/>
      </w:pPr>
      <w:r>
        <w:t>женщины и мужчины</w:t>
      </w:r>
    </w:p>
    <w:p w:rsidR="00116235" w:rsidRDefault="00AB27F0">
      <w:pPr>
        <w:widowControl w:val="0"/>
        <w:numPr>
          <w:ilvl w:val="0"/>
          <w:numId w:val="103"/>
        </w:numPr>
        <w:spacing w:line="240" w:lineRule="auto"/>
        <w:contextualSpacing/>
      </w:pPr>
      <w:r>
        <w:t>Куда направился весь русский народ?</w:t>
      </w:r>
    </w:p>
    <w:p w:rsidR="00116235" w:rsidRDefault="00AB27F0">
      <w:pPr>
        <w:widowControl w:val="0"/>
        <w:numPr>
          <w:ilvl w:val="0"/>
          <w:numId w:val="109"/>
        </w:numPr>
        <w:spacing w:line="240" w:lineRule="auto"/>
        <w:contextualSpacing/>
      </w:pPr>
      <w:r>
        <w:t>за грибами</w:t>
      </w:r>
    </w:p>
    <w:p w:rsidR="00116235" w:rsidRDefault="00AB27F0">
      <w:pPr>
        <w:widowControl w:val="0"/>
        <w:numPr>
          <w:ilvl w:val="0"/>
          <w:numId w:val="109"/>
        </w:numPr>
        <w:spacing w:line="240" w:lineRule="auto"/>
        <w:contextualSpacing/>
      </w:pPr>
      <w:r>
        <w:t>на уборку урожая</w:t>
      </w:r>
    </w:p>
    <w:p w:rsidR="00116235" w:rsidRDefault="00AB27F0">
      <w:pPr>
        <w:widowControl w:val="0"/>
        <w:numPr>
          <w:ilvl w:val="0"/>
          <w:numId w:val="109"/>
        </w:numPr>
        <w:spacing w:line="240" w:lineRule="auto"/>
        <w:contextualSpacing/>
      </w:pPr>
      <w:r>
        <w:t>на защиту Родины</w:t>
      </w:r>
    </w:p>
    <w:p w:rsidR="00116235" w:rsidRDefault="00116235">
      <w:pPr>
        <w:ind w:left="1440" w:firstLine="0"/>
        <w:contextualSpacing/>
      </w:pPr>
    </w:p>
    <w:p w:rsidR="00116235" w:rsidRDefault="00AB27F0">
      <w:pPr>
        <w:widowControl w:val="0"/>
        <w:numPr>
          <w:ilvl w:val="0"/>
          <w:numId w:val="103"/>
        </w:numPr>
        <w:spacing w:line="240" w:lineRule="auto"/>
        <w:contextualSpacing/>
      </w:pPr>
      <w:r>
        <w:lastRenderedPageBreak/>
        <w:t>Почему   русский   народ   победил   завоевателей-ордынцев?</w:t>
      </w:r>
    </w:p>
    <w:p w:rsidR="00116235" w:rsidRDefault="00AB27F0">
      <w:pPr>
        <w:widowControl w:val="0"/>
        <w:numPr>
          <w:ilvl w:val="0"/>
          <w:numId w:val="110"/>
        </w:numPr>
        <w:spacing w:line="240" w:lineRule="auto"/>
        <w:contextualSpacing/>
      </w:pPr>
      <w:r>
        <w:t>освобождали свою землю</w:t>
      </w:r>
    </w:p>
    <w:p w:rsidR="00116235" w:rsidRDefault="00AB27F0">
      <w:pPr>
        <w:widowControl w:val="0"/>
        <w:numPr>
          <w:ilvl w:val="0"/>
          <w:numId w:val="110"/>
        </w:numPr>
        <w:spacing w:line="240" w:lineRule="auto"/>
        <w:contextualSpacing/>
      </w:pPr>
      <w:r>
        <w:t>русского народа было больше, чем ордынцев</w:t>
      </w:r>
    </w:p>
    <w:p w:rsidR="00116235" w:rsidRDefault="00AB27F0">
      <w:pPr>
        <w:widowControl w:val="0"/>
        <w:numPr>
          <w:ilvl w:val="0"/>
          <w:numId w:val="110"/>
        </w:numPr>
        <w:spacing w:line="240" w:lineRule="auto"/>
        <w:contextualSpacing/>
      </w:pPr>
      <w:r>
        <w:t>помогал Житный дед</w:t>
      </w:r>
    </w:p>
    <w:p w:rsidR="00116235" w:rsidRDefault="00116235">
      <w:pPr>
        <w:ind w:left="1440" w:firstLine="0"/>
        <w:contextualSpacing/>
      </w:pPr>
    </w:p>
    <w:p w:rsidR="00116235" w:rsidRDefault="00AB27F0">
      <w:pPr>
        <w:widowControl w:val="0"/>
        <w:numPr>
          <w:ilvl w:val="0"/>
          <w:numId w:val="103"/>
        </w:numPr>
        <w:spacing w:line="240" w:lineRule="auto"/>
        <w:contextualSpacing/>
      </w:pPr>
      <w:r>
        <w:t>Какие два дела жители   Куликова   поля   ставят   превыше всего? (выбери два варианта ответа)</w:t>
      </w:r>
    </w:p>
    <w:p w:rsidR="00116235" w:rsidRDefault="00AB27F0">
      <w:pPr>
        <w:widowControl w:val="0"/>
        <w:numPr>
          <w:ilvl w:val="0"/>
          <w:numId w:val="111"/>
        </w:numPr>
        <w:spacing w:line="240" w:lineRule="auto"/>
        <w:contextualSpacing/>
      </w:pPr>
      <w:r>
        <w:t>выпекать сказочный каравай</w:t>
      </w:r>
    </w:p>
    <w:p w:rsidR="00116235" w:rsidRDefault="00AB27F0">
      <w:pPr>
        <w:widowControl w:val="0"/>
        <w:numPr>
          <w:ilvl w:val="0"/>
          <w:numId w:val="111"/>
        </w:numPr>
        <w:spacing w:line="240" w:lineRule="auto"/>
        <w:contextualSpacing/>
      </w:pPr>
      <w:r>
        <w:t>растить хлеб</w:t>
      </w:r>
    </w:p>
    <w:p w:rsidR="00116235" w:rsidRDefault="00AB27F0">
      <w:pPr>
        <w:widowControl w:val="0"/>
        <w:numPr>
          <w:ilvl w:val="0"/>
          <w:numId w:val="111"/>
        </w:numPr>
        <w:spacing w:line="240" w:lineRule="auto"/>
        <w:contextualSpacing/>
      </w:pPr>
      <w:r>
        <w:t>защищать Родину</w:t>
      </w:r>
    </w:p>
    <w:p w:rsidR="00116235" w:rsidRDefault="00116235">
      <w:pPr>
        <w:ind w:firstLine="720"/>
        <w:contextualSpacing/>
      </w:pPr>
    </w:p>
    <w:p w:rsidR="00116235" w:rsidRDefault="00AB27F0">
      <w:pPr>
        <w:ind w:firstLine="720"/>
        <w:contextualSpacing/>
        <w:jc w:val="center"/>
        <w:rPr>
          <w:b/>
        </w:rPr>
      </w:pPr>
      <w:r>
        <w:rPr>
          <w:b/>
        </w:rPr>
        <w:t>Часть   2</w:t>
      </w:r>
    </w:p>
    <w:p w:rsidR="00116235" w:rsidRDefault="00116235">
      <w:pPr>
        <w:ind w:firstLine="720"/>
        <w:contextualSpacing/>
        <w:jc w:val="center"/>
        <w:rPr>
          <w:b/>
        </w:rPr>
      </w:pPr>
    </w:p>
    <w:p w:rsidR="00116235" w:rsidRDefault="00AB27F0">
      <w:pPr>
        <w:ind w:firstLine="720"/>
        <w:contextualSpacing/>
      </w:pPr>
      <w:r>
        <w:t>При выполнении заданий этой части (задания 9-14) кратко запиши ответ.</w:t>
      </w:r>
    </w:p>
    <w:p w:rsidR="00116235" w:rsidRDefault="00AB27F0">
      <w:pPr>
        <w:widowControl w:val="0"/>
        <w:numPr>
          <w:ilvl w:val="0"/>
          <w:numId w:val="103"/>
        </w:numPr>
        <w:spacing w:line="240" w:lineRule="auto"/>
        <w:contextualSpacing/>
      </w:pPr>
      <w:r>
        <w:t>Запиши начало сказочного повествования.  (1 предложение)</w:t>
      </w:r>
    </w:p>
    <w:p w:rsidR="00116235" w:rsidRDefault="00AB27F0">
      <w:pPr>
        <w:ind w:firstLine="720"/>
        <w:contextualSpacing/>
      </w:pPr>
      <w:r>
        <w:t>Ответ:_____________________________________________________</w:t>
      </w:r>
    </w:p>
    <w:p w:rsidR="00116235" w:rsidRDefault="00AB27F0">
      <w:pPr>
        <w:widowControl w:val="0"/>
        <w:numPr>
          <w:ilvl w:val="0"/>
          <w:numId w:val="103"/>
        </w:numPr>
        <w:spacing w:line="240" w:lineRule="auto"/>
        <w:contextualSpacing/>
      </w:pPr>
      <w:r>
        <w:t>Выпиши имя   реального героя, который участвовал   в Куликовской битве на стороне русских.</w:t>
      </w:r>
    </w:p>
    <w:p w:rsidR="00116235" w:rsidRDefault="00AB27F0">
      <w:pPr>
        <w:ind w:firstLine="720"/>
        <w:contextualSpacing/>
      </w:pPr>
      <w:r>
        <w:t>Ответ:_____________________________________________________</w:t>
      </w:r>
    </w:p>
    <w:p w:rsidR="00116235" w:rsidRDefault="00AB27F0">
      <w:pPr>
        <w:widowControl w:val="0"/>
        <w:numPr>
          <w:ilvl w:val="0"/>
          <w:numId w:val="103"/>
        </w:numPr>
        <w:spacing w:line="240" w:lineRule="auto"/>
        <w:contextualSpacing/>
      </w:pPr>
      <w:r>
        <w:t xml:space="preserve">Назови сказочного персонажа из этого текста. </w:t>
      </w:r>
    </w:p>
    <w:p w:rsidR="00116235" w:rsidRDefault="00AB27F0">
      <w:pPr>
        <w:ind w:left="720" w:firstLine="0"/>
        <w:contextualSpacing/>
      </w:pPr>
      <w:r>
        <w:t>Ответ:_____________________________________________________</w:t>
      </w:r>
    </w:p>
    <w:p w:rsidR="00116235" w:rsidRDefault="00116235">
      <w:pPr>
        <w:ind w:left="720" w:firstLine="0"/>
        <w:contextualSpacing/>
      </w:pPr>
    </w:p>
    <w:p w:rsidR="00116235" w:rsidRDefault="00AB27F0">
      <w:pPr>
        <w:widowControl w:val="0"/>
        <w:numPr>
          <w:ilvl w:val="0"/>
          <w:numId w:val="103"/>
        </w:numPr>
        <w:spacing w:line="240" w:lineRule="auto"/>
        <w:contextualSpacing/>
      </w:pPr>
      <w:r>
        <w:t>Восстанови верную последовательность пунктов плана прочитанного текста.</w:t>
      </w:r>
    </w:p>
    <w:p w:rsidR="00116235" w:rsidRDefault="00AB27F0">
      <w:pPr>
        <w:ind w:firstLine="720"/>
        <w:contextualSpacing/>
      </w:pPr>
      <w:r>
        <w:t xml:space="preserve">А) Сила богатырского каравая </w:t>
      </w:r>
    </w:p>
    <w:p w:rsidR="00116235" w:rsidRDefault="00AB27F0">
      <w:pPr>
        <w:ind w:firstLine="720"/>
        <w:contextualSpacing/>
      </w:pPr>
      <w:r>
        <w:t>Б) Остановка богатыря Пересвета на поле по пути на битву с ордынским ханом, Мамаем</w:t>
      </w:r>
    </w:p>
    <w:p w:rsidR="00116235" w:rsidRDefault="00AB27F0">
      <w:pPr>
        <w:ind w:firstLine="720"/>
        <w:contextualSpacing/>
      </w:pPr>
      <w:r>
        <w:t xml:space="preserve">В) Печальные слова Житного деда </w:t>
      </w:r>
    </w:p>
    <w:p w:rsidR="00116235" w:rsidRDefault="00AB27F0">
      <w:pPr>
        <w:ind w:firstLine="720"/>
        <w:contextualSpacing/>
      </w:pPr>
      <w:r>
        <w:t xml:space="preserve">Г) Богатырский покос пшеничного поля </w:t>
      </w:r>
    </w:p>
    <w:p w:rsidR="00116235" w:rsidRDefault="00AB27F0">
      <w:pPr>
        <w:ind w:firstLine="720"/>
        <w:contextualSpacing/>
      </w:pPr>
      <w:r>
        <w:t>Д) Подмога деревенских мальчишек</w:t>
      </w:r>
    </w:p>
    <w:p w:rsidR="00116235" w:rsidRDefault="00AB27F0">
      <w:pPr>
        <w:ind w:firstLine="720"/>
        <w:contextualSpacing/>
      </w:pPr>
      <w:r>
        <w:t>Ответ:___________________________________________________</w:t>
      </w:r>
      <w:r>
        <w:tab/>
      </w:r>
    </w:p>
    <w:p w:rsidR="00116235" w:rsidRDefault="00AB27F0">
      <w:pPr>
        <w:widowControl w:val="0"/>
        <w:numPr>
          <w:ilvl w:val="0"/>
          <w:numId w:val="103"/>
        </w:numPr>
        <w:spacing w:line="240" w:lineRule="auto"/>
        <w:contextualSpacing/>
      </w:pPr>
      <w:r>
        <w:t>Запиши название книги о защитниках Отечества, которую ты читал.</w:t>
      </w:r>
    </w:p>
    <w:p w:rsidR="00116235" w:rsidRDefault="00AB27F0">
      <w:pPr>
        <w:ind w:firstLine="720"/>
        <w:contextualSpacing/>
      </w:pPr>
      <w:r>
        <w:t>Ответ:__________________________________________________</w:t>
      </w:r>
    </w:p>
    <w:p w:rsidR="00116235" w:rsidRDefault="00AB27F0">
      <w:pPr>
        <w:ind w:firstLine="720"/>
        <w:contextualSpacing/>
      </w:pPr>
      <w:r>
        <w:tab/>
      </w:r>
    </w:p>
    <w:p w:rsidR="00116235" w:rsidRDefault="00AB27F0">
      <w:pPr>
        <w:widowControl w:val="0"/>
        <w:numPr>
          <w:ilvl w:val="0"/>
          <w:numId w:val="103"/>
        </w:numPr>
        <w:spacing w:line="240" w:lineRule="auto"/>
        <w:contextualSpacing/>
      </w:pPr>
      <w:r>
        <w:t>Каких героев, защищавших нашу Родину (два-три), ты ещё знаешь?</w:t>
      </w:r>
    </w:p>
    <w:p w:rsidR="00116235" w:rsidRDefault="00AB27F0">
      <w:pPr>
        <w:ind w:firstLine="720"/>
        <w:contextualSpacing/>
      </w:pPr>
      <w:r>
        <w:lastRenderedPageBreak/>
        <w:t>Ответ:___________________________________________________</w:t>
      </w:r>
      <w:r>
        <w:tab/>
      </w:r>
      <w:r>
        <w:tab/>
      </w:r>
      <w:r>
        <w:tab/>
      </w:r>
      <w:r>
        <w:tab/>
      </w:r>
    </w:p>
    <w:p w:rsidR="00116235" w:rsidRDefault="00AB27F0">
      <w:pPr>
        <w:ind w:firstLine="720"/>
        <w:contextualSpacing/>
        <w:jc w:val="center"/>
        <w:rPr>
          <w:b/>
        </w:rPr>
      </w:pPr>
      <w:r>
        <w:rPr>
          <w:b/>
        </w:rPr>
        <w:t>Часть   3</w:t>
      </w:r>
    </w:p>
    <w:p w:rsidR="00116235" w:rsidRDefault="00AB27F0">
      <w:pPr>
        <w:contextualSpacing/>
      </w:pPr>
      <w:r>
        <w:t>Сформулируй и запиши ответ (5-6 предложений) на вопрос (задание 15).</w:t>
      </w:r>
    </w:p>
    <w:p w:rsidR="00116235" w:rsidRDefault="00AB27F0">
      <w:pPr>
        <w:widowControl w:val="0"/>
        <w:numPr>
          <w:ilvl w:val="0"/>
          <w:numId w:val="103"/>
        </w:numPr>
        <w:spacing w:line="240" w:lineRule="auto"/>
        <w:contextualSpacing/>
      </w:pPr>
      <w:r>
        <w:t xml:space="preserve">Понравилось ли тебе это произведение и чем? </w:t>
      </w:r>
    </w:p>
    <w:p w:rsidR="00116235" w:rsidRDefault="00AB27F0">
      <w:pPr>
        <w:ind w:left="720" w:firstLine="0"/>
        <w:contextualSpacing/>
      </w:pPr>
      <w:r>
        <w:t>Ответ:_______________________________________________________________________</w:t>
      </w:r>
    </w:p>
    <w:p w:rsidR="00116235" w:rsidRDefault="00116235">
      <w:pPr>
        <w:ind w:left="720" w:firstLine="0"/>
        <w:contextualSpacing/>
      </w:pPr>
    </w:p>
    <w:p w:rsidR="00116235" w:rsidRDefault="00116235">
      <w:pPr>
        <w:ind w:left="720" w:firstLine="0"/>
        <w:contextualSpacing/>
      </w:pPr>
    </w:p>
    <w:p w:rsidR="00116235" w:rsidRDefault="00AB27F0">
      <w:pPr>
        <w:spacing w:line="240" w:lineRule="auto"/>
        <w:jc w:val="center"/>
        <w:rPr>
          <w:rFonts w:ascii="Times New Roman CYR" w:hAnsi="Times New Roman CYR"/>
          <w:b/>
        </w:rPr>
      </w:pPr>
      <w:r>
        <w:rPr>
          <w:rFonts w:ascii="Times New Roman CYR" w:hAnsi="Times New Roman CYR"/>
          <w:b/>
        </w:rPr>
        <w:t>Промежуточная аттестация 2 класс</w:t>
      </w:r>
    </w:p>
    <w:p w:rsidR="00116235" w:rsidRDefault="00AB27F0">
      <w:pPr>
        <w:spacing w:line="240" w:lineRule="auto"/>
        <w:rPr>
          <w:rFonts w:ascii="Times New Roman CYR" w:hAnsi="Times New Roman CYR"/>
          <w:b/>
        </w:rPr>
      </w:pPr>
      <w:r>
        <w:rPr>
          <w:b/>
        </w:rPr>
        <w:t xml:space="preserve">1. </w:t>
      </w:r>
      <w:r>
        <w:rPr>
          <w:rFonts w:ascii="Times New Roman CYR" w:hAnsi="Times New Roman CYR"/>
          <w:b/>
        </w:rPr>
        <w:t>Посчитай и напиши. (4 балла)</w:t>
      </w:r>
    </w:p>
    <w:p w:rsidR="00116235" w:rsidRDefault="00AB27F0">
      <w:pPr>
        <w:numPr>
          <w:ilvl w:val="0"/>
          <w:numId w:val="112"/>
        </w:numPr>
        <w:spacing w:line="240" w:lineRule="auto"/>
        <w:rPr>
          <w:b/>
        </w:rPr>
      </w:pPr>
      <w:r>
        <w:rPr>
          <w:b/>
        </w:rPr>
        <w:t>ten + three = Thirteen</w:t>
      </w:r>
    </w:p>
    <w:p w:rsidR="00116235" w:rsidRDefault="00AB27F0">
      <w:pPr>
        <w:spacing w:line="240" w:lineRule="auto"/>
      </w:pPr>
      <w:r>
        <w:t>1. eight + two + five = …………………………………</w:t>
      </w:r>
    </w:p>
    <w:p w:rsidR="00116235" w:rsidRDefault="00AB27F0">
      <w:pPr>
        <w:spacing w:line="240" w:lineRule="auto"/>
      </w:pPr>
      <w:r>
        <w:t>2. seven + five = ……….……………………………….</w:t>
      </w:r>
    </w:p>
    <w:p w:rsidR="00116235" w:rsidRDefault="00AB27F0">
      <w:pPr>
        <w:spacing w:line="240" w:lineRule="auto"/>
      </w:pPr>
      <w:r>
        <w:t>3. four + twelve = ……………………………………….</w:t>
      </w:r>
    </w:p>
    <w:p w:rsidR="00116235" w:rsidRDefault="00AB27F0">
      <w:pPr>
        <w:spacing w:line="240" w:lineRule="auto"/>
      </w:pPr>
      <w:r>
        <w:t>4. six + eleven = ………………………………………….</w:t>
      </w:r>
    </w:p>
    <w:p w:rsidR="00116235" w:rsidRDefault="00116235">
      <w:pPr>
        <w:spacing w:line="240" w:lineRule="auto"/>
      </w:pPr>
    </w:p>
    <w:p w:rsidR="00116235" w:rsidRDefault="00AB27F0">
      <w:pPr>
        <w:spacing w:line="240" w:lineRule="auto"/>
        <w:rPr>
          <w:rFonts w:ascii="Times New Roman CYR" w:hAnsi="Times New Roman CYR"/>
          <w:b/>
        </w:rPr>
      </w:pPr>
      <w:r>
        <w:rPr>
          <w:b/>
        </w:rPr>
        <w:t xml:space="preserve">2. </w:t>
      </w:r>
      <w:r>
        <w:rPr>
          <w:rFonts w:ascii="Times New Roman CYR" w:hAnsi="Times New Roman CYR"/>
          <w:b/>
        </w:rPr>
        <w:t>Напиши True или False. (5 баллов)</w:t>
      </w:r>
    </w:p>
    <w:p w:rsidR="00116235" w:rsidRDefault="00AB27F0">
      <w:pPr>
        <w:numPr>
          <w:ilvl w:val="0"/>
          <w:numId w:val="112"/>
        </w:numPr>
        <w:spacing w:line="240" w:lineRule="auto"/>
        <w:rPr>
          <w:b/>
        </w:rPr>
      </w:pPr>
      <w:r w:rsidRPr="00AB27F0">
        <w:rPr>
          <w:b/>
          <w:lang w:val="en-US"/>
        </w:rPr>
        <w:t>The chairs are behind the table. …</w:t>
      </w:r>
      <w:r>
        <w:rPr>
          <w:b/>
        </w:rPr>
        <w:t>False………..</w:t>
      </w:r>
    </w:p>
    <w:p w:rsidR="00116235" w:rsidRPr="00AB27F0" w:rsidRDefault="00AB27F0">
      <w:pPr>
        <w:spacing w:line="240" w:lineRule="auto"/>
        <w:rPr>
          <w:lang w:val="en-US"/>
        </w:rPr>
      </w:pPr>
      <w:r w:rsidRPr="00AB27F0">
        <w:rPr>
          <w:lang w:val="en-US"/>
        </w:rPr>
        <w:t>1. The books are on the table. …………………………..</w:t>
      </w:r>
    </w:p>
    <w:p w:rsidR="00116235" w:rsidRPr="00AB27F0" w:rsidRDefault="00AB27F0">
      <w:pPr>
        <w:spacing w:line="240" w:lineRule="auto"/>
        <w:rPr>
          <w:lang w:val="en-US"/>
        </w:rPr>
      </w:pPr>
      <w:r w:rsidRPr="00AB27F0">
        <w:rPr>
          <w:lang w:val="en-US"/>
        </w:rPr>
        <w:t>2. The children are behind the door. …………………….</w:t>
      </w:r>
    </w:p>
    <w:p w:rsidR="00116235" w:rsidRPr="00AB27F0" w:rsidRDefault="00AB27F0">
      <w:pPr>
        <w:spacing w:line="240" w:lineRule="auto"/>
        <w:rPr>
          <w:lang w:val="en-US"/>
        </w:rPr>
      </w:pPr>
      <w:r w:rsidRPr="00AB27F0">
        <w:rPr>
          <w:lang w:val="en-US"/>
        </w:rPr>
        <w:t>3. The rulers are in the bag. ……………………………..</w:t>
      </w:r>
    </w:p>
    <w:p w:rsidR="00116235" w:rsidRPr="00AB27F0" w:rsidRDefault="00AB27F0">
      <w:pPr>
        <w:spacing w:line="240" w:lineRule="auto"/>
        <w:rPr>
          <w:lang w:val="en-US"/>
        </w:rPr>
      </w:pPr>
      <w:r w:rsidRPr="00AB27F0">
        <w:rPr>
          <w:lang w:val="en-US"/>
        </w:rPr>
        <w:t>4. The bag is near the door. ………………………………</w:t>
      </w:r>
    </w:p>
    <w:p w:rsidR="00116235" w:rsidRPr="00AB27F0" w:rsidRDefault="00AB27F0">
      <w:pPr>
        <w:spacing w:line="240" w:lineRule="auto"/>
        <w:rPr>
          <w:lang w:val="en-US"/>
        </w:rPr>
      </w:pPr>
      <w:r w:rsidRPr="00AB27F0">
        <w:rPr>
          <w:lang w:val="en-US"/>
        </w:rPr>
        <w:t>5. The books are under table. …………………………….</w:t>
      </w:r>
    </w:p>
    <w:p w:rsidR="00116235" w:rsidRPr="00AB27F0" w:rsidRDefault="00116235">
      <w:pPr>
        <w:spacing w:line="240" w:lineRule="auto"/>
        <w:rPr>
          <w:lang w:val="en-US"/>
        </w:rPr>
      </w:pPr>
    </w:p>
    <w:p w:rsidR="00116235" w:rsidRDefault="00AB27F0">
      <w:pPr>
        <w:spacing w:line="240" w:lineRule="auto"/>
        <w:rPr>
          <w:rFonts w:ascii="Times New Roman CYR" w:hAnsi="Times New Roman CYR"/>
          <w:b/>
        </w:rPr>
      </w:pPr>
      <w:r>
        <w:rPr>
          <w:b/>
        </w:rPr>
        <w:t xml:space="preserve">3. </w:t>
      </w:r>
      <w:r>
        <w:rPr>
          <w:rFonts w:ascii="Times New Roman CYR" w:hAnsi="Times New Roman CYR"/>
          <w:b/>
        </w:rPr>
        <w:t>Напиши can или can`t. (5 баллов)</w:t>
      </w:r>
    </w:p>
    <w:p w:rsidR="00116235" w:rsidRDefault="00AB27F0">
      <w:pPr>
        <w:numPr>
          <w:ilvl w:val="0"/>
          <w:numId w:val="112"/>
        </w:numPr>
        <w:spacing w:line="240" w:lineRule="auto"/>
        <w:rPr>
          <w:b/>
        </w:rPr>
      </w:pPr>
      <w:r>
        <w:rPr>
          <w:b/>
        </w:rPr>
        <w:t>...Can……… birds play volleyball?</w:t>
      </w:r>
    </w:p>
    <w:p w:rsidR="00116235" w:rsidRDefault="00AB27F0">
      <w:pPr>
        <w:spacing w:line="240" w:lineRule="auto"/>
      </w:pPr>
      <w:r>
        <w:t>1. Fish……………..swim.</w:t>
      </w:r>
    </w:p>
    <w:p w:rsidR="00116235" w:rsidRDefault="00AB27F0">
      <w:pPr>
        <w:spacing w:line="240" w:lineRule="auto"/>
      </w:pPr>
      <w:r>
        <w:t>2. Lions …………..fly.</w:t>
      </w:r>
    </w:p>
    <w:p w:rsidR="00116235" w:rsidRDefault="00AB27F0">
      <w:pPr>
        <w:spacing w:line="240" w:lineRule="auto"/>
      </w:pPr>
      <w:r>
        <w:t>3. ………………….zebras ride bikes?</w:t>
      </w:r>
    </w:p>
    <w:p w:rsidR="00116235" w:rsidRDefault="00AB27F0">
      <w:pPr>
        <w:spacing w:line="240" w:lineRule="auto"/>
      </w:pPr>
      <w:r>
        <w:t>4. Parrots…………..fly.</w:t>
      </w:r>
    </w:p>
    <w:p w:rsidR="00116235" w:rsidRDefault="00AB27F0">
      <w:pPr>
        <w:spacing w:line="240" w:lineRule="auto"/>
      </w:pPr>
      <w:r>
        <w:t>5. Insects…………...talk.</w:t>
      </w:r>
    </w:p>
    <w:p w:rsidR="00116235" w:rsidRDefault="00116235">
      <w:pPr>
        <w:spacing w:line="240" w:lineRule="auto"/>
      </w:pPr>
    </w:p>
    <w:p w:rsidR="00116235" w:rsidRPr="00AB27F0" w:rsidRDefault="00AB27F0">
      <w:pPr>
        <w:spacing w:line="240" w:lineRule="auto"/>
        <w:rPr>
          <w:rFonts w:ascii="Times New Roman CYR" w:hAnsi="Times New Roman CYR"/>
          <w:b/>
          <w:lang w:val="en-US"/>
        </w:rPr>
      </w:pPr>
      <w:r w:rsidRPr="00AB27F0">
        <w:rPr>
          <w:b/>
          <w:lang w:val="en-US"/>
        </w:rPr>
        <w:t xml:space="preserve">4. </w:t>
      </w:r>
      <w:r>
        <w:rPr>
          <w:rFonts w:ascii="Times New Roman CYR" w:hAnsi="Times New Roman CYR"/>
          <w:b/>
        </w:rPr>
        <w:t>Впиши</w:t>
      </w:r>
      <w:r w:rsidRPr="00AB27F0">
        <w:rPr>
          <w:rFonts w:ascii="Times New Roman CYR" w:hAnsi="Times New Roman CYR"/>
          <w:b/>
          <w:lang w:val="en-US"/>
        </w:rPr>
        <w:t xml:space="preserve"> You must / You musn`t  …..(4 </w:t>
      </w:r>
      <w:r>
        <w:rPr>
          <w:rFonts w:ascii="Times New Roman CYR" w:hAnsi="Times New Roman CYR"/>
          <w:b/>
        </w:rPr>
        <w:t>балла</w:t>
      </w:r>
      <w:r w:rsidRPr="00AB27F0">
        <w:rPr>
          <w:rFonts w:ascii="Times New Roman CYR" w:hAnsi="Times New Roman CYR"/>
          <w:b/>
          <w:lang w:val="en-US"/>
        </w:rPr>
        <w:t>)</w:t>
      </w:r>
    </w:p>
    <w:p w:rsidR="00116235" w:rsidRPr="00AB27F0" w:rsidRDefault="00AB27F0">
      <w:pPr>
        <w:numPr>
          <w:ilvl w:val="0"/>
          <w:numId w:val="112"/>
        </w:numPr>
        <w:spacing w:line="240" w:lineRule="auto"/>
        <w:rPr>
          <w:b/>
          <w:lang w:val="en-US"/>
        </w:rPr>
      </w:pPr>
      <w:r w:rsidRPr="00AB27F0">
        <w:rPr>
          <w:b/>
          <w:lang w:val="en-US"/>
        </w:rPr>
        <w:t xml:space="preserve"> …...You musn`t……. run in the road.</w:t>
      </w:r>
    </w:p>
    <w:p w:rsidR="00116235" w:rsidRPr="00AB27F0" w:rsidRDefault="00AB27F0">
      <w:pPr>
        <w:spacing w:line="240" w:lineRule="auto"/>
        <w:rPr>
          <w:lang w:val="en-US"/>
        </w:rPr>
      </w:pPr>
      <w:r w:rsidRPr="00AB27F0">
        <w:rPr>
          <w:lang w:val="en-US"/>
        </w:rPr>
        <w:t>1. …………………….. do your homework.</w:t>
      </w:r>
    </w:p>
    <w:p w:rsidR="00116235" w:rsidRPr="00AB27F0" w:rsidRDefault="00AB27F0">
      <w:pPr>
        <w:spacing w:line="240" w:lineRule="auto"/>
        <w:rPr>
          <w:lang w:val="en-US"/>
        </w:rPr>
      </w:pPr>
      <w:r w:rsidRPr="00AB27F0">
        <w:rPr>
          <w:lang w:val="en-US"/>
        </w:rPr>
        <w:t>2. …………………….. eat ten ice creams.</w:t>
      </w:r>
    </w:p>
    <w:p w:rsidR="00116235" w:rsidRPr="00AB27F0" w:rsidRDefault="00AB27F0">
      <w:pPr>
        <w:spacing w:line="240" w:lineRule="auto"/>
        <w:rPr>
          <w:lang w:val="en-US"/>
        </w:rPr>
      </w:pPr>
      <w:r w:rsidRPr="00AB27F0">
        <w:rPr>
          <w:lang w:val="en-US"/>
        </w:rPr>
        <w:t>3. …………………….. clean your teeth.</w:t>
      </w:r>
    </w:p>
    <w:p w:rsidR="00116235" w:rsidRPr="00AB27F0" w:rsidRDefault="00AB27F0">
      <w:pPr>
        <w:spacing w:line="240" w:lineRule="auto"/>
        <w:rPr>
          <w:lang w:val="en-US"/>
        </w:rPr>
      </w:pPr>
      <w:r w:rsidRPr="00AB27F0">
        <w:rPr>
          <w:lang w:val="en-US"/>
        </w:rPr>
        <w:t>4. …………………….. drink lots of cola.</w:t>
      </w:r>
    </w:p>
    <w:p w:rsidR="00116235" w:rsidRPr="00AB27F0" w:rsidRDefault="00116235">
      <w:pPr>
        <w:spacing w:line="240" w:lineRule="auto"/>
        <w:rPr>
          <w:lang w:val="en-US"/>
        </w:rPr>
      </w:pPr>
    </w:p>
    <w:p w:rsidR="00116235" w:rsidRDefault="00AB27F0">
      <w:pPr>
        <w:spacing w:line="240" w:lineRule="auto"/>
        <w:rPr>
          <w:rFonts w:ascii="Times New Roman CYR" w:hAnsi="Times New Roman CYR"/>
        </w:rPr>
      </w:pPr>
      <w:r>
        <w:t xml:space="preserve">5. </w:t>
      </w:r>
      <w:r>
        <w:rPr>
          <w:rFonts w:ascii="Times New Roman CYR" w:hAnsi="Times New Roman CYR"/>
        </w:rPr>
        <w:t>Напиши вопросы и ответы . (6 баллов)</w:t>
      </w:r>
    </w:p>
    <w:p w:rsidR="00116235" w:rsidRDefault="00AB27F0">
      <w:pPr>
        <w:numPr>
          <w:ilvl w:val="0"/>
          <w:numId w:val="112"/>
        </w:numPr>
        <w:spacing w:line="240" w:lineRule="auto"/>
      </w:pPr>
      <w:r>
        <w:t>go swimming</w:t>
      </w:r>
    </w:p>
    <w:p w:rsidR="00116235" w:rsidRPr="00AB27F0" w:rsidRDefault="00AB27F0">
      <w:pPr>
        <w:spacing w:line="240" w:lineRule="auto"/>
        <w:rPr>
          <w:lang w:val="en-US"/>
        </w:rPr>
      </w:pPr>
      <w:r w:rsidRPr="00AB27F0">
        <w:rPr>
          <w:lang w:val="en-US"/>
        </w:rPr>
        <w:lastRenderedPageBreak/>
        <w:t>…...May...we...go...swimming?...Yes,..you..may.</w:t>
      </w:r>
    </w:p>
    <w:p w:rsidR="00116235" w:rsidRPr="00AB27F0" w:rsidRDefault="00116235">
      <w:pPr>
        <w:spacing w:line="240" w:lineRule="auto"/>
        <w:rPr>
          <w:lang w:val="en-US"/>
        </w:rPr>
      </w:pPr>
    </w:p>
    <w:p w:rsidR="00116235" w:rsidRPr="00AB27F0" w:rsidRDefault="00AB27F0">
      <w:pPr>
        <w:spacing w:line="240" w:lineRule="auto"/>
        <w:rPr>
          <w:lang w:val="en-US"/>
        </w:rPr>
      </w:pPr>
      <w:r w:rsidRPr="00AB27F0">
        <w:rPr>
          <w:lang w:val="en-US"/>
        </w:rPr>
        <w:t>1. have ice cream for breakfast……………………………………………………..</w:t>
      </w:r>
    </w:p>
    <w:p w:rsidR="00116235" w:rsidRPr="00AB27F0" w:rsidRDefault="00116235">
      <w:pPr>
        <w:spacing w:line="240" w:lineRule="auto"/>
        <w:rPr>
          <w:lang w:val="en-US"/>
        </w:rPr>
      </w:pPr>
    </w:p>
    <w:p w:rsidR="00116235" w:rsidRPr="00AB27F0" w:rsidRDefault="00AB27F0">
      <w:pPr>
        <w:spacing w:line="240" w:lineRule="auto"/>
        <w:rPr>
          <w:lang w:val="en-US"/>
        </w:rPr>
      </w:pPr>
      <w:r w:rsidRPr="00AB27F0">
        <w:rPr>
          <w:lang w:val="en-US"/>
        </w:rPr>
        <w:t>2. have a birthday party on Sunday……………………………………………………..</w:t>
      </w:r>
    </w:p>
    <w:p w:rsidR="00116235" w:rsidRPr="00AB27F0" w:rsidRDefault="00116235">
      <w:pPr>
        <w:spacing w:line="240" w:lineRule="auto"/>
        <w:rPr>
          <w:lang w:val="en-US"/>
        </w:rPr>
      </w:pPr>
    </w:p>
    <w:p w:rsidR="00116235" w:rsidRDefault="00AB27F0">
      <w:pPr>
        <w:spacing w:line="240" w:lineRule="auto"/>
      </w:pPr>
      <w:r>
        <w:t>3. watchTVatnight………………………………………………………….</w:t>
      </w:r>
    </w:p>
    <w:p w:rsidR="00116235" w:rsidRDefault="00116235">
      <w:pPr>
        <w:spacing w:line="240" w:lineRule="auto"/>
      </w:pPr>
    </w:p>
    <w:p w:rsidR="00116235" w:rsidRDefault="00AB27F0">
      <w:pPr>
        <w:spacing w:line="240" w:lineRule="auto"/>
        <w:jc w:val="center"/>
        <w:rPr>
          <w:rFonts w:ascii="Times New Roman CYR" w:hAnsi="Times New Roman CYR"/>
          <w:b/>
        </w:rPr>
      </w:pPr>
      <w:r>
        <w:rPr>
          <w:rFonts w:ascii="Times New Roman CYR" w:hAnsi="Times New Roman CYR"/>
          <w:b/>
        </w:rPr>
        <w:t>Промежуточная аттестация 3 класс</w:t>
      </w:r>
    </w:p>
    <w:p w:rsidR="00116235" w:rsidRDefault="00AB27F0">
      <w:pPr>
        <w:spacing w:line="240" w:lineRule="auto"/>
        <w:rPr>
          <w:rFonts w:ascii="Times New Roman CYR" w:hAnsi="Times New Roman CYR"/>
          <w:b/>
        </w:rPr>
      </w:pPr>
      <w:r>
        <w:rPr>
          <w:b/>
        </w:rPr>
        <w:t xml:space="preserve">1. </w:t>
      </w:r>
      <w:r>
        <w:rPr>
          <w:rFonts w:ascii="Times New Roman CYR" w:hAnsi="Times New Roman CYR"/>
          <w:b/>
        </w:rPr>
        <w:t>Напиши предложения. (5 баллов)</w:t>
      </w:r>
    </w:p>
    <w:p w:rsidR="00116235" w:rsidRPr="00AB27F0" w:rsidRDefault="00AB27F0">
      <w:pPr>
        <w:numPr>
          <w:ilvl w:val="0"/>
          <w:numId w:val="112"/>
        </w:numPr>
        <w:spacing w:line="240" w:lineRule="auto"/>
        <w:rPr>
          <w:b/>
          <w:i/>
          <w:lang w:val="en-US"/>
        </w:rPr>
      </w:pPr>
      <w:r w:rsidRPr="00AB27F0">
        <w:rPr>
          <w:b/>
          <w:i/>
          <w:lang w:val="en-US"/>
        </w:rPr>
        <w:t>I / like pizza        I…like…pizza………………….</w:t>
      </w:r>
    </w:p>
    <w:p w:rsidR="00116235" w:rsidRPr="00AB27F0" w:rsidRDefault="00AB27F0">
      <w:pPr>
        <w:numPr>
          <w:ilvl w:val="0"/>
          <w:numId w:val="112"/>
        </w:numPr>
        <w:spacing w:line="240" w:lineRule="auto"/>
        <w:rPr>
          <w:b/>
          <w:i/>
          <w:lang w:val="en-US"/>
        </w:rPr>
      </w:pPr>
      <w:r w:rsidRPr="00AB27F0">
        <w:rPr>
          <w:b/>
          <w:i/>
          <w:lang w:val="en-US"/>
        </w:rPr>
        <w:t>Alice / read comics      Alice…doen`t…read…comics……………………..</w:t>
      </w:r>
    </w:p>
    <w:p w:rsidR="00116235" w:rsidRPr="00AB27F0" w:rsidRDefault="00AB27F0">
      <w:pPr>
        <w:spacing w:line="240" w:lineRule="auto"/>
        <w:rPr>
          <w:lang w:val="en-US"/>
        </w:rPr>
      </w:pPr>
      <w:r w:rsidRPr="00AB27F0">
        <w:rPr>
          <w:lang w:val="en-US"/>
        </w:rPr>
        <w:t>1. Cats / speak English           ………………………………………………………..</w:t>
      </w:r>
    </w:p>
    <w:p w:rsidR="00116235" w:rsidRPr="00AB27F0" w:rsidRDefault="00AB27F0">
      <w:pPr>
        <w:spacing w:line="240" w:lineRule="auto"/>
        <w:rPr>
          <w:lang w:val="en-US"/>
        </w:rPr>
      </w:pPr>
      <w:r w:rsidRPr="00AB27F0">
        <w:rPr>
          <w:lang w:val="en-US"/>
        </w:rPr>
        <w:t>2. Fred / drink milk      ……………………………………………………………….</w:t>
      </w:r>
    </w:p>
    <w:p w:rsidR="00116235" w:rsidRPr="00AB27F0" w:rsidRDefault="00AB27F0">
      <w:pPr>
        <w:spacing w:line="240" w:lineRule="auto"/>
        <w:rPr>
          <w:lang w:val="en-US"/>
        </w:rPr>
      </w:pPr>
      <w:r w:rsidRPr="00AB27F0">
        <w:rPr>
          <w:lang w:val="en-US"/>
        </w:rPr>
        <w:t>3. We / get up 5 o clock          ………………………………………………………..</w:t>
      </w:r>
    </w:p>
    <w:p w:rsidR="00116235" w:rsidRPr="00AB27F0" w:rsidRDefault="00AB27F0">
      <w:pPr>
        <w:spacing w:line="240" w:lineRule="auto"/>
        <w:rPr>
          <w:lang w:val="en-US"/>
        </w:rPr>
      </w:pPr>
      <w:r w:rsidRPr="00AB27F0">
        <w:rPr>
          <w:lang w:val="en-US"/>
        </w:rPr>
        <w:t>4. You / eat ice – cream</w:t>
      </w:r>
    </w:p>
    <w:p w:rsidR="00116235" w:rsidRPr="00AB27F0" w:rsidRDefault="00AB27F0">
      <w:pPr>
        <w:spacing w:line="240" w:lineRule="auto"/>
        <w:rPr>
          <w:lang w:val="en-US"/>
        </w:rPr>
      </w:pPr>
      <w:r w:rsidRPr="00AB27F0">
        <w:rPr>
          <w:lang w:val="en-US"/>
        </w:rPr>
        <w:t>5. Alex / watch TV in the morning     ……………………………………………….</w:t>
      </w:r>
    </w:p>
    <w:p w:rsidR="00116235" w:rsidRPr="00AB27F0" w:rsidRDefault="00116235">
      <w:pPr>
        <w:spacing w:line="240" w:lineRule="auto"/>
        <w:rPr>
          <w:lang w:val="en-US"/>
        </w:rPr>
      </w:pPr>
    </w:p>
    <w:p w:rsidR="00116235" w:rsidRPr="00AB27F0" w:rsidRDefault="00AB27F0">
      <w:pPr>
        <w:spacing w:line="240" w:lineRule="auto"/>
        <w:rPr>
          <w:rFonts w:ascii="Times New Roman CYR" w:hAnsi="Times New Roman CYR"/>
          <w:b/>
          <w:lang w:val="en-US"/>
        </w:rPr>
      </w:pPr>
      <w:r w:rsidRPr="00AB27F0">
        <w:rPr>
          <w:b/>
          <w:lang w:val="en-US"/>
        </w:rPr>
        <w:t xml:space="preserve">2. </w:t>
      </w:r>
      <w:r>
        <w:rPr>
          <w:rFonts w:ascii="Times New Roman CYR" w:hAnsi="Times New Roman CYR"/>
          <w:b/>
        </w:rPr>
        <w:t>Впиши</w:t>
      </w:r>
      <w:r w:rsidRPr="00AB27F0">
        <w:rPr>
          <w:rFonts w:ascii="Times New Roman CYR" w:hAnsi="Times New Roman CYR"/>
          <w:b/>
          <w:lang w:val="en-US"/>
        </w:rPr>
        <w:t xml:space="preserve"> will </w:t>
      </w:r>
      <w:r>
        <w:rPr>
          <w:rFonts w:ascii="Times New Roman CYR" w:hAnsi="Times New Roman CYR"/>
          <w:b/>
        </w:rPr>
        <w:t>или</w:t>
      </w:r>
      <w:r w:rsidRPr="00AB27F0">
        <w:rPr>
          <w:rFonts w:ascii="Times New Roman CYR" w:hAnsi="Times New Roman CYR"/>
          <w:b/>
          <w:lang w:val="en-US"/>
        </w:rPr>
        <w:t xml:space="preserve"> won`t (8 </w:t>
      </w:r>
      <w:r>
        <w:rPr>
          <w:rFonts w:ascii="Times New Roman CYR" w:hAnsi="Times New Roman CYR"/>
          <w:b/>
        </w:rPr>
        <w:t>баллов</w:t>
      </w:r>
      <w:r w:rsidRPr="00AB27F0">
        <w:rPr>
          <w:rFonts w:ascii="Times New Roman CYR" w:hAnsi="Times New Roman CYR"/>
          <w:b/>
          <w:lang w:val="en-US"/>
        </w:rPr>
        <w:t>)</w:t>
      </w:r>
    </w:p>
    <w:p w:rsidR="00116235" w:rsidRPr="00AB27F0" w:rsidRDefault="00AB27F0">
      <w:pPr>
        <w:numPr>
          <w:ilvl w:val="0"/>
          <w:numId w:val="112"/>
        </w:numPr>
        <w:spacing w:line="240" w:lineRule="auto"/>
        <w:ind w:left="790"/>
        <w:rPr>
          <w:b/>
          <w:i/>
          <w:lang w:val="en-US"/>
        </w:rPr>
      </w:pPr>
      <w:r w:rsidRPr="00AB27F0">
        <w:rPr>
          <w:b/>
          <w:i/>
          <w:lang w:val="en-US"/>
        </w:rPr>
        <w:t>The teacher …..will…...teach children .</w:t>
      </w:r>
    </w:p>
    <w:p w:rsidR="00116235" w:rsidRPr="00AB27F0" w:rsidRDefault="00AB27F0">
      <w:pPr>
        <w:spacing w:line="240" w:lineRule="auto"/>
        <w:rPr>
          <w:b/>
          <w:lang w:val="en-US"/>
        </w:rPr>
      </w:pPr>
      <w:r w:rsidRPr="00AB27F0">
        <w:rPr>
          <w:b/>
          <w:i/>
          <w:lang w:val="en-US"/>
        </w:rPr>
        <w:t>She …..won`t ...laugh at them</w:t>
      </w:r>
      <w:r w:rsidRPr="00AB27F0">
        <w:rPr>
          <w:b/>
          <w:lang w:val="en-US"/>
        </w:rPr>
        <w:t>.</w:t>
      </w:r>
    </w:p>
    <w:p w:rsidR="00116235" w:rsidRPr="00AB27F0" w:rsidRDefault="00AB27F0">
      <w:pPr>
        <w:spacing w:line="240" w:lineRule="auto"/>
        <w:rPr>
          <w:lang w:val="en-US"/>
        </w:rPr>
      </w:pPr>
      <w:r w:rsidRPr="00AB27F0">
        <w:rPr>
          <w:lang w:val="en-US"/>
        </w:rPr>
        <w:t>1. The pilot ………………...sleep on the plane.  He ……………….fly it.</w:t>
      </w:r>
    </w:p>
    <w:p w:rsidR="00116235" w:rsidRPr="00AB27F0" w:rsidRDefault="00AB27F0">
      <w:pPr>
        <w:spacing w:line="240" w:lineRule="auto"/>
        <w:rPr>
          <w:lang w:val="en-US"/>
        </w:rPr>
      </w:pPr>
      <w:r w:rsidRPr="00AB27F0">
        <w:rPr>
          <w:lang w:val="en-US"/>
        </w:rPr>
        <w:t>2. The politician …………...talk to lots of people. He ………………..wear a uniform.</w:t>
      </w:r>
    </w:p>
    <w:p w:rsidR="00116235" w:rsidRPr="00AB27F0" w:rsidRDefault="00AB27F0">
      <w:pPr>
        <w:spacing w:line="240" w:lineRule="auto"/>
        <w:rPr>
          <w:lang w:val="en-US"/>
        </w:rPr>
      </w:pPr>
      <w:r w:rsidRPr="00AB27F0">
        <w:rPr>
          <w:lang w:val="en-US"/>
        </w:rPr>
        <w:t>3. The fireman ………………..wear a uniform. He ………...drive a tractor.</w:t>
      </w:r>
    </w:p>
    <w:p w:rsidR="00116235" w:rsidRDefault="00AB27F0">
      <w:pPr>
        <w:spacing w:line="240" w:lineRule="auto"/>
      </w:pPr>
      <w:r w:rsidRPr="00AB27F0">
        <w:rPr>
          <w:lang w:val="en-US"/>
        </w:rPr>
        <w:t xml:space="preserve">4. The acrobat …………...swing on a big swing. </w:t>
      </w:r>
      <w:r>
        <w:t>She …………...falloff.</w:t>
      </w:r>
    </w:p>
    <w:p w:rsidR="00116235" w:rsidRDefault="00116235">
      <w:pPr>
        <w:spacing w:line="240" w:lineRule="auto"/>
      </w:pPr>
    </w:p>
    <w:p w:rsidR="00116235" w:rsidRDefault="00AB27F0">
      <w:pPr>
        <w:spacing w:line="240" w:lineRule="auto"/>
        <w:rPr>
          <w:rFonts w:ascii="Times New Roman CYR" w:hAnsi="Times New Roman CYR"/>
          <w:b/>
        </w:rPr>
      </w:pPr>
      <w:r>
        <w:rPr>
          <w:b/>
        </w:rPr>
        <w:t xml:space="preserve">3. </w:t>
      </w:r>
      <w:r>
        <w:rPr>
          <w:rFonts w:ascii="Times New Roman CYR" w:hAnsi="Times New Roman CYR"/>
          <w:b/>
        </w:rPr>
        <w:t>Допиши предложения. (5 баллов)</w:t>
      </w:r>
    </w:p>
    <w:p w:rsidR="00116235" w:rsidRDefault="00AB27F0">
      <w:pPr>
        <w:spacing w:line="240" w:lineRule="auto"/>
        <w:rPr>
          <w:b/>
        </w:rPr>
      </w:pPr>
      <w:r>
        <w:rPr>
          <w:b/>
        </w:rPr>
        <w:t>Big / small</w:t>
      </w:r>
    </w:p>
    <w:p w:rsidR="00116235" w:rsidRPr="00AB27F0" w:rsidRDefault="00AB27F0">
      <w:pPr>
        <w:numPr>
          <w:ilvl w:val="0"/>
          <w:numId w:val="112"/>
        </w:numPr>
        <w:spacing w:line="240" w:lineRule="auto"/>
        <w:rPr>
          <w:b/>
          <w:i/>
          <w:lang w:val="en-US"/>
        </w:rPr>
      </w:pPr>
      <w:r w:rsidRPr="00AB27F0">
        <w:rPr>
          <w:b/>
          <w:i/>
          <w:lang w:val="en-US"/>
        </w:rPr>
        <w:t>The elephant….is...bigger...than...the...dog….</w:t>
      </w:r>
    </w:p>
    <w:p w:rsidR="00116235" w:rsidRPr="00AB27F0" w:rsidRDefault="00AB27F0">
      <w:pPr>
        <w:spacing w:line="240" w:lineRule="auto"/>
        <w:rPr>
          <w:lang w:val="en-US"/>
        </w:rPr>
      </w:pPr>
      <w:r w:rsidRPr="00AB27F0">
        <w:rPr>
          <w:lang w:val="en-US"/>
        </w:rPr>
        <w:t>1. The cat is.…………………………..than the dog.</w:t>
      </w:r>
    </w:p>
    <w:p w:rsidR="00116235" w:rsidRPr="00AB27F0" w:rsidRDefault="00AB27F0">
      <w:pPr>
        <w:spacing w:line="240" w:lineRule="auto"/>
        <w:rPr>
          <w:lang w:val="en-US"/>
        </w:rPr>
      </w:pPr>
      <w:r w:rsidRPr="00AB27F0">
        <w:rPr>
          <w:lang w:val="en-US"/>
        </w:rPr>
        <w:t>2. The  elephant is the ……………………………. .</w:t>
      </w:r>
    </w:p>
    <w:p w:rsidR="00116235" w:rsidRPr="00AB27F0" w:rsidRDefault="00116235">
      <w:pPr>
        <w:spacing w:line="240" w:lineRule="auto"/>
        <w:rPr>
          <w:lang w:val="en-US"/>
        </w:rPr>
      </w:pPr>
    </w:p>
    <w:p w:rsidR="00116235" w:rsidRPr="00AB27F0" w:rsidRDefault="00AB27F0">
      <w:pPr>
        <w:spacing w:line="240" w:lineRule="auto"/>
        <w:rPr>
          <w:b/>
          <w:lang w:val="en-US"/>
        </w:rPr>
      </w:pPr>
      <w:r w:rsidRPr="00AB27F0">
        <w:rPr>
          <w:b/>
          <w:lang w:val="en-US"/>
        </w:rPr>
        <w:t>high / short</w:t>
      </w:r>
    </w:p>
    <w:p w:rsidR="00116235" w:rsidRPr="00AB27F0" w:rsidRDefault="00AB27F0">
      <w:pPr>
        <w:spacing w:line="240" w:lineRule="auto"/>
        <w:rPr>
          <w:lang w:val="en-US"/>
        </w:rPr>
      </w:pPr>
      <w:r w:rsidRPr="00AB27F0">
        <w:rPr>
          <w:lang w:val="en-US"/>
        </w:rPr>
        <w:t>1. The tree ………….………….than………………………… .</w:t>
      </w:r>
    </w:p>
    <w:p w:rsidR="00116235" w:rsidRPr="00AB27F0" w:rsidRDefault="00AB27F0">
      <w:pPr>
        <w:spacing w:line="240" w:lineRule="auto"/>
        <w:rPr>
          <w:lang w:val="en-US"/>
        </w:rPr>
      </w:pPr>
      <w:r w:rsidRPr="00AB27F0">
        <w:rPr>
          <w:lang w:val="en-US"/>
        </w:rPr>
        <w:lastRenderedPageBreak/>
        <w:t>2. The mountain is……………………..than………………… .</w:t>
      </w:r>
    </w:p>
    <w:p w:rsidR="00116235" w:rsidRDefault="00AB27F0">
      <w:pPr>
        <w:spacing w:line="240" w:lineRule="auto"/>
      </w:pPr>
      <w:r>
        <w:t>3. Themountainis…………………………………………… .</w:t>
      </w:r>
    </w:p>
    <w:p w:rsidR="00116235" w:rsidRDefault="00116235">
      <w:pPr>
        <w:spacing w:line="240" w:lineRule="auto"/>
      </w:pPr>
    </w:p>
    <w:p w:rsidR="00116235" w:rsidRPr="00AB27F0" w:rsidRDefault="00AB27F0">
      <w:pPr>
        <w:spacing w:line="240" w:lineRule="auto"/>
        <w:rPr>
          <w:rFonts w:ascii="Times New Roman CYR" w:hAnsi="Times New Roman CYR"/>
          <w:b/>
          <w:lang w:val="en-US"/>
        </w:rPr>
      </w:pPr>
      <w:r>
        <w:rPr>
          <w:b/>
        </w:rPr>
        <w:t xml:space="preserve">4. </w:t>
      </w:r>
      <w:r>
        <w:rPr>
          <w:rFonts w:ascii="Times New Roman CYR" w:hAnsi="Times New Roman CYR"/>
          <w:b/>
        </w:rPr>
        <w:t xml:space="preserve">Напиши, что собирается делать Берти. </w:t>
      </w:r>
      <w:r w:rsidRPr="00AB27F0">
        <w:rPr>
          <w:rFonts w:ascii="Times New Roman CYR" w:hAnsi="Times New Roman CYR"/>
          <w:b/>
          <w:lang w:val="en-US"/>
        </w:rPr>
        <w:t xml:space="preserve">(4 </w:t>
      </w:r>
      <w:r>
        <w:rPr>
          <w:rFonts w:ascii="Times New Roman CYR" w:hAnsi="Times New Roman CYR"/>
          <w:b/>
        </w:rPr>
        <w:t>балла</w:t>
      </w:r>
      <w:r w:rsidRPr="00AB27F0">
        <w:rPr>
          <w:rFonts w:ascii="Times New Roman CYR" w:hAnsi="Times New Roman CYR"/>
          <w:b/>
          <w:lang w:val="en-US"/>
        </w:rPr>
        <w:t>)</w:t>
      </w:r>
    </w:p>
    <w:p w:rsidR="00116235" w:rsidRPr="00AB27F0" w:rsidRDefault="00AB27F0">
      <w:pPr>
        <w:spacing w:line="240" w:lineRule="auto"/>
        <w:rPr>
          <w:b/>
          <w:lang w:val="en-US"/>
        </w:rPr>
      </w:pPr>
      <w:r w:rsidRPr="00AB27F0">
        <w:rPr>
          <w:b/>
          <w:lang w:val="en-US"/>
        </w:rPr>
        <w:t>Monday    -     go to the cinema</w:t>
      </w:r>
    </w:p>
    <w:p w:rsidR="00116235" w:rsidRPr="00AB27F0" w:rsidRDefault="00AB27F0">
      <w:pPr>
        <w:spacing w:line="240" w:lineRule="auto"/>
        <w:rPr>
          <w:b/>
          <w:lang w:val="en-US"/>
        </w:rPr>
      </w:pPr>
      <w:r w:rsidRPr="00AB27F0">
        <w:rPr>
          <w:b/>
          <w:lang w:val="en-US"/>
        </w:rPr>
        <w:t>Tuesday    -     watch TV</w:t>
      </w:r>
    </w:p>
    <w:p w:rsidR="00116235" w:rsidRPr="00AB27F0" w:rsidRDefault="00AB27F0">
      <w:pPr>
        <w:spacing w:line="240" w:lineRule="auto"/>
        <w:rPr>
          <w:b/>
          <w:lang w:val="en-US"/>
        </w:rPr>
      </w:pPr>
      <w:r w:rsidRPr="00AB27F0">
        <w:rPr>
          <w:b/>
          <w:lang w:val="en-US"/>
        </w:rPr>
        <w:t>Wednesday  -   read comics</w:t>
      </w:r>
    </w:p>
    <w:p w:rsidR="00116235" w:rsidRPr="00AB27F0" w:rsidRDefault="00AB27F0">
      <w:pPr>
        <w:spacing w:line="240" w:lineRule="auto"/>
        <w:rPr>
          <w:b/>
          <w:lang w:val="en-US"/>
        </w:rPr>
      </w:pPr>
      <w:r w:rsidRPr="00AB27F0">
        <w:rPr>
          <w:b/>
          <w:lang w:val="en-US"/>
        </w:rPr>
        <w:t>Thursday   -    write letters</w:t>
      </w:r>
    </w:p>
    <w:p w:rsidR="00116235" w:rsidRPr="00AB27F0" w:rsidRDefault="00AB27F0">
      <w:pPr>
        <w:spacing w:line="240" w:lineRule="auto"/>
        <w:rPr>
          <w:b/>
          <w:lang w:val="en-US"/>
        </w:rPr>
      </w:pPr>
      <w:r w:rsidRPr="00AB27F0">
        <w:rPr>
          <w:b/>
          <w:lang w:val="en-US"/>
        </w:rPr>
        <w:t>Friday      -      do homework</w:t>
      </w:r>
    </w:p>
    <w:p w:rsidR="00116235" w:rsidRPr="00AB27F0" w:rsidRDefault="00116235">
      <w:pPr>
        <w:spacing w:line="240" w:lineRule="auto"/>
        <w:rPr>
          <w:lang w:val="en-US"/>
        </w:rPr>
      </w:pPr>
    </w:p>
    <w:p w:rsidR="00116235" w:rsidRPr="00AB27F0" w:rsidRDefault="00AB27F0">
      <w:pPr>
        <w:numPr>
          <w:ilvl w:val="0"/>
          <w:numId w:val="112"/>
        </w:numPr>
        <w:spacing w:line="240" w:lineRule="auto"/>
        <w:rPr>
          <w:b/>
          <w:i/>
          <w:lang w:val="en-US"/>
        </w:rPr>
      </w:pPr>
      <w:r w:rsidRPr="00AB27F0">
        <w:rPr>
          <w:b/>
          <w:i/>
          <w:lang w:val="en-US"/>
        </w:rPr>
        <w:t>Bertie is going to go to the cinema on Monday.</w:t>
      </w:r>
    </w:p>
    <w:p w:rsidR="00116235" w:rsidRDefault="00AB27F0">
      <w:pPr>
        <w:spacing w:line="240" w:lineRule="auto"/>
      </w:pPr>
      <w:r>
        <w:t>1. …..…….…………………………………………..</w:t>
      </w:r>
    </w:p>
    <w:p w:rsidR="00116235" w:rsidRDefault="00AB27F0">
      <w:pPr>
        <w:spacing w:line="240" w:lineRule="auto"/>
      </w:pPr>
      <w:r>
        <w:t>2. ……………………………………………………..</w:t>
      </w:r>
    </w:p>
    <w:p w:rsidR="00116235" w:rsidRDefault="00AB27F0">
      <w:pPr>
        <w:spacing w:line="240" w:lineRule="auto"/>
      </w:pPr>
      <w:r>
        <w:t>3. ……………………………………………………….</w:t>
      </w:r>
    </w:p>
    <w:p w:rsidR="00116235" w:rsidRDefault="00AB27F0">
      <w:pPr>
        <w:spacing w:line="240" w:lineRule="auto"/>
      </w:pPr>
      <w:r>
        <w:t>4………………………………………………………….</w:t>
      </w:r>
    </w:p>
    <w:p w:rsidR="00116235" w:rsidRDefault="00116235">
      <w:pPr>
        <w:spacing w:line="240" w:lineRule="auto"/>
        <w:jc w:val="center"/>
        <w:rPr>
          <w:rFonts w:ascii="Times New Roman CYR" w:hAnsi="Times New Roman CYR"/>
          <w:b/>
        </w:rPr>
      </w:pPr>
    </w:p>
    <w:p w:rsidR="00116235" w:rsidRDefault="00116235">
      <w:pPr>
        <w:spacing w:line="240" w:lineRule="auto"/>
        <w:jc w:val="center"/>
        <w:rPr>
          <w:rFonts w:ascii="Times New Roman CYR" w:hAnsi="Times New Roman CYR"/>
          <w:b/>
        </w:rPr>
      </w:pPr>
    </w:p>
    <w:p w:rsidR="00116235" w:rsidRDefault="00AB27F0">
      <w:pPr>
        <w:spacing w:line="240" w:lineRule="auto"/>
        <w:jc w:val="center"/>
        <w:rPr>
          <w:rFonts w:ascii="Times New Roman CYR" w:hAnsi="Times New Roman CYR"/>
          <w:b/>
        </w:rPr>
      </w:pPr>
      <w:r>
        <w:rPr>
          <w:rFonts w:ascii="Times New Roman CYR" w:hAnsi="Times New Roman CYR"/>
          <w:b/>
        </w:rPr>
        <w:t>Промежуточная аттестация по английскому языку 4 класс</w:t>
      </w:r>
    </w:p>
    <w:p w:rsidR="00116235" w:rsidRPr="00AB27F0" w:rsidRDefault="00AB27F0">
      <w:pPr>
        <w:spacing w:line="240" w:lineRule="auto"/>
        <w:rPr>
          <w:b/>
          <w:lang w:val="en-US"/>
        </w:rPr>
      </w:pPr>
      <w:r w:rsidRPr="00AB27F0">
        <w:rPr>
          <w:b/>
          <w:lang w:val="en-US"/>
        </w:rPr>
        <w:t>1. Fill in the gaps. ( 6 marks)</w:t>
      </w:r>
    </w:p>
    <w:p w:rsidR="00116235" w:rsidRDefault="00AB27F0">
      <w:pPr>
        <w:numPr>
          <w:ilvl w:val="0"/>
          <w:numId w:val="112"/>
        </w:numPr>
        <w:spacing w:line="240" w:lineRule="auto"/>
        <w:rPr>
          <w:b/>
        </w:rPr>
      </w:pPr>
      <w:r w:rsidRPr="00AB27F0">
        <w:rPr>
          <w:b/>
          <w:lang w:val="en-US"/>
        </w:rPr>
        <w:t xml:space="preserve">Rob …...has…...a bath every day. </w:t>
      </w:r>
      <w:r>
        <w:rPr>
          <w:b/>
        </w:rPr>
        <w:t>(have)</w:t>
      </w:r>
    </w:p>
    <w:p w:rsidR="00116235" w:rsidRDefault="00AB27F0">
      <w:pPr>
        <w:numPr>
          <w:ilvl w:val="0"/>
          <w:numId w:val="112"/>
        </w:numPr>
        <w:spacing w:line="240" w:lineRule="auto"/>
        <w:rPr>
          <w:b/>
        </w:rPr>
      </w:pPr>
      <w:r w:rsidRPr="00AB27F0">
        <w:rPr>
          <w:b/>
          <w:lang w:val="en-US"/>
        </w:rPr>
        <w:t xml:space="preserve">Jack …...is drinking…..milk now. </w:t>
      </w:r>
      <w:r>
        <w:rPr>
          <w:b/>
        </w:rPr>
        <w:t>(drink)</w:t>
      </w:r>
    </w:p>
    <w:p w:rsidR="00116235" w:rsidRDefault="00AB27F0">
      <w:pPr>
        <w:spacing w:line="240" w:lineRule="auto"/>
      </w:pPr>
      <w:r>
        <w:t>1. Alice sometimes…………………………………...comics. (read)</w:t>
      </w:r>
    </w:p>
    <w:p w:rsidR="00116235" w:rsidRDefault="00AB27F0">
      <w:pPr>
        <w:spacing w:line="240" w:lineRule="auto"/>
      </w:pPr>
      <w:r>
        <w:t>2. Dogs never ………………………………………..salad. (eat)</w:t>
      </w:r>
    </w:p>
    <w:p w:rsidR="00116235" w:rsidRPr="00AB27F0" w:rsidRDefault="00AB27F0">
      <w:pPr>
        <w:spacing w:line="240" w:lineRule="auto"/>
        <w:rPr>
          <w:lang w:val="en-US"/>
        </w:rPr>
      </w:pPr>
      <w:r w:rsidRPr="00AB27F0">
        <w:rPr>
          <w:lang w:val="en-US"/>
        </w:rPr>
        <w:t>3. My friends ………………………………………..basketball now. (play)</w:t>
      </w:r>
    </w:p>
    <w:p w:rsidR="00116235" w:rsidRPr="00AB27F0" w:rsidRDefault="00AB27F0">
      <w:pPr>
        <w:spacing w:line="240" w:lineRule="auto"/>
        <w:rPr>
          <w:lang w:val="en-US"/>
        </w:rPr>
      </w:pPr>
      <w:r w:rsidRPr="00AB27F0">
        <w:rPr>
          <w:lang w:val="en-US"/>
        </w:rPr>
        <w:t>4. I……………………………….now. (write)</w:t>
      </w:r>
    </w:p>
    <w:p w:rsidR="00116235" w:rsidRPr="00AB27F0" w:rsidRDefault="00AB27F0">
      <w:pPr>
        <w:spacing w:line="240" w:lineRule="auto"/>
        <w:rPr>
          <w:lang w:val="en-US"/>
        </w:rPr>
      </w:pPr>
      <w:r w:rsidRPr="00AB27F0">
        <w:rPr>
          <w:lang w:val="en-US"/>
        </w:rPr>
        <w:t>5. We often  ………………..TV in the evening. (watch)</w:t>
      </w:r>
    </w:p>
    <w:p w:rsidR="00116235" w:rsidRPr="00AB27F0" w:rsidRDefault="00AB27F0">
      <w:pPr>
        <w:spacing w:line="240" w:lineRule="auto"/>
        <w:rPr>
          <w:lang w:val="en-US"/>
        </w:rPr>
      </w:pPr>
      <w:r w:rsidRPr="00AB27F0">
        <w:rPr>
          <w:lang w:val="en-US"/>
        </w:rPr>
        <w:t>6. He ………………………..his teeth now. (clean)</w:t>
      </w:r>
    </w:p>
    <w:p w:rsidR="00116235" w:rsidRPr="00AB27F0" w:rsidRDefault="00116235">
      <w:pPr>
        <w:spacing w:line="240" w:lineRule="auto"/>
        <w:rPr>
          <w:lang w:val="en-US"/>
        </w:rPr>
      </w:pPr>
    </w:p>
    <w:p w:rsidR="00116235" w:rsidRDefault="00AB27F0">
      <w:pPr>
        <w:spacing w:line="240" w:lineRule="auto"/>
        <w:rPr>
          <w:b/>
        </w:rPr>
      </w:pPr>
      <w:r w:rsidRPr="00AB27F0">
        <w:rPr>
          <w:lang w:val="en-US"/>
        </w:rPr>
        <w:t>2</w:t>
      </w:r>
      <w:r w:rsidRPr="00AB27F0">
        <w:rPr>
          <w:b/>
          <w:lang w:val="en-US"/>
        </w:rPr>
        <w:t xml:space="preserve">. Write every day or yesterday. </w:t>
      </w:r>
      <w:r>
        <w:rPr>
          <w:b/>
        </w:rPr>
        <w:t>(7 marks)</w:t>
      </w:r>
    </w:p>
    <w:p w:rsidR="00116235" w:rsidRPr="00AB27F0" w:rsidRDefault="00AB27F0">
      <w:pPr>
        <w:numPr>
          <w:ilvl w:val="0"/>
          <w:numId w:val="112"/>
        </w:numPr>
        <w:spacing w:line="240" w:lineRule="auto"/>
        <w:rPr>
          <w:b/>
          <w:i/>
          <w:lang w:val="en-US"/>
        </w:rPr>
      </w:pPr>
      <w:r w:rsidRPr="00AB27F0">
        <w:rPr>
          <w:b/>
          <w:i/>
          <w:lang w:val="en-US"/>
        </w:rPr>
        <w:t>He has spaghetti for lunch. …….every...day…..</w:t>
      </w:r>
    </w:p>
    <w:p w:rsidR="00116235" w:rsidRPr="00AB27F0" w:rsidRDefault="00AB27F0">
      <w:pPr>
        <w:spacing w:line="240" w:lineRule="auto"/>
        <w:rPr>
          <w:lang w:val="en-US"/>
        </w:rPr>
      </w:pPr>
      <w:r w:rsidRPr="00AB27F0">
        <w:rPr>
          <w:lang w:val="en-US"/>
        </w:rPr>
        <w:t>1. They have English. ……………………….</w:t>
      </w:r>
    </w:p>
    <w:p w:rsidR="00116235" w:rsidRPr="00AB27F0" w:rsidRDefault="00AB27F0">
      <w:pPr>
        <w:spacing w:line="240" w:lineRule="auto"/>
        <w:rPr>
          <w:lang w:val="en-US"/>
        </w:rPr>
      </w:pPr>
      <w:r w:rsidRPr="00AB27F0">
        <w:rPr>
          <w:lang w:val="en-US"/>
        </w:rPr>
        <w:t>2. They went to the swimming pool. ……………………..</w:t>
      </w:r>
    </w:p>
    <w:p w:rsidR="00116235" w:rsidRPr="00AB27F0" w:rsidRDefault="00AB27F0">
      <w:pPr>
        <w:spacing w:line="240" w:lineRule="auto"/>
        <w:rPr>
          <w:lang w:val="en-US"/>
        </w:rPr>
      </w:pPr>
      <w:r w:rsidRPr="00AB27F0">
        <w:rPr>
          <w:lang w:val="en-US"/>
        </w:rPr>
        <w:t>3. My friends and I saw a big dog. ………………………..</w:t>
      </w:r>
    </w:p>
    <w:p w:rsidR="00116235" w:rsidRPr="00AB27F0" w:rsidRDefault="00AB27F0">
      <w:pPr>
        <w:spacing w:line="240" w:lineRule="auto"/>
        <w:rPr>
          <w:lang w:val="en-US"/>
        </w:rPr>
      </w:pPr>
      <w:r w:rsidRPr="00AB27F0">
        <w:rPr>
          <w:lang w:val="en-US"/>
        </w:rPr>
        <w:t>4. We don`t have lunch at school. ………..……………….</w:t>
      </w:r>
    </w:p>
    <w:p w:rsidR="00116235" w:rsidRPr="00AB27F0" w:rsidRDefault="00AB27F0">
      <w:pPr>
        <w:spacing w:line="240" w:lineRule="auto"/>
        <w:rPr>
          <w:lang w:val="en-US"/>
        </w:rPr>
      </w:pPr>
      <w:r w:rsidRPr="00AB27F0">
        <w:rPr>
          <w:lang w:val="en-US"/>
        </w:rPr>
        <w:t>5. He didn`t see his uncle. ………………………………..</w:t>
      </w:r>
    </w:p>
    <w:p w:rsidR="00116235" w:rsidRPr="00AB27F0" w:rsidRDefault="00AB27F0">
      <w:pPr>
        <w:spacing w:line="240" w:lineRule="auto"/>
        <w:rPr>
          <w:lang w:val="en-US"/>
        </w:rPr>
      </w:pPr>
      <w:r w:rsidRPr="00AB27F0">
        <w:rPr>
          <w:lang w:val="en-US"/>
        </w:rPr>
        <w:t>6. Denzil sees his friends at school. ……………………..</w:t>
      </w:r>
    </w:p>
    <w:p w:rsidR="00116235" w:rsidRPr="00AB27F0" w:rsidRDefault="00AB27F0">
      <w:pPr>
        <w:spacing w:line="240" w:lineRule="auto"/>
        <w:rPr>
          <w:lang w:val="en-US"/>
        </w:rPr>
      </w:pPr>
      <w:r w:rsidRPr="00AB27F0">
        <w:rPr>
          <w:lang w:val="en-US"/>
        </w:rPr>
        <w:t>7. My mum doesn`t do my homework. ………………….</w:t>
      </w:r>
    </w:p>
    <w:p w:rsidR="00116235" w:rsidRPr="00AB27F0" w:rsidRDefault="00116235">
      <w:pPr>
        <w:spacing w:line="240" w:lineRule="auto"/>
        <w:rPr>
          <w:lang w:val="en-US"/>
        </w:rPr>
      </w:pPr>
    </w:p>
    <w:p w:rsidR="00116235" w:rsidRPr="00AB27F0" w:rsidRDefault="00AB27F0">
      <w:pPr>
        <w:spacing w:line="240" w:lineRule="auto"/>
        <w:rPr>
          <w:b/>
          <w:lang w:val="en-US"/>
        </w:rPr>
      </w:pPr>
      <w:r w:rsidRPr="00AB27F0">
        <w:rPr>
          <w:b/>
          <w:lang w:val="en-US"/>
        </w:rPr>
        <w:t>3. Read and answer. (5 marks)</w:t>
      </w:r>
    </w:p>
    <w:p w:rsidR="00116235" w:rsidRPr="00AB27F0" w:rsidRDefault="00AB27F0">
      <w:pPr>
        <w:spacing w:line="240" w:lineRule="auto"/>
        <w:rPr>
          <w:b/>
          <w:lang w:val="en-US"/>
        </w:rPr>
      </w:pPr>
      <w:r w:rsidRPr="00AB27F0">
        <w:rPr>
          <w:b/>
          <w:lang w:val="en-US"/>
        </w:rPr>
        <w:t xml:space="preserve">   Last week Lucy didn`t go to school. She was ill. Her mum was busy, she cleaned the house. Lucy was unhappy. She didn`t read and she didn`t </w:t>
      </w:r>
      <w:r w:rsidRPr="00AB27F0">
        <w:rPr>
          <w:b/>
          <w:lang w:val="en-US"/>
        </w:rPr>
        <w:lastRenderedPageBreak/>
        <w:t>watch TV. She didn`t go for a walk. She was in her bedroom all day. She didn`t want any lunch. She wanted to be well.</w:t>
      </w:r>
    </w:p>
    <w:p w:rsidR="00116235" w:rsidRDefault="00AB27F0">
      <w:pPr>
        <w:numPr>
          <w:ilvl w:val="0"/>
          <w:numId w:val="112"/>
        </w:numPr>
        <w:spacing w:line="240" w:lineRule="auto"/>
        <w:rPr>
          <w:b/>
          <w:i/>
        </w:rPr>
      </w:pPr>
      <w:r w:rsidRPr="00AB27F0">
        <w:rPr>
          <w:b/>
          <w:i/>
          <w:lang w:val="en-US"/>
        </w:rPr>
        <w:t>What is the girl`s name? …..</w:t>
      </w:r>
      <w:r>
        <w:rPr>
          <w:b/>
          <w:i/>
        </w:rPr>
        <w:t>Her ...name...is...Lucy.</w:t>
      </w:r>
    </w:p>
    <w:p w:rsidR="00116235" w:rsidRPr="00AB27F0" w:rsidRDefault="00AB27F0">
      <w:pPr>
        <w:spacing w:line="240" w:lineRule="auto"/>
        <w:rPr>
          <w:lang w:val="en-US"/>
        </w:rPr>
      </w:pPr>
      <w:r w:rsidRPr="00AB27F0">
        <w:rPr>
          <w:lang w:val="en-US"/>
        </w:rPr>
        <w:t>1. Did she go to school?…………………………………………</w:t>
      </w:r>
    </w:p>
    <w:p w:rsidR="00116235" w:rsidRPr="00AB27F0" w:rsidRDefault="00AB27F0">
      <w:pPr>
        <w:spacing w:line="240" w:lineRule="auto"/>
        <w:rPr>
          <w:lang w:val="en-US"/>
        </w:rPr>
      </w:pPr>
      <w:r w:rsidRPr="00AB27F0">
        <w:rPr>
          <w:lang w:val="en-US"/>
        </w:rPr>
        <w:t>2. Was Lucy`s mum busy? ……………………………………..</w:t>
      </w:r>
    </w:p>
    <w:p w:rsidR="00116235" w:rsidRPr="00AB27F0" w:rsidRDefault="00AB27F0">
      <w:pPr>
        <w:spacing w:line="240" w:lineRule="auto"/>
        <w:rPr>
          <w:lang w:val="en-US"/>
        </w:rPr>
      </w:pPr>
      <w:r w:rsidRPr="00AB27F0">
        <w:rPr>
          <w:lang w:val="en-US"/>
        </w:rPr>
        <w:t>3. What did  Lucy`s mum do? …………………………………….</w:t>
      </w:r>
    </w:p>
    <w:p w:rsidR="00116235" w:rsidRPr="00AB27F0" w:rsidRDefault="00AB27F0">
      <w:pPr>
        <w:spacing w:line="240" w:lineRule="auto"/>
        <w:rPr>
          <w:lang w:val="en-US"/>
        </w:rPr>
      </w:pPr>
      <w:r w:rsidRPr="00AB27F0">
        <w:rPr>
          <w:lang w:val="en-US"/>
        </w:rPr>
        <w:t>4. Where was Lucy? ………………………………………………</w:t>
      </w:r>
    </w:p>
    <w:p w:rsidR="00116235" w:rsidRPr="00AB27F0" w:rsidRDefault="00AB27F0">
      <w:pPr>
        <w:spacing w:line="240" w:lineRule="auto"/>
        <w:rPr>
          <w:lang w:val="en-US"/>
        </w:rPr>
      </w:pPr>
      <w:r w:rsidRPr="00AB27F0">
        <w:rPr>
          <w:lang w:val="en-US"/>
        </w:rPr>
        <w:t>5. What did Lucy want? …………………………………………..</w:t>
      </w:r>
    </w:p>
    <w:p w:rsidR="00116235" w:rsidRDefault="00AB27F0">
      <w:pPr>
        <w:spacing w:line="240" w:lineRule="auto"/>
        <w:rPr>
          <w:b/>
        </w:rPr>
      </w:pPr>
      <w:r>
        <w:rPr>
          <w:b/>
        </w:rPr>
        <w:t>4. Write sentences. (6 marks)</w:t>
      </w:r>
    </w:p>
    <w:p w:rsidR="00116235" w:rsidRDefault="00AB27F0">
      <w:pPr>
        <w:numPr>
          <w:ilvl w:val="0"/>
          <w:numId w:val="112"/>
        </w:numPr>
        <w:spacing w:line="240" w:lineRule="auto"/>
        <w:rPr>
          <w:b/>
          <w:i/>
        </w:rPr>
      </w:pPr>
      <w:r>
        <w:rPr>
          <w:b/>
          <w:i/>
        </w:rPr>
        <w:t>strawberry   likes   He   ice cream</w:t>
      </w:r>
    </w:p>
    <w:p w:rsidR="00116235" w:rsidRPr="00AB27F0" w:rsidRDefault="00AB27F0">
      <w:pPr>
        <w:spacing w:line="240" w:lineRule="auto"/>
        <w:rPr>
          <w:b/>
          <w:i/>
          <w:lang w:val="en-US"/>
        </w:rPr>
      </w:pPr>
      <w:r w:rsidRPr="00AB27F0">
        <w:rPr>
          <w:b/>
          <w:i/>
          <w:lang w:val="en-US"/>
        </w:rPr>
        <w:t>…...He...likes….strawberry...ice cream………….  .</w:t>
      </w:r>
    </w:p>
    <w:p w:rsidR="00116235" w:rsidRPr="00AB27F0" w:rsidRDefault="00AB27F0">
      <w:pPr>
        <w:spacing w:line="240" w:lineRule="auto"/>
        <w:rPr>
          <w:lang w:val="en-US"/>
        </w:rPr>
      </w:pPr>
      <w:r w:rsidRPr="00AB27F0">
        <w:rPr>
          <w:lang w:val="en-US"/>
        </w:rPr>
        <w:t>1.  don`t   Sunday    go     on     We     scgool     to……………………………………………………</w:t>
      </w:r>
    </w:p>
    <w:p w:rsidR="00116235" w:rsidRPr="00AB27F0" w:rsidRDefault="00AB27F0">
      <w:pPr>
        <w:spacing w:line="240" w:lineRule="auto"/>
        <w:rPr>
          <w:lang w:val="en-US"/>
        </w:rPr>
      </w:pPr>
      <w:r w:rsidRPr="00AB27F0">
        <w:rPr>
          <w:lang w:val="en-US"/>
        </w:rPr>
        <w:t>2. vet    going     to     I`m     a……………………………………………………</w:t>
      </w:r>
    </w:p>
    <w:p w:rsidR="00116235" w:rsidRPr="00AB27F0" w:rsidRDefault="00AB27F0">
      <w:pPr>
        <w:spacing w:line="240" w:lineRule="auto"/>
        <w:rPr>
          <w:lang w:val="en-US"/>
        </w:rPr>
      </w:pPr>
      <w:r w:rsidRPr="00AB27F0">
        <w:rPr>
          <w:lang w:val="en-US"/>
        </w:rPr>
        <w:t>.3. see     Did    you      your      yesterday     friends………………………………………………………</w:t>
      </w:r>
    </w:p>
    <w:p w:rsidR="00116235" w:rsidRPr="00AB27F0" w:rsidRDefault="00AB27F0">
      <w:pPr>
        <w:spacing w:line="240" w:lineRule="auto"/>
        <w:rPr>
          <w:lang w:val="en-US"/>
        </w:rPr>
      </w:pPr>
      <w:r w:rsidRPr="00AB27F0">
        <w:rPr>
          <w:lang w:val="en-US"/>
        </w:rPr>
        <w:t>4. got     a      Uncle       has     of     animals      lot      John……………………………………………</w:t>
      </w:r>
    </w:p>
    <w:p w:rsidR="00116235" w:rsidRPr="00AB27F0" w:rsidRDefault="00AB27F0">
      <w:pPr>
        <w:spacing w:line="240" w:lineRule="auto"/>
        <w:rPr>
          <w:lang w:val="en-US"/>
        </w:rPr>
      </w:pPr>
      <w:r w:rsidRPr="00AB27F0">
        <w:rPr>
          <w:lang w:val="en-US"/>
        </w:rPr>
        <w:t>5. now      What       reading      are      they…………………………………………</w:t>
      </w:r>
    </w:p>
    <w:p w:rsidR="00116235" w:rsidRPr="00AB27F0" w:rsidRDefault="00116235">
      <w:pPr>
        <w:spacing w:line="240" w:lineRule="auto"/>
        <w:jc w:val="center"/>
        <w:rPr>
          <w:b/>
          <w:sz w:val="32"/>
          <w:lang w:val="en-US"/>
        </w:rPr>
      </w:pPr>
    </w:p>
    <w:p w:rsidR="00116235" w:rsidRPr="00AB27F0" w:rsidRDefault="00116235">
      <w:pPr>
        <w:spacing w:line="240" w:lineRule="auto"/>
        <w:jc w:val="center"/>
        <w:rPr>
          <w:b/>
          <w:sz w:val="32"/>
          <w:lang w:val="en-US"/>
        </w:rPr>
      </w:pPr>
    </w:p>
    <w:p w:rsidR="00116235" w:rsidRDefault="00AB27F0">
      <w:pPr>
        <w:spacing w:line="240" w:lineRule="auto"/>
        <w:jc w:val="center"/>
      </w:pPr>
      <w:r>
        <w:rPr>
          <w:b/>
        </w:rPr>
        <w:t>Промежуточная промежуточная аттестация</w:t>
      </w:r>
    </w:p>
    <w:p w:rsidR="00116235" w:rsidRDefault="00AB27F0">
      <w:pPr>
        <w:spacing w:line="240" w:lineRule="auto"/>
        <w:jc w:val="center"/>
      </w:pPr>
      <w:r>
        <w:rPr>
          <w:b/>
        </w:rPr>
        <w:t>по родному (русскому) языку за курс 2 класса</w:t>
      </w:r>
    </w:p>
    <w:p w:rsidR="00116235" w:rsidRDefault="00AB27F0">
      <w:pPr>
        <w:spacing w:line="240" w:lineRule="auto"/>
        <w:jc w:val="center"/>
      </w:pPr>
      <w:r>
        <w:rPr>
          <w:b/>
        </w:rPr>
        <w:t>Вариант 1.</w:t>
      </w:r>
    </w:p>
    <w:p w:rsidR="00116235" w:rsidRDefault="00AB27F0">
      <w:pPr>
        <w:spacing w:line="240" w:lineRule="auto"/>
      </w:pPr>
      <w:r>
        <w:rPr>
          <w:b/>
        </w:rPr>
        <w:t>Ф.И. ________________________________</w:t>
      </w:r>
    </w:p>
    <w:p w:rsidR="00116235" w:rsidRDefault="00AB27F0">
      <w:pPr>
        <w:spacing w:line="240" w:lineRule="auto"/>
      </w:pPr>
      <w:r>
        <w:rPr>
          <w:b/>
        </w:rPr>
        <w:t>1. Поставь в словах ударение, используя словарь на с. 156 учебника «Русский язык».</w:t>
      </w:r>
    </w:p>
    <w:p w:rsidR="00116235" w:rsidRDefault="00AB27F0">
      <w:pPr>
        <w:tabs>
          <w:tab w:val="left" w:pos="4275"/>
        </w:tabs>
        <w:spacing w:line="240" w:lineRule="auto"/>
      </w:pPr>
      <w:r>
        <w:t>Искра, торты, позвонит, заняла.</w:t>
      </w:r>
      <w:r>
        <w:tab/>
      </w:r>
    </w:p>
    <w:p w:rsidR="00116235" w:rsidRDefault="00AB27F0">
      <w:pPr>
        <w:spacing w:line="240" w:lineRule="auto"/>
      </w:pPr>
      <w:r>
        <w:rPr>
          <w:b/>
        </w:rPr>
        <w:t>2</w:t>
      </w:r>
      <w:r>
        <w:t>. </w:t>
      </w:r>
      <w:r>
        <w:rPr>
          <w:b/>
        </w:rPr>
        <w:t>Запиши фамилии детских писателей в алфавитном порядке.</w:t>
      </w:r>
    </w:p>
    <w:p w:rsidR="00116235" w:rsidRDefault="00AB27F0">
      <w:pPr>
        <w:spacing w:line="240" w:lineRule="auto"/>
      </w:pPr>
      <w:r>
        <w:t>Чарушин, Бианки, Пришвин, Осеева, Житков.</w:t>
      </w:r>
    </w:p>
    <w:p w:rsidR="00116235" w:rsidRDefault="00AB27F0">
      <w:pPr>
        <w:spacing w:line="240" w:lineRule="auto"/>
      </w:pPr>
      <w:r>
        <w:t>__________________________________________________________________</w:t>
      </w:r>
    </w:p>
    <w:p w:rsidR="00116235" w:rsidRDefault="00AB27F0">
      <w:pPr>
        <w:spacing w:line="240" w:lineRule="auto"/>
      </w:pPr>
      <w:r>
        <w:rPr>
          <w:b/>
        </w:rPr>
        <w:t>3. Подчеркни только однокоренные слова. Выдели корень.</w:t>
      </w:r>
    </w:p>
    <w:p w:rsidR="00116235" w:rsidRDefault="00AB27F0">
      <w:pPr>
        <w:spacing w:line="240" w:lineRule="auto"/>
      </w:pPr>
      <w:r>
        <w:t>Вода, водяной, водитель, водолаз.</w:t>
      </w:r>
    </w:p>
    <w:p w:rsidR="00116235" w:rsidRDefault="00AB27F0">
      <w:pPr>
        <w:spacing w:line="240" w:lineRule="auto"/>
      </w:pPr>
      <w:r>
        <w:rPr>
          <w:b/>
        </w:rPr>
        <w:t>4. Определи слова по лексическому значению.</w:t>
      </w:r>
    </w:p>
    <w:p w:rsidR="00116235" w:rsidRDefault="00AB27F0">
      <w:pPr>
        <w:spacing w:line="240" w:lineRule="auto"/>
      </w:pPr>
      <w:r>
        <w:t>__________________ - крупное домашнее животное, которое даёт молоко.</w:t>
      </w:r>
    </w:p>
    <w:p w:rsidR="00116235" w:rsidRDefault="00AB27F0">
      <w:pPr>
        <w:spacing w:line="240" w:lineRule="auto"/>
      </w:pPr>
      <w:r>
        <w:t>__________________ - небольшие сочные плоды кустарников.</w:t>
      </w:r>
    </w:p>
    <w:p w:rsidR="00116235" w:rsidRDefault="00AB27F0">
      <w:pPr>
        <w:spacing w:line="240" w:lineRule="auto"/>
      </w:pPr>
      <w:r>
        <w:rPr>
          <w:b/>
        </w:rPr>
        <w:t>5. Прочитай и отметь группу слов, из которых можно составить предложение. Составь и напиши это предложение.</w:t>
      </w:r>
    </w:p>
    <w:p w:rsidR="00116235" w:rsidRDefault="00AB27F0">
      <w:pPr>
        <w:spacing w:line="240" w:lineRule="auto"/>
      </w:pPr>
      <w:r>
        <w:lastRenderedPageBreak/>
        <w:t xml:space="preserve">1. белый, на, живёт, севере, медведь  </w:t>
      </w:r>
    </w:p>
    <w:p w:rsidR="00116235" w:rsidRDefault="00AB27F0">
      <w:pPr>
        <w:spacing w:line="240" w:lineRule="auto"/>
      </w:pPr>
      <w:r>
        <w:t xml:space="preserve">2. белый, земля, бежит, в, ветер    </w:t>
      </w:r>
    </w:p>
    <w:p w:rsidR="00116235" w:rsidRDefault="00AB27F0">
      <w:pPr>
        <w:spacing w:line="240" w:lineRule="auto"/>
      </w:pPr>
      <w:r>
        <w:t>__________________________________________________________________</w:t>
      </w:r>
    </w:p>
    <w:p w:rsidR="00116235" w:rsidRDefault="00AB27F0">
      <w:pPr>
        <w:spacing w:line="240" w:lineRule="auto"/>
      </w:pPr>
      <w:r>
        <w:rPr>
          <w:b/>
        </w:rPr>
        <w:t>6. Прочитай текст. Раздели его на предложения. В конце каждого предложения поставь нужный знак. Спиши предложения.</w:t>
      </w:r>
    </w:p>
    <w:p w:rsidR="00116235" w:rsidRDefault="00AB27F0">
      <w:pPr>
        <w:spacing w:line="240" w:lineRule="auto"/>
      </w:pPr>
      <w:r>
        <w:t>Как интересно осенью в лесу вот прилетела сойка что у неё в клюве</w:t>
      </w:r>
    </w:p>
    <w:p w:rsidR="00116235" w:rsidRDefault="00AB27F0">
      <w:pPr>
        <w:spacing w:line="240" w:lineRule="auto"/>
      </w:pPr>
      <w:r>
        <w:t>_____________________________________________________________________________________________</w:t>
      </w:r>
    </w:p>
    <w:p w:rsidR="00116235" w:rsidRDefault="00AB27F0">
      <w:pPr>
        <w:spacing w:line="240" w:lineRule="auto"/>
      </w:pPr>
      <w:r>
        <w:rPr>
          <w:b/>
        </w:rPr>
        <w:t>7. Подбери к словам противоположные по значению слова (антонимы) и напиши.</w:t>
      </w:r>
    </w:p>
    <w:p w:rsidR="00116235" w:rsidRDefault="00AB27F0">
      <w:pPr>
        <w:spacing w:line="240" w:lineRule="auto"/>
      </w:pPr>
      <w:r>
        <w:t>Длинный - _______________</w:t>
      </w:r>
    </w:p>
    <w:p w:rsidR="00116235" w:rsidRDefault="00AB27F0">
      <w:pPr>
        <w:spacing w:line="240" w:lineRule="auto"/>
      </w:pPr>
      <w:r>
        <w:t>Сладкий - ________________</w:t>
      </w:r>
    </w:p>
    <w:p w:rsidR="00116235" w:rsidRDefault="00AB27F0">
      <w:pPr>
        <w:spacing w:line="240" w:lineRule="auto"/>
      </w:pPr>
      <w:r>
        <w:rPr>
          <w:b/>
        </w:rPr>
        <w:t>8. Расположи предложения в том порядке, чтобы получился текст и укажи цифрами последовательность предложений.</w:t>
      </w:r>
    </w:p>
    <w:p w:rsidR="00116235" w:rsidRDefault="00AB27F0">
      <w:pPr>
        <w:spacing w:line="240" w:lineRule="auto"/>
      </w:pPr>
      <w:r>
        <w:t xml:space="preserve"> Вдруг она бросилась в воду.Птица схватила рыбку.Чайка летела над водой. Птенчики будут сыты.</w:t>
      </w:r>
    </w:p>
    <w:p w:rsidR="00116235" w:rsidRDefault="00AB27F0">
      <w:pPr>
        <w:spacing w:line="240" w:lineRule="auto"/>
      </w:pPr>
      <w:r>
        <w:rPr>
          <w:b/>
        </w:rPr>
        <w:t>9. Объясни значение данного выражения.</w:t>
      </w:r>
    </w:p>
    <w:p w:rsidR="00116235" w:rsidRDefault="00AB27F0">
      <w:pPr>
        <w:spacing w:line="240" w:lineRule="auto"/>
      </w:pPr>
      <w:r>
        <w:t>Держать язык за зубами. _____________________________________</w:t>
      </w:r>
    </w:p>
    <w:p w:rsidR="00116235" w:rsidRDefault="00AB27F0">
      <w:pPr>
        <w:spacing w:line="240" w:lineRule="auto"/>
      </w:pPr>
      <w:r>
        <w:rPr>
          <w:b/>
        </w:rPr>
        <w:t>10. Запиши слова в два столбика: многозначные и однозначные.</w:t>
      </w:r>
    </w:p>
    <w:p w:rsidR="00116235" w:rsidRDefault="00AB27F0">
      <w:pPr>
        <w:spacing w:line="240" w:lineRule="auto"/>
      </w:pPr>
      <w:r>
        <w:t xml:space="preserve">Берёза, ручка, сентябрь, лук, ключ, ветер. </w:t>
      </w:r>
    </w:p>
    <w:p w:rsidR="00116235" w:rsidRDefault="00AB27F0">
      <w:pPr>
        <w:spacing w:line="240" w:lineRule="auto"/>
      </w:pPr>
      <w:r>
        <w:rPr>
          <w:i/>
        </w:rPr>
        <w:t>многозначные слова однозначные слова</w:t>
      </w:r>
    </w:p>
    <w:p w:rsidR="00116235" w:rsidRDefault="00AB27F0">
      <w:pPr>
        <w:spacing w:line="240" w:lineRule="auto"/>
      </w:pPr>
      <w:r>
        <w:t>________________________                                          __________________________</w:t>
      </w:r>
    </w:p>
    <w:p w:rsidR="00116235" w:rsidRDefault="00AB27F0">
      <w:pPr>
        <w:spacing w:line="240" w:lineRule="auto"/>
      </w:pPr>
      <w:r>
        <w:t>________________________                                           __________________________</w:t>
      </w:r>
    </w:p>
    <w:p w:rsidR="00116235" w:rsidRDefault="00AB27F0">
      <w:pPr>
        <w:spacing w:line="240" w:lineRule="auto"/>
      </w:pPr>
      <w:r>
        <w:rPr>
          <w:b/>
        </w:rPr>
        <w:t>11. Обведи номер предложения, в котором выделенное слово является глаголом.</w:t>
      </w:r>
    </w:p>
    <w:p w:rsidR="00116235" w:rsidRDefault="00AB27F0">
      <w:pPr>
        <w:spacing w:line="240" w:lineRule="auto"/>
      </w:pPr>
      <w:r>
        <w:t>1) У бабушки в доме есть русская </w:t>
      </w:r>
      <w:r>
        <w:rPr>
          <w:b/>
        </w:rPr>
        <w:t>печь</w:t>
      </w:r>
      <w:r>
        <w:t>.</w:t>
      </w:r>
    </w:p>
    <w:p w:rsidR="00116235" w:rsidRDefault="00AB27F0">
      <w:pPr>
        <w:spacing w:line="240" w:lineRule="auto"/>
      </w:pPr>
      <w:r>
        <w:t>2) Мастер отремонтировал </w:t>
      </w:r>
      <w:r>
        <w:rPr>
          <w:b/>
        </w:rPr>
        <w:t>печь.</w:t>
      </w:r>
    </w:p>
    <w:p w:rsidR="00116235" w:rsidRDefault="00AB27F0">
      <w:pPr>
        <w:spacing w:line="240" w:lineRule="auto"/>
      </w:pPr>
      <w:r>
        <w:t>3)</w:t>
      </w:r>
      <w:r>
        <w:rPr>
          <w:b/>
        </w:rPr>
        <w:t> </w:t>
      </w:r>
      <w:r>
        <w:t>Мама начала</w:t>
      </w:r>
      <w:r>
        <w:rPr>
          <w:b/>
        </w:rPr>
        <w:t> печь</w:t>
      </w:r>
      <w:r>
        <w:t> пироги.</w:t>
      </w:r>
    </w:p>
    <w:p w:rsidR="00116235" w:rsidRDefault="00116235">
      <w:pPr>
        <w:spacing w:line="240" w:lineRule="auto"/>
        <w:jc w:val="center"/>
        <w:rPr>
          <w:b/>
        </w:rPr>
      </w:pPr>
    </w:p>
    <w:p w:rsidR="00116235" w:rsidRDefault="00AB27F0">
      <w:pPr>
        <w:spacing w:line="240" w:lineRule="auto"/>
        <w:jc w:val="center"/>
      </w:pPr>
      <w:r>
        <w:rPr>
          <w:b/>
        </w:rPr>
        <w:t>Вариант 2.</w:t>
      </w:r>
    </w:p>
    <w:p w:rsidR="00116235" w:rsidRDefault="00AB27F0">
      <w:pPr>
        <w:spacing w:line="240" w:lineRule="auto"/>
      </w:pPr>
      <w:r>
        <w:rPr>
          <w:b/>
        </w:rPr>
        <w:t>Ф.И. ________________________________</w:t>
      </w:r>
    </w:p>
    <w:p w:rsidR="00116235" w:rsidRDefault="00AB27F0">
      <w:pPr>
        <w:spacing w:line="240" w:lineRule="auto"/>
      </w:pPr>
      <w:r>
        <w:rPr>
          <w:b/>
        </w:rPr>
        <w:t>1. Поставь в словах ударение, используя словарь на с. 156  учебника «Русский язык».</w:t>
      </w:r>
    </w:p>
    <w:p w:rsidR="00116235" w:rsidRDefault="00AB27F0">
      <w:pPr>
        <w:spacing w:line="240" w:lineRule="auto"/>
      </w:pPr>
      <w:r>
        <w:t>Столяр, позвонят, занята, договоры.</w:t>
      </w:r>
    </w:p>
    <w:p w:rsidR="00116235" w:rsidRDefault="00AB27F0">
      <w:pPr>
        <w:spacing w:line="240" w:lineRule="auto"/>
      </w:pPr>
      <w:r>
        <w:rPr>
          <w:b/>
        </w:rPr>
        <w:t>2. Запиши названия городов в алфавитном порядке.</w:t>
      </w:r>
    </w:p>
    <w:p w:rsidR="00116235" w:rsidRDefault="00AB27F0">
      <w:pPr>
        <w:spacing w:line="240" w:lineRule="auto"/>
      </w:pPr>
      <w:r>
        <w:t>Ярославль, Москва, Казань, Воркута, Ухта.</w:t>
      </w:r>
    </w:p>
    <w:p w:rsidR="00116235" w:rsidRDefault="00AB27F0">
      <w:pPr>
        <w:spacing w:line="240" w:lineRule="auto"/>
      </w:pPr>
      <w:r>
        <w:t>__________________________________________________________________</w:t>
      </w:r>
    </w:p>
    <w:p w:rsidR="00116235" w:rsidRDefault="00116235">
      <w:pPr>
        <w:spacing w:line="240" w:lineRule="auto"/>
      </w:pPr>
    </w:p>
    <w:p w:rsidR="00116235" w:rsidRDefault="00AB27F0">
      <w:pPr>
        <w:spacing w:line="240" w:lineRule="auto"/>
      </w:pPr>
      <w:r>
        <w:rPr>
          <w:b/>
        </w:rPr>
        <w:t>3. Подчеркни только однокоренные слова. Выдели корень.</w:t>
      </w:r>
    </w:p>
    <w:p w:rsidR="00116235" w:rsidRDefault="00AB27F0">
      <w:pPr>
        <w:spacing w:line="240" w:lineRule="auto"/>
      </w:pPr>
      <w:r>
        <w:t>Море, моряк, морковь, морской.</w:t>
      </w:r>
    </w:p>
    <w:p w:rsidR="00116235" w:rsidRDefault="00AB27F0">
      <w:pPr>
        <w:spacing w:line="240" w:lineRule="auto"/>
      </w:pPr>
      <w:r>
        <w:rPr>
          <w:b/>
        </w:rPr>
        <w:lastRenderedPageBreak/>
        <w:t>4. Определи слова по лексическому значению.</w:t>
      </w:r>
    </w:p>
    <w:p w:rsidR="00116235" w:rsidRDefault="00AB27F0">
      <w:pPr>
        <w:spacing w:line="240" w:lineRule="auto"/>
      </w:pPr>
      <w:r>
        <w:t>__________________ - лиственное дерево с белой корой.</w:t>
      </w:r>
    </w:p>
    <w:p w:rsidR="00116235" w:rsidRDefault="00AB27F0">
      <w:pPr>
        <w:spacing w:line="240" w:lineRule="auto"/>
      </w:pPr>
      <w:r>
        <w:t>__________________ - движение воздуха в горизонтальном направлении.</w:t>
      </w:r>
    </w:p>
    <w:p w:rsidR="00116235" w:rsidRDefault="00AB27F0">
      <w:pPr>
        <w:spacing w:line="240" w:lineRule="auto"/>
      </w:pPr>
      <w:r>
        <w:rPr>
          <w:b/>
        </w:rPr>
        <w:t>5. Прочитай и отметь группу слов, из которых можно составить предложение. Составь и напиши это предложение.</w:t>
      </w:r>
    </w:p>
    <w:p w:rsidR="00116235" w:rsidRDefault="00AB27F0">
      <w:pPr>
        <w:spacing w:line="240" w:lineRule="auto"/>
      </w:pPr>
      <w:r>
        <w:t>1. серые, по, тучи, ползут, небу</w:t>
      </w:r>
    </w:p>
    <w:p w:rsidR="00116235" w:rsidRDefault="00AB27F0">
      <w:pPr>
        <w:spacing w:line="240" w:lineRule="auto"/>
      </w:pPr>
      <w:r>
        <w:t>2. серому, дождь, льёт, к, утро</w:t>
      </w:r>
    </w:p>
    <w:p w:rsidR="00116235" w:rsidRDefault="00AB27F0">
      <w:pPr>
        <w:spacing w:line="240" w:lineRule="auto"/>
      </w:pPr>
      <w:r>
        <w:t>_____________________________________________________________________________________________</w:t>
      </w:r>
    </w:p>
    <w:p w:rsidR="00116235" w:rsidRDefault="00AB27F0">
      <w:pPr>
        <w:spacing w:line="240" w:lineRule="auto"/>
      </w:pPr>
      <w:r>
        <w:rPr>
          <w:b/>
        </w:rPr>
        <w:t>6. Прочитай текст. Раздели его на предложения. В конце каждого предложения поставь нужный знак. Спиши.</w:t>
      </w:r>
    </w:p>
    <w:p w:rsidR="00116235" w:rsidRDefault="00AB27F0">
      <w:pPr>
        <w:spacing w:line="240" w:lineRule="auto"/>
      </w:pPr>
      <w:r>
        <w:t>Вы видели лебедей они плавают в пруду какие красивые птицы</w:t>
      </w:r>
    </w:p>
    <w:p w:rsidR="00116235" w:rsidRDefault="00AB27F0">
      <w:pPr>
        <w:spacing w:line="240" w:lineRule="auto"/>
      </w:pPr>
      <w:r>
        <w:t>_____________________________________________________________________________________________</w:t>
      </w:r>
    </w:p>
    <w:p w:rsidR="00116235" w:rsidRDefault="00116235">
      <w:pPr>
        <w:spacing w:line="240" w:lineRule="auto"/>
      </w:pPr>
    </w:p>
    <w:p w:rsidR="00116235" w:rsidRDefault="00AB27F0">
      <w:pPr>
        <w:spacing w:line="240" w:lineRule="auto"/>
      </w:pPr>
      <w:r>
        <w:rPr>
          <w:b/>
        </w:rPr>
        <w:t>7. Подбери к словам противоположные по значению слова (антонимы) и напиши.</w:t>
      </w:r>
    </w:p>
    <w:p w:rsidR="00116235" w:rsidRDefault="00AB27F0">
      <w:pPr>
        <w:spacing w:line="240" w:lineRule="auto"/>
      </w:pPr>
      <w:r>
        <w:t>Тихий - ______________</w:t>
      </w:r>
    </w:p>
    <w:p w:rsidR="00116235" w:rsidRDefault="00AB27F0">
      <w:pPr>
        <w:spacing w:line="240" w:lineRule="auto"/>
      </w:pPr>
      <w:r>
        <w:t>Низкий - _____________</w:t>
      </w:r>
    </w:p>
    <w:p w:rsidR="00116235" w:rsidRDefault="00AB27F0">
      <w:pPr>
        <w:spacing w:line="240" w:lineRule="auto"/>
      </w:pPr>
      <w:r>
        <w:rPr>
          <w:b/>
        </w:rPr>
        <w:t>8. Расположи предложения в том порядке, чтобы получился текст и укажи цифрами последовательность предложений.</w:t>
      </w:r>
    </w:p>
    <w:p w:rsidR="00116235" w:rsidRDefault="00AB27F0">
      <w:pPr>
        <w:spacing w:line="240" w:lineRule="auto"/>
      </w:pPr>
      <w:r>
        <w:t xml:space="preserve"> Уж ждёт добычу. На берегу ручья в траве лежит змея.Это уж. Длинное тело он сложил в кольцо и застыл.</w:t>
      </w:r>
    </w:p>
    <w:p w:rsidR="00116235" w:rsidRDefault="00AB27F0">
      <w:pPr>
        <w:spacing w:line="240" w:lineRule="auto"/>
      </w:pPr>
      <w:r>
        <w:rPr>
          <w:b/>
        </w:rPr>
        <w:t>9. Объясни значение данного выражения.</w:t>
      </w:r>
    </w:p>
    <w:p w:rsidR="00116235" w:rsidRDefault="00AB27F0">
      <w:pPr>
        <w:spacing w:line="240" w:lineRule="auto"/>
      </w:pPr>
      <w:r>
        <w:t>Зарубить себе на носу. _______________________________________</w:t>
      </w:r>
    </w:p>
    <w:p w:rsidR="00116235" w:rsidRDefault="00AB27F0">
      <w:pPr>
        <w:spacing w:line="240" w:lineRule="auto"/>
      </w:pPr>
      <w:r>
        <w:rPr>
          <w:b/>
        </w:rPr>
        <w:t>10. Запиши слова в два столбика: многозначные и однозначные.</w:t>
      </w:r>
    </w:p>
    <w:p w:rsidR="00116235" w:rsidRDefault="00AB27F0">
      <w:pPr>
        <w:spacing w:line="240" w:lineRule="auto"/>
      </w:pPr>
      <w:r>
        <w:t>Январь, листок, кран, шахтёр, язычок, дождь.</w:t>
      </w:r>
    </w:p>
    <w:p w:rsidR="00116235" w:rsidRDefault="00AB27F0">
      <w:pPr>
        <w:spacing w:line="240" w:lineRule="auto"/>
      </w:pPr>
      <w:r>
        <w:rPr>
          <w:i/>
        </w:rPr>
        <w:t>многозначные слова однозначные слова</w:t>
      </w:r>
    </w:p>
    <w:p w:rsidR="00116235" w:rsidRDefault="00AB27F0">
      <w:pPr>
        <w:spacing w:line="240" w:lineRule="auto"/>
      </w:pPr>
      <w:r>
        <w:t>___________________________                              ____________________________</w:t>
      </w:r>
    </w:p>
    <w:p w:rsidR="00116235" w:rsidRDefault="00AB27F0">
      <w:pPr>
        <w:spacing w:line="240" w:lineRule="auto"/>
      </w:pPr>
      <w:r>
        <w:t>___________________________                              ____________________________</w:t>
      </w:r>
    </w:p>
    <w:p w:rsidR="00116235" w:rsidRDefault="00AB27F0">
      <w:pPr>
        <w:spacing w:line="240" w:lineRule="auto"/>
      </w:pPr>
      <w:r>
        <w:rPr>
          <w:b/>
        </w:rPr>
        <w:t>11. Обведи номер предложения, в котором выделенное слово является глаголом.</w:t>
      </w:r>
    </w:p>
    <w:p w:rsidR="00116235" w:rsidRDefault="00AB27F0">
      <w:pPr>
        <w:spacing w:line="240" w:lineRule="auto"/>
      </w:pPr>
      <w:r>
        <w:t>1) Это был такой протяжный </w:t>
      </w:r>
      <w:r>
        <w:rPr>
          <w:b/>
          <w:i/>
        </w:rPr>
        <w:t>вой</w:t>
      </w:r>
      <w:r>
        <w:t>, что мы замерли.</w:t>
      </w:r>
    </w:p>
    <w:p w:rsidR="00116235" w:rsidRDefault="00AB27F0">
      <w:pPr>
        <w:spacing w:line="240" w:lineRule="auto"/>
      </w:pPr>
      <w:r>
        <w:t>2) Альфа, не </w:t>
      </w:r>
      <w:r>
        <w:rPr>
          <w:b/>
          <w:i/>
        </w:rPr>
        <w:t>вой</w:t>
      </w:r>
      <w:r>
        <w:t> так громко, нас услышат.</w:t>
      </w:r>
    </w:p>
    <w:p w:rsidR="00116235" w:rsidRDefault="00AB27F0">
      <w:pPr>
        <w:spacing w:line="240" w:lineRule="auto"/>
      </w:pPr>
      <w:r>
        <w:t>3) Волчий </w:t>
      </w:r>
      <w:r>
        <w:rPr>
          <w:b/>
          <w:i/>
        </w:rPr>
        <w:t>вой</w:t>
      </w:r>
      <w:r>
        <w:t> всегда очень пугал меня.</w:t>
      </w:r>
    </w:p>
    <w:p w:rsidR="00116235" w:rsidRDefault="00AB27F0">
      <w:pPr>
        <w:spacing w:line="240" w:lineRule="auto"/>
      </w:pPr>
      <w:r>
        <w:br/>
      </w:r>
    </w:p>
    <w:p w:rsidR="00116235" w:rsidRDefault="00AB27F0">
      <w:pPr>
        <w:spacing w:line="240" w:lineRule="auto"/>
      </w:pPr>
      <w:r>
        <w:rPr>
          <w:b/>
        </w:rPr>
        <w:t>Ключи к работам:</w:t>
      </w:r>
    </w:p>
    <w:tbl>
      <w:tblPr>
        <w:tblW w:w="0" w:type="auto"/>
        <w:tblLayout w:type="fixed"/>
        <w:tblCellMar>
          <w:top w:w="105" w:type="dxa"/>
          <w:left w:w="105" w:type="dxa"/>
          <w:bottom w:w="105" w:type="dxa"/>
          <w:right w:w="105" w:type="dxa"/>
        </w:tblCellMar>
        <w:tblLook w:val="04A0"/>
      </w:tblPr>
      <w:tblGrid>
        <w:gridCol w:w="369"/>
        <w:gridCol w:w="1509"/>
        <w:gridCol w:w="1791"/>
        <w:gridCol w:w="2567"/>
      </w:tblGrid>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1 вариант</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2 вариант</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Оценивание в баллах</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1</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 xml:space="preserve">Искра, </w:t>
            </w:r>
            <w:r>
              <w:lastRenderedPageBreak/>
              <w:t>торты, позвонит, заняла.</w:t>
            </w:r>
            <w:r>
              <w:tab/>
            </w:r>
          </w:p>
          <w:p w:rsidR="00116235" w:rsidRDefault="00116235"/>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lastRenderedPageBreak/>
              <w:t xml:space="preserve">Столяр, </w:t>
            </w:r>
            <w:r>
              <w:lastRenderedPageBreak/>
              <w:t>позвонят, занята, договоры.</w:t>
            </w:r>
          </w:p>
          <w:p w:rsidR="00116235" w:rsidRDefault="00116235"/>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lastRenderedPageBreak/>
              <w:t xml:space="preserve">2б – ударение </w:t>
            </w:r>
            <w:r>
              <w:lastRenderedPageBreak/>
              <w:t>поставлено верно</w:t>
            </w:r>
          </w:p>
          <w:p w:rsidR="00116235" w:rsidRDefault="00AB27F0">
            <w:r>
              <w:t>1б – допущена 1 ошибка</w:t>
            </w:r>
          </w:p>
          <w:p w:rsidR="00116235" w:rsidRDefault="00AB27F0">
            <w:r>
              <w:t>0б – допущено 2 и более ошибок</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lastRenderedPageBreak/>
              <w:t>2</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Бианки, Житков, Осеева, Пришвин, Чарушин</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Воркута, Казань, Москва,Ухта,Ярославль</w:t>
            </w:r>
          </w:p>
          <w:p w:rsidR="00116235" w:rsidRDefault="00116235"/>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 – задание выполнено верно</w:t>
            </w:r>
          </w:p>
          <w:p w:rsidR="00116235" w:rsidRDefault="00AB27F0">
            <w:r>
              <w:t>1б – допущена 1 ошибка</w:t>
            </w:r>
          </w:p>
          <w:p w:rsidR="00116235" w:rsidRDefault="00AB27F0">
            <w:r>
              <w:t>0б – допущено 2 и более ошибок</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3</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Вода, водяной, водолаз.</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Море, моряк, морской.</w:t>
            </w:r>
          </w:p>
          <w:p w:rsidR="00116235" w:rsidRDefault="00116235"/>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 – задание выполнено верно</w:t>
            </w:r>
          </w:p>
          <w:p w:rsidR="00116235" w:rsidRDefault="00AB27F0">
            <w:r>
              <w:t>1б – выполнено верно одно из заданий</w:t>
            </w:r>
          </w:p>
          <w:p w:rsidR="00116235" w:rsidRDefault="00AB27F0">
            <w:r>
              <w:t>0б – задание не выполнено</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4</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Корова</w:t>
            </w:r>
          </w:p>
          <w:p w:rsidR="00116235" w:rsidRDefault="00AB27F0">
            <w:r>
              <w:t>Ягоды</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Берёза</w:t>
            </w:r>
          </w:p>
          <w:p w:rsidR="00116235" w:rsidRDefault="00AB27F0">
            <w:r>
              <w:t>Ветер</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 - (1б за каждое слово)</w:t>
            </w:r>
          </w:p>
          <w:p w:rsidR="00116235" w:rsidRDefault="00AB27F0">
            <w:r>
              <w:t>0б – задание не выполнено</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5</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Белый медведь живёт на севере.</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По небу ползут серые тучи.</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1б – правильно выбрал группу слов</w:t>
            </w:r>
          </w:p>
          <w:p w:rsidR="00116235" w:rsidRDefault="00AB27F0">
            <w:r>
              <w:t>1б – правильно составил предложение</w:t>
            </w:r>
          </w:p>
          <w:p w:rsidR="00116235" w:rsidRDefault="00AB27F0">
            <w:r>
              <w:t>1б – записал предложение без ошибок</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6</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Как интересно осенью в лесу! Вот прилетела сойка. Что у неё в клюве?</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Вы видели лебедей? Они плавают в пруду. Какие красивые птицы!</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1б – правильно разделил на предложения</w:t>
            </w:r>
          </w:p>
          <w:p w:rsidR="00116235" w:rsidRDefault="00AB27F0">
            <w:r>
              <w:t>1б – правильно поставлен нужный знак</w:t>
            </w:r>
          </w:p>
          <w:p w:rsidR="00116235" w:rsidRDefault="00AB27F0">
            <w:r>
              <w:t>1б – текст записан без ошибок</w:t>
            </w:r>
          </w:p>
        </w:tc>
      </w:tr>
      <w:tr w:rsidR="00116235">
        <w:trPr>
          <w:trHeight w:val="555"/>
        </w:trPr>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7</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Длинный – короткий</w:t>
            </w:r>
          </w:p>
          <w:p w:rsidR="00116235" w:rsidRDefault="00AB27F0">
            <w:r>
              <w:t>Сладкий - горький</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Тихий – громкий</w:t>
            </w:r>
          </w:p>
          <w:p w:rsidR="00116235" w:rsidRDefault="00AB27F0">
            <w:r>
              <w:t>Низкий - высокий</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 – нет ошибок</w:t>
            </w:r>
          </w:p>
          <w:p w:rsidR="00116235" w:rsidRDefault="00AB27F0">
            <w:r>
              <w:t>1б – 1 ошибка</w:t>
            </w:r>
          </w:p>
          <w:p w:rsidR="00116235" w:rsidRDefault="00AB27F0">
            <w:r>
              <w:t>0б – более 1 ошибки</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8</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2, 3, 1, 4</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4, 1, 2, 3</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1б</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9</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Молчать</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запомнить</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t>10</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Многозначные слова: лук, ручка, ключ</w:t>
            </w:r>
          </w:p>
          <w:p w:rsidR="00116235" w:rsidRDefault="00AB27F0">
            <w:r>
              <w:t>Однозначн</w:t>
            </w:r>
            <w:r>
              <w:lastRenderedPageBreak/>
              <w:t>ые слова:</w:t>
            </w:r>
          </w:p>
          <w:p w:rsidR="00116235" w:rsidRDefault="00AB27F0">
            <w:r>
              <w:t>Берёза, сентябрь, ветер</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lastRenderedPageBreak/>
              <w:t>Многозначные слова: кран, листок, язычок</w:t>
            </w:r>
          </w:p>
          <w:p w:rsidR="00116235" w:rsidRDefault="00AB27F0">
            <w:r>
              <w:t xml:space="preserve">Однозначные </w:t>
            </w:r>
            <w:r>
              <w:lastRenderedPageBreak/>
              <w:t>слова: январь, шахтёр, дождь</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lastRenderedPageBreak/>
              <w:t>2б – правильно выписаны слова</w:t>
            </w:r>
          </w:p>
          <w:p w:rsidR="00116235" w:rsidRDefault="00AB27F0">
            <w:r>
              <w:t>1б – допущено 1-2 ошибки</w:t>
            </w:r>
          </w:p>
          <w:p w:rsidR="00116235" w:rsidRDefault="00AB27F0">
            <w:r>
              <w:lastRenderedPageBreak/>
              <w:t>0б – допущено 2 и более ошибок</w:t>
            </w:r>
          </w:p>
        </w:tc>
      </w:tr>
      <w:tr w:rsidR="00116235">
        <w:tc>
          <w:tcPr>
            <w:tcW w:w="36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rPr>
                <w:b/>
              </w:rPr>
              <w:lastRenderedPageBreak/>
              <w:t>11</w:t>
            </w:r>
          </w:p>
        </w:tc>
        <w:tc>
          <w:tcPr>
            <w:tcW w:w="150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№3</w:t>
            </w:r>
          </w:p>
        </w:tc>
        <w:tc>
          <w:tcPr>
            <w:tcW w:w="17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w:t>
            </w:r>
          </w:p>
        </w:tc>
        <w:tc>
          <w:tcPr>
            <w:tcW w:w="25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rsidR="00116235" w:rsidRDefault="00AB27F0">
            <w:r>
              <w:t>2б</w:t>
            </w:r>
          </w:p>
        </w:tc>
      </w:tr>
    </w:tbl>
    <w:p w:rsidR="00116235" w:rsidRDefault="00116235">
      <w:pPr>
        <w:spacing w:line="240" w:lineRule="auto"/>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AB27F0">
      <w:pPr>
        <w:spacing w:line="240" w:lineRule="auto"/>
      </w:pPr>
      <w:r>
        <w:rPr>
          <w:b/>
        </w:rPr>
        <w:t>Максимальное количество баллов – 23</w:t>
      </w:r>
    </w:p>
    <w:p w:rsidR="00116235" w:rsidRDefault="00AB27F0">
      <w:pPr>
        <w:spacing w:line="240" w:lineRule="auto"/>
      </w:pPr>
      <w:r>
        <w:rPr>
          <w:b/>
        </w:rPr>
        <w:t>21 - 23 балла – «5»</w:t>
      </w:r>
    </w:p>
    <w:p w:rsidR="00116235" w:rsidRDefault="00AB27F0">
      <w:pPr>
        <w:spacing w:line="240" w:lineRule="auto"/>
      </w:pPr>
      <w:r>
        <w:rPr>
          <w:b/>
        </w:rPr>
        <w:t>16 - 20 баллов – «4»</w:t>
      </w:r>
    </w:p>
    <w:p w:rsidR="00116235" w:rsidRDefault="00AB27F0">
      <w:pPr>
        <w:spacing w:line="240" w:lineRule="auto"/>
      </w:pPr>
      <w:r>
        <w:rPr>
          <w:b/>
        </w:rPr>
        <w:t>11 - 15 баллов – «3»</w:t>
      </w:r>
    </w:p>
    <w:p w:rsidR="00116235" w:rsidRDefault="00AB27F0">
      <w:pPr>
        <w:spacing w:line="240" w:lineRule="auto"/>
      </w:pPr>
      <w:r>
        <w:rPr>
          <w:b/>
        </w:rPr>
        <w:t>до 11 баллов – «2»</w:t>
      </w: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AB27F0">
      <w:pPr>
        <w:spacing w:line="240" w:lineRule="auto"/>
        <w:jc w:val="center"/>
      </w:pPr>
      <w:r>
        <w:t>ПРОМЕЖУТОЧНАЯ АТТЕСТАЦИЯ ПО РОДНОМУ (РУССКОМУ) ЯЗЫКУ</w:t>
      </w:r>
    </w:p>
    <w:p w:rsidR="00116235" w:rsidRDefault="00AB27F0">
      <w:pPr>
        <w:spacing w:line="240" w:lineRule="auto"/>
        <w:jc w:val="center"/>
        <w:rPr>
          <w:b/>
        </w:rPr>
      </w:pPr>
      <w:r>
        <w:rPr>
          <w:b/>
        </w:rPr>
        <w:t>3 класс.</w:t>
      </w:r>
    </w:p>
    <w:p w:rsidR="00116235" w:rsidRDefault="00AB27F0">
      <w:pPr>
        <w:spacing w:line="240" w:lineRule="auto"/>
      </w:pPr>
      <w:r>
        <w:rPr>
          <w:b/>
          <w:i/>
        </w:rPr>
        <w:t>Цель проведения работы</w:t>
      </w:r>
      <w:r>
        <w:rPr>
          <w:b/>
        </w:rPr>
        <w:t>:</w:t>
      </w:r>
      <w:r>
        <w:t xml:space="preserve"> определить уровень освоения учащимися содержание предметного курса родной (русский) язык в соответствии с требованиями Федерального государственного образовательного </w:t>
      </w:r>
      <w:r>
        <w:lastRenderedPageBreak/>
        <w:t>стандарта, выявить уровень сформированности навыков правописания, приобретённых за три года обучения.</w:t>
      </w:r>
    </w:p>
    <w:p w:rsidR="00116235" w:rsidRDefault="00AB27F0">
      <w:pPr>
        <w:numPr>
          <w:ilvl w:val="0"/>
          <w:numId w:val="113"/>
        </w:numPr>
        <w:spacing w:line="240" w:lineRule="auto"/>
      </w:pPr>
      <w:r>
        <w:t>осознавать роль языка и речи в жизни людей; </w:t>
      </w:r>
    </w:p>
    <w:p w:rsidR="00116235" w:rsidRDefault="00AB27F0">
      <w:pPr>
        <w:numPr>
          <w:ilvl w:val="0"/>
          <w:numId w:val="113"/>
        </w:numPr>
        <w:spacing w:line="240" w:lineRule="auto"/>
      </w:pPr>
      <w:r>
        <w:t>содействовать формированию у младших школьников эмоционально насыщенного образа родного дома и начальных представлений о самобытности и значимости культуры малой родины, являющихся частью национальной культуры;</w:t>
      </w:r>
    </w:p>
    <w:p w:rsidR="00116235" w:rsidRDefault="00AB27F0">
      <w:pPr>
        <w:spacing w:line="240" w:lineRule="auto"/>
      </w:pPr>
      <w:r>
        <w:rPr>
          <w:b/>
        </w:rPr>
        <w:t>Форма проведения:</w:t>
      </w:r>
      <w:r>
        <w:t xml:space="preserve"> Итоговый тест. На выполнение заданий отводится 40 минут.</w:t>
      </w:r>
    </w:p>
    <w:p w:rsidR="00116235" w:rsidRDefault="00AB27F0">
      <w:pPr>
        <w:spacing w:line="240" w:lineRule="auto"/>
      </w:pPr>
      <w:r>
        <w:rPr>
          <w:b/>
        </w:rPr>
        <w:t>Система оценки выполнения отдельных заданий и работы в целом</w:t>
      </w:r>
    </w:p>
    <w:p w:rsidR="00116235" w:rsidRDefault="00AB27F0">
      <w:pPr>
        <w:spacing w:line="240" w:lineRule="auto"/>
      </w:pPr>
      <w:r>
        <w:t xml:space="preserve">Задания №1-4  оценивается 1 баллом за каждый правильный ответ. </w:t>
      </w:r>
    </w:p>
    <w:p w:rsidR="00116235" w:rsidRDefault="00AB27F0">
      <w:pPr>
        <w:spacing w:line="240" w:lineRule="auto"/>
      </w:pPr>
      <w:r>
        <w:t>За задания №6-,9 оцениваются в 2 балла за каждый правильный ответ.</w:t>
      </w:r>
    </w:p>
    <w:p w:rsidR="00116235" w:rsidRDefault="00AB27F0">
      <w:pPr>
        <w:spacing w:line="240" w:lineRule="auto"/>
      </w:pPr>
      <w:r>
        <w:t>За задания № 5,10 оцениваются в 3 балла за каждый правильный ответ.</w:t>
      </w:r>
    </w:p>
    <w:p w:rsidR="00116235" w:rsidRDefault="00AB27F0">
      <w:pPr>
        <w:spacing w:line="240" w:lineRule="auto"/>
      </w:pPr>
      <w:r>
        <w:rPr>
          <w:b/>
          <w:i/>
        </w:rPr>
        <w:t>Критерии оценивания:</w:t>
      </w:r>
    </w:p>
    <w:p w:rsidR="00116235" w:rsidRDefault="00AB27F0">
      <w:pPr>
        <w:spacing w:line="240" w:lineRule="auto"/>
      </w:pPr>
      <w:r>
        <w:t>15-18  баллов – «5»</w:t>
      </w:r>
    </w:p>
    <w:p w:rsidR="00116235" w:rsidRDefault="00AB27F0">
      <w:pPr>
        <w:spacing w:line="240" w:lineRule="auto"/>
      </w:pPr>
      <w:r>
        <w:t>11-14 баллов – «4»</w:t>
      </w:r>
    </w:p>
    <w:p w:rsidR="00116235" w:rsidRDefault="00AB27F0">
      <w:pPr>
        <w:spacing w:line="240" w:lineRule="auto"/>
      </w:pPr>
      <w:r>
        <w:t>8 -10 балов  –  «3»</w:t>
      </w:r>
    </w:p>
    <w:p w:rsidR="00116235" w:rsidRDefault="00AB27F0">
      <w:pPr>
        <w:spacing w:line="240" w:lineRule="auto"/>
      </w:pPr>
      <w:r>
        <w:t>7 баллов и менее – «2»</w:t>
      </w:r>
    </w:p>
    <w:p w:rsidR="00116235" w:rsidRDefault="00116235">
      <w:pPr>
        <w:spacing w:line="240" w:lineRule="auto"/>
        <w:rPr>
          <w:b/>
        </w:rPr>
      </w:pPr>
    </w:p>
    <w:p w:rsidR="00116235" w:rsidRDefault="00AB27F0">
      <w:pPr>
        <w:spacing w:line="240" w:lineRule="auto"/>
        <w:rPr>
          <w:b/>
        </w:rPr>
      </w:pPr>
      <w:r>
        <w:rPr>
          <w:b/>
        </w:rPr>
        <w:t>КЛЮЧИ к оцениванию теста:</w:t>
      </w:r>
    </w:p>
    <w:p w:rsidR="00116235" w:rsidRDefault="00AB27F0">
      <w:pPr>
        <w:spacing w:line="240" w:lineRule="auto"/>
      </w:pPr>
      <w:r>
        <w:t xml:space="preserve"> Вариант 1</w:t>
      </w:r>
    </w:p>
    <w:p w:rsidR="00116235" w:rsidRDefault="00116235">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567"/>
        <w:gridCol w:w="567"/>
        <w:gridCol w:w="567"/>
        <w:gridCol w:w="567"/>
        <w:gridCol w:w="567"/>
      </w:tblGrid>
      <w:tr w:rsidR="0011623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Задание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№10</w:t>
            </w:r>
          </w:p>
        </w:tc>
      </w:tr>
      <w:tr w:rsidR="0011623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Ответ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Б</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Б</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Архангельск</w:t>
            </w:r>
          </w:p>
        </w:tc>
      </w:tr>
    </w:tbl>
    <w:p w:rsidR="00116235" w:rsidRDefault="00116235">
      <w:pPr>
        <w:spacing w:line="240" w:lineRule="auto"/>
      </w:pPr>
    </w:p>
    <w:p w:rsidR="00116235" w:rsidRDefault="00116235">
      <w:pPr>
        <w:spacing w:line="240" w:lineRule="auto"/>
        <w:jc w:val="center"/>
      </w:pPr>
    </w:p>
    <w:p w:rsidR="00116235" w:rsidRDefault="00AB27F0">
      <w:pPr>
        <w:spacing w:line="240" w:lineRule="auto"/>
      </w:pPr>
      <w:r>
        <w:t>Вариант 2</w:t>
      </w:r>
    </w:p>
    <w:p w:rsidR="00116235" w:rsidRDefault="00116235">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567"/>
        <w:gridCol w:w="567"/>
        <w:gridCol w:w="567"/>
        <w:gridCol w:w="567"/>
        <w:gridCol w:w="567"/>
      </w:tblGrid>
      <w:tr w:rsidR="0011623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Задание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№10</w:t>
            </w:r>
          </w:p>
        </w:tc>
      </w:tr>
      <w:tr w:rsidR="00116235">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Ответ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Б</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Б</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Б</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pPr>
            <w:r>
              <w:t>Арханге</w:t>
            </w:r>
            <w:r>
              <w:lastRenderedPageBreak/>
              <w:t>льск</w:t>
            </w:r>
          </w:p>
        </w:tc>
      </w:tr>
    </w:tbl>
    <w:p w:rsidR="00116235" w:rsidRDefault="00116235">
      <w:pPr>
        <w:spacing w:line="240" w:lineRule="auto"/>
      </w:pPr>
    </w:p>
    <w:p w:rsidR="00116235" w:rsidRDefault="00116235">
      <w:pPr>
        <w:spacing w:line="240" w:lineRule="auto"/>
        <w:jc w:val="center"/>
      </w:pPr>
    </w:p>
    <w:p w:rsidR="00116235" w:rsidRDefault="00AB27F0">
      <w:pPr>
        <w:spacing w:line="240" w:lineRule="auto"/>
      </w:pPr>
      <w:r>
        <w:t xml:space="preserve">                                                                               Вариант 1.</w:t>
      </w:r>
    </w:p>
    <w:p w:rsidR="00116235" w:rsidRDefault="00AB27F0">
      <w:pPr>
        <w:spacing w:line="240" w:lineRule="auto"/>
      </w:pPr>
      <w:r>
        <w:t>1.Прочитай текст. Определи тип текста.</w:t>
      </w:r>
    </w:p>
    <w:p w:rsidR="00116235" w:rsidRDefault="00AB27F0">
      <w:pPr>
        <w:spacing w:line="240" w:lineRule="auto"/>
        <w:rPr>
          <w:b/>
          <w:i/>
        </w:rPr>
      </w:pPr>
      <w:r>
        <w:rPr>
          <w:b/>
          <w:i/>
        </w:rPr>
        <w:t xml:space="preserve">Жизнь писателя связана с Севером. Он родился и жил в Архангельске. С детства он хотел стать художником. Этому мастерству он учился в Петербурге, Греции, Италии и во Франции. </w:t>
      </w:r>
    </w:p>
    <w:p w:rsidR="00116235" w:rsidRDefault="00AB27F0">
      <w:pPr>
        <w:spacing w:line="240" w:lineRule="auto"/>
      </w:pPr>
      <w:r>
        <w:t>а) текст повествование    б) текст описание    в) текст рассуждение</w:t>
      </w:r>
    </w:p>
    <w:p w:rsidR="00116235" w:rsidRDefault="00AB27F0">
      <w:pPr>
        <w:spacing w:line="240" w:lineRule="auto"/>
      </w:pPr>
      <w:r>
        <w:t xml:space="preserve">2. Подбери к слову </w:t>
      </w:r>
      <w:r>
        <w:rPr>
          <w:b/>
        </w:rPr>
        <w:t>КАФТАН</w:t>
      </w:r>
      <w:r>
        <w:t xml:space="preserve">  синонимы:</w:t>
      </w:r>
    </w:p>
    <w:p w:rsidR="00116235" w:rsidRDefault="00AB27F0">
      <w:pPr>
        <w:spacing w:line="240" w:lineRule="auto"/>
      </w:pPr>
      <w:r>
        <w:t>а) сапоги   б)  верхняя мужская одежда  в) верхняя женская одежда  г) головной убор</w:t>
      </w:r>
    </w:p>
    <w:p w:rsidR="00116235" w:rsidRDefault="00AB27F0">
      <w:pPr>
        <w:spacing w:line="240" w:lineRule="auto"/>
      </w:pPr>
      <w:r>
        <w:t xml:space="preserve">3. Какое слово соответствует схеме: </w:t>
      </w:r>
    </w:p>
    <w:p w:rsidR="00116235" w:rsidRDefault="00AB27F0">
      <w:pPr>
        <w:spacing w:line="240" w:lineRule="auto"/>
        <w:rPr>
          <w:b/>
        </w:rPr>
      </w:pPr>
      <w:r>
        <w:rPr>
          <w:b/>
        </w:rPr>
        <w:t>ПРИСТАВКА,КОРЕНЬ, СУФФИКС, ОКОНЧАНИЕ</w:t>
      </w:r>
    </w:p>
    <w:p w:rsidR="00116235" w:rsidRDefault="00AB27F0">
      <w:pPr>
        <w:spacing w:line="240" w:lineRule="auto"/>
      </w:pPr>
      <w:r>
        <w:t>а)колокольный (звон)  б) сарафан     в)   повязка    г) мозаика</w:t>
      </w:r>
    </w:p>
    <w:p w:rsidR="00116235" w:rsidRDefault="00AB27F0">
      <w:pPr>
        <w:spacing w:line="240" w:lineRule="auto"/>
      </w:pPr>
      <w:r>
        <w:t>4.  Фразеологизмы – это…</w:t>
      </w:r>
    </w:p>
    <w:p w:rsidR="00116235" w:rsidRDefault="00AB27F0">
      <w:pPr>
        <w:spacing w:line="240" w:lineRule="auto"/>
      </w:pPr>
      <w:r>
        <w:t>а) устойчивые сочетания слов;б) пословицы и поговорки;в) слова, пришедшие из другого языка;</w:t>
      </w:r>
    </w:p>
    <w:p w:rsidR="00116235" w:rsidRDefault="00AB27F0">
      <w:pPr>
        <w:spacing w:line="240" w:lineRule="auto"/>
      </w:pPr>
      <w:r>
        <w:t>5.Выбери лексическое значение фразеологизма «Во все ноги»:</w:t>
      </w:r>
    </w:p>
    <w:p w:rsidR="00116235" w:rsidRDefault="00AB27F0">
      <w:pPr>
        <w:spacing w:line="240" w:lineRule="auto"/>
      </w:pPr>
      <w:r>
        <w:t>а) очень быстро, стремительно    б) пройти дальнюю дорогу   в) шагать как солдаты</w:t>
      </w:r>
    </w:p>
    <w:p w:rsidR="00116235" w:rsidRDefault="00AB27F0">
      <w:pPr>
        <w:spacing w:line="240" w:lineRule="auto"/>
      </w:pPr>
      <w:r>
        <w:t>6. Найди ошибку на правописание парных согласных по глухости-звонкости в корне и на конце слова:</w:t>
      </w:r>
    </w:p>
    <w:p w:rsidR="00116235" w:rsidRDefault="00AB27F0">
      <w:pPr>
        <w:spacing w:line="240" w:lineRule="auto"/>
      </w:pPr>
      <w:r>
        <w:t>а) вервь    б) этнограф   в) физик   г) лошадь</w:t>
      </w:r>
    </w:p>
    <w:p w:rsidR="00116235" w:rsidRDefault="00AB27F0">
      <w:pPr>
        <w:spacing w:line="240" w:lineRule="auto"/>
      </w:pPr>
      <w:r>
        <w:t>7.  Найди ошибку на правописание удвоенной согласной буквы:</w:t>
      </w:r>
    </w:p>
    <w:p w:rsidR="00116235" w:rsidRDefault="00AB27F0">
      <w:pPr>
        <w:spacing w:line="240" w:lineRule="auto"/>
      </w:pPr>
      <w:r>
        <w:t>а) математика   б) граматика      в) анатомия  г) арифметика</w:t>
      </w:r>
    </w:p>
    <w:p w:rsidR="00116235" w:rsidRDefault="00AB27F0">
      <w:pPr>
        <w:spacing w:line="240" w:lineRule="auto"/>
      </w:pPr>
      <w:r>
        <w:t>8. Из какого произведения эти строки: «Из города прибежишь, самовар поставишь. Мы с матушкой чай станем пить, а ты –спи – отдыхай!»</w:t>
      </w:r>
    </w:p>
    <w:p w:rsidR="00116235" w:rsidRDefault="00AB27F0">
      <w:pPr>
        <w:spacing w:line="240" w:lineRule="auto"/>
      </w:pPr>
      <w:r>
        <w:t>а)  Как купчиха постничала   б) Шиш    в) Как поп работницу нанимал   г) Январь</w:t>
      </w:r>
    </w:p>
    <w:p w:rsidR="00116235" w:rsidRDefault="00AB27F0">
      <w:pPr>
        <w:spacing w:line="240" w:lineRule="auto"/>
      </w:pPr>
      <w:r>
        <w:t>9. Определи главные члены предложения:</w:t>
      </w:r>
    </w:p>
    <w:p w:rsidR="00116235" w:rsidRDefault="00AB27F0">
      <w:pPr>
        <w:spacing w:line="240" w:lineRule="auto"/>
      </w:pPr>
      <w:r>
        <w:rPr>
          <w:b/>
          <w:i/>
        </w:rPr>
        <w:t>Шиш по своим делам в город пошел.</w:t>
      </w:r>
      <w:r>
        <w:t xml:space="preserve"> (из сказки Б.Шергина «Рифмы»)</w:t>
      </w:r>
    </w:p>
    <w:p w:rsidR="00116235" w:rsidRDefault="00AB27F0">
      <w:pPr>
        <w:spacing w:line="240" w:lineRule="auto"/>
      </w:pPr>
      <w:r>
        <w:t>а) в город пошел    б) Шиш в город     в) Шиш пошёл    г) Шиш  по делам</w:t>
      </w:r>
    </w:p>
    <w:p w:rsidR="00116235" w:rsidRDefault="00AB27F0">
      <w:pPr>
        <w:spacing w:line="240" w:lineRule="auto"/>
      </w:pPr>
      <w:r>
        <w:t>10. Разгадай ребус.</w:t>
      </w:r>
    </w:p>
    <w:p w:rsidR="00116235" w:rsidRDefault="00116235">
      <w:pPr>
        <w:spacing w:line="240" w:lineRule="auto"/>
      </w:pPr>
    </w:p>
    <w:tbl>
      <w:tblPr>
        <w:tblW w:w="0" w:type="auto"/>
        <w:tblLayout w:type="fixed"/>
        <w:tblLook w:val="04A0"/>
      </w:tblPr>
      <w:tblGrid>
        <w:gridCol w:w="3118"/>
        <w:gridCol w:w="3118"/>
      </w:tblGrid>
      <w:tr w:rsidR="00116235">
        <w:tc>
          <w:tcPr>
            <w:tcW w:w="3118" w:type="dxa"/>
            <w:shd w:val="clear" w:color="auto" w:fill="auto"/>
            <w:tcMar>
              <w:top w:w="0" w:type="dxa"/>
              <w:left w:w="108" w:type="dxa"/>
              <w:bottom w:w="0" w:type="dxa"/>
              <w:right w:w="108" w:type="dxa"/>
            </w:tcMar>
          </w:tcPr>
          <w:tbl>
            <w:tblPr>
              <w:tblW w:w="0" w:type="auto"/>
              <w:tblLayout w:type="fixed"/>
              <w:tblLook w:val="04A0"/>
            </w:tblPr>
            <w:tblGrid>
              <w:gridCol w:w="2689"/>
            </w:tblGrid>
            <w:tr w:rsidR="00116235">
              <w:trPr>
                <w:trHeight w:val="1094"/>
              </w:trPr>
              <w:tc>
                <w:tcPr>
                  <w:tcW w:w="2689" w:type="dxa"/>
                  <w:shd w:val="clear" w:color="auto" w:fill="auto"/>
                  <w:tcMar>
                    <w:top w:w="0" w:type="dxa"/>
                    <w:left w:w="108" w:type="dxa"/>
                    <w:bottom w:w="0" w:type="dxa"/>
                    <w:right w:w="108" w:type="dxa"/>
                  </w:tcMar>
                </w:tcPr>
                <w:p w:rsidR="00116235" w:rsidRDefault="00AB27F0">
                  <w:pPr>
                    <w:spacing w:line="240" w:lineRule="auto"/>
                    <w:rPr>
                      <w:vertAlign w:val="superscript"/>
                    </w:rPr>
                  </w:pPr>
                  <w:r>
                    <w:rPr>
                      <w:noProof/>
                    </w:rPr>
                    <w:lastRenderedPageBreak/>
                    <w:drawing>
                      <wp:anchor distT="0" distB="0" distL="114300" distR="114300" simplePos="0" relativeHeight="251656704" behindDoc="0" locked="0" layoutInCell="1" allowOverlap="1">
                        <wp:simplePos x="0" y="0"/>
                        <wp:positionH relativeFrom="column">
                          <wp:posOffset>864870</wp:posOffset>
                        </wp:positionH>
                        <wp:positionV relativeFrom="paragraph">
                          <wp:posOffset>41910</wp:posOffset>
                        </wp:positionV>
                        <wp:extent cx="714375" cy="714375"/>
                        <wp:effectExtent l="0" t="0" r="0" b="0"/>
                        <wp:wrapTight wrapText="bothSides" distL="114300" distR="114300">
                          <wp:wrapPolygon edited="0">
                            <wp:start x="9216" y="0"/>
                            <wp:lineTo x="4032" y="8640"/>
                            <wp:lineTo x="0" y="16128"/>
                            <wp:lineTo x="0" y="18432"/>
                            <wp:lineTo x="1152" y="19584"/>
                            <wp:lineTo x="6336" y="20736"/>
                            <wp:lineTo x="9792" y="21312"/>
                            <wp:lineTo x="17280" y="21312"/>
                            <wp:lineTo x="19008" y="20736"/>
                            <wp:lineTo x="21312" y="18432"/>
                            <wp:lineTo x="21312" y="16128"/>
                            <wp:lineTo x="19584" y="12096"/>
                            <wp:lineTo x="15552" y="5184"/>
                            <wp:lineTo x="12096" y="0"/>
                            <wp:lineTo x="9216" y="0"/>
                          </wp:wrapPolygon>
                        </wp:wrapTight>
                        <wp:docPr id="105" name="Picture 105"/>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02"/>
                                <a:srcRect/>
                                <a:stretch/>
                              </pic:blipFill>
                              <pic:spPr>
                                <a:xfrm>
                                  <a:off x="0" y="0"/>
                                  <a:ext cx="714375" cy="714375"/>
                                </a:xfrm>
                                <a:prstGeom prst="rect">
                                  <a:avLst/>
                                </a:prstGeom>
                              </pic:spPr>
                            </pic:pic>
                          </a:graphicData>
                        </a:graphic>
                      </wp:anchor>
                    </w:drawing>
                  </w:r>
                  <w:r>
                    <w:rPr>
                      <w:noProof/>
                    </w:rPr>
                    <w:drawing>
                      <wp:inline distT="0" distB="0" distL="0" distR="0">
                        <wp:extent cx="495554" cy="5715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03"/>
                                <a:srcRect/>
                                <a:stretch/>
                              </pic:blipFill>
                              <pic:spPr>
                                <a:xfrm rot="-10800000">
                                  <a:off x="0" y="0"/>
                                  <a:ext cx="495554" cy="571500"/>
                                </a:xfrm>
                                <a:prstGeom prst="rect">
                                  <a:avLst/>
                                </a:prstGeom>
                              </pic:spPr>
                            </pic:pic>
                          </a:graphicData>
                        </a:graphic>
                      </wp:inline>
                    </w:drawing>
                  </w:r>
                  <w:r>
                    <w:rPr>
                      <w:vertAlign w:val="superscript"/>
                    </w:rPr>
                    <w:t>НГ</w:t>
                  </w:r>
                </w:p>
                <w:p w:rsidR="00116235" w:rsidRDefault="00AB27F0">
                  <w:pPr>
                    <w:spacing w:line="240" w:lineRule="auto"/>
                  </w:pPr>
                  <w:r>
                    <w:t xml:space="preserve">    К=Х</w:t>
                  </w:r>
                </w:p>
              </w:tc>
            </w:tr>
          </w:tbl>
          <w:p w:rsidR="00116235" w:rsidRDefault="00AB27F0">
            <w:pPr>
              <w:spacing w:line="240" w:lineRule="auto"/>
            </w:pPr>
            <w:r>
              <w:rPr>
                <w:vertAlign w:val="superscript"/>
              </w:rPr>
              <w:t>,,</w:t>
            </w:r>
            <w:r>
              <w:rPr>
                <w:noProof/>
              </w:rPr>
              <w:drawing>
                <wp:inline distT="0" distB="0" distL="0" distR="0">
                  <wp:extent cx="457200" cy="4572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04"/>
                          <a:srcRect/>
                          <a:stretch/>
                        </pic:blipFill>
                        <pic:spPr>
                          <a:xfrm>
                            <a:off x="0" y="0"/>
                            <a:ext cx="457200" cy="457200"/>
                          </a:xfrm>
                          <a:prstGeom prst="rect">
                            <a:avLst/>
                          </a:prstGeom>
                        </pic:spPr>
                      </pic:pic>
                    </a:graphicData>
                  </a:graphic>
                </wp:inline>
              </w:drawing>
            </w:r>
            <w:r>
              <w:rPr>
                <w:vertAlign w:val="superscript"/>
              </w:rPr>
              <w:t>,</w:t>
            </w:r>
          </w:p>
        </w:tc>
        <w:tc>
          <w:tcPr>
            <w:tcW w:w="3118" w:type="dxa"/>
            <w:shd w:val="clear" w:color="auto" w:fill="auto"/>
            <w:tcMar>
              <w:top w:w="0" w:type="dxa"/>
              <w:left w:w="108" w:type="dxa"/>
              <w:bottom w:w="0" w:type="dxa"/>
              <w:right w:w="108" w:type="dxa"/>
            </w:tcMar>
          </w:tcPr>
          <w:p w:rsidR="00116235" w:rsidRDefault="00116235">
            <w:pPr>
              <w:spacing w:line="240" w:lineRule="auto"/>
            </w:pPr>
          </w:p>
        </w:tc>
      </w:tr>
    </w:tbl>
    <w:p w:rsidR="00116235" w:rsidRDefault="00116235">
      <w:pPr>
        <w:spacing w:line="240" w:lineRule="auto"/>
      </w:pPr>
    </w:p>
    <w:p w:rsidR="00116235" w:rsidRDefault="00AB27F0">
      <w:pPr>
        <w:spacing w:line="240" w:lineRule="auto"/>
      </w:pPr>
      <w:r>
        <w:br/>
        <w:t>Вариант 2.</w:t>
      </w:r>
    </w:p>
    <w:p w:rsidR="00116235" w:rsidRDefault="00AB27F0">
      <w:pPr>
        <w:spacing w:line="240" w:lineRule="auto"/>
      </w:pPr>
      <w:r>
        <w:t>1.Прочитай текст. Определи тип текста.</w:t>
      </w:r>
    </w:p>
    <w:p w:rsidR="00116235" w:rsidRDefault="00AB27F0">
      <w:pPr>
        <w:spacing w:line="240" w:lineRule="auto"/>
        <w:rPr>
          <w:b/>
          <w:i/>
        </w:rPr>
      </w:pPr>
      <w:r>
        <w:rPr>
          <w:b/>
          <w:i/>
        </w:rPr>
        <w:t>Флаг Архангельской области представляет собой прямоугольное полотнище белого цвета с размещённым на нём лазоревым (синим, голубым) диагональным крестом. В центре креста размещается изображение герба Архангельской области.</w:t>
      </w:r>
    </w:p>
    <w:p w:rsidR="00116235" w:rsidRDefault="00AB27F0">
      <w:pPr>
        <w:spacing w:line="240" w:lineRule="auto"/>
      </w:pPr>
      <w:r>
        <w:t>а) текст повествование    б) текст описание    в) текст рассуждение</w:t>
      </w:r>
    </w:p>
    <w:p w:rsidR="00116235" w:rsidRDefault="00AB27F0">
      <w:pPr>
        <w:spacing w:line="240" w:lineRule="auto"/>
      </w:pPr>
      <w:r>
        <w:t xml:space="preserve">2. Подбери к слову </w:t>
      </w:r>
      <w:r>
        <w:rPr>
          <w:b/>
        </w:rPr>
        <w:t>ПОМОР</w:t>
      </w:r>
      <w:r>
        <w:t xml:space="preserve">  синонимы:</w:t>
      </w:r>
    </w:p>
    <w:p w:rsidR="00116235" w:rsidRDefault="00AB27F0">
      <w:pPr>
        <w:spacing w:line="240" w:lineRule="auto"/>
      </w:pPr>
      <w:r>
        <w:t>а) житель Поморья   б)  мореплаватель  в) морская рыба  г) птица</w:t>
      </w:r>
    </w:p>
    <w:p w:rsidR="00116235" w:rsidRDefault="00AB27F0">
      <w:pPr>
        <w:spacing w:line="240" w:lineRule="auto"/>
      </w:pPr>
      <w:r>
        <w:t xml:space="preserve">3. Какое слово соответствует схеме: </w:t>
      </w:r>
    </w:p>
    <w:p w:rsidR="00116235" w:rsidRDefault="00AB27F0">
      <w:pPr>
        <w:spacing w:line="240" w:lineRule="auto"/>
        <w:rPr>
          <w:b/>
        </w:rPr>
      </w:pPr>
      <w:r>
        <w:rPr>
          <w:b/>
        </w:rPr>
        <w:t>ПРИСТАВКА,КОРЕНЬ, СУФФИКС, ОКОНЧАНИЕ</w:t>
      </w:r>
    </w:p>
    <w:p w:rsidR="00116235" w:rsidRDefault="00AB27F0">
      <w:pPr>
        <w:spacing w:line="240" w:lineRule="auto"/>
      </w:pPr>
      <w:r>
        <w:t>а)перекат  б) рубашка     в) заморозник    г) амбар</w:t>
      </w:r>
    </w:p>
    <w:p w:rsidR="00116235" w:rsidRDefault="00AB27F0">
      <w:pPr>
        <w:spacing w:line="240" w:lineRule="auto"/>
      </w:pPr>
      <w:r>
        <w:t>4.  Фразеологизмы – это…</w:t>
      </w:r>
    </w:p>
    <w:p w:rsidR="00116235" w:rsidRDefault="00AB27F0">
      <w:pPr>
        <w:spacing w:line="240" w:lineRule="auto"/>
      </w:pPr>
      <w:r>
        <w:t>а) устойчивые сочетания слов;б) пословицы и поговорки;в) слова, пришедшие из другого языка;</w:t>
      </w:r>
    </w:p>
    <w:p w:rsidR="00116235" w:rsidRDefault="00AB27F0">
      <w:pPr>
        <w:spacing w:line="240" w:lineRule="auto"/>
      </w:pPr>
      <w:r>
        <w:t>5.Выбери лексическое значение фразеологизма «ЯЗЫК ДЕРЖАТЬ НА ВЕРЁВОЧКЕ» .</w:t>
      </w:r>
    </w:p>
    <w:p w:rsidR="00116235" w:rsidRDefault="00AB27F0">
      <w:pPr>
        <w:spacing w:line="240" w:lineRule="auto"/>
      </w:pPr>
      <w:r>
        <w:t>а) молчать    б) обмотать язык верёвочкой    в) не болтать лишнего</w:t>
      </w:r>
    </w:p>
    <w:p w:rsidR="00116235" w:rsidRDefault="00AB27F0">
      <w:pPr>
        <w:spacing w:line="240" w:lineRule="auto"/>
      </w:pPr>
      <w:r>
        <w:t>6. Найди ошибку на правописание парных согласных по глухости-звонкости в корне и на конце слова:</w:t>
      </w:r>
    </w:p>
    <w:p w:rsidR="00116235" w:rsidRDefault="00AB27F0">
      <w:pPr>
        <w:spacing w:line="240" w:lineRule="auto"/>
      </w:pPr>
      <w:r>
        <w:t>а) ветошь    б) морш   в) рейс   г) посад</w:t>
      </w:r>
    </w:p>
    <w:p w:rsidR="00116235" w:rsidRDefault="00AB27F0">
      <w:pPr>
        <w:spacing w:line="240" w:lineRule="auto"/>
      </w:pPr>
      <w:r>
        <w:t>7.  Найди ошибку на правописание удвоенной согласной буквы:</w:t>
      </w:r>
    </w:p>
    <w:p w:rsidR="00116235" w:rsidRDefault="00AB27F0">
      <w:pPr>
        <w:spacing w:line="240" w:lineRule="auto"/>
      </w:pPr>
      <w:r>
        <w:t>а) металургия  б) грамота     в) литература  г) арифметика</w:t>
      </w:r>
    </w:p>
    <w:p w:rsidR="00116235" w:rsidRDefault="00AB27F0">
      <w:pPr>
        <w:spacing w:line="240" w:lineRule="auto"/>
      </w:pPr>
      <w:r>
        <w:t>8. Из какого произведения эти строки: «Со страху купчиха закричала. Прибежала кухарка, дала пирога с горохом – полегчало купчихе. Пришёл доктор, посмотрел и сказал: - Перьвой раз вижу, что до белой горячки объелась».</w:t>
      </w:r>
    </w:p>
    <w:p w:rsidR="00116235" w:rsidRDefault="00AB27F0">
      <w:pPr>
        <w:spacing w:line="240" w:lineRule="auto"/>
      </w:pPr>
      <w:r>
        <w:t>а)  Как купчиха постничала   б) Шиш    в) Как поп работницу нанимал   г) Январь</w:t>
      </w:r>
    </w:p>
    <w:p w:rsidR="00116235" w:rsidRDefault="00AB27F0">
      <w:pPr>
        <w:spacing w:line="240" w:lineRule="auto"/>
      </w:pPr>
      <w:r>
        <w:t>9. Определи главные члены предложения:</w:t>
      </w:r>
    </w:p>
    <w:p w:rsidR="00116235" w:rsidRDefault="00AB27F0">
      <w:pPr>
        <w:spacing w:line="240" w:lineRule="auto"/>
      </w:pPr>
      <w:r>
        <w:rPr>
          <w:b/>
          <w:i/>
        </w:rPr>
        <w:t xml:space="preserve">Впереди едет дяденька на лошади. </w:t>
      </w:r>
      <w:r>
        <w:t xml:space="preserve"> (из сказки Б.Шергина «Рифмы»)</w:t>
      </w:r>
    </w:p>
    <w:p w:rsidR="00116235" w:rsidRDefault="00AB27F0">
      <w:pPr>
        <w:spacing w:line="240" w:lineRule="auto"/>
      </w:pPr>
      <w:r>
        <w:t>а) впереди дяденька    б) дяденька едет    в) едет на лошади    г) дяденька на лошади</w:t>
      </w:r>
    </w:p>
    <w:p w:rsidR="00116235" w:rsidRDefault="00AB27F0">
      <w:pPr>
        <w:spacing w:line="240" w:lineRule="auto"/>
      </w:pPr>
      <w:r>
        <w:lastRenderedPageBreak/>
        <w:t>10. Разгадай ребус.</w:t>
      </w:r>
    </w:p>
    <w:p w:rsidR="00116235" w:rsidRDefault="00116235">
      <w:pPr>
        <w:spacing w:line="240" w:lineRule="auto"/>
      </w:pPr>
    </w:p>
    <w:tbl>
      <w:tblPr>
        <w:tblW w:w="0" w:type="auto"/>
        <w:tblLayout w:type="fixed"/>
        <w:tblLook w:val="04A0"/>
      </w:tblPr>
      <w:tblGrid>
        <w:gridCol w:w="3118"/>
        <w:gridCol w:w="3118"/>
      </w:tblGrid>
      <w:tr w:rsidR="00116235">
        <w:tc>
          <w:tcPr>
            <w:tcW w:w="3118" w:type="dxa"/>
            <w:shd w:val="clear" w:color="auto" w:fill="auto"/>
            <w:tcMar>
              <w:top w:w="0" w:type="dxa"/>
              <w:left w:w="108" w:type="dxa"/>
              <w:bottom w:w="0" w:type="dxa"/>
              <w:right w:w="108" w:type="dxa"/>
            </w:tcMar>
          </w:tcPr>
          <w:tbl>
            <w:tblPr>
              <w:tblW w:w="0" w:type="auto"/>
              <w:tblLayout w:type="fixed"/>
              <w:tblLook w:val="04A0"/>
            </w:tblPr>
            <w:tblGrid>
              <w:gridCol w:w="2689"/>
            </w:tblGrid>
            <w:tr w:rsidR="00116235">
              <w:trPr>
                <w:trHeight w:val="1094"/>
              </w:trPr>
              <w:tc>
                <w:tcPr>
                  <w:tcW w:w="2689" w:type="dxa"/>
                  <w:shd w:val="clear" w:color="auto" w:fill="auto"/>
                  <w:tcMar>
                    <w:top w:w="0" w:type="dxa"/>
                    <w:left w:w="108" w:type="dxa"/>
                    <w:bottom w:w="0" w:type="dxa"/>
                    <w:right w:w="108" w:type="dxa"/>
                  </w:tcMar>
                </w:tcPr>
                <w:p w:rsidR="00116235" w:rsidRDefault="00AB27F0">
                  <w:pPr>
                    <w:spacing w:line="240" w:lineRule="auto"/>
                    <w:rPr>
                      <w:vertAlign w:val="superscript"/>
                    </w:rPr>
                  </w:pPr>
                  <w:r>
                    <w:rPr>
                      <w:noProof/>
                    </w:rPr>
                    <w:drawing>
                      <wp:anchor distT="0" distB="0" distL="114300" distR="114300" simplePos="0" relativeHeight="251657728" behindDoc="0" locked="0" layoutInCell="1" allowOverlap="1">
                        <wp:simplePos x="0" y="0"/>
                        <wp:positionH relativeFrom="column">
                          <wp:posOffset>864870</wp:posOffset>
                        </wp:positionH>
                        <wp:positionV relativeFrom="paragraph">
                          <wp:posOffset>41910</wp:posOffset>
                        </wp:positionV>
                        <wp:extent cx="714375" cy="714375"/>
                        <wp:effectExtent l="0" t="0" r="0" b="0"/>
                        <wp:wrapTight wrapText="bothSides" distL="114300" distR="114300">
                          <wp:wrapPolygon edited="0">
                            <wp:start x="9216" y="0"/>
                            <wp:lineTo x="4032" y="8640"/>
                            <wp:lineTo x="0" y="16128"/>
                            <wp:lineTo x="0" y="18432"/>
                            <wp:lineTo x="1152" y="19584"/>
                            <wp:lineTo x="6336" y="20736"/>
                            <wp:lineTo x="9792" y="21312"/>
                            <wp:lineTo x="17280" y="21312"/>
                            <wp:lineTo x="19008" y="20736"/>
                            <wp:lineTo x="21312" y="18432"/>
                            <wp:lineTo x="21312" y="16128"/>
                            <wp:lineTo x="19584" y="12096"/>
                            <wp:lineTo x="15552" y="5184"/>
                            <wp:lineTo x="12096" y="0"/>
                            <wp:lineTo x="9216" y="0"/>
                          </wp:wrapPolygon>
                        </wp:wrapTight>
                        <wp:docPr id="111" name="Picture 11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402"/>
                                <a:srcRect/>
                                <a:stretch/>
                              </pic:blipFill>
                              <pic:spPr>
                                <a:xfrm>
                                  <a:off x="0" y="0"/>
                                  <a:ext cx="714375" cy="714375"/>
                                </a:xfrm>
                                <a:prstGeom prst="rect">
                                  <a:avLst/>
                                </a:prstGeom>
                              </pic:spPr>
                            </pic:pic>
                          </a:graphicData>
                        </a:graphic>
                      </wp:anchor>
                    </w:drawing>
                  </w:r>
                  <w:r>
                    <w:rPr>
                      <w:noProof/>
                    </w:rPr>
                    <w:drawing>
                      <wp:inline distT="0" distB="0" distL="0" distR="0">
                        <wp:extent cx="495554" cy="5715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403"/>
                                <a:srcRect/>
                                <a:stretch/>
                              </pic:blipFill>
                              <pic:spPr>
                                <a:xfrm rot="-10800000">
                                  <a:off x="0" y="0"/>
                                  <a:ext cx="495554" cy="571500"/>
                                </a:xfrm>
                                <a:prstGeom prst="rect">
                                  <a:avLst/>
                                </a:prstGeom>
                              </pic:spPr>
                            </pic:pic>
                          </a:graphicData>
                        </a:graphic>
                      </wp:inline>
                    </w:drawing>
                  </w:r>
                  <w:r>
                    <w:rPr>
                      <w:vertAlign w:val="superscript"/>
                    </w:rPr>
                    <w:t>НГ</w:t>
                  </w:r>
                </w:p>
                <w:p w:rsidR="00116235" w:rsidRDefault="00AB27F0">
                  <w:pPr>
                    <w:spacing w:line="240" w:lineRule="auto"/>
                  </w:pPr>
                  <w:r>
                    <w:t xml:space="preserve">    К=Х</w:t>
                  </w:r>
                </w:p>
              </w:tc>
            </w:tr>
          </w:tbl>
          <w:p w:rsidR="00116235" w:rsidRDefault="00AB27F0">
            <w:pPr>
              <w:spacing w:line="240" w:lineRule="auto"/>
            </w:pPr>
            <w:r>
              <w:rPr>
                <w:vertAlign w:val="superscript"/>
              </w:rPr>
              <w:t>,,</w:t>
            </w:r>
            <w:r>
              <w:rPr>
                <w:noProof/>
              </w:rPr>
              <w:drawing>
                <wp:inline distT="0" distB="0" distL="0" distR="0">
                  <wp:extent cx="457200" cy="4572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404"/>
                          <a:srcRect/>
                          <a:stretch/>
                        </pic:blipFill>
                        <pic:spPr>
                          <a:xfrm>
                            <a:off x="0" y="0"/>
                            <a:ext cx="457200" cy="457200"/>
                          </a:xfrm>
                          <a:prstGeom prst="rect">
                            <a:avLst/>
                          </a:prstGeom>
                        </pic:spPr>
                      </pic:pic>
                    </a:graphicData>
                  </a:graphic>
                </wp:inline>
              </w:drawing>
            </w:r>
            <w:r>
              <w:rPr>
                <w:vertAlign w:val="superscript"/>
              </w:rPr>
              <w:t>,</w:t>
            </w:r>
          </w:p>
        </w:tc>
        <w:tc>
          <w:tcPr>
            <w:tcW w:w="3118" w:type="dxa"/>
            <w:shd w:val="clear" w:color="auto" w:fill="auto"/>
            <w:tcMar>
              <w:top w:w="0" w:type="dxa"/>
              <w:left w:w="108" w:type="dxa"/>
              <w:bottom w:w="0" w:type="dxa"/>
              <w:right w:w="108" w:type="dxa"/>
            </w:tcMar>
          </w:tcPr>
          <w:p w:rsidR="00116235" w:rsidRDefault="00116235">
            <w:pPr>
              <w:spacing w:line="240" w:lineRule="auto"/>
            </w:pPr>
          </w:p>
        </w:tc>
      </w:tr>
    </w:tbl>
    <w:p w:rsidR="00116235" w:rsidRDefault="00AB27F0">
      <w:pPr>
        <w:spacing w:line="240" w:lineRule="auto"/>
      </w:pPr>
      <w:r>
        <w:br/>
      </w:r>
    </w:p>
    <w:p w:rsidR="00116235" w:rsidRDefault="00AB27F0">
      <w:pPr>
        <w:spacing w:line="240" w:lineRule="auto"/>
        <w:rPr>
          <w:b/>
        </w:rPr>
      </w:pPr>
      <w:r>
        <w:rPr>
          <w:b/>
        </w:rPr>
        <w:t>Промежуточная аттестация по родному языку ( русскому) 4 класс</w:t>
      </w:r>
    </w:p>
    <w:p w:rsidR="00116235" w:rsidRDefault="00116235">
      <w:pPr>
        <w:spacing w:line="240" w:lineRule="auto"/>
        <w:rPr>
          <w:b/>
        </w:rPr>
      </w:pPr>
    </w:p>
    <w:p w:rsidR="00116235" w:rsidRDefault="00AB27F0">
      <w:pPr>
        <w:spacing w:line="240" w:lineRule="auto"/>
      </w:pPr>
      <w:r>
        <w:rPr>
          <w:b/>
        </w:rPr>
        <w:t>Цель работы</w:t>
      </w:r>
      <w:r>
        <w:t>: установить соответствие планируемых предметных результатов по родному языку (русскому) в 4 классе, достигнутых обучающимися на конец учебного года.</w:t>
      </w:r>
    </w:p>
    <w:p w:rsidR="00116235" w:rsidRDefault="00116235">
      <w:pPr>
        <w:spacing w:line="240" w:lineRule="auto"/>
        <w:rPr>
          <w:b/>
        </w:rPr>
      </w:pPr>
    </w:p>
    <w:p w:rsidR="00116235" w:rsidRDefault="00AB27F0">
      <w:pPr>
        <w:spacing w:line="240" w:lineRule="auto"/>
        <w:rPr>
          <w:b/>
        </w:rPr>
      </w:pPr>
      <w:r>
        <w:rPr>
          <w:b/>
        </w:rPr>
        <w:t>Оценка выполнения заданий и работы в целом.</w:t>
      </w:r>
    </w:p>
    <w:p w:rsidR="00116235" w:rsidRDefault="00AB27F0">
      <w:pPr>
        <w:spacing w:line="240" w:lineRule="auto"/>
      </w:pPr>
      <w:r>
        <w:t xml:space="preserve">Если задание выполнено неверно или не выполнялось – то выставляется </w:t>
      </w:r>
      <w:r>
        <w:rPr>
          <w:b/>
        </w:rPr>
        <w:t>0 баллов.</w:t>
      </w:r>
    </w:p>
    <w:p w:rsidR="00116235" w:rsidRDefault="00AB27F0">
      <w:pPr>
        <w:spacing w:line="240" w:lineRule="auto"/>
        <w:rPr>
          <w:b/>
        </w:rPr>
      </w:pPr>
      <w:r>
        <w:t xml:space="preserve">Максимальное количество баллов за выполнение всех заданий работы – </w:t>
      </w:r>
      <w:r>
        <w:rPr>
          <w:b/>
        </w:rPr>
        <w:t>24</w:t>
      </w:r>
    </w:p>
    <w:p w:rsidR="00116235" w:rsidRDefault="00AB27F0">
      <w:pPr>
        <w:spacing w:line="240" w:lineRule="auto"/>
      </w:pPr>
      <w:r>
        <w:rPr>
          <w:b/>
        </w:rPr>
        <w:t>балла</w:t>
      </w:r>
      <w:r>
        <w:t>.</w:t>
      </w:r>
    </w:p>
    <w:p w:rsidR="00116235" w:rsidRDefault="00116235">
      <w:pPr>
        <w:spacing w:line="240" w:lineRule="auto"/>
        <w:rPr>
          <w:b/>
        </w:rPr>
      </w:pPr>
    </w:p>
    <w:p w:rsidR="00116235" w:rsidRDefault="00AB27F0">
      <w:pPr>
        <w:spacing w:line="240" w:lineRule="auto"/>
        <w:rPr>
          <w:b/>
        </w:rPr>
      </w:pPr>
      <w:r>
        <w:rPr>
          <w:b/>
        </w:rPr>
        <w:t>Ключи и критерии оценивания   контрольной работы в рамках промежуточной аттестации по родному языку (русскому).</w:t>
      </w:r>
    </w:p>
    <w:p w:rsidR="00116235" w:rsidRDefault="00116235">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8"/>
        <w:gridCol w:w="565"/>
        <w:gridCol w:w="460"/>
        <w:gridCol w:w="460"/>
        <w:gridCol w:w="460"/>
        <w:gridCol w:w="644"/>
        <w:gridCol w:w="368"/>
        <w:gridCol w:w="552"/>
        <w:gridCol w:w="552"/>
        <w:gridCol w:w="552"/>
        <w:gridCol w:w="645"/>
      </w:tblGrid>
      <w:tr w:rsidR="00116235">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 задания</w:t>
            </w:r>
          </w:p>
        </w:tc>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5</w:t>
            </w:r>
          </w:p>
        </w:tc>
        <w:tc>
          <w:tcPr>
            <w:tcW w:w="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6</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7</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8</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9</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10</w:t>
            </w:r>
          </w:p>
        </w:tc>
      </w:tr>
      <w:tr w:rsidR="00116235">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Кол-во баллов</w:t>
            </w:r>
          </w:p>
        </w:tc>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r>
      <w:tr w:rsidR="00116235">
        <w:tc>
          <w:tcPr>
            <w:tcW w:w="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Правильный ответ</w:t>
            </w:r>
          </w:p>
        </w:tc>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густой</w:t>
            </w:r>
          </w:p>
          <w:p w:rsidR="00116235" w:rsidRDefault="00AB27F0">
            <w:pPr>
              <w:spacing w:line="240" w:lineRule="auto"/>
            </w:pPr>
            <w:r>
              <w:t>слезла</w:t>
            </w:r>
          </w:p>
          <w:p w:rsidR="00116235" w:rsidRDefault="00AB27F0">
            <w:pPr>
              <w:spacing w:line="240" w:lineRule="auto"/>
            </w:pPr>
            <w:r>
              <w:t>лев</w:t>
            </w:r>
          </w:p>
          <w:p w:rsidR="00116235" w:rsidRDefault="00AB27F0">
            <w:pPr>
              <w:spacing w:line="240" w:lineRule="auto"/>
            </w:pPr>
            <w:r>
              <w:t>завод</w:t>
            </w:r>
          </w:p>
        </w:tc>
        <w:tc>
          <w:tcPr>
            <w:tcW w:w="3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p w:rsidR="00116235" w:rsidRDefault="00AB27F0">
            <w:pPr>
              <w:spacing w:line="240" w:lineRule="auto"/>
            </w:pPr>
            <w:r>
              <w:t>2</w:t>
            </w:r>
          </w:p>
          <w:p w:rsidR="00116235" w:rsidRDefault="00AB27F0">
            <w:pPr>
              <w:spacing w:line="240" w:lineRule="auto"/>
            </w:pPr>
            <w:r>
              <w:t>3</w:t>
            </w:r>
          </w:p>
          <w:p w:rsidR="00116235" w:rsidRDefault="00AB27F0">
            <w:pPr>
              <w:spacing w:line="240" w:lineRule="auto"/>
            </w:pPr>
            <w:r>
              <w:t>1</w:t>
            </w:r>
          </w:p>
        </w:tc>
        <w:tc>
          <w:tcPr>
            <w:tcW w:w="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p w:rsidR="00116235" w:rsidRDefault="00AB27F0">
            <w:pPr>
              <w:spacing w:line="240" w:lineRule="auto"/>
            </w:pPr>
            <w:r>
              <w:t>3</w:t>
            </w:r>
          </w:p>
          <w:p w:rsidR="00116235" w:rsidRDefault="00AB27F0">
            <w:pPr>
              <w:spacing w:line="240" w:lineRule="auto"/>
            </w:pPr>
            <w:r>
              <w:t>4</w:t>
            </w:r>
          </w:p>
          <w:p w:rsidR="00116235" w:rsidRDefault="00116235">
            <w:pPr>
              <w:spacing w:line="240" w:lineRule="auto"/>
            </w:pPr>
          </w:p>
          <w:p w:rsidR="00116235" w:rsidRDefault="00116235">
            <w:pPr>
              <w:spacing w:line="240" w:lineRule="auto"/>
            </w:pPr>
          </w:p>
        </w:tc>
      </w:tr>
    </w:tbl>
    <w:p w:rsidR="00116235" w:rsidRDefault="00116235">
      <w:pPr>
        <w:spacing w:line="240" w:lineRule="auto"/>
      </w:pPr>
    </w:p>
    <w:p w:rsidR="00116235" w:rsidRDefault="00116235">
      <w:pPr>
        <w:spacing w:line="240" w:lineRule="auto"/>
      </w:pPr>
    </w:p>
    <w:p w:rsidR="00116235" w:rsidRDefault="00AB27F0">
      <w:pPr>
        <w:spacing w:line="240" w:lineRule="auto"/>
        <w:rPr>
          <w:b/>
        </w:rPr>
      </w:pPr>
      <w:r>
        <w:rPr>
          <w:b/>
        </w:rPr>
        <w:lastRenderedPageBreak/>
        <w:t>Определение уровня выполнения итоговой работы и критерии оценивания.</w:t>
      </w:r>
    </w:p>
    <w:p w:rsidR="00116235" w:rsidRDefault="00116235">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0"/>
        <w:gridCol w:w="2147"/>
        <w:gridCol w:w="2079"/>
      </w:tblGrid>
      <w:tr w:rsidR="00116235">
        <w:trPr>
          <w:trHeight w:val="507"/>
        </w:trPr>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Уровень выполнения</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Колличество баллов</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Отметки</w:t>
            </w:r>
          </w:p>
        </w:tc>
      </w:tr>
      <w:tr w:rsidR="00116235">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Высокий</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24-23 балла</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«5»</w:t>
            </w:r>
          </w:p>
        </w:tc>
      </w:tr>
      <w:tr w:rsidR="00116235">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Выше среднего</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22-18 баллов</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r>
      <w:tr w:rsidR="00116235">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Средний</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17-12 баллов</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r>
      <w:tr w:rsidR="00116235">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Пониженный</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11-6 баллов</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r>
      <w:tr w:rsidR="00116235">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Низкий</w:t>
            </w:r>
          </w:p>
        </w:tc>
        <w:tc>
          <w:tcPr>
            <w:tcW w:w="2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менее 6 баллов</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r>
    </w:tbl>
    <w:p w:rsidR="00116235" w:rsidRDefault="00116235">
      <w:pPr>
        <w:spacing w:line="240" w:lineRule="auto"/>
      </w:pPr>
    </w:p>
    <w:p w:rsidR="00116235" w:rsidRDefault="00AB27F0">
      <w:pPr>
        <w:spacing w:line="240" w:lineRule="auto"/>
        <w:rPr>
          <w:b/>
        </w:rPr>
      </w:pPr>
      <w:r>
        <w:rPr>
          <w:b/>
        </w:rPr>
        <w:t>Промежуточная аттестация по родному  русскому языкуобучающегося4 класса</w:t>
      </w:r>
    </w:p>
    <w:p w:rsidR="00116235" w:rsidRDefault="00AB27F0">
      <w:pPr>
        <w:spacing w:line="240" w:lineRule="auto"/>
      </w:pPr>
      <w:r>
        <w:t>Ф,И_______________________________________________________________</w:t>
      </w:r>
    </w:p>
    <w:p w:rsidR="00116235" w:rsidRDefault="00AB27F0">
      <w:pPr>
        <w:spacing w:line="240" w:lineRule="auto"/>
      </w:pPr>
      <w:r>
        <w:t>1. Обведи номер предложения, в котором выделенное слово является глаголом.</w:t>
      </w:r>
    </w:p>
    <w:p w:rsidR="00116235" w:rsidRDefault="00AB27F0">
      <w:pPr>
        <w:spacing w:line="240" w:lineRule="auto"/>
      </w:pPr>
      <w:r>
        <w:t>1) Это был такой протяжный вой, что мы замерли.</w:t>
      </w:r>
    </w:p>
    <w:p w:rsidR="00116235" w:rsidRDefault="00AB27F0">
      <w:pPr>
        <w:spacing w:line="240" w:lineRule="auto"/>
      </w:pPr>
      <w:r>
        <w:t>2) Альма, не вой так громко, нас услышат.</w:t>
      </w:r>
    </w:p>
    <w:p w:rsidR="00116235" w:rsidRDefault="00AB27F0">
      <w:pPr>
        <w:spacing w:line="240" w:lineRule="auto"/>
      </w:pPr>
      <w:r>
        <w:t>3) Это был даже не вой, а очень грустная песня.</w:t>
      </w:r>
    </w:p>
    <w:p w:rsidR="00116235" w:rsidRDefault="00AB27F0">
      <w:pPr>
        <w:spacing w:line="240" w:lineRule="auto"/>
      </w:pPr>
      <w:r>
        <w:t>4) Волчий вой всегда очень пугал меня</w:t>
      </w:r>
    </w:p>
    <w:p w:rsidR="00116235" w:rsidRDefault="00116235">
      <w:pPr>
        <w:spacing w:line="240" w:lineRule="auto"/>
      </w:pPr>
    </w:p>
    <w:p w:rsidR="00116235" w:rsidRDefault="00AB27F0">
      <w:pPr>
        <w:spacing w:line="240" w:lineRule="auto"/>
      </w:pPr>
      <w:r>
        <w:t>2. Найди и отметь предложение с однородными сказуемыми, соединенными союзом и.</w:t>
      </w:r>
    </w:p>
    <w:p w:rsidR="00116235" w:rsidRDefault="00AB27F0">
      <w:pPr>
        <w:spacing w:line="240" w:lineRule="auto"/>
      </w:pPr>
      <w:r>
        <w:t>1) Я очень люблю читать сказки и рассказы о животных.</w:t>
      </w:r>
    </w:p>
    <w:p w:rsidR="00116235" w:rsidRDefault="00AB27F0">
      <w:pPr>
        <w:spacing w:line="240" w:lineRule="auto"/>
      </w:pPr>
      <w:r>
        <w:t>2) В доме у бабушки жили ёжик и кошка.</w:t>
      </w:r>
    </w:p>
    <w:p w:rsidR="00116235" w:rsidRDefault="00AB27F0">
      <w:pPr>
        <w:spacing w:line="240" w:lineRule="auto"/>
      </w:pPr>
      <w:r>
        <w:t>3) Заяц заметил нас и поскакал в лес.</w:t>
      </w:r>
    </w:p>
    <w:p w:rsidR="00116235" w:rsidRDefault="00116235">
      <w:pPr>
        <w:spacing w:line="240" w:lineRule="auto"/>
      </w:pPr>
    </w:p>
    <w:p w:rsidR="00116235" w:rsidRDefault="00AB27F0">
      <w:pPr>
        <w:spacing w:line="240" w:lineRule="auto"/>
      </w:pPr>
      <w:r>
        <w:t>3. Прочитай варианты проверки слов. Обведи верное утверждение.</w:t>
      </w:r>
    </w:p>
    <w:p w:rsidR="00116235" w:rsidRDefault="00AB27F0">
      <w:pPr>
        <w:spacing w:line="240" w:lineRule="auto"/>
      </w:pPr>
      <w:r>
        <w:t xml:space="preserve">1) Слово …гурец можно проверить словом овощ. </w:t>
      </w:r>
    </w:p>
    <w:p w:rsidR="00116235" w:rsidRDefault="00AB27F0">
      <w:pPr>
        <w:spacing w:line="240" w:lineRule="auto"/>
      </w:pPr>
      <w:r>
        <w:t xml:space="preserve">2) Слово с…лонка можно проверить словом солнце.  </w:t>
      </w:r>
    </w:p>
    <w:p w:rsidR="00116235" w:rsidRDefault="00AB27F0">
      <w:pPr>
        <w:spacing w:line="240" w:lineRule="auto"/>
      </w:pPr>
      <w:r>
        <w:t>3) Слово стр…ла можно проверить словом стрелять.</w:t>
      </w:r>
    </w:p>
    <w:p w:rsidR="00116235" w:rsidRDefault="00AB27F0">
      <w:pPr>
        <w:spacing w:line="240" w:lineRule="auto"/>
      </w:pPr>
      <w:r>
        <w:t>4) Слово л…сточки можно проверить словом листья.</w:t>
      </w:r>
    </w:p>
    <w:p w:rsidR="00116235" w:rsidRDefault="00116235">
      <w:pPr>
        <w:spacing w:line="240" w:lineRule="auto"/>
      </w:pPr>
    </w:p>
    <w:p w:rsidR="00116235" w:rsidRDefault="00AB27F0">
      <w:pPr>
        <w:spacing w:line="240" w:lineRule="auto"/>
      </w:pPr>
      <w:r>
        <w:t>4. Обведи номер словосочетания, в котором есть имя прилагательное мужского рода в творительном падеже.</w:t>
      </w:r>
    </w:p>
    <w:p w:rsidR="00116235" w:rsidRDefault="00AB27F0">
      <w:pPr>
        <w:spacing w:line="240" w:lineRule="auto"/>
      </w:pPr>
      <w:r>
        <w:t>1) яркого солнца      2) новому фильму     3) о нежном цветке      4) сладким горошком</w:t>
      </w:r>
    </w:p>
    <w:p w:rsidR="00116235" w:rsidRDefault="00116235">
      <w:pPr>
        <w:spacing w:line="240" w:lineRule="auto"/>
      </w:pPr>
    </w:p>
    <w:p w:rsidR="00116235" w:rsidRDefault="00AB27F0">
      <w:pPr>
        <w:spacing w:line="240" w:lineRule="auto"/>
      </w:pPr>
      <w:r>
        <w:t xml:space="preserve">5. Подчеркни лишнее слово в каждой строке.   </w:t>
      </w:r>
    </w:p>
    <w:p w:rsidR="00116235" w:rsidRDefault="00AB27F0">
      <w:pPr>
        <w:spacing w:line="240" w:lineRule="auto"/>
      </w:pPr>
      <w:r>
        <w:t xml:space="preserve">1)Гусь, гусыня, густой, гусиный     2)Слеза, прослезился, слезинка, слезла    </w:t>
      </w:r>
    </w:p>
    <w:p w:rsidR="00116235" w:rsidRDefault="00AB27F0">
      <w:pPr>
        <w:spacing w:line="240" w:lineRule="auto"/>
      </w:pPr>
      <w:r>
        <w:lastRenderedPageBreak/>
        <w:t>3)Лев, левша, налево, левый            4)Вода, подводник, завод, водоросли.</w:t>
      </w:r>
    </w:p>
    <w:p w:rsidR="00116235" w:rsidRDefault="00116235">
      <w:pPr>
        <w:spacing w:line="240" w:lineRule="auto"/>
      </w:pPr>
    </w:p>
    <w:p w:rsidR="00116235" w:rsidRDefault="00AB27F0">
      <w:pPr>
        <w:spacing w:line="240" w:lineRule="auto"/>
      </w:pPr>
      <w:r>
        <w:t>6. В каждом предложении расставь знаки препинания.</w:t>
      </w:r>
    </w:p>
    <w:p w:rsidR="00116235" w:rsidRDefault="00AB27F0">
      <w:pPr>
        <w:spacing w:line="240" w:lineRule="auto"/>
      </w:pPr>
      <w:r>
        <w:t>1) Грачи ходят по пашне и выбирают разных  жучков червячков личинок.</w:t>
      </w:r>
    </w:p>
    <w:p w:rsidR="00116235" w:rsidRDefault="00AB27F0">
      <w:pPr>
        <w:spacing w:line="240" w:lineRule="auto"/>
      </w:pPr>
      <w:r>
        <w:t>2) Дождь забарабанил по крыше но скоро затих.</w:t>
      </w:r>
    </w:p>
    <w:p w:rsidR="00116235" w:rsidRDefault="00AB27F0">
      <w:pPr>
        <w:spacing w:line="240" w:lineRule="auto"/>
      </w:pPr>
      <w:r>
        <w:t>3) Кот услышал голос петушка прибежал и спас его.</w:t>
      </w:r>
    </w:p>
    <w:p w:rsidR="00116235" w:rsidRDefault="00AB27F0">
      <w:pPr>
        <w:spacing w:line="240" w:lineRule="auto"/>
      </w:pPr>
      <w:r>
        <w:t>4) Солнце ещё не взошло  а на дворе было уже светло.</w:t>
      </w:r>
    </w:p>
    <w:p w:rsidR="00116235" w:rsidRDefault="00116235">
      <w:pPr>
        <w:spacing w:line="240" w:lineRule="auto"/>
      </w:pPr>
    </w:p>
    <w:p w:rsidR="00116235" w:rsidRDefault="00AB27F0">
      <w:pPr>
        <w:spacing w:line="240" w:lineRule="auto"/>
      </w:pPr>
      <w:r>
        <w:t>7.   Подчеркни грамматическую основу  предложения. Выпиши все словосочетания.</w:t>
      </w:r>
    </w:p>
    <w:p w:rsidR="00116235" w:rsidRDefault="00AB27F0">
      <w:pPr>
        <w:spacing w:line="240" w:lineRule="auto"/>
        <w:rPr>
          <w:i/>
        </w:rPr>
      </w:pPr>
      <w:r>
        <w:rPr>
          <w:i/>
        </w:rPr>
        <w:t>Мелкий дождь барабанит с утра по окнам.</w:t>
      </w:r>
    </w:p>
    <w:p w:rsidR="00116235" w:rsidRDefault="00AB27F0">
      <w:pPr>
        <w:spacing w:line="240" w:lineRule="auto"/>
        <w:rPr>
          <w:i/>
        </w:rPr>
      </w:pPr>
      <w:r>
        <w:t>___________________________________________________________________________</w:t>
      </w:r>
    </w:p>
    <w:p w:rsidR="00116235" w:rsidRDefault="00AB27F0">
      <w:pPr>
        <w:spacing w:line="240" w:lineRule="auto"/>
      </w:pPr>
      <w:r>
        <w:t>8.   В какой последовательности нужно расположить предложения, чтобы получился законченный текст?</w:t>
      </w:r>
    </w:p>
    <w:p w:rsidR="00116235" w:rsidRDefault="00AB27F0">
      <w:pPr>
        <w:spacing w:line="240" w:lineRule="auto"/>
      </w:pPr>
      <w:r>
        <w:t xml:space="preserve">              Котята устроили на столе беспорядок.</w:t>
      </w:r>
    </w:p>
    <w:p w:rsidR="00116235" w:rsidRDefault="00AB27F0">
      <w:pPr>
        <w:spacing w:line="240" w:lineRule="auto"/>
      </w:pPr>
      <w:r>
        <w:rPr>
          <w:noProof/>
        </w:rPr>
        <w:drawing>
          <wp:inline distT="0" distB="0" distL="0" distR="0">
            <wp:extent cx="1524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05"/>
                    <a:srcRect/>
                    <a:stretch/>
                  </pic:blipFill>
                  <pic:spPr>
                    <a:xfrm>
                      <a:off x="0" y="0"/>
                      <a:ext cx="152400" cy="152400"/>
                    </a:xfrm>
                    <a:prstGeom prst="rect">
                      <a:avLst/>
                    </a:prstGeom>
                  </pic:spPr>
                </pic:pic>
              </a:graphicData>
            </a:graphic>
          </wp:inline>
        </w:drawing>
      </w:r>
      <w:r>
        <w:t xml:space="preserve">        Однажды мальчик готовил уроки и не убрал со стола тетради и книги.</w:t>
      </w:r>
    </w:p>
    <w:p w:rsidR="00116235" w:rsidRDefault="00AB27F0">
      <w:pPr>
        <w:spacing w:line="240" w:lineRule="auto"/>
      </w:pPr>
      <w:r>
        <w:rPr>
          <w:noProof/>
        </w:rPr>
        <w:drawing>
          <wp:inline distT="0" distB="0" distL="0" distR="0">
            <wp:extent cx="144780" cy="14478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05"/>
                    <a:srcRect/>
                    <a:stretch/>
                  </pic:blipFill>
                  <pic:spPr>
                    <a:xfrm>
                      <a:off x="0" y="0"/>
                      <a:ext cx="144780" cy="144780"/>
                    </a:xfrm>
                    <a:prstGeom prst="rect">
                      <a:avLst/>
                    </a:prstGeom>
                  </pic:spPr>
                </pic:pic>
              </a:graphicData>
            </a:graphic>
          </wp:inline>
        </w:drawing>
      </w:r>
      <w:r>
        <w:t xml:space="preserve">        Пушок и Барсик прыгнули на стол.</w:t>
      </w:r>
    </w:p>
    <w:p w:rsidR="00116235" w:rsidRDefault="00AB27F0">
      <w:pPr>
        <w:spacing w:line="240" w:lineRule="auto"/>
      </w:pPr>
      <w:r>
        <w:rPr>
          <w:noProof/>
        </w:rPr>
        <w:drawing>
          <wp:inline distT="0" distB="0" distL="0" distR="0">
            <wp:extent cx="144780" cy="14478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405"/>
                    <a:srcRect/>
                    <a:stretch/>
                  </pic:blipFill>
                  <pic:spPr>
                    <a:xfrm>
                      <a:off x="0" y="0"/>
                      <a:ext cx="144780" cy="144780"/>
                    </a:xfrm>
                    <a:prstGeom prst="rect">
                      <a:avLst/>
                    </a:prstGeom>
                  </pic:spPr>
                </pic:pic>
              </a:graphicData>
            </a:graphic>
          </wp:inline>
        </w:drawing>
      </w:r>
      <w:r>
        <w:t xml:space="preserve">        У Володи жили котята Пушок и Барсик.</w:t>
      </w:r>
    </w:p>
    <w:p w:rsidR="00116235" w:rsidRDefault="00AB27F0">
      <w:pPr>
        <w:spacing w:line="240" w:lineRule="auto"/>
      </w:pPr>
      <w:r>
        <w:t>9.   Укажи существительное 1-го склонения.</w:t>
      </w:r>
    </w:p>
    <w:p w:rsidR="00116235" w:rsidRDefault="00AB27F0">
      <w:pPr>
        <w:spacing w:line="240" w:lineRule="auto"/>
      </w:pPr>
      <w:r>
        <w:t>1) в кафтане          2) без кофты          3) на ели           4) за окном</w:t>
      </w:r>
    </w:p>
    <w:p w:rsidR="00116235" w:rsidRDefault="00116235">
      <w:pPr>
        <w:spacing w:line="240" w:lineRule="auto"/>
      </w:pPr>
    </w:p>
    <w:p w:rsidR="00116235" w:rsidRDefault="00AB27F0">
      <w:pPr>
        <w:spacing w:line="240" w:lineRule="auto"/>
      </w:pPr>
      <w:r>
        <w:t>10.  В каких словах  на конце пишется мягкий знак?</w:t>
      </w:r>
    </w:p>
    <w:p w:rsidR="00116235" w:rsidRDefault="00AB27F0">
      <w:pPr>
        <w:spacing w:line="240" w:lineRule="auto"/>
      </w:pPr>
      <w:r>
        <w:t>1) ёрш…     2) идёш…      3) печ…     4) береч…</w:t>
      </w:r>
    </w:p>
    <w:p w:rsidR="00116235" w:rsidRDefault="00116235">
      <w:pPr>
        <w:rPr>
          <w:sz w:val="28"/>
        </w:rPr>
      </w:pPr>
    </w:p>
    <w:p w:rsidR="00116235" w:rsidRDefault="00116235">
      <w:pPr>
        <w:spacing w:line="360" w:lineRule="auto"/>
        <w:ind w:firstLine="5"/>
        <w:jc w:val="center"/>
        <w:rPr>
          <w:b/>
          <w:i/>
        </w:rPr>
      </w:pPr>
    </w:p>
    <w:p w:rsidR="00116235" w:rsidRDefault="00AB27F0">
      <w:pPr>
        <w:spacing w:line="360" w:lineRule="auto"/>
        <w:ind w:firstLine="5"/>
        <w:jc w:val="center"/>
      </w:pPr>
      <w:r>
        <w:rPr>
          <w:b/>
          <w:i/>
        </w:rPr>
        <w:t>Промежуточная  аттестация</w:t>
      </w:r>
    </w:p>
    <w:p w:rsidR="00116235" w:rsidRDefault="00AB27F0">
      <w:pPr>
        <w:spacing w:line="360" w:lineRule="auto"/>
        <w:jc w:val="center"/>
        <w:rPr>
          <w:b/>
          <w:i/>
        </w:rPr>
      </w:pPr>
      <w:r>
        <w:rPr>
          <w:b/>
          <w:i/>
        </w:rPr>
        <w:t xml:space="preserve">учащихся 1 класса по литературному чтению </w:t>
      </w:r>
    </w:p>
    <w:p w:rsidR="00116235" w:rsidRDefault="00AB27F0">
      <w:pPr>
        <w:spacing w:line="240" w:lineRule="auto"/>
        <w:ind w:firstLine="428"/>
        <w:rPr>
          <w:i/>
        </w:rPr>
      </w:pPr>
      <w:r>
        <w:rPr>
          <w:i/>
        </w:rPr>
        <w:t>Задания составлены в соответствии с изученными темами и с учетом требований ФГОС к знаниям и умениям учащихся 1 классов.</w:t>
      </w:r>
    </w:p>
    <w:p w:rsidR="00116235" w:rsidRDefault="00AB27F0">
      <w:pPr>
        <w:spacing w:line="240" w:lineRule="auto"/>
        <w:rPr>
          <w:i/>
        </w:rPr>
      </w:pPr>
      <w:r>
        <w:rPr>
          <w:i/>
        </w:rPr>
        <w:t>Форма проведения: контрольная работа по тексту</w:t>
      </w:r>
    </w:p>
    <w:p w:rsidR="00116235" w:rsidRDefault="00AB27F0">
      <w:pPr>
        <w:spacing w:line="240" w:lineRule="auto"/>
        <w:rPr>
          <w:i/>
        </w:rPr>
      </w:pPr>
      <w:r>
        <w:rPr>
          <w:i/>
        </w:rPr>
        <w:t xml:space="preserve">На выполнение заданий отводится 40 минут. </w:t>
      </w:r>
    </w:p>
    <w:p w:rsidR="00116235" w:rsidRDefault="00AB27F0">
      <w:pPr>
        <w:tabs>
          <w:tab w:val="left" w:pos="585"/>
        </w:tabs>
        <w:spacing w:line="240" w:lineRule="auto"/>
        <w:rPr>
          <w:i/>
        </w:rPr>
      </w:pPr>
      <w:r>
        <w:rPr>
          <w:i/>
        </w:rPr>
        <w:t>Критерии оценивания</w:t>
      </w:r>
    </w:p>
    <w:p w:rsidR="00116235" w:rsidRDefault="00AB27F0">
      <w:pPr>
        <w:tabs>
          <w:tab w:val="left" w:pos="585"/>
        </w:tabs>
        <w:spacing w:line="240" w:lineRule="auto"/>
      </w:pPr>
      <w:r>
        <w:t>90-70% - В (высокий уровень)</w:t>
      </w:r>
    </w:p>
    <w:p w:rsidR="00116235" w:rsidRDefault="00AB27F0">
      <w:pPr>
        <w:tabs>
          <w:tab w:val="left" w:pos="585"/>
        </w:tabs>
        <w:spacing w:line="240" w:lineRule="auto"/>
      </w:pPr>
      <w:r>
        <w:t>70-80% - С (средний уровень)</w:t>
      </w:r>
    </w:p>
    <w:p w:rsidR="00116235" w:rsidRDefault="00AB27F0">
      <w:pPr>
        <w:tabs>
          <w:tab w:val="left" w:pos="585"/>
        </w:tabs>
        <w:spacing w:line="240" w:lineRule="auto"/>
      </w:pPr>
      <w:r>
        <w:t>50-69% - НС (ниже среднего)</w:t>
      </w:r>
    </w:p>
    <w:p w:rsidR="00116235" w:rsidRDefault="00AB27F0">
      <w:pPr>
        <w:tabs>
          <w:tab w:val="left" w:pos="585"/>
        </w:tabs>
        <w:spacing w:line="240" w:lineRule="auto"/>
      </w:pPr>
      <w:r>
        <w:t>Менее 50% - Н (низкий)</w:t>
      </w:r>
    </w:p>
    <w:p w:rsidR="00116235" w:rsidRDefault="00AB27F0">
      <w:pPr>
        <w:spacing w:line="240" w:lineRule="auto"/>
        <w:rPr>
          <w:i/>
        </w:rPr>
      </w:pPr>
      <w:r>
        <w:rPr>
          <w:i/>
        </w:rPr>
        <w:t>Примечание: * Задания на проверку УУД.</w:t>
      </w:r>
    </w:p>
    <w:p w:rsidR="00116235" w:rsidRDefault="00116235">
      <w:pPr>
        <w:rPr>
          <w:b/>
        </w:rPr>
      </w:pPr>
    </w:p>
    <w:p w:rsidR="00116235" w:rsidRDefault="00AB27F0">
      <w:pPr>
        <w:spacing w:line="240" w:lineRule="auto"/>
        <w:jc w:val="center"/>
        <w:rPr>
          <w:b/>
        </w:rPr>
      </w:pPr>
      <w:r>
        <w:rPr>
          <w:b/>
        </w:rPr>
        <w:t>1 вариант</w:t>
      </w:r>
    </w:p>
    <w:p w:rsidR="00116235" w:rsidRDefault="00AB27F0">
      <w:pPr>
        <w:spacing w:line="240" w:lineRule="auto"/>
        <w:rPr>
          <w:b/>
        </w:rPr>
      </w:pPr>
      <w:r>
        <w:rPr>
          <w:b/>
        </w:rPr>
        <w:t>Прочитай текст</w:t>
      </w:r>
    </w:p>
    <w:p w:rsidR="00116235" w:rsidRDefault="00AB27F0">
      <w:pPr>
        <w:spacing w:line="240" w:lineRule="auto"/>
        <w:jc w:val="center"/>
        <w:rPr>
          <w:b/>
        </w:rPr>
      </w:pPr>
      <w:r>
        <w:rPr>
          <w:b/>
        </w:rPr>
        <w:t>Кораблик</w:t>
      </w:r>
    </w:p>
    <w:p w:rsidR="00116235" w:rsidRDefault="00AB27F0">
      <w:pPr>
        <w:spacing w:line="240" w:lineRule="auto"/>
        <w:ind w:firstLine="709"/>
      </w:pPr>
      <w:r>
        <w:t xml:space="preserve">Пошли гулять на речку Лягушонок, Цыплёнок, Мышонок, Муравей и Жучок. </w:t>
      </w:r>
    </w:p>
    <w:p w:rsidR="00116235" w:rsidRDefault="00AB27F0">
      <w:pPr>
        <w:spacing w:line="240" w:lineRule="auto"/>
        <w:ind w:firstLine="709"/>
      </w:pPr>
      <w:r>
        <w:t>- Давайте купаться! – сказал Лягушонок и прыгнул в воду.</w:t>
      </w:r>
    </w:p>
    <w:p w:rsidR="00116235" w:rsidRDefault="00AB27F0">
      <w:pPr>
        <w:spacing w:line="240" w:lineRule="auto"/>
        <w:ind w:firstLine="709"/>
      </w:pPr>
      <w:r>
        <w:t>- Мы не умеем плавать, - сказали Цыплёнок, Мышонок, Муравей и Жучок.</w:t>
      </w:r>
    </w:p>
    <w:p w:rsidR="00116235" w:rsidRDefault="00AB27F0">
      <w:pPr>
        <w:spacing w:line="240" w:lineRule="auto"/>
        <w:ind w:firstLine="709"/>
      </w:pPr>
      <w:r>
        <w:t xml:space="preserve">Лягушонок стал смеяться над ними. Обиделись друзья. Решили построить кораблик. Цыплёнок принёс листочек. Мышонок – ореховую скорлупку. Муравей соломинку притащил. А Жучок - верёвочку. И пошла работа. Построили кораблик! </w:t>
      </w:r>
    </w:p>
    <w:p w:rsidR="00116235" w:rsidRDefault="00AB27F0">
      <w:pPr>
        <w:spacing w:line="240" w:lineRule="auto"/>
        <w:ind w:firstLine="709"/>
      </w:pPr>
      <w:r>
        <w:t>Сели на него и поплыли.</w:t>
      </w:r>
    </w:p>
    <w:p w:rsidR="00116235" w:rsidRDefault="00116235">
      <w:pPr>
        <w:spacing w:line="240" w:lineRule="auto"/>
        <w:ind w:firstLine="6379"/>
      </w:pPr>
    </w:p>
    <w:p w:rsidR="00116235" w:rsidRDefault="00AB27F0">
      <w:pPr>
        <w:rPr>
          <w:b/>
        </w:rPr>
      </w:pPr>
      <w:r>
        <w:rPr>
          <w:b/>
        </w:rPr>
        <w:t>Прочитай вопросы. Выбери правильный ответ.</w:t>
      </w:r>
    </w:p>
    <w:p w:rsidR="00116235" w:rsidRDefault="00AB27F0">
      <w:r>
        <w:t xml:space="preserve">1. Что это за текст?  </w:t>
      </w:r>
    </w:p>
    <w:p w:rsidR="00116235" w:rsidRDefault="00AB27F0">
      <w:r>
        <w:t xml:space="preserve">а) рассказ             б) стихотворение            в) сказка  </w:t>
      </w:r>
    </w:p>
    <w:p w:rsidR="00116235" w:rsidRDefault="00AB27F0">
      <w:r>
        <w:t>2.Куда пошли гулять Лягушонок, Цыплёнок, Мышонок, Муравей и Жучок?</w:t>
      </w:r>
    </w:p>
    <w:p w:rsidR="00116235" w:rsidRDefault="00AB27F0">
      <w:r>
        <w:t>а) в лес                   б) на речку                      в) в парк</w:t>
      </w:r>
    </w:p>
    <w:p w:rsidR="00116235" w:rsidRDefault="00116235"/>
    <w:p w:rsidR="00116235" w:rsidRDefault="00AB27F0">
      <w:r>
        <w:t>3. Что предложил друзьям Лягушонок?</w:t>
      </w:r>
    </w:p>
    <w:p w:rsidR="00116235" w:rsidRDefault="00AB27F0">
      <w:r>
        <w:t>а) купаться             б) загорать                в) построить корабль</w:t>
      </w:r>
    </w:p>
    <w:p w:rsidR="00116235" w:rsidRDefault="00116235"/>
    <w:p w:rsidR="00116235" w:rsidRDefault="00AB27F0">
      <w:r>
        <w:t>4.Почему не стали купаться Цыплёнок, Мышонок, Муравей и Жучок?</w:t>
      </w:r>
    </w:p>
    <w:p w:rsidR="00116235" w:rsidRDefault="00AB27F0">
      <w:r>
        <w:t>а) было холодно     б) не умели плавать     в) не хотели</w:t>
      </w:r>
    </w:p>
    <w:p w:rsidR="00116235" w:rsidRDefault="00116235"/>
    <w:p w:rsidR="00116235" w:rsidRDefault="00AB27F0">
      <w:r>
        <w:t>5. Почему друзья обиделись?</w:t>
      </w:r>
    </w:p>
    <w:p w:rsidR="00116235" w:rsidRDefault="00AB27F0">
      <w:r>
        <w:t>а) лягушонок смеялся над ними            б) лягушонок ускакал от них</w:t>
      </w:r>
    </w:p>
    <w:p w:rsidR="00116235" w:rsidRDefault="00AB27F0">
      <w:r>
        <w:t>в) лягушонок обманул их</w:t>
      </w:r>
    </w:p>
    <w:p w:rsidR="00116235" w:rsidRDefault="00116235"/>
    <w:p w:rsidR="00116235" w:rsidRDefault="00AB27F0">
      <w:r>
        <w:t>6. Сколько друзей пошло гулять на речку?</w:t>
      </w:r>
    </w:p>
    <w:p w:rsidR="00116235" w:rsidRDefault="00AB27F0">
      <w:r>
        <w:t>а) три                     б) четыре                в) пять            с) шесть</w:t>
      </w:r>
    </w:p>
    <w:p w:rsidR="00116235" w:rsidRDefault="00116235"/>
    <w:p w:rsidR="00116235" w:rsidRDefault="00AB27F0">
      <w:r>
        <w:t>7. Кто из друзей умел плавать</w:t>
      </w:r>
    </w:p>
    <w:p w:rsidR="00116235" w:rsidRDefault="00AB27F0">
      <w:r>
        <w:t>а) Мышонок     б) Лягушонок    с) Жучок    д) Муравей    е) Цыплёнок</w:t>
      </w:r>
    </w:p>
    <w:p w:rsidR="00116235" w:rsidRDefault="00AB27F0">
      <w:pPr>
        <w:rPr>
          <w:b/>
        </w:rPr>
      </w:pPr>
      <w:r>
        <w:rPr>
          <w:b/>
        </w:rPr>
        <w:t>Ответь на вопросы письменно, пользуясь текстом</w:t>
      </w:r>
    </w:p>
    <w:p w:rsidR="00116235" w:rsidRDefault="00116235">
      <w:pPr>
        <w:rPr>
          <w:b/>
        </w:rPr>
      </w:pPr>
    </w:p>
    <w:p w:rsidR="00116235" w:rsidRDefault="00AB27F0">
      <w:r>
        <w:t xml:space="preserve">8*. Что решили друзья? </w:t>
      </w:r>
      <w:r>
        <w:rPr>
          <w:i/>
        </w:rPr>
        <w:t>Решили_</w:t>
      </w:r>
      <w:r>
        <w:t>_______________________________________</w:t>
      </w:r>
    </w:p>
    <w:p w:rsidR="00116235" w:rsidRDefault="00116235"/>
    <w:p w:rsidR="00116235" w:rsidRDefault="00AB27F0">
      <w:r>
        <w:lastRenderedPageBreak/>
        <w:t>9*. Напиши, что принёс каждый из героев для постройки?</w:t>
      </w:r>
    </w:p>
    <w:p w:rsidR="00116235" w:rsidRDefault="00AB27F0">
      <w:pPr>
        <w:rPr>
          <w:i/>
        </w:rPr>
      </w:pPr>
      <w:r>
        <w:rPr>
          <w:i/>
        </w:rPr>
        <w:t>Цыплёнок принёс___________________________________.</w:t>
      </w:r>
    </w:p>
    <w:p w:rsidR="00116235" w:rsidRDefault="00AB27F0">
      <w:pPr>
        <w:rPr>
          <w:i/>
        </w:rPr>
      </w:pPr>
      <w:r>
        <w:rPr>
          <w:i/>
        </w:rPr>
        <w:t>Мышонок –_________________________________________.</w:t>
      </w:r>
    </w:p>
    <w:p w:rsidR="00116235" w:rsidRDefault="00AB27F0">
      <w:pPr>
        <w:rPr>
          <w:i/>
        </w:rPr>
      </w:pPr>
      <w:r>
        <w:rPr>
          <w:i/>
        </w:rPr>
        <w:t>Муравей________________________________ притащил.</w:t>
      </w:r>
    </w:p>
    <w:p w:rsidR="00116235" w:rsidRDefault="00AB27F0">
      <w:r>
        <w:rPr>
          <w:i/>
        </w:rPr>
        <w:t>А Жучок</w:t>
      </w:r>
      <w:r>
        <w:t xml:space="preserve"> - ________________________________.</w:t>
      </w:r>
    </w:p>
    <w:p w:rsidR="00116235" w:rsidRDefault="00116235"/>
    <w:p w:rsidR="00116235" w:rsidRDefault="00AB27F0">
      <w:r>
        <w:t>10*. Подумай, в каком порядке надо расположить картинки, чтобы было понятно, как развиваются события в сказке? Отметь их цифрами 1, 2, 3.</w:t>
      </w:r>
    </w:p>
    <w:p w:rsidR="00116235" w:rsidRDefault="00AB27F0">
      <w:r>
        <w:rPr>
          <w:noProof/>
        </w:rPr>
        <w:drawing>
          <wp:inline distT="0" distB="0" distL="0" distR="0">
            <wp:extent cx="1049020" cy="517525"/>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406"/>
                    <a:srcRect/>
                    <a:stretch/>
                  </pic:blipFill>
                  <pic:spPr>
                    <a:xfrm>
                      <a:off x="0" y="0"/>
                      <a:ext cx="1049020" cy="517525"/>
                    </a:xfrm>
                    <a:prstGeom prst="rect">
                      <a:avLst/>
                    </a:prstGeom>
                  </pic:spPr>
                </pic:pic>
              </a:graphicData>
            </a:graphic>
          </wp:inline>
        </w:drawing>
      </w:r>
      <w:r>
        <w:rPr>
          <w:noProof/>
        </w:rPr>
        <w:drawing>
          <wp:inline distT="0" distB="0" distL="0" distR="0">
            <wp:extent cx="1094740" cy="5054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407"/>
                    <a:srcRect/>
                    <a:stretch/>
                  </pic:blipFill>
                  <pic:spPr>
                    <a:xfrm>
                      <a:off x="0" y="0"/>
                      <a:ext cx="1094740" cy="505460"/>
                    </a:xfrm>
                    <a:prstGeom prst="rect">
                      <a:avLst/>
                    </a:prstGeom>
                  </pic:spPr>
                </pic:pic>
              </a:graphicData>
            </a:graphic>
          </wp:inline>
        </w:drawing>
      </w:r>
      <w:r>
        <w:rPr>
          <w:noProof/>
        </w:rPr>
        <w:drawing>
          <wp:inline distT="0" distB="0" distL="0" distR="0">
            <wp:extent cx="911225" cy="537845"/>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08"/>
                    <a:srcRect/>
                    <a:stretch/>
                  </pic:blipFill>
                  <pic:spPr>
                    <a:xfrm>
                      <a:off x="0" y="0"/>
                      <a:ext cx="911225" cy="537845"/>
                    </a:xfrm>
                    <a:prstGeom prst="rect">
                      <a:avLst/>
                    </a:prstGeom>
                  </pic:spPr>
                </pic:pic>
              </a:graphicData>
            </a:graphic>
          </wp:inline>
        </w:drawing>
      </w:r>
    </w:p>
    <w:p w:rsidR="00116235" w:rsidRDefault="00116235"/>
    <w:p w:rsidR="00116235" w:rsidRDefault="00AB27F0">
      <w:pPr>
        <w:rPr>
          <w:b/>
        </w:rPr>
      </w:pPr>
      <w:r>
        <w:rPr>
          <w:noProof/>
        </w:rPr>
        <w:drawing>
          <wp:inline distT="0" distB="0" distL="0" distR="0">
            <wp:extent cx="195580" cy="16383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09"/>
                    <a:srcRect/>
                    <a:stretch/>
                  </pic:blipFill>
                  <pic:spPr>
                    <a:xfrm>
                      <a:off x="0" y="0"/>
                      <a:ext cx="195580" cy="163830"/>
                    </a:xfrm>
                    <a:prstGeom prst="rect">
                      <a:avLst/>
                    </a:prstGeom>
                  </pic:spPr>
                </pic:pic>
              </a:graphicData>
            </a:graphic>
          </wp:inline>
        </w:drawing>
      </w:r>
      <w:r>
        <w:rPr>
          <w:noProof/>
        </w:rPr>
        <w:drawing>
          <wp:inline distT="0" distB="0" distL="0" distR="0">
            <wp:extent cx="184150" cy="15494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409"/>
                    <a:srcRect/>
                    <a:stretch/>
                  </pic:blipFill>
                  <pic:spPr>
                    <a:xfrm>
                      <a:off x="0" y="0"/>
                      <a:ext cx="184150" cy="154940"/>
                    </a:xfrm>
                    <a:prstGeom prst="rect">
                      <a:avLst/>
                    </a:prstGeom>
                  </pic:spPr>
                </pic:pic>
              </a:graphicData>
            </a:graphic>
          </wp:inline>
        </w:drawing>
      </w:r>
      <w:r>
        <w:rPr>
          <w:noProof/>
        </w:rPr>
        <w:drawing>
          <wp:inline distT="0" distB="0" distL="0" distR="0">
            <wp:extent cx="179705" cy="15049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409"/>
                    <a:srcRect/>
                    <a:stretch/>
                  </pic:blipFill>
                  <pic:spPr>
                    <a:xfrm>
                      <a:off x="0" y="0"/>
                      <a:ext cx="179705" cy="150495"/>
                    </a:xfrm>
                    <a:prstGeom prst="rect">
                      <a:avLst/>
                    </a:prstGeom>
                  </pic:spPr>
                </pic:pic>
              </a:graphicData>
            </a:graphic>
          </wp:inline>
        </w:drawing>
      </w:r>
    </w:p>
    <w:p w:rsidR="00116235" w:rsidRDefault="00AB27F0">
      <w:pPr>
        <w:jc w:val="center"/>
        <w:rPr>
          <w:b/>
        </w:rPr>
      </w:pPr>
      <w:r>
        <w:rPr>
          <w:b/>
        </w:rPr>
        <w:t>2 вариант</w:t>
      </w:r>
    </w:p>
    <w:p w:rsidR="00116235" w:rsidRDefault="00116235"/>
    <w:p w:rsidR="00116235" w:rsidRDefault="00AB27F0">
      <w:pPr>
        <w:jc w:val="center"/>
        <w:rPr>
          <w:b/>
        </w:rPr>
      </w:pPr>
      <w:r>
        <w:rPr>
          <w:b/>
        </w:rPr>
        <w:t>Прочитай текст</w:t>
      </w:r>
    </w:p>
    <w:p w:rsidR="00116235" w:rsidRDefault="00AB27F0">
      <w:r>
        <w:t xml:space="preserve">   У нас под крыльцом живут ежи. По вечерам вся семья выходит гулять. Взрослые ежи роют землю маленькими лапами. Они достают корешки и едят. Маленькие ежата в это время играют, резвятся. </w:t>
      </w:r>
    </w:p>
    <w:p w:rsidR="00116235" w:rsidRDefault="00AB27F0">
      <w:r>
        <w:t xml:space="preserve">   Однажды к старому ежу подбежала собака. Ёж свернулся в клубок и замер. Собака осторожно покатила ежа к пруду. Ёж плюхнулся в воду и поплыл. Я прогнал собаку. </w:t>
      </w:r>
    </w:p>
    <w:p w:rsidR="00116235" w:rsidRDefault="00AB27F0">
      <w:r>
        <w:t xml:space="preserve">   На следующую весну остался под крыльцом один старый ёжик. Куда девались остальные? Они переселились в другое место. Старый ёж не захотел покинуть мой дом. </w:t>
      </w:r>
    </w:p>
    <w:p w:rsidR="00116235" w:rsidRDefault="00116235">
      <w:pPr>
        <w:rPr>
          <w:b/>
        </w:rPr>
      </w:pPr>
    </w:p>
    <w:p w:rsidR="00116235" w:rsidRDefault="00AB27F0">
      <w:r>
        <w:rPr>
          <w:b/>
        </w:rPr>
        <w:t>Прочитай вопросы. Выбери правильный ответ</w:t>
      </w:r>
      <w:r>
        <w:t>.</w:t>
      </w:r>
    </w:p>
    <w:p w:rsidR="00116235" w:rsidRDefault="00116235"/>
    <w:p w:rsidR="00116235" w:rsidRDefault="00AB27F0">
      <w:r>
        <w:t xml:space="preserve">1. Что это за текст?  </w:t>
      </w:r>
    </w:p>
    <w:p w:rsidR="00116235" w:rsidRDefault="00AB27F0">
      <w:r>
        <w:t>а) рассказ             б) стихотворение            в) сказка</w:t>
      </w:r>
    </w:p>
    <w:p w:rsidR="00116235" w:rsidRDefault="00116235"/>
    <w:p w:rsidR="00116235" w:rsidRDefault="00AB27F0">
      <w:r>
        <w:t>2.  Где живут ежи?</w:t>
      </w:r>
    </w:p>
    <w:p w:rsidR="00116235" w:rsidRDefault="00AB27F0">
      <w:r>
        <w:t xml:space="preserve">    а) в комнате          б) под крыльцом          в) в лесу</w:t>
      </w:r>
    </w:p>
    <w:p w:rsidR="00116235" w:rsidRDefault="00116235"/>
    <w:p w:rsidR="00116235" w:rsidRDefault="00AB27F0">
      <w:pPr>
        <w:rPr>
          <w:b/>
        </w:rPr>
      </w:pPr>
      <w:r>
        <w:t>3. Что достают взрослые ежи из-под земли?</w:t>
      </w:r>
    </w:p>
    <w:p w:rsidR="00116235" w:rsidRDefault="00AB27F0">
      <w:r>
        <w:t>а) листья                      б) жучков                       в) корешки</w:t>
      </w:r>
    </w:p>
    <w:p w:rsidR="00116235" w:rsidRDefault="00116235"/>
    <w:p w:rsidR="00116235" w:rsidRDefault="00AB27F0">
      <w:r>
        <w:t>4</w:t>
      </w:r>
      <w:r>
        <w:rPr>
          <w:b/>
        </w:rPr>
        <w:t xml:space="preserve">. </w:t>
      </w:r>
      <w:r>
        <w:t>Какая картинка соответствует содержанию текста? Отметь галочкой.</w:t>
      </w:r>
    </w:p>
    <w:p w:rsidR="00116235" w:rsidRDefault="00AB27F0">
      <w:pPr>
        <w:rPr>
          <w:b/>
        </w:rPr>
      </w:pPr>
      <w:r>
        <w:rPr>
          <w:b/>
          <w:noProof/>
        </w:rPr>
        <w:drawing>
          <wp:inline distT="0" distB="0" distL="0" distR="0">
            <wp:extent cx="1206500" cy="89979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410"/>
                    <a:srcRect/>
                    <a:stretch/>
                  </pic:blipFill>
                  <pic:spPr>
                    <a:xfrm>
                      <a:off x="0" y="0"/>
                      <a:ext cx="1206500" cy="899795"/>
                    </a:xfrm>
                    <a:prstGeom prst="rect">
                      <a:avLst/>
                    </a:prstGeom>
                  </pic:spPr>
                </pic:pic>
              </a:graphicData>
            </a:graphic>
          </wp:inline>
        </w:drawing>
      </w:r>
      <w:r>
        <w:rPr>
          <w:b/>
          <w:noProof/>
        </w:rPr>
        <w:drawing>
          <wp:inline distT="0" distB="0" distL="0" distR="0">
            <wp:extent cx="1289050" cy="89979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411"/>
                    <a:srcRect/>
                    <a:stretch/>
                  </pic:blipFill>
                  <pic:spPr>
                    <a:xfrm>
                      <a:off x="0" y="0"/>
                      <a:ext cx="1289050" cy="899795"/>
                    </a:xfrm>
                    <a:prstGeom prst="rect">
                      <a:avLst/>
                    </a:prstGeom>
                  </pic:spPr>
                </pic:pic>
              </a:graphicData>
            </a:graphic>
          </wp:inline>
        </w:drawing>
      </w:r>
      <w:r>
        <w:rPr>
          <w:b/>
          <w:noProof/>
        </w:rPr>
        <w:drawing>
          <wp:inline distT="0" distB="0" distL="0" distR="0">
            <wp:extent cx="1371346" cy="900049"/>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412"/>
                    <a:srcRect/>
                    <a:stretch/>
                  </pic:blipFill>
                  <pic:spPr>
                    <a:xfrm>
                      <a:off x="0" y="0"/>
                      <a:ext cx="1371346" cy="900049"/>
                    </a:xfrm>
                    <a:prstGeom prst="rect">
                      <a:avLst/>
                    </a:prstGeom>
                  </pic:spPr>
                </pic:pic>
              </a:graphicData>
            </a:graphic>
          </wp:inline>
        </w:drawing>
      </w:r>
      <w:r>
        <w:rPr>
          <w:b/>
          <w:noProof/>
        </w:rPr>
        <w:drawing>
          <wp:inline distT="0" distB="0" distL="0" distR="0">
            <wp:extent cx="1251585" cy="899795"/>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413"/>
                    <a:srcRect/>
                    <a:stretch/>
                  </pic:blipFill>
                  <pic:spPr>
                    <a:xfrm>
                      <a:off x="0" y="0"/>
                      <a:ext cx="1251585" cy="899795"/>
                    </a:xfrm>
                    <a:prstGeom prst="rect">
                      <a:avLst/>
                    </a:prstGeom>
                  </pic:spPr>
                </pic:pic>
              </a:graphicData>
            </a:graphic>
          </wp:inline>
        </w:drawing>
      </w:r>
    </w:p>
    <w:p w:rsidR="00116235" w:rsidRDefault="00AB27F0">
      <w:pPr>
        <w:rPr>
          <w:b/>
        </w:rPr>
      </w:pPr>
      <w:r>
        <w:rPr>
          <w:noProof/>
        </w:rPr>
        <w:drawing>
          <wp:inline distT="0" distB="0" distL="0" distR="0">
            <wp:extent cx="153035" cy="12827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409"/>
                    <a:srcRect/>
                    <a:stretch/>
                  </pic:blipFill>
                  <pic:spPr>
                    <a:xfrm>
                      <a:off x="0" y="0"/>
                      <a:ext cx="153035" cy="128270"/>
                    </a:xfrm>
                    <a:prstGeom prst="rect">
                      <a:avLst/>
                    </a:prstGeom>
                  </pic:spPr>
                </pic:pic>
              </a:graphicData>
            </a:graphic>
          </wp:inline>
        </w:drawing>
      </w:r>
      <w:r>
        <w:rPr>
          <w:noProof/>
        </w:rPr>
        <w:drawing>
          <wp:inline distT="0" distB="0" distL="0" distR="0">
            <wp:extent cx="157480" cy="13208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409"/>
                    <a:srcRect/>
                    <a:stretch/>
                  </pic:blipFill>
                  <pic:spPr>
                    <a:xfrm>
                      <a:off x="0" y="0"/>
                      <a:ext cx="157480" cy="132080"/>
                    </a:xfrm>
                    <a:prstGeom prst="rect">
                      <a:avLst/>
                    </a:prstGeom>
                  </pic:spPr>
                </pic:pic>
              </a:graphicData>
            </a:graphic>
          </wp:inline>
        </w:drawing>
      </w:r>
      <w:r>
        <w:rPr>
          <w:noProof/>
        </w:rPr>
        <w:drawing>
          <wp:inline distT="0" distB="0" distL="0" distR="0">
            <wp:extent cx="177800" cy="149225"/>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09"/>
                    <a:srcRect/>
                    <a:stretch/>
                  </pic:blipFill>
                  <pic:spPr>
                    <a:xfrm>
                      <a:off x="0" y="0"/>
                      <a:ext cx="177800" cy="149225"/>
                    </a:xfrm>
                    <a:prstGeom prst="rect">
                      <a:avLst/>
                    </a:prstGeom>
                  </pic:spPr>
                </pic:pic>
              </a:graphicData>
            </a:graphic>
          </wp:inline>
        </w:drawing>
      </w:r>
      <w:r>
        <w:rPr>
          <w:noProof/>
        </w:rPr>
        <w:drawing>
          <wp:inline distT="0" distB="0" distL="0" distR="0">
            <wp:extent cx="153035" cy="12827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409"/>
                    <a:srcRect/>
                    <a:stretch/>
                  </pic:blipFill>
                  <pic:spPr>
                    <a:xfrm>
                      <a:off x="0" y="0"/>
                      <a:ext cx="153035" cy="128270"/>
                    </a:xfrm>
                    <a:prstGeom prst="rect">
                      <a:avLst/>
                    </a:prstGeom>
                  </pic:spPr>
                </pic:pic>
              </a:graphicData>
            </a:graphic>
          </wp:inline>
        </w:drawing>
      </w:r>
    </w:p>
    <w:p w:rsidR="00116235" w:rsidRDefault="00116235"/>
    <w:p w:rsidR="00116235" w:rsidRDefault="00AB27F0">
      <w:r>
        <w:lastRenderedPageBreak/>
        <w:t>5.Кто покатил ежа к пруду?</w:t>
      </w:r>
    </w:p>
    <w:p w:rsidR="00116235" w:rsidRDefault="00AB27F0">
      <w:pPr>
        <w:ind w:left="426" w:firstLine="0"/>
      </w:pPr>
      <w:r>
        <w:t>а) лисица                б) собака            в) кошка</w:t>
      </w:r>
    </w:p>
    <w:p w:rsidR="00116235" w:rsidRDefault="00116235"/>
    <w:p w:rsidR="00116235" w:rsidRDefault="00AB27F0">
      <w:r>
        <w:t>6.Как ёжик спасся от своего врага?</w:t>
      </w:r>
    </w:p>
    <w:p w:rsidR="00116235" w:rsidRDefault="00AB27F0">
      <w:pPr>
        <w:ind w:left="426" w:firstLine="0"/>
      </w:pPr>
      <w:r>
        <w:t>а) убежал в лес           б) уплыл              в) залез в норку</w:t>
      </w:r>
    </w:p>
    <w:p w:rsidR="00116235" w:rsidRDefault="00116235"/>
    <w:p w:rsidR="00116235" w:rsidRDefault="00AB27F0">
      <w:r>
        <w:t>7. Сколько ежей осталось жить под крыльцом?</w:t>
      </w:r>
    </w:p>
    <w:p w:rsidR="00116235" w:rsidRDefault="00AB27F0">
      <w:r>
        <w:t>а) один                      б) два                 в) вся семья</w:t>
      </w:r>
    </w:p>
    <w:p w:rsidR="00116235" w:rsidRDefault="00116235">
      <w:pPr>
        <w:rPr>
          <w:b/>
        </w:rPr>
      </w:pPr>
    </w:p>
    <w:p w:rsidR="00116235" w:rsidRDefault="00AB27F0">
      <w:pPr>
        <w:rPr>
          <w:b/>
        </w:rPr>
      </w:pPr>
      <w:r>
        <w:rPr>
          <w:b/>
        </w:rPr>
        <w:t>Ответь на вопросы письменно, пользуясь текстом.</w:t>
      </w:r>
    </w:p>
    <w:p w:rsidR="00116235" w:rsidRDefault="00116235">
      <w:pPr>
        <w:rPr>
          <w:b/>
        </w:rPr>
      </w:pPr>
    </w:p>
    <w:p w:rsidR="00116235" w:rsidRDefault="00AB27F0">
      <w:r>
        <w:t xml:space="preserve">8*. Чем копают землю взрослые ежи? </w:t>
      </w:r>
      <w:r>
        <w:rPr>
          <w:i/>
        </w:rPr>
        <w:t xml:space="preserve">Взрослые ежи </w:t>
      </w:r>
      <w:r>
        <w:t>______________________________________</w:t>
      </w:r>
    </w:p>
    <w:p w:rsidR="00116235" w:rsidRDefault="00116235"/>
    <w:p w:rsidR="00116235" w:rsidRDefault="00AB27F0">
      <w:r>
        <w:t>9*. Что делают маленькие ежата</w:t>
      </w:r>
      <w:r>
        <w:rPr>
          <w:b/>
        </w:rPr>
        <w:t xml:space="preserve">? </w:t>
      </w:r>
      <w:r>
        <w:rPr>
          <w:i/>
        </w:rPr>
        <w:t>Маленькие ежата______________________________________</w:t>
      </w:r>
    </w:p>
    <w:p w:rsidR="00116235" w:rsidRDefault="00116235"/>
    <w:p w:rsidR="00116235" w:rsidRDefault="00AB27F0">
      <w:r>
        <w:t xml:space="preserve">10*. Куда девались остальные ежи?  </w:t>
      </w:r>
      <w:r>
        <w:rPr>
          <w:i/>
        </w:rPr>
        <w:t>Они___________________</w:t>
      </w:r>
      <w:r>
        <w:t>_____________________________</w:t>
      </w:r>
    </w:p>
    <w:p w:rsidR="00116235" w:rsidRDefault="00116235">
      <w:pPr>
        <w:spacing w:line="240" w:lineRule="auto"/>
        <w:ind w:firstLine="428"/>
      </w:pPr>
    </w:p>
    <w:p w:rsidR="00116235" w:rsidRDefault="00AB27F0">
      <w:pPr>
        <w:widowControl w:val="0"/>
        <w:spacing w:line="240" w:lineRule="auto"/>
        <w:jc w:val="center"/>
        <w:rPr>
          <w:b/>
          <w:i/>
          <w:sz w:val="24"/>
        </w:rPr>
      </w:pPr>
      <w:r>
        <w:rPr>
          <w:b/>
          <w:i/>
          <w:sz w:val="24"/>
        </w:rPr>
        <w:t>Контрольно-измерительные материалы</w:t>
      </w:r>
    </w:p>
    <w:p w:rsidR="00116235" w:rsidRDefault="00AB27F0">
      <w:pPr>
        <w:widowControl w:val="0"/>
        <w:spacing w:line="240" w:lineRule="auto"/>
        <w:jc w:val="center"/>
        <w:rPr>
          <w:b/>
          <w:i/>
          <w:sz w:val="24"/>
        </w:rPr>
      </w:pPr>
      <w:r>
        <w:rPr>
          <w:b/>
          <w:i/>
          <w:sz w:val="24"/>
        </w:rPr>
        <w:t>для проведения промежуточной аттестации учащихся 1 классов по математике.</w:t>
      </w:r>
    </w:p>
    <w:p w:rsidR="00116235" w:rsidRDefault="00116235">
      <w:pPr>
        <w:widowControl w:val="0"/>
        <w:spacing w:line="240" w:lineRule="auto"/>
        <w:rPr>
          <w:sz w:val="24"/>
        </w:rPr>
      </w:pPr>
    </w:p>
    <w:p w:rsidR="00116235" w:rsidRDefault="00AB27F0">
      <w:pPr>
        <w:spacing w:line="240" w:lineRule="auto"/>
        <w:rPr>
          <w:b/>
        </w:rPr>
      </w:pPr>
      <w:r>
        <w:rPr>
          <w:b/>
        </w:rPr>
        <w:t>1вариант</w:t>
      </w:r>
    </w:p>
    <w:p w:rsidR="00116235" w:rsidRDefault="00AB27F0">
      <w:pPr>
        <w:spacing w:line="240" w:lineRule="auto"/>
      </w:pPr>
      <w:r>
        <w:rPr>
          <w:b/>
          <w:i/>
          <w:u w:val="single"/>
        </w:rPr>
        <w:t>Базовый уровень</w:t>
      </w:r>
      <w:r>
        <w:rPr>
          <w:b/>
          <w:i/>
          <w:u w:val="single"/>
        </w:rPr>
        <w:br/>
      </w:r>
      <w:r>
        <w:t>                                             </w:t>
      </w:r>
      <w:r>
        <w:br/>
      </w:r>
      <w:r>
        <w:rPr>
          <w:b/>
        </w:rPr>
        <w:t>1.Выполни действия:</w:t>
      </w:r>
      <w:r>
        <w:t>        </w:t>
      </w:r>
      <w:r>
        <w:br/>
        <w:t>1 + 9 =                                     10 + 8 =                                       8+3=       </w:t>
      </w:r>
      <w:r>
        <w:br/>
        <w:t>8 + 0 =                                     12 - 2 =                                       9+6=</w:t>
      </w:r>
      <w:r>
        <w:br/>
        <w:t>5 + 4 =                                     13 -10 =                                      14 –7 =     </w:t>
      </w:r>
      <w:r>
        <w:br/>
        <w:t>10 -7 =                                     4- 4  =                                         12 – 4=</w:t>
      </w:r>
    </w:p>
    <w:p w:rsidR="00116235" w:rsidRDefault="00AB27F0">
      <w:pPr>
        <w:spacing w:line="240" w:lineRule="auto"/>
      </w:pPr>
      <w:r>
        <w:t>   </w:t>
      </w:r>
    </w:p>
    <w:p w:rsidR="00116235" w:rsidRDefault="00AB27F0">
      <w:pPr>
        <w:spacing w:line="240" w:lineRule="auto"/>
        <w:rPr>
          <w:b/>
        </w:rPr>
      </w:pPr>
      <w:r>
        <w:rPr>
          <w:b/>
        </w:rPr>
        <w:t>2. Реши задачу:   </w:t>
      </w:r>
    </w:p>
    <w:p w:rsidR="00116235" w:rsidRDefault="00AB27F0">
      <w:pPr>
        <w:spacing w:line="240" w:lineRule="auto"/>
      </w:pPr>
      <w:r>
        <w:t>      На столе лежат 4 ложки, а вилок на 5 больше, чем ложек. Сколько вилок лежит на столе?  </w:t>
      </w:r>
    </w:p>
    <w:p w:rsidR="00116235" w:rsidRDefault="00116235">
      <w:pPr>
        <w:spacing w:line="240" w:lineRule="auto"/>
      </w:pPr>
    </w:p>
    <w:p w:rsidR="00116235" w:rsidRDefault="00AB27F0">
      <w:pPr>
        <w:spacing w:line="240" w:lineRule="auto"/>
        <w:rPr>
          <w:b/>
        </w:rPr>
      </w:pPr>
      <w:r>
        <w:rPr>
          <w:b/>
        </w:rPr>
        <w:t>3. Сравни:</w:t>
      </w:r>
    </w:p>
    <w:p w:rsidR="00116235" w:rsidRDefault="00AB27F0">
      <w:pPr>
        <w:spacing w:line="240" w:lineRule="auto"/>
        <w:rPr>
          <w:highlight w:val="white"/>
        </w:rPr>
      </w:pPr>
      <w:r>
        <w:rPr>
          <w:highlight w:val="white"/>
        </w:rPr>
        <w:t>15 … 16</w:t>
      </w:r>
    </w:p>
    <w:p w:rsidR="00116235" w:rsidRDefault="00AB27F0">
      <w:pPr>
        <w:spacing w:line="240" w:lineRule="auto"/>
      </w:pPr>
      <w:r>
        <w:t>9 … 7</w:t>
      </w:r>
    </w:p>
    <w:p w:rsidR="00116235" w:rsidRDefault="00AB27F0">
      <w:pPr>
        <w:spacing w:line="240" w:lineRule="auto"/>
      </w:pPr>
      <w:r>
        <w:t>1дм 4см … 14см</w:t>
      </w:r>
    </w:p>
    <w:p w:rsidR="00116235" w:rsidRDefault="00AB27F0">
      <w:pPr>
        <w:spacing w:line="240" w:lineRule="auto"/>
      </w:pPr>
      <w:r>
        <w:t>10 - 6 … 5</w:t>
      </w:r>
    </w:p>
    <w:p w:rsidR="00116235" w:rsidRDefault="00116235">
      <w:pPr>
        <w:spacing w:line="240" w:lineRule="auto"/>
      </w:pPr>
    </w:p>
    <w:p w:rsidR="00116235" w:rsidRDefault="00AB27F0">
      <w:pPr>
        <w:spacing w:line="240" w:lineRule="auto"/>
      </w:pPr>
      <w:r>
        <w:rPr>
          <w:b/>
        </w:rPr>
        <w:t>4.</w:t>
      </w:r>
      <w:r>
        <w:t>  Длина первого отрезка  7 см,  а  второго на 2 см меньше.</w:t>
      </w:r>
    </w:p>
    <w:p w:rsidR="00116235" w:rsidRDefault="00AB27F0">
      <w:pPr>
        <w:spacing w:line="240" w:lineRule="auto"/>
      </w:pPr>
      <w:r>
        <w:t xml:space="preserve">Сколько см второй отрезок? </w:t>
      </w:r>
    </w:p>
    <w:p w:rsidR="00116235" w:rsidRDefault="00AB27F0">
      <w:pPr>
        <w:spacing w:line="240" w:lineRule="auto"/>
      </w:pPr>
      <w:r>
        <w:t>Начерти этот отрезок.</w:t>
      </w:r>
    </w:p>
    <w:p w:rsidR="00116235" w:rsidRDefault="00116235">
      <w:pPr>
        <w:spacing w:line="240" w:lineRule="auto"/>
      </w:pPr>
    </w:p>
    <w:p w:rsidR="00116235" w:rsidRDefault="00AB27F0">
      <w:pPr>
        <w:widowControl w:val="0"/>
        <w:numPr>
          <w:ilvl w:val="0"/>
          <w:numId w:val="114"/>
        </w:numPr>
        <w:spacing w:line="240" w:lineRule="auto"/>
      </w:pPr>
      <w:r>
        <w:rPr>
          <w:b/>
        </w:rPr>
        <w:t>Запиши числа в порядке увеличения:</w:t>
      </w:r>
      <w:r>
        <w:t> 2, 12, 19, 8, 6, 15, 10</w:t>
      </w:r>
    </w:p>
    <w:p w:rsidR="00116235" w:rsidRDefault="00116235">
      <w:pPr>
        <w:spacing w:line="240" w:lineRule="auto"/>
        <w:ind w:left="720" w:firstLine="0"/>
      </w:pPr>
    </w:p>
    <w:p w:rsidR="00116235" w:rsidRDefault="00116235">
      <w:pPr>
        <w:spacing w:line="240" w:lineRule="auto"/>
      </w:pPr>
    </w:p>
    <w:p w:rsidR="00116235" w:rsidRDefault="00AB27F0">
      <w:pPr>
        <w:spacing w:line="240" w:lineRule="auto"/>
        <w:rPr>
          <w:b/>
          <w:i/>
          <w:u w:val="single"/>
        </w:rPr>
      </w:pPr>
      <w:r>
        <w:rPr>
          <w:b/>
          <w:i/>
          <w:u w:val="single"/>
        </w:rPr>
        <w:t>Повышенный уровень</w:t>
      </w:r>
    </w:p>
    <w:p w:rsidR="00116235" w:rsidRDefault="00116235">
      <w:pPr>
        <w:spacing w:line="240" w:lineRule="auto"/>
      </w:pPr>
    </w:p>
    <w:p w:rsidR="00116235" w:rsidRDefault="00AB27F0">
      <w:pPr>
        <w:spacing w:line="240" w:lineRule="auto"/>
      </w:pPr>
      <w:r>
        <w:rPr>
          <w:b/>
        </w:rPr>
        <w:t>1. </w:t>
      </w:r>
      <w:r>
        <w:t>На клумбе распустились 7 тюльпанов, а ромашек на 3 больше. Сколько всего цветов распустилось на клумбе?</w:t>
      </w:r>
    </w:p>
    <w:p w:rsidR="00116235" w:rsidRDefault="00116235">
      <w:pPr>
        <w:spacing w:line="240" w:lineRule="auto"/>
      </w:pPr>
    </w:p>
    <w:p w:rsidR="00116235" w:rsidRDefault="00AB27F0">
      <w:pPr>
        <w:spacing w:line="240" w:lineRule="auto"/>
      </w:pPr>
      <w:r>
        <w:rPr>
          <w:b/>
        </w:rPr>
        <w:t>2. </w:t>
      </w:r>
      <w:r>
        <w:t xml:space="preserve">На столе лежало 8 ложек. Даша убрала столько ложек, сколько ей осталось еще убрать. Сколько ложек убрала Даша?  </w:t>
      </w:r>
    </w:p>
    <w:p w:rsidR="00116235" w:rsidRDefault="00116235">
      <w:pPr>
        <w:spacing w:line="240" w:lineRule="auto"/>
      </w:pPr>
    </w:p>
    <w:p w:rsidR="00116235" w:rsidRDefault="00116235">
      <w:pPr>
        <w:spacing w:line="240" w:lineRule="auto"/>
        <w:jc w:val="center"/>
      </w:pPr>
    </w:p>
    <w:p w:rsidR="00116235" w:rsidRDefault="00AB27F0">
      <w:pPr>
        <w:spacing w:line="240" w:lineRule="auto"/>
        <w:rPr>
          <w:b/>
        </w:rPr>
      </w:pPr>
      <w:r>
        <w:rPr>
          <w:b/>
        </w:rPr>
        <w:t xml:space="preserve">2 вариант </w:t>
      </w:r>
      <w:r>
        <w:rPr>
          <w:b/>
        </w:rPr>
        <w:br/>
      </w:r>
      <w:r>
        <w:rPr>
          <w:b/>
          <w:i/>
          <w:u w:val="single"/>
        </w:rPr>
        <w:t>Базовый уровень</w:t>
      </w:r>
      <w:r>
        <w:rPr>
          <w:b/>
        </w:rPr>
        <w:t>                                                </w:t>
      </w:r>
    </w:p>
    <w:p w:rsidR="00116235" w:rsidRDefault="00AB27F0">
      <w:pPr>
        <w:spacing w:line="240" w:lineRule="auto"/>
      </w:pPr>
      <w:r>
        <w:rPr>
          <w:b/>
        </w:rPr>
        <w:t>1.Выполни действия:</w:t>
      </w:r>
      <w:r>
        <w:t>  </w:t>
      </w:r>
    </w:p>
    <w:p w:rsidR="00116235" w:rsidRDefault="00AB27F0">
      <w:pPr>
        <w:spacing w:line="240" w:lineRule="auto"/>
      </w:pPr>
      <w:r>
        <w:br/>
        <w:t>5 + 0 =                                10 +7 =                        7+5=</w:t>
      </w:r>
    </w:p>
    <w:p w:rsidR="00116235" w:rsidRDefault="00AB27F0">
      <w:pPr>
        <w:spacing w:line="240" w:lineRule="auto"/>
      </w:pPr>
      <w:r>
        <w:t>2 + 7 =                                1 6- 6 =                         9+3=           </w:t>
      </w:r>
    </w:p>
    <w:p w:rsidR="00116235" w:rsidRDefault="00AB27F0">
      <w:pPr>
        <w:spacing w:line="240" w:lineRule="auto"/>
      </w:pPr>
      <w:r>
        <w:t>6 + 4 =                                15- 10 =                       12 -6=</w:t>
      </w:r>
    </w:p>
    <w:p w:rsidR="00116235" w:rsidRDefault="00AB27F0">
      <w:pPr>
        <w:spacing w:line="240" w:lineRule="auto"/>
      </w:pPr>
      <w:r>
        <w:t>10 -6 =                                7 – 7 =                          13-5=                    </w:t>
      </w:r>
    </w:p>
    <w:p w:rsidR="00116235" w:rsidRDefault="00AB27F0">
      <w:pPr>
        <w:spacing w:line="240" w:lineRule="auto"/>
      </w:pPr>
      <w:r>
        <w:t>                                    </w:t>
      </w:r>
    </w:p>
    <w:p w:rsidR="00116235" w:rsidRDefault="00AB27F0">
      <w:pPr>
        <w:spacing w:line="240" w:lineRule="auto"/>
        <w:rPr>
          <w:b/>
        </w:rPr>
      </w:pPr>
      <w:r>
        <w:rPr>
          <w:b/>
        </w:rPr>
        <w:t>2. Реши задачу: </w:t>
      </w:r>
    </w:p>
    <w:p w:rsidR="00116235" w:rsidRDefault="00AB27F0">
      <w:pPr>
        <w:spacing w:line="240" w:lineRule="auto"/>
      </w:pPr>
      <w:r>
        <w:t>     В корзине лежит 7 яблок, а груш на 4 меньше. Сколько груш лежит в корзине?</w:t>
      </w:r>
    </w:p>
    <w:p w:rsidR="00116235" w:rsidRDefault="00116235">
      <w:pPr>
        <w:spacing w:line="240" w:lineRule="auto"/>
      </w:pPr>
    </w:p>
    <w:p w:rsidR="00116235" w:rsidRDefault="00AB27F0">
      <w:pPr>
        <w:spacing w:line="240" w:lineRule="auto"/>
        <w:rPr>
          <w:b/>
        </w:rPr>
      </w:pPr>
      <w:r>
        <w:rPr>
          <w:b/>
        </w:rPr>
        <w:t>3. Сравни:</w:t>
      </w:r>
    </w:p>
    <w:p w:rsidR="00116235" w:rsidRDefault="00AB27F0">
      <w:pPr>
        <w:spacing w:line="240" w:lineRule="auto"/>
        <w:rPr>
          <w:highlight w:val="white"/>
        </w:rPr>
      </w:pPr>
      <w:r>
        <w:rPr>
          <w:highlight w:val="white"/>
        </w:rPr>
        <w:t>14 … 17</w:t>
      </w:r>
    </w:p>
    <w:p w:rsidR="00116235" w:rsidRDefault="00AB27F0">
      <w:pPr>
        <w:spacing w:line="240" w:lineRule="auto"/>
      </w:pPr>
      <w:r>
        <w:t>8 … 6</w:t>
      </w:r>
    </w:p>
    <w:p w:rsidR="00116235" w:rsidRDefault="00AB27F0">
      <w:pPr>
        <w:spacing w:line="240" w:lineRule="auto"/>
      </w:pPr>
      <w:r>
        <w:t>1дм 5см … 15см</w:t>
      </w:r>
    </w:p>
    <w:p w:rsidR="00116235" w:rsidRDefault="00AB27F0">
      <w:pPr>
        <w:spacing w:line="240" w:lineRule="auto"/>
      </w:pPr>
      <w:r>
        <w:t>10 - 7 … 6</w:t>
      </w:r>
    </w:p>
    <w:p w:rsidR="00116235" w:rsidRDefault="00116235">
      <w:pPr>
        <w:spacing w:line="240" w:lineRule="auto"/>
      </w:pPr>
    </w:p>
    <w:p w:rsidR="00116235" w:rsidRDefault="00AB27F0">
      <w:pPr>
        <w:spacing w:line="240" w:lineRule="auto"/>
      </w:pPr>
      <w:r>
        <w:rPr>
          <w:b/>
        </w:rPr>
        <w:t>4.</w:t>
      </w:r>
      <w:r>
        <w:t>  Длина первого отрезка  4 см,  а  второго на 2 см больше.</w:t>
      </w:r>
    </w:p>
    <w:p w:rsidR="00116235" w:rsidRDefault="00AB27F0">
      <w:pPr>
        <w:spacing w:line="240" w:lineRule="auto"/>
      </w:pPr>
      <w:r>
        <w:t xml:space="preserve">Сколько см второй отрезок? </w:t>
      </w:r>
    </w:p>
    <w:p w:rsidR="00116235" w:rsidRDefault="00AB27F0">
      <w:pPr>
        <w:spacing w:line="240" w:lineRule="auto"/>
      </w:pPr>
      <w:r>
        <w:t>Начерти этот отрезок.</w:t>
      </w:r>
    </w:p>
    <w:p w:rsidR="00116235" w:rsidRDefault="00116235">
      <w:pPr>
        <w:spacing w:line="240" w:lineRule="auto"/>
      </w:pPr>
    </w:p>
    <w:p w:rsidR="00116235" w:rsidRDefault="00AB27F0">
      <w:pPr>
        <w:spacing w:line="240" w:lineRule="auto"/>
      </w:pPr>
      <w:r>
        <w:rPr>
          <w:b/>
        </w:rPr>
        <w:t>5. Запиши числа в порядке убывани</w:t>
      </w:r>
      <w:r>
        <w:t>я: 2, 12, 19, 8, 6, 15, 10</w:t>
      </w:r>
    </w:p>
    <w:p w:rsidR="00116235" w:rsidRDefault="00116235">
      <w:pPr>
        <w:spacing w:line="240" w:lineRule="auto"/>
      </w:pPr>
    </w:p>
    <w:p w:rsidR="00116235" w:rsidRDefault="00AB27F0">
      <w:pPr>
        <w:spacing w:line="240" w:lineRule="auto"/>
        <w:rPr>
          <w:b/>
          <w:i/>
          <w:u w:val="single"/>
        </w:rPr>
      </w:pPr>
      <w:r>
        <w:rPr>
          <w:b/>
          <w:i/>
          <w:u w:val="single"/>
        </w:rPr>
        <w:t>Повышенный уровень</w:t>
      </w:r>
    </w:p>
    <w:p w:rsidR="00116235" w:rsidRDefault="00116235">
      <w:pPr>
        <w:spacing w:line="240" w:lineRule="auto"/>
      </w:pPr>
    </w:p>
    <w:p w:rsidR="00116235" w:rsidRDefault="00AB27F0">
      <w:pPr>
        <w:spacing w:line="240" w:lineRule="auto"/>
      </w:pPr>
      <w:r>
        <w:rPr>
          <w:b/>
        </w:rPr>
        <w:lastRenderedPageBreak/>
        <w:t>1. </w:t>
      </w:r>
      <w:r>
        <w:t>В коробке лежало  6 машинок, а вертолетов на 4 больше. Сколько всего игрушек лежало в коробке?</w:t>
      </w:r>
    </w:p>
    <w:p w:rsidR="00116235" w:rsidRDefault="00116235">
      <w:pPr>
        <w:spacing w:line="240" w:lineRule="auto"/>
      </w:pPr>
    </w:p>
    <w:p w:rsidR="00116235" w:rsidRDefault="00AB27F0">
      <w:pPr>
        <w:spacing w:line="240" w:lineRule="auto"/>
      </w:pPr>
      <w:r>
        <w:rPr>
          <w:b/>
        </w:rPr>
        <w:t>2. </w:t>
      </w:r>
      <w:r>
        <w:t xml:space="preserve">На столе лежало 6 ложек. Настя убрала столько ложек, сколько ей осталось еще убрать. Сколько ложек убрала Настя? </w:t>
      </w:r>
    </w:p>
    <w:p w:rsidR="00116235" w:rsidRDefault="00116235">
      <w:pPr>
        <w:spacing w:line="245" w:lineRule="atLeast"/>
        <w:rPr>
          <w:sz w:val="24"/>
        </w:rPr>
      </w:pPr>
    </w:p>
    <w:p w:rsidR="00116235" w:rsidRDefault="00AB27F0">
      <w:pPr>
        <w:spacing w:line="0" w:lineRule="atLeast"/>
        <w:jc w:val="center"/>
        <w:rPr>
          <w:b/>
          <w:sz w:val="28"/>
        </w:rPr>
      </w:pPr>
      <w:r>
        <w:rPr>
          <w:b/>
          <w:sz w:val="28"/>
        </w:rPr>
        <w:t>Промежуточная аттестация  по окружающему миру</w:t>
      </w:r>
    </w:p>
    <w:p w:rsidR="00116235" w:rsidRDefault="00AB27F0">
      <w:pPr>
        <w:spacing w:line="0" w:lineRule="atLeast"/>
        <w:jc w:val="center"/>
        <w:rPr>
          <w:b/>
          <w:sz w:val="28"/>
        </w:rPr>
      </w:pPr>
      <w:r>
        <w:rPr>
          <w:b/>
          <w:sz w:val="28"/>
        </w:rPr>
        <w:t>1 класс («Школа России»)</w:t>
      </w:r>
    </w:p>
    <w:p w:rsidR="00116235" w:rsidRDefault="00AB27F0">
      <w:pPr>
        <w:spacing w:line="240" w:lineRule="auto"/>
        <w:rPr>
          <w:b/>
        </w:rPr>
      </w:pPr>
      <w:r>
        <w:rPr>
          <w:b/>
        </w:rPr>
        <w:t>Ф.И._____________________________________________________</w:t>
      </w:r>
    </w:p>
    <w:p w:rsidR="00116235" w:rsidRDefault="00AB27F0">
      <w:pPr>
        <w:numPr>
          <w:ilvl w:val="0"/>
          <w:numId w:val="115"/>
        </w:numPr>
        <w:spacing w:line="240" w:lineRule="auto"/>
        <w:rPr>
          <w:b/>
        </w:rPr>
      </w:pPr>
      <w:r>
        <w:rPr>
          <w:b/>
        </w:rPr>
        <w:t>Найди картинку, на которой изображен лист берёзы. Отметь знаком «х».</w:t>
      </w:r>
    </w:p>
    <w:p w:rsidR="00116235" w:rsidRDefault="00AB27F0">
      <w:pPr>
        <w:spacing w:line="240" w:lineRule="auto"/>
      </w:pPr>
      <w:r>
        <w:rPr>
          <w:noProof/>
        </w:rPr>
        <w:drawing>
          <wp:inline distT="0" distB="0" distL="0" distR="0">
            <wp:extent cx="733044" cy="100965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14"/>
                    <a:srcRect/>
                    <a:stretch/>
                  </pic:blipFill>
                  <pic:spPr>
                    <a:xfrm>
                      <a:off x="0" y="0"/>
                      <a:ext cx="733044" cy="1009650"/>
                    </a:xfrm>
                    <a:prstGeom prst="rect">
                      <a:avLst/>
                    </a:prstGeom>
                  </pic:spPr>
                </pic:pic>
              </a:graphicData>
            </a:graphic>
          </wp:inline>
        </w:drawing>
      </w:r>
      <w:r>
        <w:rPr>
          <w:noProof/>
        </w:rPr>
        <w:drawing>
          <wp:inline distT="0" distB="0" distL="0" distR="0">
            <wp:extent cx="629158" cy="809244"/>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415"/>
                    <a:srcRect/>
                    <a:stretch/>
                  </pic:blipFill>
                  <pic:spPr>
                    <a:xfrm>
                      <a:off x="0" y="0"/>
                      <a:ext cx="629158" cy="809244"/>
                    </a:xfrm>
                    <a:prstGeom prst="rect">
                      <a:avLst/>
                    </a:prstGeom>
                  </pic:spPr>
                </pic:pic>
              </a:graphicData>
            </a:graphic>
          </wp:inline>
        </w:drawing>
      </w:r>
      <w:r>
        <w:rPr>
          <w:noProof/>
        </w:rPr>
        <w:drawing>
          <wp:inline distT="0" distB="0" distL="0" distR="0">
            <wp:extent cx="819023" cy="90487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416"/>
                    <a:srcRect/>
                    <a:stretch/>
                  </pic:blipFill>
                  <pic:spPr>
                    <a:xfrm>
                      <a:off x="0" y="0"/>
                      <a:ext cx="819023" cy="904875"/>
                    </a:xfrm>
                    <a:prstGeom prst="rect">
                      <a:avLst/>
                    </a:prstGeom>
                  </pic:spPr>
                </pic:pic>
              </a:graphicData>
            </a:graphic>
          </wp:inline>
        </w:drawing>
      </w:r>
      <w:r>
        <w:rPr>
          <w:noProof/>
        </w:rPr>
        <w:drawing>
          <wp:inline distT="0" distB="0" distL="0" distR="0">
            <wp:extent cx="733806" cy="819658"/>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17"/>
                    <a:srcRect/>
                    <a:stretch/>
                  </pic:blipFill>
                  <pic:spPr>
                    <a:xfrm>
                      <a:off x="0" y="0"/>
                      <a:ext cx="733806" cy="819658"/>
                    </a:xfrm>
                    <a:prstGeom prst="rect">
                      <a:avLst/>
                    </a:prstGeom>
                  </pic:spPr>
                </pic:pic>
              </a:graphicData>
            </a:graphic>
          </wp:inline>
        </w:drawing>
      </w:r>
      <w:r>
        <w:rPr>
          <w:noProof/>
        </w:rPr>
        <w:drawing>
          <wp:inline distT="0" distB="0" distL="0" distR="0">
            <wp:extent cx="733044" cy="100965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18"/>
                    <a:srcRect/>
                    <a:stretch/>
                  </pic:blipFill>
                  <pic:spPr>
                    <a:xfrm>
                      <a:off x="0" y="0"/>
                      <a:ext cx="733044" cy="1009650"/>
                    </a:xfrm>
                    <a:prstGeom prst="rect">
                      <a:avLst/>
                    </a:prstGeom>
                  </pic:spPr>
                </pic:pic>
              </a:graphicData>
            </a:graphic>
          </wp:inline>
        </w:drawing>
      </w:r>
    </w:p>
    <w:p w:rsidR="00116235" w:rsidRDefault="00AB27F0">
      <w:pPr>
        <w:numPr>
          <w:ilvl w:val="0"/>
          <w:numId w:val="115"/>
        </w:numPr>
        <w:spacing w:line="240" w:lineRule="auto"/>
        <w:rPr>
          <w:b/>
        </w:rPr>
      </w:pPr>
      <w:r>
        <w:rPr>
          <w:b/>
        </w:rPr>
        <w:t>Выбери приметы, не относящиеся к осени.</w:t>
      </w:r>
    </w:p>
    <w:p w:rsidR="00116235" w:rsidRDefault="00AB27F0">
      <w:pPr>
        <w:spacing w:line="240" w:lineRule="auto"/>
      </w:pPr>
      <w:r>
        <w:t>а) Воздух становится с каждым днем холоднее. б) Тает снежный покров.</w:t>
      </w:r>
    </w:p>
    <w:p w:rsidR="00116235" w:rsidRDefault="00AB27F0">
      <w:pPr>
        <w:spacing w:line="240" w:lineRule="auto"/>
      </w:pPr>
      <w:r>
        <w:t>в) Расцветают первоцветы.г) Воздух жаркий, знойный.</w:t>
      </w:r>
    </w:p>
    <w:p w:rsidR="00116235" w:rsidRDefault="00AB27F0">
      <w:pPr>
        <w:tabs>
          <w:tab w:val="left" w:pos="3570"/>
        </w:tabs>
        <w:spacing w:line="240" w:lineRule="auto"/>
        <w:rPr>
          <w:b/>
        </w:rPr>
      </w:pPr>
      <w:r>
        <w:rPr>
          <w:b/>
        </w:rPr>
        <w:t>3.Чем звери отличаются от других животных? Обведи нужную букву.</w:t>
      </w:r>
    </w:p>
    <w:p w:rsidR="00116235" w:rsidRDefault="00AB27F0">
      <w:pPr>
        <w:tabs>
          <w:tab w:val="left" w:pos="3570"/>
        </w:tabs>
        <w:spacing w:line="240" w:lineRule="auto"/>
      </w:pPr>
      <w:r>
        <w:t>а) они большиеб) тело покрыто шерстьв) они хорошо умеют бегать</w:t>
      </w:r>
    </w:p>
    <w:p w:rsidR="00116235" w:rsidRDefault="00AB27F0">
      <w:pPr>
        <w:tabs>
          <w:tab w:val="left" w:pos="3570"/>
        </w:tabs>
        <w:spacing w:line="240" w:lineRule="auto"/>
        <w:rPr>
          <w:b/>
        </w:rPr>
      </w:pPr>
      <w:r>
        <w:rPr>
          <w:b/>
        </w:rPr>
        <w:t>4. Сколько ног у насекомых? Обведи нужную букву.</w:t>
      </w:r>
    </w:p>
    <w:p w:rsidR="00116235" w:rsidRDefault="00AB27F0">
      <w:pPr>
        <w:tabs>
          <w:tab w:val="left" w:pos="3570"/>
        </w:tabs>
        <w:spacing w:line="240" w:lineRule="auto"/>
      </w:pPr>
      <w:r>
        <w:t>а) 4 ногиб) 6 ногв) 8 ног</w:t>
      </w:r>
    </w:p>
    <w:p w:rsidR="00116235" w:rsidRDefault="00AB27F0">
      <w:pPr>
        <w:spacing w:line="240" w:lineRule="auto"/>
        <w:rPr>
          <w:b/>
        </w:rPr>
      </w:pPr>
      <w:r>
        <w:rPr>
          <w:b/>
        </w:rPr>
        <w:t xml:space="preserve">5. Выбери верный ответ.  Зачем нужно знать свой организм?  </w:t>
      </w:r>
    </w:p>
    <w:p w:rsidR="00116235" w:rsidRDefault="00AB27F0">
      <w:pPr>
        <w:spacing w:line="240" w:lineRule="auto"/>
      </w:pPr>
      <w:r>
        <w:t>а) чтобы сохранять и укреплять своё здоровье</w:t>
      </w:r>
    </w:p>
    <w:p w:rsidR="00116235" w:rsidRDefault="00AB27F0">
      <w:pPr>
        <w:spacing w:line="240" w:lineRule="auto"/>
      </w:pPr>
      <w:r>
        <w:t>б) чтобы человек мог мыслить, говорить, трудиться</w:t>
      </w:r>
    </w:p>
    <w:p w:rsidR="00116235" w:rsidRDefault="00AB27F0">
      <w:pPr>
        <w:spacing w:line="240" w:lineRule="auto"/>
      </w:pPr>
      <w:r>
        <w:t>в) чтобы умело использовать свои возможности</w:t>
      </w:r>
    </w:p>
    <w:p w:rsidR="00116235" w:rsidRDefault="00AB27F0">
      <w:pPr>
        <w:spacing w:line="240" w:lineRule="auto"/>
        <w:rPr>
          <w:b/>
        </w:rPr>
      </w:pPr>
      <w:r>
        <w:rPr>
          <w:b/>
        </w:rPr>
        <w:t>6. Подчеркни неживое природное богатство.</w:t>
      </w:r>
    </w:p>
    <w:p w:rsidR="00116235" w:rsidRDefault="00AB27F0">
      <w:pPr>
        <w:spacing w:line="240" w:lineRule="auto"/>
      </w:pPr>
      <w:r>
        <w:t>а) растение;б) животное;в) почва;г) ветер;д) солнечный свет.</w:t>
      </w:r>
    </w:p>
    <w:p w:rsidR="00116235" w:rsidRDefault="00116235">
      <w:pPr>
        <w:tabs>
          <w:tab w:val="left" w:pos="3570"/>
        </w:tabs>
        <w:spacing w:line="240" w:lineRule="auto"/>
        <w:rPr>
          <w:b/>
        </w:rPr>
      </w:pPr>
    </w:p>
    <w:p w:rsidR="00116235" w:rsidRDefault="00AB27F0">
      <w:pPr>
        <w:tabs>
          <w:tab w:val="left" w:pos="3570"/>
        </w:tabs>
        <w:spacing w:line="240" w:lineRule="auto"/>
        <w:rPr>
          <w:b/>
        </w:rPr>
      </w:pPr>
      <w:r>
        <w:rPr>
          <w:b/>
        </w:rPr>
        <w:t>7. Какую форму имеет планета Земля? Обведи нужную букву.</w:t>
      </w:r>
    </w:p>
    <w:p w:rsidR="00116235" w:rsidRDefault="00AB27F0">
      <w:pPr>
        <w:tabs>
          <w:tab w:val="left" w:pos="3570"/>
        </w:tabs>
        <w:spacing w:line="240" w:lineRule="auto"/>
      </w:pPr>
      <w:r>
        <w:t>а) шар б) кругв) овал</w:t>
      </w:r>
    </w:p>
    <w:p w:rsidR="00116235" w:rsidRDefault="00116235">
      <w:pPr>
        <w:tabs>
          <w:tab w:val="left" w:pos="3570"/>
        </w:tabs>
        <w:spacing w:line="240" w:lineRule="auto"/>
      </w:pPr>
    </w:p>
    <w:p w:rsidR="00116235" w:rsidRDefault="00AB27F0">
      <w:pPr>
        <w:tabs>
          <w:tab w:val="left" w:pos="3570"/>
        </w:tabs>
        <w:spacing w:line="240" w:lineRule="auto"/>
        <w:rPr>
          <w:b/>
        </w:rPr>
      </w:pPr>
      <w:r>
        <w:rPr>
          <w:b/>
        </w:rPr>
        <w:t>8. Напиши по 2 - 3 названия:</w:t>
      </w:r>
    </w:p>
    <w:p w:rsidR="00116235" w:rsidRDefault="00AB27F0">
      <w:pPr>
        <w:tabs>
          <w:tab w:val="left" w:pos="3570"/>
        </w:tabs>
        <w:spacing w:line="240" w:lineRule="auto"/>
      </w:pPr>
      <w:r>
        <w:t>цветы: _______________________________________________________</w:t>
      </w:r>
    </w:p>
    <w:p w:rsidR="00116235" w:rsidRDefault="00AB27F0">
      <w:pPr>
        <w:tabs>
          <w:tab w:val="left" w:pos="3570"/>
        </w:tabs>
        <w:spacing w:line="240" w:lineRule="auto"/>
      </w:pPr>
      <w:r>
        <w:lastRenderedPageBreak/>
        <w:t>деревья: ______________________________________________________</w:t>
      </w:r>
    </w:p>
    <w:p w:rsidR="00116235" w:rsidRDefault="00AB27F0">
      <w:pPr>
        <w:tabs>
          <w:tab w:val="left" w:pos="3570"/>
        </w:tabs>
        <w:spacing w:line="240" w:lineRule="auto"/>
      </w:pPr>
      <w:r>
        <w:t>кустарники: __________________________________________________</w:t>
      </w:r>
    </w:p>
    <w:p w:rsidR="00116235" w:rsidRDefault="00116235">
      <w:pPr>
        <w:spacing w:line="240" w:lineRule="auto"/>
      </w:pPr>
    </w:p>
    <w:p w:rsidR="00116235" w:rsidRDefault="00AB27F0">
      <w:pPr>
        <w:spacing w:line="240" w:lineRule="auto"/>
        <w:rPr>
          <w:b/>
        </w:rPr>
      </w:pPr>
      <w:r>
        <w:rPr>
          <w:b/>
        </w:rPr>
        <w:t>9. Соедини стрелками названия органов чувств и названия чувств.</w:t>
      </w:r>
    </w:p>
    <w:p w:rsidR="00116235" w:rsidRDefault="00AB27F0">
      <w:pPr>
        <w:spacing w:line="240" w:lineRule="auto"/>
      </w:pPr>
      <w:r>
        <w:t xml:space="preserve">глаза                                       слух </w:t>
      </w:r>
    </w:p>
    <w:p w:rsidR="00116235" w:rsidRDefault="00AB27F0">
      <w:pPr>
        <w:spacing w:line="240" w:lineRule="auto"/>
      </w:pPr>
      <w:r>
        <w:t>язык                                        зрение</w:t>
      </w:r>
    </w:p>
    <w:p w:rsidR="00116235" w:rsidRDefault="00AB27F0">
      <w:pPr>
        <w:spacing w:line="240" w:lineRule="auto"/>
      </w:pPr>
      <w:r>
        <w:t>уши                                         вкус</w:t>
      </w:r>
    </w:p>
    <w:p w:rsidR="00116235" w:rsidRDefault="00AB27F0">
      <w:pPr>
        <w:spacing w:line="240" w:lineRule="auto"/>
      </w:pPr>
      <w:r>
        <w:t>нос                                          осязание</w:t>
      </w:r>
    </w:p>
    <w:p w:rsidR="00116235" w:rsidRDefault="00AB27F0">
      <w:pPr>
        <w:spacing w:line="240" w:lineRule="auto"/>
      </w:pPr>
      <w:r>
        <w:t xml:space="preserve">кожа                                       обоняние </w:t>
      </w:r>
    </w:p>
    <w:p w:rsidR="00116235" w:rsidRDefault="00116235">
      <w:pPr>
        <w:spacing w:line="240" w:lineRule="auto"/>
      </w:pPr>
    </w:p>
    <w:p w:rsidR="00116235" w:rsidRDefault="00AB27F0">
      <w:pPr>
        <w:spacing w:line="240" w:lineRule="auto"/>
        <w:rPr>
          <w:b/>
        </w:rPr>
      </w:pPr>
      <w:r>
        <w:rPr>
          <w:b/>
        </w:rPr>
        <w:t>10.Подумай, кто научил ребят этим полезным делам, и соединилиниями.</w:t>
      </w:r>
    </w:p>
    <w:p w:rsidR="00116235" w:rsidRDefault="00AB27F0">
      <w:pPr>
        <w:spacing w:line="240" w:lineRule="auto"/>
        <w:ind w:left="720" w:firstLine="0"/>
      </w:pPr>
      <w:r>
        <w:t xml:space="preserve">Заправлять постель                        </w:t>
      </w:r>
    </w:p>
    <w:p w:rsidR="00116235" w:rsidRDefault="00AB27F0">
      <w:pPr>
        <w:spacing w:line="240" w:lineRule="auto"/>
        <w:ind w:left="720" w:firstLine="0"/>
      </w:pPr>
      <w:r>
        <w:t>Писать родители</w:t>
      </w:r>
    </w:p>
    <w:p w:rsidR="00116235" w:rsidRDefault="00AB27F0">
      <w:pPr>
        <w:spacing w:line="240" w:lineRule="auto"/>
        <w:ind w:left="720" w:firstLine="0"/>
      </w:pPr>
      <w:r>
        <w:t>Читать                учителя</w:t>
      </w:r>
    </w:p>
    <w:p w:rsidR="00116235" w:rsidRDefault="00AB27F0">
      <w:pPr>
        <w:spacing w:line="240" w:lineRule="auto"/>
        <w:ind w:left="720" w:firstLine="0"/>
      </w:pPr>
      <w:r>
        <w:t xml:space="preserve">Наводить порядок                          </w:t>
      </w:r>
    </w:p>
    <w:p w:rsidR="00116235" w:rsidRDefault="00AB27F0">
      <w:pPr>
        <w:spacing w:line="240" w:lineRule="auto"/>
        <w:rPr>
          <w:b/>
        </w:rPr>
      </w:pPr>
      <w:r>
        <w:rPr>
          <w:b/>
        </w:rPr>
        <w:t>11.Вставь в текст пропущенные слова.</w:t>
      </w:r>
    </w:p>
    <w:p w:rsidR="00116235" w:rsidRDefault="00AB27F0">
      <w:pPr>
        <w:tabs>
          <w:tab w:val="left" w:pos="1680"/>
        </w:tabs>
        <w:spacing w:line="240" w:lineRule="auto"/>
      </w:pPr>
      <w:r>
        <w:t>Наше государство называется _______________. Столица нашей Родины – город _____________. Государственные символы России - это _______________________________________________.</w:t>
      </w:r>
    </w:p>
    <w:p w:rsidR="00116235" w:rsidRDefault="00116235">
      <w:pPr>
        <w:spacing w:line="240" w:lineRule="auto"/>
        <w:rPr>
          <w:b/>
        </w:rPr>
      </w:pPr>
    </w:p>
    <w:p w:rsidR="00116235" w:rsidRDefault="00AB27F0">
      <w:pPr>
        <w:spacing w:line="240" w:lineRule="auto"/>
        <w:rPr>
          <w:b/>
        </w:rPr>
      </w:pPr>
      <w:r>
        <w:rPr>
          <w:b/>
        </w:rPr>
        <w:t>12. Найди государственный флаг нашей страны и раскрась его.</w:t>
      </w:r>
    </w:p>
    <w:p w:rsidR="00116235" w:rsidRDefault="00AB27F0">
      <w:pPr>
        <w:spacing w:line="240" w:lineRule="auto"/>
        <w:rPr>
          <w:b/>
        </w:rPr>
      </w:pPr>
      <w:r>
        <w:rPr>
          <w:b/>
          <w:noProof/>
        </w:rPr>
        <w:drawing>
          <wp:inline distT="0" distB="0" distL="0" distR="0">
            <wp:extent cx="3959859" cy="1059851"/>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19"/>
                    <a:srcRect/>
                    <a:stretch/>
                  </pic:blipFill>
                  <pic:spPr>
                    <a:xfrm>
                      <a:off x="0" y="0"/>
                      <a:ext cx="3959859" cy="1059851"/>
                    </a:xfrm>
                    <a:prstGeom prst="rect">
                      <a:avLst/>
                    </a:prstGeom>
                  </pic:spPr>
                </pic:pic>
              </a:graphicData>
            </a:graphic>
          </wp:inline>
        </w:drawing>
      </w:r>
    </w:p>
    <w:p w:rsidR="00116235" w:rsidRDefault="00AB27F0">
      <w:pPr>
        <w:spacing w:line="240" w:lineRule="auto"/>
        <w:rPr>
          <w:b/>
        </w:rPr>
      </w:pPr>
      <w:r>
        <w:rPr>
          <w:b/>
        </w:rPr>
        <w:t>13. Укажи слова, которые характеризуют здорового человека.</w:t>
      </w:r>
    </w:p>
    <w:p w:rsidR="00116235" w:rsidRDefault="00AB27F0">
      <w:pPr>
        <w:spacing w:line="240" w:lineRule="auto"/>
      </w:pPr>
      <w:r>
        <w:t xml:space="preserve">     а) не курит                 г)занимаетсяфизкультурой                ж) часто болеет</w:t>
      </w:r>
    </w:p>
    <w:p w:rsidR="00116235" w:rsidRDefault="00AB27F0">
      <w:pPr>
        <w:spacing w:line="240" w:lineRule="auto"/>
      </w:pPr>
      <w:r>
        <w:t>б) закаленный            д) имеет хороший аппетит                   з) много гуляет</w:t>
      </w:r>
    </w:p>
    <w:p w:rsidR="00116235" w:rsidRDefault="00AB27F0">
      <w:pPr>
        <w:spacing w:line="240" w:lineRule="auto"/>
      </w:pPr>
      <w:r>
        <w:t xml:space="preserve">       в) бледный                 е) всегда в хорошем настроении         и) ловкий</w:t>
      </w:r>
    </w:p>
    <w:p w:rsidR="00116235" w:rsidRDefault="00116235">
      <w:pPr>
        <w:spacing w:line="240" w:lineRule="auto"/>
        <w:ind w:left="360" w:firstLine="0"/>
      </w:pPr>
    </w:p>
    <w:p w:rsidR="00116235" w:rsidRDefault="00AB27F0">
      <w:pPr>
        <w:spacing w:line="240" w:lineRule="auto"/>
        <w:rPr>
          <w:b/>
        </w:rPr>
      </w:pPr>
      <w:r>
        <w:rPr>
          <w:b/>
        </w:rPr>
        <w:t>14.Подпиши номера телефонов экстренных служб.</w:t>
      </w:r>
    </w:p>
    <w:p w:rsidR="00116235" w:rsidRDefault="00AB27F0">
      <w:pPr>
        <w:spacing w:line="240" w:lineRule="auto"/>
      </w:pPr>
      <w:r>
        <w:rPr>
          <w:b/>
        </w:rPr>
        <w:t>О1</w:t>
      </w:r>
      <w:r>
        <w:t xml:space="preserve">     ________________________________________________           </w:t>
      </w:r>
    </w:p>
    <w:p w:rsidR="00116235" w:rsidRDefault="00AB27F0">
      <w:pPr>
        <w:spacing w:line="240" w:lineRule="auto"/>
      </w:pPr>
      <w:r>
        <w:rPr>
          <w:b/>
        </w:rPr>
        <w:t>О2</w:t>
      </w:r>
      <w:r>
        <w:t xml:space="preserve">     ________________________________________________  </w:t>
      </w:r>
    </w:p>
    <w:p w:rsidR="00116235" w:rsidRDefault="00AB27F0">
      <w:pPr>
        <w:spacing w:line="240" w:lineRule="auto"/>
      </w:pPr>
      <w:r>
        <w:rPr>
          <w:b/>
        </w:rPr>
        <w:lastRenderedPageBreak/>
        <w:t>О3</w:t>
      </w:r>
      <w:r>
        <w:t xml:space="preserve">     ________________________________________________  </w:t>
      </w:r>
    </w:p>
    <w:p w:rsidR="00116235" w:rsidRDefault="00AB27F0">
      <w:pPr>
        <w:spacing w:line="240" w:lineRule="auto"/>
      </w:pPr>
      <w:r>
        <w:rPr>
          <w:b/>
        </w:rPr>
        <w:t xml:space="preserve">О4 </w:t>
      </w:r>
      <w:r>
        <w:t xml:space="preserve">    ________________________________________________  </w:t>
      </w:r>
    </w:p>
    <w:p w:rsidR="00116235" w:rsidRDefault="00116235">
      <w:pPr>
        <w:spacing w:line="240" w:lineRule="auto"/>
      </w:pPr>
    </w:p>
    <w:p w:rsidR="00116235" w:rsidRDefault="00116235">
      <w:pPr>
        <w:spacing w:line="240" w:lineRule="auto"/>
      </w:pPr>
    </w:p>
    <w:p w:rsidR="00116235" w:rsidRDefault="00116235">
      <w:pPr>
        <w:spacing w:line="240" w:lineRule="auto"/>
      </w:pPr>
    </w:p>
    <w:p w:rsidR="00116235" w:rsidRDefault="00AB27F0">
      <w:pPr>
        <w:spacing w:line="240" w:lineRule="auto"/>
        <w:jc w:val="center"/>
        <w:rPr>
          <w:b/>
        </w:rPr>
      </w:pPr>
      <w:r>
        <w:rPr>
          <w:b/>
        </w:rPr>
        <w:t>Рекомендации по проверке и оценке выполнения заданий работы</w:t>
      </w:r>
    </w:p>
    <w:p w:rsidR="00116235" w:rsidRDefault="00116235">
      <w:pPr>
        <w:spacing w:line="240" w:lineRule="auto"/>
        <w:jc w:val="center"/>
        <w:rPr>
          <w:b/>
        </w:rPr>
      </w:pPr>
    </w:p>
    <w:tbl>
      <w:tblPr>
        <w:tblW w:w="0" w:type="auto"/>
        <w:tblInd w:w="-113" w:type="dxa"/>
        <w:tblLayout w:type="fixed"/>
        <w:tblLook w:val="04A0"/>
      </w:tblPr>
      <w:tblGrid>
        <w:gridCol w:w="726"/>
        <w:gridCol w:w="4429"/>
        <w:gridCol w:w="1194"/>
      </w:tblGrid>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Номер задания</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Правильный ответ (решение)</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34"/>
              <w:jc w:val="center"/>
            </w:pPr>
            <w:r>
              <w:t>Максимальный балл за выполне</w:t>
            </w:r>
          </w:p>
          <w:p w:rsidR="00116235" w:rsidRDefault="00AB27F0">
            <w:pPr>
              <w:spacing w:line="240" w:lineRule="auto"/>
              <w:ind w:firstLine="34"/>
              <w:jc w:val="center"/>
            </w:pPr>
            <w:r>
              <w:t>ние задания</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noProof/>
              </w:rPr>
              <w:drawing>
                <wp:inline distT="0" distB="0" distL="0" distR="0">
                  <wp:extent cx="447294" cy="62865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14"/>
                          <a:srcRect/>
                          <a:stretch/>
                        </pic:blipFill>
                        <pic:spPr>
                          <a:xfrm>
                            <a:off x="0" y="0"/>
                            <a:ext cx="447294" cy="628650"/>
                          </a:xfrm>
                          <a:prstGeom prst="rect">
                            <a:avLst/>
                          </a:prstGeom>
                        </pic:spPr>
                      </pic:pic>
                    </a:graphicData>
                  </a:graphic>
                </wp:inline>
              </w:drawing>
            </w:r>
            <w:r>
              <w:rPr>
                <w:b/>
                <w:noProof/>
              </w:rPr>
              <w:drawing>
                <wp:inline distT="0" distB="0" distL="0" distR="0">
                  <wp:extent cx="552323" cy="628142"/>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415"/>
                          <a:srcRect/>
                          <a:stretch/>
                        </pic:blipFill>
                        <pic:spPr>
                          <a:xfrm>
                            <a:off x="0" y="0"/>
                            <a:ext cx="552323" cy="628142"/>
                          </a:xfrm>
                          <a:prstGeom prst="rect">
                            <a:avLst/>
                          </a:prstGeom>
                        </pic:spPr>
                      </pic:pic>
                    </a:graphicData>
                  </a:graphic>
                </wp:inline>
              </w:drawing>
            </w:r>
            <w:r>
              <w:rPr>
                <w:b/>
                <w:noProof/>
              </w:rPr>
              <w:drawing>
                <wp:inline distT="0" distB="0" distL="0" distR="0">
                  <wp:extent cx="552196" cy="629031"/>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16"/>
                          <a:srcRect/>
                          <a:stretch/>
                        </pic:blipFill>
                        <pic:spPr>
                          <a:xfrm>
                            <a:off x="0" y="0"/>
                            <a:ext cx="552196" cy="629031"/>
                          </a:xfrm>
                          <a:prstGeom prst="rect">
                            <a:avLst/>
                          </a:prstGeom>
                        </pic:spPr>
                      </pic:pic>
                    </a:graphicData>
                  </a:graphic>
                </wp:inline>
              </w:drawing>
            </w:r>
            <w:r>
              <w:rPr>
                <w:b/>
                <w:noProof/>
              </w:rPr>
              <w:drawing>
                <wp:inline distT="0" distB="0" distL="0" distR="0">
                  <wp:extent cx="552450" cy="629031"/>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417"/>
                          <a:srcRect/>
                          <a:stretch/>
                        </pic:blipFill>
                        <pic:spPr>
                          <a:xfrm>
                            <a:off x="0" y="0"/>
                            <a:ext cx="552450" cy="629031"/>
                          </a:xfrm>
                          <a:prstGeom prst="rect">
                            <a:avLst/>
                          </a:prstGeom>
                        </pic:spPr>
                      </pic:pic>
                    </a:graphicData>
                  </a:graphic>
                </wp:inline>
              </w:drawing>
            </w:r>
            <w:r>
              <w:rPr>
                <w:b/>
                <w:noProof/>
              </w:rPr>
              <w:drawing>
                <wp:inline distT="0" distB="0" distL="0" distR="0">
                  <wp:extent cx="552196" cy="733044"/>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418"/>
                          <a:srcRect/>
                          <a:stretch/>
                        </pic:blipFill>
                        <pic:spPr>
                          <a:xfrm>
                            <a:off x="0" y="0"/>
                            <a:ext cx="552196" cy="733044"/>
                          </a:xfrm>
                          <a:prstGeom prst="rect">
                            <a:avLst/>
                          </a:prstGeom>
                        </pic:spPr>
                      </pic:pic>
                    </a:graphicData>
                  </a:graphic>
                </wp:inline>
              </w:drawing>
            </w:r>
          </w:p>
          <w:p w:rsidR="00116235" w:rsidRDefault="00116235">
            <w:pPr>
              <w:spacing w:line="240" w:lineRule="auto"/>
              <w:jc w:val="center"/>
              <w:rPr>
                <w:b/>
              </w:rPr>
            </w:pP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 Б,В,Г</w:t>
            </w:r>
          </w:p>
          <w:p w:rsidR="00116235" w:rsidRDefault="00AB27F0">
            <w:pPr>
              <w:spacing w:line="240" w:lineRule="auto"/>
            </w:pPr>
            <w:r>
              <w:rPr>
                <w:i/>
              </w:rPr>
              <w:t>2 балал</w:t>
            </w:r>
            <w:r>
              <w:t xml:space="preserve"> – выбран правильный ответ</w:t>
            </w:r>
          </w:p>
          <w:p w:rsidR="00116235" w:rsidRDefault="00AB27F0">
            <w:pPr>
              <w:spacing w:line="240" w:lineRule="auto"/>
            </w:pPr>
            <w:r>
              <w:rPr>
                <w:i/>
              </w:rPr>
              <w:t>1 балл</w:t>
            </w:r>
            <w:r>
              <w:t xml:space="preserve"> – допущена 1 ошибка</w:t>
            </w:r>
          </w:p>
          <w:p w:rsidR="00116235" w:rsidRDefault="00AB27F0">
            <w:pPr>
              <w:spacing w:line="240" w:lineRule="auto"/>
            </w:pPr>
            <w:r>
              <w:rPr>
                <w:i/>
              </w:rPr>
              <w:t>0 баллов</w:t>
            </w:r>
            <w:r>
              <w:t xml:space="preserve"> – допущена 1 ошибка</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3</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 Б</w:t>
            </w:r>
          </w:p>
          <w:p w:rsidR="00116235" w:rsidRDefault="00AB27F0">
            <w:pPr>
              <w:spacing w:line="240" w:lineRule="auto"/>
            </w:pPr>
            <w:r>
              <w:rPr>
                <w:i/>
              </w:rPr>
              <w:t>1 балл</w:t>
            </w:r>
            <w:r>
              <w:t xml:space="preserve"> – выбран правильный ответ</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4</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 Б</w:t>
            </w:r>
          </w:p>
          <w:p w:rsidR="00116235" w:rsidRDefault="00AB27F0">
            <w:pPr>
              <w:spacing w:line="240" w:lineRule="auto"/>
            </w:pPr>
            <w:r>
              <w:rPr>
                <w:i/>
              </w:rPr>
              <w:t>1  балл</w:t>
            </w:r>
            <w:r>
              <w:t xml:space="preserve"> – дан правильный ответ</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5</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 В</w:t>
            </w:r>
          </w:p>
          <w:p w:rsidR="00116235" w:rsidRDefault="00AB27F0">
            <w:pPr>
              <w:spacing w:line="240" w:lineRule="auto"/>
            </w:pPr>
            <w:r>
              <w:rPr>
                <w:i/>
              </w:rPr>
              <w:t>1 балл</w:t>
            </w:r>
            <w:r>
              <w:t xml:space="preserve"> – выбран правильный ответ</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6</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 xml:space="preserve">Ответ: В </w:t>
            </w:r>
          </w:p>
          <w:p w:rsidR="00116235" w:rsidRDefault="00AB27F0">
            <w:pPr>
              <w:spacing w:line="240" w:lineRule="auto"/>
            </w:pPr>
            <w:r>
              <w:rPr>
                <w:i/>
              </w:rPr>
              <w:t>2  балла</w:t>
            </w:r>
            <w:r>
              <w:t xml:space="preserve"> – выбран правильный ответ</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7</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 xml:space="preserve">Ответ: А </w:t>
            </w:r>
          </w:p>
          <w:p w:rsidR="00116235" w:rsidRDefault="00AB27F0">
            <w:pPr>
              <w:spacing w:line="240" w:lineRule="auto"/>
            </w:pPr>
            <w:r>
              <w:rPr>
                <w:i/>
              </w:rPr>
              <w:t>1 балл</w:t>
            </w:r>
            <w:r>
              <w:t xml:space="preserve"> – выбран правильный ответ</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8</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Ответ:В</w:t>
            </w:r>
          </w:p>
          <w:p w:rsidR="00116235" w:rsidRDefault="00AB27F0">
            <w:pPr>
              <w:spacing w:line="240" w:lineRule="auto"/>
            </w:pPr>
            <w:r>
              <w:rPr>
                <w:i/>
              </w:rPr>
              <w:t>2  балла</w:t>
            </w:r>
            <w:r>
              <w:t xml:space="preserve"> – дан правильный ответ</w:t>
            </w:r>
          </w:p>
          <w:p w:rsidR="00116235" w:rsidRDefault="00AB27F0">
            <w:pPr>
              <w:spacing w:line="240" w:lineRule="auto"/>
            </w:pPr>
            <w:r>
              <w:rPr>
                <w:i/>
              </w:rPr>
              <w:lastRenderedPageBreak/>
              <w:t>1 балл</w:t>
            </w:r>
            <w:r>
              <w:t xml:space="preserve"> – допущена 1 ошибка</w:t>
            </w:r>
          </w:p>
          <w:p w:rsidR="00116235" w:rsidRDefault="00AB27F0">
            <w:pPr>
              <w:spacing w:line="240" w:lineRule="auto"/>
            </w:pPr>
            <w:r>
              <w:rPr>
                <w:i/>
              </w:rPr>
              <w:t>0 баллов</w:t>
            </w:r>
            <w:r>
              <w:t>–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lastRenderedPageBreak/>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lastRenderedPageBreak/>
              <w:t>9</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w:t>
            </w:r>
          </w:p>
          <w:p w:rsidR="00116235" w:rsidRDefault="00AB27F0">
            <w:pPr>
              <w:spacing w:line="240" w:lineRule="auto"/>
            </w:pPr>
            <w:r>
              <w:t>Глаза                              слух</w:t>
            </w:r>
          </w:p>
          <w:p w:rsidR="00116235" w:rsidRDefault="00AB27F0">
            <w:pPr>
              <w:spacing w:line="240" w:lineRule="auto"/>
            </w:pPr>
            <w:r>
              <w:t xml:space="preserve">                        Язык                               зрение</w:t>
            </w:r>
          </w:p>
          <w:p w:rsidR="00116235" w:rsidRDefault="00AB27F0">
            <w:pPr>
              <w:spacing w:line="240" w:lineRule="auto"/>
            </w:pPr>
            <w:r>
              <w:t xml:space="preserve">                        Уши                               вкус</w:t>
            </w:r>
          </w:p>
          <w:p w:rsidR="00116235" w:rsidRDefault="00AB27F0">
            <w:pPr>
              <w:spacing w:line="240" w:lineRule="auto"/>
            </w:pPr>
            <w:r>
              <w:t xml:space="preserve">                        Нос                               осязание</w:t>
            </w:r>
          </w:p>
          <w:p w:rsidR="00116235" w:rsidRDefault="00AB27F0">
            <w:pPr>
              <w:spacing w:line="240" w:lineRule="auto"/>
            </w:pPr>
            <w:r>
              <w:t xml:space="preserve">                        Кожа                           обоняние</w:t>
            </w:r>
          </w:p>
          <w:p w:rsidR="00116235" w:rsidRDefault="00AB27F0">
            <w:pPr>
              <w:spacing w:line="240" w:lineRule="auto"/>
            </w:pPr>
            <w:r>
              <w:rPr>
                <w:i/>
              </w:rPr>
              <w:t>2 балла</w:t>
            </w:r>
            <w:r>
              <w:t xml:space="preserve"> – приведен верный ответ</w:t>
            </w:r>
          </w:p>
          <w:p w:rsidR="00116235" w:rsidRDefault="00AB27F0">
            <w:pPr>
              <w:spacing w:line="240" w:lineRule="auto"/>
            </w:pPr>
            <w:r>
              <w:rPr>
                <w:i/>
              </w:rPr>
              <w:t xml:space="preserve">1 балл – </w:t>
            </w:r>
            <w:r>
              <w:t>допущена 1 ошибка</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10</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w:t>
            </w:r>
          </w:p>
          <w:p w:rsidR="00116235" w:rsidRDefault="00116235">
            <w:pPr>
              <w:spacing w:line="240" w:lineRule="auto"/>
            </w:pPr>
          </w:p>
          <w:p w:rsidR="00116235" w:rsidRDefault="00AB27F0">
            <w:pPr>
              <w:spacing w:line="240" w:lineRule="auto"/>
              <w:ind w:left="720" w:firstLine="0"/>
            </w:pPr>
            <w:r>
              <w:t>Заправлять постельродители</w:t>
            </w:r>
          </w:p>
          <w:p w:rsidR="00116235" w:rsidRDefault="00AB27F0">
            <w:pPr>
              <w:spacing w:line="240" w:lineRule="auto"/>
            </w:pPr>
            <w:r>
              <w:t>Писать</w:t>
            </w:r>
          </w:p>
          <w:p w:rsidR="00116235" w:rsidRDefault="00AB27F0">
            <w:pPr>
              <w:spacing w:line="240" w:lineRule="auto"/>
              <w:ind w:left="720" w:firstLine="0"/>
            </w:pPr>
            <w:r>
              <w:t>Читать                            учителя</w:t>
            </w:r>
          </w:p>
          <w:p w:rsidR="00116235" w:rsidRDefault="00AB27F0">
            <w:pPr>
              <w:spacing w:line="240" w:lineRule="auto"/>
              <w:ind w:left="720" w:firstLine="0"/>
            </w:pPr>
            <w:r>
              <w:t xml:space="preserve">Наводить порядок                         </w:t>
            </w:r>
          </w:p>
          <w:p w:rsidR="00116235" w:rsidRDefault="00116235">
            <w:pPr>
              <w:spacing w:line="240" w:lineRule="auto"/>
            </w:pPr>
          </w:p>
          <w:p w:rsidR="00116235" w:rsidRDefault="00116235">
            <w:pPr>
              <w:spacing w:line="240" w:lineRule="auto"/>
            </w:pPr>
          </w:p>
          <w:p w:rsidR="00116235" w:rsidRDefault="00AB27F0">
            <w:pPr>
              <w:spacing w:line="240" w:lineRule="auto"/>
            </w:pPr>
            <w:r>
              <w:rPr>
                <w:i/>
              </w:rPr>
              <w:t>1 балл –</w:t>
            </w:r>
            <w:r>
              <w:t>всё правильно</w:t>
            </w:r>
          </w:p>
          <w:p w:rsidR="00116235" w:rsidRDefault="00AB27F0">
            <w:pPr>
              <w:spacing w:line="240" w:lineRule="auto"/>
            </w:pPr>
            <w:r>
              <w:rPr>
                <w:i/>
              </w:rPr>
              <w:t>0 баллов</w:t>
            </w:r>
            <w:r>
              <w:t xml:space="preserve"> – допущена 1 и более ошибок</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11</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left="-57" w:right="-57" w:firstLine="0"/>
              <w:rPr>
                <w:b/>
              </w:rPr>
            </w:pPr>
            <w:r>
              <w:rPr>
                <w:b/>
              </w:rPr>
              <w:t xml:space="preserve">Ответ: </w:t>
            </w:r>
          </w:p>
          <w:p w:rsidR="00116235" w:rsidRDefault="00AB27F0">
            <w:pPr>
              <w:tabs>
                <w:tab w:val="left" w:pos="1680"/>
              </w:tabs>
              <w:spacing w:line="240" w:lineRule="auto"/>
              <w:rPr>
                <w:b/>
              </w:rPr>
            </w:pPr>
            <w:r>
              <w:t xml:space="preserve">Наше государство называется  </w:t>
            </w:r>
            <w:r>
              <w:rPr>
                <w:b/>
              </w:rPr>
              <w:t>Россия.</w:t>
            </w:r>
          </w:p>
          <w:p w:rsidR="00116235" w:rsidRDefault="00AB27F0">
            <w:pPr>
              <w:tabs>
                <w:tab w:val="left" w:pos="1680"/>
              </w:tabs>
              <w:spacing w:line="240" w:lineRule="auto"/>
            </w:pPr>
            <w:r>
              <w:t xml:space="preserve">Столица нашей Родины – город </w:t>
            </w:r>
            <w:r>
              <w:rPr>
                <w:b/>
              </w:rPr>
              <w:t>Москва</w:t>
            </w:r>
            <w:r>
              <w:t xml:space="preserve">. </w:t>
            </w:r>
          </w:p>
          <w:p w:rsidR="00116235" w:rsidRDefault="00AB27F0">
            <w:pPr>
              <w:tabs>
                <w:tab w:val="left" w:pos="1680"/>
              </w:tabs>
              <w:spacing w:line="240" w:lineRule="auto"/>
              <w:rPr>
                <w:b/>
              </w:rPr>
            </w:pPr>
            <w:r>
              <w:t xml:space="preserve">Государственные символы России – это </w:t>
            </w:r>
            <w:r>
              <w:rPr>
                <w:b/>
              </w:rPr>
              <w:t>герб, флаг и гимн.</w:t>
            </w:r>
          </w:p>
          <w:p w:rsidR="00116235" w:rsidRDefault="00AB27F0">
            <w:pPr>
              <w:spacing w:line="240" w:lineRule="auto"/>
            </w:pPr>
            <w:r>
              <w:rPr>
                <w:i/>
              </w:rPr>
              <w:t>3 балла -</w:t>
            </w:r>
            <w:r>
              <w:t xml:space="preserve"> приведен верный ответ</w:t>
            </w:r>
          </w:p>
          <w:p w:rsidR="00116235" w:rsidRDefault="00AB27F0">
            <w:pPr>
              <w:spacing w:line="240" w:lineRule="auto"/>
              <w:ind w:left="-57" w:right="-57" w:firstLine="0"/>
            </w:pPr>
            <w:r>
              <w:rPr>
                <w:i/>
              </w:rPr>
              <w:t xml:space="preserve">2 балла – </w:t>
            </w:r>
            <w:r>
              <w:t>допущена 1 ошибка</w:t>
            </w:r>
          </w:p>
          <w:p w:rsidR="00116235" w:rsidRDefault="00AB27F0">
            <w:pPr>
              <w:spacing w:line="240" w:lineRule="auto"/>
              <w:ind w:left="-57" w:right="-57" w:firstLine="0"/>
            </w:pPr>
            <w:r>
              <w:rPr>
                <w:i/>
              </w:rPr>
              <w:t>1 балл -</w:t>
            </w:r>
            <w:r>
              <w:t xml:space="preserve"> допущены 2 ошибки</w:t>
            </w:r>
          </w:p>
          <w:p w:rsidR="00116235" w:rsidRDefault="00AB27F0">
            <w:pPr>
              <w:spacing w:line="240" w:lineRule="auto"/>
              <w:ind w:left="-57" w:right="-57" w:firstLine="0"/>
            </w:pPr>
            <w:r>
              <w:rPr>
                <w:i/>
              </w:rPr>
              <w:t>0 баллов</w:t>
            </w:r>
            <w:r>
              <w:t xml:space="preserve"> – более 2 ошибок</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3</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12</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 xml:space="preserve">Ответ: </w:t>
            </w:r>
          </w:p>
          <w:p w:rsidR="00116235" w:rsidRDefault="00AB27F0">
            <w:pPr>
              <w:spacing w:line="240" w:lineRule="auto"/>
            </w:pPr>
            <w:r>
              <w:rPr>
                <w:i/>
              </w:rPr>
              <w:t xml:space="preserve">2 балла – </w:t>
            </w:r>
            <w:r>
              <w:t>выбран и раскрашен верно</w:t>
            </w:r>
          </w:p>
          <w:p w:rsidR="00116235" w:rsidRDefault="00AB27F0">
            <w:pPr>
              <w:spacing w:line="240" w:lineRule="auto"/>
            </w:pPr>
            <w:r>
              <w:rPr>
                <w:i/>
              </w:rPr>
              <w:t>0 баллов</w:t>
            </w:r>
            <w:r>
              <w:t xml:space="preserve"> – неверный ответ</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13</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Ответ: А,Б,Г,Д,Е,З,И</w:t>
            </w:r>
          </w:p>
          <w:p w:rsidR="00116235" w:rsidRDefault="00AB27F0">
            <w:pPr>
              <w:spacing w:line="240" w:lineRule="auto"/>
            </w:pPr>
            <w:r>
              <w:rPr>
                <w:i/>
              </w:rPr>
              <w:t>1 балл</w:t>
            </w:r>
            <w:r>
              <w:t xml:space="preserve"> – приведен верный ответ</w:t>
            </w:r>
          </w:p>
          <w:p w:rsidR="00116235" w:rsidRDefault="00AB27F0">
            <w:pPr>
              <w:spacing w:line="240" w:lineRule="auto"/>
            </w:pPr>
            <w:r>
              <w:rPr>
                <w:i/>
              </w:rPr>
              <w:t>0 баллов</w:t>
            </w:r>
            <w:r>
              <w:t xml:space="preserve"> – допущена 1 и более ошибок</w:t>
            </w: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14</w:t>
            </w: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rPr>
                <w:i/>
              </w:rPr>
              <w:t xml:space="preserve">2 балла – </w:t>
            </w:r>
            <w:r>
              <w:t>приведены верные примеры</w:t>
            </w:r>
          </w:p>
          <w:p w:rsidR="00116235" w:rsidRDefault="00AB27F0">
            <w:pPr>
              <w:spacing w:line="240" w:lineRule="auto"/>
            </w:pPr>
            <w:r>
              <w:rPr>
                <w:i/>
              </w:rPr>
              <w:t>1 балл</w:t>
            </w:r>
            <w:r>
              <w:t xml:space="preserve"> – 1 ошибка</w:t>
            </w:r>
          </w:p>
          <w:p w:rsidR="00116235" w:rsidRDefault="00AB27F0">
            <w:pPr>
              <w:spacing w:line="240" w:lineRule="auto"/>
            </w:pPr>
            <w:r>
              <w:rPr>
                <w:i/>
              </w:rPr>
              <w:t>0 баллов</w:t>
            </w:r>
            <w:r>
              <w:t xml:space="preserve"> – 2 и более ошибки</w:t>
            </w:r>
          </w:p>
          <w:p w:rsidR="00116235" w:rsidRDefault="00116235">
            <w:pPr>
              <w:spacing w:line="240" w:lineRule="auto"/>
              <w:jc w:val="center"/>
              <w:rPr>
                <w:b/>
              </w:rPr>
            </w:pP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jc w:val="center"/>
            </w:pPr>
            <w:r>
              <w:t>2</w:t>
            </w:r>
          </w:p>
        </w:tc>
      </w:tr>
      <w:tr w:rsidR="00116235">
        <w:tc>
          <w:tcPr>
            <w:tcW w:w="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jc w:val="center"/>
            </w:pPr>
          </w:p>
        </w:tc>
        <w:tc>
          <w:tcPr>
            <w:tcW w:w="4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jc w:val="center"/>
              <w:rPr>
                <w:b/>
              </w:rPr>
            </w:pPr>
          </w:p>
        </w:tc>
        <w:tc>
          <w:tcPr>
            <w:tcW w:w="1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jc w:val="center"/>
            </w:pPr>
          </w:p>
        </w:tc>
      </w:tr>
    </w:tbl>
    <w:p w:rsidR="00116235" w:rsidRDefault="00116235">
      <w:pPr>
        <w:spacing w:line="240" w:lineRule="auto"/>
        <w:jc w:val="center"/>
        <w:rPr>
          <w:b/>
        </w:rPr>
      </w:pPr>
    </w:p>
    <w:p w:rsidR="00116235" w:rsidRDefault="00116235">
      <w:pPr>
        <w:spacing w:line="240" w:lineRule="auto"/>
        <w:rPr>
          <w:sz w:val="28"/>
        </w:rPr>
      </w:pPr>
    </w:p>
    <w:p w:rsidR="00116235" w:rsidRDefault="00AB27F0">
      <w:pPr>
        <w:rPr>
          <w:b/>
          <w:i/>
          <w:sz w:val="28"/>
          <w:u w:val="single"/>
        </w:rPr>
      </w:pPr>
      <w:r>
        <w:rPr>
          <w:b/>
          <w:sz w:val="28"/>
        </w:rPr>
        <w:lastRenderedPageBreak/>
        <w:t xml:space="preserve">Промежуточная аттестация </w:t>
      </w:r>
    </w:p>
    <w:p w:rsidR="00116235" w:rsidRDefault="00AB27F0">
      <w:pPr>
        <w:jc w:val="center"/>
        <w:rPr>
          <w:b/>
          <w:sz w:val="28"/>
        </w:rPr>
      </w:pPr>
      <w:r>
        <w:rPr>
          <w:b/>
          <w:sz w:val="28"/>
        </w:rPr>
        <w:t xml:space="preserve">по </w:t>
      </w:r>
      <w:r>
        <w:rPr>
          <w:b/>
          <w:sz w:val="28"/>
          <w:u w:val="single"/>
        </w:rPr>
        <w:t xml:space="preserve"> музыке</w:t>
      </w:r>
      <w:r>
        <w:rPr>
          <w:b/>
          <w:sz w:val="28"/>
        </w:rPr>
        <w:t xml:space="preserve">   во </w:t>
      </w:r>
      <w:r>
        <w:rPr>
          <w:b/>
          <w:sz w:val="28"/>
          <w:u w:val="single"/>
        </w:rPr>
        <w:t>2</w:t>
      </w:r>
      <w:r>
        <w:rPr>
          <w:b/>
          <w:sz w:val="28"/>
        </w:rPr>
        <w:t xml:space="preserve"> классе</w:t>
      </w:r>
    </w:p>
    <w:p w:rsidR="00116235" w:rsidRDefault="00AB27F0">
      <w:pPr>
        <w:jc w:val="center"/>
        <w:rPr>
          <w:b/>
          <w:sz w:val="28"/>
        </w:rPr>
      </w:pPr>
      <w:r>
        <w:rPr>
          <w:b/>
          <w:sz w:val="28"/>
        </w:rPr>
        <w:t>Вариант 1</w:t>
      </w:r>
    </w:p>
    <w:p w:rsidR="00116235" w:rsidRDefault="00116235">
      <w:pPr>
        <w:jc w:val="center"/>
        <w:rPr>
          <w:b/>
          <w:sz w:val="24"/>
        </w:rPr>
      </w:pPr>
    </w:p>
    <w:p w:rsidR="00116235" w:rsidRDefault="00AB27F0">
      <w:pPr>
        <w:jc w:val="center"/>
        <w:rPr>
          <w:b/>
          <w:sz w:val="24"/>
        </w:rPr>
      </w:pPr>
      <w:r>
        <w:rPr>
          <w:b/>
          <w:sz w:val="24"/>
        </w:rPr>
        <w:t>____________________________________________________________________________________</w:t>
      </w:r>
    </w:p>
    <w:p w:rsidR="00116235" w:rsidRDefault="00AB27F0">
      <w:pPr>
        <w:jc w:val="center"/>
        <w:rPr>
          <w:b/>
          <w:sz w:val="24"/>
        </w:rPr>
      </w:pPr>
      <w:r>
        <w:rPr>
          <w:b/>
          <w:sz w:val="24"/>
        </w:rPr>
        <w:t>Тест</w:t>
      </w:r>
    </w:p>
    <w:p w:rsidR="00116235" w:rsidRDefault="00AB27F0">
      <w:pPr>
        <w:spacing w:line="240" w:lineRule="auto"/>
        <w:rPr>
          <w:color w:val="1D1B11"/>
          <w:sz w:val="24"/>
          <w:u w:val="single"/>
        </w:rPr>
      </w:pPr>
      <w:r>
        <w:rPr>
          <w:color w:val="1D1B11"/>
          <w:sz w:val="24"/>
          <w:u w:val="single"/>
        </w:rPr>
        <w:t>Задание № 1. Выбери правильный ответ и обведи его.</w:t>
      </w:r>
    </w:p>
    <w:p w:rsidR="00116235" w:rsidRDefault="00AB27F0">
      <w:pPr>
        <w:numPr>
          <w:ilvl w:val="0"/>
          <w:numId w:val="116"/>
        </w:numPr>
        <w:spacing w:line="240" w:lineRule="auto"/>
        <w:contextualSpacing/>
        <w:rPr>
          <w:color w:val="1D1B11"/>
          <w:sz w:val="24"/>
        </w:rPr>
      </w:pPr>
      <w:r>
        <w:rPr>
          <w:color w:val="1D1B11"/>
          <w:sz w:val="24"/>
        </w:rPr>
        <w:t>Самый большой  музыкальный инструмент?</w:t>
      </w:r>
    </w:p>
    <w:p w:rsidR="00116235" w:rsidRDefault="00AB27F0">
      <w:pPr>
        <w:spacing w:line="240" w:lineRule="auto"/>
        <w:ind w:left="720" w:firstLine="0"/>
        <w:rPr>
          <w:color w:val="1D1B11"/>
          <w:sz w:val="24"/>
        </w:rPr>
      </w:pPr>
      <w:r>
        <w:rPr>
          <w:color w:val="1D1B11"/>
          <w:sz w:val="24"/>
        </w:rPr>
        <w:t>А) ОрганБ) РояльВ) Барабан</w:t>
      </w:r>
    </w:p>
    <w:p w:rsidR="00116235" w:rsidRDefault="00AB27F0">
      <w:pPr>
        <w:spacing w:line="240" w:lineRule="auto"/>
        <w:rPr>
          <w:color w:val="1D1B11"/>
          <w:sz w:val="24"/>
        </w:rPr>
      </w:pPr>
      <w:r>
        <w:rPr>
          <w:color w:val="1D1B11"/>
          <w:sz w:val="24"/>
        </w:rPr>
        <w:t xml:space="preserve">      2.    Человека, сочиняющего музыку, называют:</w:t>
      </w:r>
    </w:p>
    <w:p w:rsidR="00116235" w:rsidRDefault="00AB27F0">
      <w:pPr>
        <w:spacing w:line="240" w:lineRule="auto"/>
        <w:rPr>
          <w:color w:val="1D1B11"/>
          <w:sz w:val="24"/>
        </w:rPr>
      </w:pPr>
      <w:r>
        <w:rPr>
          <w:color w:val="1D1B11"/>
          <w:sz w:val="24"/>
        </w:rPr>
        <w:t xml:space="preserve">             А) Дирижер             Б) Композитор             В) Автор</w:t>
      </w:r>
    </w:p>
    <w:p w:rsidR="00116235" w:rsidRDefault="00AB27F0">
      <w:pPr>
        <w:spacing w:line="240" w:lineRule="auto"/>
        <w:rPr>
          <w:color w:val="1D1B11"/>
          <w:sz w:val="24"/>
        </w:rPr>
      </w:pPr>
      <w:r>
        <w:rPr>
          <w:color w:val="1D1B11"/>
          <w:sz w:val="24"/>
        </w:rPr>
        <w:t xml:space="preserve">     3.     Ноты – это знаки, которыми</w:t>
      </w:r>
    </w:p>
    <w:p w:rsidR="00116235" w:rsidRDefault="00AB27F0">
      <w:pPr>
        <w:spacing w:line="240" w:lineRule="auto"/>
        <w:rPr>
          <w:color w:val="1D1B11"/>
          <w:sz w:val="24"/>
        </w:rPr>
      </w:pPr>
      <w:r>
        <w:rPr>
          <w:color w:val="1D1B11"/>
          <w:sz w:val="24"/>
        </w:rPr>
        <w:t xml:space="preserve">              А) пишут слова              Б) записывают музыку              В) делают вычисления</w:t>
      </w:r>
    </w:p>
    <w:p w:rsidR="00116235" w:rsidRDefault="00AB27F0">
      <w:pPr>
        <w:spacing w:line="240" w:lineRule="auto"/>
        <w:rPr>
          <w:color w:val="1D1B11"/>
          <w:sz w:val="24"/>
        </w:rPr>
      </w:pPr>
      <w:r>
        <w:rPr>
          <w:color w:val="1D1B11"/>
          <w:sz w:val="24"/>
        </w:rPr>
        <w:t xml:space="preserve">     4.      Какой инструмент не издает музыкальный звук?</w:t>
      </w:r>
    </w:p>
    <w:p w:rsidR="00116235" w:rsidRDefault="00AB27F0">
      <w:pPr>
        <w:spacing w:line="240" w:lineRule="auto"/>
        <w:rPr>
          <w:color w:val="1D1B11"/>
          <w:sz w:val="24"/>
        </w:rPr>
      </w:pPr>
      <w:r>
        <w:rPr>
          <w:color w:val="1D1B11"/>
          <w:sz w:val="24"/>
        </w:rPr>
        <w:t xml:space="preserve">               А) барабан               Б) скрипка               В) гитара</w:t>
      </w:r>
    </w:p>
    <w:p w:rsidR="00116235" w:rsidRDefault="00AB27F0">
      <w:pPr>
        <w:spacing w:line="240" w:lineRule="auto"/>
        <w:ind w:firstLine="285"/>
        <w:rPr>
          <w:color w:val="1D1B11"/>
          <w:sz w:val="24"/>
        </w:rPr>
      </w:pPr>
      <w:r>
        <w:rPr>
          <w:color w:val="1D1B11"/>
          <w:sz w:val="24"/>
        </w:rPr>
        <w:t>5.       Большое количество музыкантов, которые поют, называется:</w:t>
      </w:r>
    </w:p>
    <w:p w:rsidR="00116235" w:rsidRDefault="00AB27F0">
      <w:pPr>
        <w:spacing w:line="240" w:lineRule="auto"/>
        <w:ind w:left="709" w:firstLine="285"/>
        <w:rPr>
          <w:color w:val="1D1B11"/>
          <w:sz w:val="24"/>
        </w:rPr>
      </w:pPr>
      <w:r>
        <w:rPr>
          <w:color w:val="1D1B11"/>
          <w:sz w:val="24"/>
        </w:rPr>
        <w:t>А) оркестрБ) солистВ) хор</w:t>
      </w:r>
    </w:p>
    <w:p w:rsidR="00116235" w:rsidRDefault="00AB27F0">
      <w:pPr>
        <w:spacing w:line="240" w:lineRule="auto"/>
        <w:ind w:firstLine="285"/>
        <w:rPr>
          <w:color w:val="1D1B11"/>
          <w:sz w:val="24"/>
        </w:rPr>
      </w:pPr>
      <w:r>
        <w:rPr>
          <w:color w:val="1D1B11"/>
          <w:sz w:val="24"/>
        </w:rPr>
        <w:t>6.       Какой музыкальный инструмент не относится к ударным?</w:t>
      </w:r>
    </w:p>
    <w:p w:rsidR="00116235" w:rsidRDefault="00AB27F0">
      <w:pPr>
        <w:spacing w:line="240" w:lineRule="auto"/>
        <w:ind w:left="567" w:firstLine="426"/>
        <w:rPr>
          <w:color w:val="1D1B11"/>
          <w:sz w:val="24"/>
        </w:rPr>
      </w:pPr>
      <w:r>
        <w:rPr>
          <w:color w:val="1D1B11"/>
          <w:sz w:val="24"/>
        </w:rPr>
        <w:t xml:space="preserve">А) ТреугольникБ) ТарелкиВ) Рояль </w:t>
      </w:r>
    </w:p>
    <w:p w:rsidR="00116235" w:rsidRDefault="00AB27F0">
      <w:pPr>
        <w:spacing w:line="240" w:lineRule="auto"/>
        <w:rPr>
          <w:color w:val="1D1B11"/>
          <w:sz w:val="24"/>
        </w:rPr>
      </w:pPr>
      <w:r>
        <w:rPr>
          <w:color w:val="1D1B11"/>
          <w:sz w:val="24"/>
        </w:rPr>
        <w:t xml:space="preserve">    7.       Марш – это музыка…</w:t>
      </w:r>
    </w:p>
    <w:p w:rsidR="00116235" w:rsidRDefault="00AB27F0">
      <w:pPr>
        <w:spacing w:line="240" w:lineRule="auto"/>
        <w:rPr>
          <w:color w:val="1D1B11"/>
          <w:sz w:val="24"/>
        </w:rPr>
      </w:pPr>
      <w:r>
        <w:rPr>
          <w:color w:val="1D1B11"/>
          <w:sz w:val="24"/>
        </w:rPr>
        <w:t xml:space="preserve">              А) которую удобно петь    Б) под которую хочется шагать       В) под которую танцуют</w:t>
      </w:r>
    </w:p>
    <w:p w:rsidR="00116235" w:rsidRDefault="00AB27F0">
      <w:pPr>
        <w:spacing w:line="240" w:lineRule="auto"/>
        <w:ind w:left="993" w:hanging="709"/>
        <w:rPr>
          <w:color w:val="1D1B11"/>
          <w:sz w:val="24"/>
        </w:rPr>
      </w:pPr>
      <w:r>
        <w:rPr>
          <w:color w:val="1D1B11"/>
          <w:sz w:val="24"/>
        </w:rPr>
        <w:t>8.       Что такое симфонический оркестр?</w:t>
      </w:r>
    </w:p>
    <w:p w:rsidR="00116235" w:rsidRDefault="00AB27F0">
      <w:pPr>
        <w:spacing w:line="240" w:lineRule="auto"/>
        <w:ind w:left="993" w:hanging="709"/>
        <w:rPr>
          <w:color w:val="1D1B11"/>
          <w:sz w:val="24"/>
        </w:rPr>
      </w:pPr>
      <w:r>
        <w:rPr>
          <w:color w:val="1D1B11"/>
          <w:sz w:val="24"/>
        </w:rPr>
        <w:t xml:space="preserve">          А) коллектив певцов</w:t>
      </w:r>
    </w:p>
    <w:p w:rsidR="00116235" w:rsidRDefault="00AB27F0">
      <w:pPr>
        <w:spacing w:line="240" w:lineRule="auto"/>
        <w:ind w:left="993" w:hanging="709"/>
        <w:rPr>
          <w:color w:val="1D1B11"/>
          <w:sz w:val="24"/>
        </w:rPr>
      </w:pPr>
      <w:r>
        <w:rPr>
          <w:color w:val="1D1B11"/>
          <w:sz w:val="24"/>
        </w:rPr>
        <w:t xml:space="preserve">          Б) группа струнных музыкальных инструментов</w:t>
      </w:r>
    </w:p>
    <w:p w:rsidR="00116235" w:rsidRDefault="00AB27F0">
      <w:pPr>
        <w:spacing w:line="240" w:lineRule="auto"/>
        <w:ind w:left="993" w:hanging="709"/>
        <w:rPr>
          <w:color w:val="1D1B11"/>
          <w:sz w:val="24"/>
        </w:rPr>
      </w:pPr>
      <w:r>
        <w:rPr>
          <w:color w:val="1D1B11"/>
          <w:sz w:val="24"/>
        </w:rPr>
        <w:t xml:space="preserve">          В) коллектив музыкантов, играющих на разных музыкальных инструментах</w:t>
      </w:r>
    </w:p>
    <w:p w:rsidR="00116235" w:rsidRDefault="00AB27F0">
      <w:pPr>
        <w:spacing w:line="240" w:lineRule="auto"/>
        <w:rPr>
          <w:color w:val="1D1B11"/>
          <w:sz w:val="24"/>
        </w:rPr>
      </w:pPr>
      <w:r>
        <w:rPr>
          <w:color w:val="1D1B11"/>
          <w:sz w:val="24"/>
        </w:rPr>
        <w:t xml:space="preserve">    9.        Человека, который руководит хором или оркестром, называют:</w:t>
      </w:r>
    </w:p>
    <w:p w:rsidR="00116235" w:rsidRDefault="00AB27F0">
      <w:pPr>
        <w:spacing w:line="240" w:lineRule="auto"/>
        <w:rPr>
          <w:color w:val="1D1B11"/>
          <w:sz w:val="24"/>
        </w:rPr>
      </w:pPr>
      <w:r>
        <w:rPr>
          <w:color w:val="1D1B11"/>
          <w:sz w:val="24"/>
        </w:rPr>
        <w:t xml:space="preserve">                А) руководитель                Б) дирижер                 В) композитор</w:t>
      </w:r>
    </w:p>
    <w:p w:rsidR="00116235" w:rsidRDefault="00AB27F0">
      <w:pPr>
        <w:spacing w:line="240" w:lineRule="auto"/>
        <w:ind w:left="1134" w:hanging="1134"/>
        <w:rPr>
          <w:color w:val="1D1B11"/>
          <w:sz w:val="24"/>
        </w:rPr>
      </w:pPr>
      <w:r>
        <w:rPr>
          <w:color w:val="1D1B11"/>
          <w:sz w:val="24"/>
        </w:rPr>
        <w:lastRenderedPageBreak/>
        <w:t xml:space="preserve">  10.        В симфонической сказке «Петя и волк» С.Прокофьева персонажи говорят голосами:</w:t>
      </w:r>
    </w:p>
    <w:p w:rsidR="00116235" w:rsidRDefault="00AB27F0">
      <w:pPr>
        <w:spacing w:line="240" w:lineRule="auto"/>
        <w:ind w:firstLine="1134"/>
        <w:rPr>
          <w:color w:val="1D1B11"/>
          <w:sz w:val="24"/>
        </w:rPr>
      </w:pPr>
      <w:r>
        <w:rPr>
          <w:color w:val="1D1B11"/>
          <w:sz w:val="24"/>
        </w:rPr>
        <w:t xml:space="preserve">А) музыкальных инструментовБ) актеров В) звуками природы  </w:t>
      </w:r>
    </w:p>
    <w:p w:rsidR="00116235" w:rsidRDefault="00AB27F0">
      <w:pPr>
        <w:spacing w:line="240" w:lineRule="auto"/>
        <w:contextualSpacing/>
        <w:rPr>
          <w:sz w:val="24"/>
          <w:u w:val="single"/>
        </w:rPr>
      </w:pPr>
      <w:r>
        <w:rPr>
          <w:sz w:val="24"/>
          <w:u w:val="single"/>
        </w:rPr>
        <w:t xml:space="preserve"> Задание № 2. Найди неверный признак жанра «опера» и отметь его.</w:t>
      </w:r>
    </w:p>
    <w:p w:rsidR="00116235" w:rsidRDefault="00AB27F0">
      <w:pPr>
        <w:numPr>
          <w:ilvl w:val="0"/>
          <w:numId w:val="117"/>
        </w:numPr>
        <w:spacing w:line="240" w:lineRule="auto"/>
        <w:contextualSpacing/>
        <w:rPr>
          <w:sz w:val="24"/>
        </w:rPr>
      </w:pPr>
      <w:r>
        <w:rPr>
          <w:sz w:val="24"/>
        </w:rPr>
        <w:t>Исполняется в театре.</w:t>
      </w:r>
    </w:p>
    <w:p w:rsidR="00116235" w:rsidRDefault="00AB27F0">
      <w:pPr>
        <w:numPr>
          <w:ilvl w:val="0"/>
          <w:numId w:val="117"/>
        </w:numPr>
        <w:spacing w:line="240" w:lineRule="auto"/>
        <w:contextualSpacing/>
        <w:rPr>
          <w:sz w:val="24"/>
        </w:rPr>
      </w:pPr>
      <w:r>
        <w:rPr>
          <w:sz w:val="24"/>
        </w:rPr>
        <w:t>Все слова исполняются под музыку.</w:t>
      </w:r>
    </w:p>
    <w:p w:rsidR="00116235" w:rsidRDefault="00AB27F0">
      <w:pPr>
        <w:numPr>
          <w:ilvl w:val="0"/>
          <w:numId w:val="117"/>
        </w:numPr>
        <w:spacing w:line="240" w:lineRule="auto"/>
        <w:contextualSpacing/>
        <w:rPr>
          <w:sz w:val="24"/>
        </w:rPr>
      </w:pPr>
      <w:r>
        <w:rPr>
          <w:sz w:val="24"/>
        </w:rPr>
        <w:t>Актеры танцуют в специальной обуви.</w:t>
      </w:r>
    </w:p>
    <w:p w:rsidR="00116235" w:rsidRDefault="00AB27F0">
      <w:pPr>
        <w:numPr>
          <w:ilvl w:val="0"/>
          <w:numId w:val="117"/>
        </w:numPr>
        <w:spacing w:line="240" w:lineRule="auto"/>
        <w:contextualSpacing/>
        <w:rPr>
          <w:sz w:val="24"/>
        </w:rPr>
      </w:pPr>
      <w:r>
        <w:rPr>
          <w:sz w:val="24"/>
        </w:rPr>
        <w:t>Актеры выступают в костюмах.</w:t>
      </w:r>
    </w:p>
    <w:p w:rsidR="00116235" w:rsidRDefault="00AB27F0">
      <w:pPr>
        <w:spacing w:line="240" w:lineRule="auto"/>
        <w:contextualSpacing/>
        <w:rPr>
          <w:sz w:val="24"/>
          <w:u w:val="single"/>
        </w:rPr>
      </w:pPr>
      <w:r>
        <w:rPr>
          <w:sz w:val="24"/>
          <w:u w:val="single"/>
        </w:rPr>
        <w:t xml:space="preserve"> Задание № 3. Запиши название музыкального инструмента.</w:t>
      </w:r>
    </w:p>
    <w:p w:rsidR="00116235" w:rsidRDefault="00116235">
      <w:pPr>
        <w:spacing w:line="240" w:lineRule="auto"/>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Р</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ь</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gridCol w:w="425"/>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Б</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н</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Г</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Т</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3"/>
        <w:gridCol w:w="414"/>
        <w:gridCol w:w="425"/>
        <w:gridCol w:w="426"/>
        <w:gridCol w:w="425"/>
        <w:gridCol w:w="425"/>
        <w:gridCol w:w="425"/>
      </w:tblGrid>
      <w:tr w:rsidR="00116235">
        <w:tc>
          <w:tcPr>
            <w:tcW w:w="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К</w:t>
            </w:r>
          </w:p>
        </w:tc>
        <w:tc>
          <w:tcPr>
            <w:tcW w:w="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л</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8"/>
        <w:gridCol w:w="379"/>
        <w:gridCol w:w="425"/>
        <w:gridCol w:w="425"/>
        <w:gridCol w:w="425"/>
        <w:gridCol w:w="426"/>
      </w:tblGrid>
      <w:tr w:rsidR="00116235">
        <w:tc>
          <w:tcPr>
            <w:tcW w:w="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Ф</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w:t>
            </w:r>
          </w:p>
        </w:tc>
      </w:tr>
    </w:tbl>
    <w:p w:rsidR="00116235" w:rsidRDefault="00AB27F0">
      <w:pPr>
        <w:spacing w:line="240" w:lineRule="auto"/>
        <w:rPr>
          <w:sz w:val="24"/>
        </w:rPr>
      </w:pPr>
      <w:r>
        <w:rPr>
          <w:noProof/>
          <w:sz w:val="24"/>
        </w:rPr>
        <w:lastRenderedPageBreak/>
        <w:drawing>
          <wp:inline distT="0" distB="0" distL="0" distR="0">
            <wp:extent cx="1171067" cy="1390904"/>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420"/>
                    <a:srcRect/>
                    <a:stretch/>
                  </pic:blipFill>
                  <pic:spPr>
                    <a:xfrm>
                      <a:off x="0" y="0"/>
                      <a:ext cx="1171067" cy="1390904"/>
                    </a:xfrm>
                    <a:prstGeom prst="rect">
                      <a:avLst/>
                    </a:prstGeom>
                  </pic:spPr>
                </pic:pic>
              </a:graphicData>
            </a:graphic>
          </wp:inline>
        </w:drawing>
      </w:r>
      <w:r>
        <w:rPr>
          <w:noProof/>
          <w:sz w:val="24"/>
        </w:rPr>
        <w:drawing>
          <wp:inline distT="0" distB="0" distL="0" distR="0">
            <wp:extent cx="828802" cy="1095883"/>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421"/>
                    <a:srcRect/>
                    <a:stretch/>
                  </pic:blipFill>
                  <pic:spPr>
                    <a:xfrm>
                      <a:off x="0" y="0"/>
                      <a:ext cx="828802" cy="1095883"/>
                    </a:xfrm>
                    <a:prstGeom prst="rect">
                      <a:avLst/>
                    </a:prstGeom>
                  </pic:spPr>
                </pic:pic>
              </a:graphicData>
            </a:graphic>
          </wp:inline>
        </w:drawing>
      </w:r>
      <w:r>
        <w:rPr>
          <w:noProof/>
          <w:sz w:val="24"/>
        </w:rPr>
        <w:drawing>
          <wp:inline distT="0" distB="0" distL="0" distR="0">
            <wp:extent cx="1589405" cy="1067308"/>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422"/>
                    <a:srcRect/>
                    <a:stretch/>
                  </pic:blipFill>
                  <pic:spPr>
                    <a:xfrm>
                      <a:off x="0" y="0"/>
                      <a:ext cx="1589405" cy="1067308"/>
                    </a:xfrm>
                    <a:prstGeom prst="rect">
                      <a:avLst/>
                    </a:prstGeom>
                  </pic:spPr>
                </pic:pic>
              </a:graphicData>
            </a:graphic>
          </wp:inline>
        </w:drawing>
      </w:r>
      <w:r>
        <w:rPr>
          <w:noProof/>
          <w:sz w:val="24"/>
        </w:rPr>
        <w:drawing>
          <wp:inline distT="0" distB="0" distL="0" distR="0">
            <wp:extent cx="1248410" cy="971803"/>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423"/>
                    <a:srcRect/>
                    <a:stretch/>
                  </pic:blipFill>
                  <pic:spPr>
                    <a:xfrm>
                      <a:off x="0" y="0"/>
                      <a:ext cx="1248410" cy="971803"/>
                    </a:xfrm>
                    <a:prstGeom prst="rect">
                      <a:avLst/>
                    </a:prstGeom>
                  </pic:spPr>
                </pic:pic>
              </a:graphicData>
            </a:graphic>
          </wp:inline>
        </w:drawing>
      </w:r>
      <w:r>
        <w:rPr>
          <w:noProof/>
          <w:sz w:val="24"/>
        </w:rPr>
        <w:drawing>
          <wp:inline distT="0" distB="0" distL="0" distR="0">
            <wp:extent cx="904367" cy="1209294"/>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424"/>
                    <a:srcRect/>
                    <a:stretch/>
                  </pic:blipFill>
                  <pic:spPr>
                    <a:xfrm>
                      <a:off x="0" y="0"/>
                      <a:ext cx="904367" cy="1209294"/>
                    </a:xfrm>
                    <a:prstGeom prst="rect">
                      <a:avLst/>
                    </a:prstGeom>
                  </pic:spPr>
                </pic:pic>
              </a:graphicData>
            </a:graphic>
          </wp:inline>
        </w:drawing>
      </w:r>
    </w:p>
    <w:p w:rsidR="00116235" w:rsidRDefault="00AB27F0">
      <w:pPr>
        <w:spacing w:line="240" w:lineRule="auto"/>
        <w:jc w:val="center"/>
        <w:rPr>
          <w:b/>
          <w:color w:val="1D1B11"/>
          <w:sz w:val="24"/>
          <w:u w:val="single"/>
        </w:rPr>
      </w:pPr>
      <w:r>
        <w:rPr>
          <w:b/>
          <w:color w:val="1D1B11"/>
          <w:sz w:val="24"/>
          <w:u w:val="single"/>
        </w:rPr>
        <w:t>Промежуточная аттестация  по музыке 2 класс</w:t>
      </w:r>
    </w:p>
    <w:p w:rsidR="00116235" w:rsidRDefault="00116235">
      <w:pPr>
        <w:spacing w:line="240" w:lineRule="auto"/>
        <w:jc w:val="center"/>
        <w:rPr>
          <w:b/>
          <w:color w:val="1D1B11"/>
          <w:sz w:val="24"/>
          <w:u w:val="single"/>
        </w:rPr>
      </w:pPr>
    </w:p>
    <w:p w:rsidR="00116235" w:rsidRDefault="00AB27F0">
      <w:pPr>
        <w:jc w:val="center"/>
        <w:rPr>
          <w:b/>
          <w:sz w:val="24"/>
        </w:rPr>
      </w:pPr>
      <w:r>
        <w:rPr>
          <w:b/>
          <w:sz w:val="24"/>
        </w:rPr>
        <w:t>Вариант 2</w:t>
      </w:r>
    </w:p>
    <w:p w:rsidR="00116235" w:rsidRDefault="00AB27F0">
      <w:pPr>
        <w:spacing w:line="240" w:lineRule="auto"/>
        <w:rPr>
          <w:color w:val="1D1B11"/>
          <w:sz w:val="24"/>
          <w:u w:val="single"/>
        </w:rPr>
      </w:pPr>
      <w:r>
        <w:rPr>
          <w:color w:val="1D1B11"/>
          <w:sz w:val="24"/>
          <w:u w:val="single"/>
        </w:rPr>
        <w:t>Ф.И________________________________________________________________</w:t>
      </w:r>
    </w:p>
    <w:p w:rsidR="00116235" w:rsidRDefault="00AB27F0">
      <w:pPr>
        <w:spacing w:line="240" w:lineRule="auto"/>
        <w:rPr>
          <w:color w:val="1D1B11"/>
          <w:sz w:val="24"/>
          <w:u w:val="single"/>
        </w:rPr>
      </w:pPr>
      <w:r>
        <w:rPr>
          <w:color w:val="1D1B11"/>
          <w:sz w:val="24"/>
          <w:u w:val="single"/>
        </w:rPr>
        <w:t>Задание № 1. Выбери правильный ответ и обведи его.</w:t>
      </w:r>
    </w:p>
    <w:p w:rsidR="00116235" w:rsidRDefault="00AB27F0">
      <w:pPr>
        <w:spacing w:line="240" w:lineRule="auto"/>
        <w:rPr>
          <w:color w:val="1D1B11"/>
          <w:sz w:val="24"/>
        </w:rPr>
      </w:pPr>
      <w:r>
        <w:rPr>
          <w:color w:val="1D1B11"/>
          <w:sz w:val="24"/>
        </w:rPr>
        <w:t>1. Композитор – это тот, …:</w:t>
      </w:r>
    </w:p>
    <w:p w:rsidR="00116235" w:rsidRDefault="00AB27F0">
      <w:pPr>
        <w:spacing w:line="240" w:lineRule="auto"/>
        <w:rPr>
          <w:color w:val="1D1B11"/>
          <w:sz w:val="24"/>
        </w:rPr>
      </w:pPr>
      <w:r>
        <w:rPr>
          <w:color w:val="1D1B11"/>
          <w:sz w:val="24"/>
        </w:rPr>
        <w:t xml:space="preserve">             А) …кто руководит хором             Б) …кто пишет музыку             В) …кто поет</w:t>
      </w:r>
    </w:p>
    <w:p w:rsidR="00116235" w:rsidRDefault="00AB27F0">
      <w:pPr>
        <w:spacing w:line="240" w:lineRule="auto"/>
        <w:rPr>
          <w:color w:val="1D1B11"/>
          <w:sz w:val="24"/>
        </w:rPr>
      </w:pPr>
      <w:r>
        <w:rPr>
          <w:color w:val="1D1B11"/>
          <w:sz w:val="24"/>
        </w:rPr>
        <w:t>2. Как мы называем человека, который поет один?</w:t>
      </w:r>
    </w:p>
    <w:p w:rsidR="00116235" w:rsidRDefault="00AB27F0">
      <w:pPr>
        <w:spacing w:line="240" w:lineRule="auto"/>
        <w:rPr>
          <w:color w:val="1D1B11"/>
          <w:sz w:val="24"/>
        </w:rPr>
      </w:pPr>
      <w:r>
        <w:rPr>
          <w:color w:val="1D1B11"/>
          <w:sz w:val="24"/>
        </w:rPr>
        <w:t xml:space="preserve">               А) солист               Б) хор               В) певец</w:t>
      </w:r>
    </w:p>
    <w:p w:rsidR="00116235" w:rsidRDefault="00AB27F0">
      <w:pPr>
        <w:spacing w:line="240" w:lineRule="auto"/>
        <w:rPr>
          <w:color w:val="1D1B11"/>
          <w:sz w:val="24"/>
        </w:rPr>
      </w:pPr>
      <w:r>
        <w:rPr>
          <w:color w:val="1D1B11"/>
          <w:sz w:val="24"/>
        </w:rPr>
        <w:t>3. Чем записывают музыку?</w:t>
      </w:r>
    </w:p>
    <w:p w:rsidR="00116235" w:rsidRDefault="00AB27F0">
      <w:pPr>
        <w:spacing w:line="240" w:lineRule="auto"/>
        <w:rPr>
          <w:color w:val="1D1B11"/>
          <w:sz w:val="24"/>
        </w:rPr>
      </w:pPr>
      <w:r>
        <w:rPr>
          <w:color w:val="1D1B11"/>
          <w:sz w:val="24"/>
        </w:rPr>
        <w:t xml:space="preserve">              А) буквами              Б) нотами              В) цифрами</w:t>
      </w:r>
    </w:p>
    <w:p w:rsidR="00116235" w:rsidRDefault="00AB27F0">
      <w:pPr>
        <w:spacing w:line="240" w:lineRule="auto"/>
        <w:rPr>
          <w:color w:val="1D1B11"/>
          <w:sz w:val="24"/>
        </w:rPr>
      </w:pPr>
      <w:r>
        <w:rPr>
          <w:color w:val="1D1B11"/>
          <w:sz w:val="24"/>
        </w:rPr>
        <w:t>4. Когда мы танцуем, то соблюдаем в движении:</w:t>
      </w:r>
    </w:p>
    <w:p w:rsidR="00116235" w:rsidRDefault="00AB27F0">
      <w:pPr>
        <w:spacing w:line="240" w:lineRule="auto"/>
        <w:ind w:firstLine="993"/>
        <w:rPr>
          <w:color w:val="1D1B11"/>
          <w:sz w:val="24"/>
        </w:rPr>
      </w:pPr>
      <w:r>
        <w:rPr>
          <w:color w:val="1D1B11"/>
          <w:sz w:val="24"/>
        </w:rPr>
        <w:t>А) ТемпБ) СлухВ) Мелодию</w:t>
      </w:r>
    </w:p>
    <w:p w:rsidR="00116235" w:rsidRDefault="00AB27F0">
      <w:pPr>
        <w:spacing w:line="240" w:lineRule="auto"/>
        <w:rPr>
          <w:color w:val="1D1B11"/>
          <w:sz w:val="24"/>
        </w:rPr>
      </w:pPr>
      <w:r>
        <w:rPr>
          <w:color w:val="1D1B11"/>
          <w:sz w:val="24"/>
        </w:rPr>
        <w:t>5. Музыкальный инструмент ОРГАН состоит из…</w:t>
      </w:r>
    </w:p>
    <w:p w:rsidR="00116235" w:rsidRDefault="00AB27F0">
      <w:pPr>
        <w:spacing w:line="240" w:lineRule="auto"/>
        <w:rPr>
          <w:color w:val="1D1B11"/>
          <w:sz w:val="24"/>
        </w:rPr>
      </w:pPr>
      <w:r>
        <w:rPr>
          <w:color w:val="1D1B11"/>
          <w:sz w:val="24"/>
        </w:rPr>
        <w:t xml:space="preserve">              А) клавиатуры и трубы              Б) клавиш</w:t>
      </w:r>
    </w:p>
    <w:p w:rsidR="00116235" w:rsidRDefault="00AB27F0">
      <w:pPr>
        <w:spacing w:line="240" w:lineRule="auto"/>
        <w:rPr>
          <w:color w:val="1D1B11"/>
          <w:sz w:val="24"/>
        </w:rPr>
      </w:pPr>
      <w:r>
        <w:rPr>
          <w:color w:val="1D1B11"/>
          <w:sz w:val="24"/>
        </w:rPr>
        <w:t xml:space="preserve">              В) множества металлических пластинок</w:t>
      </w:r>
    </w:p>
    <w:p w:rsidR="00116235" w:rsidRDefault="00AB27F0">
      <w:pPr>
        <w:spacing w:line="240" w:lineRule="auto"/>
        <w:rPr>
          <w:color w:val="1D1B11"/>
          <w:sz w:val="24"/>
        </w:rPr>
      </w:pPr>
      <w:r>
        <w:rPr>
          <w:color w:val="1D1B11"/>
          <w:sz w:val="24"/>
        </w:rPr>
        <w:t>6. Как называется произведение, которое мы поем голосом?</w:t>
      </w:r>
    </w:p>
    <w:p w:rsidR="00116235" w:rsidRDefault="00AB27F0">
      <w:pPr>
        <w:spacing w:line="240" w:lineRule="auto"/>
        <w:ind w:firstLine="993"/>
        <w:rPr>
          <w:color w:val="1D1B11"/>
          <w:sz w:val="24"/>
        </w:rPr>
      </w:pPr>
      <w:r>
        <w:rPr>
          <w:color w:val="1D1B11"/>
          <w:sz w:val="24"/>
        </w:rPr>
        <w:t xml:space="preserve">А) маршБ) танец          В) песня </w:t>
      </w:r>
    </w:p>
    <w:p w:rsidR="00116235" w:rsidRDefault="00AB27F0">
      <w:pPr>
        <w:spacing w:line="240" w:lineRule="auto"/>
        <w:rPr>
          <w:color w:val="1D1B11"/>
          <w:sz w:val="24"/>
        </w:rPr>
      </w:pPr>
      <w:r>
        <w:rPr>
          <w:color w:val="1D1B11"/>
          <w:sz w:val="24"/>
        </w:rPr>
        <w:lastRenderedPageBreak/>
        <w:t>7. Кто из русских композиторов написал музыкальную сказку «Петя и волк»?</w:t>
      </w:r>
    </w:p>
    <w:p w:rsidR="00116235" w:rsidRDefault="00AB27F0">
      <w:pPr>
        <w:spacing w:line="240" w:lineRule="auto"/>
        <w:rPr>
          <w:color w:val="1D1B11"/>
          <w:sz w:val="24"/>
        </w:rPr>
      </w:pPr>
      <w:r>
        <w:rPr>
          <w:color w:val="1D1B11"/>
          <w:sz w:val="24"/>
        </w:rPr>
        <w:t xml:space="preserve">              А) П.Чайковский               Б) С.Прокофьев                В) М.Мусоргский</w:t>
      </w:r>
    </w:p>
    <w:p w:rsidR="00116235" w:rsidRDefault="00AB27F0">
      <w:pPr>
        <w:spacing w:line="240" w:lineRule="auto"/>
        <w:rPr>
          <w:color w:val="1D1B11"/>
          <w:sz w:val="24"/>
        </w:rPr>
      </w:pPr>
      <w:r>
        <w:rPr>
          <w:color w:val="1D1B11"/>
          <w:sz w:val="24"/>
        </w:rPr>
        <w:t>8. Что музыка может изобразить?</w:t>
      </w:r>
    </w:p>
    <w:p w:rsidR="00116235" w:rsidRDefault="00AB27F0">
      <w:pPr>
        <w:spacing w:line="240" w:lineRule="auto"/>
        <w:rPr>
          <w:color w:val="1D1B11"/>
          <w:sz w:val="24"/>
        </w:rPr>
      </w:pPr>
      <w:r>
        <w:rPr>
          <w:color w:val="1D1B11"/>
          <w:sz w:val="24"/>
        </w:rPr>
        <w:t xml:space="preserve">               А) капли дождя               Б) одежду               В) прическу</w:t>
      </w:r>
    </w:p>
    <w:p w:rsidR="00116235" w:rsidRDefault="00AB27F0">
      <w:pPr>
        <w:spacing w:line="240" w:lineRule="auto"/>
        <w:rPr>
          <w:color w:val="1D1B11"/>
          <w:sz w:val="24"/>
        </w:rPr>
      </w:pPr>
      <w:r>
        <w:rPr>
          <w:color w:val="1D1B11"/>
          <w:sz w:val="24"/>
        </w:rPr>
        <w:t>9. Какая песня относится к народным?</w:t>
      </w:r>
    </w:p>
    <w:p w:rsidR="00116235" w:rsidRDefault="00AB27F0">
      <w:pPr>
        <w:spacing w:line="240" w:lineRule="auto"/>
        <w:rPr>
          <w:color w:val="1D1B11"/>
          <w:sz w:val="24"/>
        </w:rPr>
      </w:pPr>
      <w:r>
        <w:rPr>
          <w:color w:val="1D1B11"/>
          <w:sz w:val="24"/>
        </w:rPr>
        <w:t xml:space="preserve">                А) Песня о картинах                Б) Во поле береза стояла                 В) Настоящий друг</w:t>
      </w:r>
    </w:p>
    <w:p w:rsidR="00116235" w:rsidRDefault="00AB27F0">
      <w:pPr>
        <w:spacing w:line="240" w:lineRule="auto"/>
        <w:rPr>
          <w:color w:val="1D1B11"/>
          <w:sz w:val="24"/>
        </w:rPr>
      </w:pPr>
      <w:r>
        <w:rPr>
          <w:color w:val="1D1B11"/>
          <w:sz w:val="24"/>
        </w:rPr>
        <w:t>10. Музыка, под которую хочется шагать, называется?</w:t>
      </w:r>
    </w:p>
    <w:p w:rsidR="00116235" w:rsidRDefault="00AB27F0">
      <w:pPr>
        <w:spacing w:line="240" w:lineRule="auto"/>
        <w:rPr>
          <w:color w:val="1D1B11"/>
          <w:sz w:val="24"/>
        </w:rPr>
      </w:pPr>
      <w:r>
        <w:rPr>
          <w:color w:val="1D1B11"/>
          <w:sz w:val="24"/>
        </w:rPr>
        <w:t xml:space="preserve">              А) песня              Б) марш              В) танец</w:t>
      </w:r>
    </w:p>
    <w:p w:rsidR="00116235" w:rsidRDefault="00AB27F0">
      <w:pPr>
        <w:spacing w:line="240" w:lineRule="auto"/>
        <w:contextualSpacing/>
        <w:rPr>
          <w:sz w:val="24"/>
          <w:u w:val="single"/>
        </w:rPr>
      </w:pPr>
      <w:r>
        <w:rPr>
          <w:sz w:val="24"/>
          <w:u w:val="single"/>
        </w:rPr>
        <w:t>Задание № 2. Найди неверный признак жанра «балет» и отметь его.</w:t>
      </w:r>
    </w:p>
    <w:p w:rsidR="00116235" w:rsidRDefault="00AB27F0">
      <w:pPr>
        <w:numPr>
          <w:ilvl w:val="0"/>
          <w:numId w:val="117"/>
        </w:numPr>
        <w:spacing w:line="240" w:lineRule="auto"/>
        <w:contextualSpacing/>
        <w:rPr>
          <w:sz w:val="24"/>
        </w:rPr>
      </w:pPr>
      <w:r>
        <w:rPr>
          <w:sz w:val="24"/>
        </w:rPr>
        <w:t>Исполняется в театре.</w:t>
      </w:r>
    </w:p>
    <w:p w:rsidR="00116235" w:rsidRDefault="00AB27F0">
      <w:pPr>
        <w:numPr>
          <w:ilvl w:val="0"/>
          <w:numId w:val="117"/>
        </w:numPr>
        <w:spacing w:line="240" w:lineRule="auto"/>
        <w:contextualSpacing/>
        <w:rPr>
          <w:sz w:val="24"/>
        </w:rPr>
      </w:pPr>
      <w:r>
        <w:rPr>
          <w:sz w:val="24"/>
        </w:rPr>
        <w:t>Все слова исполняются под музыку.</w:t>
      </w:r>
    </w:p>
    <w:p w:rsidR="00116235" w:rsidRDefault="00AB27F0">
      <w:pPr>
        <w:numPr>
          <w:ilvl w:val="0"/>
          <w:numId w:val="117"/>
        </w:numPr>
        <w:spacing w:line="240" w:lineRule="auto"/>
        <w:contextualSpacing/>
        <w:rPr>
          <w:sz w:val="24"/>
        </w:rPr>
      </w:pPr>
      <w:r>
        <w:rPr>
          <w:sz w:val="24"/>
        </w:rPr>
        <w:t>Актеры танцуют в специальной обуви.</w:t>
      </w:r>
    </w:p>
    <w:p w:rsidR="00116235" w:rsidRDefault="00AB27F0">
      <w:pPr>
        <w:numPr>
          <w:ilvl w:val="0"/>
          <w:numId w:val="117"/>
        </w:numPr>
        <w:spacing w:line="240" w:lineRule="auto"/>
        <w:contextualSpacing/>
        <w:rPr>
          <w:sz w:val="24"/>
        </w:rPr>
      </w:pPr>
      <w:r>
        <w:rPr>
          <w:sz w:val="24"/>
        </w:rPr>
        <w:t>Актеры выступают в костюмах.</w:t>
      </w:r>
    </w:p>
    <w:p w:rsidR="00116235" w:rsidRDefault="00AB27F0">
      <w:pPr>
        <w:spacing w:line="240" w:lineRule="auto"/>
        <w:rPr>
          <w:sz w:val="24"/>
          <w:u w:val="single"/>
        </w:rPr>
      </w:pPr>
      <w:r>
        <w:rPr>
          <w:sz w:val="24"/>
          <w:u w:val="single"/>
        </w:rPr>
        <w:t>Задание № 3. Соедини линией название музыкального инструмента и его изображение.</w:t>
      </w:r>
    </w:p>
    <w:p w:rsidR="00116235" w:rsidRDefault="00116235">
      <w:pPr>
        <w:spacing w:line="240" w:lineRule="auto"/>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
        <w:gridCol w:w="398"/>
        <w:gridCol w:w="425"/>
        <w:gridCol w:w="426"/>
        <w:gridCol w:w="425"/>
        <w:gridCol w:w="425"/>
        <w:gridCol w:w="356"/>
      </w:tblGrid>
      <w:tr w:rsidR="00116235">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П</w:t>
            </w:r>
          </w:p>
        </w:tc>
        <w:tc>
          <w:tcPr>
            <w:tcW w:w="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о</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
        <w:gridCol w:w="540"/>
        <w:gridCol w:w="567"/>
        <w:gridCol w:w="567"/>
      </w:tblGrid>
      <w:tr w:rsidR="00116235">
        <w:tc>
          <w:tcPr>
            <w:tcW w:w="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gridCol w:w="425"/>
        <w:gridCol w:w="425"/>
        <w:gridCol w:w="426"/>
        <w:gridCol w:w="425"/>
        <w:gridCol w:w="425"/>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Т</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к</w:t>
            </w:r>
          </w:p>
        </w:tc>
      </w:tr>
    </w:tbl>
    <w:p w:rsidR="00116235" w:rsidRDefault="00AB27F0">
      <w:pPr>
        <w:spacing w:line="240" w:lineRule="auto"/>
        <w:rPr>
          <w:sz w:val="24"/>
        </w:rPr>
      </w:pPr>
      <w:r>
        <w:rPr>
          <w:noProof/>
          <w:sz w:val="24"/>
        </w:rPr>
        <w:drawing>
          <wp:inline distT="0" distB="0" distL="0" distR="0">
            <wp:extent cx="1371600" cy="989964"/>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425"/>
                    <a:srcRect/>
                    <a:stretch/>
                  </pic:blipFill>
                  <pic:spPr>
                    <a:xfrm>
                      <a:off x="0" y="0"/>
                      <a:ext cx="1371600" cy="989964"/>
                    </a:xfrm>
                    <a:prstGeom prst="rect">
                      <a:avLst/>
                    </a:prstGeom>
                  </pic:spPr>
                </pic:pic>
              </a:graphicData>
            </a:graphic>
          </wp:inline>
        </w:drawing>
      </w:r>
      <w:r>
        <w:rPr>
          <w:noProof/>
          <w:sz w:val="24"/>
        </w:rPr>
        <w:drawing>
          <wp:inline distT="0" distB="0" distL="0" distR="0">
            <wp:extent cx="885571" cy="131508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426"/>
                    <a:srcRect/>
                    <a:stretch/>
                  </pic:blipFill>
                  <pic:spPr>
                    <a:xfrm>
                      <a:off x="0" y="0"/>
                      <a:ext cx="885571" cy="1315085"/>
                    </a:xfrm>
                    <a:prstGeom prst="rect">
                      <a:avLst/>
                    </a:prstGeom>
                  </pic:spPr>
                </pic:pic>
              </a:graphicData>
            </a:graphic>
          </wp:inline>
        </w:drawing>
      </w:r>
      <w:r>
        <w:rPr>
          <w:noProof/>
          <w:sz w:val="24"/>
        </w:rPr>
        <w:drawing>
          <wp:inline distT="0" distB="0" distL="0" distR="0">
            <wp:extent cx="1124204" cy="126619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427" cstate="print"/>
                    <a:srcRect/>
                    <a:stretch/>
                  </pic:blipFill>
                  <pic:spPr>
                    <a:xfrm>
                      <a:off x="0" y="0"/>
                      <a:ext cx="1124204" cy="1266190"/>
                    </a:xfrm>
                    <a:prstGeom prst="rect">
                      <a:avLst/>
                    </a:prstGeom>
                  </pic:spPr>
                </pic:pic>
              </a:graphicData>
            </a:graphic>
          </wp:inline>
        </w:drawing>
      </w:r>
    </w:p>
    <w:p w:rsidR="00116235" w:rsidRDefault="00116235">
      <w:pPr>
        <w:spacing w:line="240" w:lineRule="auto"/>
        <w:rPr>
          <w:sz w:val="24"/>
        </w:rPr>
      </w:pPr>
    </w:p>
    <w:p w:rsidR="00116235" w:rsidRDefault="00116235">
      <w:pPr>
        <w:spacing w:line="240" w:lineRule="auto"/>
        <w:rPr>
          <w:sz w:val="24"/>
        </w:rPr>
      </w:pPr>
    </w:p>
    <w:p w:rsidR="00116235" w:rsidRDefault="00AB27F0">
      <w:pPr>
        <w:spacing w:line="240" w:lineRule="auto"/>
        <w:rPr>
          <w:sz w:val="24"/>
        </w:rPr>
      </w:pPr>
      <w:r>
        <w:rPr>
          <w:noProof/>
          <w:sz w:val="24"/>
        </w:rPr>
        <w:lastRenderedPageBreak/>
        <w:drawing>
          <wp:inline distT="0" distB="0" distL="0" distR="0">
            <wp:extent cx="826262" cy="813435"/>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428" cstate="print"/>
                    <a:srcRect/>
                    <a:stretch/>
                  </pic:blipFill>
                  <pic:spPr>
                    <a:xfrm>
                      <a:off x="0" y="0"/>
                      <a:ext cx="826262" cy="813435"/>
                    </a:xfrm>
                    <a:prstGeom prst="rect">
                      <a:avLst/>
                    </a:prstGeom>
                  </pic:spPr>
                </pic:pic>
              </a:graphicData>
            </a:graphic>
          </wp:inline>
        </w:drawing>
      </w:r>
      <w:r>
        <w:rPr>
          <w:noProof/>
          <w:sz w:val="24"/>
        </w:rPr>
        <w:drawing>
          <wp:inline distT="0" distB="0" distL="0" distR="0">
            <wp:extent cx="898652" cy="89408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429"/>
                    <a:srcRect/>
                    <a:stretch/>
                  </pic:blipFill>
                  <pic:spPr>
                    <a:xfrm>
                      <a:off x="0" y="0"/>
                      <a:ext cx="898652" cy="894080"/>
                    </a:xfrm>
                    <a:prstGeom prst="rect">
                      <a:avLst/>
                    </a:prstGeom>
                  </pic:spPr>
                </pic:pic>
              </a:graphicData>
            </a:graphic>
          </wp:inline>
        </w:drawing>
      </w:r>
      <w:r>
        <w:rPr>
          <w:noProof/>
          <w:sz w:val="24"/>
        </w:rPr>
        <w:drawing>
          <wp:inline distT="0" distB="0" distL="0" distR="0">
            <wp:extent cx="665353" cy="850138"/>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430"/>
                    <a:srcRect/>
                    <a:stretch/>
                  </pic:blipFill>
                  <pic:spPr>
                    <a:xfrm>
                      <a:off x="0" y="0"/>
                      <a:ext cx="665353" cy="850138"/>
                    </a:xfrm>
                    <a:prstGeom prst="rect">
                      <a:avLst/>
                    </a:prstGeom>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Б</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н</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gridCol w:w="425"/>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Г</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ь</w:t>
            </w:r>
          </w:p>
        </w:tc>
      </w:tr>
    </w:tbl>
    <w:p w:rsidR="00116235" w:rsidRDefault="001162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425"/>
        <w:gridCol w:w="425"/>
        <w:gridCol w:w="426"/>
        <w:gridCol w:w="425"/>
        <w:gridCol w:w="425"/>
        <w:gridCol w:w="425"/>
      </w:tblGrid>
      <w:tr w:rsidR="00116235">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Т</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rPr>
                <w:sz w:val="24"/>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и</w:t>
            </w:r>
          </w:p>
        </w:tc>
      </w:tr>
    </w:tbl>
    <w:p w:rsidR="00116235" w:rsidRDefault="00AB27F0">
      <w:pPr>
        <w:spacing w:line="240" w:lineRule="auto"/>
        <w:contextualSpacing/>
        <w:rPr>
          <w:sz w:val="24"/>
        </w:rPr>
      </w:pPr>
      <w:r>
        <w:rPr>
          <w:sz w:val="24"/>
        </w:rPr>
        <w:t xml:space="preserve">Ключ проверки итоговой работы по предмету «Музыка». 2 класс. </w:t>
      </w:r>
    </w:p>
    <w:p w:rsidR="00116235" w:rsidRDefault="00AB27F0">
      <w:pPr>
        <w:spacing w:line="240" w:lineRule="auto"/>
        <w:contextualSpacing/>
        <w:rPr>
          <w:sz w:val="24"/>
        </w:rPr>
      </w:pPr>
      <w:r>
        <w:rPr>
          <w:sz w:val="24"/>
        </w:rPr>
        <w:t>Задание № 1. Выбери правильный ответ и обведи его.</w:t>
      </w:r>
    </w:p>
    <w:p w:rsidR="00116235" w:rsidRDefault="00AB27F0">
      <w:pPr>
        <w:spacing w:line="240" w:lineRule="auto"/>
        <w:contextualSpacing/>
        <w:rPr>
          <w:sz w:val="24"/>
        </w:rPr>
      </w:pPr>
      <w:r>
        <w:rPr>
          <w:sz w:val="24"/>
        </w:rPr>
        <w:t>Вариант 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1842"/>
      </w:tblGrid>
      <w:tr w:rsidR="00116235">
        <w:trPr>
          <w:trHeight w:val="737"/>
        </w:trPr>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п/п</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Правильный ответ</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А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2.</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Б</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Б</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А</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5.</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6.</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7.</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Б</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8.</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9.</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Б</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10.</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А</w:t>
            </w:r>
          </w:p>
        </w:tc>
      </w:tr>
    </w:tbl>
    <w:p w:rsidR="00116235" w:rsidRDefault="00AB27F0">
      <w:pPr>
        <w:spacing w:line="240" w:lineRule="auto"/>
        <w:rPr>
          <w:sz w:val="24"/>
        </w:rPr>
      </w:pPr>
      <w:r>
        <w:rPr>
          <w:sz w:val="24"/>
        </w:rPr>
        <w:t>Задание № 2. Найди неверный признак жанра «опера» и отметь его.</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8"/>
        <w:gridCol w:w="2758"/>
      </w:tblGrid>
      <w:tr w:rsidR="00116235">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Вариант 1</w:t>
            </w:r>
          </w:p>
        </w:tc>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Вариант 2</w:t>
            </w:r>
          </w:p>
        </w:tc>
      </w:tr>
      <w:tr w:rsidR="00116235">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Актеры танцуют в специальной обуви.</w:t>
            </w:r>
          </w:p>
        </w:tc>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Все слова исполняются под музыку.</w:t>
            </w:r>
          </w:p>
        </w:tc>
      </w:tr>
    </w:tbl>
    <w:p w:rsidR="00116235" w:rsidRDefault="00116235">
      <w:pPr>
        <w:spacing w:line="240" w:lineRule="auto"/>
        <w:ind w:firstLine="0"/>
        <w:rPr>
          <w:sz w:val="24"/>
        </w:rPr>
      </w:pPr>
    </w:p>
    <w:p w:rsidR="00116235" w:rsidRDefault="00AB27F0">
      <w:pPr>
        <w:spacing w:line="240" w:lineRule="auto"/>
        <w:ind w:firstLine="0"/>
        <w:rPr>
          <w:sz w:val="24"/>
        </w:rPr>
      </w:pPr>
      <w:r>
        <w:rPr>
          <w:sz w:val="24"/>
        </w:rPr>
        <w:t xml:space="preserve"> Итого: 17 баллов.</w:t>
      </w:r>
    </w:p>
    <w:p w:rsidR="00116235" w:rsidRDefault="00AB27F0">
      <w:pPr>
        <w:spacing w:line="240" w:lineRule="auto"/>
        <w:ind w:firstLine="0"/>
        <w:rPr>
          <w:sz w:val="24"/>
        </w:rPr>
      </w:pPr>
      <w:r>
        <w:rPr>
          <w:sz w:val="24"/>
        </w:rPr>
        <w:t>Оценка «5»: (17 -15 баллов).</w:t>
      </w:r>
    </w:p>
    <w:p w:rsidR="00116235" w:rsidRDefault="00AB27F0">
      <w:pPr>
        <w:spacing w:line="240" w:lineRule="auto"/>
        <w:ind w:firstLine="0"/>
        <w:rPr>
          <w:sz w:val="24"/>
        </w:rPr>
      </w:pPr>
      <w:r>
        <w:rPr>
          <w:sz w:val="24"/>
        </w:rPr>
        <w:t>Оценка «4»: (14 – 12баллов).</w:t>
      </w:r>
    </w:p>
    <w:p w:rsidR="00116235" w:rsidRDefault="00AB27F0">
      <w:pPr>
        <w:spacing w:line="240" w:lineRule="auto"/>
        <w:ind w:firstLine="0"/>
        <w:rPr>
          <w:sz w:val="24"/>
        </w:rPr>
      </w:pPr>
      <w:r>
        <w:rPr>
          <w:sz w:val="24"/>
        </w:rPr>
        <w:lastRenderedPageBreak/>
        <w:t xml:space="preserve">Оценка «3»: (11 – 8 баллов). </w:t>
      </w:r>
    </w:p>
    <w:p w:rsidR="00116235" w:rsidRDefault="00AB27F0">
      <w:pPr>
        <w:spacing w:line="240" w:lineRule="auto"/>
        <w:ind w:firstLine="0"/>
        <w:rPr>
          <w:sz w:val="24"/>
        </w:rPr>
      </w:pPr>
      <w:r>
        <w:rPr>
          <w:sz w:val="24"/>
        </w:rPr>
        <w:t>Оценка «2»: ( 7 – 0 баллов).</w:t>
      </w:r>
    </w:p>
    <w:p w:rsidR="00116235" w:rsidRDefault="00116235">
      <w:pPr>
        <w:spacing w:line="240" w:lineRule="auto"/>
        <w:ind w:firstLine="0"/>
        <w:rPr>
          <w:sz w:val="24"/>
        </w:rPr>
      </w:pPr>
    </w:p>
    <w:p w:rsidR="00116235" w:rsidRDefault="00AB27F0">
      <w:pPr>
        <w:spacing w:line="240" w:lineRule="auto"/>
        <w:ind w:firstLine="0"/>
        <w:rPr>
          <w:sz w:val="24"/>
        </w:rPr>
      </w:pPr>
      <w:r>
        <w:rPr>
          <w:sz w:val="24"/>
        </w:rPr>
        <w:t xml:space="preserve"> Вариант 2.</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1842"/>
      </w:tblGrid>
      <w:tr w:rsidR="00116235">
        <w:trPr>
          <w:trHeight w:val="737"/>
        </w:trPr>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п/п</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Правильный ответ</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Б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2.</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А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3.</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Б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А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5.</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А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6.</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В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7.</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Б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8.</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А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9.</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Б </w:t>
            </w:r>
          </w:p>
        </w:tc>
      </w:tr>
      <w:tr w:rsidR="00116235">
        <w:tc>
          <w:tcPr>
            <w:tcW w:w="9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10.</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 xml:space="preserve">Б </w:t>
            </w:r>
          </w:p>
        </w:tc>
      </w:tr>
    </w:tbl>
    <w:p w:rsidR="00116235" w:rsidRDefault="00116235">
      <w:pPr>
        <w:spacing w:line="240" w:lineRule="auto"/>
        <w:ind w:left="720" w:firstLine="0"/>
        <w:rPr>
          <w:sz w:val="24"/>
        </w:rPr>
      </w:pPr>
    </w:p>
    <w:p w:rsidR="00116235" w:rsidRDefault="00AB27F0">
      <w:pPr>
        <w:spacing w:line="240" w:lineRule="auto"/>
        <w:ind w:left="720" w:firstLine="0"/>
        <w:rPr>
          <w:sz w:val="24"/>
        </w:rPr>
      </w:pPr>
      <w:r>
        <w:rPr>
          <w:sz w:val="24"/>
        </w:rPr>
        <w:t>Задание № 3. Запиши название музыкального инструмента.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8"/>
        <w:gridCol w:w="2758"/>
      </w:tblGrid>
      <w:tr w:rsidR="00116235">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Вариант 1</w:t>
            </w:r>
          </w:p>
        </w:tc>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Вариант 2</w:t>
            </w:r>
          </w:p>
        </w:tc>
      </w:tr>
      <w:tr w:rsidR="00116235">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sz w:val="24"/>
              </w:rPr>
            </w:pPr>
            <w:r>
              <w:rPr>
                <w:sz w:val="24"/>
              </w:rPr>
              <w:t>Рояль, барабан, гитара, труба, колокол, флейта.</w:t>
            </w:r>
          </w:p>
        </w:tc>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ind w:firstLine="0"/>
              <w:rPr>
                <w:sz w:val="24"/>
              </w:rPr>
            </w:pPr>
            <w:r>
              <w:rPr>
                <w:sz w:val="24"/>
              </w:rPr>
              <w:t>Пианино, арфа, треугольник, бубен, гармонь, тарелки.</w:t>
            </w:r>
          </w:p>
        </w:tc>
      </w:tr>
    </w:tbl>
    <w:p w:rsidR="00116235" w:rsidRDefault="00116235">
      <w:pPr>
        <w:rPr>
          <w:sz w:val="24"/>
        </w:rPr>
      </w:pPr>
    </w:p>
    <w:p w:rsidR="00116235" w:rsidRDefault="00116235">
      <w:pPr>
        <w:spacing w:line="240" w:lineRule="auto"/>
        <w:rPr>
          <w:sz w:val="28"/>
        </w:rPr>
      </w:pPr>
    </w:p>
    <w:p w:rsidR="00116235" w:rsidRDefault="00116235">
      <w:pPr>
        <w:spacing w:line="240" w:lineRule="auto"/>
        <w:rPr>
          <w:sz w:val="28"/>
        </w:rPr>
      </w:pPr>
    </w:p>
    <w:p w:rsidR="00116235" w:rsidRDefault="00AB27F0">
      <w:pPr>
        <w:spacing w:after="53" w:line="348" w:lineRule="auto"/>
        <w:ind w:left="4170" w:right="2593" w:hanging="843"/>
      </w:pPr>
      <w:r>
        <w:rPr>
          <w:b/>
        </w:rPr>
        <w:t>Промежуто</w:t>
      </w:r>
      <w:r>
        <w:rPr>
          <w:b/>
        </w:rPr>
        <w:lastRenderedPageBreak/>
        <w:t>чная аттестацияпо технологии</w:t>
      </w:r>
    </w:p>
    <w:p w:rsidR="00116235" w:rsidRDefault="00AB27F0">
      <w:pPr>
        <w:spacing w:after="62" w:line="264" w:lineRule="auto"/>
        <w:ind w:left="388" w:firstLine="0"/>
        <w:jc w:val="center"/>
      </w:pPr>
      <w:r>
        <w:rPr>
          <w:b/>
        </w:rPr>
        <w:t>во 2 классе</w:t>
      </w:r>
    </w:p>
    <w:p w:rsidR="00116235" w:rsidRDefault="00116235">
      <w:pPr>
        <w:spacing w:after="182" w:line="264" w:lineRule="auto"/>
        <w:ind w:left="360" w:firstLine="0"/>
      </w:pPr>
    </w:p>
    <w:p w:rsidR="00116235" w:rsidRDefault="00AB27F0">
      <w:pPr>
        <w:spacing w:line="240" w:lineRule="auto"/>
        <w:rPr>
          <w:sz w:val="24"/>
        </w:rPr>
      </w:pPr>
      <w:r>
        <w:rPr>
          <w:sz w:val="24"/>
        </w:rPr>
        <w:lastRenderedPageBreak/>
        <w:t>Работа предназначена для проведения промежуточной  аттестации учащихся в образовательном учреждении по предметной области «Технология».</w:t>
      </w:r>
    </w:p>
    <w:p w:rsidR="00116235" w:rsidRDefault="00AB27F0">
      <w:pPr>
        <w:spacing w:line="240" w:lineRule="auto"/>
        <w:rPr>
          <w:sz w:val="24"/>
        </w:rPr>
      </w:pPr>
      <w:r>
        <w:rPr>
          <w:b/>
          <w:i/>
          <w:sz w:val="24"/>
        </w:rPr>
        <w:t>Цель –</w:t>
      </w:r>
      <w:r>
        <w:rPr>
          <w:sz w:val="24"/>
        </w:rPr>
        <w:t>проверить систему предметных знаний и предметных умений, реализацию требований ФГОС НОО по основным разделам программы.</w:t>
      </w:r>
    </w:p>
    <w:p w:rsidR="00116235" w:rsidRDefault="00AB27F0">
      <w:pPr>
        <w:spacing w:line="240" w:lineRule="auto"/>
        <w:rPr>
          <w:sz w:val="24"/>
        </w:rPr>
      </w:pPr>
      <w:r>
        <w:rPr>
          <w:b/>
          <w:sz w:val="24"/>
        </w:rPr>
        <w:t>Задачи:</w:t>
      </w:r>
      <w:r>
        <w:rPr>
          <w:sz w:val="24"/>
        </w:rPr>
        <w:t xml:space="preserve"> проверить сформированность у учащихся основ технологических знаний – способов ручной обработки материалов, умения наблюдать, сравнивать, анализировать, классифицировать, обобщать, самостоятельно искать и решать доступные творческие, технико-технологические задачи, умение планировать и использовать приобретённые знания в собственной творческой деятельности.</w:t>
      </w:r>
    </w:p>
    <w:p w:rsidR="00116235" w:rsidRDefault="00116235">
      <w:pPr>
        <w:spacing w:line="240" w:lineRule="auto"/>
        <w:ind w:left="360" w:firstLine="0"/>
        <w:rPr>
          <w:sz w:val="24"/>
        </w:rPr>
      </w:pPr>
    </w:p>
    <w:p w:rsidR="00116235" w:rsidRDefault="00AB27F0">
      <w:pPr>
        <w:spacing w:line="240" w:lineRule="auto"/>
        <w:ind w:left="360" w:firstLine="0"/>
        <w:rPr>
          <w:sz w:val="24"/>
        </w:rPr>
      </w:pPr>
      <w:r>
        <w:rPr>
          <w:b/>
          <w:i/>
          <w:sz w:val="24"/>
        </w:rPr>
        <w:t>Структура работы и характеристика заданий</w:t>
      </w:r>
    </w:p>
    <w:p w:rsidR="00116235" w:rsidRDefault="00AB27F0">
      <w:pPr>
        <w:spacing w:line="240" w:lineRule="auto"/>
        <w:rPr>
          <w:sz w:val="24"/>
        </w:rPr>
      </w:pPr>
      <w:r>
        <w:rPr>
          <w:sz w:val="24"/>
        </w:rPr>
        <w:t>Структура контрольной работы позволяет оценить уровень сформированности следующих умений:</w:t>
      </w:r>
    </w:p>
    <w:p w:rsidR="00116235" w:rsidRDefault="00AB27F0">
      <w:pPr>
        <w:numPr>
          <w:ilvl w:val="0"/>
          <w:numId w:val="118"/>
        </w:numPr>
        <w:spacing w:line="240" w:lineRule="auto"/>
        <w:ind w:left="360"/>
        <w:rPr>
          <w:sz w:val="24"/>
        </w:rPr>
      </w:pPr>
      <w:r>
        <w:rPr>
          <w:sz w:val="24"/>
        </w:rPr>
        <w:t>Умение самостоятельно отбирать материалы и инструменты для работы;</w:t>
      </w:r>
    </w:p>
    <w:p w:rsidR="00116235" w:rsidRDefault="00AB27F0">
      <w:pPr>
        <w:numPr>
          <w:ilvl w:val="0"/>
          <w:numId w:val="118"/>
        </w:numPr>
        <w:spacing w:line="240" w:lineRule="auto"/>
        <w:ind w:left="360"/>
        <w:rPr>
          <w:sz w:val="24"/>
        </w:rPr>
      </w:pPr>
      <w:r>
        <w:rPr>
          <w:sz w:val="24"/>
        </w:rPr>
        <w:t>Умение готовить рабочее место в соответствии с видом деятельности, поддерживать порядок во время работы, убирать рабочее место;</w:t>
      </w:r>
    </w:p>
    <w:p w:rsidR="00116235" w:rsidRDefault="00AB27F0">
      <w:pPr>
        <w:numPr>
          <w:ilvl w:val="0"/>
          <w:numId w:val="118"/>
        </w:numPr>
        <w:spacing w:line="240" w:lineRule="auto"/>
        <w:ind w:left="360"/>
        <w:rPr>
          <w:sz w:val="24"/>
        </w:rPr>
      </w:pPr>
      <w:r>
        <w:rPr>
          <w:sz w:val="24"/>
        </w:rPr>
        <w:t>Умение самостоятельно выполнять доступные задания с опорой на план, соблюдая общие правила поведения;</w:t>
      </w:r>
    </w:p>
    <w:p w:rsidR="00116235" w:rsidRDefault="00AB27F0">
      <w:pPr>
        <w:numPr>
          <w:ilvl w:val="0"/>
          <w:numId w:val="118"/>
        </w:numPr>
        <w:spacing w:line="240" w:lineRule="auto"/>
        <w:ind w:left="360"/>
        <w:rPr>
          <w:sz w:val="24"/>
        </w:rPr>
      </w:pPr>
      <w:r>
        <w:rPr>
          <w:sz w:val="24"/>
        </w:rPr>
        <w:t>Умение применять знания и практические умения (технологические, графические, конструкторские) в самостоятельной практической деятельности;</w:t>
      </w:r>
    </w:p>
    <w:p w:rsidR="00116235" w:rsidRDefault="00AB27F0">
      <w:pPr>
        <w:numPr>
          <w:ilvl w:val="0"/>
          <w:numId w:val="118"/>
        </w:numPr>
        <w:spacing w:line="240" w:lineRule="auto"/>
        <w:ind w:left="360"/>
        <w:rPr>
          <w:sz w:val="24"/>
        </w:rPr>
      </w:pPr>
      <w:r>
        <w:rPr>
          <w:sz w:val="24"/>
        </w:rPr>
        <w:t>Умение оформлять изделие, соединять детали.</w:t>
      </w:r>
    </w:p>
    <w:p w:rsidR="00116235" w:rsidRDefault="00116235">
      <w:pPr>
        <w:spacing w:line="240" w:lineRule="auto"/>
        <w:ind w:left="360" w:firstLine="0"/>
        <w:rPr>
          <w:sz w:val="24"/>
        </w:rPr>
      </w:pPr>
    </w:p>
    <w:p w:rsidR="00116235" w:rsidRDefault="00AB27F0">
      <w:pPr>
        <w:spacing w:line="240" w:lineRule="auto"/>
        <w:rPr>
          <w:sz w:val="24"/>
        </w:rPr>
      </w:pPr>
      <w:r>
        <w:rPr>
          <w:sz w:val="24"/>
        </w:rPr>
        <w:t>На выполнение работы отводится 40 минут.</w:t>
      </w:r>
    </w:p>
    <w:p w:rsidR="00116235" w:rsidRDefault="00AB27F0">
      <w:pPr>
        <w:spacing w:line="240" w:lineRule="auto"/>
        <w:rPr>
          <w:sz w:val="24"/>
        </w:rPr>
      </w:pPr>
      <w:r>
        <w:rPr>
          <w:sz w:val="24"/>
        </w:rPr>
        <w:t>Каждый ученик получает план выполнения работы.</w:t>
      </w:r>
    </w:p>
    <w:p w:rsidR="00116235" w:rsidRDefault="00116235">
      <w:pPr>
        <w:spacing w:line="240" w:lineRule="auto"/>
        <w:ind w:left="360" w:firstLine="0"/>
        <w:rPr>
          <w:sz w:val="24"/>
        </w:rPr>
      </w:pPr>
    </w:p>
    <w:p w:rsidR="00116235" w:rsidRDefault="00AB27F0">
      <w:pPr>
        <w:spacing w:line="240" w:lineRule="auto"/>
        <w:ind w:left="345" w:right="630" w:firstLine="1121"/>
        <w:rPr>
          <w:sz w:val="24"/>
        </w:rPr>
      </w:pPr>
      <w:r>
        <w:rPr>
          <w:b/>
          <w:sz w:val="24"/>
        </w:rPr>
        <w:t>Критерии оценивания практических работ по технологии</w:t>
      </w:r>
    </w:p>
    <w:p w:rsidR="00116235" w:rsidRDefault="00AB27F0">
      <w:pPr>
        <w:spacing w:line="240" w:lineRule="auto"/>
        <w:ind w:left="345" w:right="630" w:firstLine="1121"/>
        <w:rPr>
          <w:sz w:val="24"/>
        </w:rPr>
      </w:pPr>
      <w:r>
        <w:rPr>
          <w:sz w:val="24"/>
          <w:u w:val="single" w:color="000000"/>
        </w:rPr>
        <w:t>«5»</w:t>
      </w:r>
    </w:p>
    <w:p w:rsidR="00116235" w:rsidRDefault="00AB27F0">
      <w:pPr>
        <w:numPr>
          <w:ilvl w:val="0"/>
          <w:numId w:val="119"/>
        </w:numPr>
        <w:spacing w:line="240" w:lineRule="auto"/>
        <w:ind w:left="360"/>
        <w:rPr>
          <w:sz w:val="24"/>
        </w:rPr>
      </w:pPr>
      <w:r>
        <w:rPr>
          <w:sz w:val="24"/>
        </w:rPr>
        <w:lastRenderedPageBreak/>
        <w:t>тщательно спланирован труд и рационально организовано рабочее место;</w:t>
      </w:r>
    </w:p>
    <w:p w:rsidR="00116235" w:rsidRDefault="00AB27F0">
      <w:pPr>
        <w:numPr>
          <w:ilvl w:val="0"/>
          <w:numId w:val="119"/>
        </w:numPr>
        <w:spacing w:line="240" w:lineRule="auto"/>
        <w:ind w:left="360"/>
        <w:rPr>
          <w:sz w:val="24"/>
        </w:rPr>
      </w:pPr>
      <w:r>
        <w:rPr>
          <w:sz w:val="24"/>
        </w:rPr>
        <w:t>задание выполнено качественно, без нарушения соответствующей технологии;</w:t>
      </w:r>
    </w:p>
    <w:p w:rsidR="00116235" w:rsidRDefault="00AB27F0">
      <w:pPr>
        <w:numPr>
          <w:ilvl w:val="0"/>
          <w:numId w:val="119"/>
        </w:numPr>
        <w:spacing w:line="240" w:lineRule="auto"/>
        <w:ind w:left="360"/>
        <w:rPr>
          <w:sz w:val="24"/>
        </w:rPr>
      </w:pPr>
      <w:r>
        <w:rPr>
          <w:sz w:val="24"/>
        </w:rPr>
        <w:t>правильно выполнялись приемы труда, самостоятельно и творчески выполнялась работа;</w:t>
      </w:r>
    </w:p>
    <w:p w:rsidR="00116235" w:rsidRDefault="00AB27F0">
      <w:pPr>
        <w:numPr>
          <w:ilvl w:val="0"/>
          <w:numId w:val="119"/>
        </w:numPr>
        <w:spacing w:line="240" w:lineRule="auto"/>
        <w:ind w:left="360"/>
        <w:rPr>
          <w:sz w:val="24"/>
        </w:rPr>
      </w:pPr>
      <w:r>
        <w:rPr>
          <w:sz w:val="24"/>
        </w:rPr>
        <w:t>полностью соблюдались правила техники безопасности.</w:t>
      </w:r>
    </w:p>
    <w:p w:rsidR="00116235" w:rsidRDefault="00AB27F0">
      <w:pPr>
        <w:spacing w:line="240" w:lineRule="auto"/>
        <w:ind w:left="360" w:firstLine="0"/>
        <w:rPr>
          <w:sz w:val="24"/>
        </w:rPr>
      </w:pPr>
      <w:r>
        <w:rPr>
          <w:sz w:val="24"/>
        </w:rPr>
        <w:t>«4»</w:t>
      </w:r>
    </w:p>
    <w:p w:rsidR="00116235" w:rsidRDefault="00AB27F0">
      <w:pPr>
        <w:numPr>
          <w:ilvl w:val="0"/>
          <w:numId w:val="120"/>
        </w:numPr>
        <w:spacing w:line="240" w:lineRule="auto"/>
        <w:ind w:left="360"/>
        <w:rPr>
          <w:sz w:val="24"/>
        </w:rPr>
      </w:pPr>
      <w:r>
        <w:rPr>
          <w:sz w:val="24"/>
        </w:rPr>
        <w:t>допущены незначительные недостатки в планировании труда и организации рабочего места;</w:t>
      </w:r>
    </w:p>
    <w:p w:rsidR="00116235" w:rsidRDefault="00AB27F0">
      <w:pPr>
        <w:numPr>
          <w:ilvl w:val="0"/>
          <w:numId w:val="120"/>
        </w:numPr>
        <w:spacing w:line="240" w:lineRule="auto"/>
        <w:ind w:left="360"/>
        <w:rPr>
          <w:sz w:val="24"/>
        </w:rPr>
      </w:pPr>
      <w:r>
        <w:rPr>
          <w:sz w:val="24"/>
        </w:rPr>
        <w:t>задание выполнено с небольшими отклонениями (в пределах нормы) от соответствующей технологии изготовления;</w:t>
      </w:r>
    </w:p>
    <w:p w:rsidR="00116235" w:rsidRDefault="00AB27F0">
      <w:pPr>
        <w:numPr>
          <w:ilvl w:val="0"/>
          <w:numId w:val="120"/>
        </w:numPr>
        <w:spacing w:line="240" w:lineRule="auto"/>
        <w:ind w:left="360"/>
        <w:rPr>
          <w:sz w:val="24"/>
        </w:rPr>
      </w:pPr>
      <w:r>
        <w:rPr>
          <w:sz w:val="24"/>
        </w:rPr>
        <w:t>в основном правильно выполняются приемы труда;</w:t>
      </w:r>
    </w:p>
    <w:p w:rsidR="00116235" w:rsidRDefault="00AB27F0">
      <w:pPr>
        <w:numPr>
          <w:ilvl w:val="0"/>
          <w:numId w:val="120"/>
        </w:numPr>
        <w:spacing w:line="240" w:lineRule="auto"/>
        <w:ind w:left="360"/>
        <w:rPr>
          <w:sz w:val="24"/>
        </w:rPr>
      </w:pPr>
      <w:r>
        <w:rPr>
          <w:sz w:val="24"/>
        </w:rPr>
        <w:t>работа выполнялась самостоятельно;</w:t>
      </w:r>
    </w:p>
    <w:p w:rsidR="00116235" w:rsidRDefault="00AB27F0">
      <w:pPr>
        <w:numPr>
          <w:ilvl w:val="0"/>
          <w:numId w:val="120"/>
        </w:numPr>
        <w:spacing w:line="240" w:lineRule="auto"/>
        <w:ind w:left="360"/>
        <w:rPr>
          <w:sz w:val="24"/>
        </w:rPr>
      </w:pPr>
      <w:r>
        <w:rPr>
          <w:sz w:val="24"/>
        </w:rPr>
        <w:t>норма времени выполнена или недовыполнена 10-15 %;</w:t>
      </w:r>
    </w:p>
    <w:p w:rsidR="00116235" w:rsidRDefault="00AB27F0">
      <w:pPr>
        <w:numPr>
          <w:ilvl w:val="0"/>
          <w:numId w:val="120"/>
        </w:numPr>
        <w:spacing w:line="240" w:lineRule="auto"/>
        <w:ind w:left="360"/>
        <w:rPr>
          <w:sz w:val="24"/>
        </w:rPr>
      </w:pPr>
      <w:r>
        <w:rPr>
          <w:sz w:val="24"/>
        </w:rPr>
        <w:t>полностью соблюдались правила техники безопасности.</w:t>
      </w:r>
    </w:p>
    <w:p w:rsidR="00116235" w:rsidRDefault="00AB27F0">
      <w:pPr>
        <w:spacing w:line="240" w:lineRule="auto"/>
        <w:ind w:left="360" w:firstLine="0"/>
        <w:rPr>
          <w:sz w:val="24"/>
        </w:rPr>
      </w:pPr>
      <w:r>
        <w:rPr>
          <w:sz w:val="24"/>
        </w:rPr>
        <w:t>«3»</w:t>
      </w:r>
    </w:p>
    <w:p w:rsidR="00116235" w:rsidRDefault="00AB27F0">
      <w:pPr>
        <w:numPr>
          <w:ilvl w:val="0"/>
          <w:numId w:val="121"/>
        </w:numPr>
        <w:spacing w:line="240" w:lineRule="auto"/>
        <w:ind w:left="360"/>
        <w:rPr>
          <w:sz w:val="24"/>
        </w:rPr>
      </w:pPr>
      <w:r>
        <w:rPr>
          <w:sz w:val="24"/>
        </w:rPr>
        <w:t>имеют место недостатки в планировании труда и организации рабочего места;</w:t>
      </w:r>
    </w:p>
    <w:p w:rsidR="00116235" w:rsidRDefault="00AB27F0">
      <w:pPr>
        <w:numPr>
          <w:ilvl w:val="0"/>
          <w:numId w:val="121"/>
        </w:numPr>
        <w:spacing w:line="240" w:lineRule="auto"/>
        <w:ind w:left="360"/>
        <w:rPr>
          <w:sz w:val="24"/>
        </w:rPr>
      </w:pPr>
      <w:r>
        <w:rPr>
          <w:sz w:val="24"/>
        </w:rPr>
        <w:t>задание выполнено с серьезными замечаниями по соответствующей технологии изготовления;</w:t>
      </w:r>
    </w:p>
    <w:p w:rsidR="00116235" w:rsidRDefault="00AB27F0">
      <w:pPr>
        <w:numPr>
          <w:ilvl w:val="0"/>
          <w:numId w:val="121"/>
        </w:numPr>
        <w:spacing w:line="240" w:lineRule="auto"/>
        <w:ind w:left="360"/>
        <w:rPr>
          <w:sz w:val="24"/>
        </w:rPr>
      </w:pPr>
      <w:r>
        <w:rPr>
          <w:sz w:val="24"/>
        </w:rPr>
        <w:t>отдельные приемы труда выполнялись неправильно;</w:t>
      </w:r>
    </w:p>
    <w:p w:rsidR="00116235" w:rsidRDefault="00AB27F0">
      <w:pPr>
        <w:numPr>
          <w:ilvl w:val="0"/>
          <w:numId w:val="121"/>
        </w:numPr>
        <w:spacing w:line="240" w:lineRule="auto"/>
        <w:ind w:left="360"/>
        <w:rPr>
          <w:sz w:val="24"/>
        </w:rPr>
      </w:pPr>
      <w:r>
        <w:rPr>
          <w:sz w:val="24"/>
        </w:rPr>
        <w:t>самостоятельность в работе была низкой;</w:t>
      </w:r>
    </w:p>
    <w:p w:rsidR="00116235" w:rsidRDefault="00AB27F0">
      <w:pPr>
        <w:numPr>
          <w:ilvl w:val="0"/>
          <w:numId w:val="121"/>
        </w:numPr>
        <w:spacing w:line="240" w:lineRule="auto"/>
        <w:ind w:left="360"/>
        <w:rPr>
          <w:sz w:val="24"/>
        </w:rPr>
      </w:pPr>
      <w:r>
        <w:rPr>
          <w:sz w:val="24"/>
        </w:rPr>
        <w:t>норма времени недовыполнена на 15-20 %;</w:t>
      </w:r>
    </w:p>
    <w:p w:rsidR="00116235" w:rsidRDefault="00AB27F0">
      <w:pPr>
        <w:numPr>
          <w:ilvl w:val="0"/>
          <w:numId w:val="121"/>
        </w:numPr>
        <w:spacing w:line="240" w:lineRule="auto"/>
        <w:ind w:left="360"/>
        <w:rPr>
          <w:sz w:val="24"/>
        </w:rPr>
      </w:pPr>
      <w:r>
        <w:rPr>
          <w:sz w:val="24"/>
        </w:rPr>
        <w:t>не полностью соблюдались правила техники безопасности.</w:t>
      </w:r>
    </w:p>
    <w:p w:rsidR="00116235" w:rsidRDefault="00AB27F0">
      <w:pPr>
        <w:pStyle w:val="10"/>
        <w:spacing w:before="0"/>
        <w:ind w:left="355"/>
        <w:rPr>
          <w:sz w:val="24"/>
        </w:rPr>
      </w:pPr>
      <w:r>
        <w:rPr>
          <w:sz w:val="24"/>
        </w:rPr>
        <w:t>«2»</w:t>
      </w:r>
    </w:p>
    <w:p w:rsidR="00116235" w:rsidRDefault="00AB27F0">
      <w:pPr>
        <w:numPr>
          <w:ilvl w:val="0"/>
          <w:numId w:val="122"/>
        </w:numPr>
        <w:spacing w:line="240" w:lineRule="auto"/>
        <w:ind w:left="360"/>
        <w:rPr>
          <w:sz w:val="24"/>
        </w:rPr>
      </w:pPr>
      <w:r>
        <w:rPr>
          <w:sz w:val="24"/>
        </w:rPr>
        <w:t>имеют место существенные недостатки в планировании труда и организации рабочего места;</w:t>
      </w:r>
    </w:p>
    <w:p w:rsidR="00116235" w:rsidRDefault="00AB27F0">
      <w:pPr>
        <w:numPr>
          <w:ilvl w:val="0"/>
          <w:numId w:val="122"/>
        </w:numPr>
        <w:spacing w:line="240" w:lineRule="auto"/>
        <w:ind w:left="360"/>
        <w:rPr>
          <w:sz w:val="24"/>
        </w:rPr>
      </w:pPr>
      <w:r>
        <w:rPr>
          <w:sz w:val="24"/>
        </w:rPr>
        <w:t>неправильно выполнялись многие приемы труда;</w:t>
      </w:r>
    </w:p>
    <w:p w:rsidR="00116235" w:rsidRDefault="00AB27F0">
      <w:pPr>
        <w:numPr>
          <w:ilvl w:val="0"/>
          <w:numId w:val="122"/>
        </w:numPr>
        <w:spacing w:line="240" w:lineRule="auto"/>
        <w:ind w:left="360"/>
        <w:rPr>
          <w:sz w:val="24"/>
        </w:rPr>
      </w:pPr>
      <w:r>
        <w:rPr>
          <w:sz w:val="24"/>
        </w:rPr>
        <w:t>самостоятельность в работе отсутствовала;</w:t>
      </w:r>
    </w:p>
    <w:p w:rsidR="00116235" w:rsidRDefault="00AB27F0">
      <w:pPr>
        <w:numPr>
          <w:ilvl w:val="0"/>
          <w:numId w:val="122"/>
        </w:numPr>
        <w:spacing w:line="240" w:lineRule="auto"/>
        <w:ind w:left="360"/>
        <w:rPr>
          <w:sz w:val="24"/>
        </w:rPr>
      </w:pPr>
      <w:r>
        <w:rPr>
          <w:sz w:val="24"/>
        </w:rPr>
        <w:t>норма времени недовыполнена на 20-30 %;</w:t>
      </w:r>
    </w:p>
    <w:p w:rsidR="00116235" w:rsidRDefault="00AB27F0">
      <w:pPr>
        <w:numPr>
          <w:ilvl w:val="0"/>
          <w:numId w:val="122"/>
        </w:numPr>
        <w:spacing w:line="240" w:lineRule="auto"/>
        <w:ind w:left="360"/>
        <w:rPr>
          <w:sz w:val="24"/>
        </w:rPr>
      </w:pPr>
      <w:r>
        <w:rPr>
          <w:sz w:val="24"/>
        </w:rPr>
        <w:t>не соблюдались многие правила техники безопасности.</w:t>
      </w:r>
    </w:p>
    <w:p w:rsidR="00116235" w:rsidRDefault="00AB27F0">
      <w:pPr>
        <w:spacing w:line="240" w:lineRule="auto"/>
        <w:rPr>
          <w:sz w:val="24"/>
        </w:rPr>
      </w:pPr>
      <w:r>
        <w:rPr>
          <w:sz w:val="24"/>
        </w:rPr>
        <w:lastRenderedPageBreak/>
        <w:t>Творческий подход к оформлению работы оценивается как повышенный уровень владения предметными умениями.</w:t>
      </w:r>
    </w:p>
    <w:p w:rsidR="00116235" w:rsidRDefault="00AB27F0">
      <w:pPr>
        <w:spacing w:line="240" w:lineRule="auto"/>
        <w:ind w:left="360" w:firstLine="0"/>
        <w:rPr>
          <w:sz w:val="24"/>
          <w:u w:color="000000"/>
        </w:rPr>
      </w:pPr>
      <w:r>
        <w:rPr>
          <w:sz w:val="24"/>
          <w:u w:color="000000"/>
        </w:rPr>
        <w:t>КОНТРОЛЬНО-ИЗМЕРИТЕЛЬНЫЙ МАТЕРИАЛ</w:t>
      </w:r>
    </w:p>
    <w:p w:rsidR="00116235" w:rsidRDefault="00116235">
      <w:pPr>
        <w:spacing w:line="240" w:lineRule="auto"/>
        <w:ind w:left="360" w:firstLine="0"/>
        <w:rPr>
          <w:sz w:val="24"/>
        </w:rPr>
      </w:pPr>
    </w:p>
    <w:p w:rsidR="00116235" w:rsidRDefault="00AB27F0">
      <w:pPr>
        <w:spacing w:line="240" w:lineRule="auto"/>
        <w:ind w:left="360" w:right="1480" w:hanging="1"/>
        <w:rPr>
          <w:sz w:val="24"/>
        </w:rPr>
      </w:pPr>
      <w:r>
        <w:rPr>
          <w:noProof/>
          <w:sz w:val="24"/>
        </w:rPr>
        <w:drawing>
          <wp:inline distT="0" distB="0" distL="0" distR="0">
            <wp:extent cx="3959859" cy="2231228"/>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431"/>
                    <a:srcRect/>
                    <a:stretch/>
                  </pic:blipFill>
                  <pic:spPr>
                    <a:xfrm>
                      <a:off x="0" y="0"/>
                      <a:ext cx="3959859" cy="2231228"/>
                    </a:xfrm>
                    <a:prstGeom prst="rect">
                      <a:avLst/>
                    </a:prstGeom>
                  </pic:spPr>
                </pic:pic>
              </a:graphicData>
            </a:graphic>
          </wp:inline>
        </w:drawing>
      </w:r>
    </w:p>
    <w:p w:rsidR="00116235" w:rsidRDefault="00116235">
      <w:pPr>
        <w:spacing w:line="240" w:lineRule="auto"/>
        <w:ind w:left="446" w:firstLine="0"/>
        <w:jc w:val="center"/>
        <w:rPr>
          <w:sz w:val="24"/>
        </w:rPr>
      </w:pPr>
    </w:p>
    <w:p w:rsidR="00116235" w:rsidRDefault="00AB27F0">
      <w:pPr>
        <w:spacing w:line="240" w:lineRule="auto"/>
        <w:ind w:left="384" w:firstLine="0"/>
        <w:jc w:val="center"/>
        <w:rPr>
          <w:sz w:val="24"/>
        </w:rPr>
      </w:pPr>
      <w:r>
        <w:rPr>
          <w:b/>
          <w:i/>
          <w:sz w:val="24"/>
        </w:rPr>
        <w:t>ПЛАН РАБОТЫ</w:t>
      </w:r>
    </w:p>
    <w:p w:rsidR="00116235" w:rsidRDefault="00116235">
      <w:pPr>
        <w:spacing w:line="240" w:lineRule="auto"/>
        <w:ind w:left="360" w:firstLine="0"/>
        <w:rPr>
          <w:sz w:val="24"/>
        </w:rPr>
      </w:pPr>
    </w:p>
    <w:p w:rsidR="00116235" w:rsidRDefault="00AB27F0">
      <w:pPr>
        <w:spacing w:line="240" w:lineRule="auto"/>
        <w:rPr>
          <w:sz w:val="24"/>
        </w:rPr>
      </w:pPr>
      <w:r>
        <w:rPr>
          <w:sz w:val="24"/>
        </w:rPr>
        <w:t>1.Рассмотри композицию «Весна пришла»</w:t>
      </w:r>
    </w:p>
    <w:p w:rsidR="00116235" w:rsidRDefault="00AB27F0">
      <w:pPr>
        <w:spacing w:line="240" w:lineRule="auto"/>
        <w:rPr>
          <w:sz w:val="24"/>
        </w:rPr>
      </w:pPr>
      <w:r>
        <w:rPr>
          <w:sz w:val="24"/>
        </w:rPr>
        <w:t>2.Кто и что на ней изображено?</w:t>
      </w:r>
    </w:p>
    <w:p w:rsidR="00116235" w:rsidRDefault="00AB27F0">
      <w:pPr>
        <w:spacing w:line="240" w:lineRule="auto"/>
        <w:rPr>
          <w:sz w:val="24"/>
        </w:rPr>
      </w:pPr>
      <w:r>
        <w:rPr>
          <w:sz w:val="24"/>
        </w:rPr>
        <w:t>3.Из каких материалов изготовлена композиция?</w:t>
      </w:r>
    </w:p>
    <w:p w:rsidR="00116235" w:rsidRDefault="00AB27F0">
      <w:pPr>
        <w:spacing w:line="240" w:lineRule="auto"/>
        <w:rPr>
          <w:sz w:val="24"/>
        </w:rPr>
      </w:pPr>
      <w:r>
        <w:rPr>
          <w:sz w:val="24"/>
        </w:rPr>
        <w:t>4.Каковы особенности её конструкции?</w:t>
      </w:r>
    </w:p>
    <w:p w:rsidR="00116235" w:rsidRDefault="00AB27F0">
      <w:pPr>
        <w:spacing w:line="240" w:lineRule="auto"/>
        <w:rPr>
          <w:sz w:val="24"/>
        </w:rPr>
      </w:pPr>
      <w:r>
        <w:rPr>
          <w:sz w:val="24"/>
        </w:rPr>
        <w:t>5.Каким способом соединены детали?</w:t>
      </w:r>
    </w:p>
    <w:p w:rsidR="00116235" w:rsidRDefault="00AB27F0">
      <w:pPr>
        <w:spacing w:line="240" w:lineRule="auto"/>
        <w:rPr>
          <w:sz w:val="24"/>
        </w:rPr>
      </w:pPr>
      <w:r>
        <w:rPr>
          <w:sz w:val="24"/>
        </w:rPr>
        <w:t>6.Какие инструменты понадобятся?</w:t>
      </w:r>
    </w:p>
    <w:p w:rsidR="00116235" w:rsidRDefault="00AB27F0">
      <w:pPr>
        <w:spacing w:line="240" w:lineRule="auto"/>
        <w:rPr>
          <w:sz w:val="24"/>
        </w:rPr>
      </w:pPr>
      <w:r>
        <w:rPr>
          <w:sz w:val="24"/>
        </w:rPr>
        <w:t>7.Подбери бумагу нужных цветов.</w:t>
      </w:r>
    </w:p>
    <w:p w:rsidR="00116235" w:rsidRDefault="00AB27F0">
      <w:pPr>
        <w:spacing w:line="240" w:lineRule="auto"/>
        <w:rPr>
          <w:sz w:val="24"/>
        </w:rPr>
      </w:pPr>
      <w:r>
        <w:rPr>
          <w:sz w:val="24"/>
        </w:rPr>
        <w:t>8.Самостоятельно сделай детали работы, вырежи их.</w:t>
      </w:r>
    </w:p>
    <w:p w:rsidR="00116235" w:rsidRDefault="00AB27F0">
      <w:pPr>
        <w:spacing w:line="240" w:lineRule="auto"/>
        <w:rPr>
          <w:sz w:val="24"/>
        </w:rPr>
      </w:pPr>
      <w:r>
        <w:rPr>
          <w:sz w:val="24"/>
        </w:rPr>
        <w:t>9.Возьми основу (картон синего цвета), составь композицию из получившихся деталей.</w:t>
      </w:r>
    </w:p>
    <w:p w:rsidR="00116235" w:rsidRDefault="00AB27F0">
      <w:pPr>
        <w:spacing w:line="240" w:lineRule="auto"/>
        <w:rPr>
          <w:sz w:val="24"/>
        </w:rPr>
      </w:pPr>
      <w:r>
        <w:rPr>
          <w:sz w:val="24"/>
        </w:rPr>
        <w:t>10.Наклей поочерёдно каждую деталь.</w:t>
      </w:r>
    </w:p>
    <w:p w:rsidR="00116235" w:rsidRDefault="00116235">
      <w:pPr>
        <w:spacing w:line="240" w:lineRule="auto"/>
        <w:ind w:left="360" w:firstLine="0"/>
        <w:rPr>
          <w:sz w:val="24"/>
        </w:rPr>
      </w:pPr>
    </w:p>
    <w:p w:rsidR="00116235" w:rsidRDefault="00116235">
      <w:pPr>
        <w:spacing w:line="240" w:lineRule="auto"/>
        <w:ind w:left="360" w:firstLine="0"/>
        <w:rPr>
          <w:sz w:val="24"/>
        </w:rPr>
      </w:pPr>
    </w:p>
    <w:p w:rsidR="00116235" w:rsidRDefault="00AB27F0">
      <w:pPr>
        <w:tabs>
          <w:tab w:val="left" w:pos="284"/>
        </w:tabs>
        <w:spacing w:line="240" w:lineRule="auto"/>
        <w:jc w:val="center"/>
        <w:rPr>
          <w:sz w:val="28"/>
        </w:rPr>
      </w:pPr>
      <w:r>
        <w:rPr>
          <w:sz w:val="28"/>
        </w:rPr>
        <w:t xml:space="preserve">Промежуточная аттестация  </w:t>
      </w:r>
    </w:p>
    <w:p w:rsidR="00116235" w:rsidRDefault="00AB27F0">
      <w:pPr>
        <w:spacing w:after="120" w:line="240" w:lineRule="auto"/>
        <w:jc w:val="center"/>
        <w:rPr>
          <w:sz w:val="28"/>
        </w:rPr>
      </w:pPr>
      <w:r>
        <w:rPr>
          <w:sz w:val="28"/>
        </w:rPr>
        <w:t>3 класс</w:t>
      </w:r>
    </w:p>
    <w:p w:rsidR="00116235" w:rsidRDefault="00AB27F0">
      <w:pPr>
        <w:tabs>
          <w:tab w:val="left" w:pos="152"/>
          <w:tab w:val="left" w:pos="993"/>
        </w:tabs>
        <w:ind w:left="426" w:hanging="426"/>
        <w:rPr>
          <w:b/>
          <w:sz w:val="24"/>
        </w:rPr>
      </w:pPr>
      <w:r>
        <w:rPr>
          <w:b/>
          <w:sz w:val="24"/>
        </w:rPr>
        <w:lastRenderedPageBreak/>
        <w:t>1.Система оценивания отдельных заданий и работы в целом</w:t>
      </w:r>
    </w:p>
    <w:p w:rsidR="00116235" w:rsidRDefault="00AB27F0">
      <w:pPr>
        <w:rPr>
          <w:sz w:val="24"/>
        </w:rPr>
      </w:pPr>
      <w:r>
        <w:rPr>
          <w:sz w:val="24"/>
        </w:rPr>
        <w:t>Задания 1-11 требуют выбор одного правильного ответа и оцениваются 1 баллом.</w:t>
      </w:r>
    </w:p>
    <w:p w:rsidR="00116235" w:rsidRDefault="00AB27F0">
      <w:pPr>
        <w:spacing w:line="240" w:lineRule="auto"/>
        <w:rPr>
          <w:sz w:val="24"/>
        </w:rPr>
      </w:pPr>
      <w:r>
        <w:rPr>
          <w:sz w:val="24"/>
        </w:rPr>
        <w:t xml:space="preserve">Задания 12-13 – выбора нескольких правильных </w:t>
      </w:r>
      <w:r>
        <w:rPr>
          <w:sz w:val="24"/>
          <w:u w:val="single"/>
        </w:rPr>
        <w:t>вариантов</w:t>
      </w:r>
      <w:r>
        <w:rPr>
          <w:sz w:val="24"/>
        </w:rPr>
        <w:t>,</w:t>
      </w:r>
    </w:p>
    <w:p w:rsidR="00116235" w:rsidRDefault="00AB27F0">
      <w:pPr>
        <w:spacing w:line="240" w:lineRule="auto"/>
        <w:rPr>
          <w:sz w:val="24"/>
        </w:rPr>
      </w:pPr>
      <w:r>
        <w:rPr>
          <w:sz w:val="24"/>
        </w:rPr>
        <w:t>Задания 10-13 – оцениваются 2 баллами.</w:t>
      </w:r>
    </w:p>
    <w:p w:rsidR="00116235" w:rsidRDefault="00116235">
      <w:pPr>
        <w:spacing w:after="120" w:line="240" w:lineRule="auto"/>
        <w:rPr>
          <w:sz w:val="24"/>
        </w:rPr>
      </w:pPr>
    </w:p>
    <w:tbl>
      <w:tblPr>
        <w:tblW w:w="0" w:type="auto"/>
        <w:tblLayout w:type="fixed"/>
        <w:tblLook w:val="04A0"/>
      </w:tblPr>
      <w:tblGrid>
        <w:gridCol w:w="1738"/>
        <w:gridCol w:w="1633"/>
        <w:gridCol w:w="1433"/>
        <w:gridCol w:w="1433"/>
      </w:tblGrid>
      <w:tr w:rsidR="00116235">
        <w:trPr>
          <w:trHeight w:val="1"/>
        </w:trPr>
        <w:tc>
          <w:tcPr>
            <w:tcW w:w="17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116235" w:rsidRDefault="00AB27F0">
            <w:pPr>
              <w:jc w:val="center"/>
              <w:rPr>
                <w:sz w:val="24"/>
              </w:rPr>
            </w:pPr>
            <w:r>
              <w:rPr>
                <w:sz w:val="24"/>
              </w:rPr>
              <w:t>Уровень достижений</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jc w:val="center"/>
              <w:rPr>
                <w:sz w:val="24"/>
              </w:rPr>
            </w:pPr>
            <w:r>
              <w:rPr>
                <w:sz w:val="24"/>
              </w:rPr>
              <w:t xml:space="preserve">% </w:t>
            </w:r>
          </w:p>
          <w:p w:rsidR="00116235" w:rsidRDefault="00AB27F0">
            <w:pPr>
              <w:jc w:val="center"/>
              <w:rPr>
                <w:sz w:val="24"/>
              </w:rPr>
            </w:pPr>
            <w:r>
              <w:rPr>
                <w:sz w:val="24"/>
              </w:rPr>
              <w:t>от максимального балла теста</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116235" w:rsidRDefault="00AB27F0">
            <w:pPr>
              <w:jc w:val="center"/>
              <w:rPr>
                <w:sz w:val="24"/>
              </w:rPr>
            </w:pPr>
            <w:r>
              <w:rPr>
                <w:sz w:val="24"/>
              </w:rPr>
              <w:t>Тестовый</w:t>
            </w:r>
          </w:p>
          <w:p w:rsidR="00116235" w:rsidRDefault="00AB27F0">
            <w:pPr>
              <w:jc w:val="center"/>
              <w:rPr>
                <w:sz w:val="24"/>
              </w:rPr>
            </w:pPr>
            <w:r>
              <w:rPr>
                <w:sz w:val="24"/>
              </w:rPr>
              <w:t>балл</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rsidR="00116235" w:rsidRDefault="00AB27F0">
            <w:pPr>
              <w:jc w:val="center"/>
              <w:rPr>
                <w:sz w:val="24"/>
              </w:rPr>
            </w:pPr>
            <w:r>
              <w:rPr>
                <w:sz w:val="24"/>
              </w:rPr>
              <w:t>Перевод баллов в отметку</w:t>
            </w:r>
          </w:p>
        </w:tc>
      </w:tr>
      <w:tr w:rsidR="00116235">
        <w:trPr>
          <w:trHeight w:val="1"/>
        </w:trPr>
        <w:tc>
          <w:tcPr>
            <w:tcW w:w="17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 xml:space="preserve">Повышенный </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80-100</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18 - 20</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jc w:val="center"/>
              <w:rPr>
                <w:sz w:val="24"/>
              </w:rPr>
            </w:pPr>
            <w:r>
              <w:rPr>
                <w:sz w:val="24"/>
              </w:rPr>
              <w:t>5</w:t>
            </w:r>
          </w:p>
        </w:tc>
      </w:tr>
      <w:tr w:rsidR="00116235">
        <w:trPr>
          <w:trHeight w:val="1"/>
        </w:trPr>
        <w:tc>
          <w:tcPr>
            <w:tcW w:w="17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Базовый</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65-80</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14-17</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jc w:val="center"/>
              <w:rPr>
                <w:sz w:val="24"/>
              </w:rPr>
            </w:pPr>
            <w:r>
              <w:rPr>
                <w:sz w:val="24"/>
              </w:rPr>
              <w:t>4</w:t>
            </w:r>
          </w:p>
        </w:tc>
      </w:tr>
      <w:tr w:rsidR="00116235">
        <w:trPr>
          <w:trHeight w:val="1"/>
        </w:trPr>
        <w:tc>
          <w:tcPr>
            <w:tcW w:w="17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 xml:space="preserve">Базовый </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50-65</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 xml:space="preserve"> 9 -13</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jc w:val="center"/>
              <w:rPr>
                <w:sz w:val="24"/>
              </w:rPr>
            </w:pPr>
            <w:r>
              <w:rPr>
                <w:sz w:val="24"/>
              </w:rPr>
              <w:t>3</w:t>
            </w:r>
          </w:p>
        </w:tc>
      </w:tr>
      <w:tr w:rsidR="00116235">
        <w:trPr>
          <w:trHeight w:val="1"/>
        </w:trPr>
        <w:tc>
          <w:tcPr>
            <w:tcW w:w="17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 xml:space="preserve">Низкий </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менее 50</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rPr>
                <w:sz w:val="24"/>
              </w:rPr>
            </w:pPr>
            <w:r>
              <w:rPr>
                <w:sz w:val="24"/>
              </w:rPr>
              <w:t>8 и менее</w:t>
            </w:r>
          </w:p>
        </w:tc>
        <w:tc>
          <w:tcPr>
            <w:tcW w:w="143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16235" w:rsidRDefault="00AB27F0">
            <w:pPr>
              <w:jc w:val="center"/>
              <w:rPr>
                <w:sz w:val="24"/>
              </w:rPr>
            </w:pPr>
            <w:r>
              <w:rPr>
                <w:sz w:val="24"/>
              </w:rPr>
              <w:t>2</w:t>
            </w:r>
          </w:p>
        </w:tc>
      </w:tr>
    </w:tbl>
    <w:p w:rsidR="00116235" w:rsidRDefault="00116235">
      <w:pPr>
        <w:jc w:val="right"/>
        <w:rPr>
          <w:sz w:val="24"/>
          <w:highlight w:val="white"/>
        </w:rPr>
      </w:pPr>
    </w:p>
    <w:p w:rsidR="00116235" w:rsidRDefault="00116235">
      <w:pPr>
        <w:jc w:val="center"/>
        <w:rPr>
          <w:sz w:val="28"/>
          <w:highlight w:val="white"/>
        </w:rPr>
      </w:pPr>
    </w:p>
    <w:p w:rsidR="00116235" w:rsidRDefault="00AB27F0">
      <w:pPr>
        <w:jc w:val="center"/>
        <w:rPr>
          <w:sz w:val="28"/>
          <w:highlight w:val="white"/>
        </w:rPr>
      </w:pPr>
      <w:r>
        <w:rPr>
          <w:sz w:val="28"/>
          <w:highlight w:val="white"/>
        </w:rPr>
        <w:t>Промежуточная аттестация  по музыке 3 класс</w:t>
      </w:r>
    </w:p>
    <w:p w:rsidR="00116235" w:rsidRDefault="00AB27F0">
      <w:pPr>
        <w:jc w:val="center"/>
        <w:rPr>
          <w:sz w:val="24"/>
          <w:highlight w:val="white"/>
        </w:rPr>
      </w:pPr>
      <w:r>
        <w:rPr>
          <w:sz w:val="24"/>
          <w:highlight w:val="white"/>
        </w:rPr>
        <w:t>Ф.И_______________________________________________________________________</w:t>
      </w:r>
    </w:p>
    <w:p w:rsidR="00116235" w:rsidRDefault="00116235">
      <w:pPr>
        <w:spacing w:after="120"/>
        <w:jc w:val="center"/>
        <w:rPr>
          <w:b/>
          <w:highlight w:val="white"/>
        </w:rPr>
      </w:pPr>
    </w:p>
    <w:p w:rsidR="00116235" w:rsidRDefault="00AB27F0">
      <w:pPr>
        <w:spacing w:before="120" w:line="240" w:lineRule="auto"/>
        <w:rPr>
          <w:sz w:val="24"/>
        </w:rPr>
      </w:pPr>
      <w:r>
        <w:rPr>
          <w:b/>
          <w:sz w:val="24"/>
        </w:rPr>
        <w:t xml:space="preserve">1. Сочиняет музыку </w:t>
      </w:r>
      <w:r>
        <w:rPr>
          <w:sz w:val="24"/>
        </w:rPr>
        <w:t xml:space="preserve">               </w:t>
      </w:r>
    </w:p>
    <w:p w:rsidR="00116235" w:rsidRDefault="00AB27F0">
      <w:pPr>
        <w:spacing w:line="240" w:lineRule="auto"/>
        <w:rPr>
          <w:sz w:val="24"/>
        </w:rPr>
      </w:pPr>
      <w:r>
        <w:rPr>
          <w:sz w:val="24"/>
        </w:rPr>
        <w:t>1) композитор           2) слушатель     3) певец       4) музыкант</w:t>
      </w:r>
    </w:p>
    <w:p w:rsidR="00116235" w:rsidRDefault="00AB27F0">
      <w:pPr>
        <w:spacing w:line="240" w:lineRule="auto"/>
        <w:rPr>
          <w:b/>
          <w:sz w:val="24"/>
        </w:rPr>
      </w:pPr>
      <w:r>
        <w:rPr>
          <w:b/>
          <w:sz w:val="24"/>
        </w:rPr>
        <w:t xml:space="preserve">2. Большой инструментальный коллектив исполнителей: </w:t>
      </w:r>
    </w:p>
    <w:p w:rsidR="00116235" w:rsidRDefault="00AB27F0">
      <w:pPr>
        <w:spacing w:line="240" w:lineRule="auto"/>
        <w:rPr>
          <w:sz w:val="24"/>
        </w:rPr>
      </w:pPr>
      <w:r>
        <w:rPr>
          <w:sz w:val="24"/>
        </w:rPr>
        <w:t xml:space="preserve">1) квинта    2) оркестр        3) вокализ       4) кантата    </w:t>
      </w:r>
    </w:p>
    <w:p w:rsidR="00116235" w:rsidRDefault="00AB27F0">
      <w:pPr>
        <w:spacing w:line="240" w:lineRule="auto"/>
        <w:rPr>
          <w:b/>
          <w:sz w:val="24"/>
        </w:rPr>
      </w:pPr>
      <w:r>
        <w:rPr>
          <w:b/>
          <w:sz w:val="24"/>
        </w:rPr>
        <w:t xml:space="preserve">3. Какой может быть регистр в музыке? </w:t>
      </w:r>
    </w:p>
    <w:p w:rsidR="00116235" w:rsidRDefault="00AB27F0">
      <w:pPr>
        <w:spacing w:line="240" w:lineRule="auto"/>
        <w:rPr>
          <w:sz w:val="24"/>
        </w:rPr>
      </w:pPr>
      <w:r>
        <w:rPr>
          <w:sz w:val="24"/>
        </w:rPr>
        <w:t>1) высокий    2) тонкий     3) нежный</w:t>
      </w:r>
    </w:p>
    <w:p w:rsidR="00116235" w:rsidRDefault="00AB27F0">
      <w:pPr>
        <w:spacing w:after="120" w:line="240" w:lineRule="auto"/>
        <w:rPr>
          <w:b/>
          <w:sz w:val="24"/>
        </w:rPr>
      </w:pPr>
      <w:r>
        <w:rPr>
          <w:b/>
          <w:sz w:val="24"/>
        </w:rPr>
        <w:t xml:space="preserve">4. Найди ошибку в программе камерного концерта: </w:t>
      </w:r>
    </w:p>
    <w:p w:rsidR="00116235" w:rsidRDefault="00AB27F0">
      <w:pPr>
        <w:numPr>
          <w:ilvl w:val="0"/>
          <w:numId w:val="123"/>
        </w:numPr>
        <w:spacing w:after="240" w:line="240" w:lineRule="auto"/>
        <w:rPr>
          <w:sz w:val="24"/>
        </w:rPr>
      </w:pPr>
      <w:r>
        <w:rPr>
          <w:sz w:val="24"/>
        </w:rPr>
        <w:t>А. Рыбников. Романс Черепахи Тортиллы (сл. Ю. Энтина)</w:t>
      </w:r>
    </w:p>
    <w:p w:rsidR="00116235" w:rsidRDefault="00AB27F0">
      <w:pPr>
        <w:numPr>
          <w:ilvl w:val="0"/>
          <w:numId w:val="123"/>
        </w:numPr>
        <w:spacing w:line="240" w:lineRule="auto"/>
        <w:rPr>
          <w:sz w:val="24"/>
        </w:rPr>
      </w:pPr>
      <w:r>
        <w:rPr>
          <w:sz w:val="24"/>
        </w:rPr>
        <w:t>Людвиг ванн Бетховен. Соната №14 «Лунная»</w:t>
      </w:r>
    </w:p>
    <w:p w:rsidR="00116235" w:rsidRDefault="00AB27F0">
      <w:pPr>
        <w:numPr>
          <w:ilvl w:val="0"/>
          <w:numId w:val="123"/>
        </w:numPr>
        <w:spacing w:line="240" w:lineRule="auto"/>
        <w:rPr>
          <w:sz w:val="24"/>
        </w:rPr>
      </w:pPr>
      <w:r>
        <w:rPr>
          <w:sz w:val="24"/>
        </w:rPr>
        <w:t>М.И. Глинка. Опера «Руслан и Людмила»</w:t>
      </w:r>
    </w:p>
    <w:p w:rsidR="00116235" w:rsidRDefault="00AB27F0">
      <w:pPr>
        <w:spacing w:line="240" w:lineRule="auto"/>
        <w:rPr>
          <w:b/>
          <w:sz w:val="24"/>
        </w:rPr>
      </w:pPr>
      <w:r>
        <w:rPr>
          <w:b/>
          <w:sz w:val="24"/>
        </w:rPr>
        <w:lastRenderedPageBreak/>
        <w:t xml:space="preserve">5. Какое утверждение о романсе неверное: </w:t>
      </w:r>
    </w:p>
    <w:p w:rsidR="00116235" w:rsidRDefault="00AB27F0">
      <w:pPr>
        <w:spacing w:line="240" w:lineRule="auto"/>
        <w:ind w:firstLine="0"/>
        <w:rPr>
          <w:sz w:val="24"/>
        </w:rPr>
      </w:pPr>
      <w:r>
        <w:rPr>
          <w:sz w:val="24"/>
        </w:rPr>
        <w:t>1) Это вокально- поэтическое произведение, вид песен</w:t>
      </w:r>
    </w:p>
    <w:p w:rsidR="00116235" w:rsidRDefault="00AB27F0">
      <w:pPr>
        <w:spacing w:line="240" w:lineRule="auto"/>
        <w:ind w:firstLine="0"/>
        <w:rPr>
          <w:sz w:val="24"/>
        </w:rPr>
      </w:pPr>
      <w:r>
        <w:rPr>
          <w:sz w:val="24"/>
        </w:rPr>
        <w:t>2) Это лирическое произведение рассказывает о чувствах героя</w:t>
      </w:r>
    </w:p>
    <w:p w:rsidR="00116235" w:rsidRDefault="00AB27F0">
      <w:pPr>
        <w:spacing w:after="240" w:line="240" w:lineRule="auto"/>
        <w:ind w:firstLine="0"/>
        <w:rPr>
          <w:sz w:val="24"/>
        </w:rPr>
      </w:pPr>
      <w:r>
        <w:rPr>
          <w:sz w:val="24"/>
        </w:rPr>
        <w:t>3) Это хоровое произведение</w:t>
      </w:r>
    </w:p>
    <w:p w:rsidR="00116235" w:rsidRDefault="00AB27F0">
      <w:pPr>
        <w:spacing w:line="240" w:lineRule="auto"/>
        <w:rPr>
          <w:b/>
          <w:sz w:val="24"/>
        </w:rPr>
      </w:pPr>
      <w:r>
        <w:rPr>
          <w:b/>
          <w:sz w:val="24"/>
        </w:rPr>
        <w:t xml:space="preserve">6. Герои «рассказывают» истории в музыкальном спектакле через танец и пластику: </w:t>
      </w:r>
    </w:p>
    <w:p w:rsidR="00116235" w:rsidRDefault="00AB27F0">
      <w:pPr>
        <w:spacing w:line="240" w:lineRule="auto"/>
        <w:rPr>
          <w:sz w:val="24"/>
        </w:rPr>
      </w:pPr>
      <w:r>
        <w:rPr>
          <w:sz w:val="24"/>
        </w:rPr>
        <w:t>1) балет                   2) мюзикл          3) опера</w:t>
      </w:r>
    </w:p>
    <w:p w:rsidR="00116235" w:rsidRDefault="00AB27F0">
      <w:pPr>
        <w:spacing w:line="240" w:lineRule="auto"/>
        <w:rPr>
          <w:b/>
          <w:sz w:val="24"/>
        </w:rPr>
      </w:pPr>
      <w:r>
        <w:rPr>
          <w:b/>
          <w:sz w:val="24"/>
        </w:rPr>
        <w:t xml:space="preserve">7. Какой народный праздник празднуется в опере «Снегурочка»? </w:t>
      </w:r>
    </w:p>
    <w:p w:rsidR="00116235" w:rsidRDefault="00AB27F0">
      <w:pPr>
        <w:spacing w:line="240" w:lineRule="auto"/>
        <w:rPr>
          <w:sz w:val="24"/>
        </w:rPr>
      </w:pPr>
      <w:r>
        <w:rPr>
          <w:sz w:val="24"/>
        </w:rPr>
        <w:t>1) Масленица           2) Рождество Христово      3) Ивана- Купала         4) Пасха</w:t>
      </w:r>
    </w:p>
    <w:p w:rsidR="00116235" w:rsidRDefault="00AB27F0">
      <w:pPr>
        <w:spacing w:after="120" w:line="240" w:lineRule="auto"/>
        <w:rPr>
          <w:b/>
          <w:sz w:val="24"/>
        </w:rPr>
      </w:pPr>
      <w:r>
        <w:rPr>
          <w:b/>
          <w:sz w:val="24"/>
        </w:rPr>
        <w:t xml:space="preserve">8. Главный герой этой оперы погибает за Русь: </w:t>
      </w:r>
    </w:p>
    <w:p w:rsidR="00116235" w:rsidRDefault="00AB27F0">
      <w:pPr>
        <w:spacing w:line="240" w:lineRule="auto"/>
        <w:rPr>
          <w:sz w:val="24"/>
        </w:rPr>
      </w:pPr>
      <w:r>
        <w:rPr>
          <w:sz w:val="24"/>
        </w:rPr>
        <w:t>1) «Руслан и Людмила»        2) «Иван Сусанин»       3) «Снегурочка»</w:t>
      </w:r>
    </w:p>
    <w:p w:rsidR="00116235" w:rsidRDefault="00AB27F0">
      <w:pPr>
        <w:spacing w:after="120" w:line="240" w:lineRule="auto"/>
        <w:rPr>
          <w:b/>
          <w:sz w:val="24"/>
        </w:rPr>
      </w:pPr>
      <w:r>
        <w:rPr>
          <w:sz w:val="24"/>
        </w:rPr>
        <w:t>9</w:t>
      </w:r>
      <w:r>
        <w:rPr>
          <w:b/>
          <w:sz w:val="24"/>
        </w:rPr>
        <w:t xml:space="preserve">. Опера «Руслан и Людмила» написана по поэме </w:t>
      </w:r>
    </w:p>
    <w:p w:rsidR="00116235" w:rsidRDefault="00AB27F0">
      <w:pPr>
        <w:spacing w:line="240" w:lineRule="auto"/>
        <w:rPr>
          <w:sz w:val="24"/>
        </w:rPr>
      </w:pPr>
      <w:r>
        <w:rPr>
          <w:sz w:val="24"/>
        </w:rPr>
        <w:t>1) А. С. Пушкина                      2) М. И. Глинки                   3) М. Ю. Лермонтова</w:t>
      </w:r>
    </w:p>
    <w:p w:rsidR="00116235" w:rsidRDefault="00AB27F0">
      <w:pPr>
        <w:spacing w:line="240" w:lineRule="auto"/>
        <w:rPr>
          <w:b/>
          <w:sz w:val="24"/>
        </w:rPr>
      </w:pPr>
      <w:r>
        <w:rPr>
          <w:b/>
          <w:sz w:val="24"/>
        </w:rPr>
        <w:t xml:space="preserve">10. Чем начинаются спектакли оперы и балета?  </w:t>
      </w:r>
    </w:p>
    <w:p w:rsidR="00116235" w:rsidRDefault="00AB27F0">
      <w:pPr>
        <w:spacing w:line="240" w:lineRule="auto"/>
        <w:rPr>
          <w:sz w:val="24"/>
        </w:rPr>
      </w:pPr>
      <w:r>
        <w:rPr>
          <w:sz w:val="24"/>
        </w:rPr>
        <w:t>1) с увертюры             2) с арии              3) с танца</w:t>
      </w:r>
    </w:p>
    <w:p w:rsidR="00116235" w:rsidRDefault="00AB27F0">
      <w:pPr>
        <w:spacing w:before="120" w:after="120" w:line="240" w:lineRule="auto"/>
        <w:rPr>
          <w:b/>
          <w:sz w:val="24"/>
        </w:rPr>
      </w:pPr>
      <w:r>
        <w:rPr>
          <w:b/>
          <w:sz w:val="24"/>
        </w:rPr>
        <w:t xml:space="preserve">11. Герой оперы Н.А. Римского-Корсакова представлен яркой инструментальной музыкой? </w:t>
      </w:r>
    </w:p>
    <w:p w:rsidR="00116235" w:rsidRDefault="00AB27F0">
      <w:pPr>
        <w:spacing w:line="240" w:lineRule="auto"/>
        <w:rPr>
          <w:sz w:val="24"/>
        </w:rPr>
      </w:pPr>
      <w:r>
        <w:rPr>
          <w:sz w:val="24"/>
        </w:rPr>
        <w:t>1) Черномор      2) Руслан    3) Фарлаф</w:t>
      </w:r>
    </w:p>
    <w:p w:rsidR="00116235" w:rsidRDefault="00AB27F0">
      <w:pPr>
        <w:spacing w:after="120" w:line="240" w:lineRule="auto"/>
        <w:rPr>
          <w:b/>
          <w:sz w:val="24"/>
        </w:rPr>
      </w:pPr>
      <w:r>
        <w:rPr>
          <w:b/>
          <w:sz w:val="24"/>
        </w:rPr>
        <w:t xml:space="preserve">12. Отметь струнные инструменты симфонического оркестра </w:t>
      </w:r>
    </w:p>
    <w:p w:rsidR="00116235" w:rsidRDefault="00AB27F0">
      <w:pPr>
        <w:spacing w:line="240" w:lineRule="auto"/>
        <w:rPr>
          <w:sz w:val="24"/>
        </w:rPr>
      </w:pPr>
      <w:r>
        <w:rPr>
          <w:sz w:val="24"/>
        </w:rPr>
        <w:t>1) альт    2) балалайка     3) виолончель       4) скрипка</w:t>
      </w:r>
    </w:p>
    <w:p w:rsidR="00116235" w:rsidRDefault="00AB27F0">
      <w:pPr>
        <w:spacing w:after="120" w:line="240" w:lineRule="auto"/>
        <w:rPr>
          <w:b/>
          <w:sz w:val="24"/>
        </w:rPr>
      </w:pPr>
      <w:r>
        <w:rPr>
          <w:b/>
          <w:sz w:val="24"/>
        </w:rPr>
        <w:t xml:space="preserve">13. Отметь русские народные инструменты: </w:t>
      </w:r>
    </w:p>
    <w:p w:rsidR="00116235" w:rsidRDefault="00AB27F0">
      <w:pPr>
        <w:spacing w:line="240" w:lineRule="auto"/>
        <w:rPr>
          <w:sz w:val="24"/>
        </w:rPr>
      </w:pPr>
      <w:r>
        <w:rPr>
          <w:sz w:val="24"/>
        </w:rPr>
        <w:t>1) домра             2) фортепиано        3) гармонь   4) трещотки</w:t>
      </w:r>
    </w:p>
    <w:p w:rsidR="00116235" w:rsidRDefault="00AB27F0">
      <w:pPr>
        <w:spacing w:after="120" w:line="240" w:lineRule="auto"/>
        <w:rPr>
          <w:b/>
          <w:sz w:val="24"/>
        </w:rPr>
      </w:pPr>
      <w:r>
        <w:rPr>
          <w:b/>
          <w:sz w:val="24"/>
        </w:rPr>
        <w:t xml:space="preserve">14. Установи соответствие  </w:t>
      </w:r>
    </w:p>
    <w:p w:rsidR="00116235" w:rsidRDefault="00AB27F0">
      <w:pPr>
        <w:spacing w:after="120" w:line="240" w:lineRule="auto"/>
        <w:rPr>
          <w:sz w:val="24"/>
        </w:rPr>
      </w:pPr>
      <w:r>
        <w:rPr>
          <w:sz w:val="24"/>
        </w:rPr>
        <w:t>1.  Руслан и Людмила                           А) П.И. Чайковский</w:t>
      </w:r>
    </w:p>
    <w:p w:rsidR="00116235" w:rsidRDefault="00AB27F0">
      <w:pPr>
        <w:spacing w:after="120" w:line="240" w:lineRule="auto"/>
        <w:rPr>
          <w:sz w:val="24"/>
        </w:rPr>
      </w:pPr>
      <w:r>
        <w:rPr>
          <w:sz w:val="24"/>
        </w:rPr>
        <w:t>2. Лунная соната                                    Б) М.И. Глинка</w:t>
      </w:r>
    </w:p>
    <w:p w:rsidR="00116235" w:rsidRDefault="00AB27F0">
      <w:pPr>
        <w:spacing w:after="120" w:line="240" w:lineRule="auto"/>
        <w:rPr>
          <w:sz w:val="24"/>
        </w:rPr>
      </w:pPr>
      <w:r>
        <w:rPr>
          <w:sz w:val="24"/>
        </w:rPr>
        <w:lastRenderedPageBreak/>
        <w:t xml:space="preserve">3. Щелкунчик                                         В) Л. Бетховен                                            </w:t>
      </w:r>
    </w:p>
    <w:p w:rsidR="00116235" w:rsidRDefault="00116235">
      <w:pPr>
        <w:spacing w:line="240" w:lineRule="auto"/>
        <w:rPr>
          <w:color w:val="FF0000"/>
          <w:sz w:val="24"/>
        </w:rPr>
      </w:pPr>
    </w:p>
    <w:p w:rsidR="00116235" w:rsidRDefault="00AB27F0">
      <w:pPr>
        <w:spacing w:line="240" w:lineRule="auto"/>
        <w:rPr>
          <w:b/>
          <w:sz w:val="28"/>
        </w:rPr>
      </w:pPr>
      <w:r>
        <w:rPr>
          <w:b/>
          <w:sz w:val="28"/>
        </w:rPr>
        <w:t xml:space="preserve">              Промежуточная аттестация по музыке 4 класс</w:t>
      </w:r>
    </w:p>
    <w:p w:rsidR="00116235" w:rsidRDefault="00116235">
      <w:pPr>
        <w:spacing w:line="240" w:lineRule="auto"/>
      </w:pPr>
    </w:p>
    <w:p w:rsidR="00116235" w:rsidRDefault="00AB27F0">
      <w:pPr>
        <w:spacing w:line="240" w:lineRule="auto"/>
        <w:rPr>
          <w:b/>
        </w:rPr>
      </w:pPr>
      <w:r>
        <w:rPr>
          <w:b/>
        </w:rPr>
        <w:t>Система оценивания отдельных заданий и работы .</w:t>
      </w:r>
    </w:p>
    <w:p w:rsidR="00116235" w:rsidRDefault="00AB27F0">
      <w:pPr>
        <w:spacing w:line="240" w:lineRule="auto"/>
      </w:pPr>
      <w:r>
        <w:t xml:space="preserve">За верное выполнение каждого задания 1 части работы обучающийся получает 1 балл. </w:t>
      </w:r>
    </w:p>
    <w:p w:rsidR="00116235" w:rsidRDefault="00AB27F0">
      <w:pPr>
        <w:spacing w:line="240" w:lineRule="auto"/>
      </w:pPr>
      <w:r>
        <w:t>За верное выполнение каждого задания 2 части работы обучающийся получает 2 балла.</w:t>
      </w:r>
    </w:p>
    <w:p w:rsidR="00116235" w:rsidRDefault="00AB27F0">
      <w:pPr>
        <w:spacing w:line="240" w:lineRule="auto"/>
      </w:pPr>
      <w:r>
        <w:t>За верное выполнение задания 3 части работы обучающийся получает 4 балла</w:t>
      </w:r>
    </w:p>
    <w:p w:rsidR="00116235" w:rsidRDefault="00AB27F0">
      <w:pPr>
        <w:spacing w:line="240" w:lineRule="auto"/>
      </w:pPr>
      <w:r>
        <w:t>Максимальное количество баллов за выполнение всей работы- 22 баллов.</w:t>
      </w:r>
    </w:p>
    <w:p w:rsidR="00116235" w:rsidRDefault="00AB27F0">
      <w:pPr>
        <w:spacing w:line="240" w:lineRule="auto"/>
        <w:rPr>
          <w:b/>
        </w:rPr>
      </w:pPr>
      <w:r>
        <w:rPr>
          <w:b/>
        </w:rPr>
        <w:t>План варианта КИМ</w:t>
      </w:r>
    </w:p>
    <w:p w:rsidR="00116235" w:rsidRDefault="00AB27F0">
      <w:pPr>
        <w:spacing w:line="240" w:lineRule="auto"/>
      </w:pPr>
      <w:r>
        <w:t xml:space="preserve">Обозначение заданий в работе и бланке ответов: 1-15 – задания с выбором ответа; </w:t>
      </w:r>
    </w:p>
    <w:p w:rsidR="00116235" w:rsidRDefault="00AB27F0">
      <w:pPr>
        <w:spacing w:line="240" w:lineRule="auto"/>
      </w:pPr>
      <w:r>
        <w:t>16-й вопрос – установить соответствие;</w:t>
      </w:r>
    </w:p>
    <w:p w:rsidR="00116235" w:rsidRDefault="00116235">
      <w:pPr>
        <w:spacing w:line="240" w:lineRule="auto"/>
      </w:pPr>
    </w:p>
    <w:p w:rsidR="00116235" w:rsidRDefault="00AB27F0">
      <w:pPr>
        <w:spacing w:line="240" w:lineRule="auto"/>
        <w:rPr>
          <w:b/>
        </w:rPr>
      </w:pPr>
      <w:r>
        <w:rPr>
          <w:b/>
        </w:rPr>
        <w:t>Соотношение тестового балла и аттестационной отметки</w:t>
      </w:r>
    </w:p>
    <w:tbl>
      <w:tblPr>
        <w:tblW w:w="0" w:type="auto"/>
        <w:tblInd w:w="-138" w:type="dxa"/>
        <w:tblLayout w:type="fixed"/>
        <w:tblCellMar>
          <w:top w:w="84" w:type="dxa"/>
          <w:left w:w="84" w:type="dxa"/>
          <w:bottom w:w="84" w:type="dxa"/>
          <w:right w:w="84" w:type="dxa"/>
        </w:tblCellMar>
        <w:tblLook w:val="04A0"/>
      </w:tblPr>
      <w:tblGrid>
        <w:gridCol w:w="3182"/>
        <w:gridCol w:w="3192"/>
      </w:tblGrid>
      <w:tr w:rsidR="00116235">
        <w:tc>
          <w:tcPr>
            <w:tcW w:w="318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Тестовый балл</w:t>
            </w:r>
          </w:p>
        </w:tc>
        <w:tc>
          <w:tcPr>
            <w:tcW w:w="319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Аттестационная отметка</w:t>
            </w:r>
          </w:p>
        </w:tc>
      </w:tr>
      <w:tr w:rsidR="00116235">
        <w:tc>
          <w:tcPr>
            <w:tcW w:w="318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11-16</w:t>
            </w:r>
          </w:p>
        </w:tc>
        <w:tc>
          <w:tcPr>
            <w:tcW w:w="319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5</w:t>
            </w:r>
          </w:p>
        </w:tc>
      </w:tr>
      <w:tr w:rsidR="00116235">
        <w:tc>
          <w:tcPr>
            <w:tcW w:w="318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9-10</w:t>
            </w:r>
          </w:p>
        </w:tc>
        <w:tc>
          <w:tcPr>
            <w:tcW w:w="319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4</w:t>
            </w:r>
          </w:p>
        </w:tc>
      </w:tr>
      <w:tr w:rsidR="00116235">
        <w:tc>
          <w:tcPr>
            <w:tcW w:w="318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7-8</w:t>
            </w:r>
          </w:p>
        </w:tc>
        <w:tc>
          <w:tcPr>
            <w:tcW w:w="319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3</w:t>
            </w:r>
          </w:p>
        </w:tc>
      </w:tr>
      <w:tr w:rsidR="00116235">
        <w:tc>
          <w:tcPr>
            <w:tcW w:w="318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0-6</w:t>
            </w:r>
          </w:p>
        </w:tc>
        <w:tc>
          <w:tcPr>
            <w:tcW w:w="3192" w:type="dxa"/>
            <w:tcBorders>
              <w:top w:val="single" w:sz="6" w:space="0" w:color="000001"/>
              <w:left w:val="single" w:sz="6" w:space="0" w:color="000001"/>
              <w:bottom w:val="single" w:sz="6" w:space="0" w:color="000001"/>
              <w:right w:val="single" w:sz="6" w:space="0" w:color="000001"/>
            </w:tcBorders>
            <w:tcMar>
              <w:top w:w="84" w:type="dxa"/>
              <w:left w:w="84" w:type="dxa"/>
              <w:bottom w:w="84" w:type="dxa"/>
              <w:right w:w="84" w:type="dxa"/>
            </w:tcMar>
          </w:tcPr>
          <w:p w:rsidR="00116235" w:rsidRDefault="00AB27F0">
            <w:pPr>
              <w:spacing w:line="240" w:lineRule="auto"/>
              <w:jc w:val="center"/>
            </w:pPr>
            <w:r>
              <w:t>2</w:t>
            </w:r>
          </w:p>
        </w:tc>
      </w:tr>
    </w:tbl>
    <w:p w:rsidR="00116235" w:rsidRDefault="00116235">
      <w:pPr>
        <w:spacing w:line="240" w:lineRule="auto"/>
        <w:rPr>
          <w:b/>
        </w:rPr>
      </w:pPr>
    </w:p>
    <w:p w:rsidR="00116235" w:rsidRDefault="00AB27F0">
      <w:pPr>
        <w:spacing w:line="240" w:lineRule="auto"/>
      </w:pPr>
      <w:r>
        <w:t>Ответы к итоговой контрольной работе по музыке для 4 класса</w:t>
      </w:r>
    </w:p>
    <w:p w:rsidR="00116235" w:rsidRDefault="00116235">
      <w:pPr>
        <w:spacing w:line="240" w:lineRule="auto"/>
      </w:pPr>
    </w:p>
    <w:tbl>
      <w:tblPr>
        <w:tblW w:w="0" w:type="auto"/>
        <w:tblInd w:w="279" w:type="dxa"/>
        <w:tblLayout w:type="fixed"/>
        <w:tblLook w:val="04A0"/>
      </w:tblPr>
      <w:tblGrid>
        <w:gridCol w:w="581"/>
        <w:gridCol w:w="236"/>
        <w:gridCol w:w="320"/>
        <w:gridCol w:w="320"/>
        <w:gridCol w:w="320"/>
        <w:gridCol w:w="320"/>
        <w:gridCol w:w="320"/>
        <w:gridCol w:w="320"/>
        <w:gridCol w:w="320"/>
        <w:gridCol w:w="320"/>
        <w:gridCol w:w="320"/>
        <w:gridCol w:w="320"/>
        <w:gridCol w:w="320"/>
        <w:gridCol w:w="320"/>
        <w:gridCol w:w="320"/>
        <w:gridCol w:w="320"/>
        <w:gridCol w:w="682"/>
      </w:tblGrid>
      <w:tr w:rsidR="00116235">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4374"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Задания части А</w:t>
            </w:r>
          </w:p>
        </w:tc>
        <w:tc>
          <w:tcPr>
            <w:tcW w:w="10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Часть В</w:t>
            </w:r>
          </w:p>
        </w:tc>
      </w:tr>
      <w:tr w:rsidR="00116235">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w:t>
            </w:r>
          </w:p>
        </w:tc>
        <w:tc>
          <w:tcPr>
            <w:tcW w:w="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5</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6</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7</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8</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9</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10</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13</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14</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15</w:t>
            </w:r>
          </w:p>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rPr>
                <w:b/>
              </w:rPr>
            </w:pPr>
            <w:r>
              <w:rPr>
                <w:b/>
              </w:rPr>
              <w:t>16</w:t>
            </w:r>
          </w:p>
        </w:tc>
      </w:tr>
      <w:tr w:rsidR="00116235">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ответ</w:t>
            </w:r>
          </w:p>
        </w:tc>
        <w:tc>
          <w:tcPr>
            <w:tcW w:w="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2</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1</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3</w:t>
            </w:r>
          </w:p>
        </w:tc>
        <w:tc>
          <w:tcPr>
            <w:tcW w:w="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4</w:t>
            </w:r>
          </w:p>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А - б</w:t>
            </w:r>
          </w:p>
        </w:tc>
      </w:tr>
      <w:tr w:rsidR="00116235">
        <w:tc>
          <w:tcPr>
            <w:tcW w:w="5275" w:type="dxa"/>
            <w:gridSpan w:val="16"/>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Б - а</w:t>
            </w:r>
          </w:p>
        </w:tc>
      </w:tr>
      <w:tr w:rsidR="00116235">
        <w:tc>
          <w:tcPr>
            <w:tcW w:w="5275" w:type="dxa"/>
            <w:gridSpan w:val="16"/>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В - г</w:t>
            </w:r>
          </w:p>
        </w:tc>
      </w:tr>
      <w:tr w:rsidR="00116235">
        <w:tc>
          <w:tcPr>
            <w:tcW w:w="5275" w:type="dxa"/>
            <w:gridSpan w:val="16"/>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Г - д</w:t>
            </w:r>
          </w:p>
        </w:tc>
      </w:tr>
      <w:tr w:rsidR="00116235">
        <w:tc>
          <w:tcPr>
            <w:tcW w:w="5275" w:type="dxa"/>
            <w:gridSpan w:val="16"/>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AB27F0">
            <w:pPr>
              <w:spacing w:line="240" w:lineRule="auto"/>
            </w:pPr>
            <w:r>
              <w:t>Д - в</w:t>
            </w:r>
          </w:p>
        </w:tc>
      </w:tr>
      <w:tr w:rsidR="00116235">
        <w:tc>
          <w:tcPr>
            <w:tcW w:w="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jc w:val="center"/>
              <w:rPr>
                <w:b/>
              </w:rPr>
            </w:pPr>
          </w:p>
        </w:tc>
        <w:tc>
          <w:tcPr>
            <w:tcW w:w="469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6235" w:rsidRDefault="00116235">
            <w:pPr>
              <w:spacing w:line="240" w:lineRule="auto"/>
            </w:pPr>
          </w:p>
        </w:tc>
      </w:tr>
    </w:tbl>
    <w:p w:rsidR="00116235" w:rsidRDefault="00116235">
      <w:pPr>
        <w:spacing w:line="240" w:lineRule="auto"/>
        <w:rPr>
          <w:b/>
        </w:rPr>
      </w:pPr>
    </w:p>
    <w:p w:rsidR="00116235" w:rsidRDefault="00116235">
      <w:pPr>
        <w:spacing w:line="240" w:lineRule="auto"/>
        <w:rPr>
          <w:b/>
        </w:rPr>
      </w:pPr>
    </w:p>
    <w:p w:rsidR="00116235" w:rsidRDefault="00116235">
      <w:pPr>
        <w:spacing w:line="240" w:lineRule="auto"/>
        <w:rPr>
          <w:b/>
        </w:rPr>
      </w:pPr>
    </w:p>
    <w:p w:rsidR="00116235" w:rsidRDefault="00AB27F0">
      <w:pPr>
        <w:spacing w:line="240" w:lineRule="auto"/>
        <w:rPr>
          <w:b/>
        </w:rPr>
      </w:pPr>
      <w:r>
        <w:rPr>
          <w:b/>
        </w:rPr>
        <w:t xml:space="preserve">              Промежуточная аттестация по музыке 4 класс</w:t>
      </w:r>
    </w:p>
    <w:p w:rsidR="00116235" w:rsidRDefault="00AB27F0">
      <w:pPr>
        <w:spacing w:line="240" w:lineRule="auto"/>
      </w:pPr>
      <w:r>
        <w:rPr>
          <w:b/>
        </w:rPr>
        <w:t>Часть А</w:t>
      </w:r>
    </w:p>
    <w:p w:rsidR="00116235" w:rsidRDefault="00AB27F0">
      <w:pPr>
        <w:spacing w:line="240" w:lineRule="auto"/>
      </w:pPr>
      <w:r>
        <w:t>Выберите из предложенных вариантов один правильный ответ.</w:t>
      </w:r>
    </w:p>
    <w:p w:rsidR="00116235" w:rsidRDefault="00AB27F0">
      <w:pPr>
        <w:spacing w:line="240" w:lineRule="auto"/>
        <w:ind w:left="284" w:firstLine="0"/>
        <w:rPr>
          <w:b/>
        </w:rPr>
      </w:pPr>
      <w:r>
        <w:rPr>
          <w:b/>
        </w:rPr>
        <w:t>1. Кто из композиторов в детстве был известен как чудо-ребенок?</w:t>
      </w:r>
    </w:p>
    <w:p w:rsidR="00116235" w:rsidRDefault="00AB27F0">
      <w:pPr>
        <w:spacing w:line="240" w:lineRule="auto"/>
      </w:pPr>
      <w:r>
        <w:t xml:space="preserve">1. Л. Бетховен </w:t>
      </w:r>
      <w:r>
        <w:tab/>
      </w:r>
      <w:r>
        <w:tab/>
      </w:r>
      <w:r>
        <w:tab/>
        <w:t>2. Н. Римский-Корсаков</w:t>
      </w:r>
    </w:p>
    <w:p w:rsidR="00116235" w:rsidRDefault="00AB27F0">
      <w:pPr>
        <w:spacing w:line="240" w:lineRule="auto"/>
      </w:pPr>
      <w:r>
        <w:t>3. Э. Григ</w:t>
      </w:r>
      <w:r>
        <w:tab/>
      </w:r>
      <w:r>
        <w:tab/>
      </w:r>
      <w:r>
        <w:tab/>
      </w:r>
      <w:r>
        <w:tab/>
        <w:t>4. В. Моцарт</w:t>
      </w:r>
      <w:r>
        <w:tab/>
      </w:r>
    </w:p>
    <w:p w:rsidR="00116235" w:rsidRDefault="00AB27F0">
      <w:pPr>
        <w:spacing w:line="240" w:lineRule="auto"/>
        <w:rPr>
          <w:b/>
        </w:rPr>
      </w:pPr>
      <w:r>
        <w:rPr>
          <w:b/>
        </w:rPr>
        <w:t>2. Какой из танцев не является бальным?</w:t>
      </w:r>
    </w:p>
    <w:p w:rsidR="00116235" w:rsidRDefault="00AB27F0">
      <w:pPr>
        <w:spacing w:line="240" w:lineRule="auto"/>
      </w:pPr>
      <w:r>
        <w:t xml:space="preserve">1. Полонез. </w:t>
      </w:r>
      <w:r>
        <w:tab/>
      </w:r>
      <w:r>
        <w:tab/>
        <w:t>3. Хоровод.</w:t>
      </w:r>
    </w:p>
    <w:p w:rsidR="00116235" w:rsidRDefault="00AB27F0">
      <w:pPr>
        <w:spacing w:line="240" w:lineRule="auto"/>
      </w:pPr>
      <w:r>
        <w:t>2. Вальс.</w:t>
      </w:r>
      <w:r>
        <w:tab/>
      </w:r>
      <w:r>
        <w:tab/>
        <w:t>4. Менуэт.</w:t>
      </w:r>
    </w:p>
    <w:p w:rsidR="00116235" w:rsidRDefault="00AB27F0">
      <w:pPr>
        <w:spacing w:line="240" w:lineRule="auto"/>
        <w:rPr>
          <w:b/>
        </w:rPr>
      </w:pPr>
      <w:r>
        <w:rPr>
          <w:b/>
        </w:rPr>
        <w:t>3. Произведение из нескольких частей для хора, солистов и оркестра:</w:t>
      </w:r>
    </w:p>
    <w:p w:rsidR="00116235" w:rsidRDefault="00AB27F0">
      <w:pPr>
        <w:spacing w:line="240" w:lineRule="auto"/>
      </w:pPr>
      <w:r>
        <w:t xml:space="preserve">1. Песня </w:t>
      </w:r>
      <w:r>
        <w:tab/>
        <w:t xml:space="preserve">2. Кантата </w:t>
      </w:r>
      <w:r>
        <w:tab/>
        <w:t xml:space="preserve"> 3. Фольклор   </w:t>
      </w:r>
      <w:r>
        <w:tab/>
        <w:t>4. Лад</w:t>
      </w:r>
    </w:p>
    <w:p w:rsidR="00116235" w:rsidRDefault="00AB27F0">
      <w:pPr>
        <w:spacing w:line="240" w:lineRule="auto"/>
        <w:rPr>
          <w:b/>
        </w:rPr>
      </w:pPr>
      <w:r>
        <w:rPr>
          <w:b/>
        </w:rPr>
        <w:t>4. Кто из композиторов написал очень много музыки для органа?</w:t>
      </w:r>
    </w:p>
    <w:p w:rsidR="00116235" w:rsidRDefault="00AB27F0">
      <w:pPr>
        <w:spacing w:line="240" w:lineRule="auto"/>
      </w:pPr>
      <w:r>
        <w:t>1. Ф. Шопен</w:t>
      </w:r>
      <w:r>
        <w:tab/>
        <w:t xml:space="preserve"> 2. И. Бах </w:t>
      </w:r>
      <w:r>
        <w:tab/>
        <w:t xml:space="preserve">3. П. Чайковский </w:t>
      </w:r>
      <w:r>
        <w:tab/>
        <w:t>4. Н. Римский-Корсаков</w:t>
      </w:r>
    </w:p>
    <w:p w:rsidR="00116235" w:rsidRDefault="00AB27F0">
      <w:pPr>
        <w:spacing w:line="240" w:lineRule="auto"/>
        <w:rPr>
          <w:b/>
        </w:rPr>
      </w:pPr>
      <w:r>
        <w:rPr>
          <w:b/>
        </w:rPr>
        <w:t>5. Колокольный звон в произведении С. Прокофьева «Вставайте, люди русские» это:</w:t>
      </w:r>
    </w:p>
    <w:p w:rsidR="00116235" w:rsidRDefault="00AB27F0">
      <w:pPr>
        <w:spacing w:line="240" w:lineRule="auto"/>
      </w:pPr>
      <w:r>
        <w:t>1. Благовест</w:t>
      </w:r>
      <w:r>
        <w:tab/>
      </w:r>
      <w:r>
        <w:tab/>
        <w:t>2. Набат</w:t>
      </w:r>
      <w:r>
        <w:tab/>
        <w:t xml:space="preserve"> 3. Будничный звон    </w:t>
      </w:r>
      <w:r>
        <w:tab/>
        <w:t>4. Праздничный звон</w:t>
      </w:r>
    </w:p>
    <w:p w:rsidR="00116235" w:rsidRDefault="00AB27F0">
      <w:pPr>
        <w:spacing w:line="240" w:lineRule="auto"/>
        <w:rPr>
          <w:b/>
        </w:rPr>
      </w:pPr>
      <w:r>
        <w:rPr>
          <w:b/>
        </w:rPr>
        <w:t>6. Выбери оперу, написанную не Н.А. Римским-Корсаковым:</w:t>
      </w:r>
    </w:p>
    <w:p w:rsidR="00116235" w:rsidRDefault="00AB27F0">
      <w:pPr>
        <w:spacing w:line="240" w:lineRule="auto"/>
      </w:pPr>
      <w:r>
        <w:t>1. Садко</w:t>
      </w:r>
      <w:r>
        <w:tab/>
      </w:r>
      <w:r>
        <w:tab/>
        <w:t>2. Сказка о царе Салтане</w:t>
      </w:r>
      <w:r>
        <w:tab/>
      </w:r>
      <w:r>
        <w:tab/>
      </w:r>
    </w:p>
    <w:p w:rsidR="00116235" w:rsidRDefault="00AB27F0">
      <w:pPr>
        <w:spacing w:line="240" w:lineRule="auto"/>
      </w:pPr>
      <w:r>
        <w:t>3. Снегурочка</w:t>
      </w:r>
      <w:r>
        <w:tab/>
        <w:t>4. Иван Сусанин</w:t>
      </w:r>
    </w:p>
    <w:p w:rsidR="00116235" w:rsidRDefault="00AB27F0">
      <w:pPr>
        <w:spacing w:line="240" w:lineRule="auto"/>
      </w:pPr>
      <w:r>
        <w:rPr>
          <w:b/>
        </w:rPr>
        <w:t>7. Кто четвертый лишний из данного списка композиторов?</w:t>
      </w:r>
    </w:p>
    <w:p w:rsidR="00116235" w:rsidRDefault="00AB27F0">
      <w:pPr>
        <w:spacing w:line="240" w:lineRule="auto"/>
      </w:pPr>
      <w:r>
        <w:t>1. Н. Римский-Корсаков</w:t>
      </w:r>
      <w:r>
        <w:tab/>
        <w:t>2. И. Бах</w:t>
      </w:r>
    </w:p>
    <w:p w:rsidR="00116235" w:rsidRDefault="00AB27F0">
      <w:pPr>
        <w:spacing w:line="240" w:lineRule="auto"/>
      </w:pPr>
      <w:r>
        <w:t xml:space="preserve">3. П. Чайковский </w:t>
      </w:r>
      <w:r>
        <w:tab/>
      </w:r>
      <w:r>
        <w:tab/>
        <w:t>4. М. Глинка</w:t>
      </w:r>
    </w:p>
    <w:p w:rsidR="00116235" w:rsidRDefault="00AB27F0">
      <w:pPr>
        <w:spacing w:line="240" w:lineRule="auto"/>
        <w:rPr>
          <w:b/>
        </w:rPr>
      </w:pPr>
      <w:r>
        <w:rPr>
          <w:b/>
        </w:rPr>
        <w:t>8. В какой из опер Н. Римского-Корсакова есть «Три чуда»</w:t>
      </w:r>
    </w:p>
    <w:p w:rsidR="00116235" w:rsidRDefault="00AB27F0">
      <w:pPr>
        <w:spacing w:line="240" w:lineRule="auto"/>
      </w:pPr>
      <w:r>
        <w:t>1. «Снегурочка» 2. «Садко» 3. «Царская невеста 4. 4. «Сказка о царе Салтане»</w:t>
      </w:r>
    </w:p>
    <w:p w:rsidR="00116235" w:rsidRDefault="00AB27F0">
      <w:pPr>
        <w:spacing w:line="240" w:lineRule="auto"/>
        <w:rPr>
          <w:b/>
        </w:rPr>
      </w:pPr>
      <w:r>
        <w:rPr>
          <w:b/>
        </w:rPr>
        <w:t>9. Музыкально-поэтическое произведение для голоса с инструментальным сопровождением /главным образом фортепиано/:</w:t>
      </w:r>
    </w:p>
    <w:p w:rsidR="00116235" w:rsidRDefault="00AB27F0">
      <w:pPr>
        <w:spacing w:line="240" w:lineRule="auto"/>
      </w:pPr>
      <w:r>
        <w:t xml:space="preserve">1. Романс  </w:t>
      </w:r>
      <w:r>
        <w:tab/>
        <w:t xml:space="preserve">2. Ансамбль </w:t>
      </w:r>
      <w:r>
        <w:tab/>
      </w:r>
      <w:r>
        <w:tab/>
        <w:t xml:space="preserve">3. Песня </w:t>
      </w:r>
      <w:r>
        <w:tab/>
      </w:r>
      <w:r>
        <w:tab/>
        <w:t>4. Вокализ</w:t>
      </w:r>
    </w:p>
    <w:p w:rsidR="00116235" w:rsidRDefault="00AB27F0">
      <w:pPr>
        <w:spacing w:line="240" w:lineRule="auto"/>
        <w:rPr>
          <w:b/>
        </w:rPr>
      </w:pPr>
      <w:r>
        <w:rPr>
          <w:b/>
        </w:rPr>
        <w:lastRenderedPageBreak/>
        <w:t>10. Найди ошибку: в европейских средневековых замках выступали</w:t>
      </w:r>
    </w:p>
    <w:p w:rsidR="00116235" w:rsidRDefault="00AB27F0">
      <w:pPr>
        <w:spacing w:line="240" w:lineRule="auto"/>
      </w:pPr>
      <w:r>
        <w:t>1. Скоморохи</w:t>
      </w:r>
      <w:r>
        <w:tab/>
      </w:r>
      <w:r>
        <w:tab/>
        <w:t xml:space="preserve">2.Трубадуры </w:t>
      </w:r>
      <w:r>
        <w:tab/>
      </w:r>
      <w:r>
        <w:tab/>
        <w:t xml:space="preserve">3. Менестрели </w:t>
      </w:r>
      <w:r>
        <w:tab/>
        <w:t xml:space="preserve">4. Миннезингеры </w:t>
      </w:r>
    </w:p>
    <w:p w:rsidR="00116235" w:rsidRDefault="00AB27F0">
      <w:pPr>
        <w:spacing w:line="240" w:lineRule="auto"/>
        <w:rPr>
          <w:b/>
        </w:rPr>
      </w:pPr>
      <w:r>
        <w:rPr>
          <w:b/>
        </w:rPr>
        <w:t>11. Кто автор сюиты «Картинки с выставки»:</w:t>
      </w:r>
    </w:p>
    <w:p w:rsidR="00116235" w:rsidRDefault="00AB27F0">
      <w:pPr>
        <w:spacing w:line="240" w:lineRule="auto"/>
      </w:pPr>
      <w:r>
        <w:t xml:space="preserve">1. П. Чайковский </w:t>
      </w:r>
      <w:r>
        <w:tab/>
        <w:t xml:space="preserve"> 2. С. Рахманинов</w:t>
      </w:r>
      <w:r>
        <w:tab/>
        <w:t xml:space="preserve">     3. М. Мусоргский.   </w:t>
      </w:r>
      <w:r>
        <w:tab/>
        <w:t>4. А. Бородин</w:t>
      </w:r>
    </w:p>
    <w:p w:rsidR="00116235" w:rsidRDefault="00AB27F0">
      <w:pPr>
        <w:spacing w:line="240" w:lineRule="auto"/>
        <w:rPr>
          <w:b/>
        </w:rPr>
      </w:pPr>
      <w:r>
        <w:rPr>
          <w:b/>
        </w:rPr>
        <w:t>12. Какая песня стала общепризнанный гимном революционного движения.</w:t>
      </w:r>
    </w:p>
    <w:p w:rsidR="00116235" w:rsidRDefault="00AB27F0">
      <w:pPr>
        <w:spacing w:line="240" w:lineRule="auto"/>
      </w:pPr>
      <w:r>
        <w:t>1. Марсельеза</w:t>
      </w:r>
      <w:r>
        <w:tab/>
        <w:t xml:space="preserve">2. Интернационал </w:t>
      </w:r>
      <w:r>
        <w:tab/>
      </w:r>
      <w:r>
        <w:tab/>
        <w:t>3. Темная ночь</w:t>
      </w:r>
      <w:r>
        <w:tab/>
        <w:t xml:space="preserve"> 4. Эй, ухнем! </w:t>
      </w:r>
      <w:r>
        <w:tab/>
      </w:r>
    </w:p>
    <w:p w:rsidR="00116235" w:rsidRDefault="00AB27F0">
      <w:pPr>
        <w:spacing w:line="240" w:lineRule="auto"/>
        <w:rPr>
          <w:b/>
        </w:rPr>
      </w:pPr>
      <w:r>
        <w:rPr>
          <w:b/>
        </w:rPr>
        <w:t xml:space="preserve">13. </w:t>
      </w:r>
      <w:r>
        <w:rPr>
          <w:b/>
          <w:u w:val="single"/>
        </w:rPr>
        <w:t>Кто композитор</w:t>
      </w:r>
      <w:r>
        <w:rPr>
          <w:b/>
        </w:rPr>
        <w:t xml:space="preserve"> героической народной оперы «Иван Сусанин»:</w:t>
      </w:r>
    </w:p>
    <w:p w:rsidR="00116235" w:rsidRDefault="00AB27F0">
      <w:pPr>
        <w:spacing w:line="240" w:lineRule="auto"/>
      </w:pPr>
      <w:r>
        <w:t>1. М. Глинка</w:t>
      </w:r>
      <w:r>
        <w:tab/>
        <w:t xml:space="preserve">     2. П. Чайковский</w:t>
      </w:r>
      <w:r>
        <w:tab/>
        <w:t xml:space="preserve">     3. М. Балакирев</w:t>
      </w:r>
      <w:r>
        <w:tab/>
        <w:t xml:space="preserve">     4. М. Мусоргский</w:t>
      </w:r>
    </w:p>
    <w:p w:rsidR="00116235" w:rsidRDefault="00AB27F0">
      <w:pPr>
        <w:spacing w:line="240" w:lineRule="auto"/>
        <w:rPr>
          <w:b/>
        </w:rPr>
      </w:pPr>
      <w:r>
        <w:rPr>
          <w:b/>
        </w:rPr>
        <w:t>14. Кого из композиторов во всем мире называют «</w:t>
      </w:r>
      <w:r>
        <w:rPr>
          <w:b/>
          <w:u w:val="single"/>
        </w:rPr>
        <w:t>королем вальсов</w:t>
      </w:r>
      <w:r>
        <w:rPr>
          <w:b/>
        </w:rPr>
        <w:t>»:</w:t>
      </w:r>
    </w:p>
    <w:p w:rsidR="00116235" w:rsidRDefault="00AB27F0">
      <w:pPr>
        <w:spacing w:line="240" w:lineRule="auto"/>
      </w:pPr>
      <w:r>
        <w:t>1. Ф. Шопен 2. П. Чайковский 3. И. Штраус 4. М. Глинка.</w:t>
      </w:r>
    </w:p>
    <w:p w:rsidR="00116235" w:rsidRDefault="00AB27F0">
      <w:pPr>
        <w:spacing w:line="240" w:lineRule="auto"/>
      </w:pPr>
      <w:r>
        <w:rPr>
          <w:b/>
        </w:rPr>
        <w:t>Часть В</w:t>
      </w:r>
    </w:p>
    <w:p w:rsidR="00116235" w:rsidRDefault="00AB27F0">
      <w:pPr>
        <w:spacing w:line="240" w:lineRule="auto"/>
        <w:rPr>
          <w:b/>
        </w:rPr>
      </w:pPr>
      <w:r>
        <w:rPr>
          <w:b/>
        </w:rPr>
        <w:t>15. Как звали главного героя оперы-былины Н. Римского-Корсакова</w:t>
      </w:r>
    </w:p>
    <w:p w:rsidR="00116235" w:rsidRDefault="00AB27F0">
      <w:pPr>
        <w:spacing w:line="240" w:lineRule="auto"/>
      </w:pPr>
      <w:r>
        <w:t xml:space="preserve">1. Салтан </w:t>
      </w:r>
      <w:r>
        <w:tab/>
        <w:t>2. Мизгирь</w:t>
      </w:r>
      <w:r>
        <w:tab/>
        <w:t xml:space="preserve"> 3. Лель </w:t>
      </w:r>
      <w:r>
        <w:tab/>
        <w:t>4. Садко</w:t>
      </w:r>
    </w:p>
    <w:p w:rsidR="00116235" w:rsidRDefault="00AB27F0">
      <w:pPr>
        <w:spacing w:line="240" w:lineRule="auto"/>
        <w:rPr>
          <w:b/>
        </w:rPr>
      </w:pPr>
      <w:r>
        <w:rPr>
          <w:b/>
        </w:rPr>
        <w:t>16. Установите соответствие фамилии композитора и названия произведения:</w:t>
      </w:r>
    </w:p>
    <w:p w:rsidR="00116235" w:rsidRDefault="00AB27F0">
      <w:pPr>
        <w:spacing w:line="240" w:lineRule="auto"/>
      </w:pPr>
      <w:r>
        <w:t xml:space="preserve">А) М.П. Мусоргский </w:t>
      </w:r>
      <w:r>
        <w:tab/>
      </w:r>
      <w:r>
        <w:tab/>
        <w:t>а) балет «Весна священная»</w:t>
      </w:r>
    </w:p>
    <w:p w:rsidR="00116235" w:rsidRDefault="00AB27F0">
      <w:pPr>
        <w:spacing w:line="240" w:lineRule="auto"/>
      </w:pPr>
      <w:r>
        <w:t>Б) И. Стравинский</w:t>
      </w:r>
      <w:r>
        <w:tab/>
      </w:r>
      <w:r>
        <w:tab/>
      </w:r>
      <w:r>
        <w:tab/>
        <w:t>б) сюита «Картинки с выставки»</w:t>
      </w:r>
    </w:p>
    <w:p w:rsidR="00116235" w:rsidRDefault="00AB27F0">
      <w:pPr>
        <w:spacing w:line="240" w:lineRule="auto"/>
      </w:pPr>
      <w:r>
        <w:t>В) Н. Римский-Корсаков</w:t>
      </w:r>
      <w:r>
        <w:tab/>
      </w:r>
      <w:r>
        <w:tab/>
        <w:t>в) опера «Иван Сусанин»</w:t>
      </w:r>
    </w:p>
    <w:p w:rsidR="00116235" w:rsidRDefault="00AB27F0">
      <w:pPr>
        <w:spacing w:line="240" w:lineRule="auto"/>
      </w:pPr>
      <w:r>
        <w:t>Г) С. Прокофьев</w:t>
      </w:r>
      <w:r>
        <w:tab/>
      </w:r>
      <w:r>
        <w:tab/>
      </w:r>
      <w:r>
        <w:tab/>
        <w:t>г) опера «Сказка о царе Салтане»</w:t>
      </w:r>
    </w:p>
    <w:p w:rsidR="00116235" w:rsidRDefault="00AB27F0">
      <w:pPr>
        <w:spacing w:line="240" w:lineRule="auto"/>
      </w:pPr>
      <w:r>
        <w:t xml:space="preserve">Д) М. Глинка </w:t>
      </w:r>
      <w:r>
        <w:tab/>
      </w:r>
      <w:r>
        <w:tab/>
      </w:r>
      <w:r>
        <w:tab/>
        <w:t>д) кантата «Александр Невский»</w:t>
      </w:r>
    </w:p>
    <w:p w:rsidR="00116235" w:rsidRDefault="00116235">
      <w:pPr>
        <w:spacing w:line="240" w:lineRule="auto"/>
        <w:rPr>
          <w:sz w:val="24"/>
        </w:rPr>
      </w:pPr>
    </w:p>
    <w:p w:rsidR="00116235" w:rsidRDefault="00116235">
      <w:pPr>
        <w:spacing w:line="240" w:lineRule="auto"/>
        <w:rPr>
          <w:sz w:val="24"/>
        </w:rPr>
      </w:pPr>
    </w:p>
    <w:p w:rsidR="00116235" w:rsidRDefault="00AB27F0">
      <w:pPr>
        <w:spacing w:line="240" w:lineRule="auto"/>
        <w:contextualSpacing/>
        <w:jc w:val="center"/>
        <w:rPr>
          <w:b/>
          <w:sz w:val="32"/>
        </w:rPr>
      </w:pPr>
      <w:r>
        <w:rPr>
          <w:b/>
          <w:sz w:val="32"/>
        </w:rPr>
        <w:t>Промежуточная аттестация</w:t>
      </w:r>
    </w:p>
    <w:p w:rsidR="00116235" w:rsidRDefault="00AB27F0">
      <w:pPr>
        <w:spacing w:line="240" w:lineRule="auto"/>
        <w:contextualSpacing/>
        <w:rPr>
          <w:b/>
          <w:sz w:val="24"/>
        </w:rPr>
      </w:pPr>
      <w:r>
        <w:rPr>
          <w:b/>
          <w:sz w:val="24"/>
        </w:rPr>
        <w:t>по литературному чтениюна родном языке (русском) за курс 2 класса в форме тестирования</w:t>
      </w:r>
    </w:p>
    <w:p w:rsidR="00116235" w:rsidRDefault="00116235">
      <w:pPr>
        <w:spacing w:line="240" w:lineRule="auto"/>
        <w:contextualSpacing/>
        <w:rPr>
          <w:b/>
        </w:rPr>
      </w:pPr>
    </w:p>
    <w:p w:rsidR="00116235" w:rsidRDefault="00AB27F0">
      <w:pPr>
        <w:spacing w:line="240" w:lineRule="auto"/>
        <w:contextualSpacing/>
        <w:rPr>
          <w:b/>
        </w:rPr>
      </w:pPr>
      <w:r>
        <w:rPr>
          <w:b/>
        </w:rPr>
        <w:t>Ф.И. ________________________________</w:t>
      </w:r>
    </w:p>
    <w:p w:rsidR="00116235" w:rsidRDefault="00AB27F0">
      <w:pPr>
        <w:spacing w:line="240" w:lineRule="auto"/>
        <w:jc w:val="center"/>
        <w:rPr>
          <w:b/>
        </w:rPr>
      </w:pPr>
      <w:r>
        <w:rPr>
          <w:b/>
        </w:rPr>
        <w:t>Тест.</w:t>
      </w:r>
    </w:p>
    <w:p w:rsidR="00116235" w:rsidRDefault="00AB27F0">
      <w:pPr>
        <w:numPr>
          <w:ilvl w:val="0"/>
          <w:numId w:val="124"/>
        </w:numPr>
        <w:spacing w:line="240" w:lineRule="auto"/>
        <w:contextualSpacing/>
      </w:pPr>
      <w:r>
        <w:t>Найди пословицу о труде.</w:t>
      </w:r>
    </w:p>
    <w:p w:rsidR="00116235" w:rsidRDefault="00AB27F0">
      <w:pPr>
        <w:numPr>
          <w:ilvl w:val="0"/>
          <w:numId w:val="125"/>
        </w:numPr>
        <w:spacing w:line="240" w:lineRule="auto"/>
        <w:contextualSpacing/>
      </w:pPr>
      <w:r>
        <w:t>Своя земля и в горсти мила.</w:t>
      </w:r>
    </w:p>
    <w:p w:rsidR="00116235" w:rsidRDefault="00AB27F0">
      <w:pPr>
        <w:numPr>
          <w:ilvl w:val="0"/>
          <w:numId w:val="125"/>
        </w:numPr>
        <w:spacing w:line="240" w:lineRule="auto"/>
        <w:contextualSpacing/>
      </w:pPr>
      <w:r>
        <w:t>Друг в беде - настоящий друг.</w:t>
      </w:r>
    </w:p>
    <w:p w:rsidR="00116235" w:rsidRDefault="00AB27F0">
      <w:pPr>
        <w:numPr>
          <w:ilvl w:val="0"/>
          <w:numId w:val="125"/>
        </w:numPr>
        <w:spacing w:line="240" w:lineRule="auto"/>
        <w:contextualSpacing/>
      </w:pPr>
      <w:r>
        <w:lastRenderedPageBreak/>
        <w:t>Чтобы из ручья напиться, надо наклониться.</w:t>
      </w:r>
    </w:p>
    <w:p w:rsidR="00116235" w:rsidRDefault="00AB27F0">
      <w:pPr>
        <w:numPr>
          <w:ilvl w:val="0"/>
          <w:numId w:val="124"/>
        </w:numPr>
        <w:spacing w:line="240" w:lineRule="auto"/>
        <w:contextualSpacing/>
      </w:pPr>
      <w:r>
        <w:t>Соедини начало пословицы с её продолжением.</w:t>
      </w:r>
    </w:p>
    <w:p w:rsidR="00116235" w:rsidRDefault="00116235">
      <w:pPr>
        <w:spacing w:line="240" w:lineRule="auto"/>
        <w:ind w:left="1353" w:firstLine="0"/>
      </w:pPr>
    </w:p>
    <w:p w:rsidR="00116235" w:rsidRDefault="00AB27F0">
      <w:pPr>
        <w:numPr>
          <w:ilvl w:val="0"/>
          <w:numId w:val="125"/>
        </w:numPr>
        <w:spacing w:line="240" w:lineRule="auto"/>
        <w:contextualSpacing/>
      </w:pPr>
      <w:r>
        <w:t>Много захочешь -                           потехе час</w:t>
      </w:r>
    </w:p>
    <w:p w:rsidR="00116235" w:rsidRDefault="00AB27F0">
      <w:pPr>
        <w:numPr>
          <w:ilvl w:val="0"/>
          <w:numId w:val="125"/>
        </w:numPr>
        <w:spacing w:line="240" w:lineRule="auto"/>
        <w:contextualSpacing/>
      </w:pPr>
      <w:r>
        <w:t>Дулу время -                                    чем журавль в небе</w:t>
      </w:r>
    </w:p>
    <w:p w:rsidR="00116235" w:rsidRDefault="00AB27F0">
      <w:pPr>
        <w:numPr>
          <w:ilvl w:val="0"/>
          <w:numId w:val="125"/>
        </w:numPr>
        <w:spacing w:line="240" w:lineRule="auto"/>
        <w:contextualSpacing/>
      </w:pPr>
      <w:r>
        <w:t>Лучше синица в руках -                  последнее потеряешь.</w:t>
      </w:r>
    </w:p>
    <w:p w:rsidR="00116235" w:rsidRDefault="00AB27F0">
      <w:pPr>
        <w:numPr>
          <w:ilvl w:val="0"/>
          <w:numId w:val="124"/>
        </w:numPr>
        <w:spacing w:line="240" w:lineRule="auto"/>
        <w:contextualSpacing/>
      </w:pPr>
      <w:r>
        <w:t>Определи жанр произведения.</w:t>
      </w:r>
    </w:p>
    <w:p w:rsidR="00116235" w:rsidRDefault="00AB27F0">
      <w:pPr>
        <w:spacing w:line="240" w:lineRule="auto"/>
        <w:ind w:left="720" w:firstLine="0"/>
      </w:pPr>
      <w:r>
        <w:t>Раз, два, три, четыре, пять,</w:t>
      </w:r>
    </w:p>
    <w:p w:rsidR="00116235" w:rsidRDefault="00AB27F0">
      <w:pPr>
        <w:spacing w:line="240" w:lineRule="auto"/>
        <w:ind w:left="720" w:firstLine="0"/>
      </w:pPr>
      <w:r>
        <w:t>Будем в прятки мы играть.</w:t>
      </w:r>
    </w:p>
    <w:p w:rsidR="00116235" w:rsidRDefault="00AB27F0">
      <w:pPr>
        <w:spacing w:line="240" w:lineRule="auto"/>
        <w:ind w:left="720" w:firstLine="0"/>
      </w:pPr>
      <w:r>
        <w:t>Звёзды месяц, луг, цветы…</w:t>
      </w:r>
    </w:p>
    <w:p w:rsidR="00116235" w:rsidRDefault="00AB27F0">
      <w:pPr>
        <w:spacing w:line="240" w:lineRule="auto"/>
        <w:ind w:left="720" w:firstLine="0"/>
      </w:pPr>
      <w:r>
        <w:t>Поводи, пойди-ка ты!</w:t>
      </w:r>
    </w:p>
    <w:p w:rsidR="00116235" w:rsidRDefault="00116235">
      <w:pPr>
        <w:spacing w:line="240" w:lineRule="auto"/>
        <w:ind w:left="720" w:firstLine="0"/>
      </w:pPr>
    </w:p>
    <w:p w:rsidR="00116235" w:rsidRDefault="00AB27F0">
      <w:pPr>
        <w:numPr>
          <w:ilvl w:val="0"/>
          <w:numId w:val="125"/>
        </w:numPr>
        <w:spacing w:line="240" w:lineRule="auto"/>
        <w:contextualSpacing/>
      </w:pPr>
      <w:r>
        <w:t>Считалка</w:t>
      </w:r>
    </w:p>
    <w:p w:rsidR="00116235" w:rsidRDefault="00AB27F0">
      <w:pPr>
        <w:numPr>
          <w:ilvl w:val="0"/>
          <w:numId w:val="125"/>
        </w:numPr>
        <w:spacing w:line="240" w:lineRule="auto"/>
        <w:contextualSpacing/>
      </w:pPr>
      <w:r>
        <w:t>Загадка</w:t>
      </w:r>
    </w:p>
    <w:p w:rsidR="00116235" w:rsidRDefault="00AB27F0">
      <w:pPr>
        <w:numPr>
          <w:ilvl w:val="0"/>
          <w:numId w:val="125"/>
        </w:numPr>
        <w:spacing w:line="240" w:lineRule="auto"/>
        <w:contextualSpacing/>
      </w:pPr>
      <w:r>
        <w:t xml:space="preserve">Небылица  </w:t>
      </w:r>
    </w:p>
    <w:p w:rsidR="00116235" w:rsidRDefault="00AB27F0">
      <w:pPr>
        <w:spacing w:line="240" w:lineRule="auto"/>
        <w:ind w:left="720" w:firstLine="0"/>
      </w:pPr>
      <w:r>
        <w:t xml:space="preserve">    Какая из этих сказок авторская.</w:t>
      </w:r>
    </w:p>
    <w:p w:rsidR="00116235" w:rsidRDefault="00AB27F0">
      <w:pPr>
        <w:numPr>
          <w:ilvl w:val="0"/>
          <w:numId w:val="126"/>
        </w:numPr>
        <w:spacing w:line="240" w:lineRule="auto"/>
        <w:contextualSpacing/>
      </w:pPr>
      <w:r>
        <w:t>«Каша из топора».</w:t>
      </w:r>
    </w:p>
    <w:p w:rsidR="00116235" w:rsidRDefault="00AB27F0">
      <w:pPr>
        <w:numPr>
          <w:ilvl w:val="0"/>
          <w:numId w:val="126"/>
        </w:numPr>
        <w:spacing w:line="240" w:lineRule="auto"/>
        <w:contextualSpacing/>
      </w:pPr>
      <w:r>
        <w:t>«Василиса премудрая».</w:t>
      </w:r>
    </w:p>
    <w:p w:rsidR="00116235" w:rsidRDefault="00AB27F0">
      <w:pPr>
        <w:numPr>
          <w:ilvl w:val="0"/>
          <w:numId w:val="126"/>
        </w:numPr>
        <w:spacing w:line="240" w:lineRule="auto"/>
        <w:contextualSpacing/>
      </w:pPr>
      <w:r>
        <w:t>«Сказка о царе Салтане, о сыне его славном и могучем богатыре князе Гвидоне Салтановиче и о прекрасной царевне Лебеди»</w:t>
      </w:r>
    </w:p>
    <w:p w:rsidR="00116235" w:rsidRDefault="00AB27F0">
      <w:pPr>
        <w:numPr>
          <w:ilvl w:val="0"/>
          <w:numId w:val="127"/>
        </w:numPr>
        <w:spacing w:line="240" w:lineRule="auto"/>
        <w:contextualSpacing/>
      </w:pPr>
      <w:r>
        <w:t>Кто автор рассказа «Синичкин календарь».</w:t>
      </w:r>
    </w:p>
    <w:p w:rsidR="00116235" w:rsidRDefault="00AB27F0">
      <w:pPr>
        <w:numPr>
          <w:ilvl w:val="0"/>
          <w:numId w:val="126"/>
        </w:numPr>
        <w:spacing w:line="240" w:lineRule="auto"/>
        <w:contextualSpacing/>
      </w:pPr>
      <w:r>
        <w:t>М. Пришвин</w:t>
      </w:r>
    </w:p>
    <w:p w:rsidR="00116235" w:rsidRDefault="00AB27F0">
      <w:pPr>
        <w:numPr>
          <w:ilvl w:val="0"/>
          <w:numId w:val="126"/>
        </w:numPr>
        <w:spacing w:line="240" w:lineRule="auto"/>
        <w:contextualSpacing/>
      </w:pPr>
      <w:r>
        <w:t>А. Бианки.</w:t>
      </w:r>
    </w:p>
    <w:p w:rsidR="00116235" w:rsidRDefault="00AB27F0">
      <w:pPr>
        <w:numPr>
          <w:ilvl w:val="0"/>
          <w:numId w:val="126"/>
        </w:numPr>
        <w:spacing w:line="240" w:lineRule="auto"/>
        <w:contextualSpacing/>
      </w:pPr>
      <w:r>
        <w:t>Н. Сладков</w:t>
      </w:r>
    </w:p>
    <w:p w:rsidR="00116235" w:rsidRDefault="00116235">
      <w:pPr>
        <w:spacing w:line="240" w:lineRule="auto"/>
        <w:ind w:left="1080" w:firstLine="0"/>
      </w:pPr>
    </w:p>
    <w:p w:rsidR="00116235" w:rsidRDefault="00AB27F0">
      <w:pPr>
        <w:spacing w:line="240" w:lineRule="auto"/>
      </w:pPr>
      <w:r>
        <w:rPr>
          <w:b/>
        </w:rPr>
        <w:t>Оценивание</w:t>
      </w:r>
      <w:r>
        <w:t>.  Каждое задание - 1бал. Оценка 5 – все задания верно.</w:t>
      </w:r>
    </w:p>
    <w:p w:rsidR="00116235" w:rsidRDefault="00116235">
      <w:pPr>
        <w:spacing w:line="240" w:lineRule="auto"/>
        <w:contextualSpacing/>
        <w:jc w:val="center"/>
        <w:rPr>
          <w:b/>
        </w:rPr>
      </w:pPr>
    </w:p>
    <w:p w:rsidR="00116235" w:rsidRDefault="00AB27F0">
      <w:pPr>
        <w:spacing w:line="240" w:lineRule="auto"/>
        <w:contextualSpacing/>
        <w:jc w:val="center"/>
        <w:rPr>
          <w:b/>
        </w:rPr>
      </w:pPr>
      <w:r>
        <w:rPr>
          <w:b/>
        </w:rPr>
        <w:t>Промежуточная аттестация</w:t>
      </w:r>
    </w:p>
    <w:p w:rsidR="00116235" w:rsidRDefault="00AB27F0">
      <w:pPr>
        <w:spacing w:line="240" w:lineRule="auto"/>
        <w:contextualSpacing/>
        <w:rPr>
          <w:b/>
        </w:rPr>
      </w:pPr>
      <w:r>
        <w:rPr>
          <w:b/>
        </w:rPr>
        <w:t>по литературному чтению на родном языке (русском) за курс 3 класса в форме тестирования</w:t>
      </w:r>
    </w:p>
    <w:p w:rsidR="00116235" w:rsidRDefault="00116235">
      <w:pPr>
        <w:spacing w:line="240" w:lineRule="auto"/>
        <w:contextualSpacing/>
        <w:rPr>
          <w:b/>
        </w:rPr>
      </w:pPr>
    </w:p>
    <w:p w:rsidR="00116235" w:rsidRDefault="00AB27F0">
      <w:pPr>
        <w:spacing w:line="240" w:lineRule="auto"/>
        <w:contextualSpacing/>
        <w:rPr>
          <w:b/>
        </w:rPr>
      </w:pPr>
      <w:r>
        <w:rPr>
          <w:b/>
        </w:rPr>
        <w:t>Ф.И. ________________________________</w:t>
      </w:r>
    </w:p>
    <w:p w:rsidR="00116235" w:rsidRDefault="00116235">
      <w:pPr>
        <w:spacing w:line="240" w:lineRule="auto"/>
        <w:jc w:val="center"/>
        <w:rPr>
          <w:color w:val="181818"/>
        </w:rPr>
      </w:pPr>
    </w:p>
    <w:p w:rsidR="00116235" w:rsidRDefault="00AB27F0">
      <w:pPr>
        <w:spacing w:line="240" w:lineRule="auto"/>
        <w:rPr>
          <w:color w:val="181818"/>
        </w:rPr>
      </w:pPr>
      <w:r>
        <w:rPr>
          <w:b/>
          <w:color w:val="181818"/>
        </w:rPr>
        <w:t>1. Отгадай загадку</w:t>
      </w:r>
      <w:r>
        <w:rPr>
          <w:color w:val="181818"/>
        </w:rPr>
        <w:t>.</w:t>
      </w:r>
    </w:p>
    <w:p w:rsidR="00116235" w:rsidRDefault="00AB27F0">
      <w:pPr>
        <w:spacing w:line="240" w:lineRule="auto"/>
        <w:rPr>
          <w:color w:val="181818"/>
        </w:rPr>
      </w:pPr>
      <w:r>
        <w:rPr>
          <w:color w:val="181818"/>
        </w:rPr>
        <w:t>Страну чудес откроем мы</w:t>
      </w:r>
    </w:p>
    <w:p w:rsidR="00116235" w:rsidRDefault="00AB27F0">
      <w:pPr>
        <w:spacing w:line="240" w:lineRule="auto"/>
        <w:rPr>
          <w:color w:val="181818"/>
        </w:rPr>
      </w:pPr>
      <w:r>
        <w:rPr>
          <w:color w:val="181818"/>
        </w:rPr>
        <w:t>И встретимся с героями</w:t>
      </w:r>
    </w:p>
    <w:p w:rsidR="00116235" w:rsidRDefault="00AB27F0">
      <w:pPr>
        <w:spacing w:line="240" w:lineRule="auto"/>
        <w:rPr>
          <w:color w:val="181818"/>
        </w:rPr>
      </w:pPr>
      <w:r>
        <w:rPr>
          <w:color w:val="181818"/>
        </w:rPr>
        <w:t>В строчках, на листочках,</w:t>
      </w:r>
    </w:p>
    <w:p w:rsidR="00116235" w:rsidRDefault="00AB27F0">
      <w:pPr>
        <w:spacing w:line="240" w:lineRule="auto"/>
        <w:rPr>
          <w:color w:val="181818"/>
        </w:rPr>
      </w:pPr>
      <w:r>
        <w:rPr>
          <w:color w:val="181818"/>
        </w:rPr>
        <w:t>Где станции на точках.</w:t>
      </w:r>
    </w:p>
    <w:p w:rsidR="00116235" w:rsidRDefault="00AB27F0">
      <w:pPr>
        <w:spacing w:line="240" w:lineRule="auto"/>
        <w:rPr>
          <w:color w:val="181818"/>
        </w:rPr>
      </w:pPr>
      <w:r>
        <w:rPr>
          <w:color w:val="181818"/>
        </w:rPr>
        <w:t> а) книга                            в) цветок</w:t>
      </w:r>
    </w:p>
    <w:p w:rsidR="00116235" w:rsidRDefault="00AB27F0">
      <w:pPr>
        <w:spacing w:line="240" w:lineRule="auto"/>
        <w:rPr>
          <w:color w:val="181818"/>
        </w:rPr>
      </w:pPr>
      <w:r>
        <w:rPr>
          <w:color w:val="181818"/>
        </w:rPr>
        <w:t>б) страна детства             г) сон</w:t>
      </w:r>
    </w:p>
    <w:p w:rsidR="00116235" w:rsidRDefault="00AB27F0">
      <w:pPr>
        <w:spacing w:line="240" w:lineRule="auto"/>
        <w:rPr>
          <w:color w:val="181818"/>
        </w:rPr>
      </w:pPr>
      <w:r>
        <w:rPr>
          <w:color w:val="181818"/>
        </w:rPr>
        <w:t> </w:t>
      </w:r>
      <w:r>
        <w:rPr>
          <w:b/>
          <w:color w:val="181818"/>
        </w:rPr>
        <w:t>2.Закончи пословицу.</w:t>
      </w:r>
    </w:p>
    <w:p w:rsidR="00116235" w:rsidRDefault="00AB27F0">
      <w:pPr>
        <w:spacing w:line="240" w:lineRule="auto"/>
        <w:rPr>
          <w:color w:val="181818"/>
        </w:rPr>
      </w:pPr>
      <w:r>
        <w:rPr>
          <w:color w:val="181818"/>
        </w:rPr>
        <w:t>Книга подобна воде - ...</w:t>
      </w:r>
    </w:p>
    <w:p w:rsidR="00116235" w:rsidRDefault="00AB27F0">
      <w:pPr>
        <w:spacing w:line="240" w:lineRule="auto"/>
        <w:rPr>
          <w:color w:val="181818"/>
        </w:rPr>
      </w:pPr>
      <w:r>
        <w:rPr>
          <w:color w:val="181818"/>
        </w:rPr>
        <w:lastRenderedPageBreak/>
        <w:t>  а) выручит в беде                  в) успокоит в беде</w:t>
      </w:r>
    </w:p>
    <w:p w:rsidR="00116235" w:rsidRDefault="00AB27F0">
      <w:pPr>
        <w:spacing w:line="240" w:lineRule="auto"/>
        <w:rPr>
          <w:color w:val="181818"/>
        </w:rPr>
      </w:pPr>
      <w:r>
        <w:rPr>
          <w:color w:val="181818"/>
        </w:rPr>
        <w:t> б) самое великое чудо          г) дорогу пробьёт везде</w:t>
      </w:r>
    </w:p>
    <w:p w:rsidR="00116235" w:rsidRDefault="00AB27F0">
      <w:pPr>
        <w:spacing w:line="240" w:lineRule="auto"/>
        <w:rPr>
          <w:color w:val="181818"/>
        </w:rPr>
      </w:pPr>
      <w:r>
        <w:rPr>
          <w:b/>
          <w:color w:val="181818"/>
        </w:rPr>
        <w:t>3.Кем был Иван Фёдоров?</w:t>
      </w:r>
    </w:p>
    <w:p w:rsidR="00116235" w:rsidRDefault="00AB27F0">
      <w:pPr>
        <w:spacing w:line="240" w:lineRule="auto"/>
        <w:rPr>
          <w:color w:val="181818"/>
        </w:rPr>
      </w:pPr>
      <w:r>
        <w:rPr>
          <w:color w:val="181818"/>
        </w:rPr>
        <w:t> а) писателем                   в) царём          </w:t>
      </w:r>
    </w:p>
    <w:p w:rsidR="00116235" w:rsidRDefault="00AB27F0">
      <w:pPr>
        <w:spacing w:line="240" w:lineRule="auto"/>
        <w:rPr>
          <w:color w:val="181818"/>
        </w:rPr>
      </w:pPr>
      <w:r>
        <w:rPr>
          <w:color w:val="181818"/>
        </w:rPr>
        <w:t>б) переписчиком             г) первопечатником</w:t>
      </w:r>
    </w:p>
    <w:p w:rsidR="00116235" w:rsidRDefault="00AB27F0">
      <w:pPr>
        <w:spacing w:line="240" w:lineRule="auto"/>
        <w:rPr>
          <w:color w:val="181818"/>
        </w:rPr>
      </w:pPr>
      <w:r>
        <w:rPr>
          <w:b/>
          <w:color w:val="181818"/>
        </w:rPr>
        <w:t>4.Что в переводе с английского языка означает слово фольклор?</w:t>
      </w:r>
    </w:p>
    <w:p w:rsidR="00116235" w:rsidRDefault="00AB27F0">
      <w:pPr>
        <w:spacing w:line="240" w:lineRule="auto"/>
        <w:rPr>
          <w:color w:val="181818"/>
        </w:rPr>
      </w:pPr>
      <w:r>
        <w:rPr>
          <w:b/>
          <w:color w:val="181818"/>
        </w:rPr>
        <w:t> </w:t>
      </w:r>
      <w:r>
        <w:rPr>
          <w:color w:val="181818"/>
        </w:rPr>
        <w:t>а) народная мудрость                                   г) мысли народа</w:t>
      </w:r>
    </w:p>
    <w:p w:rsidR="00116235" w:rsidRDefault="00AB27F0">
      <w:pPr>
        <w:spacing w:line="240" w:lineRule="auto"/>
        <w:rPr>
          <w:color w:val="181818"/>
        </w:rPr>
      </w:pPr>
      <w:r>
        <w:rPr>
          <w:color w:val="181818"/>
        </w:rPr>
        <w:t>б) праздники                                                  д) жизнь народа</w:t>
      </w:r>
    </w:p>
    <w:p w:rsidR="00116235" w:rsidRDefault="00AB27F0">
      <w:pPr>
        <w:spacing w:line="240" w:lineRule="auto"/>
        <w:rPr>
          <w:color w:val="181818"/>
        </w:rPr>
      </w:pPr>
      <w:r>
        <w:rPr>
          <w:color w:val="181818"/>
        </w:rPr>
        <w:t> </w:t>
      </w:r>
      <w:r>
        <w:rPr>
          <w:b/>
          <w:color w:val="181818"/>
        </w:rPr>
        <w:t>5. «Иван-царевич и серый волк» — это:</w:t>
      </w:r>
    </w:p>
    <w:p w:rsidR="00116235" w:rsidRDefault="00AB27F0">
      <w:pPr>
        <w:spacing w:line="240" w:lineRule="auto"/>
        <w:rPr>
          <w:color w:val="181818"/>
        </w:rPr>
      </w:pPr>
      <w:r>
        <w:rPr>
          <w:color w:val="181818"/>
        </w:rPr>
        <w:t>а) докучная сказка                  в) сказка о животных</w:t>
      </w:r>
    </w:p>
    <w:p w:rsidR="00116235" w:rsidRDefault="00AB27F0">
      <w:pPr>
        <w:spacing w:line="240" w:lineRule="auto"/>
        <w:rPr>
          <w:color w:val="181818"/>
        </w:rPr>
      </w:pPr>
      <w:r>
        <w:rPr>
          <w:color w:val="181818"/>
        </w:rPr>
        <w:t>б) волшебная сказка              г) бытовая сказка</w:t>
      </w:r>
    </w:p>
    <w:p w:rsidR="00116235" w:rsidRDefault="00AB27F0">
      <w:pPr>
        <w:spacing w:line="240" w:lineRule="auto"/>
        <w:rPr>
          <w:color w:val="181818"/>
        </w:rPr>
      </w:pPr>
      <w:r>
        <w:rPr>
          <w:color w:val="181818"/>
        </w:rPr>
        <w:t> </w:t>
      </w:r>
      <w:r>
        <w:rPr>
          <w:b/>
          <w:color w:val="181818"/>
        </w:rPr>
        <w:t>6.Укажи зачин сказок.</w:t>
      </w:r>
    </w:p>
    <w:p w:rsidR="00116235" w:rsidRDefault="00AB27F0">
      <w:pPr>
        <w:spacing w:line="240" w:lineRule="auto"/>
        <w:rPr>
          <w:color w:val="181818"/>
        </w:rPr>
      </w:pPr>
      <w:r>
        <w:rPr>
          <w:color w:val="181818"/>
        </w:rPr>
        <w:t>а) «Стали они жить-поживать и добра наживать...»</w:t>
      </w:r>
    </w:p>
    <w:p w:rsidR="00116235" w:rsidRDefault="00AB27F0">
      <w:pPr>
        <w:spacing w:line="240" w:lineRule="auto"/>
        <w:rPr>
          <w:color w:val="181818"/>
        </w:rPr>
      </w:pPr>
      <w:r>
        <w:rPr>
          <w:color w:val="181818"/>
        </w:rPr>
        <w:t>б) «Я там был, мёд-пиво пил, по бороде текло,</w:t>
      </w:r>
    </w:p>
    <w:p w:rsidR="00116235" w:rsidRDefault="00AB27F0">
      <w:pPr>
        <w:spacing w:line="240" w:lineRule="auto"/>
        <w:rPr>
          <w:color w:val="181818"/>
        </w:rPr>
      </w:pPr>
      <w:r>
        <w:rPr>
          <w:color w:val="181818"/>
        </w:rPr>
        <w:t>а в рот не попало...»</w:t>
      </w:r>
    </w:p>
    <w:p w:rsidR="00116235" w:rsidRDefault="00AB27F0">
      <w:pPr>
        <w:spacing w:line="240" w:lineRule="auto"/>
        <w:rPr>
          <w:color w:val="181818"/>
        </w:rPr>
      </w:pPr>
      <w:r>
        <w:rPr>
          <w:color w:val="181818"/>
        </w:rPr>
        <w:t>в) «В некотором царстве, в некотором государстве...»</w:t>
      </w:r>
    </w:p>
    <w:p w:rsidR="00116235" w:rsidRDefault="00AB27F0">
      <w:pPr>
        <w:spacing w:line="240" w:lineRule="auto"/>
        <w:rPr>
          <w:color w:val="181818"/>
        </w:rPr>
      </w:pPr>
      <w:r>
        <w:rPr>
          <w:color w:val="181818"/>
        </w:rPr>
        <w:t> </w:t>
      </w:r>
      <w:r>
        <w:rPr>
          <w:b/>
          <w:color w:val="181818"/>
        </w:rPr>
        <w:t>7. «Лес, точно терем расписной…»</w:t>
      </w:r>
    </w:p>
    <w:p w:rsidR="00116235" w:rsidRDefault="00AB27F0">
      <w:pPr>
        <w:spacing w:line="240" w:lineRule="auto"/>
        <w:rPr>
          <w:color w:val="181818"/>
        </w:rPr>
      </w:pPr>
      <w:r>
        <w:rPr>
          <w:color w:val="181818"/>
        </w:rPr>
        <w:t>Какое средство выразительности использовал автор стихотворения?</w:t>
      </w:r>
    </w:p>
    <w:p w:rsidR="00116235" w:rsidRDefault="00AB27F0">
      <w:pPr>
        <w:spacing w:line="240" w:lineRule="auto"/>
        <w:rPr>
          <w:color w:val="181818"/>
        </w:rPr>
      </w:pPr>
      <w:r>
        <w:rPr>
          <w:color w:val="181818"/>
        </w:rPr>
        <w:t>а) метафора</w:t>
      </w:r>
    </w:p>
    <w:p w:rsidR="00116235" w:rsidRDefault="00AB27F0">
      <w:pPr>
        <w:spacing w:line="240" w:lineRule="auto"/>
        <w:rPr>
          <w:color w:val="181818"/>
        </w:rPr>
      </w:pPr>
      <w:r>
        <w:rPr>
          <w:color w:val="181818"/>
        </w:rPr>
        <w:t>б) сравнение</w:t>
      </w:r>
    </w:p>
    <w:p w:rsidR="00116235" w:rsidRDefault="00AB27F0">
      <w:pPr>
        <w:spacing w:line="240" w:lineRule="auto"/>
        <w:rPr>
          <w:color w:val="181818"/>
        </w:rPr>
      </w:pPr>
      <w:r>
        <w:rPr>
          <w:color w:val="181818"/>
        </w:rPr>
        <w:t>в) олицетворение</w:t>
      </w:r>
    </w:p>
    <w:p w:rsidR="00116235" w:rsidRDefault="00AB27F0">
      <w:pPr>
        <w:spacing w:line="240" w:lineRule="auto"/>
        <w:rPr>
          <w:color w:val="181818"/>
        </w:rPr>
      </w:pPr>
      <w:r>
        <w:rPr>
          <w:color w:val="181818"/>
        </w:rPr>
        <w:t> </w:t>
      </w:r>
      <w:r>
        <w:rPr>
          <w:b/>
          <w:color w:val="181818"/>
        </w:rPr>
        <w:t>8. Запиши признаки волшебной сказки</w:t>
      </w:r>
      <w:r>
        <w:rPr>
          <w:color w:val="181818"/>
        </w:rPr>
        <w:t xml:space="preserve"> ______________________________________________________________________________________________________________________________________________________________________________________________________</w:t>
      </w:r>
    </w:p>
    <w:p w:rsidR="00116235" w:rsidRDefault="00AB27F0">
      <w:pPr>
        <w:spacing w:line="240" w:lineRule="auto"/>
        <w:rPr>
          <w:color w:val="181818"/>
        </w:rPr>
      </w:pPr>
      <w:r>
        <w:rPr>
          <w:color w:val="181818"/>
        </w:rPr>
        <w:t> </w:t>
      </w:r>
      <w:r>
        <w:rPr>
          <w:b/>
        </w:rPr>
        <w:t>Оценивание</w:t>
      </w:r>
      <w:r>
        <w:t xml:space="preserve">.  1-7 задание - 1бал, 8 задание: </w:t>
      </w:r>
      <w:r>
        <w:rPr>
          <w:color w:val="181818"/>
        </w:rPr>
        <w:t xml:space="preserve">2 балла - полный ответ, 1 балл - неполный ответ, 0 баллов – неверно.                                                                                                                                                         </w:t>
      </w:r>
      <w:r>
        <w:rPr>
          <w:b/>
        </w:rPr>
        <w:t>Критерии оценивания:</w:t>
      </w:r>
      <w:r>
        <w:rPr>
          <w:b/>
          <w:color w:val="181818"/>
        </w:rPr>
        <w:t> </w:t>
      </w:r>
    </w:p>
    <w:p w:rsidR="00116235" w:rsidRDefault="00AB27F0">
      <w:pPr>
        <w:spacing w:line="240" w:lineRule="auto"/>
        <w:ind w:firstLine="709"/>
        <w:rPr>
          <w:color w:val="181818"/>
        </w:rPr>
      </w:pPr>
      <w:r>
        <w:rPr>
          <w:b/>
          <w:color w:val="181818"/>
        </w:rPr>
        <w:t> «5» - </w:t>
      </w:r>
      <w:r>
        <w:rPr>
          <w:color w:val="181818"/>
        </w:rPr>
        <w:t>9 баллов (выполнено 100%)</w:t>
      </w:r>
    </w:p>
    <w:p w:rsidR="00116235" w:rsidRDefault="00AB27F0">
      <w:pPr>
        <w:spacing w:line="240" w:lineRule="auto"/>
        <w:ind w:firstLine="709"/>
        <w:rPr>
          <w:color w:val="181818"/>
        </w:rPr>
      </w:pPr>
      <w:r>
        <w:rPr>
          <w:b/>
          <w:color w:val="181818"/>
        </w:rPr>
        <w:t>«4» - </w:t>
      </w:r>
      <w:r>
        <w:rPr>
          <w:color w:val="181818"/>
        </w:rPr>
        <w:t>7-8 баллов (выполнено 80%-90%)</w:t>
      </w:r>
    </w:p>
    <w:p w:rsidR="00116235" w:rsidRDefault="00AB27F0">
      <w:pPr>
        <w:spacing w:line="240" w:lineRule="auto"/>
        <w:ind w:firstLine="709"/>
        <w:rPr>
          <w:color w:val="181818"/>
        </w:rPr>
      </w:pPr>
      <w:r>
        <w:rPr>
          <w:b/>
          <w:color w:val="181818"/>
        </w:rPr>
        <w:t>«3»</w:t>
      </w:r>
      <w:r>
        <w:rPr>
          <w:color w:val="181818"/>
        </w:rPr>
        <w:t> - 5-6 баллов (выполнено 60%-70%)</w:t>
      </w:r>
    </w:p>
    <w:p w:rsidR="00116235" w:rsidRDefault="00AB27F0">
      <w:pPr>
        <w:spacing w:line="240" w:lineRule="auto"/>
        <w:ind w:firstLine="709"/>
        <w:rPr>
          <w:color w:val="181818"/>
        </w:rPr>
      </w:pPr>
      <w:r>
        <w:rPr>
          <w:b/>
          <w:color w:val="181818"/>
        </w:rPr>
        <w:t>«2»</w:t>
      </w:r>
      <w:r>
        <w:rPr>
          <w:color w:val="181818"/>
        </w:rPr>
        <w:t> - 4балла и ниже (выполнено ниже 50%)</w:t>
      </w:r>
    </w:p>
    <w:p w:rsidR="00116235" w:rsidRDefault="00116235">
      <w:pPr>
        <w:spacing w:line="240" w:lineRule="auto"/>
        <w:contextualSpacing/>
        <w:rPr>
          <w:b/>
        </w:rPr>
      </w:pPr>
    </w:p>
    <w:p w:rsidR="00116235" w:rsidRDefault="00AB27F0">
      <w:pPr>
        <w:spacing w:line="240" w:lineRule="auto"/>
        <w:contextualSpacing/>
        <w:jc w:val="center"/>
        <w:rPr>
          <w:b/>
        </w:rPr>
      </w:pPr>
      <w:r>
        <w:rPr>
          <w:b/>
        </w:rPr>
        <w:t>Промежуточная аттестация</w:t>
      </w:r>
    </w:p>
    <w:p w:rsidR="00116235" w:rsidRDefault="00AB27F0">
      <w:pPr>
        <w:spacing w:line="240" w:lineRule="auto"/>
        <w:contextualSpacing/>
        <w:rPr>
          <w:b/>
        </w:rPr>
      </w:pPr>
      <w:r>
        <w:rPr>
          <w:b/>
        </w:rPr>
        <w:t>по литературному чтению на родном языке (русском) за курс 4 класса в форме тестирования</w:t>
      </w:r>
    </w:p>
    <w:p w:rsidR="00116235" w:rsidRDefault="00116235">
      <w:pPr>
        <w:spacing w:line="240" w:lineRule="auto"/>
        <w:contextualSpacing/>
        <w:rPr>
          <w:b/>
        </w:rPr>
      </w:pPr>
    </w:p>
    <w:p w:rsidR="00116235" w:rsidRDefault="00116235">
      <w:pPr>
        <w:spacing w:line="240" w:lineRule="auto"/>
        <w:contextualSpacing/>
        <w:rPr>
          <w:b/>
        </w:rPr>
      </w:pPr>
    </w:p>
    <w:p w:rsidR="00116235" w:rsidRDefault="00AB27F0">
      <w:pPr>
        <w:spacing w:line="240" w:lineRule="auto"/>
        <w:contextualSpacing/>
        <w:rPr>
          <w:b/>
        </w:rPr>
      </w:pPr>
      <w:r>
        <w:rPr>
          <w:b/>
        </w:rPr>
        <w:t>Ф.И. ________________________________</w:t>
      </w:r>
    </w:p>
    <w:p w:rsidR="00116235" w:rsidRDefault="00116235">
      <w:pPr>
        <w:spacing w:line="240" w:lineRule="auto"/>
        <w:contextualSpacing/>
        <w:rPr>
          <w:b/>
        </w:rPr>
      </w:pPr>
    </w:p>
    <w:p w:rsidR="00116235" w:rsidRDefault="00AB27F0">
      <w:pPr>
        <w:spacing w:line="240" w:lineRule="auto"/>
        <w:contextualSpacing/>
      </w:pPr>
      <w:r>
        <w:rPr>
          <w:b/>
        </w:rPr>
        <w:t>1.Отметь правильно значение слова </w:t>
      </w:r>
      <w:r>
        <w:rPr>
          <w:b/>
          <w:i/>
        </w:rPr>
        <w:t>лыко.</w:t>
      </w:r>
    </w:p>
    <w:p w:rsidR="00116235" w:rsidRDefault="00AB27F0">
      <w:pPr>
        <w:numPr>
          <w:ilvl w:val="0"/>
          <w:numId w:val="128"/>
        </w:numPr>
        <w:spacing w:line="240" w:lineRule="auto"/>
        <w:contextualSpacing/>
      </w:pPr>
      <w:r>
        <w:t>Часть коры дерева</w:t>
      </w:r>
    </w:p>
    <w:p w:rsidR="00116235" w:rsidRDefault="00AB27F0">
      <w:pPr>
        <w:numPr>
          <w:ilvl w:val="0"/>
          <w:numId w:val="128"/>
        </w:numPr>
        <w:spacing w:line="240" w:lineRule="auto"/>
        <w:contextualSpacing/>
      </w:pPr>
      <w:r>
        <w:t>Крестьянская обувь</w:t>
      </w:r>
    </w:p>
    <w:p w:rsidR="00116235" w:rsidRDefault="00AB27F0">
      <w:pPr>
        <w:numPr>
          <w:ilvl w:val="0"/>
          <w:numId w:val="128"/>
        </w:numPr>
        <w:spacing w:line="240" w:lineRule="auto"/>
        <w:contextualSpacing/>
      </w:pPr>
      <w:r>
        <w:lastRenderedPageBreak/>
        <w:t>Инструмент</w:t>
      </w:r>
    </w:p>
    <w:p w:rsidR="00116235" w:rsidRDefault="00AB27F0">
      <w:pPr>
        <w:numPr>
          <w:ilvl w:val="0"/>
          <w:numId w:val="128"/>
        </w:numPr>
        <w:spacing w:line="240" w:lineRule="auto"/>
        <w:contextualSpacing/>
      </w:pPr>
      <w:r>
        <w:t>Одежда</w:t>
      </w:r>
    </w:p>
    <w:p w:rsidR="00116235" w:rsidRDefault="00AB27F0">
      <w:pPr>
        <w:spacing w:line="240" w:lineRule="auto"/>
        <w:contextualSpacing/>
      </w:pPr>
      <w:r>
        <w:rPr>
          <w:b/>
        </w:rPr>
        <w:t>2. Что относится к фольклору?</w:t>
      </w:r>
    </w:p>
    <w:p w:rsidR="00116235" w:rsidRDefault="00AB27F0">
      <w:pPr>
        <w:numPr>
          <w:ilvl w:val="0"/>
          <w:numId w:val="129"/>
        </w:numPr>
        <w:spacing w:line="240" w:lineRule="auto"/>
        <w:contextualSpacing/>
      </w:pPr>
      <w:r>
        <w:t>Научные доклады</w:t>
      </w:r>
    </w:p>
    <w:p w:rsidR="00116235" w:rsidRDefault="00AB27F0">
      <w:pPr>
        <w:numPr>
          <w:ilvl w:val="0"/>
          <w:numId w:val="129"/>
        </w:numPr>
        <w:spacing w:line="240" w:lineRule="auto"/>
        <w:contextualSpacing/>
      </w:pPr>
      <w:r>
        <w:t>Рефераты</w:t>
      </w:r>
    </w:p>
    <w:p w:rsidR="00116235" w:rsidRDefault="00AB27F0">
      <w:pPr>
        <w:numPr>
          <w:ilvl w:val="0"/>
          <w:numId w:val="129"/>
        </w:numPr>
        <w:spacing w:line="240" w:lineRule="auto"/>
        <w:contextualSpacing/>
      </w:pPr>
      <w:r>
        <w:t>Авторские песни</w:t>
      </w:r>
    </w:p>
    <w:p w:rsidR="00116235" w:rsidRDefault="00AB27F0">
      <w:pPr>
        <w:numPr>
          <w:ilvl w:val="0"/>
          <w:numId w:val="129"/>
        </w:numPr>
        <w:spacing w:line="240" w:lineRule="auto"/>
        <w:contextualSpacing/>
      </w:pPr>
      <w:r>
        <w:t>Былины, загадки, потешки</w:t>
      </w:r>
    </w:p>
    <w:p w:rsidR="00116235" w:rsidRDefault="00AB27F0">
      <w:pPr>
        <w:spacing w:line="240" w:lineRule="auto"/>
        <w:contextualSpacing/>
      </w:pPr>
      <w:r>
        <w:rPr>
          <w:b/>
        </w:rPr>
        <w:t>3.Определите жанр произведения «Волхв Всеславович».</w:t>
      </w:r>
    </w:p>
    <w:p w:rsidR="00116235" w:rsidRDefault="00AB27F0">
      <w:pPr>
        <w:numPr>
          <w:ilvl w:val="0"/>
          <w:numId w:val="130"/>
        </w:numPr>
        <w:spacing w:line="240" w:lineRule="auto"/>
        <w:contextualSpacing/>
      </w:pPr>
      <w:r>
        <w:t>Басня</w:t>
      </w:r>
    </w:p>
    <w:p w:rsidR="00116235" w:rsidRDefault="00AB27F0">
      <w:pPr>
        <w:numPr>
          <w:ilvl w:val="0"/>
          <w:numId w:val="130"/>
        </w:numPr>
        <w:spacing w:line="240" w:lineRule="auto"/>
        <w:contextualSpacing/>
      </w:pPr>
      <w:r>
        <w:t>Сказка</w:t>
      </w:r>
    </w:p>
    <w:p w:rsidR="00116235" w:rsidRDefault="00AB27F0">
      <w:pPr>
        <w:numPr>
          <w:ilvl w:val="0"/>
          <w:numId w:val="130"/>
        </w:numPr>
        <w:spacing w:line="240" w:lineRule="auto"/>
        <w:contextualSpacing/>
      </w:pPr>
      <w:r>
        <w:t>Рассказ</w:t>
      </w:r>
    </w:p>
    <w:p w:rsidR="00116235" w:rsidRDefault="00AB27F0">
      <w:pPr>
        <w:numPr>
          <w:ilvl w:val="0"/>
          <w:numId w:val="130"/>
        </w:numPr>
        <w:spacing w:line="240" w:lineRule="auto"/>
        <w:contextualSpacing/>
      </w:pPr>
      <w:r>
        <w:t>Былина</w:t>
      </w:r>
    </w:p>
    <w:p w:rsidR="00116235" w:rsidRDefault="00AB27F0">
      <w:pPr>
        <w:spacing w:line="240" w:lineRule="auto"/>
        <w:contextualSpacing/>
      </w:pPr>
      <w:r>
        <w:rPr>
          <w:b/>
        </w:rPr>
        <w:t>4. Закончите пословицу:</w:t>
      </w:r>
    </w:p>
    <w:p w:rsidR="00116235" w:rsidRDefault="00AB27F0">
      <w:pPr>
        <w:spacing w:line="240" w:lineRule="auto"/>
        <w:contextualSpacing/>
      </w:pPr>
      <w:r>
        <w:rPr>
          <w:i/>
        </w:rPr>
        <w:t>Человек без Родины, …</w:t>
      </w:r>
    </w:p>
    <w:p w:rsidR="00116235" w:rsidRDefault="00AB27F0">
      <w:pPr>
        <w:numPr>
          <w:ilvl w:val="0"/>
          <w:numId w:val="131"/>
        </w:numPr>
        <w:spacing w:line="240" w:lineRule="auto"/>
        <w:contextualSpacing/>
      </w:pPr>
      <w:r>
        <w:t>…что птица без гнезда</w:t>
      </w:r>
    </w:p>
    <w:p w:rsidR="00116235" w:rsidRDefault="00AB27F0">
      <w:pPr>
        <w:numPr>
          <w:ilvl w:val="0"/>
          <w:numId w:val="131"/>
        </w:numPr>
        <w:spacing w:line="240" w:lineRule="auto"/>
        <w:contextualSpacing/>
      </w:pPr>
      <w:r>
        <w:t>… что сын без матери</w:t>
      </w:r>
    </w:p>
    <w:p w:rsidR="00116235" w:rsidRDefault="00AB27F0">
      <w:pPr>
        <w:numPr>
          <w:ilvl w:val="0"/>
          <w:numId w:val="131"/>
        </w:numPr>
        <w:spacing w:line="240" w:lineRule="auto"/>
        <w:contextualSpacing/>
      </w:pPr>
      <w:r>
        <w:t>… что без отца и матери</w:t>
      </w:r>
    </w:p>
    <w:p w:rsidR="00116235" w:rsidRDefault="00AB27F0">
      <w:pPr>
        <w:numPr>
          <w:ilvl w:val="0"/>
          <w:numId w:val="131"/>
        </w:numPr>
        <w:spacing w:line="240" w:lineRule="auto"/>
        <w:contextualSpacing/>
      </w:pPr>
      <w:r>
        <w:t>… что соловей без песни</w:t>
      </w:r>
    </w:p>
    <w:p w:rsidR="00116235" w:rsidRDefault="00116235">
      <w:pPr>
        <w:spacing w:line="240" w:lineRule="auto"/>
        <w:contextualSpacing/>
      </w:pPr>
    </w:p>
    <w:p w:rsidR="00116235" w:rsidRDefault="00AB27F0">
      <w:pPr>
        <w:spacing w:line="240" w:lineRule="auto"/>
        <w:contextualSpacing/>
      </w:pPr>
      <w:r>
        <w:rPr>
          <w:b/>
        </w:rPr>
        <w:t>5. Продолжите предложение:</w:t>
      </w:r>
    </w:p>
    <w:p w:rsidR="00116235" w:rsidRDefault="00AB27F0">
      <w:pPr>
        <w:spacing w:line="240" w:lineRule="auto"/>
        <w:contextualSpacing/>
      </w:pPr>
      <w:r>
        <w:t>«Сказки бывают авторские и …»</w:t>
      </w:r>
    </w:p>
    <w:p w:rsidR="00116235" w:rsidRDefault="00AB27F0">
      <w:pPr>
        <w:numPr>
          <w:ilvl w:val="0"/>
          <w:numId w:val="132"/>
        </w:numPr>
        <w:spacing w:line="240" w:lineRule="auto"/>
        <w:contextualSpacing/>
      </w:pPr>
      <w:r>
        <w:t>Коллективные</w:t>
      </w:r>
    </w:p>
    <w:p w:rsidR="00116235" w:rsidRDefault="00AB27F0">
      <w:pPr>
        <w:numPr>
          <w:ilvl w:val="0"/>
          <w:numId w:val="132"/>
        </w:numPr>
        <w:spacing w:line="240" w:lineRule="auto"/>
        <w:contextualSpacing/>
      </w:pPr>
      <w:r>
        <w:t>Народные</w:t>
      </w:r>
    </w:p>
    <w:p w:rsidR="00116235" w:rsidRDefault="00AB27F0">
      <w:pPr>
        <w:numPr>
          <w:ilvl w:val="0"/>
          <w:numId w:val="132"/>
        </w:numPr>
        <w:spacing w:line="240" w:lineRule="auto"/>
        <w:contextualSpacing/>
      </w:pPr>
      <w:r>
        <w:t>Индивидуальные</w:t>
      </w:r>
    </w:p>
    <w:p w:rsidR="00116235" w:rsidRDefault="00AB27F0">
      <w:pPr>
        <w:numPr>
          <w:ilvl w:val="0"/>
          <w:numId w:val="132"/>
        </w:numPr>
        <w:spacing w:line="240" w:lineRule="auto"/>
        <w:contextualSpacing/>
      </w:pPr>
      <w:r>
        <w:t>Личные</w:t>
      </w:r>
    </w:p>
    <w:p w:rsidR="00116235" w:rsidRDefault="00116235">
      <w:pPr>
        <w:spacing w:line="240" w:lineRule="auto"/>
        <w:contextualSpacing/>
      </w:pPr>
    </w:p>
    <w:p w:rsidR="00116235" w:rsidRDefault="00AB27F0">
      <w:pPr>
        <w:spacing w:line="240" w:lineRule="auto"/>
        <w:contextualSpacing/>
      </w:pPr>
      <w:r>
        <w:rPr>
          <w:b/>
        </w:rPr>
        <w:t>6. Отметь героя произведения «Теплый хлеб».</w:t>
      </w:r>
    </w:p>
    <w:p w:rsidR="00116235" w:rsidRDefault="00AB27F0">
      <w:pPr>
        <w:numPr>
          <w:ilvl w:val="0"/>
          <w:numId w:val="133"/>
        </w:numPr>
        <w:spacing w:line="240" w:lineRule="auto"/>
        <w:contextualSpacing/>
      </w:pPr>
      <w:r>
        <w:t>Дедушка</w:t>
      </w:r>
    </w:p>
    <w:p w:rsidR="00116235" w:rsidRDefault="00AB27F0">
      <w:pPr>
        <w:numPr>
          <w:ilvl w:val="0"/>
          <w:numId w:val="133"/>
        </w:numPr>
        <w:spacing w:line="240" w:lineRule="auto"/>
        <w:contextualSpacing/>
      </w:pPr>
      <w:r>
        <w:t>Мальчик Филька</w:t>
      </w:r>
    </w:p>
    <w:p w:rsidR="00116235" w:rsidRDefault="00AB27F0">
      <w:pPr>
        <w:numPr>
          <w:ilvl w:val="0"/>
          <w:numId w:val="133"/>
        </w:numPr>
        <w:spacing w:line="240" w:lineRule="auto"/>
        <w:contextualSpacing/>
      </w:pPr>
      <w:r>
        <w:t>Кот Иваныч</w:t>
      </w:r>
    </w:p>
    <w:p w:rsidR="00116235" w:rsidRDefault="00AB27F0">
      <w:pPr>
        <w:numPr>
          <w:ilvl w:val="0"/>
          <w:numId w:val="133"/>
        </w:numPr>
        <w:spacing w:line="240" w:lineRule="auto"/>
        <w:contextualSpacing/>
      </w:pPr>
      <w:r>
        <w:t>Отец</w:t>
      </w:r>
    </w:p>
    <w:p w:rsidR="00116235" w:rsidRDefault="00AB27F0">
      <w:pPr>
        <w:spacing w:line="240" w:lineRule="auto"/>
        <w:contextualSpacing/>
      </w:pPr>
      <w:r>
        <w:rPr>
          <w:b/>
        </w:rPr>
        <w:t>7. О чём оповещает зорянка своим пением в произведении «Зорькина песня»?</w:t>
      </w:r>
    </w:p>
    <w:p w:rsidR="00116235" w:rsidRDefault="00AB27F0">
      <w:pPr>
        <w:numPr>
          <w:ilvl w:val="0"/>
          <w:numId w:val="134"/>
        </w:numPr>
        <w:spacing w:line="240" w:lineRule="auto"/>
        <w:contextualSpacing/>
      </w:pPr>
      <w:r>
        <w:t>о приближающейся опасности</w:t>
      </w:r>
    </w:p>
    <w:p w:rsidR="00116235" w:rsidRDefault="00AB27F0">
      <w:pPr>
        <w:numPr>
          <w:ilvl w:val="0"/>
          <w:numId w:val="134"/>
        </w:numPr>
        <w:spacing w:line="240" w:lineRule="auto"/>
        <w:contextualSpacing/>
      </w:pPr>
      <w:r>
        <w:t>о времени обеда</w:t>
      </w:r>
    </w:p>
    <w:p w:rsidR="00116235" w:rsidRDefault="00AB27F0">
      <w:pPr>
        <w:numPr>
          <w:ilvl w:val="0"/>
          <w:numId w:val="134"/>
        </w:numPr>
        <w:spacing w:line="240" w:lineRule="auto"/>
        <w:contextualSpacing/>
      </w:pPr>
      <w:r>
        <w:t>о встрече утра</w:t>
      </w:r>
    </w:p>
    <w:p w:rsidR="00116235" w:rsidRDefault="00AB27F0">
      <w:pPr>
        <w:numPr>
          <w:ilvl w:val="0"/>
          <w:numId w:val="134"/>
        </w:numPr>
        <w:spacing w:line="240" w:lineRule="auto"/>
        <w:contextualSpacing/>
      </w:pPr>
      <w:r>
        <w:t>о наступлении холодов</w:t>
      </w:r>
    </w:p>
    <w:p w:rsidR="00116235" w:rsidRDefault="00AB27F0">
      <w:pPr>
        <w:spacing w:line="240" w:lineRule="auto"/>
        <w:contextualSpacing/>
      </w:pPr>
      <w:r>
        <w:rPr>
          <w:b/>
        </w:rPr>
        <w:t>8. Соедини линией произведение и его автора.</w:t>
      </w:r>
    </w:p>
    <w:tbl>
      <w:tblPr>
        <w:tblW w:w="0" w:type="auto"/>
        <w:tblLayout w:type="fixed"/>
        <w:tblCellMar>
          <w:top w:w="84" w:type="dxa"/>
          <w:left w:w="84" w:type="dxa"/>
          <w:bottom w:w="84" w:type="dxa"/>
          <w:right w:w="84" w:type="dxa"/>
        </w:tblCellMar>
        <w:tblLook w:val="04A0"/>
      </w:tblPr>
      <w:tblGrid>
        <w:gridCol w:w="2920"/>
        <w:gridCol w:w="3316"/>
      </w:tblGrid>
      <w:tr w:rsidR="00116235">
        <w:tc>
          <w:tcPr>
            <w:tcW w:w="2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«Сумасшедшая птица»</w:t>
            </w:r>
          </w:p>
        </w:tc>
        <w:tc>
          <w:tcPr>
            <w:tcW w:w="33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К.Г. Паустовский</w:t>
            </w:r>
          </w:p>
        </w:tc>
      </w:tr>
      <w:tr w:rsidR="00116235">
        <w:tc>
          <w:tcPr>
            <w:tcW w:w="2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«Зорькина песня»</w:t>
            </w:r>
          </w:p>
        </w:tc>
        <w:tc>
          <w:tcPr>
            <w:tcW w:w="33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Г.А. Скребицкий</w:t>
            </w:r>
          </w:p>
        </w:tc>
      </w:tr>
      <w:tr w:rsidR="00116235">
        <w:tc>
          <w:tcPr>
            <w:tcW w:w="2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«Теплый хлеб»</w:t>
            </w:r>
          </w:p>
        </w:tc>
        <w:tc>
          <w:tcPr>
            <w:tcW w:w="33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В.В. Бианки</w:t>
            </w:r>
          </w:p>
        </w:tc>
      </w:tr>
      <w:tr w:rsidR="00116235">
        <w:tc>
          <w:tcPr>
            <w:tcW w:w="2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«Кот Иваныч»</w:t>
            </w:r>
          </w:p>
        </w:tc>
        <w:tc>
          <w:tcPr>
            <w:tcW w:w="33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contextualSpacing/>
            </w:pPr>
            <w:r>
              <w:t>В.П. Астафьев</w:t>
            </w:r>
          </w:p>
        </w:tc>
      </w:tr>
    </w:tbl>
    <w:p w:rsidR="00116235" w:rsidRDefault="00AB27F0">
      <w:pPr>
        <w:spacing w:line="240" w:lineRule="auto"/>
        <w:contextualSpacing/>
      </w:pPr>
      <w:r>
        <w:rPr>
          <w:b/>
        </w:rPr>
        <w:t>9. Определи подчёркнутое средство выразительности:</w:t>
      </w:r>
    </w:p>
    <w:p w:rsidR="00116235" w:rsidRDefault="00AB27F0">
      <w:pPr>
        <w:spacing w:line="240" w:lineRule="auto"/>
        <w:contextualSpacing/>
      </w:pPr>
      <w:r>
        <w:lastRenderedPageBreak/>
        <w:t>Сквозь волнистые туманы </w:t>
      </w:r>
      <w:r>
        <w:br/>
      </w:r>
      <w:r>
        <w:rPr>
          <w:u w:val="single"/>
        </w:rPr>
        <w:t>Пробирается луна, </w:t>
      </w:r>
      <w:r>
        <w:rPr>
          <w:u w:val="single"/>
        </w:rPr>
        <w:br/>
      </w:r>
      <w:r>
        <w:t>На печальные поляны </w:t>
      </w:r>
      <w:r>
        <w:br/>
        <w:t>Льет печально свет она. </w:t>
      </w:r>
    </w:p>
    <w:p w:rsidR="00116235" w:rsidRDefault="00AB27F0">
      <w:pPr>
        <w:numPr>
          <w:ilvl w:val="0"/>
          <w:numId w:val="135"/>
        </w:numPr>
        <w:spacing w:line="240" w:lineRule="auto"/>
        <w:contextualSpacing/>
      </w:pPr>
      <w:r>
        <w:t>Сравнение</w:t>
      </w:r>
    </w:p>
    <w:p w:rsidR="00116235" w:rsidRDefault="00AB27F0">
      <w:pPr>
        <w:numPr>
          <w:ilvl w:val="0"/>
          <w:numId w:val="135"/>
        </w:numPr>
        <w:spacing w:line="240" w:lineRule="auto"/>
        <w:contextualSpacing/>
      </w:pPr>
      <w:r>
        <w:t>Эпитет</w:t>
      </w:r>
    </w:p>
    <w:p w:rsidR="00116235" w:rsidRDefault="00AB27F0">
      <w:pPr>
        <w:numPr>
          <w:ilvl w:val="0"/>
          <w:numId w:val="135"/>
        </w:numPr>
        <w:spacing w:line="240" w:lineRule="auto"/>
        <w:contextualSpacing/>
      </w:pPr>
      <w:r>
        <w:t>Олицетворение</w:t>
      </w:r>
    </w:p>
    <w:p w:rsidR="00116235" w:rsidRDefault="00AB27F0">
      <w:pPr>
        <w:numPr>
          <w:ilvl w:val="0"/>
          <w:numId w:val="135"/>
        </w:numPr>
        <w:spacing w:line="240" w:lineRule="auto"/>
        <w:contextualSpacing/>
      </w:pPr>
      <w:r>
        <w:t>Метафора</w:t>
      </w:r>
    </w:p>
    <w:p w:rsidR="00116235" w:rsidRDefault="00AB27F0">
      <w:pPr>
        <w:spacing w:line="240" w:lineRule="auto"/>
        <w:contextualSpacing/>
      </w:pPr>
      <w:r>
        <w:rPr>
          <w:b/>
        </w:rPr>
        <w:t>10. Кто автор стихотворения «Русь»?</w:t>
      </w:r>
    </w:p>
    <w:p w:rsidR="00116235" w:rsidRDefault="00AB27F0">
      <w:pPr>
        <w:numPr>
          <w:ilvl w:val="0"/>
          <w:numId w:val="136"/>
        </w:numPr>
        <w:spacing w:line="240" w:lineRule="auto"/>
        <w:contextualSpacing/>
      </w:pPr>
      <w:r>
        <w:t>А.С. Пушкин</w:t>
      </w:r>
    </w:p>
    <w:p w:rsidR="00116235" w:rsidRDefault="00AB27F0">
      <w:pPr>
        <w:numPr>
          <w:ilvl w:val="0"/>
          <w:numId w:val="136"/>
        </w:numPr>
        <w:spacing w:line="240" w:lineRule="auto"/>
        <w:contextualSpacing/>
      </w:pPr>
      <w:r>
        <w:t>М. Ю. Лермонтов</w:t>
      </w:r>
    </w:p>
    <w:p w:rsidR="00116235" w:rsidRDefault="00AB27F0">
      <w:pPr>
        <w:numPr>
          <w:ilvl w:val="0"/>
          <w:numId w:val="136"/>
        </w:numPr>
        <w:spacing w:line="240" w:lineRule="auto"/>
        <w:contextualSpacing/>
      </w:pPr>
      <w:r>
        <w:t>Н.М. Рубцов</w:t>
      </w:r>
    </w:p>
    <w:p w:rsidR="00116235" w:rsidRDefault="00AB27F0">
      <w:pPr>
        <w:numPr>
          <w:ilvl w:val="0"/>
          <w:numId w:val="136"/>
        </w:numPr>
        <w:spacing w:line="240" w:lineRule="auto"/>
        <w:contextualSpacing/>
      </w:pPr>
      <w:r>
        <w:t>И.С. Никитин</w:t>
      </w:r>
    </w:p>
    <w:p w:rsidR="00116235" w:rsidRDefault="00AB27F0">
      <w:pPr>
        <w:spacing w:line="240" w:lineRule="auto"/>
        <w:contextualSpacing/>
      </w:pPr>
      <w:r>
        <w:rPr>
          <w:b/>
        </w:rPr>
        <w:t>11. Определи тему произведения «Легенда о граде Китеже».</w:t>
      </w:r>
    </w:p>
    <w:p w:rsidR="00116235" w:rsidRDefault="00AB27F0">
      <w:pPr>
        <w:numPr>
          <w:ilvl w:val="0"/>
          <w:numId w:val="137"/>
        </w:numPr>
        <w:spacing w:line="240" w:lineRule="auto"/>
        <w:contextualSpacing/>
      </w:pPr>
      <w:r>
        <w:t>Это произведение о дружбе</w:t>
      </w:r>
    </w:p>
    <w:p w:rsidR="00116235" w:rsidRDefault="00AB27F0">
      <w:pPr>
        <w:numPr>
          <w:ilvl w:val="0"/>
          <w:numId w:val="137"/>
        </w:numPr>
        <w:spacing w:line="240" w:lineRule="auto"/>
        <w:contextualSpacing/>
      </w:pPr>
      <w:r>
        <w:t>Это произведение о природе</w:t>
      </w:r>
    </w:p>
    <w:p w:rsidR="00116235" w:rsidRDefault="00AB27F0">
      <w:pPr>
        <w:numPr>
          <w:ilvl w:val="0"/>
          <w:numId w:val="137"/>
        </w:numPr>
        <w:spacing w:line="240" w:lineRule="auto"/>
        <w:contextualSpacing/>
      </w:pPr>
      <w:r>
        <w:t>Это произведение о Родине</w:t>
      </w:r>
    </w:p>
    <w:p w:rsidR="00116235" w:rsidRDefault="00AB27F0">
      <w:pPr>
        <w:numPr>
          <w:ilvl w:val="0"/>
          <w:numId w:val="137"/>
        </w:numPr>
        <w:spacing w:line="240" w:lineRule="auto"/>
        <w:contextualSpacing/>
      </w:pPr>
      <w:r>
        <w:t>Это произведение о доброте и сопереживание</w:t>
      </w:r>
    </w:p>
    <w:p w:rsidR="00116235" w:rsidRDefault="00AB27F0">
      <w:pPr>
        <w:spacing w:line="240" w:lineRule="auto"/>
        <w:contextualSpacing/>
      </w:pPr>
      <w:r>
        <w:rPr>
          <w:b/>
        </w:rPr>
        <w:t>12.Отметь автора гимна Российской Федерации.</w:t>
      </w:r>
    </w:p>
    <w:p w:rsidR="00116235" w:rsidRDefault="00AB27F0">
      <w:pPr>
        <w:numPr>
          <w:ilvl w:val="0"/>
          <w:numId w:val="138"/>
        </w:numPr>
        <w:spacing w:line="240" w:lineRule="auto"/>
        <w:contextualSpacing/>
      </w:pPr>
      <w:r>
        <w:t xml:space="preserve">С. Маршак </w:t>
      </w:r>
    </w:p>
    <w:p w:rsidR="00116235" w:rsidRDefault="00AB27F0">
      <w:pPr>
        <w:numPr>
          <w:ilvl w:val="0"/>
          <w:numId w:val="138"/>
        </w:numPr>
        <w:spacing w:line="240" w:lineRule="auto"/>
        <w:contextualSpacing/>
      </w:pPr>
      <w:r>
        <w:t>С. Михалков</w:t>
      </w:r>
    </w:p>
    <w:p w:rsidR="00116235" w:rsidRDefault="00AB27F0">
      <w:pPr>
        <w:numPr>
          <w:ilvl w:val="0"/>
          <w:numId w:val="138"/>
        </w:numPr>
        <w:spacing w:line="240" w:lineRule="auto"/>
        <w:contextualSpacing/>
      </w:pPr>
      <w:r>
        <w:t>В. Маяковский</w:t>
      </w:r>
    </w:p>
    <w:p w:rsidR="00116235" w:rsidRDefault="00AB27F0">
      <w:pPr>
        <w:numPr>
          <w:ilvl w:val="0"/>
          <w:numId w:val="138"/>
        </w:numPr>
        <w:spacing w:line="240" w:lineRule="auto"/>
        <w:contextualSpacing/>
      </w:pPr>
      <w:r>
        <w:t>А. Барто</w:t>
      </w:r>
    </w:p>
    <w:p w:rsidR="00116235" w:rsidRDefault="00AB27F0">
      <w:pPr>
        <w:spacing w:line="240" w:lineRule="auto"/>
        <w:contextualSpacing/>
      </w:pPr>
      <w:r>
        <w:rPr>
          <w:b/>
        </w:rPr>
        <w:t>13. Почему произведение В. Бианки «Лесная газета» начинается с весенних месяцев?</w:t>
      </w:r>
    </w:p>
    <w:p w:rsidR="00116235" w:rsidRDefault="00AB27F0">
      <w:pPr>
        <w:spacing w:line="240" w:lineRule="auto"/>
        <w:jc w:val="center"/>
      </w:pPr>
      <w:r>
        <w:br/>
      </w:r>
    </w:p>
    <w:p w:rsidR="00116235" w:rsidRDefault="00AB27F0">
      <w:pPr>
        <w:spacing w:line="240" w:lineRule="auto"/>
        <w:jc w:val="center"/>
      </w:pPr>
      <w:r>
        <w:rPr>
          <w:b/>
        </w:rPr>
        <w:t>Система оценивания выполнения отдельных заданий и работы в целом</w:t>
      </w:r>
    </w:p>
    <w:p w:rsidR="00116235" w:rsidRDefault="00AB27F0">
      <w:pPr>
        <w:spacing w:line="240" w:lineRule="auto"/>
      </w:pPr>
      <w:r>
        <w:rPr>
          <w:b/>
        </w:rPr>
        <w:t>Каждый правильный ответ оценивается в 1 балл.</w:t>
      </w:r>
    </w:p>
    <w:p w:rsidR="00116235" w:rsidRDefault="00116235">
      <w:pPr>
        <w:spacing w:line="240" w:lineRule="auto"/>
      </w:pPr>
    </w:p>
    <w:tbl>
      <w:tblPr>
        <w:tblW w:w="0" w:type="auto"/>
        <w:tblLayout w:type="fixed"/>
        <w:tblCellMar>
          <w:top w:w="84" w:type="dxa"/>
          <w:left w:w="84" w:type="dxa"/>
          <w:bottom w:w="84" w:type="dxa"/>
          <w:right w:w="84" w:type="dxa"/>
        </w:tblCellMar>
        <w:tblLook w:val="04A0"/>
      </w:tblPr>
      <w:tblGrid>
        <w:gridCol w:w="2837"/>
        <w:gridCol w:w="1093"/>
        <w:gridCol w:w="883"/>
        <w:gridCol w:w="784"/>
        <w:gridCol w:w="640"/>
      </w:tblGrid>
      <w:tr w:rsidR="00116235">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jc w:val="center"/>
              <w:rPr>
                <w:b/>
              </w:rPr>
            </w:pPr>
            <w:r>
              <w:rPr>
                <w:b/>
              </w:rPr>
              <w:t>Отметка по пятибалльной</w:t>
            </w:r>
          </w:p>
          <w:p w:rsidR="00116235" w:rsidRDefault="00AB27F0">
            <w:pPr>
              <w:spacing w:line="240" w:lineRule="auto"/>
              <w:jc w:val="center"/>
              <w:rPr>
                <w:b/>
              </w:rPr>
            </w:pPr>
            <w:r>
              <w:rPr>
                <w:b/>
              </w:rPr>
              <w:t>шкале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jc w:val="center"/>
              <w:rPr>
                <w:b/>
              </w:rPr>
            </w:pPr>
            <w:r>
              <w:rPr>
                <w:b/>
              </w:rPr>
              <w:t>«2»</w:t>
            </w:r>
          </w:p>
        </w:tc>
        <w:tc>
          <w:tcPr>
            <w:tcW w:w="8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jc w:val="center"/>
              <w:rPr>
                <w:b/>
              </w:rPr>
            </w:pPr>
            <w:r>
              <w:rPr>
                <w:b/>
              </w:rPr>
              <w:t>«3»</w:t>
            </w:r>
          </w:p>
        </w:tc>
        <w:tc>
          <w:tcPr>
            <w:tcW w:w="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jc w:val="center"/>
              <w:rPr>
                <w:b/>
              </w:rPr>
            </w:pPr>
            <w:r>
              <w:rPr>
                <w:b/>
              </w:rPr>
              <w:t>«4»</w:t>
            </w:r>
          </w:p>
        </w:tc>
        <w:tc>
          <w:tcPr>
            <w:tcW w:w="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jc w:val="center"/>
              <w:rPr>
                <w:b/>
              </w:rPr>
            </w:pPr>
            <w:r>
              <w:rPr>
                <w:b/>
              </w:rPr>
              <w:t>«5»</w:t>
            </w:r>
          </w:p>
          <w:p w:rsidR="00116235" w:rsidRDefault="00116235">
            <w:pPr>
              <w:spacing w:line="240" w:lineRule="auto"/>
              <w:jc w:val="center"/>
              <w:rPr>
                <w:b/>
              </w:rPr>
            </w:pPr>
          </w:p>
        </w:tc>
      </w:tr>
      <w:tr w:rsidR="00116235">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Первичные баллы</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0–5</w:t>
            </w:r>
          </w:p>
        </w:tc>
        <w:tc>
          <w:tcPr>
            <w:tcW w:w="8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6 - 9</w:t>
            </w:r>
          </w:p>
        </w:tc>
        <w:tc>
          <w:tcPr>
            <w:tcW w:w="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10 -11</w:t>
            </w:r>
          </w:p>
        </w:tc>
        <w:tc>
          <w:tcPr>
            <w:tcW w:w="6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16235" w:rsidRDefault="00AB27F0">
            <w:pPr>
              <w:spacing w:line="240" w:lineRule="auto"/>
            </w:pPr>
            <w:r>
              <w:t>12-13</w:t>
            </w:r>
          </w:p>
        </w:tc>
      </w:tr>
    </w:tbl>
    <w:p w:rsidR="00116235" w:rsidRDefault="00AB27F0">
      <w:pPr>
        <w:spacing w:line="240" w:lineRule="auto"/>
      </w:pPr>
      <w:r>
        <w:br/>
      </w:r>
    </w:p>
    <w:p w:rsidR="00116235" w:rsidRDefault="00AB27F0">
      <w:pPr>
        <w:spacing w:line="240" w:lineRule="auto"/>
        <w:jc w:val="center"/>
        <w:rPr>
          <w:b/>
          <w:sz w:val="24"/>
        </w:rPr>
      </w:pPr>
      <w:r>
        <w:rPr>
          <w:b/>
          <w:sz w:val="24"/>
        </w:rPr>
        <w:t>Итоговый тест по окружающему миру</w:t>
      </w:r>
    </w:p>
    <w:p w:rsidR="00116235" w:rsidRDefault="00AB27F0">
      <w:pPr>
        <w:spacing w:line="240" w:lineRule="auto"/>
        <w:jc w:val="center"/>
        <w:rPr>
          <w:b/>
          <w:sz w:val="24"/>
        </w:rPr>
      </w:pPr>
      <w:r>
        <w:rPr>
          <w:b/>
          <w:sz w:val="24"/>
        </w:rPr>
        <w:t>1 класс («Школа России»)</w:t>
      </w:r>
    </w:p>
    <w:p w:rsidR="00116235" w:rsidRDefault="00AB27F0">
      <w:pPr>
        <w:spacing w:line="240" w:lineRule="auto"/>
        <w:jc w:val="center"/>
        <w:rPr>
          <w:b/>
          <w:sz w:val="24"/>
        </w:rPr>
      </w:pPr>
      <w:r>
        <w:rPr>
          <w:b/>
          <w:sz w:val="24"/>
        </w:rPr>
        <w:t>_________________________________________________________________</w:t>
      </w:r>
    </w:p>
    <w:p w:rsidR="00116235" w:rsidRDefault="00116235">
      <w:pPr>
        <w:spacing w:line="240" w:lineRule="auto"/>
        <w:ind w:left="720" w:firstLine="0"/>
        <w:rPr>
          <w:b/>
          <w:sz w:val="24"/>
        </w:rPr>
      </w:pPr>
    </w:p>
    <w:p w:rsidR="00116235" w:rsidRDefault="00AB27F0">
      <w:pPr>
        <w:numPr>
          <w:ilvl w:val="0"/>
          <w:numId w:val="139"/>
        </w:numPr>
        <w:spacing w:line="240" w:lineRule="auto"/>
        <w:rPr>
          <w:b/>
          <w:sz w:val="24"/>
        </w:rPr>
      </w:pPr>
      <w:r>
        <w:rPr>
          <w:b/>
          <w:sz w:val="24"/>
        </w:rPr>
        <w:t>Подчеркни,  в какой стране мы живем:</w:t>
      </w:r>
    </w:p>
    <w:p w:rsidR="00116235" w:rsidRDefault="00AB27F0">
      <w:pPr>
        <w:spacing w:line="240" w:lineRule="auto"/>
        <w:rPr>
          <w:b/>
          <w:sz w:val="24"/>
        </w:rPr>
      </w:pPr>
      <w:r>
        <w:rPr>
          <w:sz w:val="24"/>
        </w:rPr>
        <w:t xml:space="preserve"> а) Украина  </w:t>
      </w:r>
      <w:r>
        <w:rPr>
          <w:sz w:val="24"/>
        </w:rPr>
        <w:tab/>
        <w:t xml:space="preserve">б) Азербайджан </w:t>
      </w:r>
      <w:r>
        <w:rPr>
          <w:sz w:val="24"/>
        </w:rPr>
        <w:tab/>
      </w:r>
      <w:r>
        <w:rPr>
          <w:sz w:val="24"/>
        </w:rPr>
        <w:tab/>
        <w:t>в) Россия</w:t>
      </w:r>
    </w:p>
    <w:p w:rsidR="00116235" w:rsidRDefault="00AB27F0">
      <w:pPr>
        <w:numPr>
          <w:ilvl w:val="0"/>
          <w:numId w:val="139"/>
        </w:numPr>
        <w:spacing w:line="240" w:lineRule="auto"/>
        <w:rPr>
          <w:b/>
          <w:sz w:val="24"/>
        </w:rPr>
      </w:pPr>
      <w:r>
        <w:rPr>
          <w:b/>
          <w:sz w:val="24"/>
        </w:rPr>
        <w:t>Какие цвета в Российском флаге (нужный вариант обведи)</w:t>
      </w:r>
    </w:p>
    <w:p w:rsidR="00116235" w:rsidRDefault="00AB27F0">
      <w:pPr>
        <w:spacing w:line="240" w:lineRule="auto"/>
        <w:rPr>
          <w:sz w:val="24"/>
        </w:rPr>
      </w:pPr>
      <w:r>
        <w:rPr>
          <w:b/>
          <w:sz w:val="24"/>
        </w:rPr>
        <w:tab/>
      </w:r>
      <w:r>
        <w:rPr>
          <w:sz w:val="24"/>
        </w:rPr>
        <w:t>а) белый</w:t>
      </w:r>
      <w:r>
        <w:rPr>
          <w:sz w:val="24"/>
        </w:rPr>
        <w:tab/>
      </w:r>
      <w:r>
        <w:rPr>
          <w:sz w:val="24"/>
        </w:rPr>
        <w:tab/>
        <w:t>б) красный</w:t>
      </w:r>
      <w:r>
        <w:rPr>
          <w:sz w:val="24"/>
        </w:rPr>
        <w:tab/>
      </w:r>
      <w:r>
        <w:rPr>
          <w:sz w:val="24"/>
        </w:rPr>
        <w:tab/>
      </w:r>
      <w:r>
        <w:rPr>
          <w:sz w:val="24"/>
        </w:rPr>
        <w:tab/>
        <w:t>в) синий</w:t>
      </w:r>
    </w:p>
    <w:p w:rsidR="00116235" w:rsidRDefault="00AB27F0">
      <w:pPr>
        <w:spacing w:line="240" w:lineRule="auto"/>
        <w:rPr>
          <w:sz w:val="24"/>
        </w:rPr>
      </w:pPr>
      <w:r>
        <w:rPr>
          <w:sz w:val="24"/>
        </w:rPr>
        <w:tab/>
        <w:t xml:space="preserve">    синий</w:t>
      </w:r>
      <w:r>
        <w:rPr>
          <w:sz w:val="24"/>
        </w:rPr>
        <w:tab/>
      </w:r>
      <w:r>
        <w:rPr>
          <w:sz w:val="24"/>
        </w:rPr>
        <w:tab/>
        <w:t xml:space="preserve">    белый</w:t>
      </w:r>
      <w:r>
        <w:rPr>
          <w:sz w:val="24"/>
        </w:rPr>
        <w:tab/>
      </w:r>
      <w:r>
        <w:rPr>
          <w:sz w:val="24"/>
        </w:rPr>
        <w:tab/>
      </w:r>
      <w:r>
        <w:rPr>
          <w:sz w:val="24"/>
        </w:rPr>
        <w:tab/>
        <w:t xml:space="preserve">    красный</w:t>
      </w:r>
    </w:p>
    <w:p w:rsidR="00116235" w:rsidRDefault="00AB27F0">
      <w:pPr>
        <w:spacing w:line="240" w:lineRule="auto"/>
        <w:rPr>
          <w:sz w:val="24"/>
        </w:rPr>
      </w:pPr>
      <w:r>
        <w:rPr>
          <w:sz w:val="24"/>
        </w:rPr>
        <w:tab/>
        <w:t xml:space="preserve">    красный</w:t>
      </w:r>
      <w:r>
        <w:rPr>
          <w:sz w:val="24"/>
        </w:rPr>
        <w:tab/>
      </w:r>
      <w:r>
        <w:rPr>
          <w:sz w:val="24"/>
        </w:rPr>
        <w:tab/>
        <w:t xml:space="preserve">    синий</w:t>
      </w:r>
      <w:r>
        <w:rPr>
          <w:sz w:val="24"/>
        </w:rPr>
        <w:tab/>
      </w:r>
      <w:r>
        <w:rPr>
          <w:sz w:val="24"/>
        </w:rPr>
        <w:tab/>
      </w:r>
      <w:r>
        <w:rPr>
          <w:sz w:val="24"/>
        </w:rPr>
        <w:tab/>
        <w:t xml:space="preserve">    белый</w:t>
      </w:r>
    </w:p>
    <w:p w:rsidR="00116235" w:rsidRDefault="00AB27F0">
      <w:pPr>
        <w:numPr>
          <w:ilvl w:val="0"/>
          <w:numId w:val="139"/>
        </w:numPr>
        <w:spacing w:line="240" w:lineRule="auto"/>
        <w:rPr>
          <w:b/>
          <w:sz w:val="24"/>
        </w:rPr>
      </w:pPr>
      <w:r>
        <w:rPr>
          <w:b/>
          <w:sz w:val="24"/>
        </w:rPr>
        <w:t>Подчеркни столицу Российской Федерации:</w:t>
      </w:r>
    </w:p>
    <w:p w:rsidR="00116235" w:rsidRDefault="00AB27F0">
      <w:pPr>
        <w:spacing w:line="240" w:lineRule="auto"/>
        <w:rPr>
          <w:b/>
          <w:sz w:val="24"/>
        </w:rPr>
      </w:pPr>
      <w:r>
        <w:rPr>
          <w:b/>
          <w:sz w:val="24"/>
        </w:rPr>
        <w:tab/>
      </w:r>
      <w:r>
        <w:rPr>
          <w:sz w:val="24"/>
        </w:rPr>
        <w:t>а) Тюмень</w:t>
      </w:r>
      <w:r>
        <w:rPr>
          <w:sz w:val="24"/>
        </w:rPr>
        <w:tab/>
      </w:r>
      <w:r>
        <w:rPr>
          <w:sz w:val="24"/>
        </w:rPr>
        <w:tab/>
        <w:t>б) Москва</w:t>
      </w:r>
      <w:r>
        <w:rPr>
          <w:sz w:val="24"/>
        </w:rPr>
        <w:tab/>
      </w:r>
      <w:r>
        <w:rPr>
          <w:sz w:val="24"/>
        </w:rPr>
        <w:tab/>
        <w:t>в) Санкт — Петербург</w:t>
      </w:r>
    </w:p>
    <w:p w:rsidR="00116235" w:rsidRDefault="00AB27F0">
      <w:pPr>
        <w:numPr>
          <w:ilvl w:val="0"/>
          <w:numId w:val="139"/>
        </w:numPr>
        <w:spacing w:line="240" w:lineRule="auto"/>
        <w:rPr>
          <w:b/>
          <w:sz w:val="24"/>
        </w:rPr>
      </w:pPr>
      <w:r>
        <w:rPr>
          <w:b/>
          <w:sz w:val="24"/>
        </w:rPr>
        <w:t>Подчеркни национальности, проживающие  в России:</w:t>
      </w:r>
    </w:p>
    <w:p w:rsidR="00116235" w:rsidRDefault="00AB27F0">
      <w:pPr>
        <w:spacing w:line="240" w:lineRule="auto"/>
        <w:rPr>
          <w:sz w:val="24"/>
        </w:rPr>
      </w:pPr>
      <w:r>
        <w:rPr>
          <w:b/>
          <w:sz w:val="24"/>
        </w:rPr>
        <w:tab/>
      </w:r>
      <w:r>
        <w:rPr>
          <w:sz w:val="24"/>
        </w:rPr>
        <w:t>украинцы</w:t>
      </w:r>
      <w:r>
        <w:rPr>
          <w:sz w:val="24"/>
        </w:rPr>
        <w:tab/>
      </w:r>
      <w:r>
        <w:rPr>
          <w:sz w:val="24"/>
        </w:rPr>
        <w:tab/>
        <w:t>татары</w:t>
      </w:r>
      <w:r>
        <w:rPr>
          <w:sz w:val="24"/>
        </w:rPr>
        <w:tab/>
      </w:r>
      <w:r>
        <w:rPr>
          <w:sz w:val="24"/>
        </w:rPr>
        <w:tab/>
        <w:t>русские</w:t>
      </w:r>
      <w:r>
        <w:rPr>
          <w:sz w:val="24"/>
        </w:rPr>
        <w:tab/>
      </w:r>
      <w:r>
        <w:rPr>
          <w:sz w:val="24"/>
        </w:rPr>
        <w:tab/>
        <w:t>англичане</w:t>
      </w:r>
      <w:r>
        <w:rPr>
          <w:sz w:val="24"/>
        </w:rPr>
        <w:tab/>
      </w:r>
    </w:p>
    <w:p w:rsidR="00116235" w:rsidRDefault="00AB27F0">
      <w:pPr>
        <w:spacing w:line="240" w:lineRule="auto"/>
        <w:rPr>
          <w:sz w:val="24"/>
        </w:rPr>
      </w:pPr>
      <w:r>
        <w:rPr>
          <w:sz w:val="24"/>
        </w:rPr>
        <w:tab/>
        <w:t>японцы</w:t>
      </w:r>
      <w:r>
        <w:rPr>
          <w:sz w:val="24"/>
        </w:rPr>
        <w:tab/>
      </w:r>
      <w:r>
        <w:rPr>
          <w:sz w:val="24"/>
        </w:rPr>
        <w:tab/>
        <w:t>татары</w:t>
      </w:r>
      <w:r>
        <w:rPr>
          <w:sz w:val="24"/>
        </w:rPr>
        <w:tab/>
      </w:r>
      <w:r>
        <w:rPr>
          <w:sz w:val="24"/>
        </w:rPr>
        <w:tab/>
        <w:t>чукчи</w:t>
      </w:r>
      <w:r>
        <w:rPr>
          <w:sz w:val="24"/>
        </w:rPr>
        <w:tab/>
      </w:r>
      <w:r>
        <w:rPr>
          <w:sz w:val="24"/>
        </w:rPr>
        <w:tab/>
        <w:t xml:space="preserve">            якуты</w:t>
      </w:r>
    </w:p>
    <w:p w:rsidR="00116235" w:rsidRDefault="00AB27F0">
      <w:pPr>
        <w:spacing w:line="240" w:lineRule="auto"/>
        <w:rPr>
          <w:sz w:val="24"/>
        </w:rPr>
      </w:pPr>
      <w:r>
        <w:rPr>
          <w:sz w:val="24"/>
        </w:rPr>
        <w:tab/>
        <w:t>евреи</w:t>
      </w:r>
      <w:r>
        <w:rPr>
          <w:sz w:val="24"/>
        </w:rPr>
        <w:tab/>
      </w:r>
      <w:r>
        <w:rPr>
          <w:sz w:val="24"/>
        </w:rPr>
        <w:tab/>
      </w:r>
      <w:r>
        <w:rPr>
          <w:sz w:val="24"/>
        </w:rPr>
        <w:tab/>
        <w:t>буряты</w:t>
      </w:r>
      <w:r>
        <w:rPr>
          <w:sz w:val="24"/>
        </w:rPr>
        <w:tab/>
      </w:r>
      <w:r>
        <w:rPr>
          <w:sz w:val="24"/>
        </w:rPr>
        <w:tab/>
        <w:t>китайцы</w:t>
      </w:r>
      <w:r>
        <w:rPr>
          <w:sz w:val="24"/>
        </w:rPr>
        <w:tab/>
      </w:r>
      <w:r>
        <w:rPr>
          <w:sz w:val="24"/>
        </w:rPr>
        <w:tab/>
        <w:t>поляки</w:t>
      </w:r>
    </w:p>
    <w:p w:rsidR="00116235" w:rsidRDefault="00AB27F0">
      <w:pPr>
        <w:spacing w:line="240" w:lineRule="auto"/>
        <w:rPr>
          <w:b/>
          <w:sz w:val="24"/>
        </w:rPr>
      </w:pPr>
      <w:r>
        <w:rPr>
          <w:b/>
          <w:sz w:val="24"/>
        </w:rPr>
        <w:tab/>
        <w:t>Подчеркни названия камней:</w:t>
      </w:r>
      <w:r>
        <w:rPr>
          <w:b/>
          <w:sz w:val="24"/>
        </w:rPr>
        <w:tab/>
      </w:r>
    </w:p>
    <w:p w:rsidR="00116235" w:rsidRDefault="00AB27F0">
      <w:pPr>
        <w:spacing w:line="240" w:lineRule="auto"/>
        <w:rPr>
          <w:sz w:val="24"/>
        </w:rPr>
      </w:pPr>
      <w:r>
        <w:rPr>
          <w:sz w:val="24"/>
        </w:rPr>
        <w:tab/>
        <w:t>гранит</w:t>
      </w:r>
      <w:r>
        <w:rPr>
          <w:sz w:val="24"/>
        </w:rPr>
        <w:tab/>
      </w:r>
      <w:r>
        <w:rPr>
          <w:sz w:val="24"/>
        </w:rPr>
        <w:tab/>
        <w:t>мел</w:t>
      </w:r>
      <w:r>
        <w:rPr>
          <w:sz w:val="24"/>
        </w:rPr>
        <w:tab/>
      </w:r>
      <w:r>
        <w:rPr>
          <w:sz w:val="24"/>
        </w:rPr>
        <w:tab/>
        <w:t>песок</w:t>
      </w:r>
      <w:r>
        <w:rPr>
          <w:sz w:val="24"/>
        </w:rPr>
        <w:tab/>
      </w:r>
      <w:r>
        <w:rPr>
          <w:sz w:val="24"/>
        </w:rPr>
        <w:tab/>
        <w:t>известняк</w:t>
      </w:r>
      <w:r>
        <w:rPr>
          <w:sz w:val="24"/>
        </w:rPr>
        <w:tab/>
      </w:r>
      <w:r>
        <w:rPr>
          <w:sz w:val="24"/>
        </w:rPr>
        <w:tab/>
      </w:r>
    </w:p>
    <w:p w:rsidR="00116235" w:rsidRDefault="00AB27F0">
      <w:pPr>
        <w:spacing w:line="240" w:lineRule="auto"/>
        <w:rPr>
          <w:sz w:val="24"/>
        </w:rPr>
      </w:pPr>
      <w:r>
        <w:rPr>
          <w:sz w:val="24"/>
        </w:rPr>
        <w:tab/>
        <w:t>кремень</w:t>
      </w:r>
      <w:r>
        <w:rPr>
          <w:sz w:val="24"/>
        </w:rPr>
        <w:tab/>
      </w:r>
      <w:r>
        <w:rPr>
          <w:sz w:val="24"/>
        </w:rPr>
        <w:tab/>
        <w:t>земля</w:t>
      </w:r>
      <w:r>
        <w:rPr>
          <w:sz w:val="24"/>
        </w:rPr>
        <w:tab/>
      </w:r>
      <w:r>
        <w:rPr>
          <w:sz w:val="24"/>
        </w:rPr>
        <w:tab/>
        <w:t>почва</w:t>
      </w:r>
    </w:p>
    <w:p w:rsidR="00116235" w:rsidRDefault="00AB27F0">
      <w:pPr>
        <w:numPr>
          <w:ilvl w:val="0"/>
          <w:numId w:val="139"/>
        </w:numPr>
        <w:spacing w:line="240" w:lineRule="auto"/>
        <w:rPr>
          <w:b/>
          <w:sz w:val="24"/>
        </w:rPr>
      </w:pPr>
      <w:r>
        <w:rPr>
          <w:b/>
          <w:sz w:val="24"/>
        </w:rPr>
        <w:t>Подчеркни названия созвездий:</w:t>
      </w:r>
    </w:p>
    <w:p w:rsidR="00116235" w:rsidRDefault="00AB27F0">
      <w:pPr>
        <w:spacing w:line="240" w:lineRule="auto"/>
        <w:rPr>
          <w:sz w:val="24"/>
        </w:rPr>
      </w:pPr>
      <w:r>
        <w:rPr>
          <w:b/>
          <w:sz w:val="24"/>
        </w:rPr>
        <w:tab/>
      </w:r>
      <w:r>
        <w:rPr>
          <w:b/>
          <w:sz w:val="24"/>
        </w:rPr>
        <w:tab/>
      </w:r>
      <w:r>
        <w:rPr>
          <w:sz w:val="24"/>
        </w:rPr>
        <w:t>Лев</w:t>
      </w:r>
      <w:r>
        <w:rPr>
          <w:sz w:val="24"/>
        </w:rPr>
        <w:tab/>
      </w:r>
      <w:r>
        <w:rPr>
          <w:sz w:val="24"/>
        </w:rPr>
        <w:tab/>
        <w:t>Сатурн</w:t>
      </w:r>
      <w:r>
        <w:rPr>
          <w:sz w:val="24"/>
        </w:rPr>
        <w:tab/>
      </w:r>
      <w:r>
        <w:rPr>
          <w:sz w:val="24"/>
        </w:rPr>
        <w:tab/>
        <w:t>Большая Медведица</w:t>
      </w:r>
      <w:r>
        <w:rPr>
          <w:sz w:val="24"/>
        </w:rPr>
        <w:tab/>
      </w:r>
      <w:r>
        <w:rPr>
          <w:sz w:val="24"/>
        </w:rPr>
        <w:tab/>
        <w:t>Венера</w:t>
      </w:r>
    </w:p>
    <w:p w:rsidR="00116235" w:rsidRDefault="00AB27F0">
      <w:pPr>
        <w:spacing w:line="240" w:lineRule="auto"/>
        <w:rPr>
          <w:b/>
          <w:sz w:val="24"/>
        </w:rPr>
      </w:pPr>
      <w:r>
        <w:rPr>
          <w:b/>
          <w:sz w:val="24"/>
        </w:rPr>
        <w:tab/>
      </w:r>
    </w:p>
    <w:p w:rsidR="00116235" w:rsidRDefault="00AB27F0">
      <w:pPr>
        <w:numPr>
          <w:ilvl w:val="0"/>
          <w:numId w:val="139"/>
        </w:numPr>
        <w:spacing w:line="240" w:lineRule="auto"/>
        <w:rPr>
          <w:b/>
          <w:sz w:val="24"/>
        </w:rPr>
      </w:pPr>
      <w:r>
        <w:rPr>
          <w:b/>
          <w:sz w:val="24"/>
        </w:rPr>
        <w:t>Подпиши названия частей растения:</w:t>
      </w:r>
    </w:p>
    <w:p w:rsidR="00116235" w:rsidRDefault="00116235">
      <w:pPr>
        <w:spacing w:line="240" w:lineRule="auto"/>
        <w:ind w:left="720" w:firstLine="0"/>
        <w:rPr>
          <w:b/>
          <w:sz w:val="24"/>
        </w:rPr>
      </w:pPr>
    </w:p>
    <w:p w:rsidR="00116235" w:rsidRDefault="00AB27F0">
      <w:pPr>
        <w:spacing w:line="240" w:lineRule="auto"/>
        <w:ind w:left="720" w:firstLine="0"/>
        <w:rPr>
          <w:b/>
          <w:sz w:val="24"/>
        </w:rPr>
      </w:pPr>
      <w:r>
        <w:rPr>
          <w:noProof/>
        </w:rPr>
        <w:drawing>
          <wp:anchor distT="0" distB="0" distL="0" distR="0" simplePos="0" relativeHeight="251658752" behindDoc="0" locked="0" layoutInCell="1" allowOverlap="1">
            <wp:simplePos x="0" y="0"/>
            <wp:positionH relativeFrom="column">
              <wp:posOffset>1535430</wp:posOffset>
            </wp:positionH>
            <wp:positionV relativeFrom="paragraph">
              <wp:posOffset>158750</wp:posOffset>
            </wp:positionV>
            <wp:extent cx="1310640" cy="1862454"/>
            <wp:effectExtent l="0" t="0" r="0" b="0"/>
            <wp:wrapSquare wrapText="bothSides" distL="0" distR="0"/>
            <wp:docPr id="198" name="Picture 198"/>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432"/>
                    <a:srcRect/>
                    <a:stretch/>
                  </pic:blipFill>
                  <pic:spPr>
                    <a:xfrm>
                      <a:off x="0" y="0"/>
                      <a:ext cx="1310640" cy="1862454"/>
                    </a:xfrm>
                    <a:prstGeom prst="rect">
                      <a:avLst/>
                    </a:prstGeom>
                  </pic:spPr>
                </pic:pic>
              </a:graphicData>
            </a:graphic>
          </wp:anchor>
        </w:drawing>
      </w:r>
    </w:p>
    <w:p w:rsidR="00116235" w:rsidRDefault="00116235">
      <w:pPr>
        <w:spacing w:line="240" w:lineRule="auto"/>
        <w:rPr>
          <w:b/>
          <w:sz w:val="24"/>
        </w:rPr>
      </w:pPr>
    </w:p>
    <w:p w:rsidR="00116235" w:rsidRDefault="00116235">
      <w:pPr>
        <w:spacing w:line="240" w:lineRule="auto"/>
        <w:rPr>
          <w:b/>
          <w:sz w:val="24"/>
        </w:rPr>
      </w:pPr>
    </w:p>
    <w:p w:rsidR="00116235" w:rsidRDefault="00116235">
      <w:pPr>
        <w:spacing w:line="240" w:lineRule="auto"/>
        <w:rPr>
          <w:b/>
          <w:sz w:val="24"/>
        </w:rPr>
      </w:pPr>
    </w:p>
    <w:p w:rsidR="00116235" w:rsidRDefault="00116235">
      <w:pPr>
        <w:spacing w:line="240" w:lineRule="auto"/>
        <w:rPr>
          <w:b/>
          <w:sz w:val="24"/>
        </w:rPr>
      </w:pPr>
    </w:p>
    <w:p w:rsidR="00116235" w:rsidRDefault="00116235">
      <w:pPr>
        <w:spacing w:line="240" w:lineRule="auto"/>
        <w:rPr>
          <w:b/>
          <w:sz w:val="24"/>
        </w:rPr>
      </w:pPr>
    </w:p>
    <w:p w:rsidR="00116235" w:rsidRDefault="00AB27F0">
      <w:pPr>
        <w:numPr>
          <w:ilvl w:val="0"/>
          <w:numId w:val="139"/>
        </w:numPr>
        <w:spacing w:line="240" w:lineRule="auto"/>
        <w:rPr>
          <w:b/>
          <w:sz w:val="24"/>
        </w:rPr>
      </w:pPr>
      <w:r>
        <w:rPr>
          <w:b/>
          <w:sz w:val="24"/>
        </w:rPr>
        <w:t>Напиши по 2 - 3 названия:</w:t>
      </w:r>
    </w:p>
    <w:p w:rsidR="00116235" w:rsidRDefault="00AB27F0">
      <w:pPr>
        <w:spacing w:line="240" w:lineRule="auto"/>
        <w:rPr>
          <w:b/>
          <w:sz w:val="24"/>
        </w:rPr>
      </w:pPr>
      <w:r>
        <w:rPr>
          <w:b/>
          <w:sz w:val="24"/>
        </w:rPr>
        <w:tab/>
      </w:r>
      <w:r>
        <w:rPr>
          <w:sz w:val="24"/>
        </w:rPr>
        <w:t>цветы:</w:t>
      </w:r>
      <w:r>
        <w:rPr>
          <w:b/>
          <w:sz w:val="24"/>
        </w:rPr>
        <w:t xml:space="preserve"> _______________________________________________________</w:t>
      </w:r>
    </w:p>
    <w:p w:rsidR="00116235" w:rsidRDefault="00AB27F0">
      <w:pPr>
        <w:spacing w:line="240" w:lineRule="auto"/>
        <w:rPr>
          <w:b/>
          <w:sz w:val="24"/>
        </w:rPr>
      </w:pPr>
      <w:r>
        <w:rPr>
          <w:b/>
          <w:sz w:val="24"/>
        </w:rPr>
        <w:tab/>
      </w:r>
      <w:r>
        <w:rPr>
          <w:sz w:val="24"/>
        </w:rPr>
        <w:t xml:space="preserve">деревья: </w:t>
      </w:r>
      <w:r>
        <w:rPr>
          <w:b/>
          <w:sz w:val="24"/>
        </w:rPr>
        <w:t>______________________________________________________</w:t>
      </w:r>
    </w:p>
    <w:p w:rsidR="00116235" w:rsidRDefault="00AB27F0">
      <w:pPr>
        <w:spacing w:line="240" w:lineRule="auto"/>
        <w:rPr>
          <w:b/>
          <w:sz w:val="24"/>
        </w:rPr>
      </w:pPr>
      <w:r>
        <w:rPr>
          <w:b/>
          <w:sz w:val="24"/>
        </w:rPr>
        <w:tab/>
      </w:r>
      <w:r>
        <w:rPr>
          <w:sz w:val="24"/>
        </w:rPr>
        <w:t>кустарники:</w:t>
      </w:r>
      <w:r>
        <w:rPr>
          <w:b/>
          <w:sz w:val="24"/>
        </w:rPr>
        <w:t xml:space="preserve"> __________________________________________________</w:t>
      </w:r>
    </w:p>
    <w:p w:rsidR="00116235" w:rsidRDefault="00AB27F0">
      <w:pPr>
        <w:numPr>
          <w:ilvl w:val="0"/>
          <w:numId w:val="139"/>
        </w:numPr>
        <w:spacing w:line="240" w:lineRule="auto"/>
        <w:rPr>
          <w:b/>
          <w:sz w:val="24"/>
        </w:rPr>
      </w:pPr>
      <w:r>
        <w:rPr>
          <w:b/>
          <w:sz w:val="24"/>
        </w:rPr>
        <w:t>Подчеркни хвойные деревья:</w:t>
      </w:r>
      <w:r>
        <w:rPr>
          <w:b/>
          <w:sz w:val="24"/>
        </w:rPr>
        <w:tab/>
      </w:r>
    </w:p>
    <w:p w:rsidR="00116235" w:rsidRDefault="00AB27F0">
      <w:pPr>
        <w:spacing w:line="240" w:lineRule="auto"/>
        <w:rPr>
          <w:sz w:val="24"/>
        </w:rPr>
      </w:pPr>
      <w:r>
        <w:rPr>
          <w:b/>
          <w:sz w:val="24"/>
        </w:rPr>
        <w:tab/>
      </w:r>
      <w:r>
        <w:rPr>
          <w:sz w:val="24"/>
        </w:rPr>
        <w:t>сосна</w:t>
      </w:r>
      <w:r>
        <w:rPr>
          <w:sz w:val="24"/>
        </w:rPr>
        <w:tab/>
      </w:r>
      <w:r>
        <w:rPr>
          <w:sz w:val="24"/>
        </w:rPr>
        <w:tab/>
        <w:t>дуб</w:t>
      </w:r>
      <w:r>
        <w:rPr>
          <w:sz w:val="24"/>
        </w:rPr>
        <w:tab/>
      </w:r>
      <w:r>
        <w:rPr>
          <w:sz w:val="24"/>
        </w:rPr>
        <w:tab/>
        <w:t>ель</w:t>
      </w:r>
      <w:r>
        <w:rPr>
          <w:sz w:val="24"/>
        </w:rPr>
        <w:tab/>
      </w:r>
      <w:r>
        <w:rPr>
          <w:sz w:val="24"/>
        </w:rPr>
        <w:tab/>
        <w:t>липа</w:t>
      </w:r>
      <w:r>
        <w:rPr>
          <w:sz w:val="24"/>
        </w:rPr>
        <w:tab/>
      </w:r>
      <w:r>
        <w:rPr>
          <w:sz w:val="24"/>
        </w:rPr>
        <w:tab/>
        <w:t>кедр</w:t>
      </w:r>
      <w:r>
        <w:rPr>
          <w:sz w:val="24"/>
        </w:rPr>
        <w:tab/>
      </w:r>
      <w:r>
        <w:rPr>
          <w:sz w:val="24"/>
        </w:rPr>
        <w:tab/>
        <w:t>осина</w:t>
      </w:r>
    </w:p>
    <w:p w:rsidR="00116235" w:rsidRDefault="00AB27F0">
      <w:pPr>
        <w:spacing w:line="240" w:lineRule="auto"/>
        <w:rPr>
          <w:b/>
          <w:sz w:val="24"/>
        </w:rPr>
      </w:pPr>
      <w:r>
        <w:rPr>
          <w:sz w:val="24"/>
        </w:rPr>
        <w:tab/>
        <w:t>берёза</w:t>
      </w:r>
      <w:r>
        <w:rPr>
          <w:sz w:val="24"/>
        </w:rPr>
        <w:tab/>
      </w:r>
      <w:r>
        <w:rPr>
          <w:sz w:val="24"/>
        </w:rPr>
        <w:tab/>
        <w:t>лиственница</w:t>
      </w:r>
      <w:r>
        <w:rPr>
          <w:sz w:val="24"/>
        </w:rPr>
        <w:tab/>
      </w:r>
      <w:r>
        <w:rPr>
          <w:sz w:val="24"/>
        </w:rPr>
        <w:tab/>
        <w:t>рябина</w:t>
      </w:r>
      <w:r>
        <w:rPr>
          <w:sz w:val="24"/>
        </w:rPr>
        <w:tab/>
      </w:r>
      <w:r>
        <w:rPr>
          <w:sz w:val="24"/>
        </w:rPr>
        <w:tab/>
        <w:t>клён</w:t>
      </w:r>
    </w:p>
    <w:p w:rsidR="00116235" w:rsidRDefault="00AB27F0">
      <w:pPr>
        <w:numPr>
          <w:ilvl w:val="0"/>
          <w:numId w:val="139"/>
        </w:numPr>
        <w:spacing w:line="240" w:lineRule="auto"/>
        <w:rPr>
          <w:b/>
          <w:sz w:val="24"/>
        </w:rPr>
      </w:pPr>
      <w:r>
        <w:rPr>
          <w:b/>
          <w:sz w:val="24"/>
        </w:rPr>
        <w:t>Подчеркни зимующих птиц:</w:t>
      </w:r>
    </w:p>
    <w:p w:rsidR="00116235" w:rsidRDefault="00AB27F0">
      <w:pPr>
        <w:spacing w:line="240" w:lineRule="auto"/>
        <w:rPr>
          <w:sz w:val="24"/>
        </w:rPr>
      </w:pPr>
      <w:r>
        <w:rPr>
          <w:b/>
          <w:sz w:val="24"/>
        </w:rPr>
        <w:tab/>
      </w:r>
      <w:r>
        <w:rPr>
          <w:sz w:val="24"/>
        </w:rPr>
        <w:t>воробей</w:t>
      </w:r>
      <w:r>
        <w:rPr>
          <w:sz w:val="24"/>
        </w:rPr>
        <w:tab/>
      </w:r>
      <w:r>
        <w:rPr>
          <w:sz w:val="24"/>
        </w:rPr>
        <w:tab/>
        <w:t>журавль</w:t>
      </w:r>
      <w:r>
        <w:rPr>
          <w:sz w:val="24"/>
        </w:rPr>
        <w:tab/>
      </w:r>
      <w:r>
        <w:rPr>
          <w:sz w:val="24"/>
        </w:rPr>
        <w:tab/>
        <w:t>дятел</w:t>
      </w:r>
      <w:r>
        <w:rPr>
          <w:sz w:val="24"/>
        </w:rPr>
        <w:tab/>
      </w:r>
      <w:r>
        <w:rPr>
          <w:sz w:val="24"/>
        </w:rPr>
        <w:tab/>
        <w:t>соловей</w:t>
      </w:r>
      <w:r>
        <w:rPr>
          <w:sz w:val="24"/>
        </w:rPr>
        <w:tab/>
      </w:r>
      <w:r>
        <w:rPr>
          <w:sz w:val="24"/>
        </w:rPr>
        <w:tab/>
        <w:t>грач</w:t>
      </w:r>
    </w:p>
    <w:p w:rsidR="00116235" w:rsidRDefault="00AB27F0">
      <w:pPr>
        <w:spacing w:line="240" w:lineRule="auto"/>
        <w:rPr>
          <w:sz w:val="24"/>
        </w:rPr>
      </w:pPr>
      <w:r>
        <w:rPr>
          <w:sz w:val="24"/>
        </w:rPr>
        <w:tab/>
        <w:t>ворона</w:t>
      </w:r>
      <w:r>
        <w:rPr>
          <w:sz w:val="24"/>
        </w:rPr>
        <w:tab/>
      </w:r>
      <w:r>
        <w:rPr>
          <w:sz w:val="24"/>
        </w:rPr>
        <w:tab/>
        <w:t>сорока</w:t>
      </w:r>
      <w:r>
        <w:rPr>
          <w:sz w:val="24"/>
        </w:rPr>
        <w:tab/>
      </w:r>
      <w:r>
        <w:rPr>
          <w:sz w:val="24"/>
        </w:rPr>
        <w:tab/>
        <w:t>ласточка</w:t>
      </w:r>
      <w:r>
        <w:rPr>
          <w:sz w:val="24"/>
        </w:rPr>
        <w:tab/>
      </w:r>
      <w:r>
        <w:rPr>
          <w:sz w:val="24"/>
        </w:rPr>
        <w:tab/>
        <w:t>сова</w:t>
      </w:r>
    </w:p>
    <w:p w:rsidR="00116235" w:rsidRDefault="00AB27F0">
      <w:pPr>
        <w:numPr>
          <w:ilvl w:val="0"/>
          <w:numId w:val="139"/>
        </w:numPr>
        <w:spacing w:line="240" w:lineRule="auto"/>
        <w:rPr>
          <w:b/>
          <w:sz w:val="24"/>
        </w:rPr>
      </w:pPr>
      <w:r>
        <w:rPr>
          <w:b/>
          <w:sz w:val="24"/>
        </w:rPr>
        <w:t xml:space="preserve"> Подчеркни зверей:</w:t>
      </w:r>
    </w:p>
    <w:p w:rsidR="00116235" w:rsidRDefault="00AB27F0">
      <w:pPr>
        <w:spacing w:line="240" w:lineRule="auto"/>
        <w:rPr>
          <w:sz w:val="24"/>
        </w:rPr>
      </w:pPr>
      <w:r>
        <w:rPr>
          <w:b/>
          <w:sz w:val="24"/>
        </w:rPr>
        <w:tab/>
      </w:r>
      <w:r>
        <w:rPr>
          <w:sz w:val="24"/>
        </w:rPr>
        <w:t>курица</w:t>
      </w:r>
      <w:r>
        <w:rPr>
          <w:sz w:val="24"/>
        </w:rPr>
        <w:tab/>
      </w:r>
      <w:r>
        <w:rPr>
          <w:sz w:val="24"/>
        </w:rPr>
        <w:tab/>
        <w:t xml:space="preserve"> бабочка</w:t>
      </w:r>
      <w:r>
        <w:rPr>
          <w:sz w:val="24"/>
        </w:rPr>
        <w:tab/>
      </w:r>
      <w:r>
        <w:rPr>
          <w:sz w:val="24"/>
        </w:rPr>
        <w:tab/>
        <w:t>змея</w:t>
      </w:r>
      <w:r>
        <w:rPr>
          <w:sz w:val="24"/>
        </w:rPr>
        <w:tab/>
      </w:r>
      <w:r>
        <w:rPr>
          <w:sz w:val="24"/>
        </w:rPr>
        <w:tab/>
        <w:t>заяц</w:t>
      </w:r>
      <w:r>
        <w:rPr>
          <w:sz w:val="24"/>
        </w:rPr>
        <w:tab/>
      </w:r>
      <w:r>
        <w:rPr>
          <w:sz w:val="24"/>
        </w:rPr>
        <w:tab/>
        <w:t>павлин</w:t>
      </w:r>
    </w:p>
    <w:p w:rsidR="00116235" w:rsidRDefault="00AB27F0">
      <w:pPr>
        <w:spacing w:line="240" w:lineRule="auto"/>
        <w:rPr>
          <w:sz w:val="24"/>
        </w:rPr>
      </w:pPr>
      <w:r>
        <w:rPr>
          <w:sz w:val="24"/>
        </w:rPr>
        <w:tab/>
        <w:t xml:space="preserve">ёж </w:t>
      </w:r>
      <w:r>
        <w:rPr>
          <w:sz w:val="24"/>
        </w:rPr>
        <w:tab/>
      </w:r>
      <w:r>
        <w:rPr>
          <w:sz w:val="24"/>
        </w:rPr>
        <w:tab/>
        <w:t>белка</w:t>
      </w:r>
      <w:r>
        <w:rPr>
          <w:sz w:val="24"/>
        </w:rPr>
        <w:tab/>
      </w:r>
      <w:r>
        <w:rPr>
          <w:sz w:val="24"/>
        </w:rPr>
        <w:tab/>
        <w:t xml:space="preserve">       лось</w:t>
      </w:r>
      <w:r>
        <w:rPr>
          <w:sz w:val="24"/>
        </w:rPr>
        <w:tab/>
      </w:r>
      <w:r>
        <w:rPr>
          <w:sz w:val="24"/>
        </w:rPr>
        <w:tab/>
        <w:t>стрекоза</w:t>
      </w:r>
    </w:p>
    <w:p w:rsidR="00116235" w:rsidRDefault="00AB27F0">
      <w:pPr>
        <w:numPr>
          <w:ilvl w:val="0"/>
          <w:numId w:val="139"/>
        </w:numPr>
        <w:spacing w:line="240" w:lineRule="auto"/>
        <w:rPr>
          <w:b/>
          <w:sz w:val="24"/>
        </w:rPr>
      </w:pPr>
      <w:r>
        <w:rPr>
          <w:b/>
          <w:sz w:val="24"/>
        </w:rPr>
        <w:t xml:space="preserve"> Подчеркни предметы, относящиеся к группе «Посуда»:</w:t>
      </w:r>
    </w:p>
    <w:p w:rsidR="00116235" w:rsidRDefault="00AB27F0">
      <w:pPr>
        <w:spacing w:line="240" w:lineRule="auto"/>
        <w:rPr>
          <w:sz w:val="24"/>
        </w:rPr>
      </w:pPr>
      <w:r>
        <w:rPr>
          <w:b/>
          <w:sz w:val="24"/>
        </w:rPr>
        <w:tab/>
      </w:r>
      <w:r>
        <w:rPr>
          <w:sz w:val="24"/>
        </w:rPr>
        <w:t>утюг</w:t>
      </w:r>
      <w:r>
        <w:rPr>
          <w:sz w:val="24"/>
        </w:rPr>
        <w:tab/>
      </w:r>
      <w:r>
        <w:rPr>
          <w:sz w:val="24"/>
        </w:rPr>
        <w:tab/>
        <w:t>шкаф</w:t>
      </w:r>
      <w:r>
        <w:rPr>
          <w:sz w:val="24"/>
        </w:rPr>
        <w:tab/>
      </w:r>
      <w:r>
        <w:rPr>
          <w:sz w:val="24"/>
        </w:rPr>
        <w:tab/>
        <w:t>кувшин</w:t>
      </w:r>
      <w:r>
        <w:rPr>
          <w:sz w:val="24"/>
        </w:rPr>
        <w:tab/>
      </w:r>
      <w:r>
        <w:rPr>
          <w:sz w:val="24"/>
        </w:rPr>
        <w:tab/>
        <w:t>половник</w:t>
      </w:r>
      <w:r>
        <w:rPr>
          <w:sz w:val="24"/>
        </w:rPr>
        <w:tab/>
      </w:r>
      <w:r>
        <w:rPr>
          <w:sz w:val="24"/>
        </w:rPr>
        <w:tab/>
        <w:t>туфли</w:t>
      </w:r>
    </w:p>
    <w:p w:rsidR="00116235" w:rsidRDefault="00AB27F0">
      <w:pPr>
        <w:spacing w:line="240" w:lineRule="auto"/>
        <w:rPr>
          <w:sz w:val="24"/>
        </w:rPr>
      </w:pPr>
      <w:r>
        <w:rPr>
          <w:sz w:val="24"/>
        </w:rPr>
        <w:tab/>
        <w:t>сапоги</w:t>
      </w:r>
      <w:r>
        <w:rPr>
          <w:sz w:val="24"/>
        </w:rPr>
        <w:tab/>
      </w:r>
      <w:r>
        <w:rPr>
          <w:sz w:val="24"/>
        </w:rPr>
        <w:tab/>
        <w:t>чайник</w:t>
      </w:r>
      <w:r>
        <w:rPr>
          <w:sz w:val="24"/>
        </w:rPr>
        <w:tab/>
      </w:r>
      <w:r>
        <w:rPr>
          <w:sz w:val="24"/>
        </w:rPr>
        <w:tab/>
        <w:t>кофта</w:t>
      </w:r>
      <w:r>
        <w:rPr>
          <w:sz w:val="24"/>
        </w:rPr>
        <w:tab/>
      </w:r>
      <w:r>
        <w:rPr>
          <w:sz w:val="24"/>
        </w:rPr>
        <w:tab/>
        <w:t>тарелка</w:t>
      </w:r>
      <w:r>
        <w:rPr>
          <w:sz w:val="24"/>
        </w:rPr>
        <w:tab/>
      </w:r>
      <w:r>
        <w:rPr>
          <w:sz w:val="24"/>
        </w:rPr>
        <w:tab/>
        <w:t>стол</w:t>
      </w:r>
    </w:p>
    <w:p w:rsidR="00116235" w:rsidRDefault="00AB27F0">
      <w:pPr>
        <w:numPr>
          <w:ilvl w:val="0"/>
          <w:numId w:val="139"/>
        </w:numPr>
        <w:spacing w:line="240" w:lineRule="auto"/>
        <w:rPr>
          <w:b/>
          <w:sz w:val="24"/>
        </w:rPr>
      </w:pPr>
      <w:r>
        <w:rPr>
          <w:b/>
          <w:sz w:val="24"/>
        </w:rPr>
        <w:t xml:space="preserve"> В каком состоянии может быть вода:</w:t>
      </w:r>
    </w:p>
    <w:p w:rsidR="00116235" w:rsidRDefault="00AB27F0">
      <w:pPr>
        <w:spacing w:line="240" w:lineRule="auto"/>
        <w:rPr>
          <w:sz w:val="24"/>
        </w:rPr>
      </w:pPr>
      <w:r>
        <w:rPr>
          <w:b/>
          <w:sz w:val="24"/>
        </w:rPr>
        <w:tab/>
      </w:r>
      <w:r>
        <w:rPr>
          <w:sz w:val="24"/>
        </w:rPr>
        <w:t>газообразном</w:t>
      </w:r>
      <w:r>
        <w:rPr>
          <w:sz w:val="24"/>
        </w:rPr>
        <w:tab/>
      </w:r>
      <w:r>
        <w:rPr>
          <w:sz w:val="24"/>
        </w:rPr>
        <w:tab/>
        <w:t>пластмассовом</w:t>
      </w:r>
      <w:r>
        <w:rPr>
          <w:sz w:val="24"/>
        </w:rPr>
        <w:tab/>
      </w:r>
      <w:r>
        <w:rPr>
          <w:sz w:val="24"/>
        </w:rPr>
        <w:tab/>
        <w:t>радиоактивном</w:t>
      </w:r>
    </w:p>
    <w:p w:rsidR="00116235" w:rsidRDefault="00AB27F0">
      <w:pPr>
        <w:spacing w:line="240" w:lineRule="auto"/>
        <w:rPr>
          <w:sz w:val="24"/>
        </w:rPr>
      </w:pPr>
      <w:r>
        <w:rPr>
          <w:sz w:val="24"/>
        </w:rPr>
        <w:tab/>
        <w:t>жидком</w:t>
      </w:r>
      <w:r>
        <w:rPr>
          <w:sz w:val="24"/>
        </w:rPr>
        <w:tab/>
      </w:r>
      <w:r>
        <w:rPr>
          <w:sz w:val="24"/>
        </w:rPr>
        <w:tab/>
        <w:t>кристаллическом</w:t>
      </w:r>
      <w:r>
        <w:rPr>
          <w:sz w:val="24"/>
        </w:rPr>
        <w:tab/>
      </w:r>
      <w:r>
        <w:rPr>
          <w:sz w:val="24"/>
        </w:rPr>
        <w:tab/>
        <w:t>твёрдом</w:t>
      </w:r>
    </w:p>
    <w:p w:rsidR="00116235" w:rsidRDefault="00AB27F0">
      <w:pPr>
        <w:spacing w:line="240" w:lineRule="auto"/>
        <w:rPr>
          <w:b/>
          <w:sz w:val="24"/>
        </w:rPr>
      </w:pPr>
      <w:r>
        <w:rPr>
          <w:b/>
          <w:sz w:val="24"/>
        </w:rPr>
        <w:lastRenderedPageBreak/>
        <w:tab/>
        <w:t xml:space="preserve"> Укажи сколько лап:</w:t>
      </w:r>
    </w:p>
    <w:p w:rsidR="00116235" w:rsidRDefault="00AB27F0">
      <w:pPr>
        <w:spacing w:line="240" w:lineRule="auto"/>
        <w:rPr>
          <w:sz w:val="24"/>
        </w:rPr>
      </w:pPr>
      <w:r>
        <w:rPr>
          <w:b/>
          <w:sz w:val="24"/>
        </w:rPr>
        <w:tab/>
      </w:r>
      <w:r>
        <w:rPr>
          <w:sz w:val="24"/>
        </w:rPr>
        <w:t>у зверей - ____</w:t>
      </w:r>
      <w:r>
        <w:rPr>
          <w:sz w:val="24"/>
        </w:rPr>
        <w:tab/>
        <w:t>у насекомых - ____</w:t>
      </w:r>
      <w:r>
        <w:rPr>
          <w:sz w:val="24"/>
        </w:rPr>
        <w:tab/>
        <w:t>у птиц - ____</w:t>
      </w:r>
      <w:r>
        <w:rPr>
          <w:sz w:val="24"/>
        </w:rPr>
        <w:tab/>
        <w:t>у рыб - ____</w:t>
      </w:r>
    </w:p>
    <w:p w:rsidR="00116235" w:rsidRDefault="00AB27F0">
      <w:pPr>
        <w:numPr>
          <w:ilvl w:val="0"/>
          <w:numId w:val="139"/>
        </w:numPr>
        <w:spacing w:line="240" w:lineRule="auto"/>
        <w:rPr>
          <w:b/>
          <w:sz w:val="24"/>
        </w:rPr>
      </w:pPr>
      <w:r>
        <w:rPr>
          <w:b/>
          <w:sz w:val="24"/>
        </w:rPr>
        <w:t xml:space="preserve"> Обведи, весенние месяца:</w:t>
      </w:r>
    </w:p>
    <w:p w:rsidR="00116235" w:rsidRDefault="00AB27F0">
      <w:pPr>
        <w:spacing w:line="240" w:lineRule="auto"/>
        <w:rPr>
          <w:sz w:val="24"/>
        </w:rPr>
      </w:pPr>
      <w:r>
        <w:rPr>
          <w:b/>
          <w:sz w:val="24"/>
        </w:rPr>
        <w:tab/>
      </w:r>
      <w:r>
        <w:rPr>
          <w:b/>
          <w:sz w:val="24"/>
        </w:rPr>
        <w:tab/>
      </w:r>
      <w:r>
        <w:rPr>
          <w:sz w:val="24"/>
        </w:rPr>
        <w:t>сентябрь</w:t>
      </w:r>
      <w:r>
        <w:rPr>
          <w:sz w:val="24"/>
        </w:rPr>
        <w:tab/>
      </w:r>
      <w:r>
        <w:rPr>
          <w:sz w:val="24"/>
        </w:rPr>
        <w:tab/>
        <w:t>июнь</w:t>
      </w:r>
      <w:r>
        <w:rPr>
          <w:sz w:val="24"/>
        </w:rPr>
        <w:tab/>
      </w:r>
      <w:r>
        <w:rPr>
          <w:sz w:val="24"/>
        </w:rPr>
        <w:tab/>
      </w:r>
      <w:r>
        <w:rPr>
          <w:sz w:val="24"/>
        </w:rPr>
        <w:tab/>
        <w:t>март</w:t>
      </w:r>
      <w:r>
        <w:rPr>
          <w:sz w:val="24"/>
        </w:rPr>
        <w:tab/>
      </w:r>
      <w:r>
        <w:rPr>
          <w:sz w:val="24"/>
        </w:rPr>
        <w:tab/>
      </w:r>
      <w:r>
        <w:rPr>
          <w:sz w:val="24"/>
        </w:rPr>
        <w:tab/>
        <w:t>декабрь</w:t>
      </w:r>
    </w:p>
    <w:p w:rsidR="00116235" w:rsidRDefault="00AB27F0">
      <w:pPr>
        <w:spacing w:line="240" w:lineRule="auto"/>
        <w:rPr>
          <w:sz w:val="24"/>
        </w:rPr>
      </w:pPr>
      <w:r>
        <w:rPr>
          <w:sz w:val="24"/>
        </w:rPr>
        <w:tab/>
        <w:t>октябрь</w:t>
      </w:r>
      <w:r>
        <w:rPr>
          <w:sz w:val="24"/>
        </w:rPr>
        <w:tab/>
      </w:r>
      <w:r>
        <w:rPr>
          <w:sz w:val="24"/>
        </w:rPr>
        <w:tab/>
        <w:t>июль</w:t>
      </w:r>
      <w:r>
        <w:rPr>
          <w:sz w:val="24"/>
        </w:rPr>
        <w:tab/>
      </w:r>
      <w:r>
        <w:rPr>
          <w:sz w:val="24"/>
        </w:rPr>
        <w:tab/>
      </w:r>
      <w:r>
        <w:rPr>
          <w:sz w:val="24"/>
        </w:rPr>
        <w:tab/>
        <w:t>апрель</w:t>
      </w:r>
      <w:r>
        <w:rPr>
          <w:sz w:val="24"/>
        </w:rPr>
        <w:tab/>
      </w:r>
      <w:r>
        <w:rPr>
          <w:sz w:val="24"/>
        </w:rPr>
        <w:tab/>
        <w:t xml:space="preserve">            январь</w:t>
      </w:r>
    </w:p>
    <w:p w:rsidR="00116235" w:rsidRDefault="00AB27F0">
      <w:pPr>
        <w:spacing w:line="240" w:lineRule="auto"/>
        <w:rPr>
          <w:sz w:val="24"/>
        </w:rPr>
      </w:pPr>
      <w:r>
        <w:rPr>
          <w:sz w:val="24"/>
        </w:rPr>
        <w:tab/>
        <w:t>ноябрь</w:t>
      </w:r>
      <w:r>
        <w:rPr>
          <w:sz w:val="24"/>
        </w:rPr>
        <w:tab/>
      </w:r>
      <w:r>
        <w:rPr>
          <w:sz w:val="24"/>
        </w:rPr>
        <w:tab/>
        <w:t>август</w:t>
      </w:r>
      <w:r>
        <w:rPr>
          <w:sz w:val="24"/>
        </w:rPr>
        <w:tab/>
      </w:r>
      <w:r>
        <w:rPr>
          <w:sz w:val="24"/>
        </w:rPr>
        <w:tab/>
        <w:t xml:space="preserve">            май</w:t>
      </w:r>
      <w:r>
        <w:rPr>
          <w:sz w:val="24"/>
        </w:rPr>
        <w:tab/>
      </w:r>
      <w:r>
        <w:rPr>
          <w:sz w:val="24"/>
        </w:rPr>
        <w:tab/>
      </w:r>
      <w:r>
        <w:rPr>
          <w:sz w:val="24"/>
        </w:rPr>
        <w:tab/>
        <w:t xml:space="preserve">февраль              </w:t>
      </w:r>
    </w:p>
    <w:p w:rsidR="00116235" w:rsidRDefault="00AB27F0">
      <w:pPr>
        <w:numPr>
          <w:ilvl w:val="0"/>
          <w:numId w:val="139"/>
        </w:numPr>
        <w:spacing w:line="240" w:lineRule="auto"/>
        <w:rPr>
          <w:b/>
          <w:sz w:val="24"/>
        </w:rPr>
      </w:pPr>
      <w:r>
        <w:rPr>
          <w:b/>
          <w:sz w:val="24"/>
        </w:rPr>
        <w:t>Сколько месяцев в году? ___________________________</w:t>
      </w:r>
    </w:p>
    <w:p w:rsidR="00116235" w:rsidRDefault="00AB27F0">
      <w:pPr>
        <w:numPr>
          <w:ilvl w:val="0"/>
          <w:numId w:val="139"/>
        </w:numPr>
        <w:spacing w:line="240" w:lineRule="auto"/>
        <w:rPr>
          <w:b/>
          <w:sz w:val="24"/>
        </w:rPr>
      </w:pPr>
      <w:r>
        <w:rPr>
          <w:b/>
          <w:sz w:val="24"/>
        </w:rPr>
        <w:t>Сколько дней в неделе? ___________________________</w:t>
      </w:r>
    </w:p>
    <w:p w:rsidR="00116235" w:rsidRDefault="00116235">
      <w:pPr>
        <w:spacing w:line="240" w:lineRule="auto"/>
        <w:contextualSpacing/>
        <w:rPr>
          <w:sz w:val="24"/>
        </w:rPr>
      </w:pPr>
    </w:p>
    <w:p w:rsidR="00116235" w:rsidRDefault="00116235">
      <w:pPr>
        <w:spacing w:line="240" w:lineRule="auto"/>
        <w:contextualSpacing/>
        <w:rPr>
          <w:sz w:val="24"/>
        </w:rPr>
      </w:pPr>
    </w:p>
    <w:p w:rsidR="00116235" w:rsidRDefault="00AB27F0">
      <w:pPr>
        <w:pStyle w:val="21"/>
        <w:spacing w:after="99"/>
        <w:ind w:left="92" w:right="29" w:firstLine="0"/>
      </w:pPr>
      <w:r>
        <w:t>ИТОГОВЫЙ ТЕСТ ЗА ГОД       2 класс</w:t>
      </w:r>
    </w:p>
    <w:p w:rsidR="00116235" w:rsidRDefault="00AB27F0">
      <w:pPr>
        <w:spacing w:line="240" w:lineRule="auto"/>
        <w:jc w:val="center"/>
        <w:rPr>
          <w:sz w:val="28"/>
        </w:rPr>
      </w:pPr>
      <w:r>
        <w:rPr>
          <w:sz w:val="28"/>
        </w:rPr>
        <w:t>Ф._________________   И. ________________</w:t>
      </w:r>
    </w:p>
    <w:p w:rsidR="00116235" w:rsidRDefault="00AB27F0">
      <w:pPr>
        <w:pStyle w:val="31"/>
        <w:spacing w:after="106" w:line="240" w:lineRule="auto"/>
        <w:ind w:left="48" w:firstLine="0"/>
        <w:jc w:val="left"/>
        <w:rPr>
          <w:sz w:val="28"/>
        </w:rPr>
      </w:pPr>
      <w:r>
        <w:rPr>
          <w:sz w:val="28"/>
        </w:rPr>
        <w:t>Вариант I</w:t>
      </w:r>
    </w:p>
    <w:p w:rsidR="00116235" w:rsidRDefault="00AB27F0">
      <w:pPr>
        <w:spacing w:after="78" w:line="240" w:lineRule="auto"/>
        <w:ind w:left="552" w:right="4" w:hanging="504"/>
        <w:rPr>
          <w:sz w:val="28"/>
        </w:rPr>
      </w:pPr>
      <w:r>
        <w:rPr>
          <w:sz w:val="28"/>
        </w:rPr>
        <w:t>А 1. Отметь строчку, в которой перечислены только летние месяцы.</w:t>
      </w:r>
    </w:p>
    <w:p w:rsidR="00116235" w:rsidRDefault="00AB27F0">
      <w:pPr>
        <w:numPr>
          <w:ilvl w:val="0"/>
          <w:numId w:val="140"/>
        </w:numPr>
        <w:spacing w:after="52" w:line="240" w:lineRule="auto"/>
        <w:ind w:left="567" w:hanging="20"/>
        <w:rPr>
          <w:sz w:val="28"/>
        </w:rPr>
      </w:pPr>
      <w:r>
        <w:rPr>
          <w:sz w:val="28"/>
        </w:rPr>
        <w:t>май, июнь, июль</w:t>
      </w:r>
    </w:p>
    <w:p w:rsidR="00116235" w:rsidRDefault="00AB27F0">
      <w:pPr>
        <w:numPr>
          <w:ilvl w:val="0"/>
          <w:numId w:val="140"/>
        </w:numPr>
        <w:spacing w:after="29" w:line="240" w:lineRule="auto"/>
        <w:ind w:left="567" w:hanging="20"/>
        <w:rPr>
          <w:sz w:val="28"/>
        </w:rPr>
      </w:pPr>
      <w:r>
        <w:rPr>
          <w:sz w:val="28"/>
        </w:rPr>
        <w:t>июнь, июль, август</w:t>
      </w:r>
    </w:p>
    <w:p w:rsidR="00116235" w:rsidRDefault="00AB27F0">
      <w:pPr>
        <w:numPr>
          <w:ilvl w:val="0"/>
          <w:numId w:val="140"/>
        </w:numPr>
        <w:spacing w:after="47" w:line="240" w:lineRule="auto"/>
        <w:ind w:left="567" w:right="4" w:hanging="20"/>
        <w:contextualSpacing/>
        <w:rPr>
          <w:sz w:val="28"/>
        </w:rPr>
      </w:pPr>
      <w:r>
        <w:rPr>
          <w:sz w:val="28"/>
        </w:rPr>
        <w:t>июль, август, сентябрь</w:t>
      </w:r>
    </w:p>
    <w:p w:rsidR="00116235" w:rsidRDefault="00AB27F0">
      <w:pPr>
        <w:numPr>
          <w:ilvl w:val="0"/>
          <w:numId w:val="140"/>
        </w:numPr>
        <w:spacing w:after="47" w:line="240" w:lineRule="auto"/>
        <w:ind w:left="567" w:right="4" w:hanging="20"/>
        <w:contextualSpacing/>
        <w:rPr>
          <w:sz w:val="28"/>
        </w:rPr>
      </w:pPr>
      <w:r>
        <w:rPr>
          <w:sz w:val="28"/>
        </w:rPr>
        <w:t>апрель, май, июнь</w:t>
      </w:r>
    </w:p>
    <w:p w:rsidR="00116235" w:rsidRDefault="00AB27F0">
      <w:pPr>
        <w:spacing w:after="131" w:line="240" w:lineRule="auto"/>
        <w:ind w:left="557" w:right="4" w:hanging="509"/>
        <w:rPr>
          <w:sz w:val="28"/>
        </w:rPr>
      </w:pPr>
      <w:r>
        <w:rPr>
          <w:sz w:val="28"/>
        </w:rPr>
        <w:t>А2.  Укажи время года, когда можно наблюдать ледостав.</w:t>
      </w:r>
    </w:p>
    <w:p w:rsidR="00116235" w:rsidRDefault="00AB27F0">
      <w:pPr>
        <w:numPr>
          <w:ilvl w:val="0"/>
          <w:numId w:val="141"/>
        </w:numPr>
        <w:spacing w:after="105" w:line="240" w:lineRule="auto"/>
        <w:ind w:left="317" w:right="2" w:hanging="317"/>
        <w:rPr>
          <w:sz w:val="28"/>
        </w:rPr>
      </w:pPr>
      <w:r>
        <w:rPr>
          <w:sz w:val="28"/>
        </w:rPr>
        <w:t>зима</w:t>
      </w:r>
      <w:r>
        <w:rPr>
          <w:sz w:val="28"/>
        </w:rPr>
        <w:tab/>
        <w:t>3) весна</w:t>
      </w:r>
    </w:p>
    <w:p w:rsidR="00116235" w:rsidRDefault="00AB27F0">
      <w:pPr>
        <w:numPr>
          <w:ilvl w:val="0"/>
          <w:numId w:val="141"/>
        </w:numPr>
        <w:spacing w:after="232" w:line="240" w:lineRule="auto"/>
        <w:ind w:left="317" w:right="2" w:hanging="317"/>
        <w:rPr>
          <w:sz w:val="28"/>
        </w:rPr>
      </w:pPr>
      <w:r>
        <w:rPr>
          <w:sz w:val="28"/>
        </w:rPr>
        <w:t>лето</w:t>
      </w:r>
      <w:r>
        <w:rPr>
          <w:sz w:val="28"/>
        </w:rPr>
        <w:tab/>
        <w:t xml:space="preserve">           4) осень</w:t>
      </w:r>
    </w:p>
    <w:p w:rsidR="00116235" w:rsidRDefault="00AB27F0">
      <w:pPr>
        <w:spacing w:after="113" w:line="240" w:lineRule="auto"/>
        <w:ind w:right="4"/>
        <w:rPr>
          <w:sz w:val="28"/>
        </w:rPr>
      </w:pPr>
      <w:r>
        <w:rPr>
          <w:sz w:val="28"/>
        </w:rPr>
        <w:lastRenderedPageBreak/>
        <w:t>АЗ. Укажи птицу, от которой вывели много декоративных пород.</w:t>
      </w:r>
    </w:p>
    <w:p w:rsidR="00116235" w:rsidRDefault="00AB27F0">
      <w:pPr>
        <w:numPr>
          <w:ilvl w:val="0"/>
          <w:numId w:val="142"/>
        </w:numPr>
        <w:spacing w:after="105" w:line="240" w:lineRule="auto"/>
        <w:ind w:left="317" w:right="2" w:hanging="317"/>
        <w:rPr>
          <w:sz w:val="28"/>
        </w:rPr>
      </w:pPr>
      <w:r>
        <w:rPr>
          <w:sz w:val="28"/>
        </w:rPr>
        <w:t>ворона</w:t>
      </w:r>
      <w:r>
        <w:rPr>
          <w:sz w:val="28"/>
        </w:rPr>
        <w:tab/>
        <w:t xml:space="preserve">          3) сорока</w:t>
      </w:r>
    </w:p>
    <w:p w:rsidR="00116235" w:rsidRDefault="00AB27F0">
      <w:pPr>
        <w:numPr>
          <w:ilvl w:val="0"/>
          <w:numId w:val="142"/>
        </w:numPr>
        <w:spacing w:after="232" w:line="240" w:lineRule="auto"/>
        <w:ind w:left="317" w:right="2" w:hanging="317"/>
        <w:rPr>
          <w:sz w:val="28"/>
        </w:rPr>
      </w:pPr>
      <w:r>
        <w:rPr>
          <w:sz w:val="28"/>
        </w:rPr>
        <w:t>воробей</w:t>
      </w:r>
      <w:r>
        <w:rPr>
          <w:sz w:val="28"/>
        </w:rPr>
        <w:tab/>
        <w:t xml:space="preserve">           4) голубь</w:t>
      </w:r>
    </w:p>
    <w:p w:rsidR="00116235" w:rsidRDefault="00AB27F0">
      <w:pPr>
        <w:spacing w:after="127" w:line="240" w:lineRule="auto"/>
        <w:ind w:left="48" w:right="4" w:firstLine="0"/>
        <w:rPr>
          <w:sz w:val="28"/>
        </w:rPr>
      </w:pPr>
      <w:r>
        <w:rPr>
          <w:sz w:val="28"/>
        </w:rPr>
        <w:t>А4. Обозначь хвойный кустарник.</w:t>
      </w:r>
    </w:p>
    <w:p w:rsidR="00116235" w:rsidRDefault="00AB27F0">
      <w:pPr>
        <w:numPr>
          <w:ilvl w:val="0"/>
          <w:numId w:val="143"/>
        </w:numPr>
        <w:spacing w:after="52" w:line="240" w:lineRule="auto"/>
        <w:ind w:left="326" w:hanging="326"/>
        <w:rPr>
          <w:sz w:val="28"/>
        </w:rPr>
      </w:pPr>
      <w:r>
        <w:rPr>
          <w:sz w:val="28"/>
        </w:rPr>
        <w:t>бересклет</w:t>
      </w:r>
      <w:r>
        <w:rPr>
          <w:sz w:val="28"/>
        </w:rPr>
        <w:tab/>
        <w:t xml:space="preserve">                 3) шиповник</w:t>
      </w:r>
    </w:p>
    <w:p w:rsidR="00116235" w:rsidRDefault="00AB27F0">
      <w:pPr>
        <w:numPr>
          <w:ilvl w:val="0"/>
          <w:numId w:val="143"/>
        </w:numPr>
        <w:spacing w:after="240" w:line="240" w:lineRule="auto"/>
        <w:ind w:left="326" w:hanging="326"/>
        <w:rPr>
          <w:sz w:val="28"/>
        </w:rPr>
      </w:pPr>
      <w:r>
        <w:rPr>
          <w:sz w:val="28"/>
        </w:rPr>
        <w:t>можжевельник</w:t>
      </w:r>
      <w:r>
        <w:rPr>
          <w:sz w:val="28"/>
        </w:rPr>
        <w:tab/>
        <w:t xml:space="preserve">       4) крыжовник</w:t>
      </w:r>
    </w:p>
    <w:p w:rsidR="00116235" w:rsidRDefault="00AB27F0">
      <w:pPr>
        <w:spacing w:after="127" w:line="240" w:lineRule="auto"/>
        <w:ind w:left="48" w:right="4" w:firstLine="0"/>
        <w:rPr>
          <w:sz w:val="28"/>
        </w:rPr>
      </w:pPr>
      <w:r>
        <w:rPr>
          <w:sz w:val="28"/>
        </w:rPr>
        <w:t xml:space="preserve">А5. Отметь </w:t>
      </w:r>
      <w:r>
        <w:rPr>
          <w:b/>
          <w:sz w:val="28"/>
        </w:rPr>
        <w:t>пресмыкающееся</w:t>
      </w:r>
      <w:r>
        <w:rPr>
          <w:sz w:val="28"/>
        </w:rPr>
        <w:t>.</w:t>
      </w:r>
    </w:p>
    <w:p w:rsidR="00116235" w:rsidRDefault="00AB27F0">
      <w:pPr>
        <w:numPr>
          <w:ilvl w:val="0"/>
          <w:numId w:val="144"/>
        </w:numPr>
        <w:spacing w:after="18" w:line="240" w:lineRule="auto"/>
        <w:ind w:left="892" w:right="2" w:hanging="331"/>
        <w:rPr>
          <w:sz w:val="28"/>
        </w:rPr>
      </w:pPr>
      <w:r>
        <w:rPr>
          <w:sz w:val="28"/>
        </w:rPr>
        <w:t>черепаха</w:t>
      </w:r>
      <w:r>
        <w:rPr>
          <w:sz w:val="28"/>
        </w:rPr>
        <w:tab/>
        <w:t xml:space="preserve">           3) жаба</w:t>
      </w:r>
    </w:p>
    <w:p w:rsidR="00116235" w:rsidRDefault="00AB27F0">
      <w:pPr>
        <w:numPr>
          <w:ilvl w:val="0"/>
          <w:numId w:val="144"/>
        </w:numPr>
        <w:spacing w:after="264" w:line="240" w:lineRule="auto"/>
        <w:ind w:left="892" w:right="2" w:hanging="331"/>
        <w:rPr>
          <w:sz w:val="28"/>
        </w:rPr>
      </w:pPr>
      <w:r>
        <w:rPr>
          <w:sz w:val="28"/>
        </w:rPr>
        <w:t>мышь</w:t>
      </w:r>
      <w:r>
        <w:rPr>
          <w:sz w:val="28"/>
        </w:rPr>
        <w:tab/>
        <w:t xml:space="preserve">            4) щука</w:t>
      </w:r>
    </w:p>
    <w:p w:rsidR="00116235" w:rsidRDefault="00AB27F0">
      <w:pPr>
        <w:spacing w:line="240" w:lineRule="auto"/>
        <w:ind w:right="197"/>
        <w:rPr>
          <w:sz w:val="28"/>
        </w:rPr>
      </w:pPr>
      <w:r>
        <w:rPr>
          <w:sz w:val="28"/>
        </w:rPr>
        <w:t>А6. Выбери явление, относящееся к живой природе.                                      1) потепление                3) таяние снега</w:t>
      </w:r>
    </w:p>
    <w:p w:rsidR="00116235" w:rsidRDefault="00AB27F0">
      <w:pPr>
        <w:tabs>
          <w:tab w:val="center" w:pos="1639"/>
          <w:tab w:val="center" w:pos="5429"/>
        </w:tabs>
        <w:spacing w:after="269" w:line="240" w:lineRule="auto"/>
        <w:rPr>
          <w:sz w:val="28"/>
        </w:rPr>
      </w:pPr>
      <w:r>
        <w:rPr>
          <w:sz w:val="28"/>
        </w:rPr>
        <w:t>2) цветение трав            4) разлив рек</w:t>
      </w:r>
    </w:p>
    <w:p w:rsidR="00116235" w:rsidRDefault="00AB27F0">
      <w:pPr>
        <w:spacing w:after="109" w:line="240" w:lineRule="auto"/>
        <w:ind w:left="552" w:right="4" w:hanging="504"/>
        <w:rPr>
          <w:sz w:val="28"/>
        </w:rPr>
      </w:pPr>
      <w:r>
        <w:rPr>
          <w:sz w:val="28"/>
        </w:rPr>
        <w:t>А7. Отметь машину,</w:t>
      </w:r>
      <w:r>
        <w:rPr>
          <w:sz w:val="28"/>
        </w:rPr>
        <w:tab/>
        <w:t>относящуюся</w:t>
      </w:r>
      <w:r>
        <w:rPr>
          <w:sz w:val="28"/>
        </w:rPr>
        <w:tab/>
        <w:t>к специальному транспорту.</w:t>
      </w:r>
    </w:p>
    <w:p w:rsidR="00116235" w:rsidRDefault="00AB27F0">
      <w:pPr>
        <w:spacing w:after="164" w:line="240" w:lineRule="auto"/>
        <w:ind w:left="542" w:right="576" w:firstLine="0"/>
        <w:rPr>
          <w:sz w:val="28"/>
        </w:rPr>
      </w:pPr>
      <w:r>
        <w:rPr>
          <w:sz w:val="28"/>
        </w:rPr>
        <w:t>1) бетономешалка            3) скорая помощь                                                                      2) такси</w:t>
      </w:r>
      <w:r>
        <w:rPr>
          <w:sz w:val="28"/>
        </w:rPr>
        <w:tab/>
        <w:t xml:space="preserve">                      4) самосвал</w:t>
      </w:r>
    </w:p>
    <w:p w:rsidR="00116235" w:rsidRDefault="00AB27F0">
      <w:pPr>
        <w:spacing w:after="109" w:line="240" w:lineRule="auto"/>
        <w:ind w:left="48" w:right="4" w:firstLine="0"/>
        <w:rPr>
          <w:sz w:val="28"/>
        </w:rPr>
      </w:pPr>
      <w:r>
        <w:rPr>
          <w:sz w:val="28"/>
        </w:rPr>
        <w:t>А8. Вспомни, какое животное зимой спит.</w:t>
      </w:r>
    </w:p>
    <w:p w:rsidR="00116235" w:rsidRDefault="00AB27F0">
      <w:pPr>
        <w:spacing w:after="217" w:line="240" w:lineRule="auto"/>
        <w:ind w:left="557" w:right="1915" w:hanging="10"/>
        <w:rPr>
          <w:sz w:val="28"/>
        </w:rPr>
      </w:pPr>
      <w:r>
        <w:rPr>
          <w:sz w:val="28"/>
        </w:rPr>
        <w:t>1) заяц</w:t>
      </w:r>
      <w:r>
        <w:rPr>
          <w:sz w:val="28"/>
        </w:rPr>
        <w:tab/>
        <w:t xml:space="preserve">                      3)белка                                                                                      2) барсук</w:t>
      </w:r>
      <w:r>
        <w:rPr>
          <w:sz w:val="28"/>
        </w:rPr>
        <w:tab/>
        <w:t xml:space="preserve">           4) волк</w:t>
      </w:r>
    </w:p>
    <w:p w:rsidR="00116235" w:rsidRDefault="00AB27F0">
      <w:pPr>
        <w:spacing w:after="98" w:line="240" w:lineRule="auto"/>
        <w:ind w:left="48" w:right="4" w:firstLine="0"/>
        <w:rPr>
          <w:sz w:val="28"/>
        </w:rPr>
      </w:pPr>
      <w:r>
        <w:rPr>
          <w:sz w:val="28"/>
        </w:rPr>
        <w:t>А9. Выбери телефон для вызова полиции.</w:t>
      </w:r>
    </w:p>
    <w:p w:rsidR="00116235" w:rsidRDefault="00AB27F0">
      <w:pPr>
        <w:spacing w:after="217" w:line="240" w:lineRule="auto"/>
        <w:ind w:left="557" w:right="1915" w:hanging="10"/>
        <w:rPr>
          <w:sz w:val="28"/>
        </w:rPr>
      </w:pPr>
      <w:r>
        <w:rPr>
          <w:sz w:val="28"/>
        </w:rPr>
        <w:lastRenderedPageBreak/>
        <w:t>1) 01</w:t>
      </w:r>
      <w:r>
        <w:rPr>
          <w:sz w:val="28"/>
        </w:rPr>
        <w:tab/>
        <w:t xml:space="preserve">                      3)02                                                                                     2) 03    </w:t>
      </w:r>
      <w:r>
        <w:rPr>
          <w:sz w:val="28"/>
        </w:rPr>
        <w:tab/>
        <w:t xml:space="preserve">           4) 04</w:t>
      </w:r>
    </w:p>
    <w:p w:rsidR="00116235" w:rsidRDefault="00AB27F0">
      <w:pPr>
        <w:spacing w:after="115" w:line="240" w:lineRule="auto"/>
        <w:ind w:left="48" w:right="4" w:firstLine="0"/>
        <w:rPr>
          <w:sz w:val="28"/>
        </w:rPr>
      </w:pPr>
      <w:r>
        <w:rPr>
          <w:sz w:val="28"/>
        </w:rPr>
        <w:t>А10.Определи промежуточную сторону света.</w:t>
      </w:r>
    </w:p>
    <w:p w:rsidR="00116235" w:rsidRDefault="00AB27F0">
      <w:pPr>
        <w:spacing w:after="217" w:line="240" w:lineRule="auto"/>
        <w:ind w:left="557" w:right="1915" w:hanging="10"/>
        <w:rPr>
          <w:sz w:val="28"/>
        </w:rPr>
      </w:pPr>
      <w:r>
        <w:rPr>
          <w:sz w:val="28"/>
        </w:rPr>
        <w:t>1) Ю</w:t>
      </w:r>
      <w:r>
        <w:rPr>
          <w:sz w:val="28"/>
        </w:rPr>
        <w:tab/>
        <w:t xml:space="preserve">                      3)Ю-З                                                                                     2) В    </w:t>
      </w:r>
      <w:r>
        <w:rPr>
          <w:sz w:val="28"/>
        </w:rPr>
        <w:tab/>
        <w:t xml:space="preserve">                      4) С</w:t>
      </w:r>
    </w:p>
    <w:p w:rsidR="00116235" w:rsidRDefault="00116235">
      <w:pPr>
        <w:spacing w:line="240" w:lineRule="auto"/>
        <w:ind w:left="869" w:right="1128" w:hanging="821"/>
        <w:rPr>
          <w:sz w:val="28"/>
        </w:rPr>
      </w:pPr>
    </w:p>
    <w:p w:rsidR="00116235" w:rsidRDefault="00AB27F0">
      <w:pPr>
        <w:spacing w:line="240" w:lineRule="auto"/>
        <w:ind w:left="869" w:right="1128" w:hanging="821"/>
        <w:rPr>
          <w:sz w:val="28"/>
        </w:rPr>
      </w:pPr>
      <w:r>
        <w:rPr>
          <w:sz w:val="28"/>
        </w:rPr>
        <w:t>В 1. Подумай, какое растение «лишнее».</w:t>
      </w:r>
      <w:r>
        <w:rPr>
          <w:sz w:val="28"/>
        </w:rPr>
        <w:tab/>
      </w:r>
      <w:r>
        <w:rPr>
          <w:sz w:val="28"/>
        </w:rPr>
        <w:tab/>
      </w:r>
    </w:p>
    <w:p w:rsidR="00116235" w:rsidRDefault="00AB27F0">
      <w:pPr>
        <w:spacing w:after="217" w:line="240" w:lineRule="auto"/>
        <w:ind w:left="557" w:right="1915" w:hanging="10"/>
        <w:rPr>
          <w:sz w:val="28"/>
        </w:rPr>
      </w:pPr>
      <w:r>
        <w:rPr>
          <w:sz w:val="28"/>
        </w:rPr>
        <w:t>1) тимофеевка</w:t>
      </w:r>
      <w:r>
        <w:rPr>
          <w:sz w:val="28"/>
        </w:rPr>
        <w:tab/>
        <w:t xml:space="preserve">          3)клевер                                                                                     2) сирень    </w:t>
      </w:r>
      <w:r>
        <w:rPr>
          <w:sz w:val="28"/>
        </w:rPr>
        <w:tab/>
        <w:t xml:space="preserve">                    4) репейник</w:t>
      </w:r>
    </w:p>
    <w:p w:rsidR="00116235" w:rsidRDefault="00AB27F0">
      <w:pPr>
        <w:spacing w:after="148" w:line="240" w:lineRule="auto"/>
        <w:ind w:left="48" w:right="4" w:firstLine="0"/>
        <w:rPr>
          <w:sz w:val="28"/>
        </w:rPr>
      </w:pPr>
      <w:r>
        <w:rPr>
          <w:sz w:val="28"/>
        </w:rPr>
        <w:t>В2. Отметь прядильную культуру.</w:t>
      </w:r>
    </w:p>
    <w:p w:rsidR="00116235" w:rsidRDefault="00AB27F0">
      <w:pPr>
        <w:numPr>
          <w:ilvl w:val="0"/>
          <w:numId w:val="145"/>
        </w:numPr>
        <w:spacing w:after="398" w:line="240" w:lineRule="auto"/>
        <w:ind w:left="567" w:right="4" w:firstLine="4"/>
        <w:rPr>
          <w:sz w:val="28"/>
        </w:rPr>
      </w:pPr>
      <w:r>
        <w:rPr>
          <w:sz w:val="28"/>
        </w:rPr>
        <w:t>кабачок</w:t>
      </w:r>
      <w:r>
        <w:rPr>
          <w:sz w:val="28"/>
        </w:rPr>
        <w:tab/>
        <w:t xml:space="preserve">                  3) пшеница                                                           2)        кукуруза       </w:t>
      </w:r>
      <w:r>
        <w:rPr>
          <w:sz w:val="28"/>
        </w:rPr>
        <w:tab/>
        <w:t xml:space="preserve">         4) лён</w:t>
      </w:r>
    </w:p>
    <w:p w:rsidR="00116235" w:rsidRDefault="00AB27F0">
      <w:pPr>
        <w:spacing w:after="87" w:line="240" w:lineRule="auto"/>
        <w:ind w:left="48" w:right="4" w:firstLine="0"/>
        <w:rPr>
          <w:sz w:val="28"/>
        </w:rPr>
      </w:pPr>
      <w:r>
        <w:rPr>
          <w:sz w:val="28"/>
        </w:rPr>
        <w:t>В 3. Подумай какой цветок, в народе зовут шпажник.</w:t>
      </w:r>
    </w:p>
    <w:p w:rsidR="00116235" w:rsidRDefault="00AB27F0">
      <w:pPr>
        <w:numPr>
          <w:ilvl w:val="0"/>
          <w:numId w:val="146"/>
        </w:numPr>
        <w:spacing w:after="84" w:line="240" w:lineRule="auto"/>
        <w:ind w:left="341" w:right="4" w:hanging="341"/>
        <w:rPr>
          <w:sz w:val="28"/>
        </w:rPr>
      </w:pPr>
      <w:r>
        <w:rPr>
          <w:sz w:val="28"/>
        </w:rPr>
        <w:t>нарцисс</w:t>
      </w:r>
      <w:r>
        <w:rPr>
          <w:sz w:val="28"/>
        </w:rPr>
        <w:tab/>
        <w:t xml:space="preserve">                            3) гладиолус</w:t>
      </w:r>
    </w:p>
    <w:p w:rsidR="00116235" w:rsidRDefault="00AB27F0">
      <w:pPr>
        <w:numPr>
          <w:ilvl w:val="0"/>
          <w:numId w:val="146"/>
        </w:numPr>
        <w:spacing w:after="353" w:line="240" w:lineRule="auto"/>
        <w:ind w:left="341" w:right="4" w:hanging="341"/>
        <w:rPr>
          <w:sz w:val="28"/>
        </w:rPr>
      </w:pPr>
      <w:r>
        <w:rPr>
          <w:sz w:val="28"/>
        </w:rPr>
        <w:t>подсолнечник</w:t>
      </w:r>
      <w:r>
        <w:rPr>
          <w:sz w:val="28"/>
        </w:rPr>
        <w:tab/>
        <w:t xml:space="preserve">                  4) георгин</w:t>
      </w:r>
    </w:p>
    <w:p w:rsidR="00116235" w:rsidRDefault="00AB27F0">
      <w:pPr>
        <w:spacing w:after="43" w:line="240" w:lineRule="auto"/>
        <w:ind w:right="4"/>
        <w:rPr>
          <w:sz w:val="28"/>
        </w:rPr>
      </w:pPr>
      <w:r>
        <w:rPr>
          <w:sz w:val="28"/>
        </w:rPr>
        <w:t>В4. Подумай, как называется отрасль экономики, в которой работают люди таких профессий, как кондуктор, лётчик, капитан.</w:t>
      </w:r>
    </w:p>
    <w:p w:rsidR="00116235" w:rsidRDefault="00AB27F0">
      <w:pPr>
        <w:spacing w:after="217" w:line="240" w:lineRule="auto"/>
        <w:ind w:left="557" w:right="1915" w:firstLine="0"/>
        <w:rPr>
          <w:sz w:val="28"/>
        </w:rPr>
      </w:pPr>
      <w:r>
        <w:rPr>
          <w:sz w:val="28"/>
        </w:rPr>
        <w:t xml:space="preserve">1) промышленность </w:t>
      </w:r>
      <w:r>
        <w:rPr>
          <w:sz w:val="28"/>
        </w:rPr>
        <w:tab/>
        <w:t xml:space="preserve">                   3)сельское хозяйство                                                                                  </w:t>
      </w:r>
      <w:r>
        <w:rPr>
          <w:sz w:val="28"/>
        </w:rPr>
        <w:lastRenderedPageBreak/>
        <w:t xml:space="preserve">2) торговля   </w:t>
      </w:r>
      <w:r>
        <w:rPr>
          <w:sz w:val="28"/>
        </w:rPr>
        <w:tab/>
        <w:t xml:space="preserve">                             4) транспорт</w:t>
      </w:r>
    </w:p>
    <w:p w:rsidR="00116235" w:rsidRDefault="00AB27F0">
      <w:pPr>
        <w:spacing w:after="159" w:line="240" w:lineRule="auto"/>
        <w:ind w:left="48" w:right="4" w:firstLine="0"/>
        <w:rPr>
          <w:sz w:val="28"/>
        </w:rPr>
      </w:pPr>
      <w:r>
        <w:rPr>
          <w:sz w:val="28"/>
        </w:rPr>
        <w:t>В5. Подумай, в какой приём пищи надо есть кашу.</w:t>
      </w:r>
    </w:p>
    <w:p w:rsidR="00116235" w:rsidRDefault="00AB27F0">
      <w:pPr>
        <w:numPr>
          <w:ilvl w:val="0"/>
          <w:numId w:val="147"/>
        </w:numPr>
        <w:spacing w:after="82" w:line="240" w:lineRule="auto"/>
        <w:ind w:left="326" w:hanging="326"/>
        <w:rPr>
          <w:sz w:val="28"/>
        </w:rPr>
      </w:pPr>
      <w:r>
        <w:rPr>
          <w:sz w:val="28"/>
        </w:rPr>
        <w:t xml:space="preserve">на завтрак    </w:t>
      </w:r>
      <w:r>
        <w:rPr>
          <w:sz w:val="28"/>
        </w:rPr>
        <w:tab/>
        <w:t>3) на обед</w:t>
      </w:r>
    </w:p>
    <w:p w:rsidR="00116235" w:rsidRDefault="00AB27F0">
      <w:pPr>
        <w:numPr>
          <w:ilvl w:val="0"/>
          <w:numId w:val="147"/>
        </w:numPr>
        <w:spacing w:after="269" w:line="240" w:lineRule="auto"/>
        <w:ind w:left="326" w:hanging="326"/>
        <w:rPr>
          <w:sz w:val="28"/>
        </w:rPr>
      </w:pPr>
      <w:r>
        <w:rPr>
          <w:sz w:val="28"/>
        </w:rPr>
        <w:t>на полдник</w:t>
      </w:r>
      <w:r>
        <w:rPr>
          <w:sz w:val="28"/>
        </w:rPr>
        <w:tab/>
        <w:t>4) на ужин</w:t>
      </w:r>
    </w:p>
    <w:p w:rsidR="00116235" w:rsidRDefault="00AB27F0">
      <w:pPr>
        <w:spacing w:after="151" w:line="240" w:lineRule="auto"/>
        <w:ind w:left="547" w:right="4" w:hanging="499"/>
        <w:rPr>
          <w:sz w:val="28"/>
        </w:rPr>
      </w:pPr>
      <w:r>
        <w:rPr>
          <w:sz w:val="28"/>
        </w:rPr>
        <w:t>В6. Определи, что не относится к правилам личной гигиены.</w:t>
      </w:r>
    </w:p>
    <w:p w:rsidR="00116235" w:rsidRDefault="00AB27F0">
      <w:pPr>
        <w:numPr>
          <w:ilvl w:val="0"/>
          <w:numId w:val="148"/>
        </w:numPr>
        <w:spacing w:after="52" w:line="240" w:lineRule="auto"/>
        <w:ind w:left="623" w:right="2" w:hanging="326"/>
        <w:rPr>
          <w:sz w:val="28"/>
        </w:rPr>
      </w:pPr>
      <w:r>
        <w:rPr>
          <w:sz w:val="28"/>
        </w:rPr>
        <w:t>Мой руки перед едой.</w:t>
      </w:r>
    </w:p>
    <w:p w:rsidR="00116235" w:rsidRDefault="00AB27F0">
      <w:pPr>
        <w:numPr>
          <w:ilvl w:val="0"/>
          <w:numId w:val="148"/>
        </w:numPr>
        <w:spacing w:after="48" w:line="240" w:lineRule="auto"/>
        <w:ind w:left="623" w:right="2" w:hanging="326"/>
        <w:rPr>
          <w:sz w:val="28"/>
        </w:rPr>
      </w:pPr>
      <w:r>
        <w:rPr>
          <w:sz w:val="28"/>
        </w:rPr>
        <w:t>Чисти зубы два раза в день.</w:t>
      </w:r>
    </w:p>
    <w:p w:rsidR="00116235" w:rsidRDefault="00AB27F0">
      <w:pPr>
        <w:spacing w:after="67" w:line="240" w:lineRule="auto"/>
        <w:ind w:left="48" w:right="4" w:firstLine="0"/>
        <w:rPr>
          <w:sz w:val="28"/>
        </w:rPr>
      </w:pPr>
      <w:r>
        <w:rPr>
          <w:sz w:val="28"/>
        </w:rPr>
        <w:t xml:space="preserve">   3) Подметай комнату каждый день.</w:t>
      </w:r>
    </w:p>
    <w:p w:rsidR="00116235" w:rsidRDefault="00AB27F0">
      <w:pPr>
        <w:spacing w:after="264" w:line="240" w:lineRule="auto"/>
        <w:ind w:left="48" w:right="4" w:firstLine="0"/>
        <w:rPr>
          <w:sz w:val="28"/>
        </w:rPr>
      </w:pPr>
      <w:r>
        <w:rPr>
          <w:sz w:val="28"/>
        </w:rPr>
        <w:t xml:space="preserve">   4) Чисти одежду специальной щёткой.</w:t>
      </w:r>
    </w:p>
    <w:p w:rsidR="00116235" w:rsidRDefault="00AB27F0">
      <w:pPr>
        <w:spacing w:after="138" w:line="240" w:lineRule="auto"/>
        <w:ind w:left="48" w:right="4" w:firstLine="0"/>
        <w:rPr>
          <w:sz w:val="28"/>
        </w:rPr>
      </w:pPr>
      <w:r>
        <w:rPr>
          <w:sz w:val="28"/>
        </w:rPr>
        <w:t xml:space="preserve">С1. Отметь объекты, относящиеся к неживой природе. </w:t>
      </w:r>
    </w:p>
    <w:p w:rsidR="00116235" w:rsidRDefault="00AB27F0">
      <w:pPr>
        <w:spacing w:after="65" w:line="240" w:lineRule="auto"/>
        <w:ind w:right="1128"/>
        <w:rPr>
          <w:sz w:val="28"/>
        </w:rPr>
      </w:pPr>
      <w:r>
        <w:rPr>
          <w:sz w:val="28"/>
        </w:rPr>
        <w:t>1)   воздух</w:t>
      </w:r>
      <w:r>
        <w:rPr>
          <w:sz w:val="28"/>
        </w:rPr>
        <w:tab/>
        <w:t xml:space="preserve">                      3)камень                                                                                            2)   лопата</w:t>
      </w:r>
      <w:r>
        <w:rPr>
          <w:sz w:val="28"/>
        </w:rPr>
        <w:tab/>
        <w:t xml:space="preserve">                      4) вода</w:t>
      </w:r>
    </w:p>
    <w:p w:rsidR="00116235" w:rsidRDefault="00AB27F0">
      <w:pPr>
        <w:spacing w:after="65" w:line="240" w:lineRule="auto"/>
        <w:ind w:right="1128"/>
        <w:rPr>
          <w:sz w:val="28"/>
        </w:rPr>
      </w:pPr>
      <w:r>
        <w:rPr>
          <w:sz w:val="28"/>
        </w:rPr>
        <w:t>С2. Обозначь предметы, сделанные из природных материалов.</w:t>
      </w:r>
    </w:p>
    <w:p w:rsidR="00116235" w:rsidRDefault="00AB27F0">
      <w:pPr>
        <w:numPr>
          <w:ilvl w:val="0"/>
          <w:numId w:val="149"/>
        </w:numPr>
        <w:spacing w:after="86" w:line="240" w:lineRule="auto"/>
        <w:ind w:left="331" w:right="4" w:hanging="331"/>
        <w:rPr>
          <w:sz w:val="28"/>
        </w:rPr>
      </w:pPr>
      <w:r>
        <w:rPr>
          <w:sz w:val="28"/>
        </w:rPr>
        <w:t>керамическая тарелка</w:t>
      </w:r>
    </w:p>
    <w:p w:rsidR="00116235" w:rsidRDefault="00AB27F0">
      <w:pPr>
        <w:numPr>
          <w:ilvl w:val="0"/>
          <w:numId w:val="149"/>
        </w:numPr>
        <w:spacing w:after="81" w:line="240" w:lineRule="auto"/>
        <w:ind w:left="331" w:right="4" w:hanging="331"/>
        <w:rPr>
          <w:sz w:val="28"/>
        </w:rPr>
      </w:pPr>
      <w:r>
        <w:rPr>
          <w:sz w:val="28"/>
        </w:rPr>
        <w:t>шерстяные варежки</w:t>
      </w:r>
    </w:p>
    <w:p w:rsidR="00116235" w:rsidRDefault="00AB27F0">
      <w:pPr>
        <w:spacing w:after="83" w:line="240" w:lineRule="auto"/>
        <w:ind w:left="48" w:right="4" w:firstLine="0"/>
        <w:rPr>
          <w:sz w:val="28"/>
        </w:rPr>
      </w:pPr>
      <w:r>
        <w:rPr>
          <w:sz w:val="28"/>
        </w:rPr>
        <w:t>З) полиэтиленовый пакет</w:t>
      </w:r>
    </w:p>
    <w:p w:rsidR="00116235" w:rsidRDefault="00AB27F0">
      <w:pPr>
        <w:spacing w:after="375" w:line="240" w:lineRule="auto"/>
        <w:ind w:left="48" w:right="4" w:firstLine="0"/>
        <w:rPr>
          <w:sz w:val="28"/>
        </w:rPr>
      </w:pPr>
      <w:r>
        <w:rPr>
          <w:sz w:val="28"/>
        </w:rPr>
        <w:t>4) алюминиевая ложка</w:t>
      </w:r>
    </w:p>
    <w:p w:rsidR="00116235" w:rsidRDefault="00AB27F0">
      <w:pPr>
        <w:spacing w:after="158" w:line="240" w:lineRule="auto"/>
        <w:ind w:left="48" w:right="4" w:firstLine="0"/>
        <w:rPr>
          <w:sz w:val="28"/>
        </w:rPr>
      </w:pPr>
      <w:r>
        <w:rPr>
          <w:sz w:val="28"/>
        </w:rPr>
        <w:t>С4. Найди страны, располагающиеся в Евразии.</w:t>
      </w:r>
    </w:p>
    <w:p w:rsidR="00116235" w:rsidRDefault="00AB27F0">
      <w:pPr>
        <w:tabs>
          <w:tab w:val="center" w:pos="5314"/>
        </w:tabs>
        <w:spacing w:after="52" w:line="240" w:lineRule="auto"/>
        <w:rPr>
          <w:sz w:val="28"/>
        </w:rPr>
      </w:pPr>
      <w:r>
        <w:rPr>
          <w:sz w:val="28"/>
        </w:rPr>
        <w:t>1) Индия</w:t>
      </w:r>
      <w:r>
        <w:rPr>
          <w:sz w:val="28"/>
        </w:rPr>
        <w:tab/>
        <w:t>3) Казахстан</w:t>
      </w:r>
    </w:p>
    <w:p w:rsidR="00116235" w:rsidRDefault="00AB27F0">
      <w:pPr>
        <w:tabs>
          <w:tab w:val="center" w:pos="1255"/>
          <w:tab w:val="center" w:pos="5126"/>
        </w:tabs>
        <w:spacing w:after="678" w:line="240" w:lineRule="auto"/>
        <w:rPr>
          <w:sz w:val="28"/>
        </w:rPr>
      </w:pPr>
      <w:r>
        <w:rPr>
          <w:sz w:val="28"/>
        </w:rPr>
        <w:tab/>
        <w:t>2) Франция</w:t>
      </w:r>
      <w:r>
        <w:rPr>
          <w:sz w:val="28"/>
        </w:rPr>
        <w:tab/>
        <w:t xml:space="preserve"> 4) Канада </w:t>
      </w:r>
    </w:p>
    <w:p w:rsidR="00116235" w:rsidRDefault="00AB27F0">
      <w:pPr>
        <w:tabs>
          <w:tab w:val="center" w:pos="1255"/>
          <w:tab w:val="center" w:pos="5126"/>
        </w:tabs>
        <w:spacing w:after="678" w:line="240" w:lineRule="auto"/>
        <w:rPr>
          <w:sz w:val="24"/>
        </w:rPr>
      </w:pPr>
      <w:r>
        <w:rPr>
          <w:noProof/>
        </w:rPr>
        <w:lastRenderedPageBreak/>
        <w:drawing>
          <wp:inline distT="0" distB="0" distL="0" distR="0">
            <wp:extent cx="3321303" cy="2770505"/>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433"/>
                    <a:srcRect/>
                    <a:stretch/>
                  </pic:blipFill>
                  <pic:spPr>
                    <a:xfrm>
                      <a:off x="0" y="0"/>
                      <a:ext cx="3321303" cy="2770505"/>
                    </a:xfrm>
                    <a:prstGeom prst="rect">
                      <a:avLst/>
                    </a:prstGeom>
                  </pic:spPr>
                </pic:pic>
              </a:graphicData>
            </a:graphic>
          </wp:inline>
        </w:drawing>
      </w:r>
    </w:p>
    <w:p w:rsidR="00116235" w:rsidRDefault="00AB27F0">
      <w:pPr>
        <w:tabs>
          <w:tab w:val="center" w:pos="1255"/>
          <w:tab w:val="center" w:pos="5126"/>
        </w:tabs>
        <w:spacing w:after="678" w:line="240" w:lineRule="auto"/>
        <w:rPr>
          <w:sz w:val="24"/>
        </w:rPr>
      </w:pPr>
      <w:r>
        <w:rPr>
          <w:noProof/>
        </w:rPr>
        <w:drawing>
          <wp:inline distT="0" distB="0" distL="0" distR="0">
            <wp:extent cx="3533140" cy="2949448"/>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434"/>
                    <a:srcRect/>
                    <a:stretch/>
                  </pic:blipFill>
                  <pic:spPr>
                    <a:xfrm>
                      <a:off x="0" y="0"/>
                      <a:ext cx="3533140" cy="2949448"/>
                    </a:xfrm>
                    <a:prstGeom prst="rect">
                      <a:avLst/>
                    </a:prstGeom>
                  </pic:spPr>
                </pic:pic>
              </a:graphicData>
            </a:graphic>
          </wp:inline>
        </w:drawing>
      </w:r>
    </w:p>
    <w:p w:rsidR="00116235" w:rsidRDefault="00AB27F0">
      <w:pPr>
        <w:spacing w:line="240" w:lineRule="auto"/>
        <w:jc w:val="right"/>
        <w:rPr>
          <w:b/>
          <w:sz w:val="24"/>
        </w:rPr>
      </w:pPr>
      <w:r>
        <w:rPr>
          <w:b/>
          <w:sz w:val="24"/>
        </w:rPr>
        <w:lastRenderedPageBreak/>
        <w:t>Утверждаю______________</w:t>
      </w:r>
    </w:p>
    <w:p w:rsidR="00116235" w:rsidRDefault="00AB27F0">
      <w:pPr>
        <w:spacing w:line="240" w:lineRule="auto"/>
        <w:jc w:val="center"/>
        <w:rPr>
          <w:b/>
          <w:sz w:val="24"/>
        </w:rPr>
      </w:pPr>
      <w:r>
        <w:rPr>
          <w:b/>
          <w:sz w:val="24"/>
        </w:rPr>
        <w:t xml:space="preserve">                                                                                     директор МОБУ « Землянская оош»</w:t>
      </w:r>
    </w:p>
    <w:p w:rsidR="00116235" w:rsidRDefault="00AB27F0">
      <w:pPr>
        <w:spacing w:line="240" w:lineRule="auto"/>
        <w:jc w:val="right"/>
        <w:rPr>
          <w:b/>
          <w:sz w:val="24"/>
        </w:rPr>
      </w:pPr>
      <w:r>
        <w:rPr>
          <w:b/>
          <w:sz w:val="24"/>
        </w:rPr>
        <w:t>____________ О.В. Семенова</w:t>
      </w:r>
    </w:p>
    <w:p w:rsidR="00116235" w:rsidRDefault="00116235"/>
    <w:p w:rsidR="00116235" w:rsidRDefault="00AB27F0">
      <w:pPr>
        <w:rPr>
          <w:sz w:val="28"/>
        </w:rPr>
      </w:pPr>
      <w:r>
        <w:rPr>
          <w:b/>
          <w:sz w:val="28"/>
        </w:rPr>
        <w:t>Итоговый тест по окружающему миру за 3 класс  Ф.И.________________</w:t>
      </w:r>
    </w:p>
    <w:p w:rsidR="00116235" w:rsidRDefault="00AB27F0">
      <w:pPr>
        <w:rPr>
          <w:sz w:val="28"/>
        </w:rPr>
      </w:pPr>
      <w:r>
        <w:rPr>
          <w:b/>
          <w:sz w:val="28"/>
        </w:rPr>
        <w:t xml:space="preserve">1 вариант </w:t>
      </w:r>
    </w:p>
    <w:p w:rsidR="00116235" w:rsidRDefault="00AB27F0">
      <w:pPr>
        <w:rPr>
          <w:sz w:val="28"/>
          <w:u w:val="single"/>
        </w:rPr>
      </w:pPr>
      <w:r>
        <w:rPr>
          <w:sz w:val="28"/>
          <w:u w:val="single"/>
        </w:rPr>
        <w:t xml:space="preserve">Часть А </w:t>
      </w:r>
    </w:p>
    <w:p w:rsidR="00116235" w:rsidRDefault="00AB27F0">
      <w:pPr>
        <w:rPr>
          <w:sz w:val="28"/>
        </w:rPr>
      </w:pPr>
      <w:r>
        <w:rPr>
          <w:b/>
          <w:sz w:val="28"/>
        </w:rPr>
        <w:t xml:space="preserve">А1. </w:t>
      </w:r>
      <w:r>
        <w:rPr>
          <w:sz w:val="28"/>
        </w:rPr>
        <w:t xml:space="preserve">Что не относится к признакам живых организмов? </w:t>
      </w:r>
    </w:p>
    <w:p w:rsidR="00116235" w:rsidRDefault="00AB27F0">
      <w:pPr>
        <w:rPr>
          <w:sz w:val="28"/>
        </w:rPr>
      </w:pPr>
      <w:r>
        <w:rPr>
          <w:sz w:val="28"/>
        </w:rPr>
        <w:t xml:space="preserve">1) дыхание   2) рост   3) течение   4) питание </w:t>
      </w:r>
    </w:p>
    <w:p w:rsidR="00116235" w:rsidRDefault="00AB27F0">
      <w:pPr>
        <w:rPr>
          <w:sz w:val="28"/>
        </w:rPr>
      </w:pPr>
      <w:r>
        <w:rPr>
          <w:b/>
          <w:sz w:val="28"/>
        </w:rPr>
        <w:t xml:space="preserve">А2. </w:t>
      </w:r>
      <w:r>
        <w:rPr>
          <w:sz w:val="28"/>
        </w:rPr>
        <w:t xml:space="preserve">Что относится к характеристике семьи? </w:t>
      </w:r>
    </w:p>
    <w:p w:rsidR="00116235" w:rsidRDefault="00AB27F0">
      <w:pPr>
        <w:rPr>
          <w:sz w:val="28"/>
        </w:rPr>
      </w:pPr>
      <w:r>
        <w:rPr>
          <w:sz w:val="28"/>
        </w:rPr>
        <w:t xml:space="preserve">1) совместное хозяйство    2) свой язык                                                                                             3) границы                           4) государственные символы </w:t>
      </w:r>
    </w:p>
    <w:p w:rsidR="00116235" w:rsidRDefault="00AB27F0">
      <w:pPr>
        <w:rPr>
          <w:sz w:val="28"/>
        </w:rPr>
      </w:pPr>
      <w:r>
        <w:rPr>
          <w:b/>
          <w:sz w:val="28"/>
        </w:rPr>
        <w:t xml:space="preserve">А3. </w:t>
      </w:r>
      <w:r>
        <w:rPr>
          <w:sz w:val="28"/>
        </w:rPr>
        <w:t xml:space="preserve">Что относится к телам? </w:t>
      </w:r>
    </w:p>
    <w:p w:rsidR="00116235" w:rsidRDefault="00AB27F0">
      <w:pPr>
        <w:rPr>
          <w:sz w:val="28"/>
        </w:rPr>
      </w:pPr>
      <w:r>
        <w:rPr>
          <w:sz w:val="28"/>
        </w:rPr>
        <w:t xml:space="preserve">1) кислород   2) Луна   3) вода   4) соль </w:t>
      </w:r>
    </w:p>
    <w:p w:rsidR="00116235" w:rsidRDefault="00AB27F0">
      <w:pPr>
        <w:rPr>
          <w:sz w:val="28"/>
        </w:rPr>
      </w:pPr>
      <w:r>
        <w:rPr>
          <w:b/>
          <w:sz w:val="28"/>
        </w:rPr>
        <w:t xml:space="preserve">А4. </w:t>
      </w:r>
      <w:r>
        <w:rPr>
          <w:sz w:val="28"/>
        </w:rPr>
        <w:t xml:space="preserve">Какое свойство воздуха указано неверно? </w:t>
      </w:r>
    </w:p>
    <w:p w:rsidR="00116235" w:rsidRDefault="00AB27F0">
      <w:pPr>
        <w:rPr>
          <w:sz w:val="28"/>
        </w:rPr>
      </w:pPr>
      <w:r>
        <w:rPr>
          <w:sz w:val="28"/>
        </w:rPr>
        <w:t xml:space="preserve">1) прозрачен   2) серого цвета   3) не имеет запаха   4) бесцветен </w:t>
      </w:r>
    </w:p>
    <w:p w:rsidR="00116235" w:rsidRDefault="00AB27F0">
      <w:pPr>
        <w:rPr>
          <w:sz w:val="28"/>
        </w:rPr>
      </w:pPr>
      <w:r>
        <w:rPr>
          <w:b/>
          <w:sz w:val="28"/>
        </w:rPr>
        <w:t xml:space="preserve">А5. </w:t>
      </w:r>
      <w:r>
        <w:rPr>
          <w:sz w:val="28"/>
        </w:rPr>
        <w:t xml:space="preserve">Какое растение относится ко мхам? </w:t>
      </w:r>
    </w:p>
    <w:p w:rsidR="00116235" w:rsidRDefault="00AB27F0">
      <w:pPr>
        <w:rPr>
          <w:sz w:val="28"/>
        </w:rPr>
      </w:pPr>
      <w:r>
        <w:rPr>
          <w:sz w:val="28"/>
        </w:rPr>
        <w:t xml:space="preserve">1) черёмуха    2) ромашка    3) кактус    4) ягель </w:t>
      </w:r>
    </w:p>
    <w:p w:rsidR="00116235" w:rsidRDefault="00AB27F0">
      <w:pPr>
        <w:rPr>
          <w:sz w:val="28"/>
        </w:rPr>
      </w:pPr>
      <w:r>
        <w:rPr>
          <w:b/>
          <w:sz w:val="28"/>
        </w:rPr>
        <w:t xml:space="preserve">А6. </w:t>
      </w:r>
      <w:r>
        <w:rPr>
          <w:sz w:val="28"/>
        </w:rPr>
        <w:t xml:space="preserve">Какое животное относится к группе насекомых? </w:t>
      </w:r>
    </w:p>
    <w:p w:rsidR="00116235" w:rsidRDefault="00AB27F0">
      <w:pPr>
        <w:rPr>
          <w:sz w:val="28"/>
        </w:rPr>
      </w:pPr>
      <w:r>
        <w:rPr>
          <w:sz w:val="28"/>
        </w:rPr>
        <w:t xml:space="preserve">1) паук    2) дождевой червь    3) таракан    4) слизень </w:t>
      </w:r>
    </w:p>
    <w:p w:rsidR="00116235" w:rsidRDefault="00AB27F0">
      <w:pPr>
        <w:rPr>
          <w:sz w:val="28"/>
        </w:rPr>
      </w:pPr>
      <w:r>
        <w:rPr>
          <w:b/>
          <w:sz w:val="28"/>
        </w:rPr>
        <w:t xml:space="preserve">А7. </w:t>
      </w:r>
      <w:r>
        <w:rPr>
          <w:sz w:val="28"/>
        </w:rPr>
        <w:t xml:space="preserve">Какие организмы относятся к производителям? </w:t>
      </w:r>
    </w:p>
    <w:p w:rsidR="00116235" w:rsidRDefault="00AB27F0">
      <w:pPr>
        <w:rPr>
          <w:sz w:val="28"/>
        </w:rPr>
      </w:pPr>
      <w:r>
        <w:rPr>
          <w:sz w:val="28"/>
        </w:rPr>
        <w:t xml:space="preserve">1) хищники    2) растения    3) бактерии    4) грибы </w:t>
      </w:r>
    </w:p>
    <w:p w:rsidR="00116235" w:rsidRDefault="00AB27F0">
      <w:pPr>
        <w:rPr>
          <w:sz w:val="28"/>
        </w:rPr>
      </w:pPr>
      <w:r>
        <w:rPr>
          <w:b/>
          <w:sz w:val="28"/>
        </w:rPr>
        <w:t xml:space="preserve">А8. </w:t>
      </w:r>
      <w:r>
        <w:rPr>
          <w:sz w:val="28"/>
        </w:rPr>
        <w:t xml:space="preserve">К какой системе органов относится мозг? </w:t>
      </w:r>
    </w:p>
    <w:p w:rsidR="00116235" w:rsidRDefault="00AB27F0">
      <w:pPr>
        <w:rPr>
          <w:sz w:val="28"/>
        </w:rPr>
      </w:pPr>
      <w:r>
        <w:rPr>
          <w:sz w:val="28"/>
        </w:rPr>
        <w:t xml:space="preserve">1) к опорно-двигательной     2) к кровеносной                                                                                     3) к дыхательной                    4) к нервной </w:t>
      </w:r>
    </w:p>
    <w:p w:rsidR="00116235" w:rsidRDefault="00AB27F0">
      <w:pPr>
        <w:rPr>
          <w:sz w:val="28"/>
        </w:rPr>
      </w:pPr>
      <w:r>
        <w:rPr>
          <w:b/>
          <w:sz w:val="28"/>
        </w:rPr>
        <w:t xml:space="preserve">А9. </w:t>
      </w:r>
      <w:r>
        <w:rPr>
          <w:sz w:val="28"/>
        </w:rPr>
        <w:t xml:space="preserve">Из чего делают бензин? </w:t>
      </w:r>
    </w:p>
    <w:p w:rsidR="00116235" w:rsidRDefault="00AB27F0">
      <w:pPr>
        <w:rPr>
          <w:sz w:val="28"/>
        </w:rPr>
      </w:pPr>
      <w:r>
        <w:rPr>
          <w:sz w:val="28"/>
        </w:rPr>
        <w:t xml:space="preserve">1) из торфа   2) из нефти   3) из железной руды    4) из природного газа </w:t>
      </w:r>
    </w:p>
    <w:p w:rsidR="00116235" w:rsidRDefault="00AB27F0">
      <w:pPr>
        <w:rPr>
          <w:sz w:val="28"/>
        </w:rPr>
      </w:pPr>
      <w:r>
        <w:rPr>
          <w:b/>
          <w:sz w:val="28"/>
        </w:rPr>
        <w:t xml:space="preserve">А10. </w:t>
      </w:r>
      <w:r>
        <w:rPr>
          <w:sz w:val="28"/>
        </w:rPr>
        <w:t xml:space="preserve">Какое растение относится к зерновым культурам? </w:t>
      </w:r>
    </w:p>
    <w:p w:rsidR="00116235" w:rsidRDefault="00AB27F0">
      <w:pPr>
        <w:rPr>
          <w:sz w:val="28"/>
        </w:rPr>
      </w:pPr>
      <w:r>
        <w:rPr>
          <w:sz w:val="28"/>
        </w:rPr>
        <w:t>1) капуста   2) тимофеевка    3) рожь    4) лён</w:t>
      </w:r>
    </w:p>
    <w:p w:rsidR="00116235" w:rsidRDefault="00AB27F0">
      <w:pPr>
        <w:rPr>
          <w:sz w:val="28"/>
          <w:u w:val="single"/>
        </w:rPr>
      </w:pPr>
      <w:r>
        <w:rPr>
          <w:sz w:val="28"/>
          <w:u w:val="single"/>
        </w:rPr>
        <w:t xml:space="preserve">Часть В </w:t>
      </w:r>
    </w:p>
    <w:p w:rsidR="00116235" w:rsidRDefault="00AB27F0">
      <w:pPr>
        <w:rPr>
          <w:sz w:val="28"/>
        </w:rPr>
      </w:pPr>
      <w:r>
        <w:rPr>
          <w:b/>
          <w:sz w:val="28"/>
        </w:rPr>
        <w:lastRenderedPageBreak/>
        <w:t xml:space="preserve">В1. </w:t>
      </w:r>
      <w:r>
        <w:rPr>
          <w:sz w:val="28"/>
        </w:rPr>
        <w:t xml:space="preserve">Как ты различишь соль, сахар, соду? </w:t>
      </w:r>
    </w:p>
    <w:p w:rsidR="00116235" w:rsidRDefault="00AB27F0">
      <w:pPr>
        <w:rPr>
          <w:sz w:val="28"/>
        </w:rPr>
      </w:pPr>
      <w:r>
        <w:rPr>
          <w:sz w:val="28"/>
        </w:rPr>
        <w:t xml:space="preserve">1) по цвету    2) по размеру    3) по запаху    4) по вкусу </w:t>
      </w:r>
    </w:p>
    <w:p w:rsidR="00116235" w:rsidRDefault="00AB27F0">
      <w:pPr>
        <w:rPr>
          <w:sz w:val="28"/>
        </w:rPr>
      </w:pPr>
      <w:r>
        <w:rPr>
          <w:b/>
          <w:sz w:val="28"/>
        </w:rPr>
        <w:t xml:space="preserve">В2. </w:t>
      </w:r>
      <w:r>
        <w:rPr>
          <w:sz w:val="28"/>
        </w:rPr>
        <w:t xml:space="preserve">Что находится в основании экологической пирамиды? </w:t>
      </w:r>
    </w:p>
    <w:p w:rsidR="00116235" w:rsidRDefault="00AB27F0">
      <w:pPr>
        <w:rPr>
          <w:sz w:val="28"/>
        </w:rPr>
      </w:pPr>
      <w:r>
        <w:rPr>
          <w:sz w:val="28"/>
        </w:rPr>
        <w:t xml:space="preserve">1) растения   2) насекомые   3) хищники   4) растительноядные животные </w:t>
      </w:r>
    </w:p>
    <w:p w:rsidR="00116235" w:rsidRDefault="00AB27F0">
      <w:pPr>
        <w:rPr>
          <w:sz w:val="28"/>
        </w:rPr>
      </w:pPr>
      <w:r>
        <w:rPr>
          <w:b/>
          <w:sz w:val="28"/>
        </w:rPr>
        <w:t xml:space="preserve">В3. </w:t>
      </w:r>
      <w:r>
        <w:rPr>
          <w:sz w:val="28"/>
        </w:rPr>
        <w:t xml:space="preserve">Как выглядят предписывающие знаки? </w:t>
      </w:r>
    </w:p>
    <w:p w:rsidR="00116235" w:rsidRDefault="00AB27F0">
      <w:pPr>
        <w:rPr>
          <w:sz w:val="28"/>
        </w:rPr>
      </w:pPr>
      <w:r>
        <w:rPr>
          <w:sz w:val="28"/>
        </w:rPr>
        <w:t xml:space="preserve">1) синие круги с белыми рисунками   2) синие прямоугольники с рисунками </w:t>
      </w:r>
    </w:p>
    <w:p w:rsidR="00116235" w:rsidRDefault="00AB27F0">
      <w:pPr>
        <w:rPr>
          <w:sz w:val="28"/>
        </w:rPr>
      </w:pPr>
      <w:r>
        <w:rPr>
          <w:sz w:val="28"/>
        </w:rPr>
        <w:t xml:space="preserve">3) белые круги с красной каймой       4) белые треугольники с красной каймой </w:t>
      </w:r>
    </w:p>
    <w:p w:rsidR="00116235" w:rsidRDefault="00AB27F0">
      <w:pPr>
        <w:rPr>
          <w:sz w:val="28"/>
          <w:u w:val="single"/>
        </w:rPr>
      </w:pPr>
      <w:r>
        <w:rPr>
          <w:sz w:val="28"/>
          <w:u w:val="single"/>
        </w:rPr>
        <w:t xml:space="preserve">Часть С </w:t>
      </w:r>
    </w:p>
    <w:p w:rsidR="00116235" w:rsidRDefault="00AB27F0">
      <w:pPr>
        <w:rPr>
          <w:sz w:val="28"/>
        </w:rPr>
      </w:pPr>
      <w:r>
        <w:rPr>
          <w:b/>
          <w:sz w:val="28"/>
        </w:rPr>
        <w:t xml:space="preserve">С1. </w:t>
      </w:r>
      <w:r>
        <w:rPr>
          <w:sz w:val="28"/>
        </w:rPr>
        <w:t xml:space="preserve">Чем полезны бактерии? </w:t>
      </w:r>
    </w:p>
    <w:p w:rsidR="00116235" w:rsidRDefault="00AB27F0">
      <w:pPr>
        <w:rPr>
          <w:sz w:val="28"/>
        </w:rPr>
      </w:pPr>
      <w:r>
        <w:rPr>
          <w:sz w:val="28"/>
        </w:rPr>
        <w:t xml:space="preserve">1) они помогают переваривать     2) их добавляют в тесто </w:t>
      </w:r>
    </w:p>
    <w:p w:rsidR="00116235" w:rsidRDefault="00AB27F0">
      <w:pPr>
        <w:rPr>
          <w:sz w:val="28"/>
        </w:rPr>
      </w:pPr>
      <w:r>
        <w:rPr>
          <w:sz w:val="28"/>
        </w:rPr>
        <w:t xml:space="preserve">3) очищают воздух                         4) делают из молока йогурт </w:t>
      </w:r>
    </w:p>
    <w:p w:rsidR="00116235" w:rsidRDefault="00AB27F0">
      <w:pPr>
        <w:rPr>
          <w:sz w:val="28"/>
        </w:rPr>
      </w:pPr>
      <w:r>
        <w:rPr>
          <w:b/>
          <w:sz w:val="28"/>
        </w:rPr>
        <w:t xml:space="preserve">С2. </w:t>
      </w:r>
      <w:r>
        <w:rPr>
          <w:sz w:val="28"/>
        </w:rPr>
        <w:t xml:space="preserve">Какие правила питания надо выполнять? </w:t>
      </w:r>
    </w:p>
    <w:p w:rsidR="00116235" w:rsidRDefault="00AB27F0">
      <w:pPr>
        <w:rPr>
          <w:sz w:val="28"/>
        </w:rPr>
      </w:pPr>
      <w:r>
        <w:rPr>
          <w:sz w:val="28"/>
        </w:rPr>
        <w:t>1) есть разнообразную пищу   2) есть в одно и то же время                                                  3) утром не завтракать             4) есть поменьше булочек и сладостей</w:t>
      </w:r>
    </w:p>
    <w:p w:rsidR="00116235" w:rsidRDefault="00116235">
      <w:pPr>
        <w:rPr>
          <w:sz w:val="28"/>
        </w:rPr>
      </w:pPr>
    </w:p>
    <w:p w:rsidR="00116235" w:rsidRDefault="00116235">
      <w:pPr>
        <w:spacing w:line="240" w:lineRule="auto"/>
        <w:jc w:val="right"/>
        <w:rPr>
          <w:b/>
          <w:sz w:val="24"/>
        </w:rPr>
      </w:pPr>
    </w:p>
    <w:p w:rsidR="00116235" w:rsidRDefault="00AB27F0">
      <w:pPr>
        <w:spacing w:line="240" w:lineRule="auto"/>
        <w:jc w:val="right"/>
        <w:rPr>
          <w:b/>
          <w:sz w:val="24"/>
        </w:rPr>
      </w:pPr>
      <w:r>
        <w:rPr>
          <w:b/>
          <w:sz w:val="24"/>
        </w:rPr>
        <w:t>Утверждаю______________</w:t>
      </w:r>
    </w:p>
    <w:p w:rsidR="00116235" w:rsidRDefault="00AB27F0">
      <w:pPr>
        <w:spacing w:line="240" w:lineRule="auto"/>
        <w:jc w:val="center"/>
        <w:rPr>
          <w:b/>
          <w:sz w:val="24"/>
        </w:rPr>
      </w:pPr>
      <w:r>
        <w:rPr>
          <w:b/>
          <w:sz w:val="24"/>
        </w:rPr>
        <w:t xml:space="preserve">                                                                                     директор МОБУ « Землянская оош»</w:t>
      </w:r>
    </w:p>
    <w:p w:rsidR="00116235" w:rsidRDefault="00AB27F0">
      <w:pPr>
        <w:spacing w:line="240" w:lineRule="auto"/>
        <w:jc w:val="right"/>
        <w:rPr>
          <w:b/>
          <w:sz w:val="24"/>
        </w:rPr>
      </w:pPr>
      <w:r>
        <w:rPr>
          <w:b/>
          <w:sz w:val="24"/>
        </w:rPr>
        <w:t>____________ О.В. Семенова</w:t>
      </w:r>
    </w:p>
    <w:p w:rsidR="00116235" w:rsidRDefault="00116235">
      <w:pPr>
        <w:rPr>
          <w:b/>
        </w:rPr>
      </w:pPr>
    </w:p>
    <w:p w:rsidR="00116235" w:rsidRDefault="00AB27F0">
      <w:r>
        <w:rPr>
          <w:b/>
        </w:rPr>
        <w:t>Итоговый тест по окружающему миру за 3 класс   Ф.И.________________</w:t>
      </w:r>
    </w:p>
    <w:p w:rsidR="00116235" w:rsidRDefault="00AB27F0">
      <w:r>
        <w:rPr>
          <w:b/>
        </w:rPr>
        <w:t xml:space="preserve">2 вариант </w:t>
      </w:r>
    </w:p>
    <w:p w:rsidR="00116235" w:rsidRDefault="00AB27F0">
      <w:pPr>
        <w:rPr>
          <w:u w:val="single"/>
        </w:rPr>
      </w:pPr>
      <w:r>
        <w:rPr>
          <w:u w:val="single"/>
        </w:rPr>
        <w:t xml:space="preserve">Часть А </w:t>
      </w:r>
    </w:p>
    <w:p w:rsidR="00116235" w:rsidRDefault="00AB27F0">
      <w:r>
        <w:rPr>
          <w:b/>
        </w:rPr>
        <w:t xml:space="preserve">А1. </w:t>
      </w:r>
      <w:r>
        <w:t xml:space="preserve">Что отличает человека от всех других живых существ? </w:t>
      </w:r>
    </w:p>
    <w:p w:rsidR="00116235" w:rsidRDefault="00AB27F0">
      <w:r>
        <w:t xml:space="preserve">1) движение   2) размножение   3) разум   4) дыхание </w:t>
      </w:r>
    </w:p>
    <w:p w:rsidR="00116235" w:rsidRDefault="00AB27F0">
      <w:r>
        <w:rPr>
          <w:b/>
        </w:rPr>
        <w:t xml:space="preserve">А2. </w:t>
      </w:r>
      <w:r>
        <w:t xml:space="preserve">Что относится к характеристике страны? </w:t>
      </w:r>
    </w:p>
    <w:p w:rsidR="00116235" w:rsidRDefault="00AB27F0">
      <w:r>
        <w:t xml:space="preserve">1) государственные символы   2) государственный танец                                                      3) цвет кожи    4) родной язык </w:t>
      </w:r>
    </w:p>
    <w:p w:rsidR="00116235" w:rsidRDefault="00AB27F0">
      <w:r>
        <w:rPr>
          <w:b/>
        </w:rPr>
        <w:t xml:space="preserve">А3. </w:t>
      </w:r>
      <w:r>
        <w:t xml:space="preserve">Какое травянистое растение является культурным? </w:t>
      </w:r>
    </w:p>
    <w:p w:rsidR="00116235" w:rsidRDefault="00AB27F0">
      <w:r>
        <w:t xml:space="preserve">1) лук    2) осот    3) крапива    4) лебеда </w:t>
      </w:r>
    </w:p>
    <w:p w:rsidR="00116235" w:rsidRDefault="00AB27F0">
      <w:r>
        <w:rPr>
          <w:b/>
        </w:rPr>
        <w:lastRenderedPageBreak/>
        <w:t xml:space="preserve">А4. </w:t>
      </w:r>
      <w:r>
        <w:t xml:space="preserve">Что относится к веществам? </w:t>
      </w:r>
    </w:p>
    <w:p w:rsidR="00116235" w:rsidRDefault="00AB27F0">
      <w:r>
        <w:t xml:space="preserve">1) Солнце    2) крахмал    3) шар    4) шуруп </w:t>
      </w:r>
    </w:p>
    <w:p w:rsidR="00116235" w:rsidRDefault="00AB27F0">
      <w:r>
        <w:rPr>
          <w:b/>
        </w:rPr>
        <w:t xml:space="preserve">А5. </w:t>
      </w:r>
      <w:r>
        <w:t xml:space="preserve">Какое растение относится к водорослям? </w:t>
      </w:r>
    </w:p>
    <w:p w:rsidR="00116235" w:rsidRDefault="00AB27F0">
      <w:r>
        <w:t xml:space="preserve">1) папоротник   2) кувшинка   3) водяной орех   4) морская капуста </w:t>
      </w:r>
    </w:p>
    <w:p w:rsidR="00116235" w:rsidRDefault="00AB27F0">
      <w:r>
        <w:rPr>
          <w:b/>
        </w:rPr>
        <w:t xml:space="preserve">А6. </w:t>
      </w:r>
      <w:r>
        <w:t xml:space="preserve">Какое животное относится к группе пресмыкающихся? </w:t>
      </w:r>
    </w:p>
    <w:p w:rsidR="00116235" w:rsidRDefault="00AB27F0">
      <w:r>
        <w:t xml:space="preserve">1) черепаха   2) каракатица   3) жаба   4) кальмар </w:t>
      </w:r>
    </w:p>
    <w:p w:rsidR="00116235" w:rsidRDefault="00AB27F0">
      <w:r>
        <w:rPr>
          <w:b/>
        </w:rPr>
        <w:t xml:space="preserve">А7. </w:t>
      </w:r>
      <w:r>
        <w:t xml:space="preserve">Какой орган относится к кровеносной системе? </w:t>
      </w:r>
    </w:p>
    <w:p w:rsidR="00116235" w:rsidRDefault="00AB27F0">
      <w:r>
        <w:t xml:space="preserve">1) почки   2) лёгкие   3) сердце   4) мозг </w:t>
      </w:r>
    </w:p>
    <w:p w:rsidR="00116235" w:rsidRDefault="00AB27F0">
      <w:r>
        <w:rPr>
          <w:b/>
        </w:rPr>
        <w:t xml:space="preserve">А8. </w:t>
      </w:r>
      <w:r>
        <w:t xml:space="preserve">Какое полезное ископаемое используют как топливо? </w:t>
      </w:r>
    </w:p>
    <w:p w:rsidR="00116235" w:rsidRDefault="00AB27F0">
      <w:r>
        <w:t xml:space="preserve">1) глина   2) известняк   3) торф   4) гранит </w:t>
      </w:r>
    </w:p>
    <w:p w:rsidR="00116235" w:rsidRDefault="00AB27F0">
      <w:r>
        <w:rPr>
          <w:b/>
        </w:rPr>
        <w:t xml:space="preserve">А9. </w:t>
      </w:r>
      <w:r>
        <w:t xml:space="preserve">Какое растение выращивают на корм домашним животным? </w:t>
      </w:r>
    </w:p>
    <w:p w:rsidR="00116235" w:rsidRDefault="00AB27F0">
      <w:r>
        <w:t xml:space="preserve">1) люцерну   2) пшеницу   3) хлопчатник   4) гречиху </w:t>
      </w:r>
    </w:p>
    <w:p w:rsidR="00116235" w:rsidRDefault="00AB27F0">
      <w:r>
        <w:rPr>
          <w:b/>
        </w:rPr>
        <w:t xml:space="preserve">А10. </w:t>
      </w:r>
      <w:r>
        <w:t xml:space="preserve">Как называются платежи, которые граждане и организации обязаны вносить государству? </w:t>
      </w:r>
    </w:p>
    <w:p w:rsidR="00116235" w:rsidRDefault="00AB27F0">
      <w:r>
        <w:t>1) налоги     2) штрафы    3) пени    4) премии</w:t>
      </w:r>
    </w:p>
    <w:p w:rsidR="00116235" w:rsidRDefault="00AB27F0">
      <w:pPr>
        <w:rPr>
          <w:u w:val="single"/>
        </w:rPr>
      </w:pPr>
      <w:r>
        <w:rPr>
          <w:u w:val="single"/>
        </w:rPr>
        <w:t xml:space="preserve">Часть В </w:t>
      </w:r>
    </w:p>
    <w:p w:rsidR="00116235" w:rsidRDefault="00AB27F0">
      <w:r>
        <w:rPr>
          <w:b/>
        </w:rPr>
        <w:t xml:space="preserve">В1. </w:t>
      </w:r>
      <w:r>
        <w:t xml:space="preserve">Что помогает человеку накапливать свои знания о мире? </w:t>
      </w:r>
    </w:p>
    <w:p w:rsidR="00116235" w:rsidRDefault="00AB27F0">
      <w:r>
        <w:t xml:space="preserve">1) восприятие   2) воображение   3) память   4) внутренний мир </w:t>
      </w:r>
    </w:p>
    <w:p w:rsidR="00116235" w:rsidRDefault="00AB27F0">
      <w:r>
        <w:rPr>
          <w:b/>
        </w:rPr>
        <w:t xml:space="preserve">В2. </w:t>
      </w:r>
      <w:r>
        <w:t xml:space="preserve">Какое вещество газообразное? </w:t>
      </w:r>
    </w:p>
    <w:p w:rsidR="00116235" w:rsidRDefault="00AB27F0">
      <w:r>
        <w:t xml:space="preserve">1) алюминий   2) песок   3) кислород   4) вода </w:t>
      </w:r>
    </w:p>
    <w:p w:rsidR="00116235" w:rsidRDefault="00AB27F0">
      <w:r>
        <w:rPr>
          <w:b/>
        </w:rPr>
        <w:t xml:space="preserve">В3. </w:t>
      </w:r>
      <w:r>
        <w:t xml:space="preserve">Какое звено в цепи питания является первым? </w:t>
      </w:r>
    </w:p>
    <w:p w:rsidR="00116235" w:rsidRDefault="00AB27F0">
      <w:r>
        <w:t xml:space="preserve">1) растительноядные животные    2) хищные животные                                                                 3) насекомоядные животные         4) растения </w:t>
      </w:r>
    </w:p>
    <w:p w:rsidR="00116235" w:rsidRDefault="00AB27F0">
      <w:pPr>
        <w:rPr>
          <w:u w:val="single"/>
        </w:rPr>
      </w:pPr>
      <w:r>
        <w:rPr>
          <w:u w:val="single"/>
        </w:rPr>
        <w:t xml:space="preserve">Часть С </w:t>
      </w:r>
    </w:p>
    <w:p w:rsidR="00116235" w:rsidRDefault="00AB27F0">
      <w:r>
        <w:rPr>
          <w:b/>
        </w:rPr>
        <w:t xml:space="preserve">С1. </w:t>
      </w:r>
      <w:r>
        <w:t xml:space="preserve">В каких строчках указаны системы органов? </w:t>
      </w:r>
    </w:p>
    <w:p w:rsidR="00116235" w:rsidRDefault="00AB27F0">
      <w:r>
        <w:t xml:space="preserve">1) сердце, вены, артерии                  2) желудок, лёгкие, мозг                                                                             3) пищевод, желудок, кишечник    4) руки, ноги, голова </w:t>
      </w:r>
    </w:p>
    <w:p w:rsidR="00116235" w:rsidRDefault="00AB27F0">
      <w:r>
        <w:rPr>
          <w:b/>
        </w:rPr>
        <w:t xml:space="preserve">С2. </w:t>
      </w:r>
      <w:r>
        <w:t xml:space="preserve">Какие страны находятся на территории Европы? </w:t>
      </w:r>
    </w:p>
    <w:p w:rsidR="00116235" w:rsidRDefault="00AB27F0">
      <w:r>
        <w:t>1) Финляндия    2) Италия    3) Египет    4) Индия</w:t>
      </w:r>
    </w:p>
    <w:p w:rsidR="00116235" w:rsidRDefault="00116235"/>
    <w:p w:rsidR="00116235" w:rsidRDefault="00116235"/>
    <w:p w:rsidR="00116235" w:rsidRDefault="00AB27F0">
      <w:pPr>
        <w:pStyle w:val="31"/>
        <w:spacing w:line="240" w:lineRule="auto"/>
        <w:rPr>
          <w:sz w:val="24"/>
        </w:rPr>
      </w:pPr>
      <w:r>
        <w:rPr>
          <w:sz w:val="24"/>
        </w:rPr>
        <w:t>Система оценивания работы</w:t>
      </w:r>
    </w:p>
    <w:p w:rsidR="00116235" w:rsidRDefault="00116235">
      <w:pPr>
        <w:spacing w:line="240" w:lineRule="auto"/>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
        <w:gridCol w:w="250"/>
        <w:gridCol w:w="246"/>
        <w:gridCol w:w="318"/>
        <w:gridCol w:w="390"/>
        <w:gridCol w:w="318"/>
        <w:gridCol w:w="318"/>
        <w:gridCol w:w="379"/>
        <w:gridCol w:w="341"/>
        <w:gridCol w:w="426"/>
        <w:gridCol w:w="426"/>
        <w:gridCol w:w="426"/>
        <w:gridCol w:w="341"/>
        <w:gridCol w:w="341"/>
        <w:gridCol w:w="276"/>
        <w:gridCol w:w="341"/>
        <w:gridCol w:w="529"/>
      </w:tblGrid>
      <w:tr w:rsidR="00116235">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rPr>
                <w:sz w:val="24"/>
              </w:rPr>
            </w:pPr>
            <w:r>
              <w:rPr>
                <w:sz w:val="24"/>
              </w:rPr>
              <w:t>Номер</w:t>
            </w:r>
          </w:p>
          <w:p w:rsidR="00116235" w:rsidRDefault="00AB27F0">
            <w:pPr>
              <w:spacing w:line="240" w:lineRule="auto"/>
              <w:rPr>
                <w:sz w:val="24"/>
              </w:rPr>
            </w:pPr>
            <w:r>
              <w:rPr>
                <w:sz w:val="24"/>
              </w:rPr>
              <w:t>задания</w:t>
            </w:r>
          </w:p>
        </w:tc>
        <w:tc>
          <w:tcPr>
            <w:tcW w:w="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А1</w:t>
            </w:r>
          </w:p>
        </w:tc>
        <w:tc>
          <w:tcPr>
            <w:tcW w:w="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А2</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 3</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4</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6</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7</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8</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9</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А</w:t>
            </w:r>
          </w:p>
          <w:p w:rsidR="00116235" w:rsidRDefault="00AB27F0">
            <w:pPr>
              <w:spacing w:line="240" w:lineRule="auto"/>
              <w:jc w:val="center"/>
              <w:rPr>
                <w:b/>
                <w:sz w:val="24"/>
              </w:rPr>
            </w:pPr>
            <w:r>
              <w:rPr>
                <w:b/>
                <w:sz w:val="24"/>
              </w:rPr>
              <w:t>10</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В</w:t>
            </w:r>
          </w:p>
          <w:p w:rsidR="00116235" w:rsidRDefault="00AB27F0">
            <w:pPr>
              <w:spacing w:line="240" w:lineRule="auto"/>
              <w:jc w:val="center"/>
              <w:rPr>
                <w:b/>
                <w:sz w:val="24"/>
              </w:rPr>
            </w:pPr>
            <w:r>
              <w:rPr>
                <w:b/>
                <w:sz w:val="24"/>
              </w:rPr>
              <w:t>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В</w:t>
            </w:r>
          </w:p>
          <w:p w:rsidR="00116235" w:rsidRDefault="00AB27F0">
            <w:pPr>
              <w:spacing w:line="240" w:lineRule="auto"/>
              <w:jc w:val="center"/>
              <w:rPr>
                <w:b/>
                <w:sz w:val="24"/>
              </w:rPr>
            </w:pPr>
            <w:r>
              <w:rPr>
                <w:b/>
                <w:sz w:val="24"/>
              </w:rPr>
              <w:t>2</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В</w:t>
            </w:r>
          </w:p>
          <w:p w:rsidR="00116235" w:rsidRDefault="00AB27F0">
            <w:pPr>
              <w:spacing w:line="240" w:lineRule="auto"/>
              <w:jc w:val="center"/>
              <w:rPr>
                <w:b/>
                <w:sz w:val="24"/>
              </w:rPr>
            </w:pPr>
            <w:r>
              <w:rPr>
                <w:b/>
                <w:sz w:val="24"/>
              </w:rPr>
              <w:t>3</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С1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С</w:t>
            </w:r>
          </w:p>
          <w:p w:rsidR="00116235" w:rsidRDefault="00AB27F0">
            <w:pPr>
              <w:spacing w:line="240" w:lineRule="auto"/>
              <w:jc w:val="center"/>
              <w:rPr>
                <w:b/>
                <w:sz w:val="24"/>
              </w:rPr>
            </w:pPr>
            <w:r>
              <w:rPr>
                <w:b/>
                <w:sz w:val="24"/>
              </w:rPr>
              <w:t>2</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Итого</w:t>
            </w:r>
          </w:p>
        </w:tc>
      </w:tr>
      <w:tr w:rsidR="00116235">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rPr>
                <w:sz w:val="24"/>
              </w:rPr>
            </w:pPr>
            <w:r>
              <w:rPr>
                <w:sz w:val="24"/>
              </w:rPr>
              <w:lastRenderedPageBreak/>
              <w:t>Баллы</w:t>
            </w:r>
          </w:p>
        </w:tc>
        <w:tc>
          <w:tcPr>
            <w:tcW w:w="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w:t>
            </w:r>
          </w:p>
        </w:tc>
        <w:tc>
          <w:tcPr>
            <w:tcW w:w="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line="240" w:lineRule="auto"/>
              <w:jc w:val="center"/>
              <w:rPr>
                <w:b/>
                <w:sz w:val="24"/>
              </w:rPr>
            </w:pPr>
            <w:r>
              <w:rPr>
                <w:b/>
                <w:sz w:val="24"/>
              </w:rPr>
              <w:t>15</w:t>
            </w:r>
          </w:p>
        </w:tc>
      </w:tr>
    </w:tbl>
    <w:p w:rsidR="00116235" w:rsidRDefault="00116235">
      <w:pPr>
        <w:spacing w:line="240" w:lineRule="auto"/>
        <w:rPr>
          <w:sz w:val="24"/>
        </w:rPr>
      </w:pPr>
    </w:p>
    <w:p w:rsidR="00116235" w:rsidRDefault="00AB27F0">
      <w:pPr>
        <w:spacing w:line="240" w:lineRule="auto"/>
        <w:jc w:val="center"/>
        <w:rPr>
          <w:sz w:val="24"/>
        </w:rPr>
      </w:pPr>
      <w:r>
        <w:rPr>
          <w:b/>
          <w:sz w:val="24"/>
        </w:rPr>
        <w:t>Отметка по пятибалльной шкале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9"/>
        <w:gridCol w:w="1578"/>
        <w:gridCol w:w="1579"/>
        <w:gridCol w:w="1579"/>
      </w:tblGrid>
      <w:tr w:rsidR="00116235">
        <w:trPr>
          <w:trHeight w:val="248"/>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b/>
                <w:sz w:val="24"/>
              </w:rPr>
            </w:pPr>
            <w:r>
              <w:rPr>
                <w:b/>
                <w:sz w:val="24"/>
              </w:rPr>
              <w:t>"2"</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b/>
                <w:sz w:val="24"/>
              </w:rPr>
            </w:pPr>
            <w:r>
              <w:rPr>
                <w:b/>
                <w:sz w:val="24"/>
              </w:rPr>
              <w:t>"3"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b/>
                <w:sz w:val="24"/>
              </w:rPr>
            </w:pPr>
            <w:r>
              <w:rPr>
                <w:b/>
                <w:sz w:val="24"/>
              </w:rPr>
              <w:t>"4"</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b/>
                <w:sz w:val="24"/>
              </w:rPr>
            </w:pPr>
            <w:r>
              <w:rPr>
                <w:b/>
                <w:sz w:val="24"/>
              </w:rPr>
              <w:t>"5"</w:t>
            </w:r>
          </w:p>
        </w:tc>
      </w:tr>
      <w:tr w:rsidR="00116235">
        <w:trPr>
          <w:trHeight w:val="26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sz w:val="24"/>
              </w:rPr>
            </w:pPr>
            <w:r>
              <w:rPr>
                <w:sz w:val="24"/>
              </w:rPr>
              <w:t>0-6</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sz w:val="24"/>
              </w:rPr>
            </w:pPr>
            <w:r>
              <w:rPr>
                <w:sz w:val="24"/>
              </w:rPr>
              <w:t>7-10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sz w:val="24"/>
              </w:rPr>
            </w:pPr>
            <w:r>
              <w:rPr>
                <w:sz w:val="24"/>
              </w:rPr>
              <w:t>11-14</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6235" w:rsidRDefault="00AB27F0">
            <w:pPr>
              <w:spacing w:before="38" w:line="240" w:lineRule="auto"/>
              <w:jc w:val="center"/>
              <w:rPr>
                <w:sz w:val="24"/>
              </w:rPr>
            </w:pPr>
            <w:r>
              <w:rPr>
                <w:sz w:val="24"/>
              </w:rPr>
              <w:t>15</w:t>
            </w:r>
          </w:p>
        </w:tc>
      </w:tr>
    </w:tbl>
    <w:p w:rsidR="00116235" w:rsidRDefault="00116235"/>
    <w:p w:rsidR="00116235" w:rsidRDefault="00AB27F0">
      <w:pPr>
        <w:rPr>
          <w:b/>
          <w:i/>
        </w:rPr>
      </w:pPr>
      <w:r>
        <w:rPr>
          <w:b/>
          <w:i/>
        </w:rPr>
        <w:t xml:space="preserve">Ответы на итоговый тест по окружающему миру за 3 класс </w:t>
      </w:r>
    </w:p>
    <w:p w:rsidR="00116235" w:rsidRDefault="00116235"/>
    <w:p w:rsidR="00116235" w:rsidRDefault="00AB27F0">
      <w:pPr>
        <w:rPr>
          <w:b/>
        </w:rPr>
      </w:pPr>
      <w:r>
        <w:rPr>
          <w:b/>
        </w:rPr>
        <w:t xml:space="preserve">1 вариант </w:t>
      </w:r>
    </w:p>
    <w:p w:rsidR="00116235" w:rsidRDefault="00AB27F0">
      <w:r>
        <w:t xml:space="preserve">А1-3 А2-1 А3-2 А4-2А5-4 А6-3 А7-2 А8-4 А9-2 А10-3 </w:t>
      </w:r>
    </w:p>
    <w:p w:rsidR="00116235" w:rsidRDefault="00AB27F0">
      <w:r>
        <w:t xml:space="preserve">В1-4 В2-1 В3-1 С1-124 С2-124 </w:t>
      </w:r>
    </w:p>
    <w:p w:rsidR="00116235" w:rsidRDefault="00116235"/>
    <w:p w:rsidR="00116235" w:rsidRDefault="00AB27F0">
      <w:pPr>
        <w:rPr>
          <w:b/>
        </w:rPr>
      </w:pPr>
      <w:r>
        <w:rPr>
          <w:b/>
        </w:rPr>
        <w:t xml:space="preserve">2 вариант </w:t>
      </w:r>
    </w:p>
    <w:p w:rsidR="00116235" w:rsidRDefault="00AB27F0">
      <w:r>
        <w:t xml:space="preserve">А1-3 А2-1 А3-1 А4-2 А5-4 А6-1 А7-3 А8-3 А9-1 А10-1 </w:t>
      </w:r>
    </w:p>
    <w:p w:rsidR="00116235" w:rsidRDefault="00AB27F0">
      <w:r>
        <w:t>В1-3 В2-3 В3-4 С1-13 С2-12</w:t>
      </w:r>
    </w:p>
    <w:p w:rsidR="00116235" w:rsidRDefault="00116235"/>
    <w:p w:rsidR="00116235" w:rsidRDefault="00AB27F0">
      <w:pPr>
        <w:spacing w:after="125" w:line="240" w:lineRule="auto"/>
        <w:rPr>
          <w:color w:val="333333"/>
        </w:rPr>
      </w:pPr>
      <w:r>
        <w:rPr>
          <w:b/>
          <w:color w:val="333333"/>
        </w:rPr>
        <w:t>Итоговый тест по окружающему миру 4 класс</w:t>
      </w:r>
    </w:p>
    <w:p w:rsidR="00116235" w:rsidRDefault="00AB27F0">
      <w:pPr>
        <w:spacing w:after="125" w:line="240" w:lineRule="auto"/>
        <w:rPr>
          <w:color w:val="333333"/>
        </w:rPr>
      </w:pPr>
      <w:r>
        <w:rPr>
          <w:b/>
          <w:color w:val="333333"/>
        </w:rPr>
        <w:t>1 вариант                                Ф. И._________________________________________</w:t>
      </w:r>
    </w:p>
    <w:p w:rsidR="00116235" w:rsidRDefault="00AB27F0">
      <w:pPr>
        <w:spacing w:after="125" w:line="240" w:lineRule="auto"/>
        <w:rPr>
          <w:color w:val="333333"/>
        </w:rPr>
      </w:pPr>
      <w:r>
        <w:rPr>
          <w:b/>
          <w:color w:val="333333"/>
        </w:rPr>
        <w:t>1. Прибор для определения сторон горизонта</w:t>
      </w:r>
      <w:r>
        <w:rPr>
          <w:color w:val="333333"/>
        </w:rPr>
        <w:t>.</w:t>
      </w:r>
    </w:p>
    <w:p w:rsidR="00116235" w:rsidRDefault="00AB27F0">
      <w:pPr>
        <w:spacing w:after="125" w:line="240" w:lineRule="auto"/>
        <w:rPr>
          <w:color w:val="333333"/>
        </w:rPr>
      </w:pPr>
      <w:r>
        <w:rPr>
          <w:color w:val="333333"/>
        </w:rPr>
        <w:t>а) глобус                      б) компас                            в) карта</w:t>
      </w:r>
    </w:p>
    <w:p w:rsidR="00116235" w:rsidRDefault="00AB27F0">
      <w:pPr>
        <w:spacing w:after="125" w:line="240" w:lineRule="auto"/>
        <w:rPr>
          <w:color w:val="333333"/>
        </w:rPr>
      </w:pPr>
      <w:r>
        <w:rPr>
          <w:b/>
          <w:color w:val="333333"/>
        </w:rPr>
        <w:t>2. Воображаемая линия, которая делит Земной шар на Южное и Северное полушарие.</w:t>
      </w:r>
    </w:p>
    <w:p w:rsidR="00116235" w:rsidRDefault="00AB27F0">
      <w:pPr>
        <w:spacing w:after="125" w:line="240" w:lineRule="auto"/>
        <w:rPr>
          <w:color w:val="333333"/>
        </w:rPr>
      </w:pPr>
      <w:r>
        <w:rPr>
          <w:color w:val="333333"/>
        </w:rPr>
        <w:t>а) экватор                       б) меридиан                           в) горизонт</w:t>
      </w:r>
    </w:p>
    <w:p w:rsidR="00116235" w:rsidRDefault="00AB27F0">
      <w:pPr>
        <w:spacing w:after="125" w:line="240" w:lineRule="auto"/>
        <w:rPr>
          <w:color w:val="333333"/>
        </w:rPr>
      </w:pPr>
      <w:r>
        <w:rPr>
          <w:b/>
          <w:color w:val="333333"/>
        </w:rPr>
        <w:t>3. Самое глубокое в мире озеро.</w:t>
      </w:r>
    </w:p>
    <w:p w:rsidR="00116235" w:rsidRDefault="00AB27F0">
      <w:pPr>
        <w:spacing w:after="125" w:line="240" w:lineRule="auto"/>
        <w:rPr>
          <w:color w:val="333333"/>
        </w:rPr>
      </w:pPr>
      <w:r>
        <w:rPr>
          <w:color w:val="333333"/>
        </w:rPr>
        <w:t>  а) Ладожское                      б) Байкал                              в) Селигер</w:t>
      </w:r>
    </w:p>
    <w:p w:rsidR="00116235" w:rsidRDefault="00AB27F0">
      <w:pPr>
        <w:spacing w:after="125" w:line="240" w:lineRule="auto"/>
        <w:rPr>
          <w:color w:val="333333"/>
        </w:rPr>
      </w:pPr>
      <w:r>
        <w:rPr>
          <w:b/>
          <w:color w:val="333333"/>
        </w:rPr>
        <w:t>4. </w:t>
      </w:r>
      <w:r>
        <w:rPr>
          <w:color w:val="333333"/>
        </w:rPr>
        <w:t> </w:t>
      </w:r>
      <w:r>
        <w:rPr>
          <w:b/>
          <w:color w:val="333333"/>
        </w:rPr>
        <w:t>Какое животное не характерно для зоны тундры?</w:t>
      </w:r>
      <w:r>
        <w:rPr>
          <w:color w:val="333333"/>
        </w:rPr>
        <w:t> </w:t>
      </w:r>
      <w:r>
        <w:rPr>
          <w:color w:val="333333"/>
        </w:rPr>
        <w:br/>
        <w:t>а) бурый медведь     б) песец       в) северный олень       г) полярная сова </w:t>
      </w:r>
    </w:p>
    <w:p w:rsidR="00116235" w:rsidRDefault="00AB27F0">
      <w:pPr>
        <w:spacing w:after="125" w:line="240" w:lineRule="auto"/>
        <w:rPr>
          <w:color w:val="333333"/>
        </w:rPr>
      </w:pPr>
      <w:r>
        <w:rPr>
          <w:b/>
          <w:color w:val="333333"/>
        </w:rPr>
        <w:t> 5. </w:t>
      </w:r>
      <w:r>
        <w:rPr>
          <w:color w:val="333333"/>
        </w:rPr>
        <w:t> </w:t>
      </w:r>
      <w:r>
        <w:rPr>
          <w:b/>
          <w:color w:val="333333"/>
        </w:rPr>
        <w:t>Почему верблюд живёт в пустыне?</w:t>
      </w:r>
      <w:r>
        <w:rPr>
          <w:color w:val="333333"/>
        </w:rPr>
        <w:t> </w:t>
      </w:r>
      <w:r>
        <w:rPr>
          <w:color w:val="333333"/>
        </w:rPr>
        <w:br/>
        <w:t>а) люди в пустыне разводят верблюдов </w:t>
      </w:r>
      <w:r>
        <w:rPr>
          <w:color w:val="333333"/>
        </w:rPr>
        <w:br/>
        <w:t>б) у него густая и тёплая шерсть </w:t>
      </w:r>
      <w:r>
        <w:rPr>
          <w:color w:val="333333"/>
        </w:rPr>
        <w:br/>
        <w:t>в) в пустыне мало осадков </w:t>
      </w:r>
      <w:r>
        <w:rPr>
          <w:color w:val="333333"/>
        </w:rPr>
        <w:br/>
        <w:t>г) верблюд не требователен к пище и воде </w:t>
      </w:r>
    </w:p>
    <w:p w:rsidR="00116235" w:rsidRDefault="00AB27F0">
      <w:pPr>
        <w:spacing w:after="125" w:line="240" w:lineRule="auto"/>
        <w:rPr>
          <w:color w:val="333333"/>
        </w:rPr>
      </w:pPr>
      <w:r>
        <w:rPr>
          <w:b/>
          <w:color w:val="333333"/>
        </w:rPr>
        <w:lastRenderedPageBreak/>
        <w:t>6 . </w:t>
      </w:r>
      <w:r>
        <w:rPr>
          <w:color w:val="333333"/>
        </w:rPr>
        <w:t> </w:t>
      </w:r>
      <w:r>
        <w:rPr>
          <w:b/>
          <w:color w:val="333333"/>
        </w:rPr>
        <w:t>Укажи основные стороны горизонта.</w:t>
      </w:r>
      <w:r>
        <w:rPr>
          <w:color w:val="333333"/>
        </w:rPr>
        <w:t> </w:t>
      </w:r>
      <w:r>
        <w:rPr>
          <w:color w:val="333333"/>
        </w:rPr>
        <w:br/>
        <w:t>а) север      б) северо-запад      в) юг      г) запад         д) восток </w:t>
      </w:r>
    </w:p>
    <w:p w:rsidR="00116235" w:rsidRDefault="00AB27F0">
      <w:pPr>
        <w:spacing w:after="125" w:line="240" w:lineRule="auto"/>
        <w:rPr>
          <w:color w:val="333333"/>
        </w:rPr>
      </w:pPr>
      <w:r>
        <w:rPr>
          <w:b/>
          <w:color w:val="333333"/>
        </w:rPr>
        <w:t>7.С  какого князя начинается родословная московских князей?</w:t>
      </w:r>
    </w:p>
    <w:p w:rsidR="00116235" w:rsidRDefault="00AB27F0">
      <w:pPr>
        <w:spacing w:after="125" w:line="240" w:lineRule="auto"/>
        <w:rPr>
          <w:color w:val="333333"/>
        </w:rPr>
      </w:pPr>
      <w:r>
        <w:rPr>
          <w:color w:val="333333"/>
        </w:rPr>
        <w:t>а) Иван  Калита                 б) Александр Невский                 в)  Даниил</w:t>
      </w:r>
    </w:p>
    <w:p w:rsidR="00116235" w:rsidRDefault="00AB27F0">
      <w:pPr>
        <w:spacing w:after="125" w:line="240" w:lineRule="auto"/>
        <w:rPr>
          <w:color w:val="333333"/>
        </w:rPr>
      </w:pPr>
      <w:r>
        <w:rPr>
          <w:b/>
          <w:color w:val="333333"/>
        </w:rPr>
        <w:t>8. Как стала называться Россия при Петре I ?</w:t>
      </w:r>
    </w:p>
    <w:p w:rsidR="00116235" w:rsidRDefault="00AB27F0">
      <w:pPr>
        <w:spacing w:after="125" w:line="240" w:lineRule="auto"/>
        <w:rPr>
          <w:color w:val="333333"/>
        </w:rPr>
      </w:pPr>
      <w:r>
        <w:rPr>
          <w:color w:val="333333"/>
        </w:rPr>
        <w:t> а</w:t>
      </w:r>
      <w:r>
        <w:rPr>
          <w:b/>
          <w:color w:val="333333"/>
        </w:rPr>
        <w:t>) </w:t>
      </w:r>
      <w:r>
        <w:rPr>
          <w:color w:val="333333"/>
        </w:rPr>
        <w:t>царство                     б) княжество                      в</w:t>
      </w:r>
      <w:r>
        <w:rPr>
          <w:b/>
          <w:color w:val="333333"/>
        </w:rPr>
        <w:t>)</w:t>
      </w:r>
      <w:r>
        <w:rPr>
          <w:color w:val="333333"/>
        </w:rPr>
        <w:t> империя</w:t>
      </w:r>
    </w:p>
    <w:p w:rsidR="00116235" w:rsidRDefault="00AB27F0">
      <w:pPr>
        <w:spacing w:after="125" w:line="240" w:lineRule="auto"/>
        <w:rPr>
          <w:color w:val="333333"/>
        </w:rPr>
      </w:pPr>
      <w:r>
        <w:rPr>
          <w:b/>
          <w:color w:val="333333"/>
        </w:rPr>
        <w:t>9. Армия какой страны напала на Россию в 1812 году?</w:t>
      </w:r>
    </w:p>
    <w:p w:rsidR="00116235" w:rsidRDefault="00AB27F0">
      <w:pPr>
        <w:spacing w:after="125" w:line="240" w:lineRule="auto"/>
        <w:rPr>
          <w:color w:val="333333"/>
        </w:rPr>
      </w:pPr>
      <w:r>
        <w:rPr>
          <w:color w:val="333333"/>
        </w:rPr>
        <w:t> а) Германии                     б) Франции               в) Польши</w:t>
      </w:r>
    </w:p>
    <w:p w:rsidR="00116235" w:rsidRDefault="00AB27F0">
      <w:pPr>
        <w:spacing w:after="125" w:line="240" w:lineRule="auto"/>
        <w:rPr>
          <w:color w:val="333333"/>
        </w:rPr>
      </w:pPr>
      <w:r>
        <w:rPr>
          <w:b/>
          <w:color w:val="333333"/>
        </w:rPr>
        <w:t>10. Выдели главное природное условие зоны степей, по которому жители этой зоны занимаются земледелием.</w:t>
      </w:r>
      <w:r>
        <w:rPr>
          <w:color w:val="333333"/>
        </w:rPr>
        <w:t>  </w:t>
      </w:r>
    </w:p>
    <w:p w:rsidR="00116235" w:rsidRDefault="00AB27F0">
      <w:pPr>
        <w:spacing w:after="125" w:line="240" w:lineRule="auto"/>
        <w:rPr>
          <w:color w:val="333333"/>
        </w:rPr>
      </w:pPr>
      <w:r>
        <w:rPr>
          <w:color w:val="333333"/>
        </w:rPr>
        <w:t>а) короткая зима   </w:t>
      </w:r>
    </w:p>
    <w:p w:rsidR="00116235" w:rsidRDefault="00AB27F0">
      <w:pPr>
        <w:spacing w:after="125" w:line="240" w:lineRule="auto"/>
        <w:rPr>
          <w:color w:val="333333"/>
        </w:rPr>
      </w:pPr>
      <w:r>
        <w:rPr>
          <w:color w:val="333333"/>
        </w:rPr>
        <w:t> б) короткая и тёплая весна </w:t>
      </w:r>
    </w:p>
    <w:p w:rsidR="00116235" w:rsidRDefault="00AB27F0">
      <w:pPr>
        <w:spacing w:after="125" w:line="240" w:lineRule="auto"/>
        <w:rPr>
          <w:color w:val="333333"/>
        </w:rPr>
      </w:pPr>
      <w:r>
        <w:rPr>
          <w:color w:val="333333"/>
        </w:rPr>
        <w:t>в) продолжительное и жаркое лето </w:t>
      </w:r>
      <w:r>
        <w:rPr>
          <w:color w:val="333333"/>
        </w:rPr>
        <w:br/>
        <w:t>г) чернозёмная почва </w:t>
      </w:r>
    </w:p>
    <w:p w:rsidR="00116235" w:rsidRDefault="00AB27F0">
      <w:pPr>
        <w:spacing w:after="125" w:line="240" w:lineRule="auto"/>
        <w:rPr>
          <w:color w:val="333333"/>
        </w:rPr>
      </w:pPr>
      <w:r>
        <w:rPr>
          <w:b/>
          <w:color w:val="333333"/>
        </w:rPr>
        <w:t>11. Что такое полезные ископаемые?</w:t>
      </w:r>
      <w:r>
        <w:rPr>
          <w:color w:val="333333"/>
        </w:rPr>
        <w:t> </w:t>
      </w:r>
      <w:r>
        <w:rPr>
          <w:color w:val="333333"/>
        </w:rPr>
        <w:br/>
        <w:t>а) всё, что люди добывают из-под земли </w:t>
      </w:r>
      <w:r>
        <w:rPr>
          <w:color w:val="333333"/>
        </w:rPr>
        <w:br/>
        <w:t>б) все полезные для человека минералы и горные породы </w:t>
      </w:r>
      <w:r>
        <w:rPr>
          <w:color w:val="333333"/>
        </w:rPr>
        <w:br/>
        <w:t>в) все древние вещества, хранящиеся в земле </w:t>
      </w:r>
      <w:r>
        <w:rPr>
          <w:color w:val="333333"/>
        </w:rPr>
        <w:br/>
        <w:t>г ) минералы и горные породы, которые люди добывают из земли и используют</w:t>
      </w:r>
    </w:p>
    <w:p w:rsidR="00116235" w:rsidRDefault="00AB27F0">
      <w:pPr>
        <w:spacing w:after="125" w:line="240" w:lineRule="auto"/>
        <w:rPr>
          <w:color w:val="333333"/>
        </w:rPr>
      </w:pPr>
      <w:r>
        <w:rPr>
          <w:b/>
          <w:color w:val="333333"/>
        </w:rPr>
        <w:t>12.Назови год окончания Великой Отечественной войны.</w:t>
      </w:r>
    </w:p>
    <w:p w:rsidR="00116235" w:rsidRDefault="00AB27F0">
      <w:pPr>
        <w:spacing w:after="125" w:line="240" w:lineRule="auto"/>
        <w:rPr>
          <w:color w:val="333333"/>
        </w:rPr>
      </w:pPr>
      <w:r>
        <w:rPr>
          <w:color w:val="333333"/>
        </w:rPr>
        <w:t> а) 1941 год                         б) 1944 год                   в) 1945 год    </w:t>
      </w:r>
    </w:p>
    <w:p w:rsidR="00116235" w:rsidRDefault="00AB27F0">
      <w:pPr>
        <w:spacing w:after="125" w:line="240" w:lineRule="auto"/>
        <w:rPr>
          <w:color w:val="333333"/>
        </w:rPr>
      </w:pPr>
      <w:r>
        <w:rPr>
          <w:b/>
          <w:color w:val="333333"/>
        </w:rPr>
        <w:t>13. Назови год принятия Конституции, по которой мы сейчас живем.</w:t>
      </w:r>
    </w:p>
    <w:p w:rsidR="00116235" w:rsidRDefault="00AB27F0">
      <w:pPr>
        <w:spacing w:after="125" w:line="240" w:lineRule="auto"/>
        <w:rPr>
          <w:color w:val="333333"/>
        </w:rPr>
      </w:pPr>
      <w:r>
        <w:rPr>
          <w:color w:val="333333"/>
        </w:rPr>
        <w:t> а) 1993 год                             б) 1998 год                  в) 2000 год</w:t>
      </w:r>
    </w:p>
    <w:p w:rsidR="00116235" w:rsidRDefault="00AB27F0">
      <w:pPr>
        <w:spacing w:after="125" w:line="240" w:lineRule="auto"/>
        <w:rPr>
          <w:color w:val="333333"/>
        </w:rPr>
      </w:pPr>
      <w:r>
        <w:rPr>
          <w:b/>
          <w:color w:val="333333"/>
        </w:rPr>
        <w:t>14.</w:t>
      </w:r>
      <w:r>
        <w:rPr>
          <w:color w:val="333333"/>
        </w:rPr>
        <w:t>  </w:t>
      </w:r>
      <w:r>
        <w:rPr>
          <w:b/>
          <w:color w:val="333333"/>
        </w:rPr>
        <w:t>На какие группы делятся полезные ископаемые?</w:t>
      </w:r>
      <w:r>
        <w:rPr>
          <w:color w:val="333333"/>
        </w:rPr>
        <w:t> </w:t>
      </w:r>
      <w:r>
        <w:rPr>
          <w:color w:val="333333"/>
        </w:rPr>
        <w:br/>
        <w:t>а) разные     б) твёрдые     в) жидкие      г) газообразные </w:t>
      </w:r>
    </w:p>
    <w:p w:rsidR="00116235" w:rsidRDefault="00AB27F0">
      <w:pPr>
        <w:spacing w:after="125" w:line="240" w:lineRule="auto"/>
        <w:rPr>
          <w:color w:val="333333"/>
        </w:rPr>
      </w:pPr>
      <w:r>
        <w:rPr>
          <w:color w:val="333333"/>
        </w:rPr>
        <w:t> </w:t>
      </w:r>
      <w:r>
        <w:rPr>
          <w:b/>
          <w:color w:val="333333"/>
        </w:rPr>
        <w:t>15. </w:t>
      </w:r>
      <w:r>
        <w:rPr>
          <w:color w:val="333333"/>
        </w:rPr>
        <w:t> </w:t>
      </w:r>
      <w:r>
        <w:rPr>
          <w:b/>
          <w:color w:val="333333"/>
        </w:rPr>
        <w:t>Укажи рудное полезное ископаемое.</w:t>
      </w:r>
      <w:r>
        <w:rPr>
          <w:color w:val="333333"/>
        </w:rPr>
        <w:t> </w:t>
      </w:r>
      <w:r>
        <w:rPr>
          <w:color w:val="333333"/>
        </w:rPr>
        <w:br/>
        <w:t>а) природный газ        б) торф         в) железная руда       г) нефть </w:t>
      </w:r>
    </w:p>
    <w:p w:rsidR="00116235" w:rsidRDefault="00AB27F0">
      <w:pPr>
        <w:spacing w:after="125" w:line="240" w:lineRule="auto"/>
        <w:rPr>
          <w:color w:val="333333"/>
        </w:rPr>
      </w:pPr>
      <w:r>
        <w:rPr>
          <w:b/>
          <w:color w:val="333333"/>
        </w:rPr>
        <w:t> 16.</w:t>
      </w:r>
      <w:r>
        <w:rPr>
          <w:color w:val="333333"/>
        </w:rPr>
        <w:t> </w:t>
      </w:r>
      <w:r>
        <w:rPr>
          <w:b/>
          <w:color w:val="333333"/>
        </w:rPr>
        <w:t>На какой стороне стволов деревьев вырастает мох?</w:t>
      </w:r>
      <w:r>
        <w:rPr>
          <w:color w:val="333333"/>
        </w:rPr>
        <w:t> </w:t>
      </w:r>
      <w:r>
        <w:rPr>
          <w:color w:val="333333"/>
        </w:rPr>
        <w:br/>
        <w:t>а) на южной           б) на северной                в) на западной        г) на восточной </w:t>
      </w:r>
      <w:r>
        <w:rPr>
          <w:color w:val="333333"/>
        </w:rPr>
        <w:br/>
      </w:r>
      <w:r>
        <w:rPr>
          <w:color w:val="333333"/>
        </w:rPr>
        <w:br/>
      </w:r>
      <w:r>
        <w:rPr>
          <w:b/>
          <w:color w:val="333333"/>
        </w:rPr>
        <w:t>17. Какой океан самый холодный?</w:t>
      </w:r>
      <w:r>
        <w:rPr>
          <w:color w:val="333333"/>
        </w:rPr>
        <w:t> </w:t>
      </w:r>
      <w:r>
        <w:rPr>
          <w:color w:val="333333"/>
        </w:rPr>
        <w:br/>
      </w:r>
      <w:r>
        <w:rPr>
          <w:color w:val="333333"/>
        </w:rPr>
        <w:lastRenderedPageBreak/>
        <w:t>а) Индийский       б) Атлантический      в) Северный Ледовитый     г) Тихий </w:t>
      </w:r>
      <w:r>
        <w:rPr>
          <w:color w:val="333333"/>
        </w:rPr>
        <w:br/>
      </w:r>
      <w:r>
        <w:rPr>
          <w:color w:val="333333"/>
        </w:rPr>
        <w:br/>
      </w:r>
      <w:r>
        <w:rPr>
          <w:b/>
          <w:color w:val="333333"/>
        </w:rPr>
        <w:t>18.  Кто открыл Америку ?</w:t>
      </w:r>
    </w:p>
    <w:p w:rsidR="00116235" w:rsidRDefault="00AB27F0">
      <w:pPr>
        <w:spacing w:after="125" w:line="240" w:lineRule="auto"/>
        <w:rPr>
          <w:color w:val="333333"/>
        </w:rPr>
      </w:pPr>
      <w:r>
        <w:rPr>
          <w:color w:val="333333"/>
        </w:rPr>
        <w:t>А) Васко да Гама       Б)  Веспуччи  Америго       В) Х. Колумб</w:t>
      </w:r>
    </w:p>
    <w:p w:rsidR="00116235" w:rsidRDefault="00AB27F0">
      <w:pPr>
        <w:spacing w:after="125" w:line="240" w:lineRule="auto"/>
        <w:rPr>
          <w:color w:val="333333"/>
        </w:rPr>
      </w:pPr>
      <w:r>
        <w:rPr>
          <w:b/>
          <w:color w:val="333333"/>
        </w:rPr>
        <w:t>19. Какое растение произрастает в зоне пустынь?</w:t>
      </w:r>
      <w:r>
        <w:rPr>
          <w:color w:val="333333"/>
        </w:rPr>
        <w:t> </w:t>
      </w:r>
      <w:r>
        <w:rPr>
          <w:color w:val="333333"/>
        </w:rPr>
        <w:br/>
        <w:t>а) саксаул         б) кедр        в) осина                г) берёза </w:t>
      </w:r>
      <w:r>
        <w:rPr>
          <w:color w:val="333333"/>
        </w:rPr>
        <w:br/>
      </w:r>
      <w:r>
        <w:rPr>
          <w:color w:val="333333"/>
        </w:rPr>
        <w:br/>
      </w:r>
      <w:r>
        <w:rPr>
          <w:b/>
          <w:color w:val="333333"/>
        </w:rPr>
        <w:t>20.Отметь Государственные символы России.</w:t>
      </w:r>
      <w:r>
        <w:rPr>
          <w:color w:val="333333"/>
        </w:rPr>
        <w:t> </w:t>
      </w:r>
      <w:r>
        <w:rPr>
          <w:color w:val="333333"/>
        </w:rPr>
        <w:br/>
        <w:t>а) герб               б) флаг                   в) конституция                      г) гимн </w:t>
      </w:r>
    </w:p>
    <w:p w:rsidR="00116235" w:rsidRDefault="00AB27F0">
      <w:pPr>
        <w:spacing w:after="125" w:line="240" w:lineRule="auto"/>
        <w:rPr>
          <w:color w:val="333333"/>
        </w:rPr>
      </w:pPr>
      <w:r>
        <w:rPr>
          <w:b/>
          <w:color w:val="333333"/>
        </w:rPr>
        <w:t>21.Укажи общее свойство для каменного угля, нефти, природного газа.</w:t>
      </w:r>
      <w:r>
        <w:rPr>
          <w:color w:val="333333"/>
        </w:rPr>
        <w:t> </w:t>
      </w:r>
      <w:r>
        <w:rPr>
          <w:color w:val="333333"/>
        </w:rPr>
        <w:br/>
        <w:t>а) твёрдость     б) цвет            в) текучесть               г) горючесть </w:t>
      </w:r>
    </w:p>
    <w:p w:rsidR="00116235" w:rsidRDefault="00AB27F0">
      <w:pPr>
        <w:spacing w:after="125" w:line="240" w:lineRule="auto"/>
        <w:rPr>
          <w:color w:val="333333"/>
        </w:rPr>
      </w:pPr>
      <w:r>
        <w:rPr>
          <w:b/>
          <w:color w:val="333333"/>
        </w:rPr>
        <w:t>22. Какое основное занятие характерно для жителей тундры?</w:t>
      </w:r>
      <w:r>
        <w:rPr>
          <w:color w:val="333333"/>
        </w:rPr>
        <w:t> </w:t>
      </w:r>
      <w:r>
        <w:rPr>
          <w:color w:val="333333"/>
        </w:rPr>
        <w:br/>
        <w:t>а) овцеводство    б) оленеводство      в) рыболовство    г) коневодство</w:t>
      </w:r>
    </w:p>
    <w:p w:rsidR="00116235" w:rsidRDefault="00116235">
      <w:pPr>
        <w:spacing w:after="125" w:line="240" w:lineRule="auto"/>
        <w:rPr>
          <w:b/>
          <w:color w:val="333333"/>
        </w:rPr>
      </w:pPr>
    </w:p>
    <w:p w:rsidR="00116235" w:rsidRDefault="00116235">
      <w:pPr>
        <w:tabs>
          <w:tab w:val="center" w:pos="1255"/>
          <w:tab w:val="center" w:pos="5126"/>
        </w:tabs>
        <w:spacing w:after="678" w:line="240" w:lineRule="auto"/>
        <w:rPr>
          <w:sz w:val="24"/>
        </w:rPr>
      </w:pPr>
    </w:p>
    <w:p w:rsidR="00116235" w:rsidRDefault="00116235">
      <w:pPr>
        <w:pStyle w:val="body"/>
        <w:spacing w:line="240" w:lineRule="auto"/>
      </w:pPr>
    </w:p>
    <w:sectPr w:rsidR="00116235" w:rsidSect="00116235">
      <w:footerReference w:type="default" r:id="rId435"/>
      <w:pgSz w:w="7824" w:h="12019"/>
      <w:pgMar w:top="737" w:right="794" w:bottom="1134" w:left="794" w:header="720" w:footer="51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741" w:rsidRDefault="006E3741" w:rsidP="00116235">
      <w:pPr>
        <w:spacing w:line="240" w:lineRule="auto"/>
      </w:pPr>
      <w:r>
        <w:separator/>
      </w:r>
    </w:p>
  </w:endnote>
  <w:endnote w:type="continuationSeparator" w:id="1">
    <w:p w:rsidR="006E3741" w:rsidRDefault="006E3741" w:rsidP="0011623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MS Sans Serif">
    <w:panose1 w:val="00000000000000000000"/>
    <w:charset w:val="00"/>
    <w:family w:val="roman"/>
    <w:notTrueType/>
    <w:pitch w:val="default"/>
    <w:sig w:usb0="00000000" w:usb1="00000000" w:usb2="00000000" w:usb3="00000000" w:csb0="00000000" w:csb1="00000000"/>
  </w:font>
  <w:font w:name="NewtonCSanPin">
    <w:panose1 w:val="00000000000000000000"/>
    <w:charset w:val="00"/>
    <w:family w:val="roman"/>
    <w:notTrueType/>
    <w:pitch w:val="default"/>
    <w:sig w:usb0="00000000" w:usb1="00000000" w:usb2="00000000" w:usb3="00000000" w:csb0="00000000"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OpenSymbol">
    <w:panose1 w:val="00000000000000000000"/>
    <w:charset w:val="00"/>
    <w:family w:val="roman"/>
    <w:notTrueType/>
    <w:pitch w:val="default"/>
    <w:sig w:usb0="00000000" w:usb1="00000000" w:usb2="00000000" w:usb3="00000000" w:csb0="00000000" w:csb1="00000000"/>
  </w:font>
  <w:font w:name="OfficinaSansMediumITC-Reg">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choolBookSanPi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 w:name="OfficinaSansExtraBoldITC-Reg">
    <w:altName w:val="Times New Roman"/>
    <w:panose1 w:val="00000000000000000000"/>
    <w:charset w:val="00"/>
    <w:family w:val="roman"/>
    <w:notTrueType/>
    <w:pitch w:val="default"/>
    <w:sig w:usb0="00000000" w:usb1="00000000" w:usb2="00000000" w:usb3="00000000" w:csb0="00000000" w:csb1="00000000"/>
  </w:font>
  <w:font w:name="SchoolBookSanPin-BoldItalic">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TimesDL">
    <w:panose1 w:val="00000000000000000000"/>
    <w:charset w:val="00"/>
    <w:family w:val="roman"/>
    <w:notTrueType/>
    <w:pitch w:val="default"/>
    <w:sig w:usb0="00000000" w:usb1="00000000" w:usb2="00000000" w:usb3="00000000" w:csb0="00000000" w:csb1="00000000"/>
  </w:font>
  <w:font w:name="SchoolBookSanPin-Bold">
    <w:altName w:val="Times New Roman"/>
    <w:panose1 w:val="00000000000000000000"/>
    <w:charset w:val="00"/>
    <w:family w:val="roman"/>
    <w:notTrueType/>
    <w:pitch w:val="default"/>
    <w:sig w:usb0="00000000" w:usb1="00000000" w:usb2="00000000" w:usb3="00000000" w:csb0="00000000" w:csb1="00000000"/>
  </w:font>
  <w:font w:name="Liberation Sans">
    <w:panose1 w:val="00000000000000000000"/>
    <w:charset w:val="00"/>
    <w:family w:val="roman"/>
    <w:notTrueType/>
    <w:pitch w:val="default"/>
    <w:sig w:usb0="00000000" w:usb1="00000000" w:usb2="00000000" w:usb3="00000000" w:csb0="00000000" w:csb1="00000000"/>
  </w:font>
  <w:font w:name="PiGraph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DejaVu Serif">
    <w:altName w:val="Times New Roman"/>
    <w:panose1 w:val="00000000000000000000"/>
    <w:charset w:val="00"/>
    <w:family w:val="roman"/>
    <w:notTrueType/>
    <w:pitch w:val="default"/>
    <w:sig w:usb0="00000000" w:usb1="00000000" w:usb2="00000000" w:usb3="00000000" w:csb0="00000000" w:csb1="00000000"/>
  </w:font>
  <w:font w:name="Symbol type B">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__Open Sans_5">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260563"/>
      <w:docPartObj>
        <w:docPartGallery w:val="Page Numbers (Bottom of Page)"/>
        <w:docPartUnique/>
      </w:docPartObj>
    </w:sdtPr>
    <w:sdtContent>
      <w:p w:rsidR="006E3741" w:rsidRDefault="00975EC1">
        <w:pPr>
          <w:pStyle w:val="aa"/>
          <w:jc w:val="center"/>
        </w:pPr>
        <w:fldSimple w:instr=" PAGE   \* MERGEFORMAT ">
          <w:r w:rsidR="00F03A44">
            <w:rPr>
              <w:noProof/>
            </w:rPr>
            <w:t>6</w:t>
          </w:r>
        </w:fldSimple>
      </w:p>
    </w:sdtContent>
  </w:sdt>
  <w:p w:rsidR="006E3741" w:rsidRDefault="006E3741">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418</w:t>
      </w:r>
    </w:fldSimple>
  </w:p>
  <w:p w:rsidR="006E3741" w:rsidRDefault="006E3741">
    <w:pPr>
      <w:pStyle w:val="aa"/>
      <w:jc w:val="center"/>
    </w:pPr>
  </w:p>
  <w:p w:rsidR="006E3741" w:rsidRDefault="006E3741"/>
  <w:p w:rsidR="006E3741" w:rsidRDefault="006E374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431</w:t>
      </w:r>
    </w:fldSimple>
  </w:p>
  <w:p w:rsidR="006E3741" w:rsidRDefault="006E3741">
    <w:pPr>
      <w:pStyle w:val="aa"/>
      <w:jc w:val="center"/>
    </w:pPr>
  </w:p>
  <w:p w:rsidR="006E3741" w:rsidRDefault="006E3741"/>
  <w:p w:rsidR="006E3741" w:rsidRDefault="006E374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436</w:t>
      </w:r>
    </w:fldSimple>
  </w:p>
  <w:p w:rsidR="006E3741" w:rsidRDefault="006E3741">
    <w:pPr>
      <w:pStyle w:val="aa"/>
      <w:jc w:val="center"/>
    </w:pPr>
  </w:p>
  <w:p w:rsidR="006E3741" w:rsidRDefault="006E3741"/>
  <w:p w:rsidR="006E3741" w:rsidRDefault="006E374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6E3741">
    <w:pPr>
      <w:pStyle w:val="aa"/>
    </w:pPr>
  </w:p>
  <w:p w:rsidR="006E3741" w:rsidRDefault="006E3741">
    <w:pPr>
      <w:pStyle w:val="a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6E3741">
    <w:pPr>
      <w:pStyle w:val="aa"/>
    </w:pPr>
  </w:p>
  <w:p w:rsidR="006E3741" w:rsidRDefault="006E3741">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6E3741">
    <w:pPr>
      <w:pStyle w:val="af1"/>
      <w:spacing w:line="12" w:lineRule="auto"/>
      <w:rPr>
        <w:sz w:val="1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y="1"/>
    </w:pPr>
    <w:fldSimple w:instr="PAGE ">
      <w:r w:rsidR="00F03A44">
        <w:rPr>
          <w:noProof/>
        </w:rPr>
        <w:t>524</w:t>
      </w:r>
    </w:fldSimple>
  </w:p>
  <w:p w:rsidR="006E3741" w:rsidRDefault="006E3741">
    <w:pPr>
      <w:pStyle w:val="af1"/>
      <w:spacing w:line="12" w:lineRule="auto"/>
      <w:rPr>
        <w:sz w:val="1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y="1"/>
    </w:pPr>
    <w:fldSimple w:instr="PAGE ">
      <w:r w:rsidR="00F03A44">
        <w:rPr>
          <w:noProof/>
        </w:rPr>
        <w:t>532</w:t>
      </w:r>
    </w:fldSimple>
  </w:p>
  <w:p w:rsidR="006E3741" w:rsidRDefault="006E3741">
    <w:pPr>
      <w:pStyle w:val="af1"/>
      <w:spacing w:line="12" w:lineRule="auto"/>
      <w:rPr>
        <w:sz w:val="1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571</w:t>
      </w:r>
    </w:fldSimple>
  </w:p>
  <w:p w:rsidR="006E3741" w:rsidRDefault="006E3741">
    <w:pPr>
      <w:pStyle w:val="aa"/>
      <w:jc w:val="center"/>
    </w:pPr>
  </w:p>
  <w:p w:rsidR="006E3741" w:rsidRDefault="006E3741">
    <w:pPr>
      <w:pStyle w:val="af1"/>
      <w:spacing w:line="12" w:lineRule="auto"/>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298</w:t>
      </w:r>
    </w:fldSimple>
  </w:p>
  <w:p w:rsidR="006E3741" w:rsidRDefault="006E3741">
    <w:pPr>
      <w:pStyle w:val="aa"/>
      <w:jc w:val="center"/>
    </w:pPr>
  </w:p>
  <w:p w:rsidR="006E3741" w:rsidRDefault="006E3741"/>
  <w:p w:rsidR="006E3741" w:rsidRDefault="006E374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349</w:t>
      </w:r>
    </w:fldSimple>
  </w:p>
  <w:p w:rsidR="006E3741" w:rsidRDefault="006E3741">
    <w:pPr>
      <w:pStyle w:val="aa"/>
      <w:jc w:val="center"/>
    </w:pPr>
  </w:p>
  <w:p w:rsidR="006E3741" w:rsidRDefault="006E3741"/>
  <w:p w:rsidR="006E3741" w:rsidRDefault="006E374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370</w:t>
      </w:r>
    </w:fldSimple>
  </w:p>
  <w:p w:rsidR="006E3741" w:rsidRDefault="006E3741">
    <w:pPr>
      <w:pStyle w:val="aa"/>
      <w:jc w:val="center"/>
    </w:pPr>
  </w:p>
  <w:p w:rsidR="006E3741" w:rsidRDefault="006E3741"/>
  <w:p w:rsidR="006E3741" w:rsidRDefault="006E374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371</w:t>
      </w:r>
    </w:fldSimple>
  </w:p>
  <w:p w:rsidR="006E3741" w:rsidRDefault="006E3741">
    <w:pPr>
      <w:pStyle w:val="aa"/>
      <w:jc w:val="center"/>
    </w:pPr>
  </w:p>
  <w:p w:rsidR="006E3741" w:rsidRDefault="006E3741"/>
  <w:p w:rsidR="006E3741" w:rsidRDefault="006E374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387</w:t>
      </w:r>
    </w:fldSimple>
  </w:p>
  <w:p w:rsidR="006E3741" w:rsidRDefault="006E3741">
    <w:pPr>
      <w:pStyle w:val="aa"/>
      <w:jc w:val="center"/>
    </w:pPr>
  </w:p>
  <w:p w:rsidR="006E3741" w:rsidRDefault="006E3741"/>
  <w:p w:rsidR="006E3741" w:rsidRDefault="006E374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398</w:t>
      </w:r>
    </w:fldSimple>
  </w:p>
  <w:p w:rsidR="006E3741" w:rsidRDefault="006E3741">
    <w:pPr>
      <w:pStyle w:val="aa"/>
      <w:jc w:val="center"/>
    </w:pPr>
  </w:p>
  <w:p w:rsidR="006E3741" w:rsidRDefault="006E3741"/>
  <w:p w:rsidR="006E3741" w:rsidRDefault="006E374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399</w:t>
      </w:r>
    </w:fldSimple>
  </w:p>
  <w:p w:rsidR="006E3741" w:rsidRDefault="006E3741">
    <w:pPr>
      <w:pStyle w:val="aa"/>
      <w:jc w:val="center"/>
    </w:pPr>
  </w:p>
  <w:p w:rsidR="006E3741" w:rsidRDefault="006E3741"/>
  <w:p w:rsidR="006E3741" w:rsidRDefault="006E374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741" w:rsidRDefault="00975EC1">
    <w:pPr>
      <w:framePr w:wrap="around" w:vAnchor="text" w:hAnchor="margin" w:xAlign="center" w:y="1"/>
    </w:pPr>
    <w:fldSimple w:instr="PAGE ">
      <w:r w:rsidR="00F03A44">
        <w:rPr>
          <w:noProof/>
        </w:rPr>
        <w:t>410</w:t>
      </w:r>
    </w:fldSimple>
  </w:p>
  <w:p w:rsidR="006E3741" w:rsidRDefault="006E3741">
    <w:pPr>
      <w:pStyle w:val="aa"/>
      <w:jc w:val="center"/>
    </w:pPr>
  </w:p>
  <w:p w:rsidR="006E3741" w:rsidRDefault="006E3741"/>
  <w:p w:rsidR="006E3741" w:rsidRDefault="006E37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741" w:rsidRDefault="006E3741" w:rsidP="00116235">
      <w:pPr>
        <w:spacing w:line="240" w:lineRule="auto"/>
      </w:pPr>
      <w:r>
        <w:separator/>
      </w:r>
    </w:p>
  </w:footnote>
  <w:footnote w:type="continuationSeparator" w:id="1">
    <w:p w:rsidR="006E3741" w:rsidRDefault="006E3741" w:rsidP="00116235">
      <w:pPr>
        <w:spacing w:line="240" w:lineRule="auto"/>
      </w:pPr>
      <w:r>
        <w:continuationSeparator/>
      </w:r>
    </w:p>
  </w:footnote>
  <w:footnote w:id="2">
    <w:p w:rsidR="006E3741" w:rsidRDefault="006E3741">
      <w:pPr>
        <w:pStyle w:val="Footnote"/>
      </w:pPr>
      <w:r>
        <w:rPr>
          <w:vertAlign w:val="superscript"/>
        </w:rPr>
        <w:footnoteRef/>
      </w:r>
      <w:r>
        <w:tab/>
        <w:t>Например, пластик, поролон, фольга, солома и др.</w:t>
      </w:r>
    </w:p>
  </w:footnote>
  <w:footnote w:id="3">
    <w:p w:rsidR="006E3741" w:rsidRDefault="006E3741">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4">
    <w:p w:rsidR="006E3741" w:rsidRDefault="006E3741">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5">
    <w:p w:rsidR="006E3741" w:rsidRDefault="006E3741">
      <w:pPr>
        <w:pStyle w:val="Footnote"/>
      </w:pPr>
      <w:r>
        <w:rPr>
          <w:vertAlign w:val="superscript"/>
        </w:rPr>
        <w:footnoteRef/>
      </w:r>
      <w:r>
        <w:tab/>
        <w:t>Выбор строчек и порядка их освоения по классам определяется авторами учебников.</w:t>
      </w:r>
    </w:p>
  </w:footnote>
  <w:footnote w:id="6">
    <w:p w:rsidR="006E3741" w:rsidRDefault="006E3741">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7">
    <w:p w:rsidR="006E3741" w:rsidRDefault="006E3741">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8">
    <w:p w:rsidR="006E3741" w:rsidRDefault="006E3741">
      <w:pPr>
        <w:pStyle w:val="Footnote"/>
      </w:pPr>
      <w:r>
        <w:rPr>
          <w:vertAlign w:val="superscript"/>
        </w:rPr>
        <w:footnoteRef/>
      </w:r>
      <w:r>
        <w:tab/>
        <w:t>https://fgosreestr.ru/oop/223</w:t>
      </w:r>
    </w:p>
  </w:footnote>
  <w:footnote w:id="9">
    <w:p w:rsidR="006E3741" w:rsidRDefault="006E3741">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4758"/>
    <w:multiLevelType w:val="multilevel"/>
    <w:tmpl w:val="90CA1E2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
    <w:nsid w:val="05AA042C"/>
    <w:multiLevelType w:val="multilevel"/>
    <w:tmpl w:val="88E89288"/>
    <w:lvl w:ilvl="0">
      <w:start w:val="1"/>
      <w:numFmt w:val="decimal"/>
      <w:lvlText w:val="%1)"/>
      <w:lvlJc w:val="left"/>
      <w:pPr>
        <w:tabs>
          <w:tab w:val="left"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A1E0B"/>
    <w:multiLevelType w:val="multilevel"/>
    <w:tmpl w:val="7214CF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68C5ABD"/>
    <w:multiLevelType w:val="multilevel"/>
    <w:tmpl w:val="A656D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nsid w:val="07531C57"/>
    <w:multiLevelType w:val="multilevel"/>
    <w:tmpl w:val="EB54B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
    <w:nsid w:val="08B36E76"/>
    <w:multiLevelType w:val="multilevel"/>
    <w:tmpl w:val="DA5C779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090374A0"/>
    <w:multiLevelType w:val="multilevel"/>
    <w:tmpl w:val="C6FE9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nsid w:val="0A824DC8"/>
    <w:multiLevelType w:val="multilevel"/>
    <w:tmpl w:val="554CA3DE"/>
    <w:lvl w:ilvl="0">
      <w:start w:val="1"/>
      <w:numFmt w:val="bullet"/>
      <w:pStyle w:val="list-dashleviy"/>
      <w:lvlText w:val="—"/>
      <w:lvlJc w:val="left"/>
      <w:pPr>
        <w:ind w:left="947" w:hanging="360"/>
      </w:pPr>
      <w:rPr>
        <w:rFonts w:ascii="Times New Roman" w:hAnsi="Times New Roman"/>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8">
    <w:nsid w:val="0B282B53"/>
    <w:multiLevelType w:val="multilevel"/>
    <w:tmpl w:val="AC1E9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D2A2469"/>
    <w:multiLevelType w:val="multilevel"/>
    <w:tmpl w:val="F37443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0D7C061C"/>
    <w:multiLevelType w:val="multilevel"/>
    <w:tmpl w:val="00808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nsid w:val="0EFF0623"/>
    <w:multiLevelType w:val="multilevel"/>
    <w:tmpl w:val="1DDAA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
    <w:nsid w:val="111B7A36"/>
    <w:multiLevelType w:val="multilevel"/>
    <w:tmpl w:val="9CDC1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
    <w:nsid w:val="11216079"/>
    <w:multiLevelType w:val="multilevel"/>
    <w:tmpl w:val="A16056C8"/>
    <w:lvl w:ilvl="0">
      <w:start w:val="1"/>
      <w:numFmt w:val="decimal"/>
      <w:lvlText w:val="%1."/>
      <w:lvlJc w:val="left"/>
      <w:pPr>
        <w:tabs>
          <w:tab w:val="left" w:pos="3496"/>
        </w:tabs>
        <w:ind w:left="3496" w:hanging="181"/>
      </w:pPr>
      <w:rPr>
        <w:rFonts w:ascii="Times New Roman" w:hAnsi="Times New Roman"/>
        <w:b/>
        <w:sz w:val="22"/>
      </w:rPr>
    </w:lvl>
    <w:lvl w:ilvl="1">
      <w:start w:val="1"/>
      <w:numFmt w:val="decimal"/>
      <w:lvlText w:val="%1.%2."/>
      <w:lvlJc w:val="left"/>
      <w:pPr>
        <w:tabs>
          <w:tab w:val="left" w:pos="1600"/>
        </w:tabs>
        <w:ind w:left="1600" w:hanging="362"/>
      </w:pPr>
      <w:rPr>
        <w:rFonts w:ascii="Times New Roman" w:hAnsi="Times New Roman"/>
        <w:b/>
        <w:sz w:val="22"/>
      </w:rPr>
    </w:lvl>
    <w:lvl w:ilvl="2">
      <w:numFmt w:val="bullet"/>
      <w:lvlText w:val="%s"/>
      <w:lvlJc w:val="left"/>
      <w:pPr>
        <w:tabs>
          <w:tab w:val="left" w:pos="4235"/>
        </w:tabs>
        <w:ind w:left="4235" w:hanging="361"/>
      </w:pPr>
      <w:rPr>
        <w:rFonts w:ascii="Times New Roman" w:hAnsi="Times New Roman"/>
        <w:sz w:val="24"/>
      </w:rPr>
    </w:lvl>
    <w:lvl w:ilvl="3">
      <w:numFmt w:val="bullet"/>
      <w:lvlText w:val="%s"/>
      <w:lvlJc w:val="left"/>
      <w:pPr>
        <w:tabs>
          <w:tab w:val="left" w:pos="4970"/>
        </w:tabs>
        <w:ind w:left="4970" w:hanging="361"/>
      </w:pPr>
      <w:rPr>
        <w:rFonts w:ascii="Times New Roman" w:hAnsi="Times New Roman"/>
        <w:sz w:val="24"/>
      </w:rPr>
    </w:lvl>
    <w:lvl w:ilvl="4">
      <w:numFmt w:val="bullet"/>
      <w:lvlText w:val="%s"/>
      <w:lvlJc w:val="left"/>
      <w:pPr>
        <w:tabs>
          <w:tab w:val="left" w:pos="5706"/>
        </w:tabs>
        <w:ind w:left="5706" w:hanging="361"/>
      </w:pPr>
      <w:rPr>
        <w:rFonts w:ascii="Times New Roman" w:hAnsi="Times New Roman"/>
        <w:sz w:val="24"/>
      </w:rPr>
    </w:lvl>
    <w:lvl w:ilvl="5">
      <w:numFmt w:val="bullet"/>
      <w:lvlText w:val="%s"/>
      <w:lvlJc w:val="left"/>
      <w:pPr>
        <w:tabs>
          <w:tab w:val="left" w:pos="6441"/>
        </w:tabs>
        <w:ind w:left="6441" w:hanging="361"/>
      </w:pPr>
      <w:rPr>
        <w:rFonts w:ascii="Times New Roman" w:hAnsi="Times New Roman"/>
        <w:sz w:val="24"/>
      </w:rPr>
    </w:lvl>
    <w:lvl w:ilvl="6">
      <w:numFmt w:val="bullet"/>
      <w:lvlText w:val="%s"/>
      <w:lvlJc w:val="left"/>
      <w:pPr>
        <w:tabs>
          <w:tab w:val="left" w:pos="7177"/>
        </w:tabs>
        <w:ind w:left="7177" w:hanging="361"/>
      </w:pPr>
      <w:rPr>
        <w:rFonts w:ascii="Times New Roman" w:hAnsi="Times New Roman"/>
        <w:sz w:val="24"/>
      </w:rPr>
    </w:lvl>
    <w:lvl w:ilvl="7">
      <w:numFmt w:val="bullet"/>
      <w:lvlText w:val="%s"/>
      <w:lvlJc w:val="left"/>
      <w:pPr>
        <w:tabs>
          <w:tab w:val="left" w:pos="7912"/>
        </w:tabs>
        <w:ind w:left="7912" w:hanging="361"/>
      </w:pPr>
      <w:rPr>
        <w:rFonts w:ascii="Times New Roman" w:hAnsi="Times New Roman"/>
        <w:sz w:val="24"/>
      </w:rPr>
    </w:lvl>
    <w:lvl w:ilvl="8">
      <w:numFmt w:val="bullet"/>
      <w:lvlText w:val="%s"/>
      <w:lvlJc w:val="left"/>
      <w:pPr>
        <w:tabs>
          <w:tab w:val="left" w:pos="8648"/>
        </w:tabs>
        <w:ind w:left="8648" w:hanging="361"/>
      </w:pPr>
      <w:rPr>
        <w:rFonts w:ascii="Times New Roman" w:hAnsi="Times New Roman"/>
        <w:sz w:val="24"/>
      </w:rPr>
    </w:lvl>
  </w:abstractNum>
  <w:abstractNum w:abstractNumId="14">
    <w:nsid w:val="130600C0"/>
    <w:multiLevelType w:val="multilevel"/>
    <w:tmpl w:val="060E9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3851C52"/>
    <w:multiLevelType w:val="multilevel"/>
    <w:tmpl w:val="6CDE21EE"/>
    <w:lvl w:ilvl="0">
      <w:start w:val="1"/>
      <w:numFmt w:val="bullet"/>
      <w:pStyle w:val="3"/>
      <w:lvlText w:val=""/>
      <w:lvlJc w:val="left"/>
      <w:pPr>
        <w:tabs>
          <w:tab w:val="left" w:pos="1080"/>
        </w:tabs>
        <w:ind w:left="108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C10D0D"/>
    <w:multiLevelType w:val="multilevel"/>
    <w:tmpl w:val="A0E4CC50"/>
    <w:lvl w:ilvl="0">
      <w:start w:val="1"/>
      <w:numFmt w:val="bullet"/>
      <w:lvlText w:val=""/>
      <w:lvlJc w:val="left"/>
      <w:pPr>
        <w:tabs>
          <w:tab w:val="left" w:pos="0"/>
        </w:tabs>
        <w:ind w:left="222" w:hanging="286"/>
      </w:pPr>
      <w:rPr>
        <w:rFonts w:ascii="Symbol" w:hAnsi="Symbol"/>
      </w:rPr>
    </w:lvl>
    <w:lvl w:ilvl="1">
      <w:start w:val="1"/>
      <w:numFmt w:val="bullet"/>
      <w:lvlText w:val=""/>
      <w:lvlJc w:val="left"/>
      <w:pPr>
        <w:tabs>
          <w:tab w:val="left" w:pos="0"/>
        </w:tabs>
        <w:ind w:left="1175" w:hanging="286"/>
      </w:pPr>
      <w:rPr>
        <w:rFonts w:ascii="Symbol" w:hAnsi="Symbol"/>
      </w:rPr>
    </w:lvl>
    <w:lvl w:ilvl="2">
      <w:start w:val="1"/>
      <w:numFmt w:val="bullet"/>
      <w:lvlText w:val=""/>
      <w:lvlJc w:val="left"/>
      <w:pPr>
        <w:tabs>
          <w:tab w:val="left" w:pos="0"/>
        </w:tabs>
        <w:ind w:left="2131" w:hanging="286"/>
      </w:pPr>
      <w:rPr>
        <w:rFonts w:ascii="Symbol" w:hAnsi="Symbol"/>
      </w:rPr>
    </w:lvl>
    <w:lvl w:ilvl="3">
      <w:start w:val="1"/>
      <w:numFmt w:val="bullet"/>
      <w:lvlText w:val=""/>
      <w:lvlJc w:val="left"/>
      <w:pPr>
        <w:tabs>
          <w:tab w:val="left" w:pos="0"/>
        </w:tabs>
        <w:ind w:left="3087" w:hanging="286"/>
      </w:pPr>
      <w:rPr>
        <w:rFonts w:ascii="Symbol" w:hAnsi="Symbol"/>
      </w:rPr>
    </w:lvl>
    <w:lvl w:ilvl="4">
      <w:start w:val="1"/>
      <w:numFmt w:val="bullet"/>
      <w:lvlText w:val=""/>
      <w:lvlJc w:val="left"/>
      <w:pPr>
        <w:tabs>
          <w:tab w:val="left" w:pos="0"/>
        </w:tabs>
        <w:ind w:left="4043" w:hanging="286"/>
      </w:pPr>
      <w:rPr>
        <w:rFonts w:ascii="Symbol" w:hAnsi="Symbol"/>
      </w:rPr>
    </w:lvl>
    <w:lvl w:ilvl="5">
      <w:start w:val="1"/>
      <w:numFmt w:val="bullet"/>
      <w:lvlText w:val=""/>
      <w:lvlJc w:val="left"/>
      <w:pPr>
        <w:tabs>
          <w:tab w:val="left" w:pos="0"/>
        </w:tabs>
        <w:ind w:left="4999" w:hanging="286"/>
      </w:pPr>
      <w:rPr>
        <w:rFonts w:ascii="Symbol" w:hAnsi="Symbol"/>
      </w:rPr>
    </w:lvl>
    <w:lvl w:ilvl="6">
      <w:start w:val="1"/>
      <w:numFmt w:val="bullet"/>
      <w:lvlText w:val=""/>
      <w:lvlJc w:val="left"/>
      <w:pPr>
        <w:tabs>
          <w:tab w:val="left" w:pos="0"/>
        </w:tabs>
        <w:ind w:left="5955" w:hanging="286"/>
      </w:pPr>
      <w:rPr>
        <w:rFonts w:ascii="Symbol" w:hAnsi="Symbol"/>
      </w:rPr>
    </w:lvl>
    <w:lvl w:ilvl="7">
      <w:start w:val="1"/>
      <w:numFmt w:val="bullet"/>
      <w:lvlText w:val=""/>
      <w:lvlJc w:val="left"/>
      <w:pPr>
        <w:tabs>
          <w:tab w:val="left" w:pos="0"/>
        </w:tabs>
        <w:ind w:left="6911" w:hanging="286"/>
      </w:pPr>
      <w:rPr>
        <w:rFonts w:ascii="Symbol" w:hAnsi="Symbol"/>
      </w:rPr>
    </w:lvl>
    <w:lvl w:ilvl="8">
      <w:start w:val="1"/>
      <w:numFmt w:val="bullet"/>
      <w:lvlText w:val=""/>
      <w:lvlJc w:val="left"/>
      <w:pPr>
        <w:tabs>
          <w:tab w:val="left" w:pos="0"/>
        </w:tabs>
        <w:ind w:left="7867" w:hanging="286"/>
      </w:pPr>
      <w:rPr>
        <w:rFonts w:ascii="Symbol" w:hAnsi="Symbol"/>
      </w:rPr>
    </w:lvl>
  </w:abstractNum>
  <w:abstractNum w:abstractNumId="17">
    <w:nsid w:val="13F559C5"/>
    <w:multiLevelType w:val="multilevel"/>
    <w:tmpl w:val="672A1B7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14175C9F"/>
    <w:multiLevelType w:val="multilevel"/>
    <w:tmpl w:val="FD183820"/>
    <w:lvl w:ilvl="0">
      <w:start w:val="1"/>
      <w:numFmt w:val="decimal"/>
      <w:pStyle w:val="2"/>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43C6E9B"/>
    <w:multiLevelType w:val="multilevel"/>
    <w:tmpl w:val="0CEAE2B8"/>
    <w:lvl w:ilvl="0">
      <w:start w:val="1"/>
      <w:numFmt w:val="bullet"/>
      <w:pStyle w:val="list-dash"/>
      <w:lvlText w:val="—"/>
      <w:lvlJc w:val="left"/>
      <w:pPr>
        <w:ind w:left="1060" w:hanging="360"/>
      </w:pPr>
      <w:rPr>
        <w:rFonts w:ascii="Times New Roman" w:hAnsi="Times New Roman"/>
      </w:rPr>
    </w:lvl>
    <w:lvl w:ilvl="1">
      <w:start w:val="1"/>
      <w:numFmt w:val="bullet"/>
      <w:lvlText w:val="o"/>
      <w:lvlJc w:val="left"/>
      <w:pPr>
        <w:ind w:left="1780" w:hanging="360"/>
      </w:pPr>
      <w:rPr>
        <w:rFonts w:ascii="Courier New" w:hAnsi="Courier New"/>
      </w:rPr>
    </w:lvl>
    <w:lvl w:ilvl="2">
      <w:start w:val="1"/>
      <w:numFmt w:val="bullet"/>
      <w:lvlText w:val=""/>
      <w:lvlJc w:val="left"/>
      <w:pPr>
        <w:ind w:left="2500" w:hanging="360"/>
      </w:pPr>
      <w:rPr>
        <w:rFonts w:ascii="Wingdings" w:hAnsi="Wingdings"/>
      </w:rPr>
    </w:lvl>
    <w:lvl w:ilvl="3">
      <w:start w:val="1"/>
      <w:numFmt w:val="bullet"/>
      <w:lvlText w:val=""/>
      <w:lvlJc w:val="left"/>
      <w:pPr>
        <w:ind w:left="3220" w:hanging="360"/>
      </w:pPr>
      <w:rPr>
        <w:rFonts w:ascii="Symbol" w:hAnsi="Symbol"/>
      </w:rPr>
    </w:lvl>
    <w:lvl w:ilvl="4">
      <w:start w:val="1"/>
      <w:numFmt w:val="bullet"/>
      <w:lvlText w:val="o"/>
      <w:lvlJc w:val="left"/>
      <w:pPr>
        <w:ind w:left="3940" w:hanging="360"/>
      </w:pPr>
      <w:rPr>
        <w:rFonts w:ascii="Courier New" w:hAnsi="Courier New"/>
      </w:rPr>
    </w:lvl>
    <w:lvl w:ilvl="5">
      <w:start w:val="1"/>
      <w:numFmt w:val="bullet"/>
      <w:lvlText w:val=""/>
      <w:lvlJc w:val="left"/>
      <w:pPr>
        <w:ind w:left="4660" w:hanging="360"/>
      </w:pPr>
      <w:rPr>
        <w:rFonts w:ascii="Wingdings" w:hAnsi="Wingdings"/>
      </w:rPr>
    </w:lvl>
    <w:lvl w:ilvl="6">
      <w:start w:val="1"/>
      <w:numFmt w:val="bullet"/>
      <w:lvlText w:val=""/>
      <w:lvlJc w:val="left"/>
      <w:pPr>
        <w:ind w:left="5380" w:hanging="360"/>
      </w:pPr>
      <w:rPr>
        <w:rFonts w:ascii="Symbol" w:hAnsi="Symbol"/>
      </w:rPr>
    </w:lvl>
    <w:lvl w:ilvl="7">
      <w:start w:val="1"/>
      <w:numFmt w:val="bullet"/>
      <w:lvlText w:val="o"/>
      <w:lvlJc w:val="left"/>
      <w:pPr>
        <w:ind w:left="6100" w:hanging="360"/>
      </w:pPr>
      <w:rPr>
        <w:rFonts w:ascii="Courier New" w:hAnsi="Courier New"/>
      </w:rPr>
    </w:lvl>
    <w:lvl w:ilvl="8">
      <w:start w:val="1"/>
      <w:numFmt w:val="bullet"/>
      <w:lvlText w:val=""/>
      <w:lvlJc w:val="left"/>
      <w:pPr>
        <w:ind w:left="6820" w:hanging="360"/>
      </w:pPr>
      <w:rPr>
        <w:rFonts w:ascii="Wingdings" w:hAnsi="Wingdings"/>
      </w:rPr>
    </w:lvl>
  </w:abstractNum>
  <w:abstractNum w:abstractNumId="20">
    <w:nsid w:val="15896604"/>
    <w:multiLevelType w:val="multilevel"/>
    <w:tmpl w:val="CF2EA0C2"/>
    <w:lvl w:ilvl="0">
      <w:numFmt w:val="bullet"/>
      <w:lvlText w:val="•"/>
      <w:lvlJc w:val="left"/>
      <w:pPr>
        <w:tabs>
          <w:tab w:val="left" w:pos="708"/>
        </w:tabs>
        <w:ind w:left="0" w:firstLine="0"/>
      </w:pPr>
      <w:rPr>
        <w:rFonts w:ascii="Times New Roman" w:hAnsi="Times New Roman"/>
        <w:sz w:val="20"/>
      </w:rPr>
    </w:lvl>
    <w:lvl w:ilvl="1">
      <w:start w:val="1"/>
      <w:numFmt w:val="decimal"/>
      <w:lvlText w:val="%2."/>
      <w:lvlJc w:val="left"/>
      <w:pPr>
        <w:tabs>
          <w:tab w:val="left" w:pos="502"/>
        </w:tabs>
        <w:ind w:left="502" w:hanging="360"/>
      </w:pPr>
      <w:rPr>
        <w:sz w:val="20"/>
      </w:r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17705A2F"/>
    <w:multiLevelType w:val="multilevel"/>
    <w:tmpl w:val="ECE26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2">
    <w:nsid w:val="17CC1A42"/>
    <w:multiLevelType w:val="multilevel"/>
    <w:tmpl w:val="1D4675A2"/>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A376C43"/>
    <w:multiLevelType w:val="multilevel"/>
    <w:tmpl w:val="49C0D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4">
    <w:nsid w:val="1A6F3FAB"/>
    <w:multiLevelType w:val="multilevel"/>
    <w:tmpl w:val="A0FA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5">
    <w:nsid w:val="1AFD0951"/>
    <w:multiLevelType w:val="multilevel"/>
    <w:tmpl w:val="448ACA20"/>
    <w:lvl w:ilvl="0">
      <w:start w:val="1"/>
      <w:numFmt w:val="decimal"/>
      <w:lvlText w:val="%1"/>
      <w:lvlJc w:val="left"/>
      <w:pPr>
        <w:tabs>
          <w:tab w:val="left" w:pos="0"/>
        </w:tabs>
        <w:ind w:left="419" w:hanging="706"/>
      </w:pPr>
      <w:rPr>
        <w:sz w:val="24"/>
      </w:rPr>
    </w:lvl>
    <w:lvl w:ilvl="1">
      <w:start w:val="1"/>
      <w:numFmt w:val="bullet"/>
      <w:lvlText w:val=""/>
      <w:lvlJc w:val="left"/>
      <w:pPr>
        <w:tabs>
          <w:tab w:val="left" w:pos="0"/>
        </w:tabs>
        <w:ind w:left="1367" w:hanging="706"/>
      </w:pPr>
      <w:rPr>
        <w:rFonts w:ascii="Symbol" w:hAnsi="Symbol"/>
      </w:rPr>
    </w:lvl>
    <w:lvl w:ilvl="2">
      <w:start w:val="1"/>
      <w:numFmt w:val="bullet"/>
      <w:lvlText w:val=""/>
      <w:lvlJc w:val="left"/>
      <w:pPr>
        <w:tabs>
          <w:tab w:val="left" w:pos="0"/>
        </w:tabs>
        <w:ind w:left="2315" w:hanging="706"/>
      </w:pPr>
      <w:rPr>
        <w:rFonts w:ascii="Symbol" w:hAnsi="Symbol"/>
      </w:rPr>
    </w:lvl>
    <w:lvl w:ilvl="3">
      <w:start w:val="1"/>
      <w:numFmt w:val="bullet"/>
      <w:lvlText w:val=""/>
      <w:lvlJc w:val="left"/>
      <w:pPr>
        <w:tabs>
          <w:tab w:val="left" w:pos="0"/>
        </w:tabs>
        <w:ind w:left="3263" w:hanging="706"/>
      </w:pPr>
      <w:rPr>
        <w:rFonts w:ascii="Symbol" w:hAnsi="Symbol"/>
      </w:rPr>
    </w:lvl>
    <w:lvl w:ilvl="4">
      <w:start w:val="1"/>
      <w:numFmt w:val="bullet"/>
      <w:lvlText w:val=""/>
      <w:lvlJc w:val="left"/>
      <w:pPr>
        <w:tabs>
          <w:tab w:val="left" w:pos="0"/>
        </w:tabs>
        <w:ind w:left="4211" w:hanging="706"/>
      </w:pPr>
      <w:rPr>
        <w:rFonts w:ascii="Symbol" w:hAnsi="Symbol"/>
      </w:rPr>
    </w:lvl>
    <w:lvl w:ilvl="5">
      <w:start w:val="1"/>
      <w:numFmt w:val="bullet"/>
      <w:lvlText w:val=""/>
      <w:lvlJc w:val="left"/>
      <w:pPr>
        <w:tabs>
          <w:tab w:val="left" w:pos="0"/>
        </w:tabs>
        <w:ind w:left="5159" w:hanging="706"/>
      </w:pPr>
      <w:rPr>
        <w:rFonts w:ascii="Symbol" w:hAnsi="Symbol"/>
      </w:rPr>
    </w:lvl>
    <w:lvl w:ilvl="6">
      <w:start w:val="1"/>
      <w:numFmt w:val="bullet"/>
      <w:lvlText w:val=""/>
      <w:lvlJc w:val="left"/>
      <w:pPr>
        <w:tabs>
          <w:tab w:val="left" w:pos="0"/>
        </w:tabs>
        <w:ind w:left="6107" w:hanging="706"/>
      </w:pPr>
      <w:rPr>
        <w:rFonts w:ascii="Symbol" w:hAnsi="Symbol"/>
      </w:rPr>
    </w:lvl>
    <w:lvl w:ilvl="7">
      <w:start w:val="1"/>
      <w:numFmt w:val="bullet"/>
      <w:lvlText w:val=""/>
      <w:lvlJc w:val="left"/>
      <w:pPr>
        <w:tabs>
          <w:tab w:val="left" w:pos="0"/>
        </w:tabs>
        <w:ind w:left="7055" w:hanging="706"/>
      </w:pPr>
      <w:rPr>
        <w:rFonts w:ascii="Symbol" w:hAnsi="Symbol"/>
      </w:rPr>
    </w:lvl>
    <w:lvl w:ilvl="8">
      <w:start w:val="1"/>
      <w:numFmt w:val="bullet"/>
      <w:lvlText w:val=""/>
      <w:lvlJc w:val="left"/>
      <w:pPr>
        <w:tabs>
          <w:tab w:val="left" w:pos="0"/>
        </w:tabs>
        <w:ind w:left="8003" w:hanging="706"/>
      </w:pPr>
      <w:rPr>
        <w:rFonts w:ascii="Symbol" w:hAnsi="Symbol"/>
      </w:rPr>
    </w:lvl>
  </w:abstractNum>
  <w:abstractNum w:abstractNumId="26">
    <w:nsid w:val="1B716254"/>
    <w:multiLevelType w:val="multilevel"/>
    <w:tmpl w:val="E2C65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7">
    <w:nsid w:val="1BA95C34"/>
    <w:multiLevelType w:val="multilevel"/>
    <w:tmpl w:val="E8E0584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1BF12019"/>
    <w:multiLevelType w:val="multilevel"/>
    <w:tmpl w:val="3A1A4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D1B5D67"/>
    <w:multiLevelType w:val="multilevel"/>
    <w:tmpl w:val="0CAC5DF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0">
    <w:nsid w:val="1E1825F3"/>
    <w:multiLevelType w:val="multilevel"/>
    <w:tmpl w:val="18A4A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1">
    <w:nsid w:val="1E7B1946"/>
    <w:multiLevelType w:val="multilevel"/>
    <w:tmpl w:val="6D6E6E98"/>
    <w:lvl w:ilvl="0">
      <w:start w:val="1"/>
      <w:numFmt w:val="bullet"/>
      <w:lvlText w:val="–"/>
      <w:lvlJc w:val="left"/>
      <w:pPr>
        <w:ind w:left="720" w:hanging="360"/>
      </w:pPr>
      <w:rPr>
        <w:rFonts w:ascii="Times New Roman" w:hAnsi="Times New Roman"/>
        <w:sz w:val="24"/>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
    <w:nsid w:val="204F1BBB"/>
    <w:multiLevelType w:val="multilevel"/>
    <w:tmpl w:val="F1223FD8"/>
    <w:lvl w:ilvl="0">
      <w:start w:val="1"/>
      <w:numFmt w:val="bullet"/>
      <w:lvlText w:val=""/>
      <w:lvlJc w:val="left"/>
      <w:pPr>
        <w:tabs>
          <w:tab w:val="left" w:pos="0"/>
        </w:tabs>
        <w:ind w:left="817" w:hanging="360"/>
      </w:pPr>
      <w:rPr>
        <w:rFonts w:ascii="Symbol" w:hAnsi="Symbol"/>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33">
    <w:nsid w:val="21351C18"/>
    <w:multiLevelType w:val="multilevel"/>
    <w:tmpl w:val="D79AD1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nsid w:val="21D63CC4"/>
    <w:multiLevelType w:val="multilevel"/>
    <w:tmpl w:val="F438BAC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nsid w:val="22CC2FAE"/>
    <w:multiLevelType w:val="multilevel"/>
    <w:tmpl w:val="BB16EB24"/>
    <w:lvl w:ilvl="0">
      <w:start w:val="1"/>
      <w:numFmt w:val="bullet"/>
      <w:lvlText w:val="•"/>
      <w:lvlJc w:val="left"/>
      <w:pPr>
        <w:tabs>
          <w:tab w:val="left" w:pos="0"/>
        </w:tabs>
        <w:ind w:left="817" w:hanging="360"/>
      </w:pPr>
      <w:rPr>
        <w:rFonts w:ascii="Lucida Sans Unicode" w:hAnsi="Lucida Sans Unicode"/>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36">
    <w:nsid w:val="235B1578"/>
    <w:multiLevelType w:val="multilevel"/>
    <w:tmpl w:val="AD6210DA"/>
    <w:lvl w:ilvl="0">
      <w:start w:val="1"/>
      <w:numFmt w:val="bullet"/>
      <w:lvlText w:val=""/>
      <w:lvlJc w:val="left"/>
      <w:pPr>
        <w:tabs>
          <w:tab w:val="left" w:pos="0"/>
        </w:tabs>
        <w:ind w:left="817" w:hanging="360"/>
      </w:pPr>
      <w:rPr>
        <w:rFonts w:ascii="Symbol" w:hAnsi="Symbol"/>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37">
    <w:nsid w:val="24285C45"/>
    <w:multiLevelType w:val="multilevel"/>
    <w:tmpl w:val="2CAE6AB2"/>
    <w:lvl w:ilvl="0">
      <w:numFmt w:val="bullet"/>
      <w:lvlText w:val="-"/>
      <w:lvlJc w:val="left"/>
      <w:pPr>
        <w:ind w:left="48" w:hanging="58"/>
      </w:pPr>
      <w:rPr>
        <w:rFonts w:ascii="Times New Roman" w:hAnsi="Times New Roman"/>
        <w:sz w:val="10"/>
      </w:rPr>
    </w:lvl>
    <w:lvl w:ilvl="1">
      <w:numFmt w:val="bullet"/>
      <w:lvlText w:val="•"/>
      <w:lvlJc w:val="left"/>
      <w:pPr>
        <w:ind w:left="150" w:hanging="58"/>
      </w:pPr>
    </w:lvl>
    <w:lvl w:ilvl="2">
      <w:numFmt w:val="bullet"/>
      <w:lvlText w:val="•"/>
      <w:lvlJc w:val="left"/>
      <w:pPr>
        <w:ind w:left="261" w:hanging="58"/>
      </w:pPr>
    </w:lvl>
    <w:lvl w:ilvl="3">
      <w:numFmt w:val="bullet"/>
      <w:lvlText w:val="•"/>
      <w:lvlJc w:val="left"/>
      <w:pPr>
        <w:ind w:left="371" w:hanging="58"/>
      </w:pPr>
    </w:lvl>
    <w:lvl w:ilvl="4">
      <w:numFmt w:val="bullet"/>
      <w:lvlText w:val="•"/>
      <w:lvlJc w:val="left"/>
      <w:pPr>
        <w:ind w:left="482" w:hanging="58"/>
      </w:pPr>
    </w:lvl>
    <w:lvl w:ilvl="5">
      <w:numFmt w:val="bullet"/>
      <w:lvlText w:val="•"/>
      <w:lvlJc w:val="left"/>
      <w:pPr>
        <w:ind w:left="592" w:hanging="58"/>
      </w:pPr>
    </w:lvl>
    <w:lvl w:ilvl="6">
      <w:numFmt w:val="bullet"/>
      <w:lvlText w:val="•"/>
      <w:lvlJc w:val="left"/>
      <w:pPr>
        <w:ind w:left="703" w:hanging="58"/>
      </w:pPr>
    </w:lvl>
    <w:lvl w:ilvl="7">
      <w:numFmt w:val="bullet"/>
      <w:lvlText w:val="•"/>
      <w:lvlJc w:val="left"/>
      <w:pPr>
        <w:ind w:left="813" w:hanging="58"/>
      </w:pPr>
    </w:lvl>
    <w:lvl w:ilvl="8">
      <w:numFmt w:val="bullet"/>
      <w:lvlText w:val="•"/>
      <w:lvlJc w:val="left"/>
      <w:pPr>
        <w:ind w:left="924" w:hanging="58"/>
      </w:pPr>
    </w:lvl>
  </w:abstractNum>
  <w:abstractNum w:abstractNumId="38">
    <w:nsid w:val="24534BD1"/>
    <w:multiLevelType w:val="multilevel"/>
    <w:tmpl w:val="A1445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9">
    <w:nsid w:val="245A517D"/>
    <w:multiLevelType w:val="multilevel"/>
    <w:tmpl w:val="E9305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0">
    <w:nsid w:val="247F4B69"/>
    <w:multiLevelType w:val="multilevel"/>
    <w:tmpl w:val="7A36ED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25AC0069"/>
    <w:multiLevelType w:val="multilevel"/>
    <w:tmpl w:val="C8587C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nsid w:val="25C40031"/>
    <w:multiLevelType w:val="multilevel"/>
    <w:tmpl w:val="31DE7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3">
    <w:nsid w:val="27F76982"/>
    <w:multiLevelType w:val="multilevel"/>
    <w:tmpl w:val="FDEAB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4">
    <w:nsid w:val="288B2752"/>
    <w:multiLevelType w:val="multilevel"/>
    <w:tmpl w:val="52AE6C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nsid w:val="291013FC"/>
    <w:multiLevelType w:val="multilevel"/>
    <w:tmpl w:val="E112F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6">
    <w:nsid w:val="2989158F"/>
    <w:multiLevelType w:val="multilevel"/>
    <w:tmpl w:val="98009EA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7">
    <w:nsid w:val="2A000403"/>
    <w:multiLevelType w:val="multilevel"/>
    <w:tmpl w:val="32DEF080"/>
    <w:lvl w:ilvl="0">
      <w:start w:val="1"/>
      <w:numFmt w:val="bullet"/>
      <w:pStyle w:val="osnova-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48">
    <w:nsid w:val="2A4560A4"/>
    <w:multiLevelType w:val="multilevel"/>
    <w:tmpl w:val="802C90AE"/>
    <w:lvl w:ilvl="0">
      <w:start w:val="1"/>
      <w:numFmt w:val="bullet"/>
      <w:pStyle w:val="20"/>
      <w:lvlText w:val=""/>
      <w:lvlJc w:val="left"/>
      <w:pPr>
        <w:tabs>
          <w:tab w:val="left"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AF70D56"/>
    <w:multiLevelType w:val="multilevel"/>
    <w:tmpl w:val="808CF4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nsid w:val="2C1D2080"/>
    <w:multiLevelType w:val="multilevel"/>
    <w:tmpl w:val="F8EE865E"/>
    <w:lvl w:ilvl="0">
      <w:start w:val="1"/>
      <w:numFmt w:val="decimal"/>
      <w:lvlText w:val="%1."/>
      <w:lvlJc w:val="left"/>
      <w:pPr>
        <w:tabs>
          <w:tab w:val="left" w:pos="567"/>
        </w:tabs>
        <w:ind w:left="567" w:hanging="567"/>
      </w:pPr>
      <w:rPr>
        <w:b w:val="0"/>
        <w:sz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6D3F5D"/>
    <w:multiLevelType w:val="multilevel"/>
    <w:tmpl w:val="06403764"/>
    <w:lvl w:ilvl="0">
      <w:start w:val="1"/>
      <w:numFmt w:val="bullet"/>
      <w:lvlText w:val="•"/>
      <w:lvlJc w:val="left"/>
      <w:pPr>
        <w:tabs>
          <w:tab w:val="left" w:pos="0"/>
        </w:tabs>
        <w:ind w:left="817" w:hanging="360"/>
      </w:pPr>
      <w:rPr>
        <w:rFonts w:ascii="Lucida Sans Unicode" w:hAnsi="Lucida Sans Unicode"/>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52">
    <w:nsid w:val="2F482224"/>
    <w:multiLevelType w:val="multilevel"/>
    <w:tmpl w:val="D400A0D2"/>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sz w:val="20"/>
      </w:rPr>
    </w:lvl>
    <w:lvl w:ilvl="2">
      <w:start w:val="1"/>
      <w:numFmt w:val="bullet"/>
      <w:lvlText w:val=""/>
      <w:lvlJc w:val="left"/>
      <w:pPr>
        <w:tabs>
          <w:tab w:val="left" w:pos="2160"/>
        </w:tabs>
        <w:ind w:left="2160" w:hanging="360"/>
      </w:pPr>
      <w:rPr>
        <w:rFonts w:ascii="Symbol" w:hAnsi="Symbol"/>
        <w:sz w:val="20"/>
      </w:rPr>
    </w:lvl>
    <w:lvl w:ilvl="3">
      <w:start w:val="1"/>
      <w:numFmt w:val="bullet"/>
      <w:lvlText w:val=""/>
      <w:lvlJc w:val="left"/>
      <w:pPr>
        <w:tabs>
          <w:tab w:val="left" w:pos="2880"/>
        </w:tabs>
        <w:ind w:left="2880" w:hanging="360"/>
      </w:pPr>
      <w:rPr>
        <w:rFonts w:ascii="Symbol" w:hAnsi="Symbol"/>
        <w:sz w:val="20"/>
      </w:rPr>
    </w:lvl>
    <w:lvl w:ilvl="4">
      <w:start w:val="1"/>
      <w:numFmt w:val="bullet"/>
      <w:lvlText w:val=""/>
      <w:lvlJc w:val="left"/>
      <w:pPr>
        <w:tabs>
          <w:tab w:val="left" w:pos="3600"/>
        </w:tabs>
        <w:ind w:left="3600" w:hanging="360"/>
      </w:pPr>
      <w:rPr>
        <w:rFonts w:ascii="Symbol" w:hAnsi="Symbol"/>
        <w:sz w:val="20"/>
      </w:rPr>
    </w:lvl>
    <w:lvl w:ilvl="5">
      <w:start w:val="1"/>
      <w:numFmt w:val="bullet"/>
      <w:lvlText w:val=""/>
      <w:lvlJc w:val="left"/>
      <w:pPr>
        <w:tabs>
          <w:tab w:val="left" w:pos="4320"/>
        </w:tabs>
        <w:ind w:left="4320" w:hanging="360"/>
      </w:pPr>
      <w:rPr>
        <w:rFonts w:ascii="Symbol" w:hAnsi="Symbol"/>
        <w:sz w:val="20"/>
      </w:rPr>
    </w:lvl>
    <w:lvl w:ilvl="6">
      <w:start w:val="1"/>
      <w:numFmt w:val="bullet"/>
      <w:lvlText w:val=""/>
      <w:lvlJc w:val="left"/>
      <w:pPr>
        <w:tabs>
          <w:tab w:val="left" w:pos="5040"/>
        </w:tabs>
        <w:ind w:left="5040" w:hanging="360"/>
      </w:pPr>
      <w:rPr>
        <w:rFonts w:ascii="Symbol" w:hAnsi="Symbol"/>
        <w:sz w:val="20"/>
      </w:rPr>
    </w:lvl>
    <w:lvl w:ilvl="7">
      <w:start w:val="1"/>
      <w:numFmt w:val="bullet"/>
      <w:lvlText w:val=""/>
      <w:lvlJc w:val="left"/>
      <w:pPr>
        <w:tabs>
          <w:tab w:val="left" w:pos="5760"/>
        </w:tabs>
        <w:ind w:left="5760" w:hanging="360"/>
      </w:pPr>
      <w:rPr>
        <w:rFonts w:ascii="Symbol" w:hAnsi="Symbol"/>
        <w:sz w:val="20"/>
      </w:rPr>
    </w:lvl>
    <w:lvl w:ilvl="8">
      <w:start w:val="1"/>
      <w:numFmt w:val="bullet"/>
      <w:lvlText w:val=""/>
      <w:lvlJc w:val="left"/>
      <w:pPr>
        <w:tabs>
          <w:tab w:val="left" w:pos="6480"/>
        </w:tabs>
        <w:ind w:left="6480" w:hanging="360"/>
      </w:pPr>
      <w:rPr>
        <w:rFonts w:ascii="Symbol" w:hAnsi="Symbol"/>
        <w:sz w:val="20"/>
      </w:rPr>
    </w:lvl>
  </w:abstractNum>
  <w:abstractNum w:abstractNumId="53">
    <w:nsid w:val="308476A5"/>
    <w:multiLevelType w:val="multilevel"/>
    <w:tmpl w:val="E2F8FC3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4">
    <w:nsid w:val="31A824E0"/>
    <w:multiLevelType w:val="multilevel"/>
    <w:tmpl w:val="BFCC9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1CD302A"/>
    <w:multiLevelType w:val="multilevel"/>
    <w:tmpl w:val="FB4A0896"/>
    <w:lvl w:ilvl="0">
      <w:start w:val="2"/>
      <w:numFmt w:val="decimal"/>
      <w:lvlText w:val="%1"/>
      <w:lvlJc w:val="left"/>
      <w:pPr>
        <w:tabs>
          <w:tab w:val="left" w:pos="0"/>
        </w:tabs>
        <w:ind w:left="644" w:hanging="423"/>
      </w:pPr>
    </w:lvl>
    <w:lvl w:ilvl="1">
      <w:start w:val="1"/>
      <w:numFmt w:val="decimal"/>
      <w:lvlText w:val="%1.%2"/>
      <w:lvlJc w:val="left"/>
      <w:pPr>
        <w:tabs>
          <w:tab w:val="left" w:pos="0"/>
        </w:tabs>
        <w:ind w:left="644" w:hanging="423"/>
      </w:pPr>
      <w:rPr>
        <w:b/>
        <w:sz w:val="28"/>
      </w:rPr>
    </w:lvl>
    <w:lvl w:ilvl="2">
      <w:start w:val="1"/>
      <w:numFmt w:val="bullet"/>
      <w:lvlText w:val=""/>
      <w:lvlJc w:val="left"/>
      <w:pPr>
        <w:tabs>
          <w:tab w:val="left" w:pos="0"/>
        </w:tabs>
        <w:ind w:left="2467" w:hanging="423"/>
      </w:pPr>
      <w:rPr>
        <w:rFonts w:ascii="Symbol" w:hAnsi="Symbol"/>
      </w:rPr>
    </w:lvl>
    <w:lvl w:ilvl="3">
      <w:start w:val="1"/>
      <w:numFmt w:val="bullet"/>
      <w:lvlText w:val=""/>
      <w:lvlJc w:val="left"/>
      <w:pPr>
        <w:tabs>
          <w:tab w:val="left" w:pos="0"/>
        </w:tabs>
        <w:ind w:left="3381" w:hanging="423"/>
      </w:pPr>
      <w:rPr>
        <w:rFonts w:ascii="Symbol" w:hAnsi="Symbol"/>
      </w:rPr>
    </w:lvl>
    <w:lvl w:ilvl="4">
      <w:start w:val="1"/>
      <w:numFmt w:val="bullet"/>
      <w:lvlText w:val=""/>
      <w:lvlJc w:val="left"/>
      <w:pPr>
        <w:tabs>
          <w:tab w:val="left" w:pos="0"/>
        </w:tabs>
        <w:ind w:left="4295" w:hanging="423"/>
      </w:pPr>
      <w:rPr>
        <w:rFonts w:ascii="Symbol" w:hAnsi="Symbol"/>
      </w:rPr>
    </w:lvl>
    <w:lvl w:ilvl="5">
      <w:start w:val="1"/>
      <w:numFmt w:val="bullet"/>
      <w:lvlText w:val=""/>
      <w:lvlJc w:val="left"/>
      <w:pPr>
        <w:tabs>
          <w:tab w:val="left" w:pos="0"/>
        </w:tabs>
        <w:ind w:left="5209" w:hanging="423"/>
      </w:pPr>
      <w:rPr>
        <w:rFonts w:ascii="Symbol" w:hAnsi="Symbol"/>
      </w:rPr>
    </w:lvl>
    <w:lvl w:ilvl="6">
      <w:start w:val="1"/>
      <w:numFmt w:val="bullet"/>
      <w:lvlText w:val=""/>
      <w:lvlJc w:val="left"/>
      <w:pPr>
        <w:tabs>
          <w:tab w:val="left" w:pos="0"/>
        </w:tabs>
        <w:ind w:left="6123" w:hanging="423"/>
      </w:pPr>
      <w:rPr>
        <w:rFonts w:ascii="Symbol" w:hAnsi="Symbol"/>
      </w:rPr>
    </w:lvl>
    <w:lvl w:ilvl="7">
      <w:start w:val="1"/>
      <w:numFmt w:val="bullet"/>
      <w:lvlText w:val=""/>
      <w:lvlJc w:val="left"/>
      <w:pPr>
        <w:tabs>
          <w:tab w:val="left" w:pos="0"/>
        </w:tabs>
        <w:ind w:left="7037" w:hanging="423"/>
      </w:pPr>
      <w:rPr>
        <w:rFonts w:ascii="Symbol" w:hAnsi="Symbol"/>
      </w:rPr>
    </w:lvl>
    <w:lvl w:ilvl="8">
      <w:start w:val="1"/>
      <w:numFmt w:val="bullet"/>
      <w:lvlText w:val=""/>
      <w:lvlJc w:val="left"/>
      <w:pPr>
        <w:tabs>
          <w:tab w:val="left" w:pos="0"/>
        </w:tabs>
        <w:ind w:left="7951" w:hanging="423"/>
      </w:pPr>
      <w:rPr>
        <w:rFonts w:ascii="Symbol" w:hAnsi="Symbol"/>
      </w:rPr>
    </w:lvl>
  </w:abstractNum>
  <w:abstractNum w:abstractNumId="56">
    <w:nsid w:val="320D6BE5"/>
    <w:multiLevelType w:val="multilevel"/>
    <w:tmpl w:val="1A3E0B0C"/>
    <w:lvl w:ilvl="0">
      <w:start w:val="1"/>
      <w:numFmt w:val="bullet"/>
      <w:lvlText w:val=""/>
      <w:lvlJc w:val="left"/>
      <w:pPr>
        <w:tabs>
          <w:tab w:val="left" w:pos="0"/>
        </w:tabs>
        <w:ind w:left="817" w:hanging="360"/>
      </w:pPr>
      <w:rPr>
        <w:rFonts w:ascii="Symbol" w:hAnsi="Symbol"/>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57">
    <w:nsid w:val="322D16E2"/>
    <w:multiLevelType w:val="multilevel"/>
    <w:tmpl w:val="267EFF8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nsid w:val="324538ED"/>
    <w:multiLevelType w:val="multilevel"/>
    <w:tmpl w:val="14FC8C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nsid w:val="324549FD"/>
    <w:multiLevelType w:val="multilevel"/>
    <w:tmpl w:val="8B3A9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0">
    <w:nsid w:val="325F16FE"/>
    <w:multiLevelType w:val="multilevel"/>
    <w:tmpl w:val="62EE9C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1">
    <w:nsid w:val="32953841"/>
    <w:multiLevelType w:val="multilevel"/>
    <w:tmpl w:val="CF568D3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2">
    <w:nsid w:val="32A769B8"/>
    <w:multiLevelType w:val="multilevel"/>
    <w:tmpl w:val="F0A0DF98"/>
    <w:lvl w:ilvl="0">
      <w:numFmt w:val="bullet"/>
      <w:lvlText w:val="-"/>
      <w:lvlJc w:val="left"/>
      <w:pPr>
        <w:ind w:left="76" w:hanging="91"/>
      </w:pPr>
      <w:rPr>
        <w:rFonts w:ascii="Times New Roman" w:hAnsi="Times New Roman"/>
        <w:sz w:val="15"/>
      </w:rPr>
    </w:lvl>
    <w:lvl w:ilvl="1">
      <w:numFmt w:val="bullet"/>
      <w:lvlText w:val="•"/>
      <w:lvlJc w:val="left"/>
      <w:pPr>
        <w:ind w:left="631" w:hanging="91"/>
      </w:pPr>
    </w:lvl>
    <w:lvl w:ilvl="2">
      <w:numFmt w:val="bullet"/>
      <w:lvlText w:val="•"/>
      <w:lvlJc w:val="left"/>
      <w:pPr>
        <w:ind w:left="1182" w:hanging="91"/>
      </w:pPr>
    </w:lvl>
    <w:lvl w:ilvl="3">
      <w:numFmt w:val="bullet"/>
      <w:lvlText w:val="•"/>
      <w:lvlJc w:val="left"/>
      <w:pPr>
        <w:ind w:left="1733" w:hanging="91"/>
      </w:pPr>
    </w:lvl>
    <w:lvl w:ilvl="4">
      <w:numFmt w:val="bullet"/>
      <w:lvlText w:val="•"/>
      <w:lvlJc w:val="left"/>
      <w:pPr>
        <w:ind w:left="2284" w:hanging="91"/>
      </w:pPr>
    </w:lvl>
    <w:lvl w:ilvl="5">
      <w:numFmt w:val="bullet"/>
      <w:lvlText w:val="•"/>
      <w:lvlJc w:val="left"/>
      <w:pPr>
        <w:ind w:left="2836" w:hanging="91"/>
      </w:pPr>
    </w:lvl>
    <w:lvl w:ilvl="6">
      <w:numFmt w:val="bullet"/>
      <w:lvlText w:val="•"/>
      <w:lvlJc w:val="left"/>
      <w:pPr>
        <w:ind w:left="3387" w:hanging="91"/>
      </w:pPr>
    </w:lvl>
    <w:lvl w:ilvl="7">
      <w:numFmt w:val="bullet"/>
      <w:lvlText w:val="•"/>
      <w:lvlJc w:val="left"/>
      <w:pPr>
        <w:ind w:left="3938" w:hanging="91"/>
      </w:pPr>
    </w:lvl>
    <w:lvl w:ilvl="8">
      <w:numFmt w:val="bullet"/>
      <w:lvlText w:val="•"/>
      <w:lvlJc w:val="left"/>
      <w:pPr>
        <w:ind w:left="4489" w:hanging="91"/>
      </w:pPr>
    </w:lvl>
  </w:abstractNum>
  <w:abstractNum w:abstractNumId="63">
    <w:nsid w:val="32EA6C9C"/>
    <w:multiLevelType w:val="multilevel"/>
    <w:tmpl w:val="DD28E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3EE6086"/>
    <w:multiLevelType w:val="multilevel"/>
    <w:tmpl w:val="939428F8"/>
    <w:lvl w:ilvl="0">
      <w:start w:val="1"/>
      <w:numFmt w:val="bullet"/>
      <w:lvlText w:val="•"/>
      <w:lvlJc w:val="left"/>
      <w:pPr>
        <w:tabs>
          <w:tab w:val="left" w:pos="0"/>
        </w:tabs>
        <w:ind w:left="817" w:hanging="360"/>
      </w:pPr>
      <w:rPr>
        <w:rFonts w:ascii="Lucida Sans Unicode" w:hAnsi="Lucida Sans Unicode"/>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65">
    <w:nsid w:val="35221FCF"/>
    <w:multiLevelType w:val="multilevel"/>
    <w:tmpl w:val="305A7870"/>
    <w:lvl w:ilvl="0">
      <w:start w:val="1"/>
      <w:numFmt w:val="decimal"/>
      <w:lvlText w:val=""/>
      <w:lvlJc w:val="left"/>
      <w:pPr>
        <w:tabs>
          <w:tab w:val="left" w:pos="0"/>
        </w:tabs>
        <w:ind w:left="432" w:hanging="432"/>
      </w:pPr>
    </w:lvl>
    <w:lvl w:ilvl="1">
      <w:start w:val="1"/>
      <w:numFmt w:val="decimal"/>
      <w:lvlText w:val=""/>
      <w:lvlJc w:val="left"/>
      <w:pPr>
        <w:tabs>
          <w:tab w:val="left" w:pos="0"/>
        </w:tabs>
        <w:ind w:left="576" w:hanging="576"/>
      </w:pPr>
    </w:lvl>
    <w:lvl w:ilvl="2">
      <w:start w:val="1"/>
      <w:numFmt w:val="decimal"/>
      <w:lvlText w:val=""/>
      <w:lvlJc w:val="left"/>
      <w:pPr>
        <w:tabs>
          <w:tab w:val="left" w:pos="0"/>
        </w:tabs>
        <w:ind w:left="720" w:hanging="720"/>
      </w:pPr>
    </w:lvl>
    <w:lvl w:ilvl="3">
      <w:start w:val="1"/>
      <w:numFmt w:val="decimal"/>
      <w:lvlText w:val=""/>
      <w:lvlJc w:val="left"/>
      <w:pPr>
        <w:tabs>
          <w:tab w:val="left" w:pos="0"/>
        </w:tabs>
        <w:ind w:left="864" w:hanging="864"/>
      </w:pPr>
    </w:lvl>
    <w:lvl w:ilvl="4">
      <w:start w:val="1"/>
      <w:numFmt w:val="decimal"/>
      <w:lvlText w:val=""/>
      <w:lvlJc w:val="left"/>
      <w:pPr>
        <w:tabs>
          <w:tab w:val="left" w:pos="0"/>
        </w:tabs>
        <w:ind w:left="1008" w:hanging="1008"/>
      </w:pPr>
    </w:lvl>
    <w:lvl w:ilvl="5">
      <w:start w:val="1"/>
      <w:numFmt w:val="decimal"/>
      <w:lvlText w:val=""/>
      <w:lvlJc w:val="left"/>
      <w:pPr>
        <w:tabs>
          <w:tab w:val="left" w:pos="0"/>
        </w:tabs>
        <w:ind w:left="1152" w:hanging="1152"/>
      </w:pPr>
    </w:lvl>
    <w:lvl w:ilvl="6">
      <w:start w:val="1"/>
      <w:numFmt w:val="decimal"/>
      <w:lvlText w:val=""/>
      <w:lvlJc w:val="left"/>
      <w:pPr>
        <w:tabs>
          <w:tab w:val="left" w:pos="0"/>
        </w:tabs>
        <w:ind w:left="1296" w:hanging="1296"/>
      </w:pPr>
    </w:lvl>
    <w:lvl w:ilvl="7">
      <w:start w:val="1"/>
      <w:numFmt w:val="decimal"/>
      <w:lvlText w:val=""/>
      <w:lvlJc w:val="left"/>
      <w:pPr>
        <w:tabs>
          <w:tab w:val="left" w:pos="0"/>
        </w:tabs>
        <w:ind w:left="1440" w:hanging="1440"/>
      </w:pPr>
    </w:lvl>
    <w:lvl w:ilvl="8">
      <w:start w:val="1"/>
      <w:numFmt w:val="decimal"/>
      <w:lvlText w:val=""/>
      <w:lvlJc w:val="left"/>
      <w:pPr>
        <w:tabs>
          <w:tab w:val="left" w:pos="0"/>
        </w:tabs>
        <w:ind w:left="1584" w:hanging="1584"/>
      </w:pPr>
    </w:lvl>
  </w:abstractNum>
  <w:abstractNum w:abstractNumId="66">
    <w:nsid w:val="356177CF"/>
    <w:multiLevelType w:val="multilevel"/>
    <w:tmpl w:val="4704C43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7">
    <w:nsid w:val="356E0608"/>
    <w:multiLevelType w:val="multilevel"/>
    <w:tmpl w:val="4044C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8">
    <w:nsid w:val="368423B6"/>
    <w:multiLevelType w:val="multilevel"/>
    <w:tmpl w:val="8D4AE062"/>
    <w:lvl w:ilvl="0">
      <w:start w:val="1"/>
      <w:numFmt w:val="bullet"/>
      <w:pStyle w:val="list-bullet"/>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69">
    <w:nsid w:val="37806081"/>
    <w:multiLevelType w:val="multilevel"/>
    <w:tmpl w:val="0BBED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0">
    <w:nsid w:val="378779E4"/>
    <w:multiLevelType w:val="multilevel"/>
    <w:tmpl w:val="D5BE7C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1">
    <w:nsid w:val="389038A9"/>
    <w:multiLevelType w:val="multilevel"/>
    <w:tmpl w:val="B5A04858"/>
    <w:lvl w:ilvl="0">
      <w:start w:val="1"/>
      <w:numFmt w:val="bullet"/>
      <w:pStyle w:val="list-dash0"/>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2">
    <w:nsid w:val="391351F0"/>
    <w:multiLevelType w:val="multilevel"/>
    <w:tmpl w:val="6004116C"/>
    <w:lvl w:ilvl="0">
      <w:start w:val="1"/>
      <w:numFmt w:val="bullet"/>
      <w:pStyle w:val="Bodybullet"/>
      <w:lvlText w:val=""/>
      <w:lvlJc w:val="left"/>
      <w:pPr>
        <w:ind w:left="805" w:hanging="360"/>
      </w:pPr>
      <w:rPr>
        <w:rFonts w:ascii="Wingdings" w:hAnsi="Wingdings"/>
      </w:rPr>
    </w:lvl>
    <w:lvl w:ilvl="1">
      <w:start w:val="1"/>
      <w:numFmt w:val="bullet"/>
      <w:pStyle w:val="21"/>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pStyle w:val="5"/>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73">
    <w:nsid w:val="39D84F2A"/>
    <w:multiLevelType w:val="multilevel"/>
    <w:tmpl w:val="9D400BC4"/>
    <w:lvl w:ilvl="0">
      <w:start w:val="1"/>
      <w:numFmt w:val="decimal"/>
      <w:lvlText w:val="%1"/>
      <w:lvlJc w:val="left"/>
      <w:pPr>
        <w:tabs>
          <w:tab w:val="left" w:pos="375"/>
        </w:tabs>
        <w:ind w:left="375" w:hanging="375"/>
      </w:pPr>
      <w:rPr>
        <w:rFonts w:ascii="Times New Roman" w:hAnsi="Times New Roman"/>
        <w:sz w:val="24"/>
      </w:rPr>
    </w:lvl>
    <w:lvl w:ilvl="1">
      <w:start w:val="3"/>
      <w:numFmt w:val="decimal"/>
      <w:lvlText w:val="%1.%2"/>
      <w:lvlJc w:val="left"/>
      <w:pPr>
        <w:tabs>
          <w:tab w:val="left" w:pos="825"/>
        </w:tabs>
        <w:ind w:left="825" w:hanging="375"/>
      </w:pPr>
      <w:rPr>
        <w:rFonts w:ascii="Times New Roman" w:hAnsi="Times New Roman"/>
        <w:b/>
        <w:sz w:val="28"/>
      </w:rPr>
    </w:lvl>
    <w:lvl w:ilvl="2">
      <w:start w:val="1"/>
      <w:numFmt w:val="decimal"/>
      <w:lvlText w:val="%1.%2.%3"/>
      <w:lvlJc w:val="left"/>
      <w:pPr>
        <w:tabs>
          <w:tab w:val="left" w:pos="1620"/>
        </w:tabs>
        <w:ind w:left="1620" w:hanging="720"/>
      </w:pPr>
      <w:rPr>
        <w:rFonts w:ascii="Times New Roman" w:hAnsi="Times New Roman"/>
        <w:sz w:val="24"/>
      </w:rPr>
    </w:lvl>
    <w:lvl w:ilvl="3">
      <w:start w:val="1"/>
      <w:numFmt w:val="decimal"/>
      <w:lvlText w:val="%1.%2.%3.%4"/>
      <w:lvlJc w:val="left"/>
      <w:pPr>
        <w:tabs>
          <w:tab w:val="left" w:pos="2430"/>
        </w:tabs>
        <w:ind w:left="2430" w:hanging="1080"/>
      </w:pPr>
      <w:rPr>
        <w:rFonts w:ascii="Times New Roman" w:hAnsi="Times New Roman"/>
        <w:sz w:val="24"/>
      </w:rPr>
    </w:lvl>
    <w:lvl w:ilvl="4">
      <w:start w:val="1"/>
      <w:numFmt w:val="decimal"/>
      <w:lvlText w:val="%1.%2.%3.%4.%5"/>
      <w:lvlJc w:val="left"/>
      <w:pPr>
        <w:tabs>
          <w:tab w:val="left" w:pos="2880"/>
        </w:tabs>
        <w:ind w:left="2880" w:hanging="1080"/>
      </w:pPr>
      <w:rPr>
        <w:rFonts w:ascii="Times New Roman" w:hAnsi="Times New Roman"/>
        <w:sz w:val="24"/>
      </w:rPr>
    </w:lvl>
    <w:lvl w:ilvl="5">
      <w:start w:val="1"/>
      <w:numFmt w:val="decimal"/>
      <w:lvlText w:val="%1.%2.%3.%4.%5.%6"/>
      <w:lvlJc w:val="left"/>
      <w:pPr>
        <w:tabs>
          <w:tab w:val="left" w:pos="3690"/>
        </w:tabs>
        <w:ind w:left="3690" w:hanging="1440"/>
      </w:pPr>
      <w:rPr>
        <w:rFonts w:ascii="Times New Roman" w:hAnsi="Times New Roman"/>
        <w:sz w:val="24"/>
      </w:rPr>
    </w:lvl>
    <w:lvl w:ilvl="6">
      <w:start w:val="1"/>
      <w:numFmt w:val="decimal"/>
      <w:lvlText w:val="%1.%2.%3.%4.%5.%6.%7"/>
      <w:lvlJc w:val="left"/>
      <w:pPr>
        <w:tabs>
          <w:tab w:val="left" w:pos="4140"/>
        </w:tabs>
        <w:ind w:left="4140" w:hanging="1440"/>
      </w:pPr>
      <w:rPr>
        <w:rFonts w:ascii="Times New Roman" w:hAnsi="Times New Roman"/>
        <w:sz w:val="24"/>
      </w:rPr>
    </w:lvl>
    <w:lvl w:ilvl="7">
      <w:start w:val="1"/>
      <w:numFmt w:val="decimal"/>
      <w:lvlText w:val="%1.%2.%3.%4.%5.%6.%7.%8"/>
      <w:lvlJc w:val="left"/>
      <w:pPr>
        <w:tabs>
          <w:tab w:val="left" w:pos="4950"/>
        </w:tabs>
        <w:ind w:left="4950" w:hanging="1800"/>
      </w:pPr>
      <w:rPr>
        <w:rFonts w:ascii="Times New Roman" w:hAnsi="Times New Roman"/>
        <w:sz w:val="24"/>
      </w:rPr>
    </w:lvl>
    <w:lvl w:ilvl="8">
      <w:start w:val="1"/>
      <w:numFmt w:val="decimal"/>
      <w:lvlText w:val="%1.%2.%3.%4.%5.%6.%7.%8.%9"/>
      <w:lvlJc w:val="left"/>
      <w:pPr>
        <w:tabs>
          <w:tab w:val="left" w:pos="5760"/>
        </w:tabs>
        <w:ind w:left="5760" w:hanging="2160"/>
      </w:pPr>
      <w:rPr>
        <w:rFonts w:ascii="Times New Roman" w:hAnsi="Times New Roman"/>
        <w:sz w:val="24"/>
      </w:rPr>
    </w:lvl>
  </w:abstractNum>
  <w:abstractNum w:abstractNumId="74">
    <w:nsid w:val="3C2D5A51"/>
    <w:multiLevelType w:val="multilevel"/>
    <w:tmpl w:val="5FFA9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5">
    <w:nsid w:val="3C4E4AF5"/>
    <w:multiLevelType w:val="multilevel"/>
    <w:tmpl w:val="DE0ACE66"/>
    <w:lvl w:ilvl="0">
      <w:start w:val="1"/>
      <w:numFmt w:val="bullet"/>
      <w:lvlText w:val=""/>
      <w:lvlJc w:val="left"/>
      <w:pPr>
        <w:ind w:left="1125" w:hanging="360"/>
      </w:pPr>
      <w:rPr>
        <w:rFonts w:ascii="Symbol" w:hAnsi="Symbol"/>
      </w:rPr>
    </w:lvl>
    <w:lvl w:ilvl="1">
      <w:start w:val="1"/>
      <w:numFmt w:val="bullet"/>
      <w:lvlText w:val="o"/>
      <w:lvlJc w:val="left"/>
      <w:pPr>
        <w:ind w:left="1845" w:hanging="360"/>
      </w:pPr>
      <w:rPr>
        <w:rFonts w:ascii="Courier New" w:hAnsi="Courier New"/>
      </w:rPr>
    </w:lvl>
    <w:lvl w:ilvl="2">
      <w:start w:val="1"/>
      <w:numFmt w:val="bullet"/>
      <w:lvlText w:val=""/>
      <w:lvlJc w:val="left"/>
      <w:pPr>
        <w:ind w:left="2565" w:hanging="360"/>
      </w:pPr>
      <w:rPr>
        <w:rFonts w:ascii="Wingdings" w:hAnsi="Wingdings"/>
      </w:rPr>
    </w:lvl>
    <w:lvl w:ilvl="3">
      <w:start w:val="1"/>
      <w:numFmt w:val="bullet"/>
      <w:lvlText w:val=""/>
      <w:lvlJc w:val="left"/>
      <w:pPr>
        <w:ind w:left="3285" w:hanging="360"/>
      </w:pPr>
      <w:rPr>
        <w:rFonts w:ascii="Symbol" w:hAnsi="Symbol"/>
      </w:rPr>
    </w:lvl>
    <w:lvl w:ilvl="4">
      <w:start w:val="1"/>
      <w:numFmt w:val="bullet"/>
      <w:lvlText w:val="o"/>
      <w:lvlJc w:val="left"/>
      <w:pPr>
        <w:ind w:left="4005" w:hanging="360"/>
      </w:pPr>
      <w:rPr>
        <w:rFonts w:ascii="Courier New" w:hAnsi="Courier New"/>
      </w:rPr>
    </w:lvl>
    <w:lvl w:ilvl="5">
      <w:start w:val="1"/>
      <w:numFmt w:val="bullet"/>
      <w:lvlText w:val=""/>
      <w:lvlJc w:val="left"/>
      <w:pPr>
        <w:ind w:left="4725" w:hanging="360"/>
      </w:pPr>
      <w:rPr>
        <w:rFonts w:ascii="Wingdings" w:hAnsi="Wingdings"/>
      </w:rPr>
    </w:lvl>
    <w:lvl w:ilvl="6">
      <w:start w:val="1"/>
      <w:numFmt w:val="bullet"/>
      <w:lvlText w:val=""/>
      <w:lvlJc w:val="left"/>
      <w:pPr>
        <w:ind w:left="5445" w:hanging="360"/>
      </w:pPr>
      <w:rPr>
        <w:rFonts w:ascii="Symbol" w:hAnsi="Symbol"/>
      </w:rPr>
    </w:lvl>
    <w:lvl w:ilvl="7">
      <w:start w:val="1"/>
      <w:numFmt w:val="bullet"/>
      <w:lvlText w:val="o"/>
      <w:lvlJc w:val="left"/>
      <w:pPr>
        <w:ind w:left="6165" w:hanging="360"/>
      </w:pPr>
      <w:rPr>
        <w:rFonts w:ascii="Courier New" w:hAnsi="Courier New"/>
      </w:rPr>
    </w:lvl>
    <w:lvl w:ilvl="8">
      <w:start w:val="1"/>
      <w:numFmt w:val="bullet"/>
      <w:lvlText w:val=""/>
      <w:lvlJc w:val="left"/>
      <w:pPr>
        <w:ind w:left="6885" w:hanging="360"/>
      </w:pPr>
      <w:rPr>
        <w:rFonts w:ascii="Wingdings" w:hAnsi="Wingdings"/>
      </w:rPr>
    </w:lvl>
  </w:abstractNum>
  <w:abstractNum w:abstractNumId="76">
    <w:nsid w:val="3D0D49A1"/>
    <w:multiLevelType w:val="multilevel"/>
    <w:tmpl w:val="C5723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7">
    <w:nsid w:val="3EA75D1E"/>
    <w:multiLevelType w:val="multilevel"/>
    <w:tmpl w:val="01F2E2FC"/>
    <w:lvl w:ilvl="0">
      <w:start w:val="1"/>
      <w:numFmt w:val="decimal"/>
      <w:pStyle w:val="a"/>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EE22B1D"/>
    <w:multiLevelType w:val="multilevel"/>
    <w:tmpl w:val="666E234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nsid w:val="3FAE472C"/>
    <w:multiLevelType w:val="multilevel"/>
    <w:tmpl w:val="40183E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0">
    <w:nsid w:val="41645B86"/>
    <w:multiLevelType w:val="multilevel"/>
    <w:tmpl w:val="DF7C5AD0"/>
    <w:lvl w:ilvl="0">
      <w:start w:val="1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1D42E05"/>
    <w:multiLevelType w:val="multilevel"/>
    <w:tmpl w:val="4CBC48F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nsid w:val="421B39E4"/>
    <w:multiLevelType w:val="multilevel"/>
    <w:tmpl w:val="18C8F20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3">
    <w:nsid w:val="42416D15"/>
    <w:multiLevelType w:val="multilevel"/>
    <w:tmpl w:val="321CE70E"/>
    <w:lvl w:ilvl="0">
      <w:start w:val="1"/>
      <w:numFmt w:val="bullet"/>
      <w:lvlText w:val="-"/>
      <w:lvlJc w:val="left"/>
      <w:pPr>
        <w:tabs>
          <w:tab w:val="left" w:pos="708"/>
        </w:tabs>
        <w:ind w:left="0" w:firstLine="0"/>
      </w:pPr>
      <w:rPr>
        <w:rFonts w:ascii="Times New Roman" w:hAnsi="Times New Roman"/>
        <w:b w:val="0"/>
        <w:color w:val="000000"/>
        <w:sz w:val="26"/>
      </w:rPr>
    </w:lvl>
    <w:lvl w:ilvl="1">
      <w:numFmt w:val="decimal"/>
      <w:lvlText w:val="%2"/>
      <w:lvlJc w:val="left"/>
      <w:pPr>
        <w:tabs>
          <w:tab w:val="left" w:pos="0"/>
        </w:tabs>
        <w:ind w:left="0" w:firstLine="0"/>
      </w:p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5"/>
      <w:lvlJc w:val="left"/>
      <w:pPr>
        <w:tabs>
          <w:tab w:val="left" w:pos="0"/>
        </w:tabs>
        <w:ind w:left="0" w:firstLine="0"/>
      </w:pPr>
    </w:lvl>
    <w:lvl w:ilvl="5">
      <w:numFmt w:val="decimal"/>
      <w:lvlText w:val="%6"/>
      <w:lvlJc w:val="left"/>
      <w:pPr>
        <w:tabs>
          <w:tab w:val="left" w:pos="0"/>
        </w:tabs>
        <w:ind w:left="0" w:firstLine="0"/>
      </w:pPr>
    </w:lvl>
    <w:lvl w:ilvl="6">
      <w:numFmt w:val="decimal"/>
      <w:lvlText w:val="%7"/>
      <w:lvlJc w:val="left"/>
      <w:pPr>
        <w:tabs>
          <w:tab w:val="left" w:pos="0"/>
        </w:tabs>
        <w:ind w:left="0" w:firstLine="0"/>
      </w:pPr>
    </w:lvl>
    <w:lvl w:ilvl="7">
      <w:numFmt w:val="decimal"/>
      <w:lvlText w:val="%8"/>
      <w:lvlJc w:val="left"/>
      <w:pPr>
        <w:tabs>
          <w:tab w:val="left" w:pos="0"/>
        </w:tabs>
        <w:ind w:left="0" w:firstLine="0"/>
      </w:pPr>
    </w:lvl>
    <w:lvl w:ilvl="8">
      <w:numFmt w:val="decimal"/>
      <w:lvlText w:val="%9"/>
      <w:lvlJc w:val="left"/>
      <w:pPr>
        <w:tabs>
          <w:tab w:val="left" w:pos="0"/>
        </w:tabs>
        <w:ind w:left="0" w:firstLine="0"/>
      </w:pPr>
    </w:lvl>
  </w:abstractNum>
  <w:abstractNum w:abstractNumId="84">
    <w:nsid w:val="42C4114F"/>
    <w:multiLevelType w:val="multilevel"/>
    <w:tmpl w:val="6FC2E0EE"/>
    <w:lvl w:ilvl="0">
      <w:start w:val="3"/>
      <w:numFmt w:val="decimal"/>
      <w:lvlText w:val="%1"/>
      <w:lvlJc w:val="left"/>
      <w:pPr>
        <w:tabs>
          <w:tab w:val="left" w:pos="0"/>
        </w:tabs>
        <w:ind w:left="644" w:hanging="423"/>
      </w:pPr>
    </w:lvl>
    <w:lvl w:ilvl="1">
      <w:start w:val="1"/>
      <w:numFmt w:val="decimal"/>
      <w:lvlText w:val="%1.%2"/>
      <w:lvlJc w:val="left"/>
      <w:pPr>
        <w:tabs>
          <w:tab w:val="left" w:pos="0"/>
        </w:tabs>
        <w:ind w:left="644" w:hanging="423"/>
      </w:pPr>
      <w:rPr>
        <w:b/>
        <w:spacing w:val="-1"/>
        <w:sz w:val="28"/>
      </w:rPr>
    </w:lvl>
    <w:lvl w:ilvl="2">
      <w:start w:val="1"/>
      <w:numFmt w:val="bullet"/>
      <w:lvlText w:val="–"/>
      <w:lvlJc w:val="left"/>
      <w:pPr>
        <w:tabs>
          <w:tab w:val="left" w:pos="0"/>
        </w:tabs>
        <w:ind w:left="222" w:hanging="353"/>
      </w:pPr>
      <w:rPr>
        <w:rFonts w:ascii="Times New Roman" w:hAnsi="Times New Roman"/>
      </w:rPr>
    </w:lvl>
    <w:lvl w:ilvl="3">
      <w:start w:val="1"/>
      <w:numFmt w:val="bullet"/>
      <w:lvlText w:val=""/>
      <w:lvlJc w:val="left"/>
      <w:pPr>
        <w:tabs>
          <w:tab w:val="left" w:pos="0"/>
        </w:tabs>
        <w:ind w:left="2670" w:hanging="353"/>
      </w:pPr>
      <w:rPr>
        <w:rFonts w:ascii="Symbol" w:hAnsi="Symbol"/>
      </w:rPr>
    </w:lvl>
    <w:lvl w:ilvl="4">
      <w:start w:val="1"/>
      <w:numFmt w:val="bullet"/>
      <w:lvlText w:val=""/>
      <w:lvlJc w:val="left"/>
      <w:pPr>
        <w:tabs>
          <w:tab w:val="left" w:pos="0"/>
        </w:tabs>
        <w:ind w:left="3686" w:hanging="353"/>
      </w:pPr>
      <w:rPr>
        <w:rFonts w:ascii="Symbol" w:hAnsi="Symbol"/>
      </w:rPr>
    </w:lvl>
    <w:lvl w:ilvl="5">
      <w:start w:val="1"/>
      <w:numFmt w:val="bullet"/>
      <w:lvlText w:val=""/>
      <w:lvlJc w:val="left"/>
      <w:pPr>
        <w:tabs>
          <w:tab w:val="left" w:pos="0"/>
        </w:tabs>
        <w:ind w:left="4701" w:hanging="353"/>
      </w:pPr>
      <w:rPr>
        <w:rFonts w:ascii="Symbol" w:hAnsi="Symbol"/>
      </w:rPr>
    </w:lvl>
    <w:lvl w:ilvl="6">
      <w:start w:val="1"/>
      <w:numFmt w:val="bullet"/>
      <w:lvlText w:val=""/>
      <w:lvlJc w:val="left"/>
      <w:pPr>
        <w:tabs>
          <w:tab w:val="left" w:pos="0"/>
        </w:tabs>
        <w:ind w:left="5717" w:hanging="353"/>
      </w:pPr>
      <w:rPr>
        <w:rFonts w:ascii="Symbol" w:hAnsi="Symbol"/>
      </w:rPr>
    </w:lvl>
    <w:lvl w:ilvl="7">
      <w:start w:val="1"/>
      <w:numFmt w:val="bullet"/>
      <w:lvlText w:val=""/>
      <w:lvlJc w:val="left"/>
      <w:pPr>
        <w:tabs>
          <w:tab w:val="left" w:pos="0"/>
        </w:tabs>
        <w:ind w:left="6732" w:hanging="353"/>
      </w:pPr>
      <w:rPr>
        <w:rFonts w:ascii="Symbol" w:hAnsi="Symbol"/>
      </w:rPr>
    </w:lvl>
    <w:lvl w:ilvl="8">
      <w:start w:val="1"/>
      <w:numFmt w:val="bullet"/>
      <w:lvlText w:val=""/>
      <w:lvlJc w:val="left"/>
      <w:pPr>
        <w:tabs>
          <w:tab w:val="left" w:pos="0"/>
        </w:tabs>
        <w:ind w:left="7748" w:hanging="353"/>
      </w:pPr>
      <w:rPr>
        <w:rFonts w:ascii="Symbol" w:hAnsi="Symbol"/>
      </w:rPr>
    </w:lvl>
  </w:abstractNum>
  <w:abstractNum w:abstractNumId="85">
    <w:nsid w:val="42FE4DB5"/>
    <w:multiLevelType w:val="multilevel"/>
    <w:tmpl w:val="C20A9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6">
    <w:nsid w:val="44B35515"/>
    <w:multiLevelType w:val="multilevel"/>
    <w:tmpl w:val="95FEAEF4"/>
    <w:lvl w:ilvl="0">
      <w:start w:val="4"/>
      <w:numFmt w:val="decimal"/>
      <w:lvlText w:val="%1-"/>
      <w:lvlJc w:val="left"/>
      <w:pPr>
        <w:tabs>
          <w:tab w:val="left" w:pos="708"/>
        </w:tabs>
        <w:ind w:left="0" w:firstLine="0"/>
      </w:pPr>
      <w:rPr>
        <w:b w:val="0"/>
        <w:color w:val="000000"/>
        <w:sz w:val="26"/>
      </w:rPr>
    </w:lvl>
    <w:lvl w:ilvl="1">
      <w:numFmt w:val="decimal"/>
      <w:lvlText w:val="%2"/>
      <w:lvlJc w:val="left"/>
      <w:pPr>
        <w:tabs>
          <w:tab w:val="left" w:pos="0"/>
        </w:tabs>
        <w:ind w:left="0" w:firstLine="0"/>
      </w:p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5"/>
      <w:lvlJc w:val="left"/>
      <w:pPr>
        <w:tabs>
          <w:tab w:val="left" w:pos="0"/>
        </w:tabs>
        <w:ind w:left="0" w:firstLine="0"/>
      </w:pPr>
    </w:lvl>
    <w:lvl w:ilvl="5">
      <w:numFmt w:val="decimal"/>
      <w:lvlText w:val="%6"/>
      <w:lvlJc w:val="left"/>
      <w:pPr>
        <w:tabs>
          <w:tab w:val="left" w:pos="0"/>
        </w:tabs>
        <w:ind w:left="0" w:firstLine="0"/>
      </w:pPr>
    </w:lvl>
    <w:lvl w:ilvl="6">
      <w:numFmt w:val="decimal"/>
      <w:lvlText w:val="%7"/>
      <w:lvlJc w:val="left"/>
      <w:pPr>
        <w:tabs>
          <w:tab w:val="left" w:pos="0"/>
        </w:tabs>
        <w:ind w:left="0" w:firstLine="0"/>
      </w:pPr>
    </w:lvl>
    <w:lvl w:ilvl="7">
      <w:numFmt w:val="decimal"/>
      <w:lvlText w:val="%8"/>
      <w:lvlJc w:val="left"/>
      <w:pPr>
        <w:tabs>
          <w:tab w:val="left" w:pos="0"/>
        </w:tabs>
        <w:ind w:left="0" w:firstLine="0"/>
      </w:pPr>
    </w:lvl>
    <w:lvl w:ilvl="8">
      <w:numFmt w:val="decimal"/>
      <w:lvlText w:val="%9"/>
      <w:lvlJc w:val="left"/>
      <w:pPr>
        <w:tabs>
          <w:tab w:val="left" w:pos="0"/>
        </w:tabs>
        <w:ind w:left="0" w:firstLine="0"/>
      </w:pPr>
    </w:lvl>
  </w:abstractNum>
  <w:abstractNum w:abstractNumId="87">
    <w:nsid w:val="46351527"/>
    <w:multiLevelType w:val="multilevel"/>
    <w:tmpl w:val="7988E48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8">
    <w:nsid w:val="46CA0356"/>
    <w:multiLevelType w:val="multilevel"/>
    <w:tmpl w:val="306C14C6"/>
    <w:lvl w:ilvl="0">
      <w:start w:val="1"/>
      <w:numFmt w:val="decimal"/>
      <w:pStyle w:val="30"/>
      <w:lvlText w:val="%1."/>
      <w:lvlJc w:val="left"/>
      <w:pPr>
        <w:tabs>
          <w:tab w:val="left"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78F74C2"/>
    <w:multiLevelType w:val="multilevel"/>
    <w:tmpl w:val="2D80F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0">
    <w:nsid w:val="4A001B56"/>
    <w:multiLevelType w:val="multilevel"/>
    <w:tmpl w:val="C6540658"/>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1">
    <w:nsid w:val="4B2C1305"/>
    <w:multiLevelType w:val="multilevel"/>
    <w:tmpl w:val="C3FC12DC"/>
    <w:lvl w:ilvl="0">
      <w:numFmt w:val="bullet"/>
      <w:lvlText w:val="-"/>
      <w:lvlJc w:val="left"/>
      <w:pPr>
        <w:ind w:left="48" w:hanging="58"/>
      </w:pPr>
      <w:rPr>
        <w:rFonts w:ascii="Times New Roman" w:hAnsi="Times New Roman"/>
        <w:sz w:val="10"/>
      </w:rPr>
    </w:lvl>
    <w:lvl w:ilvl="1">
      <w:numFmt w:val="bullet"/>
      <w:lvlText w:val="•"/>
      <w:lvlJc w:val="left"/>
      <w:pPr>
        <w:ind w:left="136" w:hanging="58"/>
      </w:pPr>
    </w:lvl>
    <w:lvl w:ilvl="2">
      <w:numFmt w:val="bullet"/>
      <w:lvlText w:val="•"/>
      <w:lvlJc w:val="left"/>
      <w:pPr>
        <w:ind w:left="233" w:hanging="58"/>
      </w:pPr>
    </w:lvl>
    <w:lvl w:ilvl="3">
      <w:numFmt w:val="bullet"/>
      <w:lvlText w:val="•"/>
      <w:lvlJc w:val="left"/>
      <w:pPr>
        <w:ind w:left="330" w:hanging="58"/>
      </w:pPr>
    </w:lvl>
    <w:lvl w:ilvl="4">
      <w:numFmt w:val="bullet"/>
      <w:lvlText w:val="•"/>
      <w:lvlJc w:val="left"/>
      <w:pPr>
        <w:ind w:left="427" w:hanging="58"/>
      </w:pPr>
    </w:lvl>
    <w:lvl w:ilvl="5">
      <w:numFmt w:val="bullet"/>
      <w:lvlText w:val="•"/>
      <w:lvlJc w:val="left"/>
      <w:pPr>
        <w:ind w:left="524" w:hanging="58"/>
      </w:pPr>
    </w:lvl>
    <w:lvl w:ilvl="6">
      <w:numFmt w:val="bullet"/>
      <w:lvlText w:val="•"/>
      <w:lvlJc w:val="left"/>
      <w:pPr>
        <w:ind w:left="620" w:hanging="58"/>
      </w:pPr>
    </w:lvl>
    <w:lvl w:ilvl="7">
      <w:numFmt w:val="bullet"/>
      <w:lvlText w:val="•"/>
      <w:lvlJc w:val="left"/>
      <w:pPr>
        <w:ind w:left="717" w:hanging="58"/>
      </w:pPr>
    </w:lvl>
    <w:lvl w:ilvl="8">
      <w:numFmt w:val="bullet"/>
      <w:lvlText w:val="•"/>
      <w:lvlJc w:val="left"/>
      <w:pPr>
        <w:ind w:left="814" w:hanging="58"/>
      </w:pPr>
    </w:lvl>
  </w:abstractNum>
  <w:abstractNum w:abstractNumId="92">
    <w:nsid w:val="4B7E5A09"/>
    <w:multiLevelType w:val="multilevel"/>
    <w:tmpl w:val="B8D2D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3">
    <w:nsid w:val="4B8E3CBA"/>
    <w:multiLevelType w:val="multilevel"/>
    <w:tmpl w:val="B25C0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4">
    <w:nsid w:val="4C1D4048"/>
    <w:multiLevelType w:val="multilevel"/>
    <w:tmpl w:val="BB5C3698"/>
    <w:lvl w:ilvl="0">
      <w:numFmt w:val="bullet"/>
      <w:lvlText w:val=""/>
      <w:lvlJc w:val="left"/>
      <w:pPr>
        <w:tabs>
          <w:tab w:val="left" w:pos="720"/>
        </w:tabs>
        <w:ind w:left="720" w:hanging="360"/>
      </w:pPr>
      <w:rPr>
        <w:rFonts w:ascii="Wingdings" w:hAnsi="Wingdings"/>
        <w:sz w:val="28"/>
      </w:rPr>
    </w:lvl>
    <w:lvl w:ilvl="1">
      <w:numFmt w:val="bullet"/>
      <w:lvlText w:val="o"/>
      <w:lvlJc w:val="left"/>
      <w:pPr>
        <w:tabs>
          <w:tab w:val="left" w:pos="1440"/>
        </w:tabs>
        <w:ind w:left="1440" w:hanging="360"/>
      </w:pPr>
      <w:rPr>
        <w:rFonts w:ascii="Courier New" w:hAnsi="Courier New"/>
        <w:sz w:val="24"/>
      </w:rPr>
    </w:lvl>
    <w:lvl w:ilvl="2">
      <w:numFmt w:val="bullet"/>
      <w:lvlText w:val=""/>
      <w:lvlJc w:val="left"/>
      <w:pPr>
        <w:tabs>
          <w:tab w:val="left" w:pos="2160"/>
        </w:tabs>
        <w:ind w:left="2160" w:hanging="360"/>
      </w:pPr>
      <w:rPr>
        <w:rFonts w:ascii="Wingdings" w:hAnsi="Wingdings"/>
        <w:sz w:val="24"/>
      </w:rPr>
    </w:lvl>
    <w:lvl w:ilvl="3">
      <w:numFmt w:val="bullet"/>
      <w:lvlText w:val=""/>
      <w:lvlJc w:val="left"/>
      <w:pPr>
        <w:tabs>
          <w:tab w:val="left" w:pos="2880"/>
        </w:tabs>
        <w:ind w:left="2880" w:hanging="360"/>
      </w:pPr>
      <w:rPr>
        <w:rFonts w:ascii="Symbol" w:hAnsi="Symbol"/>
        <w:sz w:val="24"/>
      </w:rPr>
    </w:lvl>
    <w:lvl w:ilvl="4">
      <w:numFmt w:val="bullet"/>
      <w:lvlText w:val="o"/>
      <w:lvlJc w:val="left"/>
      <w:pPr>
        <w:tabs>
          <w:tab w:val="left" w:pos="3600"/>
        </w:tabs>
        <w:ind w:left="3600" w:hanging="360"/>
      </w:pPr>
      <w:rPr>
        <w:rFonts w:ascii="Courier New" w:hAnsi="Courier New"/>
        <w:sz w:val="24"/>
      </w:rPr>
    </w:lvl>
    <w:lvl w:ilvl="5">
      <w:numFmt w:val="bullet"/>
      <w:lvlText w:val=""/>
      <w:lvlJc w:val="left"/>
      <w:pPr>
        <w:tabs>
          <w:tab w:val="left" w:pos="4320"/>
        </w:tabs>
        <w:ind w:left="4320" w:hanging="360"/>
      </w:pPr>
      <w:rPr>
        <w:rFonts w:ascii="Wingdings" w:hAnsi="Wingdings"/>
        <w:sz w:val="24"/>
      </w:rPr>
    </w:lvl>
    <w:lvl w:ilvl="6">
      <w:numFmt w:val="bullet"/>
      <w:lvlText w:val=""/>
      <w:lvlJc w:val="left"/>
      <w:pPr>
        <w:tabs>
          <w:tab w:val="left" w:pos="5040"/>
        </w:tabs>
        <w:ind w:left="5040" w:hanging="360"/>
      </w:pPr>
      <w:rPr>
        <w:rFonts w:ascii="Symbol" w:hAnsi="Symbol"/>
        <w:sz w:val="24"/>
      </w:rPr>
    </w:lvl>
    <w:lvl w:ilvl="7">
      <w:numFmt w:val="bullet"/>
      <w:lvlText w:val="o"/>
      <w:lvlJc w:val="left"/>
      <w:pPr>
        <w:tabs>
          <w:tab w:val="left" w:pos="5760"/>
        </w:tabs>
        <w:ind w:left="5760" w:hanging="360"/>
      </w:pPr>
      <w:rPr>
        <w:rFonts w:ascii="Courier New" w:hAnsi="Courier New"/>
        <w:sz w:val="24"/>
      </w:rPr>
    </w:lvl>
    <w:lvl w:ilvl="8">
      <w:numFmt w:val="bullet"/>
      <w:lvlText w:val=""/>
      <w:lvlJc w:val="left"/>
      <w:pPr>
        <w:tabs>
          <w:tab w:val="left" w:pos="6480"/>
        </w:tabs>
        <w:ind w:left="6480" w:hanging="360"/>
      </w:pPr>
      <w:rPr>
        <w:rFonts w:ascii="Wingdings" w:hAnsi="Wingdings"/>
        <w:sz w:val="24"/>
      </w:rPr>
    </w:lvl>
  </w:abstractNum>
  <w:abstractNum w:abstractNumId="95">
    <w:nsid w:val="4C76150B"/>
    <w:multiLevelType w:val="multilevel"/>
    <w:tmpl w:val="F0488D2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nsid w:val="4D1A1172"/>
    <w:multiLevelType w:val="multilevel"/>
    <w:tmpl w:val="01FA3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7">
    <w:nsid w:val="4D1E3146"/>
    <w:multiLevelType w:val="multilevel"/>
    <w:tmpl w:val="349458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nsid w:val="4E2E0101"/>
    <w:multiLevelType w:val="multilevel"/>
    <w:tmpl w:val="4D3C6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9">
    <w:nsid w:val="4E32156F"/>
    <w:multiLevelType w:val="multilevel"/>
    <w:tmpl w:val="FEAC98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0">
    <w:nsid w:val="4F437D5A"/>
    <w:multiLevelType w:val="multilevel"/>
    <w:tmpl w:val="806AF00E"/>
    <w:lvl w:ilvl="0">
      <w:start w:val="1"/>
      <w:numFmt w:val="decimal"/>
      <w:lvlText w:val="%1"/>
      <w:lvlJc w:val="left"/>
      <w:pPr>
        <w:tabs>
          <w:tab w:val="left" w:pos="0"/>
        </w:tabs>
        <w:ind w:left="930" w:hanging="281"/>
      </w:pPr>
      <w:rPr>
        <w:spacing w:val="0"/>
        <w:sz w:val="28"/>
      </w:rPr>
    </w:lvl>
    <w:lvl w:ilvl="1">
      <w:start w:val="1"/>
      <w:numFmt w:val="bullet"/>
      <w:lvlText w:val=""/>
      <w:lvlJc w:val="left"/>
      <w:pPr>
        <w:tabs>
          <w:tab w:val="left" w:pos="0"/>
        </w:tabs>
        <w:ind w:left="1823" w:hanging="281"/>
      </w:pPr>
      <w:rPr>
        <w:rFonts w:ascii="Symbol" w:hAnsi="Symbol"/>
      </w:rPr>
    </w:lvl>
    <w:lvl w:ilvl="2">
      <w:start w:val="1"/>
      <w:numFmt w:val="bullet"/>
      <w:lvlText w:val=""/>
      <w:lvlJc w:val="left"/>
      <w:pPr>
        <w:tabs>
          <w:tab w:val="left" w:pos="0"/>
        </w:tabs>
        <w:ind w:left="2707" w:hanging="281"/>
      </w:pPr>
      <w:rPr>
        <w:rFonts w:ascii="Symbol" w:hAnsi="Symbol"/>
      </w:rPr>
    </w:lvl>
    <w:lvl w:ilvl="3">
      <w:start w:val="1"/>
      <w:numFmt w:val="bullet"/>
      <w:lvlText w:val=""/>
      <w:lvlJc w:val="left"/>
      <w:pPr>
        <w:tabs>
          <w:tab w:val="left" w:pos="0"/>
        </w:tabs>
        <w:ind w:left="3591" w:hanging="281"/>
      </w:pPr>
      <w:rPr>
        <w:rFonts w:ascii="Symbol" w:hAnsi="Symbol"/>
      </w:rPr>
    </w:lvl>
    <w:lvl w:ilvl="4">
      <w:start w:val="1"/>
      <w:numFmt w:val="bullet"/>
      <w:lvlText w:val=""/>
      <w:lvlJc w:val="left"/>
      <w:pPr>
        <w:tabs>
          <w:tab w:val="left" w:pos="0"/>
        </w:tabs>
        <w:ind w:left="4475" w:hanging="281"/>
      </w:pPr>
      <w:rPr>
        <w:rFonts w:ascii="Symbol" w:hAnsi="Symbol"/>
      </w:rPr>
    </w:lvl>
    <w:lvl w:ilvl="5">
      <w:start w:val="1"/>
      <w:numFmt w:val="bullet"/>
      <w:lvlText w:val=""/>
      <w:lvlJc w:val="left"/>
      <w:pPr>
        <w:tabs>
          <w:tab w:val="left" w:pos="0"/>
        </w:tabs>
        <w:ind w:left="5359" w:hanging="281"/>
      </w:pPr>
      <w:rPr>
        <w:rFonts w:ascii="Symbol" w:hAnsi="Symbol"/>
      </w:rPr>
    </w:lvl>
    <w:lvl w:ilvl="6">
      <w:start w:val="1"/>
      <w:numFmt w:val="bullet"/>
      <w:lvlText w:val=""/>
      <w:lvlJc w:val="left"/>
      <w:pPr>
        <w:tabs>
          <w:tab w:val="left" w:pos="0"/>
        </w:tabs>
        <w:ind w:left="6243" w:hanging="281"/>
      </w:pPr>
      <w:rPr>
        <w:rFonts w:ascii="Symbol" w:hAnsi="Symbol"/>
      </w:rPr>
    </w:lvl>
    <w:lvl w:ilvl="7">
      <w:start w:val="1"/>
      <w:numFmt w:val="bullet"/>
      <w:lvlText w:val=""/>
      <w:lvlJc w:val="left"/>
      <w:pPr>
        <w:tabs>
          <w:tab w:val="left" w:pos="0"/>
        </w:tabs>
        <w:ind w:left="7127" w:hanging="281"/>
      </w:pPr>
      <w:rPr>
        <w:rFonts w:ascii="Symbol" w:hAnsi="Symbol"/>
      </w:rPr>
    </w:lvl>
    <w:lvl w:ilvl="8">
      <w:start w:val="1"/>
      <w:numFmt w:val="bullet"/>
      <w:lvlText w:val=""/>
      <w:lvlJc w:val="left"/>
      <w:pPr>
        <w:tabs>
          <w:tab w:val="left" w:pos="0"/>
        </w:tabs>
        <w:ind w:left="8011" w:hanging="281"/>
      </w:pPr>
      <w:rPr>
        <w:rFonts w:ascii="Symbol" w:hAnsi="Symbol"/>
      </w:rPr>
    </w:lvl>
  </w:abstractNum>
  <w:abstractNum w:abstractNumId="101">
    <w:nsid w:val="512654FB"/>
    <w:multiLevelType w:val="multilevel"/>
    <w:tmpl w:val="F1247B8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2">
    <w:nsid w:val="512A6E7F"/>
    <w:multiLevelType w:val="multilevel"/>
    <w:tmpl w:val="7C6A6942"/>
    <w:lvl w:ilvl="0">
      <w:start w:val="1"/>
      <w:numFmt w:val="bullet"/>
      <w:pStyle w:val="a0"/>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1C12E2E"/>
    <w:multiLevelType w:val="multilevel"/>
    <w:tmpl w:val="B08207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nsid w:val="51D5287A"/>
    <w:multiLevelType w:val="multilevel"/>
    <w:tmpl w:val="00703AE4"/>
    <w:lvl w:ilvl="0">
      <w:start w:val="1"/>
      <w:numFmt w:val="decimal"/>
      <w:lvlText w:val="%1."/>
      <w:lvlJc w:val="left"/>
      <w:pPr>
        <w:ind w:left="1866" w:hanging="279"/>
      </w:pPr>
      <w:rPr>
        <w:rFonts w:ascii="Times New Roman" w:hAnsi="Times New Roman"/>
        <w:b w:val="0"/>
        <w:i w:val="0"/>
        <w:sz w:val="28"/>
      </w:rPr>
    </w:lvl>
    <w:lvl w:ilvl="1">
      <w:start w:val="1"/>
      <w:numFmt w:val="decimal"/>
      <w:lvlText w:val="%2)"/>
      <w:lvlJc w:val="left"/>
      <w:pPr>
        <w:ind w:left="2170" w:hanging="305"/>
      </w:pPr>
      <w:rPr>
        <w:rFonts w:ascii="Times New Roman" w:hAnsi="Times New Roman"/>
        <w:b w:val="0"/>
        <w:i w:val="0"/>
        <w:sz w:val="28"/>
      </w:rPr>
    </w:lvl>
    <w:lvl w:ilvl="2">
      <w:numFmt w:val="bullet"/>
      <w:lvlText w:val="•"/>
      <w:lvlJc w:val="left"/>
      <w:pPr>
        <w:ind w:left="3168" w:hanging="305"/>
      </w:pPr>
    </w:lvl>
    <w:lvl w:ilvl="3">
      <w:numFmt w:val="bullet"/>
      <w:lvlText w:val="•"/>
      <w:lvlJc w:val="left"/>
      <w:pPr>
        <w:ind w:left="4157" w:hanging="305"/>
      </w:pPr>
    </w:lvl>
    <w:lvl w:ilvl="4">
      <w:numFmt w:val="bullet"/>
      <w:lvlText w:val="•"/>
      <w:lvlJc w:val="left"/>
      <w:pPr>
        <w:ind w:left="5146" w:hanging="305"/>
      </w:pPr>
    </w:lvl>
    <w:lvl w:ilvl="5">
      <w:numFmt w:val="bullet"/>
      <w:lvlText w:val="•"/>
      <w:lvlJc w:val="left"/>
      <w:pPr>
        <w:ind w:left="6135" w:hanging="305"/>
      </w:pPr>
    </w:lvl>
    <w:lvl w:ilvl="6">
      <w:numFmt w:val="bullet"/>
      <w:lvlText w:val="•"/>
      <w:lvlJc w:val="left"/>
      <w:pPr>
        <w:ind w:left="7124" w:hanging="305"/>
      </w:pPr>
    </w:lvl>
    <w:lvl w:ilvl="7">
      <w:numFmt w:val="bullet"/>
      <w:lvlText w:val="•"/>
      <w:lvlJc w:val="left"/>
      <w:pPr>
        <w:ind w:left="8113" w:hanging="305"/>
      </w:pPr>
    </w:lvl>
    <w:lvl w:ilvl="8">
      <w:numFmt w:val="bullet"/>
      <w:lvlText w:val="•"/>
      <w:lvlJc w:val="left"/>
      <w:pPr>
        <w:ind w:left="9102" w:hanging="305"/>
      </w:pPr>
    </w:lvl>
  </w:abstractNum>
  <w:abstractNum w:abstractNumId="105">
    <w:nsid w:val="530660FC"/>
    <w:multiLevelType w:val="multilevel"/>
    <w:tmpl w:val="CC38012E"/>
    <w:lvl w:ilvl="0">
      <w:start w:val="2"/>
      <w:numFmt w:val="decimal"/>
      <w:lvlText w:val="%1."/>
      <w:lvlJc w:val="left"/>
      <w:pPr>
        <w:tabs>
          <w:tab w:val="left" w:pos="0"/>
        </w:tabs>
        <w:ind w:left="0" w:firstLine="0"/>
      </w:pPr>
      <w:rPr>
        <w:rFonts w:ascii="Times New Roman" w:hAnsi="Times New Roman"/>
        <w:sz w:val="26"/>
      </w:rPr>
    </w:lvl>
    <w:lvl w:ilvl="1">
      <w:numFmt w:val="decimal"/>
      <w:lvlText w:val="%2"/>
      <w:lvlJc w:val="left"/>
      <w:pPr>
        <w:tabs>
          <w:tab w:val="left" w:pos="0"/>
        </w:tabs>
        <w:ind w:left="0" w:firstLine="0"/>
      </w:p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5"/>
      <w:lvlJc w:val="left"/>
      <w:pPr>
        <w:tabs>
          <w:tab w:val="left" w:pos="0"/>
        </w:tabs>
        <w:ind w:left="0" w:firstLine="0"/>
      </w:pPr>
    </w:lvl>
    <w:lvl w:ilvl="5">
      <w:numFmt w:val="decimal"/>
      <w:lvlText w:val="%6"/>
      <w:lvlJc w:val="left"/>
      <w:pPr>
        <w:tabs>
          <w:tab w:val="left" w:pos="0"/>
        </w:tabs>
        <w:ind w:left="0" w:firstLine="0"/>
      </w:pPr>
    </w:lvl>
    <w:lvl w:ilvl="6">
      <w:numFmt w:val="decimal"/>
      <w:lvlText w:val="%7"/>
      <w:lvlJc w:val="left"/>
      <w:pPr>
        <w:tabs>
          <w:tab w:val="left" w:pos="0"/>
        </w:tabs>
        <w:ind w:left="0" w:firstLine="0"/>
      </w:pPr>
    </w:lvl>
    <w:lvl w:ilvl="7">
      <w:numFmt w:val="decimal"/>
      <w:lvlText w:val="%8"/>
      <w:lvlJc w:val="left"/>
      <w:pPr>
        <w:tabs>
          <w:tab w:val="left" w:pos="0"/>
        </w:tabs>
        <w:ind w:left="0" w:firstLine="0"/>
      </w:pPr>
    </w:lvl>
    <w:lvl w:ilvl="8">
      <w:numFmt w:val="decimal"/>
      <w:lvlText w:val="%9"/>
      <w:lvlJc w:val="left"/>
      <w:pPr>
        <w:tabs>
          <w:tab w:val="left" w:pos="0"/>
        </w:tabs>
        <w:ind w:left="0" w:firstLine="0"/>
      </w:pPr>
    </w:lvl>
  </w:abstractNum>
  <w:abstractNum w:abstractNumId="106">
    <w:nsid w:val="550E49D1"/>
    <w:multiLevelType w:val="multilevel"/>
    <w:tmpl w:val="37A8779A"/>
    <w:lvl w:ilvl="0">
      <w:start w:val="1"/>
      <w:numFmt w:val="bullet"/>
      <w:lvlText w:val="-"/>
      <w:lvlJc w:val="left"/>
      <w:pPr>
        <w:tabs>
          <w:tab w:val="left" w:pos="0"/>
        </w:tabs>
        <w:ind w:left="424" w:hanging="360"/>
      </w:pPr>
      <w:rPr>
        <w:rFonts w:ascii="Times New Roman" w:hAnsi="Times New Roman"/>
        <w:sz w:val="28"/>
      </w:rPr>
    </w:lvl>
    <w:lvl w:ilvl="1">
      <w:start w:val="1"/>
      <w:numFmt w:val="bullet"/>
      <w:lvlText w:val=""/>
      <w:lvlJc w:val="left"/>
      <w:pPr>
        <w:tabs>
          <w:tab w:val="left" w:pos="0"/>
        </w:tabs>
        <w:ind w:left="1057" w:hanging="360"/>
      </w:pPr>
      <w:rPr>
        <w:rFonts w:ascii="Symbol" w:hAnsi="Symbol"/>
      </w:rPr>
    </w:lvl>
    <w:lvl w:ilvl="2">
      <w:start w:val="1"/>
      <w:numFmt w:val="bullet"/>
      <w:lvlText w:val=""/>
      <w:lvlJc w:val="left"/>
      <w:pPr>
        <w:tabs>
          <w:tab w:val="left" w:pos="0"/>
        </w:tabs>
        <w:ind w:left="1695" w:hanging="360"/>
      </w:pPr>
      <w:rPr>
        <w:rFonts w:ascii="Symbol" w:hAnsi="Symbol"/>
      </w:rPr>
    </w:lvl>
    <w:lvl w:ilvl="3">
      <w:start w:val="1"/>
      <w:numFmt w:val="bullet"/>
      <w:lvlText w:val=""/>
      <w:lvlJc w:val="left"/>
      <w:pPr>
        <w:tabs>
          <w:tab w:val="left" w:pos="0"/>
        </w:tabs>
        <w:ind w:left="2332" w:hanging="360"/>
      </w:pPr>
      <w:rPr>
        <w:rFonts w:ascii="Symbol" w:hAnsi="Symbol"/>
      </w:rPr>
    </w:lvl>
    <w:lvl w:ilvl="4">
      <w:start w:val="1"/>
      <w:numFmt w:val="bullet"/>
      <w:lvlText w:val=""/>
      <w:lvlJc w:val="left"/>
      <w:pPr>
        <w:tabs>
          <w:tab w:val="left" w:pos="0"/>
        </w:tabs>
        <w:ind w:left="2970" w:hanging="360"/>
      </w:pPr>
      <w:rPr>
        <w:rFonts w:ascii="Symbol" w:hAnsi="Symbol"/>
      </w:rPr>
    </w:lvl>
    <w:lvl w:ilvl="5">
      <w:start w:val="1"/>
      <w:numFmt w:val="bullet"/>
      <w:lvlText w:val=""/>
      <w:lvlJc w:val="left"/>
      <w:pPr>
        <w:tabs>
          <w:tab w:val="left" w:pos="0"/>
        </w:tabs>
        <w:ind w:left="3608" w:hanging="360"/>
      </w:pPr>
      <w:rPr>
        <w:rFonts w:ascii="Symbol" w:hAnsi="Symbol"/>
      </w:rPr>
    </w:lvl>
    <w:lvl w:ilvl="6">
      <w:start w:val="1"/>
      <w:numFmt w:val="bullet"/>
      <w:lvlText w:val=""/>
      <w:lvlJc w:val="left"/>
      <w:pPr>
        <w:tabs>
          <w:tab w:val="left" w:pos="0"/>
        </w:tabs>
        <w:ind w:left="4245" w:hanging="360"/>
      </w:pPr>
      <w:rPr>
        <w:rFonts w:ascii="Symbol" w:hAnsi="Symbol"/>
      </w:rPr>
    </w:lvl>
    <w:lvl w:ilvl="7">
      <w:start w:val="1"/>
      <w:numFmt w:val="bullet"/>
      <w:lvlText w:val=""/>
      <w:lvlJc w:val="left"/>
      <w:pPr>
        <w:tabs>
          <w:tab w:val="left" w:pos="0"/>
        </w:tabs>
        <w:ind w:left="4883" w:hanging="360"/>
      </w:pPr>
      <w:rPr>
        <w:rFonts w:ascii="Symbol" w:hAnsi="Symbol"/>
      </w:rPr>
    </w:lvl>
    <w:lvl w:ilvl="8">
      <w:start w:val="1"/>
      <w:numFmt w:val="bullet"/>
      <w:lvlText w:val=""/>
      <w:lvlJc w:val="left"/>
      <w:pPr>
        <w:tabs>
          <w:tab w:val="left" w:pos="0"/>
        </w:tabs>
        <w:ind w:left="5520" w:hanging="360"/>
      </w:pPr>
      <w:rPr>
        <w:rFonts w:ascii="Symbol" w:hAnsi="Symbol"/>
      </w:rPr>
    </w:lvl>
  </w:abstractNum>
  <w:abstractNum w:abstractNumId="107">
    <w:nsid w:val="56AB2D8D"/>
    <w:multiLevelType w:val="multilevel"/>
    <w:tmpl w:val="62D4F320"/>
    <w:lvl w:ilvl="0">
      <w:start w:val="1"/>
      <w:numFmt w:val="bullet"/>
      <w:lvlText w:val=""/>
      <w:lvlJc w:val="left"/>
      <w:pPr>
        <w:tabs>
          <w:tab w:val="left" w:pos="0"/>
        </w:tabs>
        <w:ind w:left="222" w:hanging="286"/>
      </w:pPr>
      <w:rPr>
        <w:rFonts w:ascii="Symbol" w:hAnsi="Symbol"/>
      </w:rPr>
    </w:lvl>
    <w:lvl w:ilvl="1">
      <w:start w:val="1"/>
      <w:numFmt w:val="bullet"/>
      <w:lvlText w:val=""/>
      <w:lvlJc w:val="left"/>
      <w:pPr>
        <w:tabs>
          <w:tab w:val="left" w:pos="0"/>
        </w:tabs>
        <w:ind w:left="1175" w:hanging="286"/>
      </w:pPr>
      <w:rPr>
        <w:rFonts w:ascii="Symbol" w:hAnsi="Symbol"/>
      </w:rPr>
    </w:lvl>
    <w:lvl w:ilvl="2">
      <w:start w:val="1"/>
      <w:numFmt w:val="bullet"/>
      <w:lvlText w:val=""/>
      <w:lvlJc w:val="left"/>
      <w:pPr>
        <w:tabs>
          <w:tab w:val="left" w:pos="0"/>
        </w:tabs>
        <w:ind w:left="2131" w:hanging="286"/>
      </w:pPr>
      <w:rPr>
        <w:rFonts w:ascii="Symbol" w:hAnsi="Symbol"/>
      </w:rPr>
    </w:lvl>
    <w:lvl w:ilvl="3">
      <w:start w:val="1"/>
      <w:numFmt w:val="bullet"/>
      <w:lvlText w:val=""/>
      <w:lvlJc w:val="left"/>
      <w:pPr>
        <w:tabs>
          <w:tab w:val="left" w:pos="0"/>
        </w:tabs>
        <w:ind w:left="3087" w:hanging="286"/>
      </w:pPr>
      <w:rPr>
        <w:rFonts w:ascii="Symbol" w:hAnsi="Symbol"/>
      </w:rPr>
    </w:lvl>
    <w:lvl w:ilvl="4">
      <w:start w:val="1"/>
      <w:numFmt w:val="bullet"/>
      <w:lvlText w:val=""/>
      <w:lvlJc w:val="left"/>
      <w:pPr>
        <w:tabs>
          <w:tab w:val="left" w:pos="0"/>
        </w:tabs>
        <w:ind w:left="4043" w:hanging="286"/>
      </w:pPr>
      <w:rPr>
        <w:rFonts w:ascii="Symbol" w:hAnsi="Symbol"/>
      </w:rPr>
    </w:lvl>
    <w:lvl w:ilvl="5">
      <w:start w:val="1"/>
      <w:numFmt w:val="bullet"/>
      <w:lvlText w:val=""/>
      <w:lvlJc w:val="left"/>
      <w:pPr>
        <w:tabs>
          <w:tab w:val="left" w:pos="0"/>
        </w:tabs>
        <w:ind w:left="4999" w:hanging="286"/>
      </w:pPr>
      <w:rPr>
        <w:rFonts w:ascii="Symbol" w:hAnsi="Symbol"/>
      </w:rPr>
    </w:lvl>
    <w:lvl w:ilvl="6">
      <w:start w:val="1"/>
      <w:numFmt w:val="bullet"/>
      <w:lvlText w:val=""/>
      <w:lvlJc w:val="left"/>
      <w:pPr>
        <w:tabs>
          <w:tab w:val="left" w:pos="0"/>
        </w:tabs>
        <w:ind w:left="5955" w:hanging="286"/>
      </w:pPr>
      <w:rPr>
        <w:rFonts w:ascii="Symbol" w:hAnsi="Symbol"/>
      </w:rPr>
    </w:lvl>
    <w:lvl w:ilvl="7">
      <w:start w:val="1"/>
      <w:numFmt w:val="bullet"/>
      <w:lvlText w:val=""/>
      <w:lvlJc w:val="left"/>
      <w:pPr>
        <w:tabs>
          <w:tab w:val="left" w:pos="0"/>
        </w:tabs>
        <w:ind w:left="6911" w:hanging="286"/>
      </w:pPr>
      <w:rPr>
        <w:rFonts w:ascii="Symbol" w:hAnsi="Symbol"/>
      </w:rPr>
    </w:lvl>
    <w:lvl w:ilvl="8">
      <w:start w:val="1"/>
      <w:numFmt w:val="bullet"/>
      <w:lvlText w:val=""/>
      <w:lvlJc w:val="left"/>
      <w:pPr>
        <w:tabs>
          <w:tab w:val="left" w:pos="0"/>
        </w:tabs>
        <w:ind w:left="7867" w:hanging="286"/>
      </w:pPr>
      <w:rPr>
        <w:rFonts w:ascii="Symbol" w:hAnsi="Symbol"/>
      </w:rPr>
    </w:lvl>
  </w:abstractNum>
  <w:abstractNum w:abstractNumId="108">
    <w:nsid w:val="57DA1C07"/>
    <w:multiLevelType w:val="multilevel"/>
    <w:tmpl w:val="C86EAD7C"/>
    <w:lvl w:ilvl="0">
      <w:start w:val="1"/>
      <w:numFmt w:val="bullet"/>
      <w:pStyle w:val="list-bullet0"/>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109">
    <w:nsid w:val="58405DC0"/>
    <w:multiLevelType w:val="multilevel"/>
    <w:tmpl w:val="C4D4AD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A4435BA"/>
    <w:multiLevelType w:val="multilevel"/>
    <w:tmpl w:val="9FA4DC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1">
    <w:nsid w:val="5AFB0CAD"/>
    <w:multiLevelType w:val="multilevel"/>
    <w:tmpl w:val="1AA0B73C"/>
    <w:lvl w:ilvl="0">
      <w:numFmt w:val="bullet"/>
      <w:lvlText w:val="-"/>
      <w:lvlJc w:val="left"/>
      <w:pPr>
        <w:ind w:left="1311" w:hanging="155"/>
      </w:pPr>
      <w:rPr>
        <w:rFonts w:ascii="Times New Roman" w:hAnsi="Times New Roman"/>
        <w:b w:val="0"/>
        <w:i w:val="0"/>
        <w:sz w:val="28"/>
      </w:rPr>
    </w:lvl>
    <w:lvl w:ilvl="1">
      <w:numFmt w:val="bullet"/>
      <w:lvlText w:val="-"/>
      <w:lvlJc w:val="left"/>
      <w:pPr>
        <w:ind w:left="1889" w:hanging="167"/>
      </w:pPr>
      <w:rPr>
        <w:rFonts w:ascii="Times New Roman" w:hAnsi="Times New Roman"/>
        <w:b w:val="0"/>
        <w:i w:val="0"/>
        <w:sz w:val="28"/>
      </w:rPr>
    </w:lvl>
    <w:lvl w:ilvl="2">
      <w:numFmt w:val="bullet"/>
      <w:lvlText w:val="•"/>
      <w:lvlJc w:val="left"/>
      <w:pPr>
        <w:ind w:left="2902" w:hanging="167"/>
      </w:pPr>
    </w:lvl>
    <w:lvl w:ilvl="3">
      <w:numFmt w:val="bullet"/>
      <w:lvlText w:val="•"/>
      <w:lvlJc w:val="left"/>
      <w:pPr>
        <w:ind w:left="3924" w:hanging="167"/>
      </w:pPr>
    </w:lvl>
    <w:lvl w:ilvl="4">
      <w:numFmt w:val="bullet"/>
      <w:lvlText w:val="•"/>
      <w:lvlJc w:val="left"/>
      <w:pPr>
        <w:ind w:left="4946" w:hanging="167"/>
      </w:pPr>
    </w:lvl>
    <w:lvl w:ilvl="5">
      <w:numFmt w:val="bullet"/>
      <w:lvlText w:val="•"/>
      <w:lvlJc w:val="left"/>
      <w:pPr>
        <w:ind w:left="5968" w:hanging="167"/>
      </w:pPr>
    </w:lvl>
    <w:lvl w:ilvl="6">
      <w:numFmt w:val="bullet"/>
      <w:lvlText w:val="•"/>
      <w:lvlJc w:val="left"/>
      <w:pPr>
        <w:ind w:left="6991" w:hanging="167"/>
      </w:pPr>
    </w:lvl>
    <w:lvl w:ilvl="7">
      <w:numFmt w:val="bullet"/>
      <w:lvlText w:val="•"/>
      <w:lvlJc w:val="left"/>
      <w:pPr>
        <w:ind w:left="8013" w:hanging="167"/>
      </w:pPr>
    </w:lvl>
    <w:lvl w:ilvl="8">
      <w:numFmt w:val="bullet"/>
      <w:lvlText w:val="•"/>
      <w:lvlJc w:val="left"/>
      <w:pPr>
        <w:ind w:left="9035" w:hanging="167"/>
      </w:pPr>
    </w:lvl>
  </w:abstractNum>
  <w:abstractNum w:abstractNumId="112">
    <w:nsid w:val="5BB44250"/>
    <w:multiLevelType w:val="multilevel"/>
    <w:tmpl w:val="50E4A6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3">
    <w:nsid w:val="5BDC567D"/>
    <w:multiLevelType w:val="multilevel"/>
    <w:tmpl w:val="91481F1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nsid w:val="5C3C3118"/>
    <w:multiLevelType w:val="multilevel"/>
    <w:tmpl w:val="28047FB2"/>
    <w:lvl w:ilvl="0">
      <w:start w:val="1"/>
      <w:numFmt w:val="decimal"/>
      <w:lvlText w:val="%1."/>
      <w:lvlJc w:val="left"/>
      <w:pPr>
        <w:tabs>
          <w:tab w:val="left" w:pos="607"/>
        </w:tabs>
        <w:ind w:left="0" w:firstLine="426"/>
      </w:pPr>
      <w:rPr>
        <w:rFonts w:ascii="Times New Roman" w:hAnsi="Times New Roman"/>
        <w:sz w:val="22"/>
      </w:rPr>
    </w:lvl>
    <w:lvl w:ilvl="1">
      <w:numFmt w:val="bullet"/>
      <w:lvlText w:val="%s"/>
      <w:lvlJc w:val="left"/>
      <w:pPr>
        <w:tabs>
          <w:tab w:val="left" w:pos="1479"/>
        </w:tabs>
        <w:ind w:left="1479" w:hanging="181"/>
      </w:pPr>
      <w:rPr>
        <w:rFonts w:ascii="Times New Roman" w:hAnsi="Times New Roman"/>
        <w:sz w:val="24"/>
      </w:rPr>
    </w:lvl>
    <w:lvl w:ilvl="2">
      <w:numFmt w:val="bullet"/>
      <w:lvlText w:val="%s"/>
      <w:lvlJc w:val="left"/>
      <w:pPr>
        <w:tabs>
          <w:tab w:val="left" w:pos="2439"/>
        </w:tabs>
        <w:ind w:left="2439" w:hanging="181"/>
      </w:pPr>
      <w:rPr>
        <w:rFonts w:ascii="Times New Roman" w:hAnsi="Times New Roman"/>
        <w:sz w:val="24"/>
      </w:rPr>
    </w:lvl>
    <w:lvl w:ilvl="3">
      <w:numFmt w:val="bullet"/>
      <w:lvlText w:val="%s"/>
      <w:lvlJc w:val="left"/>
      <w:pPr>
        <w:tabs>
          <w:tab w:val="left" w:pos="3399"/>
        </w:tabs>
        <w:ind w:left="3399" w:hanging="181"/>
      </w:pPr>
      <w:rPr>
        <w:rFonts w:ascii="Times New Roman" w:hAnsi="Times New Roman"/>
        <w:sz w:val="24"/>
      </w:rPr>
    </w:lvl>
    <w:lvl w:ilvl="4">
      <w:numFmt w:val="bullet"/>
      <w:lvlText w:val="%s"/>
      <w:lvlJc w:val="left"/>
      <w:pPr>
        <w:tabs>
          <w:tab w:val="left" w:pos="4359"/>
        </w:tabs>
        <w:ind w:left="4359" w:hanging="181"/>
      </w:pPr>
      <w:rPr>
        <w:rFonts w:ascii="Times New Roman" w:hAnsi="Times New Roman"/>
        <w:sz w:val="24"/>
      </w:rPr>
    </w:lvl>
    <w:lvl w:ilvl="5">
      <w:numFmt w:val="bullet"/>
      <w:lvlText w:val="%s"/>
      <w:lvlJc w:val="left"/>
      <w:pPr>
        <w:tabs>
          <w:tab w:val="left" w:pos="5319"/>
        </w:tabs>
        <w:ind w:left="5319" w:hanging="181"/>
      </w:pPr>
      <w:rPr>
        <w:rFonts w:ascii="Times New Roman" w:hAnsi="Times New Roman"/>
        <w:sz w:val="24"/>
      </w:rPr>
    </w:lvl>
    <w:lvl w:ilvl="6">
      <w:numFmt w:val="bullet"/>
      <w:lvlText w:val="%s"/>
      <w:lvlJc w:val="left"/>
      <w:pPr>
        <w:tabs>
          <w:tab w:val="left" w:pos="6279"/>
        </w:tabs>
        <w:ind w:left="6279" w:hanging="181"/>
      </w:pPr>
      <w:rPr>
        <w:rFonts w:ascii="Times New Roman" w:hAnsi="Times New Roman"/>
        <w:sz w:val="24"/>
      </w:rPr>
    </w:lvl>
    <w:lvl w:ilvl="7">
      <w:numFmt w:val="bullet"/>
      <w:lvlText w:val="%s"/>
      <w:lvlJc w:val="left"/>
      <w:pPr>
        <w:tabs>
          <w:tab w:val="left" w:pos="7239"/>
        </w:tabs>
        <w:ind w:left="7239" w:hanging="181"/>
      </w:pPr>
      <w:rPr>
        <w:rFonts w:ascii="Times New Roman" w:hAnsi="Times New Roman"/>
        <w:sz w:val="24"/>
      </w:rPr>
    </w:lvl>
    <w:lvl w:ilvl="8">
      <w:numFmt w:val="bullet"/>
      <w:lvlText w:val="%s"/>
      <w:lvlJc w:val="left"/>
      <w:pPr>
        <w:tabs>
          <w:tab w:val="left" w:pos="8199"/>
        </w:tabs>
        <w:ind w:left="8199" w:hanging="181"/>
      </w:pPr>
      <w:rPr>
        <w:rFonts w:ascii="Times New Roman" w:hAnsi="Times New Roman"/>
        <w:sz w:val="24"/>
      </w:rPr>
    </w:lvl>
  </w:abstractNum>
  <w:abstractNum w:abstractNumId="115">
    <w:nsid w:val="5CD34A13"/>
    <w:multiLevelType w:val="multilevel"/>
    <w:tmpl w:val="1FA43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6">
    <w:nsid w:val="5F841489"/>
    <w:multiLevelType w:val="multilevel"/>
    <w:tmpl w:val="FB404B6A"/>
    <w:lvl w:ilvl="0">
      <w:start w:val="1"/>
      <w:numFmt w:val="bullet"/>
      <w:lvlText w:val=""/>
      <w:lvlJc w:val="left"/>
      <w:pPr>
        <w:tabs>
          <w:tab w:val="left" w:pos="0"/>
        </w:tabs>
        <w:ind w:left="808" w:hanging="360"/>
      </w:pPr>
      <w:rPr>
        <w:rFonts w:ascii="Symbol" w:hAnsi="Symbol"/>
      </w:rPr>
    </w:lvl>
    <w:lvl w:ilvl="1">
      <w:start w:val="1"/>
      <w:numFmt w:val="bullet"/>
      <w:lvlText w:val=""/>
      <w:lvlJc w:val="left"/>
      <w:pPr>
        <w:tabs>
          <w:tab w:val="left" w:pos="0"/>
        </w:tabs>
        <w:ind w:left="1158" w:hanging="360"/>
      </w:pPr>
      <w:rPr>
        <w:rFonts w:ascii="Symbol" w:hAnsi="Symbol"/>
      </w:rPr>
    </w:lvl>
    <w:lvl w:ilvl="2">
      <w:start w:val="1"/>
      <w:numFmt w:val="bullet"/>
      <w:lvlText w:val=""/>
      <w:lvlJc w:val="left"/>
      <w:pPr>
        <w:tabs>
          <w:tab w:val="left" w:pos="0"/>
        </w:tabs>
        <w:ind w:left="1516" w:hanging="360"/>
      </w:pPr>
      <w:rPr>
        <w:rFonts w:ascii="Symbol" w:hAnsi="Symbol"/>
      </w:rPr>
    </w:lvl>
    <w:lvl w:ilvl="3">
      <w:start w:val="1"/>
      <w:numFmt w:val="bullet"/>
      <w:lvlText w:val=""/>
      <w:lvlJc w:val="left"/>
      <w:pPr>
        <w:tabs>
          <w:tab w:val="left" w:pos="0"/>
        </w:tabs>
        <w:ind w:left="1875" w:hanging="360"/>
      </w:pPr>
      <w:rPr>
        <w:rFonts w:ascii="Symbol" w:hAnsi="Symbol"/>
      </w:rPr>
    </w:lvl>
    <w:lvl w:ilvl="4">
      <w:start w:val="1"/>
      <w:numFmt w:val="bullet"/>
      <w:lvlText w:val=""/>
      <w:lvlJc w:val="left"/>
      <w:pPr>
        <w:tabs>
          <w:tab w:val="left" w:pos="0"/>
        </w:tabs>
        <w:ind w:left="2233" w:hanging="360"/>
      </w:pPr>
      <w:rPr>
        <w:rFonts w:ascii="Symbol" w:hAnsi="Symbol"/>
      </w:rPr>
    </w:lvl>
    <w:lvl w:ilvl="5">
      <w:start w:val="1"/>
      <w:numFmt w:val="bullet"/>
      <w:lvlText w:val=""/>
      <w:lvlJc w:val="left"/>
      <w:pPr>
        <w:tabs>
          <w:tab w:val="left" w:pos="0"/>
        </w:tabs>
        <w:ind w:left="2592" w:hanging="360"/>
      </w:pPr>
      <w:rPr>
        <w:rFonts w:ascii="Symbol" w:hAnsi="Symbol"/>
      </w:rPr>
    </w:lvl>
    <w:lvl w:ilvl="6">
      <w:start w:val="1"/>
      <w:numFmt w:val="bullet"/>
      <w:lvlText w:val=""/>
      <w:lvlJc w:val="left"/>
      <w:pPr>
        <w:tabs>
          <w:tab w:val="left" w:pos="0"/>
        </w:tabs>
        <w:ind w:left="2950" w:hanging="360"/>
      </w:pPr>
      <w:rPr>
        <w:rFonts w:ascii="Symbol" w:hAnsi="Symbol"/>
      </w:rPr>
    </w:lvl>
    <w:lvl w:ilvl="7">
      <w:start w:val="1"/>
      <w:numFmt w:val="bullet"/>
      <w:lvlText w:val=""/>
      <w:lvlJc w:val="left"/>
      <w:pPr>
        <w:tabs>
          <w:tab w:val="left" w:pos="0"/>
        </w:tabs>
        <w:ind w:left="3308" w:hanging="360"/>
      </w:pPr>
      <w:rPr>
        <w:rFonts w:ascii="Symbol" w:hAnsi="Symbol"/>
      </w:rPr>
    </w:lvl>
    <w:lvl w:ilvl="8">
      <w:start w:val="1"/>
      <w:numFmt w:val="bullet"/>
      <w:lvlText w:val=""/>
      <w:lvlJc w:val="left"/>
      <w:pPr>
        <w:tabs>
          <w:tab w:val="left" w:pos="0"/>
        </w:tabs>
        <w:ind w:left="3667" w:hanging="360"/>
      </w:pPr>
      <w:rPr>
        <w:rFonts w:ascii="Symbol" w:hAnsi="Symbol"/>
      </w:rPr>
    </w:lvl>
  </w:abstractNum>
  <w:abstractNum w:abstractNumId="117">
    <w:nsid w:val="5FAA57B7"/>
    <w:multiLevelType w:val="multilevel"/>
    <w:tmpl w:val="B528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60E75862"/>
    <w:multiLevelType w:val="multilevel"/>
    <w:tmpl w:val="0038E0A0"/>
    <w:lvl w:ilvl="0">
      <w:start w:val="1"/>
      <w:numFmt w:val="bullet"/>
      <w:lvlText w:val="•"/>
      <w:lvlJc w:val="left"/>
      <w:pPr>
        <w:tabs>
          <w:tab w:val="left" w:pos="0"/>
        </w:tabs>
        <w:ind w:left="817" w:hanging="360"/>
      </w:pPr>
      <w:rPr>
        <w:rFonts w:ascii="Lucida Sans Unicode" w:hAnsi="Lucida Sans Unicode"/>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119">
    <w:nsid w:val="61722F96"/>
    <w:multiLevelType w:val="multilevel"/>
    <w:tmpl w:val="8F74E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0">
    <w:nsid w:val="61D74FC4"/>
    <w:multiLevelType w:val="multilevel"/>
    <w:tmpl w:val="BEC89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1">
    <w:nsid w:val="61E266E9"/>
    <w:multiLevelType w:val="multilevel"/>
    <w:tmpl w:val="6F9C2284"/>
    <w:lvl w:ilvl="0">
      <w:numFmt w:val="bullet"/>
      <w:lvlText w:val=""/>
      <w:lvlJc w:val="left"/>
      <w:pPr>
        <w:tabs>
          <w:tab w:val="left" w:pos="720"/>
        </w:tabs>
        <w:ind w:left="720" w:hanging="360"/>
      </w:pPr>
      <w:rPr>
        <w:rFonts w:ascii="Wingdings" w:hAnsi="Wingdings"/>
        <w:sz w:val="28"/>
      </w:rPr>
    </w:lvl>
    <w:lvl w:ilvl="1">
      <w:numFmt w:val="bullet"/>
      <w:lvlText w:val="o"/>
      <w:lvlJc w:val="left"/>
      <w:pPr>
        <w:tabs>
          <w:tab w:val="left" w:pos="1440"/>
        </w:tabs>
        <w:ind w:left="1440" w:hanging="360"/>
      </w:pPr>
      <w:rPr>
        <w:rFonts w:ascii="Courier New" w:hAnsi="Courier New"/>
        <w:sz w:val="24"/>
      </w:rPr>
    </w:lvl>
    <w:lvl w:ilvl="2">
      <w:numFmt w:val="bullet"/>
      <w:lvlText w:val=""/>
      <w:lvlJc w:val="left"/>
      <w:pPr>
        <w:tabs>
          <w:tab w:val="left" w:pos="2160"/>
        </w:tabs>
        <w:ind w:left="2160" w:hanging="360"/>
      </w:pPr>
      <w:rPr>
        <w:rFonts w:ascii="Wingdings" w:hAnsi="Wingdings"/>
        <w:sz w:val="24"/>
      </w:rPr>
    </w:lvl>
    <w:lvl w:ilvl="3">
      <w:numFmt w:val="bullet"/>
      <w:lvlText w:val=""/>
      <w:lvlJc w:val="left"/>
      <w:pPr>
        <w:tabs>
          <w:tab w:val="left" w:pos="2880"/>
        </w:tabs>
        <w:ind w:left="2880" w:hanging="360"/>
      </w:pPr>
      <w:rPr>
        <w:rFonts w:ascii="Symbol" w:hAnsi="Symbol"/>
        <w:sz w:val="24"/>
      </w:rPr>
    </w:lvl>
    <w:lvl w:ilvl="4">
      <w:numFmt w:val="bullet"/>
      <w:lvlText w:val="o"/>
      <w:lvlJc w:val="left"/>
      <w:pPr>
        <w:tabs>
          <w:tab w:val="left" w:pos="3600"/>
        </w:tabs>
        <w:ind w:left="3600" w:hanging="360"/>
      </w:pPr>
      <w:rPr>
        <w:rFonts w:ascii="Courier New" w:hAnsi="Courier New"/>
        <w:sz w:val="24"/>
      </w:rPr>
    </w:lvl>
    <w:lvl w:ilvl="5">
      <w:numFmt w:val="bullet"/>
      <w:lvlText w:val=""/>
      <w:lvlJc w:val="left"/>
      <w:pPr>
        <w:tabs>
          <w:tab w:val="left" w:pos="4320"/>
        </w:tabs>
        <w:ind w:left="4320" w:hanging="360"/>
      </w:pPr>
      <w:rPr>
        <w:rFonts w:ascii="Wingdings" w:hAnsi="Wingdings"/>
        <w:sz w:val="24"/>
      </w:rPr>
    </w:lvl>
    <w:lvl w:ilvl="6">
      <w:numFmt w:val="bullet"/>
      <w:lvlText w:val=""/>
      <w:lvlJc w:val="left"/>
      <w:pPr>
        <w:tabs>
          <w:tab w:val="left" w:pos="5040"/>
        </w:tabs>
        <w:ind w:left="5040" w:hanging="360"/>
      </w:pPr>
      <w:rPr>
        <w:rFonts w:ascii="Symbol" w:hAnsi="Symbol"/>
        <w:sz w:val="24"/>
      </w:rPr>
    </w:lvl>
    <w:lvl w:ilvl="7">
      <w:numFmt w:val="bullet"/>
      <w:lvlText w:val="o"/>
      <w:lvlJc w:val="left"/>
      <w:pPr>
        <w:tabs>
          <w:tab w:val="left" w:pos="5760"/>
        </w:tabs>
        <w:ind w:left="5760" w:hanging="360"/>
      </w:pPr>
      <w:rPr>
        <w:rFonts w:ascii="Courier New" w:hAnsi="Courier New"/>
        <w:sz w:val="24"/>
      </w:rPr>
    </w:lvl>
    <w:lvl w:ilvl="8">
      <w:numFmt w:val="bullet"/>
      <w:lvlText w:val=""/>
      <w:lvlJc w:val="left"/>
      <w:pPr>
        <w:tabs>
          <w:tab w:val="left" w:pos="6480"/>
        </w:tabs>
        <w:ind w:left="6480" w:hanging="360"/>
      </w:pPr>
      <w:rPr>
        <w:rFonts w:ascii="Wingdings" w:hAnsi="Wingdings"/>
        <w:sz w:val="24"/>
      </w:rPr>
    </w:lvl>
  </w:abstractNum>
  <w:abstractNum w:abstractNumId="122">
    <w:nsid w:val="624249CC"/>
    <w:multiLevelType w:val="multilevel"/>
    <w:tmpl w:val="AB708DE6"/>
    <w:lvl w:ilvl="0">
      <w:numFmt w:val="bullet"/>
      <w:lvlText w:val="•"/>
      <w:lvlJc w:val="left"/>
      <w:pPr>
        <w:ind w:left="48" w:hanging="60"/>
      </w:pPr>
      <w:rPr>
        <w:rFonts w:ascii="Times New Roman" w:hAnsi="Times New Roman"/>
        <w:sz w:val="10"/>
      </w:rPr>
    </w:lvl>
    <w:lvl w:ilvl="1">
      <w:numFmt w:val="bullet"/>
      <w:lvlText w:val="•"/>
      <w:lvlJc w:val="left"/>
      <w:pPr>
        <w:ind w:left="139" w:hanging="60"/>
      </w:pPr>
    </w:lvl>
    <w:lvl w:ilvl="2">
      <w:numFmt w:val="bullet"/>
      <w:lvlText w:val="•"/>
      <w:lvlJc w:val="left"/>
      <w:pPr>
        <w:ind w:left="239" w:hanging="60"/>
      </w:pPr>
    </w:lvl>
    <w:lvl w:ilvl="3">
      <w:numFmt w:val="bullet"/>
      <w:lvlText w:val="•"/>
      <w:lvlJc w:val="left"/>
      <w:pPr>
        <w:ind w:left="339" w:hanging="60"/>
      </w:pPr>
    </w:lvl>
    <w:lvl w:ilvl="4">
      <w:numFmt w:val="bullet"/>
      <w:lvlText w:val="•"/>
      <w:lvlJc w:val="left"/>
      <w:pPr>
        <w:ind w:left="439" w:hanging="60"/>
      </w:pPr>
    </w:lvl>
    <w:lvl w:ilvl="5">
      <w:numFmt w:val="bullet"/>
      <w:lvlText w:val="•"/>
      <w:lvlJc w:val="left"/>
      <w:pPr>
        <w:ind w:left="539" w:hanging="60"/>
      </w:pPr>
    </w:lvl>
    <w:lvl w:ilvl="6">
      <w:numFmt w:val="bullet"/>
      <w:lvlText w:val="•"/>
      <w:lvlJc w:val="left"/>
      <w:pPr>
        <w:ind w:left="638" w:hanging="60"/>
      </w:pPr>
    </w:lvl>
    <w:lvl w:ilvl="7">
      <w:numFmt w:val="bullet"/>
      <w:lvlText w:val="•"/>
      <w:lvlJc w:val="left"/>
      <w:pPr>
        <w:ind w:left="738" w:hanging="60"/>
      </w:pPr>
    </w:lvl>
    <w:lvl w:ilvl="8">
      <w:numFmt w:val="bullet"/>
      <w:lvlText w:val="•"/>
      <w:lvlJc w:val="left"/>
      <w:pPr>
        <w:ind w:left="838" w:hanging="60"/>
      </w:pPr>
    </w:lvl>
  </w:abstractNum>
  <w:abstractNum w:abstractNumId="123">
    <w:nsid w:val="62EE1285"/>
    <w:multiLevelType w:val="multilevel"/>
    <w:tmpl w:val="4A48436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nsid w:val="632728E8"/>
    <w:multiLevelType w:val="multilevel"/>
    <w:tmpl w:val="2A2E7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5">
    <w:nsid w:val="63534592"/>
    <w:multiLevelType w:val="multilevel"/>
    <w:tmpl w:val="800A7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6">
    <w:nsid w:val="645E2F9A"/>
    <w:multiLevelType w:val="multilevel"/>
    <w:tmpl w:val="DBE0C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4DD3C90"/>
    <w:multiLevelType w:val="multilevel"/>
    <w:tmpl w:val="56823FDC"/>
    <w:lvl w:ilvl="0">
      <w:start w:val="1"/>
      <w:numFmt w:val="bullet"/>
      <w:lvlText w:val="-"/>
      <w:lvlJc w:val="left"/>
      <w:pPr>
        <w:ind w:left="0" w:firstLine="0"/>
      </w:pPr>
      <w:rPr>
        <w:rFonts w:ascii="Times New Roman" w:hAnsi="Times New Roman"/>
        <w:b w:val="0"/>
        <w:i w:val="0"/>
        <w:strike w:val="0"/>
        <w:color w:val="000000"/>
        <w:sz w:val="16"/>
        <w:u w:val="none" w:color="000000"/>
      </w:rPr>
    </w:lvl>
    <w:lvl w:ilvl="1">
      <w:start w:val="1"/>
      <w:numFmt w:val="bullet"/>
      <w:lvlText w:val="o"/>
      <w:lvlJc w:val="left"/>
      <w:pPr>
        <w:ind w:left="1158" w:firstLine="0"/>
      </w:pPr>
      <w:rPr>
        <w:rFonts w:ascii="Times New Roman" w:hAnsi="Times New Roman"/>
        <w:b w:val="0"/>
        <w:i w:val="0"/>
        <w:strike w:val="0"/>
        <w:color w:val="000000"/>
        <w:sz w:val="16"/>
        <w:u w:val="none" w:color="000000"/>
      </w:rPr>
    </w:lvl>
    <w:lvl w:ilvl="2">
      <w:start w:val="1"/>
      <w:numFmt w:val="bullet"/>
      <w:lvlText w:val="▪"/>
      <w:lvlJc w:val="left"/>
      <w:pPr>
        <w:ind w:left="1878" w:firstLine="0"/>
      </w:pPr>
      <w:rPr>
        <w:rFonts w:ascii="Times New Roman" w:hAnsi="Times New Roman"/>
        <w:b w:val="0"/>
        <w:i w:val="0"/>
        <w:strike w:val="0"/>
        <w:color w:val="000000"/>
        <w:sz w:val="16"/>
        <w:u w:val="none" w:color="000000"/>
      </w:rPr>
    </w:lvl>
    <w:lvl w:ilvl="3">
      <w:start w:val="1"/>
      <w:numFmt w:val="bullet"/>
      <w:lvlText w:val="•"/>
      <w:lvlJc w:val="left"/>
      <w:pPr>
        <w:ind w:left="2598" w:firstLine="0"/>
      </w:pPr>
      <w:rPr>
        <w:rFonts w:ascii="Times New Roman" w:hAnsi="Times New Roman"/>
        <w:b w:val="0"/>
        <w:i w:val="0"/>
        <w:strike w:val="0"/>
        <w:color w:val="000000"/>
        <w:sz w:val="16"/>
        <w:u w:val="none" w:color="000000"/>
      </w:rPr>
    </w:lvl>
    <w:lvl w:ilvl="4">
      <w:start w:val="1"/>
      <w:numFmt w:val="bullet"/>
      <w:lvlText w:val="o"/>
      <w:lvlJc w:val="left"/>
      <w:pPr>
        <w:ind w:left="3318" w:firstLine="0"/>
      </w:pPr>
      <w:rPr>
        <w:rFonts w:ascii="Times New Roman" w:hAnsi="Times New Roman"/>
        <w:b w:val="0"/>
        <w:i w:val="0"/>
        <w:strike w:val="0"/>
        <w:color w:val="000000"/>
        <w:sz w:val="16"/>
        <w:u w:val="none" w:color="000000"/>
      </w:rPr>
    </w:lvl>
    <w:lvl w:ilvl="5">
      <w:start w:val="1"/>
      <w:numFmt w:val="bullet"/>
      <w:lvlText w:val="▪"/>
      <w:lvlJc w:val="left"/>
      <w:pPr>
        <w:ind w:left="4038" w:firstLine="0"/>
      </w:pPr>
      <w:rPr>
        <w:rFonts w:ascii="Times New Roman" w:hAnsi="Times New Roman"/>
        <w:b w:val="0"/>
        <w:i w:val="0"/>
        <w:strike w:val="0"/>
        <w:color w:val="000000"/>
        <w:sz w:val="16"/>
        <w:u w:val="none" w:color="000000"/>
      </w:rPr>
    </w:lvl>
    <w:lvl w:ilvl="6">
      <w:start w:val="1"/>
      <w:numFmt w:val="bullet"/>
      <w:lvlText w:val="•"/>
      <w:lvlJc w:val="left"/>
      <w:pPr>
        <w:ind w:left="4758" w:firstLine="0"/>
      </w:pPr>
      <w:rPr>
        <w:rFonts w:ascii="Times New Roman" w:hAnsi="Times New Roman"/>
        <w:b w:val="0"/>
        <w:i w:val="0"/>
        <w:strike w:val="0"/>
        <w:color w:val="000000"/>
        <w:sz w:val="16"/>
        <w:u w:val="none" w:color="000000"/>
      </w:rPr>
    </w:lvl>
    <w:lvl w:ilvl="7">
      <w:start w:val="1"/>
      <w:numFmt w:val="bullet"/>
      <w:lvlText w:val="o"/>
      <w:lvlJc w:val="left"/>
      <w:pPr>
        <w:ind w:left="5478" w:firstLine="0"/>
      </w:pPr>
      <w:rPr>
        <w:rFonts w:ascii="Times New Roman" w:hAnsi="Times New Roman"/>
        <w:b w:val="0"/>
        <w:i w:val="0"/>
        <w:strike w:val="0"/>
        <w:color w:val="000000"/>
        <w:sz w:val="16"/>
        <w:u w:val="none" w:color="000000"/>
      </w:rPr>
    </w:lvl>
    <w:lvl w:ilvl="8">
      <w:start w:val="1"/>
      <w:numFmt w:val="bullet"/>
      <w:lvlText w:val="▪"/>
      <w:lvlJc w:val="left"/>
      <w:pPr>
        <w:ind w:left="6198" w:firstLine="0"/>
      </w:pPr>
      <w:rPr>
        <w:rFonts w:ascii="Times New Roman" w:hAnsi="Times New Roman"/>
        <w:b w:val="0"/>
        <w:i w:val="0"/>
        <w:strike w:val="0"/>
        <w:color w:val="000000"/>
        <w:sz w:val="16"/>
        <w:u w:val="none" w:color="000000"/>
      </w:rPr>
    </w:lvl>
  </w:abstractNum>
  <w:abstractNum w:abstractNumId="128">
    <w:nsid w:val="64E44FD4"/>
    <w:multiLevelType w:val="multilevel"/>
    <w:tmpl w:val="7FD24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9">
    <w:nsid w:val="64EB681D"/>
    <w:multiLevelType w:val="multilevel"/>
    <w:tmpl w:val="E0523A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0">
    <w:nsid w:val="6517027D"/>
    <w:multiLevelType w:val="multilevel"/>
    <w:tmpl w:val="4C48FD4C"/>
    <w:lvl w:ilvl="0">
      <w:start w:val="1"/>
      <w:numFmt w:val="decimal"/>
      <w:lvlText w:val="%1."/>
      <w:lvlJc w:val="left"/>
      <w:pPr>
        <w:tabs>
          <w:tab w:val="left" w:pos="0"/>
        </w:tabs>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1">
    <w:nsid w:val="653A3050"/>
    <w:multiLevelType w:val="multilevel"/>
    <w:tmpl w:val="33C42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2">
    <w:nsid w:val="65AE03FB"/>
    <w:multiLevelType w:val="multilevel"/>
    <w:tmpl w:val="ADC87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3">
    <w:nsid w:val="65BA4FC5"/>
    <w:multiLevelType w:val="multilevel"/>
    <w:tmpl w:val="D7FA46F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4">
    <w:nsid w:val="66440CDC"/>
    <w:multiLevelType w:val="multilevel"/>
    <w:tmpl w:val="FC5E66B0"/>
    <w:lvl w:ilvl="0">
      <w:start w:val="1"/>
      <w:numFmt w:val="bullet"/>
      <w:lvlText w:val=""/>
      <w:lvlJc w:val="left"/>
      <w:pPr>
        <w:tabs>
          <w:tab w:val="left" w:pos="0"/>
        </w:tabs>
        <w:ind w:left="222" w:hanging="286"/>
      </w:pPr>
      <w:rPr>
        <w:rFonts w:ascii="Symbol" w:hAnsi="Symbol"/>
      </w:rPr>
    </w:lvl>
    <w:lvl w:ilvl="1">
      <w:start w:val="1"/>
      <w:numFmt w:val="bullet"/>
      <w:lvlText w:val=""/>
      <w:lvlJc w:val="left"/>
      <w:pPr>
        <w:tabs>
          <w:tab w:val="left" w:pos="0"/>
        </w:tabs>
        <w:ind w:left="1175" w:hanging="286"/>
      </w:pPr>
      <w:rPr>
        <w:rFonts w:ascii="Symbol" w:hAnsi="Symbol"/>
      </w:rPr>
    </w:lvl>
    <w:lvl w:ilvl="2">
      <w:start w:val="1"/>
      <w:numFmt w:val="bullet"/>
      <w:lvlText w:val=""/>
      <w:lvlJc w:val="left"/>
      <w:pPr>
        <w:tabs>
          <w:tab w:val="left" w:pos="0"/>
        </w:tabs>
        <w:ind w:left="2131" w:hanging="286"/>
      </w:pPr>
      <w:rPr>
        <w:rFonts w:ascii="Symbol" w:hAnsi="Symbol"/>
      </w:rPr>
    </w:lvl>
    <w:lvl w:ilvl="3">
      <w:start w:val="1"/>
      <w:numFmt w:val="bullet"/>
      <w:lvlText w:val=""/>
      <w:lvlJc w:val="left"/>
      <w:pPr>
        <w:tabs>
          <w:tab w:val="left" w:pos="0"/>
        </w:tabs>
        <w:ind w:left="3087" w:hanging="286"/>
      </w:pPr>
      <w:rPr>
        <w:rFonts w:ascii="Symbol" w:hAnsi="Symbol"/>
      </w:rPr>
    </w:lvl>
    <w:lvl w:ilvl="4">
      <w:start w:val="1"/>
      <w:numFmt w:val="bullet"/>
      <w:lvlText w:val=""/>
      <w:lvlJc w:val="left"/>
      <w:pPr>
        <w:tabs>
          <w:tab w:val="left" w:pos="0"/>
        </w:tabs>
        <w:ind w:left="4043" w:hanging="286"/>
      </w:pPr>
      <w:rPr>
        <w:rFonts w:ascii="Symbol" w:hAnsi="Symbol"/>
      </w:rPr>
    </w:lvl>
    <w:lvl w:ilvl="5">
      <w:start w:val="1"/>
      <w:numFmt w:val="bullet"/>
      <w:lvlText w:val=""/>
      <w:lvlJc w:val="left"/>
      <w:pPr>
        <w:tabs>
          <w:tab w:val="left" w:pos="0"/>
        </w:tabs>
        <w:ind w:left="4999" w:hanging="286"/>
      </w:pPr>
      <w:rPr>
        <w:rFonts w:ascii="Symbol" w:hAnsi="Symbol"/>
      </w:rPr>
    </w:lvl>
    <w:lvl w:ilvl="6">
      <w:start w:val="1"/>
      <w:numFmt w:val="bullet"/>
      <w:lvlText w:val=""/>
      <w:lvlJc w:val="left"/>
      <w:pPr>
        <w:tabs>
          <w:tab w:val="left" w:pos="0"/>
        </w:tabs>
        <w:ind w:left="5955" w:hanging="286"/>
      </w:pPr>
      <w:rPr>
        <w:rFonts w:ascii="Symbol" w:hAnsi="Symbol"/>
      </w:rPr>
    </w:lvl>
    <w:lvl w:ilvl="7">
      <w:start w:val="1"/>
      <w:numFmt w:val="bullet"/>
      <w:lvlText w:val=""/>
      <w:lvlJc w:val="left"/>
      <w:pPr>
        <w:tabs>
          <w:tab w:val="left" w:pos="0"/>
        </w:tabs>
        <w:ind w:left="6911" w:hanging="286"/>
      </w:pPr>
      <w:rPr>
        <w:rFonts w:ascii="Symbol" w:hAnsi="Symbol"/>
      </w:rPr>
    </w:lvl>
    <w:lvl w:ilvl="8">
      <w:start w:val="1"/>
      <w:numFmt w:val="bullet"/>
      <w:lvlText w:val=""/>
      <w:lvlJc w:val="left"/>
      <w:pPr>
        <w:tabs>
          <w:tab w:val="left" w:pos="0"/>
        </w:tabs>
        <w:ind w:left="7867" w:hanging="286"/>
      </w:pPr>
      <w:rPr>
        <w:rFonts w:ascii="Symbol" w:hAnsi="Symbol"/>
      </w:rPr>
    </w:lvl>
  </w:abstractNum>
  <w:abstractNum w:abstractNumId="135">
    <w:nsid w:val="665F1C71"/>
    <w:multiLevelType w:val="multilevel"/>
    <w:tmpl w:val="944A6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6">
    <w:nsid w:val="672713A4"/>
    <w:multiLevelType w:val="multilevel"/>
    <w:tmpl w:val="6ECE74E8"/>
    <w:lvl w:ilvl="0">
      <w:start w:val="1"/>
      <w:numFmt w:val="decimal"/>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37">
    <w:nsid w:val="67545C0A"/>
    <w:multiLevelType w:val="multilevel"/>
    <w:tmpl w:val="9036CB7A"/>
    <w:lvl w:ilvl="0">
      <w:start w:val="1"/>
      <w:numFmt w:val="decimal"/>
      <w:lvlText w:val="%1)"/>
      <w:lvlJc w:val="left"/>
      <w:pPr>
        <w:tabs>
          <w:tab w:val="left" w:pos="0"/>
        </w:tabs>
        <w:ind w:left="92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96B6ABD"/>
    <w:multiLevelType w:val="multilevel"/>
    <w:tmpl w:val="476C8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39">
    <w:nsid w:val="69774FD4"/>
    <w:multiLevelType w:val="multilevel"/>
    <w:tmpl w:val="68420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69830BD7"/>
    <w:multiLevelType w:val="multilevel"/>
    <w:tmpl w:val="B914C7D2"/>
    <w:lvl w:ilvl="0">
      <w:start w:val="1"/>
      <w:numFmt w:val="bullet"/>
      <w:lvlText w:val=""/>
      <w:lvlJc w:val="left"/>
      <w:pPr>
        <w:tabs>
          <w:tab w:val="left" w:pos="0"/>
        </w:tabs>
        <w:ind w:left="1074" w:hanging="286"/>
      </w:pPr>
      <w:rPr>
        <w:rFonts w:ascii="Symbol" w:hAnsi="Symbol"/>
      </w:rPr>
    </w:lvl>
    <w:lvl w:ilvl="1">
      <w:start w:val="1"/>
      <w:numFmt w:val="bullet"/>
      <w:lvlText w:val=""/>
      <w:lvlJc w:val="left"/>
      <w:pPr>
        <w:tabs>
          <w:tab w:val="left" w:pos="0"/>
        </w:tabs>
        <w:ind w:left="222" w:hanging="286"/>
      </w:pPr>
      <w:rPr>
        <w:rFonts w:ascii="Symbol" w:hAnsi="Symbol"/>
      </w:rPr>
    </w:lvl>
    <w:lvl w:ilvl="2">
      <w:start w:val="1"/>
      <w:numFmt w:val="bullet"/>
      <w:lvlText w:val=""/>
      <w:lvlJc w:val="left"/>
      <w:pPr>
        <w:tabs>
          <w:tab w:val="left" w:pos="0"/>
        </w:tabs>
        <w:ind w:left="2046" w:hanging="286"/>
      </w:pPr>
      <w:rPr>
        <w:rFonts w:ascii="Symbol" w:hAnsi="Symbol"/>
      </w:rPr>
    </w:lvl>
    <w:lvl w:ilvl="3">
      <w:start w:val="1"/>
      <w:numFmt w:val="bullet"/>
      <w:lvlText w:val=""/>
      <w:lvlJc w:val="left"/>
      <w:pPr>
        <w:tabs>
          <w:tab w:val="left" w:pos="0"/>
        </w:tabs>
        <w:ind w:left="3013" w:hanging="286"/>
      </w:pPr>
      <w:rPr>
        <w:rFonts w:ascii="Symbol" w:hAnsi="Symbol"/>
      </w:rPr>
    </w:lvl>
    <w:lvl w:ilvl="4">
      <w:start w:val="1"/>
      <w:numFmt w:val="bullet"/>
      <w:lvlText w:val=""/>
      <w:lvlJc w:val="left"/>
      <w:pPr>
        <w:tabs>
          <w:tab w:val="left" w:pos="0"/>
        </w:tabs>
        <w:ind w:left="3979" w:hanging="286"/>
      </w:pPr>
      <w:rPr>
        <w:rFonts w:ascii="Symbol" w:hAnsi="Symbol"/>
      </w:rPr>
    </w:lvl>
    <w:lvl w:ilvl="5">
      <w:start w:val="1"/>
      <w:numFmt w:val="bullet"/>
      <w:lvlText w:val=""/>
      <w:lvlJc w:val="left"/>
      <w:pPr>
        <w:tabs>
          <w:tab w:val="left" w:pos="0"/>
        </w:tabs>
        <w:ind w:left="4946" w:hanging="286"/>
      </w:pPr>
      <w:rPr>
        <w:rFonts w:ascii="Symbol" w:hAnsi="Symbol"/>
      </w:rPr>
    </w:lvl>
    <w:lvl w:ilvl="6">
      <w:start w:val="1"/>
      <w:numFmt w:val="bullet"/>
      <w:lvlText w:val=""/>
      <w:lvlJc w:val="left"/>
      <w:pPr>
        <w:tabs>
          <w:tab w:val="left" w:pos="0"/>
        </w:tabs>
        <w:ind w:left="5912" w:hanging="286"/>
      </w:pPr>
      <w:rPr>
        <w:rFonts w:ascii="Symbol" w:hAnsi="Symbol"/>
      </w:rPr>
    </w:lvl>
    <w:lvl w:ilvl="7">
      <w:start w:val="1"/>
      <w:numFmt w:val="bullet"/>
      <w:lvlText w:val=""/>
      <w:lvlJc w:val="left"/>
      <w:pPr>
        <w:tabs>
          <w:tab w:val="left" w:pos="0"/>
        </w:tabs>
        <w:ind w:left="6879" w:hanging="286"/>
      </w:pPr>
      <w:rPr>
        <w:rFonts w:ascii="Symbol" w:hAnsi="Symbol"/>
      </w:rPr>
    </w:lvl>
    <w:lvl w:ilvl="8">
      <w:start w:val="1"/>
      <w:numFmt w:val="bullet"/>
      <w:lvlText w:val=""/>
      <w:lvlJc w:val="left"/>
      <w:pPr>
        <w:tabs>
          <w:tab w:val="left" w:pos="0"/>
        </w:tabs>
        <w:ind w:left="7846" w:hanging="286"/>
      </w:pPr>
      <w:rPr>
        <w:rFonts w:ascii="Symbol" w:hAnsi="Symbol"/>
      </w:rPr>
    </w:lvl>
  </w:abstractNum>
  <w:abstractNum w:abstractNumId="141">
    <w:nsid w:val="69983032"/>
    <w:multiLevelType w:val="multilevel"/>
    <w:tmpl w:val="58DEB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6A396124"/>
    <w:multiLevelType w:val="multilevel"/>
    <w:tmpl w:val="D03AD1E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43">
    <w:nsid w:val="6A4B028A"/>
    <w:multiLevelType w:val="multilevel"/>
    <w:tmpl w:val="2A3A3A9E"/>
    <w:lvl w:ilvl="0">
      <w:start w:val="1"/>
      <w:numFmt w:val="bullet"/>
      <w:lvlText w:val=""/>
      <w:lvlJc w:val="left"/>
      <w:pPr>
        <w:tabs>
          <w:tab w:val="left" w:pos="0"/>
        </w:tabs>
        <w:ind w:left="222" w:hanging="286"/>
      </w:pPr>
      <w:rPr>
        <w:rFonts w:ascii="Symbol" w:hAnsi="Symbol"/>
      </w:rPr>
    </w:lvl>
    <w:lvl w:ilvl="1">
      <w:start w:val="1"/>
      <w:numFmt w:val="bullet"/>
      <w:lvlText w:val=""/>
      <w:lvlJc w:val="left"/>
      <w:pPr>
        <w:tabs>
          <w:tab w:val="left" w:pos="0"/>
        </w:tabs>
        <w:ind w:left="1175" w:hanging="286"/>
      </w:pPr>
      <w:rPr>
        <w:rFonts w:ascii="Symbol" w:hAnsi="Symbol"/>
      </w:rPr>
    </w:lvl>
    <w:lvl w:ilvl="2">
      <w:start w:val="1"/>
      <w:numFmt w:val="bullet"/>
      <w:lvlText w:val=""/>
      <w:lvlJc w:val="left"/>
      <w:pPr>
        <w:tabs>
          <w:tab w:val="left" w:pos="0"/>
        </w:tabs>
        <w:ind w:left="2131" w:hanging="286"/>
      </w:pPr>
      <w:rPr>
        <w:rFonts w:ascii="Symbol" w:hAnsi="Symbol"/>
      </w:rPr>
    </w:lvl>
    <w:lvl w:ilvl="3">
      <w:start w:val="1"/>
      <w:numFmt w:val="bullet"/>
      <w:lvlText w:val=""/>
      <w:lvlJc w:val="left"/>
      <w:pPr>
        <w:tabs>
          <w:tab w:val="left" w:pos="0"/>
        </w:tabs>
        <w:ind w:left="3087" w:hanging="286"/>
      </w:pPr>
      <w:rPr>
        <w:rFonts w:ascii="Symbol" w:hAnsi="Symbol"/>
      </w:rPr>
    </w:lvl>
    <w:lvl w:ilvl="4">
      <w:start w:val="1"/>
      <w:numFmt w:val="bullet"/>
      <w:lvlText w:val=""/>
      <w:lvlJc w:val="left"/>
      <w:pPr>
        <w:tabs>
          <w:tab w:val="left" w:pos="0"/>
        </w:tabs>
        <w:ind w:left="4043" w:hanging="286"/>
      </w:pPr>
      <w:rPr>
        <w:rFonts w:ascii="Symbol" w:hAnsi="Symbol"/>
      </w:rPr>
    </w:lvl>
    <w:lvl w:ilvl="5">
      <w:start w:val="1"/>
      <w:numFmt w:val="bullet"/>
      <w:lvlText w:val=""/>
      <w:lvlJc w:val="left"/>
      <w:pPr>
        <w:tabs>
          <w:tab w:val="left" w:pos="0"/>
        </w:tabs>
        <w:ind w:left="4999" w:hanging="286"/>
      </w:pPr>
      <w:rPr>
        <w:rFonts w:ascii="Symbol" w:hAnsi="Symbol"/>
      </w:rPr>
    </w:lvl>
    <w:lvl w:ilvl="6">
      <w:start w:val="1"/>
      <w:numFmt w:val="bullet"/>
      <w:lvlText w:val=""/>
      <w:lvlJc w:val="left"/>
      <w:pPr>
        <w:tabs>
          <w:tab w:val="left" w:pos="0"/>
        </w:tabs>
        <w:ind w:left="5955" w:hanging="286"/>
      </w:pPr>
      <w:rPr>
        <w:rFonts w:ascii="Symbol" w:hAnsi="Symbol"/>
      </w:rPr>
    </w:lvl>
    <w:lvl w:ilvl="7">
      <w:start w:val="1"/>
      <w:numFmt w:val="bullet"/>
      <w:lvlText w:val=""/>
      <w:lvlJc w:val="left"/>
      <w:pPr>
        <w:tabs>
          <w:tab w:val="left" w:pos="0"/>
        </w:tabs>
        <w:ind w:left="6911" w:hanging="286"/>
      </w:pPr>
      <w:rPr>
        <w:rFonts w:ascii="Symbol" w:hAnsi="Symbol"/>
      </w:rPr>
    </w:lvl>
    <w:lvl w:ilvl="8">
      <w:start w:val="1"/>
      <w:numFmt w:val="bullet"/>
      <w:lvlText w:val=""/>
      <w:lvlJc w:val="left"/>
      <w:pPr>
        <w:tabs>
          <w:tab w:val="left" w:pos="0"/>
        </w:tabs>
        <w:ind w:left="7867" w:hanging="286"/>
      </w:pPr>
      <w:rPr>
        <w:rFonts w:ascii="Symbol" w:hAnsi="Symbol"/>
      </w:rPr>
    </w:lvl>
  </w:abstractNum>
  <w:abstractNum w:abstractNumId="144">
    <w:nsid w:val="6AE06EB3"/>
    <w:multiLevelType w:val="multilevel"/>
    <w:tmpl w:val="0F9AD82C"/>
    <w:lvl w:ilvl="0">
      <w:start w:val="1"/>
      <w:numFmt w:val="decimal"/>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45">
    <w:nsid w:val="6AE22146"/>
    <w:multiLevelType w:val="multilevel"/>
    <w:tmpl w:val="4956DCF4"/>
    <w:lvl w:ilvl="0">
      <w:start w:val="1"/>
      <w:numFmt w:val="bullet"/>
      <w:pStyle w:val="a1"/>
      <w:lvlText w:val=""/>
      <w:lvlJc w:val="left"/>
      <w:pPr>
        <w:ind w:left="805"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146">
    <w:nsid w:val="6BA857BF"/>
    <w:multiLevelType w:val="multilevel"/>
    <w:tmpl w:val="E794B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7">
    <w:nsid w:val="6C8B513F"/>
    <w:multiLevelType w:val="multilevel"/>
    <w:tmpl w:val="4590FA12"/>
    <w:lvl w:ilvl="0">
      <w:start w:val="1"/>
      <w:numFmt w:val="bullet"/>
      <w:lvlText w:val="•"/>
      <w:lvlJc w:val="left"/>
      <w:pPr>
        <w:tabs>
          <w:tab w:val="left" w:pos="0"/>
        </w:tabs>
        <w:ind w:left="817" w:hanging="360"/>
      </w:pPr>
      <w:rPr>
        <w:rFonts w:ascii="Lucida Sans Unicode" w:hAnsi="Lucida Sans Unicode"/>
      </w:rPr>
    </w:lvl>
    <w:lvl w:ilvl="1">
      <w:start w:val="1"/>
      <w:numFmt w:val="bullet"/>
      <w:lvlText w:val=""/>
      <w:lvlJc w:val="left"/>
      <w:pPr>
        <w:tabs>
          <w:tab w:val="left" w:pos="0"/>
        </w:tabs>
        <w:ind w:left="1200" w:hanging="360"/>
      </w:pPr>
      <w:rPr>
        <w:rFonts w:ascii="Symbol" w:hAnsi="Symbol"/>
      </w:rPr>
    </w:lvl>
    <w:lvl w:ilvl="2">
      <w:start w:val="1"/>
      <w:numFmt w:val="bullet"/>
      <w:lvlText w:val=""/>
      <w:lvlJc w:val="left"/>
      <w:pPr>
        <w:tabs>
          <w:tab w:val="left" w:pos="0"/>
        </w:tabs>
        <w:ind w:left="1581" w:hanging="360"/>
      </w:pPr>
      <w:rPr>
        <w:rFonts w:ascii="Symbol" w:hAnsi="Symbol"/>
      </w:rPr>
    </w:lvl>
    <w:lvl w:ilvl="3">
      <w:start w:val="1"/>
      <w:numFmt w:val="bullet"/>
      <w:lvlText w:val=""/>
      <w:lvlJc w:val="left"/>
      <w:pPr>
        <w:tabs>
          <w:tab w:val="left" w:pos="0"/>
        </w:tabs>
        <w:ind w:left="1962" w:hanging="360"/>
      </w:pPr>
      <w:rPr>
        <w:rFonts w:ascii="Symbol" w:hAnsi="Symbol"/>
      </w:rPr>
    </w:lvl>
    <w:lvl w:ilvl="4">
      <w:start w:val="1"/>
      <w:numFmt w:val="bullet"/>
      <w:lvlText w:val=""/>
      <w:lvlJc w:val="left"/>
      <w:pPr>
        <w:tabs>
          <w:tab w:val="left" w:pos="0"/>
        </w:tabs>
        <w:ind w:left="2342" w:hanging="360"/>
      </w:pPr>
      <w:rPr>
        <w:rFonts w:ascii="Symbol" w:hAnsi="Symbol"/>
      </w:rPr>
    </w:lvl>
    <w:lvl w:ilvl="5">
      <w:start w:val="1"/>
      <w:numFmt w:val="bullet"/>
      <w:lvlText w:val=""/>
      <w:lvlJc w:val="left"/>
      <w:pPr>
        <w:tabs>
          <w:tab w:val="left" w:pos="0"/>
        </w:tabs>
        <w:ind w:left="2723" w:hanging="360"/>
      </w:pPr>
      <w:rPr>
        <w:rFonts w:ascii="Symbol" w:hAnsi="Symbol"/>
      </w:rPr>
    </w:lvl>
    <w:lvl w:ilvl="6">
      <w:start w:val="1"/>
      <w:numFmt w:val="bullet"/>
      <w:lvlText w:val=""/>
      <w:lvlJc w:val="left"/>
      <w:pPr>
        <w:tabs>
          <w:tab w:val="left" w:pos="0"/>
        </w:tabs>
        <w:ind w:left="3104" w:hanging="360"/>
      </w:pPr>
      <w:rPr>
        <w:rFonts w:ascii="Symbol" w:hAnsi="Symbol"/>
      </w:rPr>
    </w:lvl>
    <w:lvl w:ilvl="7">
      <w:start w:val="1"/>
      <w:numFmt w:val="bullet"/>
      <w:lvlText w:val=""/>
      <w:lvlJc w:val="left"/>
      <w:pPr>
        <w:tabs>
          <w:tab w:val="left" w:pos="0"/>
        </w:tabs>
        <w:ind w:left="3484" w:hanging="360"/>
      </w:pPr>
      <w:rPr>
        <w:rFonts w:ascii="Symbol" w:hAnsi="Symbol"/>
      </w:rPr>
    </w:lvl>
    <w:lvl w:ilvl="8">
      <w:start w:val="1"/>
      <w:numFmt w:val="bullet"/>
      <w:lvlText w:val=""/>
      <w:lvlJc w:val="left"/>
      <w:pPr>
        <w:tabs>
          <w:tab w:val="left" w:pos="0"/>
        </w:tabs>
        <w:ind w:left="3865" w:hanging="360"/>
      </w:pPr>
      <w:rPr>
        <w:rFonts w:ascii="Symbol" w:hAnsi="Symbol"/>
      </w:rPr>
    </w:lvl>
  </w:abstractNum>
  <w:abstractNum w:abstractNumId="148">
    <w:nsid w:val="6CD32802"/>
    <w:multiLevelType w:val="multilevel"/>
    <w:tmpl w:val="0582D0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9">
    <w:nsid w:val="6EF03335"/>
    <w:multiLevelType w:val="multilevel"/>
    <w:tmpl w:val="45C03074"/>
    <w:lvl w:ilvl="0">
      <w:numFmt w:val="decimal"/>
      <w:pStyle w:val="a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02623B5"/>
    <w:multiLevelType w:val="multilevel"/>
    <w:tmpl w:val="3E989BA2"/>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18C6AEC"/>
    <w:multiLevelType w:val="multilevel"/>
    <w:tmpl w:val="494A159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2">
    <w:nsid w:val="72741B26"/>
    <w:multiLevelType w:val="multilevel"/>
    <w:tmpl w:val="5F0483A6"/>
    <w:lvl w:ilvl="0">
      <w:start w:val="1"/>
      <w:numFmt w:val="decimal"/>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153">
    <w:nsid w:val="74651E9A"/>
    <w:multiLevelType w:val="multilevel"/>
    <w:tmpl w:val="64F0E37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4">
    <w:nsid w:val="77803079"/>
    <w:multiLevelType w:val="multilevel"/>
    <w:tmpl w:val="88C0A4B0"/>
    <w:lvl w:ilvl="0">
      <w:start w:val="1"/>
      <w:numFmt w:val="bullet"/>
      <w:lvlText w:val=""/>
      <w:lvlJc w:val="left"/>
      <w:pPr>
        <w:tabs>
          <w:tab w:val="left" w:pos="0"/>
        </w:tabs>
        <w:ind w:left="222" w:hanging="276"/>
      </w:pPr>
      <w:rPr>
        <w:rFonts w:ascii="Symbol" w:hAnsi="Symbol"/>
      </w:rPr>
    </w:lvl>
    <w:lvl w:ilvl="1">
      <w:start w:val="1"/>
      <w:numFmt w:val="bullet"/>
      <w:lvlText w:val=""/>
      <w:lvlJc w:val="left"/>
      <w:pPr>
        <w:tabs>
          <w:tab w:val="left" w:pos="0"/>
        </w:tabs>
        <w:ind w:left="1175" w:hanging="276"/>
      </w:pPr>
      <w:rPr>
        <w:rFonts w:ascii="Symbol" w:hAnsi="Symbol"/>
      </w:rPr>
    </w:lvl>
    <w:lvl w:ilvl="2">
      <w:start w:val="1"/>
      <w:numFmt w:val="bullet"/>
      <w:lvlText w:val=""/>
      <w:lvlJc w:val="left"/>
      <w:pPr>
        <w:tabs>
          <w:tab w:val="left" w:pos="0"/>
        </w:tabs>
        <w:ind w:left="2131" w:hanging="276"/>
      </w:pPr>
      <w:rPr>
        <w:rFonts w:ascii="Symbol" w:hAnsi="Symbol"/>
      </w:rPr>
    </w:lvl>
    <w:lvl w:ilvl="3">
      <w:start w:val="1"/>
      <w:numFmt w:val="bullet"/>
      <w:lvlText w:val=""/>
      <w:lvlJc w:val="left"/>
      <w:pPr>
        <w:tabs>
          <w:tab w:val="left" w:pos="0"/>
        </w:tabs>
        <w:ind w:left="3087" w:hanging="276"/>
      </w:pPr>
      <w:rPr>
        <w:rFonts w:ascii="Symbol" w:hAnsi="Symbol"/>
      </w:rPr>
    </w:lvl>
    <w:lvl w:ilvl="4">
      <w:start w:val="1"/>
      <w:numFmt w:val="bullet"/>
      <w:lvlText w:val=""/>
      <w:lvlJc w:val="left"/>
      <w:pPr>
        <w:tabs>
          <w:tab w:val="left" w:pos="0"/>
        </w:tabs>
        <w:ind w:left="4043" w:hanging="276"/>
      </w:pPr>
      <w:rPr>
        <w:rFonts w:ascii="Symbol" w:hAnsi="Symbol"/>
      </w:rPr>
    </w:lvl>
    <w:lvl w:ilvl="5">
      <w:start w:val="1"/>
      <w:numFmt w:val="bullet"/>
      <w:lvlText w:val=""/>
      <w:lvlJc w:val="left"/>
      <w:pPr>
        <w:tabs>
          <w:tab w:val="left" w:pos="0"/>
        </w:tabs>
        <w:ind w:left="4999" w:hanging="276"/>
      </w:pPr>
      <w:rPr>
        <w:rFonts w:ascii="Symbol" w:hAnsi="Symbol"/>
      </w:rPr>
    </w:lvl>
    <w:lvl w:ilvl="6">
      <w:start w:val="1"/>
      <w:numFmt w:val="bullet"/>
      <w:lvlText w:val=""/>
      <w:lvlJc w:val="left"/>
      <w:pPr>
        <w:tabs>
          <w:tab w:val="left" w:pos="0"/>
        </w:tabs>
        <w:ind w:left="5955" w:hanging="276"/>
      </w:pPr>
      <w:rPr>
        <w:rFonts w:ascii="Symbol" w:hAnsi="Symbol"/>
      </w:rPr>
    </w:lvl>
    <w:lvl w:ilvl="7">
      <w:start w:val="1"/>
      <w:numFmt w:val="bullet"/>
      <w:lvlText w:val=""/>
      <w:lvlJc w:val="left"/>
      <w:pPr>
        <w:tabs>
          <w:tab w:val="left" w:pos="0"/>
        </w:tabs>
        <w:ind w:left="6911" w:hanging="276"/>
      </w:pPr>
      <w:rPr>
        <w:rFonts w:ascii="Symbol" w:hAnsi="Symbol"/>
      </w:rPr>
    </w:lvl>
    <w:lvl w:ilvl="8">
      <w:start w:val="1"/>
      <w:numFmt w:val="bullet"/>
      <w:lvlText w:val=""/>
      <w:lvlJc w:val="left"/>
      <w:pPr>
        <w:tabs>
          <w:tab w:val="left" w:pos="0"/>
        </w:tabs>
        <w:ind w:left="7867" w:hanging="276"/>
      </w:pPr>
      <w:rPr>
        <w:rFonts w:ascii="Symbol" w:hAnsi="Symbol"/>
      </w:rPr>
    </w:lvl>
  </w:abstractNum>
  <w:abstractNum w:abstractNumId="155">
    <w:nsid w:val="778919D6"/>
    <w:multiLevelType w:val="multilevel"/>
    <w:tmpl w:val="C1A09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56">
    <w:nsid w:val="79092F73"/>
    <w:multiLevelType w:val="multilevel"/>
    <w:tmpl w:val="36EC8528"/>
    <w:lvl w:ilvl="0">
      <w:numFmt w:val="bullet"/>
      <w:lvlText w:val=""/>
      <w:lvlJc w:val="left"/>
      <w:pPr>
        <w:tabs>
          <w:tab w:val="left" w:pos="567"/>
        </w:tabs>
        <w:ind w:left="567" w:hanging="340"/>
      </w:pPr>
      <w:rPr>
        <w:rFonts w:ascii="Wingdings" w:hAnsi="Wingdings"/>
        <w:color w:val="000000"/>
        <w:sz w:val="32"/>
      </w:rPr>
    </w:lvl>
    <w:lvl w:ilvl="1">
      <w:numFmt w:val="bullet"/>
      <w:lvlText w:val="o"/>
      <w:lvlJc w:val="left"/>
      <w:pPr>
        <w:tabs>
          <w:tab w:val="left" w:pos="1525"/>
        </w:tabs>
        <w:ind w:left="1525" w:hanging="360"/>
      </w:pPr>
      <w:rPr>
        <w:rFonts w:ascii="Courier New" w:hAnsi="Courier New"/>
        <w:sz w:val="24"/>
      </w:rPr>
    </w:lvl>
    <w:lvl w:ilvl="2">
      <w:numFmt w:val="bullet"/>
      <w:lvlText w:val=""/>
      <w:lvlJc w:val="left"/>
      <w:pPr>
        <w:tabs>
          <w:tab w:val="left" w:pos="2245"/>
        </w:tabs>
        <w:ind w:left="2245" w:hanging="360"/>
      </w:pPr>
      <w:rPr>
        <w:rFonts w:ascii="Wingdings" w:hAnsi="Wingdings"/>
        <w:sz w:val="24"/>
      </w:rPr>
    </w:lvl>
    <w:lvl w:ilvl="3">
      <w:numFmt w:val="bullet"/>
      <w:lvlText w:val=""/>
      <w:lvlJc w:val="left"/>
      <w:pPr>
        <w:tabs>
          <w:tab w:val="left" w:pos="2965"/>
        </w:tabs>
        <w:ind w:left="2965" w:hanging="360"/>
      </w:pPr>
      <w:rPr>
        <w:rFonts w:ascii="Symbol" w:hAnsi="Symbol"/>
        <w:sz w:val="24"/>
      </w:rPr>
    </w:lvl>
    <w:lvl w:ilvl="4">
      <w:numFmt w:val="bullet"/>
      <w:lvlText w:val="o"/>
      <w:lvlJc w:val="left"/>
      <w:pPr>
        <w:tabs>
          <w:tab w:val="left" w:pos="3685"/>
        </w:tabs>
        <w:ind w:left="3685" w:hanging="360"/>
      </w:pPr>
      <w:rPr>
        <w:rFonts w:ascii="Courier New" w:hAnsi="Courier New"/>
        <w:sz w:val="24"/>
      </w:rPr>
    </w:lvl>
    <w:lvl w:ilvl="5">
      <w:numFmt w:val="bullet"/>
      <w:lvlText w:val=""/>
      <w:lvlJc w:val="left"/>
      <w:pPr>
        <w:tabs>
          <w:tab w:val="left" w:pos="4405"/>
        </w:tabs>
        <w:ind w:left="4405" w:hanging="360"/>
      </w:pPr>
      <w:rPr>
        <w:rFonts w:ascii="Wingdings" w:hAnsi="Wingdings"/>
        <w:sz w:val="24"/>
      </w:rPr>
    </w:lvl>
    <w:lvl w:ilvl="6">
      <w:numFmt w:val="bullet"/>
      <w:lvlText w:val=""/>
      <w:lvlJc w:val="left"/>
      <w:pPr>
        <w:tabs>
          <w:tab w:val="left" w:pos="5125"/>
        </w:tabs>
        <w:ind w:left="5125" w:hanging="360"/>
      </w:pPr>
      <w:rPr>
        <w:rFonts w:ascii="Symbol" w:hAnsi="Symbol"/>
        <w:sz w:val="24"/>
      </w:rPr>
    </w:lvl>
    <w:lvl w:ilvl="7">
      <w:numFmt w:val="bullet"/>
      <w:lvlText w:val="o"/>
      <w:lvlJc w:val="left"/>
      <w:pPr>
        <w:tabs>
          <w:tab w:val="left" w:pos="5845"/>
        </w:tabs>
        <w:ind w:left="5845" w:hanging="360"/>
      </w:pPr>
      <w:rPr>
        <w:rFonts w:ascii="Courier New" w:hAnsi="Courier New"/>
        <w:sz w:val="24"/>
      </w:rPr>
    </w:lvl>
    <w:lvl w:ilvl="8">
      <w:numFmt w:val="bullet"/>
      <w:lvlText w:val=""/>
      <w:lvlJc w:val="left"/>
      <w:pPr>
        <w:tabs>
          <w:tab w:val="left" w:pos="6565"/>
        </w:tabs>
        <w:ind w:left="6565" w:hanging="360"/>
      </w:pPr>
      <w:rPr>
        <w:rFonts w:ascii="Wingdings" w:hAnsi="Wingdings"/>
        <w:sz w:val="24"/>
      </w:rPr>
    </w:lvl>
  </w:abstractNum>
  <w:abstractNum w:abstractNumId="157">
    <w:nsid w:val="7928467C"/>
    <w:multiLevelType w:val="multilevel"/>
    <w:tmpl w:val="858E2E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8">
    <w:nsid w:val="79811506"/>
    <w:multiLevelType w:val="multilevel"/>
    <w:tmpl w:val="7BC834E0"/>
    <w:lvl w:ilvl="0">
      <w:start w:val="1"/>
      <w:numFmt w:val="decimal"/>
      <w:lvlText w:val="%1"/>
      <w:lvlJc w:val="left"/>
      <w:pPr>
        <w:tabs>
          <w:tab w:val="left" w:pos="0"/>
        </w:tabs>
        <w:ind w:left="644" w:hanging="423"/>
      </w:pPr>
    </w:lvl>
    <w:lvl w:ilvl="1">
      <w:start w:val="1"/>
      <w:numFmt w:val="decimal"/>
      <w:lvlText w:val="%1.%2"/>
      <w:lvlJc w:val="left"/>
      <w:pPr>
        <w:tabs>
          <w:tab w:val="left" w:pos="0"/>
        </w:tabs>
        <w:ind w:left="644" w:hanging="423"/>
      </w:pPr>
      <w:rPr>
        <w:b/>
        <w:color w:val="000000"/>
        <w:sz w:val="28"/>
      </w:rPr>
    </w:lvl>
    <w:lvl w:ilvl="2">
      <w:start w:val="1"/>
      <w:numFmt w:val="bullet"/>
      <w:lvlText w:val=""/>
      <w:lvlJc w:val="left"/>
      <w:pPr>
        <w:tabs>
          <w:tab w:val="left" w:pos="0"/>
        </w:tabs>
        <w:ind w:left="2467" w:hanging="423"/>
      </w:pPr>
      <w:rPr>
        <w:rFonts w:ascii="Symbol" w:hAnsi="Symbol"/>
      </w:rPr>
    </w:lvl>
    <w:lvl w:ilvl="3">
      <w:start w:val="1"/>
      <w:numFmt w:val="bullet"/>
      <w:lvlText w:val=""/>
      <w:lvlJc w:val="left"/>
      <w:pPr>
        <w:tabs>
          <w:tab w:val="left" w:pos="0"/>
        </w:tabs>
        <w:ind w:left="3381" w:hanging="423"/>
      </w:pPr>
      <w:rPr>
        <w:rFonts w:ascii="Symbol" w:hAnsi="Symbol"/>
      </w:rPr>
    </w:lvl>
    <w:lvl w:ilvl="4">
      <w:start w:val="1"/>
      <w:numFmt w:val="bullet"/>
      <w:lvlText w:val=""/>
      <w:lvlJc w:val="left"/>
      <w:pPr>
        <w:tabs>
          <w:tab w:val="left" w:pos="0"/>
        </w:tabs>
        <w:ind w:left="4295" w:hanging="423"/>
      </w:pPr>
      <w:rPr>
        <w:rFonts w:ascii="Symbol" w:hAnsi="Symbol"/>
      </w:rPr>
    </w:lvl>
    <w:lvl w:ilvl="5">
      <w:start w:val="1"/>
      <w:numFmt w:val="bullet"/>
      <w:lvlText w:val=""/>
      <w:lvlJc w:val="left"/>
      <w:pPr>
        <w:tabs>
          <w:tab w:val="left" w:pos="0"/>
        </w:tabs>
        <w:ind w:left="5209" w:hanging="423"/>
      </w:pPr>
      <w:rPr>
        <w:rFonts w:ascii="Symbol" w:hAnsi="Symbol"/>
      </w:rPr>
    </w:lvl>
    <w:lvl w:ilvl="6">
      <w:start w:val="1"/>
      <w:numFmt w:val="bullet"/>
      <w:lvlText w:val=""/>
      <w:lvlJc w:val="left"/>
      <w:pPr>
        <w:tabs>
          <w:tab w:val="left" w:pos="0"/>
        </w:tabs>
        <w:ind w:left="6123" w:hanging="423"/>
      </w:pPr>
      <w:rPr>
        <w:rFonts w:ascii="Symbol" w:hAnsi="Symbol"/>
      </w:rPr>
    </w:lvl>
    <w:lvl w:ilvl="7">
      <w:start w:val="1"/>
      <w:numFmt w:val="bullet"/>
      <w:lvlText w:val=""/>
      <w:lvlJc w:val="left"/>
      <w:pPr>
        <w:tabs>
          <w:tab w:val="left" w:pos="0"/>
        </w:tabs>
        <w:ind w:left="7037" w:hanging="423"/>
      </w:pPr>
      <w:rPr>
        <w:rFonts w:ascii="Symbol" w:hAnsi="Symbol"/>
      </w:rPr>
    </w:lvl>
    <w:lvl w:ilvl="8">
      <w:start w:val="1"/>
      <w:numFmt w:val="bullet"/>
      <w:lvlText w:val=""/>
      <w:lvlJc w:val="left"/>
      <w:pPr>
        <w:tabs>
          <w:tab w:val="left" w:pos="0"/>
        </w:tabs>
        <w:ind w:left="7951" w:hanging="423"/>
      </w:pPr>
      <w:rPr>
        <w:rFonts w:ascii="Symbol" w:hAnsi="Symbol"/>
      </w:rPr>
    </w:lvl>
  </w:abstractNum>
  <w:abstractNum w:abstractNumId="159">
    <w:nsid w:val="79835F16"/>
    <w:multiLevelType w:val="multilevel"/>
    <w:tmpl w:val="0E52A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0">
    <w:nsid w:val="79B26922"/>
    <w:multiLevelType w:val="multilevel"/>
    <w:tmpl w:val="F7C28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61">
    <w:nsid w:val="7B8E459D"/>
    <w:multiLevelType w:val="multilevel"/>
    <w:tmpl w:val="9B1ADA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2">
    <w:nsid w:val="7C19256C"/>
    <w:multiLevelType w:val="multilevel"/>
    <w:tmpl w:val="AA3C2F6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63">
    <w:nsid w:val="7CA87DAF"/>
    <w:multiLevelType w:val="multilevel"/>
    <w:tmpl w:val="E4A671F0"/>
    <w:lvl w:ilvl="0">
      <w:start w:val="1"/>
      <w:numFmt w:val="bullet"/>
      <w:pStyle w:val="a3"/>
      <w:lvlText w:val="—"/>
      <w:lvlJc w:val="left"/>
      <w:pPr>
        <w:ind w:left="947" w:hanging="360"/>
      </w:pPr>
      <w:rPr>
        <w:rFonts w:ascii="Times New Roman" w:hAnsi="Times New Roman"/>
      </w:rPr>
    </w:lvl>
    <w:lvl w:ilvl="1">
      <w:start w:val="1"/>
      <w:numFmt w:val="bullet"/>
      <w:lvlText w:val="o"/>
      <w:lvlJc w:val="left"/>
      <w:pPr>
        <w:ind w:left="1667" w:hanging="360"/>
      </w:pPr>
      <w:rPr>
        <w:rFonts w:ascii="Courier New" w:hAnsi="Courier New"/>
      </w:rPr>
    </w:lvl>
    <w:lvl w:ilvl="2">
      <w:start w:val="1"/>
      <w:numFmt w:val="bullet"/>
      <w:lvlText w:val=""/>
      <w:lvlJc w:val="left"/>
      <w:pPr>
        <w:ind w:left="2387" w:hanging="360"/>
      </w:pPr>
      <w:rPr>
        <w:rFonts w:ascii="Wingdings" w:hAnsi="Wingdings"/>
      </w:rPr>
    </w:lvl>
    <w:lvl w:ilvl="3">
      <w:start w:val="1"/>
      <w:numFmt w:val="bullet"/>
      <w:lvlText w:val=""/>
      <w:lvlJc w:val="left"/>
      <w:pPr>
        <w:ind w:left="3107" w:hanging="360"/>
      </w:pPr>
      <w:rPr>
        <w:rFonts w:ascii="Symbol" w:hAnsi="Symbol"/>
      </w:rPr>
    </w:lvl>
    <w:lvl w:ilvl="4">
      <w:start w:val="1"/>
      <w:numFmt w:val="bullet"/>
      <w:lvlText w:val="o"/>
      <w:lvlJc w:val="left"/>
      <w:pPr>
        <w:ind w:left="3827" w:hanging="360"/>
      </w:pPr>
      <w:rPr>
        <w:rFonts w:ascii="Courier New" w:hAnsi="Courier New"/>
      </w:rPr>
    </w:lvl>
    <w:lvl w:ilvl="5">
      <w:start w:val="1"/>
      <w:numFmt w:val="bullet"/>
      <w:lvlText w:val=""/>
      <w:lvlJc w:val="left"/>
      <w:pPr>
        <w:ind w:left="4547" w:hanging="360"/>
      </w:pPr>
      <w:rPr>
        <w:rFonts w:ascii="Wingdings" w:hAnsi="Wingdings"/>
      </w:rPr>
    </w:lvl>
    <w:lvl w:ilvl="6">
      <w:start w:val="1"/>
      <w:numFmt w:val="bullet"/>
      <w:lvlText w:val=""/>
      <w:lvlJc w:val="left"/>
      <w:pPr>
        <w:ind w:left="5267" w:hanging="360"/>
      </w:pPr>
      <w:rPr>
        <w:rFonts w:ascii="Symbol" w:hAnsi="Symbol"/>
      </w:rPr>
    </w:lvl>
    <w:lvl w:ilvl="7">
      <w:start w:val="1"/>
      <w:numFmt w:val="bullet"/>
      <w:lvlText w:val="o"/>
      <w:lvlJc w:val="left"/>
      <w:pPr>
        <w:ind w:left="5987" w:hanging="360"/>
      </w:pPr>
      <w:rPr>
        <w:rFonts w:ascii="Courier New" w:hAnsi="Courier New"/>
      </w:rPr>
    </w:lvl>
    <w:lvl w:ilvl="8">
      <w:start w:val="1"/>
      <w:numFmt w:val="bullet"/>
      <w:lvlText w:val=""/>
      <w:lvlJc w:val="left"/>
      <w:pPr>
        <w:ind w:left="6707" w:hanging="360"/>
      </w:pPr>
      <w:rPr>
        <w:rFonts w:ascii="Wingdings" w:hAnsi="Wingdings"/>
      </w:rPr>
    </w:lvl>
  </w:abstractNum>
  <w:abstractNum w:abstractNumId="164">
    <w:nsid w:val="7E2A6640"/>
    <w:multiLevelType w:val="multilevel"/>
    <w:tmpl w:val="DB8AB6A8"/>
    <w:lvl w:ilvl="0">
      <w:start w:val="1"/>
      <w:numFmt w:val="bullet"/>
      <w:lvlText w:val="-"/>
      <w:lvlJc w:val="left"/>
      <w:pPr>
        <w:tabs>
          <w:tab w:val="left" w:pos="0"/>
        </w:tabs>
        <w:ind w:left="424" w:hanging="360"/>
      </w:pPr>
      <w:rPr>
        <w:rFonts w:ascii="Times New Roman" w:hAnsi="Times New Roman"/>
        <w:sz w:val="28"/>
      </w:rPr>
    </w:lvl>
    <w:lvl w:ilvl="1">
      <w:start w:val="1"/>
      <w:numFmt w:val="bullet"/>
      <w:lvlText w:val=""/>
      <w:lvlJc w:val="left"/>
      <w:pPr>
        <w:tabs>
          <w:tab w:val="left" w:pos="0"/>
        </w:tabs>
        <w:ind w:left="1057" w:hanging="360"/>
      </w:pPr>
      <w:rPr>
        <w:rFonts w:ascii="Symbol" w:hAnsi="Symbol"/>
      </w:rPr>
    </w:lvl>
    <w:lvl w:ilvl="2">
      <w:start w:val="1"/>
      <w:numFmt w:val="bullet"/>
      <w:lvlText w:val=""/>
      <w:lvlJc w:val="left"/>
      <w:pPr>
        <w:tabs>
          <w:tab w:val="left" w:pos="0"/>
        </w:tabs>
        <w:ind w:left="1695" w:hanging="360"/>
      </w:pPr>
      <w:rPr>
        <w:rFonts w:ascii="Symbol" w:hAnsi="Symbol"/>
      </w:rPr>
    </w:lvl>
    <w:lvl w:ilvl="3">
      <w:start w:val="1"/>
      <w:numFmt w:val="bullet"/>
      <w:lvlText w:val=""/>
      <w:lvlJc w:val="left"/>
      <w:pPr>
        <w:tabs>
          <w:tab w:val="left" w:pos="0"/>
        </w:tabs>
        <w:ind w:left="2332" w:hanging="360"/>
      </w:pPr>
      <w:rPr>
        <w:rFonts w:ascii="Symbol" w:hAnsi="Symbol"/>
      </w:rPr>
    </w:lvl>
    <w:lvl w:ilvl="4">
      <w:start w:val="1"/>
      <w:numFmt w:val="bullet"/>
      <w:lvlText w:val=""/>
      <w:lvlJc w:val="left"/>
      <w:pPr>
        <w:tabs>
          <w:tab w:val="left" w:pos="0"/>
        </w:tabs>
        <w:ind w:left="2970" w:hanging="360"/>
      </w:pPr>
      <w:rPr>
        <w:rFonts w:ascii="Symbol" w:hAnsi="Symbol"/>
      </w:rPr>
    </w:lvl>
    <w:lvl w:ilvl="5">
      <w:start w:val="1"/>
      <w:numFmt w:val="bullet"/>
      <w:lvlText w:val=""/>
      <w:lvlJc w:val="left"/>
      <w:pPr>
        <w:tabs>
          <w:tab w:val="left" w:pos="0"/>
        </w:tabs>
        <w:ind w:left="3608" w:hanging="360"/>
      </w:pPr>
      <w:rPr>
        <w:rFonts w:ascii="Symbol" w:hAnsi="Symbol"/>
      </w:rPr>
    </w:lvl>
    <w:lvl w:ilvl="6">
      <w:start w:val="1"/>
      <w:numFmt w:val="bullet"/>
      <w:lvlText w:val=""/>
      <w:lvlJc w:val="left"/>
      <w:pPr>
        <w:tabs>
          <w:tab w:val="left" w:pos="0"/>
        </w:tabs>
        <w:ind w:left="4245" w:hanging="360"/>
      </w:pPr>
      <w:rPr>
        <w:rFonts w:ascii="Symbol" w:hAnsi="Symbol"/>
      </w:rPr>
    </w:lvl>
    <w:lvl w:ilvl="7">
      <w:start w:val="1"/>
      <w:numFmt w:val="bullet"/>
      <w:lvlText w:val=""/>
      <w:lvlJc w:val="left"/>
      <w:pPr>
        <w:tabs>
          <w:tab w:val="left" w:pos="0"/>
        </w:tabs>
        <w:ind w:left="4883" w:hanging="360"/>
      </w:pPr>
      <w:rPr>
        <w:rFonts w:ascii="Symbol" w:hAnsi="Symbol"/>
      </w:rPr>
    </w:lvl>
    <w:lvl w:ilvl="8">
      <w:start w:val="1"/>
      <w:numFmt w:val="bullet"/>
      <w:lvlText w:val=""/>
      <w:lvlJc w:val="left"/>
      <w:pPr>
        <w:tabs>
          <w:tab w:val="left" w:pos="0"/>
        </w:tabs>
        <w:ind w:left="5520" w:hanging="360"/>
      </w:pPr>
      <w:rPr>
        <w:rFonts w:ascii="Symbol" w:hAnsi="Symbol"/>
      </w:rPr>
    </w:lvl>
  </w:abstractNum>
  <w:num w:numId="1">
    <w:abstractNumId w:val="65"/>
  </w:num>
  <w:num w:numId="2">
    <w:abstractNumId w:val="127"/>
  </w:num>
  <w:num w:numId="3">
    <w:abstractNumId w:val="62"/>
  </w:num>
  <w:num w:numId="4">
    <w:abstractNumId w:val="37"/>
  </w:num>
  <w:num w:numId="5">
    <w:abstractNumId w:val="91"/>
  </w:num>
  <w:num w:numId="6">
    <w:abstractNumId w:val="122"/>
  </w:num>
  <w:num w:numId="7">
    <w:abstractNumId w:val="50"/>
  </w:num>
  <w:num w:numId="8">
    <w:abstractNumId w:val="25"/>
  </w:num>
  <w:num w:numId="9">
    <w:abstractNumId w:val="142"/>
  </w:num>
  <w:num w:numId="10">
    <w:abstractNumId w:val="162"/>
  </w:num>
  <w:num w:numId="11">
    <w:abstractNumId w:val="106"/>
  </w:num>
  <w:num w:numId="12">
    <w:abstractNumId w:val="151"/>
  </w:num>
  <w:num w:numId="13">
    <w:abstractNumId w:val="83"/>
  </w:num>
  <w:num w:numId="14">
    <w:abstractNumId w:val="86"/>
  </w:num>
  <w:num w:numId="15">
    <w:abstractNumId w:val="52"/>
  </w:num>
  <w:num w:numId="16">
    <w:abstractNumId w:val="20"/>
  </w:num>
  <w:num w:numId="17">
    <w:abstractNumId w:val="130"/>
  </w:num>
  <w:num w:numId="18">
    <w:abstractNumId w:val="1"/>
  </w:num>
  <w:num w:numId="19">
    <w:abstractNumId w:val="164"/>
  </w:num>
  <w:num w:numId="20">
    <w:abstractNumId w:val="137"/>
  </w:num>
  <w:num w:numId="21">
    <w:abstractNumId w:val="105"/>
  </w:num>
  <w:num w:numId="22">
    <w:abstractNumId w:val="109"/>
  </w:num>
  <w:num w:numId="23">
    <w:abstractNumId w:val="78"/>
  </w:num>
  <w:num w:numId="24">
    <w:abstractNumId w:val="61"/>
  </w:num>
  <w:num w:numId="25">
    <w:abstractNumId w:val="31"/>
  </w:num>
  <w:num w:numId="26">
    <w:abstractNumId w:val="17"/>
  </w:num>
  <w:num w:numId="27">
    <w:abstractNumId w:val="82"/>
  </w:num>
  <w:num w:numId="28">
    <w:abstractNumId w:val="90"/>
  </w:num>
  <w:num w:numId="29">
    <w:abstractNumId w:val="126"/>
  </w:num>
  <w:num w:numId="30">
    <w:abstractNumId w:val="75"/>
  </w:num>
  <w:num w:numId="31">
    <w:abstractNumId w:val="117"/>
  </w:num>
  <w:num w:numId="32">
    <w:abstractNumId w:val="87"/>
  </w:num>
  <w:num w:numId="33">
    <w:abstractNumId w:val="101"/>
  </w:num>
  <w:num w:numId="34">
    <w:abstractNumId w:val="27"/>
  </w:num>
  <w:num w:numId="35">
    <w:abstractNumId w:val="13"/>
  </w:num>
  <w:num w:numId="36">
    <w:abstractNumId w:val="114"/>
  </w:num>
  <w:num w:numId="37">
    <w:abstractNumId w:val="73"/>
  </w:num>
  <w:num w:numId="38">
    <w:abstractNumId w:val="94"/>
  </w:num>
  <w:num w:numId="39">
    <w:abstractNumId w:val="121"/>
  </w:num>
  <w:num w:numId="40">
    <w:abstractNumId w:val="104"/>
  </w:num>
  <w:num w:numId="41">
    <w:abstractNumId w:val="111"/>
  </w:num>
  <w:num w:numId="42">
    <w:abstractNumId w:val="158"/>
  </w:num>
  <w:num w:numId="43">
    <w:abstractNumId w:val="154"/>
  </w:num>
  <w:num w:numId="44">
    <w:abstractNumId w:val="55"/>
  </w:num>
  <w:num w:numId="45">
    <w:abstractNumId w:val="134"/>
  </w:num>
  <w:num w:numId="46">
    <w:abstractNumId w:val="143"/>
  </w:num>
  <w:num w:numId="47">
    <w:abstractNumId w:val="16"/>
  </w:num>
  <w:num w:numId="48">
    <w:abstractNumId w:val="107"/>
  </w:num>
  <w:num w:numId="49">
    <w:abstractNumId w:val="140"/>
  </w:num>
  <w:num w:numId="50">
    <w:abstractNumId w:val="64"/>
  </w:num>
  <w:num w:numId="51">
    <w:abstractNumId w:val="32"/>
  </w:num>
  <w:num w:numId="52">
    <w:abstractNumId w:val="118"/>
  </w:num>
  <w:num w:numId="53">
    <w:abstractNumId w:val="147"/>
  </w:num>
  <w:num w:numId="54">
    <w:abstractNumId w:val="35"/>
  </w:num>
  <w:num w:numId="55">
    <w:abstractNumId w:val="51"/>
  </w:num>
  <w:num w:numId="56">
    <w:abstractNumId w:val="56"/>
  </w:num>
  <w:num w:numId="57">
    <w:abstractNumId w:val="36"/>
  </w:num>
  <w:num w:numId="58">
    <w:abstractNumId w:val="116"/>
  </w:num>
  <w:num w:numId="59">
    <w:abstractNumId w:val="84"/>
  </w:num>
  <w:num w:numId="60">
    <w:abstractNumId w:val="100"/>
  </w:num>
  <w:num w:numId="61">
    <w:abstractNumId w:val="157"/>
  </w:num>
  <w:num w:numId="62">
    <w:abstractNumId w:val="53"/>
  </w:num>
  <w:num w:numId="63">
    <w:abstractNumId w:val="81"/>
  </w:num>
  <w:num w:numId="64">
    <w:abstractNumId w:val="22"/>
  </w:num>
  <w:num w:numId="65">
    <w:abstractNumId w:val="34"/>
  </w:num>
  <w:num w:numId="66">
    <w:abstractNumId w:val="33"/>
  </w:num>
  <w:num w:numId="67">
    <w:abstractNumId w:val="112"/>
  </w:num>
  <w:num w:numId="68">
    <w:abstractNumId w:val="99"/>
  </w:num>
  <w:num w:numId="69">
    <w:abstractNumId w:val="44"/>
  </w:num>
  <w:num w:numId="70">
    <w:abstractNumId w:val="29"/>
  </w:num>
  <w:num w:numId="71">
    <w:abstractNumId w:val="80"/>
  </w:num>
  <w:num w:numId="72">
    <w:abstractNumId w:val="66"/>
  </w:num>
  <w:num w:numId="73">
    <w:abstractNumId w:val="156"/>
  </w:num>
  <w:num w:numId="74">
    <w:abstractNumId w:val="152"/>
  </w:num>
  <w:num w:numId="75">
    <w:abstractNumId w:val="144"/>
  </w:num>
  <w:num w:numId="76">
    <w:abstractNumId w:val="136"/>
  </w:num>
  <w:num w:numId="77">
    <w:abstractNumId w:val="54"/>
  </w:num>
  <w:num w:numId="78">
    <w:abstractNumId w:val="2"/>
  </w:num>
  <w:num w:numId="79">
    <w:abstractNumId w:val="123"/>
  </w:num>
  <w:num w:numId="80">
    <w:abstractNumId w:val="28"/>
  </w:num>
  <w:num w:numId="81">
    <w:abstractNumId w:val="139"/>
  </w:num>
  <w:num w:numId="82">
    <w:abstractNumId w:val="141"/>
  </w:num>
  <w:num w:numId="83">
    <w:abstractNumId w:val="46"/>
  </w:num>
  <w:num w:numId="84">
    <w:abstractNumId w:val="0"/>
  </w:num>
  <w:num w:numId="85">
    <w:abstractNumId w:val="76"/>
  </w:num>
  <w:num w:numId="86">
    <w:abstractNumId w:val="60"/>
  </w:num>
  <w:num w:numId="87">
    <w:abstractNumId w:val="30"/>
  </w:num>
  <w:num w:numId="88">
    <w:abstractNumId w:val="79"/>
  </w:num>
  <w:num w:numId="89">
    <w:abstractNumId w:val="41"/>
  </w:num>
  <w:num w:numId="90">
    <w:abstractNumId w:val="8"/>
  </w:num>
  <w:num w:numId="91">
    <w:abstractNumId w:val="150"/>
  </w:num>
  <w:num w:numId="92">
    <w:abstractNumId w:val="12"/>
  </w:num>
  <w:num w:numId="93">
    <w:abstractNumId w:val="138"/>
  </w:num>
  <w:num w:numId="94">
    <w:abstractNumId w:val="93"/>
  </w:num>
  <w:num w:numId="95">
    <w:abstractNumId w:val="96"/>
  </w:num>
  <w:num w:numId="96">
    <w:abstractNumId w:val="131"/>
  </w:num>
  <w:num w:numId="97">
    <w:abstractNumId w:val="98"/>
  </w:num>
  <w:num w:numId="98">
    <w:abstractNumId w:val="43"/>
  </w:num>
  <w:num w:numId="99">
    <w:abstractNumId w:val="159"/>
  </w:num>
  <w:num w:numId="100">
    <w:abstractNumId w:val="4"/>
  </w:num>
  <w:num w:numId="101">
    <w:abstractNumId w:val="74"/>
  </w:num>
  <w:num w:numId="102">
    <w:abstractNumId w:val="161"/>
  </w:num>
  <w:num w:numId="103">
    <w:abstractNumId w:val="14"/>
  </w:num>
  <w:num w:numId="104">
    <w:abstractNumId w:val="124"/>
  </w:num>
  <w:num w:numId="105">
    <w:abstractNumId w:val="120"/>
  </w:num>
  <w:num w:numId="106">
    <w:abstractNumId w:val="23"/>
  </w:num>
  <w:num w:numId="107">
    <w:abstractNumId w:val="155"/>
  </w:num>
  <w:num w:numId="108">
    <w:abstractNumId w:val="3"/>
  </w:num>
  <w:num w:numId="109">
    <w:abstractNumId w:val="39"/>
  </w:num>
  <w:num w:numId="110">
    <w:abstractNumId w:val="24"/>
  </w:num>
  <w:num w:numId="111">
    <w:abstractNumId w:val="128"/>
  </w:num>
  <w:num w:numId="112">
    <w:abstractNumId w:val="110"/>
  </w:num>
  <w:num w:numId="113">
    <w:abstractNumId w:val="58"/>
  </w:num>
  <w:num w:numId="114">
    <w:abstractNumId w:val="10"/>
  </w:num>
  <w:num w:numId="115">
    <w:abstractNumId w:val="21"/>
  </w:num>
  <w:num w:numId="116">
    <w:abstractNumId w:val="63"/>
  </w:num>
  <w:num w:numId="117">
    <w:abstractNumId w:val="129"/>
  </w:num>
  <w:num w:numId="118">
    <w:abstractNumId w:val="119"/>
  </w:num>
  <w:num w:numId="119">
    <w:abstractNumId w:val="45"/>
  </w:num>
  <w:num w:numId="120">
    <w:abstractNumId w:val="160"/>
  </w:num>
  <w:num w:numId="121">
    <w:abstractNumId w:val="11"/>
  </w:num>
  <w:num w:numId="122">
    <w:abstractNumId w:val="38"/>
  </w:num>
  <w:num w:numId="123">
    <w:abstractNumId w:val="132"/>
  </w:num>
  <w:num w:numId="124">
    <w:abstractNumId w:val="85"/>
  </w:num>
  <w:num w:numId="125">
    <w:abstractNumId w:val="148"/>
  </w:num>
  <w:num w:numId="126">
    <w:abstractNumId w:val="9"/>
  </w:num>
  <w:num w:numId="127">
    <w:abstractNumId w:val="89"/>
  </w:num>
  <w:num w:numId="128">
    <w:abstractNumId w:val="113"/>
  </w:num>
  <w:num w:numId="129">
    <w:abstractNumId w:val="5"/>
  </w:num>
  <w:num w:numId="130">
    <w:abstractNumId w:val="40"/>
  </w:num>
  <w:num w:numId="131">
    <w:abstractNumId w:val="95"/>
  </w:num>
  <w:num w:numId="132">
    <w:abstractNumId w:val="97"/>
  </w:num>
  <w:num w:numId="133">
    <w:abstractNumId w:val="49"/>
  </w:num>
  <w:num w:numId="134">
    <w:abstractNumId w:val="92"/>
  </w:num>
  <w:num w:numId="135">
    <w:abstractNumId w:val="153"/>
  </w:num>
  <w:num w:numId="136">
    <w:abstractNumId w:val="103"/>
  </w:num>
  <w:num w:numId="137">
    <w:abstractNumId w:val="57"/>
  </w:num>
  <w:num w:numId="138">
    <w:abstractNumId w:val="133"/>
  </w:num>
  <w:num w:numId="139">
    <w:abstractNumId w:val="115"/>
  </w:num>
  <w:num w:numId="140">
    <w:abstractNumId w:val="6"/>
  </w:num>
  <w:num w:numId="141">
    <w:abstractNumId w:val="70"/>
  </w:num>
  <w:num w:numId="142">
    <w:abstractNumId w:val="42"/>
  </w:num>
  <w:num w:numId="143">
    <w:abstractNumId w:val="67"/>
  </w:num>
  <w:num w:numId="144">
    <w:abstractNumId w:val="59"/>
  </w:num>
  <w:num w:numId="145">
    <w:abstractNumId w:val="146"/>
  </w:num>
  <w:num w:numId="146">
    <w:abstractNumId w:val="125"/>
  </w:num>
  <w:num w:numId="147">
    <w:abstractNumId w:val="69"/>
  </w:num>
  <w:num w:numId="148">
    <w:abstractNumId w:val="26"/>
  </w:num>
  <w:num w:numId="149">
    <w:abstractNumId w:val="135"/>
  </w:num>
  <w:num w:numId="150">
    <w:abstractNumId w:val="15"/>
  </w:num>
  <w:num w:numId="151">
    <w:abstractNumId w:val="7"/>
  </w:num>
  <w:num w:numId="152">
    <w:abstractNumId w:val="163"/>
  </w:num>
  <w:num w:numId="153">
    <w:abstractNumId w:val="68"/>
  </w:num>
  <w:num w:numId="154">
    <w:abstractNumId w:val="88"/>
  </w:num>
  <w:num w:numId="155">
    <w:abstractNumId w:val="72"/>
  </w:num>
  <w:num w:numId="156">
    <w:abstractNumId w:val="149"/>
  </w:num>
  <w:num w:numId="157">
    <w:abstractNumId w:val="48"/>
  </w:num>
  <w:num w:numId="158">
    <w:abstractNumId w:val="145"/>
  </w:num>
  <w:num w:numId="159">
    <w:abstractNumId w:val="19"/>
  </w:num>
  <w:num w:numId="160">
    <w:abstractNumId w:val="47"/>
  </w:num>
  <w:num w:numId="161">
    <w:abstractNumId w:val="18"/>
  </w:num>
  <w:num w:numId="162">
    <w:abstractNumId w:val="102"/>
  </w:num>
  <w:num w:numId="163">
    <w:abstractNumId w:val="77"/>
  </w:num>
  <w:num w:numId="164">
    <w:abstractNumId w:val="71"/>
  </w:num>
  <w:num w:numId="165">
    <w:abstractNumId w:val="108"/>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116235"/>
    <w:rsid w:val="000A7300"/>
    <w:rsid w:val="00116235"/>
    <w:rsid w:val="00362E91"/>
    <w:rsid w:val="00407C46"/>
    <w:rsid w:val="00553035"/>
    <w:rsid w:val="006E3741"/>
    <w:rsid w:val="0087016E"/>
    <w:rsid w:val="00910B86"/>
    <w:rsid w:val="00975EC1"/>
    <w:rsid w:val="00AB27F0"/>
    <w:rsid w:val="00AB4144"/>
    <w:rsid w:val="00DF239A"/>
    <w:rsid w:val="00F03A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link w:val="1"/>
    <w:qFormat/>
    <w:rsid w:val="00116235"/>
    <w:pPr>
      <w:spacing w:line="240" w:lineRule="exact"/>
      <w:ind w:firstLine="227"/>
      <w:jc w:val="both"/>
    </w:pPr>
    <w:rPr>
      <w:rFonts w:ascii="Times New Roman" w:hAnsi="Times New Roman"/>
    </w:rPr>
  </w:style>
  <w:style w:type="paragraph" w:styleId="10">
    <w:name w:val="heading 1"/>
    <w:basedOn w:val="a4"/>
    <w:link w:val="11"/>
    <w:uiPriority w:val="9"/>
    <w:qFormat/>
    <w:rsid w:val="00116235"/>
    <w:pPr>
      <w:widowControl w:val="0"/>
      <w:spacing w:before="73" w:line="240" w:lineRule="auto"/>
      <w:ind w:left="1239" w:firstLine="0"/>
      <w:jc w:val="left"/>
      <w:outlineLvl w:val="0"/>
    </w:pPr>
    <w:rPr>
      <w:sz w:val="29"/>
    </w:rPr>
  </w:style>
  <w:style w:type="paragraph" w:styleId="21">
    <w:name w:val="heading 2"/>
    <w:basedOn w:val="a4"/>
    <w:next w:val="a4"/>
    <w:link w:val="22"/>
    <w:uiPriority w:val="9"/>
    <w:qFormat/>
    <w:rsid w:val="00116235"/>
    <w:pPr>
      <w:keepNext/>
      <w:numPr>
        <w:ilvl w:val="1"/>
        <w:numId w:val="155"/>
      </w:numPr>
      <w:tabs>
        <w:tab w:val="left" w:pos="0"/>
      </w:tabs>
      <w:spacing w:line="240" w:lineRule="auto"/>
      <w:jc w:val="left"/>
      <w:outlineLvl w:val="1"/>
    </w:pPr>
    <w:rPr>
      <w:i/>
      <w:sz w:val="40"/>
      <w:u w:val="single"/>
    </w:rPr>
  </w:style>
  <w:style w:type="paragraph" w:styleId="31">
    <w:name w:val="heading 3"/>
    <w:basedOn w:val="a4"/>
    <w:next w:val="a4"/>
    <w:link w:val="32"/>
    <w:uiPriority w:val="9"/>
    <w:qFormat/>
    <w:rsid w:val="00116235"/>
    <w:pPr>
      <w:keepNext/>
      <w:spacing w:line="180" w:lineRule="atLeast"/>
      <w:ind w:left="2245" w:hanging="360"/>
      <w:jc w:val="right"/>
      <w:outlineLvl w:val="2"/>
    </w:pPr>
    <w:rPr>
      <w:b/>
      <w:i/>
      <w:sz w:val="18"/>
    </w:rPr>
  </w:style>
  <w:style w:type="paragraph" w:styleId="4">
    <w:name w:val="heading 4"/>
    <w:basedOn w:val="a4"/>
    <w:next w:val="a4"/>
    <w:link w:val="40"/>
    <w:uiPriority w:val="9"/>
    <w:qFormat/>
    <w:rsid w:val="00116235"/>
    <w:pPr>
      <w:keepNext/>
      <w:keepLines/>
      <w:spacing w:before="200" w:line="276" w:lineRule="auto"/>
      <w:ind w:firstLine="0"/>
      <w:jc w:val="left"/>
      <w:outlineLvl w:val="3"/>
    </w:pPr>
    <w:rPr>
      <w:rFonts w:ascii="Cambria" w:hAnsi="Cambria"/>
      <w:b/>
      <w:i/>
      <w:color w:val="4F81BD"/>
      <w:sz w:val="22"/>
    </w:rPr>
  </w:style>
  <w:style w:type="paragraph" w:styleId="5">
    <w:name w:val="heading 5"/>
    <w:basedOn w:val="a4"/>
    <w:next w:val="a4"/>
    <w:link w:val="50"/>
    <w:uiPriority w:val="9"/>
    <w:qFormat/>
    <w:rsid w:val="00116235"/>
    <w:pPr>
      <w:keepNext/>
      <w:numPr>
        <w:ilvl w:val="4"/>
        <w:numId w:val="155"/>
      </w:numPr>
      <w:tabs>
        <w:tab w:val="left" w:pos="0"/>
      </w:tabs>
      <w:spacing w:line="240" w:lineRule="auto"/>
      <w:outlineLvl w:val="4"/>
    </w:pPr>
    <w:rPr>
      <w:rFonts w:ascii="Arial" w:hAnsi="Arial"/>
      <w:b/>
      <w:sz w:val="28"/>
    </w:rPr>
  </w:style>
  <w:style w:type="paragraph" w:styleId="6">
    <w:name w:val="heading 6"/>
    <w:basedOn w:val="a4"/>
    <w:next w:val="a4"/>
    <w:link w:val="60"/>
    <w:uiPriority w:val="9"/>
    <w:qFormat/>
    <w:rsid w:val="00116235"/>
    <w:pPr>
      <w:keepNext/>
      <w:keepLines/>
      <w:spacing w:before="200" w:line="276" w:lineRule="auto"/>
      <w:ind w:firstLine="0"/>
      <w:jc w:val="left"/>
      <w:outlineLvl w:val="5"/>
    </w:pPr>
    <w:rPr>
      <w:rFonts w:ascii="Cambria" w:hAnsi="Cambria"/>
      <w:i/>
      <w:color w:val="243F60"/>
      <w:sz w:val="22"/>
    </w:rPr>
  </w:style>
  <w:style w:type="paragraph" w:styleId="7">
    <w:name w:val="heading 7"/>
    <w:basedOn w:val="a4"/>
    <w:next w:val="a4"/>
    <w:link w:val="70"/>
    <w:uiPriority w:val="9"/>
    <w:qFormat/>
    <w:rsid w:val="00116235"/>
    <w:pPr>
      <w:keepNext/>
      <w:keepLines/>
      <w:spacing w:before="200" w:line="276" w:lineRule="auto"/>
      <w:ind w:firstLine="0"/>
      <w:jc w:val="left"/>
      <w:outlineLvl w:val="6"/>
    </w:pPr>
    <w:rPr>
      <w:rFonts w:ascii="Cambria" w:hAnsi="Cambria"/>
      <w:i/>
      <w:color w:val="404040"/>
      <w:sz w:val="22"/>
    </w:rPr>
  </w:style>
  <w:style w:type="paragraph" w:styleId="8">
    <w:name w:val="heading 8"/>
    <w:basedOn w:val="a4"/>
    <w:next w:val="a4"/>
    <w:link w:val="80"/>
    <w:uiPriority w:val="9"/>
    <w:qFormat/>
    <w:rsid w:val="00116235"/>
    <w:pPr>
      <w:keepNext/>
      <w:keepLines/>
      <w:spacing w:before="200" w:line="276" w:lineRule="auto"/>
      <w:ind w:firstLine="0"/>
      <w:jc w:val="left"/>
      <w:outlineLvl w:val="7"/>
    </w:pPr>
    <w:rPr>
      <w:rFonts w:ascii="Cambria" w:hAnsi="Cambria"/>
      <w:color w:val="4F81BD"/>
    </w:rPr>
  </w:style>
  <w:style w:type="paragraph" w:styleId="9">
    <w:name w:val="heading 9"/>
    <w:basedOn w:val="a4"/>
    <w:next w:val="a4"/>
    <w:link w:val="90"/>
    <w:uiPriority w:val="9"/>
    <w:qFormat/>
    <w:rsid w:val="00116235"/>
    <w:pPr>
      <w:keepNext/>
      <w:keepLines/>
      <w:spacing w:before="200" w:line="276" w:lineRule="auto"/>
      <w:ind w:firstLine="0"/>
      <w:jc w:val="left"/>
      <w:outlineLvl w:val="8"/>
    </w:pPr>
    <w:rPr>
      <w:rFonts w:ascii="Cambria" w:hAnsi="Cambria"/>
      <w:i/>
      <w:color w:val="40404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
    <w:name w:val="Обычный1"/>
    <w:rsid w:val="00116235"/>
    <w:rPr>
      <w:rFonts w:ascii="Times New Roman" w:hAnsi="Times New Roman"/>
    </w:rPr>
  </w:style>
  <w:style w:type="paragraph" w:customStyle="1" w:styleId="WW8Num28z2">
    <w:name w:val="WW8Num28z2"/>
    <w:link w:val="WW8Num28z20"/>
    <w:rsid w:val="00116235"/>
    <w:rPr>
      <w:rFonts w:ascii="Wingdings" w:hAnsi="Wingdings"/>
    </w:rPr>
  </w:style>
  <w:style w:type="character" w:customStyle="1" w:styleId="WW8Num28z20">
    <w:name w:val="WW8Num28z2"/>
    <w:link w:val="WW8Num28z2"/>
    <w:rsid w:val="00116235"/>
    <w:rPr>
      <w:rFonts w:ascii="Wingdings" w:hAnsi="Wingdings"/>
      <w:sz w:val="20"/>
    </w:rPr>
  </w:style>
  <w:style w:type="paragraph" w:customStyle="1" w:styleId="71">
    <w:name w:val="Заголовок 71"/>
    <w:basedOn w:val="a4"/>
    <w:link w:val="710"/>
    <w:rsid w:val="00116235"/>
    <w:pPr>
      <w:widowControl w:val="0"/>
      <w:spacing w:before="144" w:line="240" w:lineRule="auto"/>
      <w:ind w:left="841" w:firstLine="0"/>
      <w:jc w:val="left"/>
      <w:outlineLvl w:val="7"/>
    </w:pPr>
    <w:rPr>
      <w:b/>
      <w:sz w:val="24"/>
    </w:rPr>
  </w:style>
  <w:style w:type="character" w:customStyle="1" w:styleId="710">
    <w:name w:val="Заголовок 71"/>
    <w:basedOn w:val="1"/>
    <w:link w:val="71"/>
    <w:rsid w:val="00116235"/>
    <w:rPr>
      <w:b/>
      <w:sz w:val="24"/>
    </w:rPr>
  </w:style>
  <w:style w:type="paragraph" w:styleId="3">
    <w:name w:val="List Bullet 3"/>
    <w:basedOn w:val="a4"/>
    <w:link w:val="33"/>
    <w:rsid w:val="00116235"/>
    <w:pPr>
      <w:numPr>
        <w:numId w:val="150"/>
      </w:numPr>
      <w:spacing w:after="200" w:line="276" w:lineRule="auto"/>
      <w:contextualSpacing/>
      <w:jc w:val="left"/>
    </w:pPr>
    <w:rPr>
      <w:rFonts w:ascii="Calibri" w:hAnsi="Calibri"/>
      <w:sz w:val="22"/>
    </w:rPr>
  </w:style>
  <w:style w:type="character" w:customStyle="1" w:styleId="33">
    <w:name w:val="Маркированный список 3 Знак"/>
    <w:basedOn w:val="1"/>
    <w:link w:val="3"/>
    <w:rsid w:val="00116235"/>
    <w:rPr>
      <w:rFonts w:ascii="Calibri" w:hAnsi="Calibri"/>
      <w:sz w:val="22"/>
    </w:rPr>
  </w:style>
  <w:style w:type="paragraph" w:customStyle="1" w:styleId="WW8Num21z0">
    <w:name w:val="WW8Num21z0"/>
    <w:link w:val="WW8Num21z00"/>
    <w:rsid w:val="00116235"/>
  </w:style>
  <w:style w:type="character" w:customStyle="1" w:styleId="WW8Num21z00">
    <w:name w:val="WW8Num21z0"/>
    <w:link w:val="WW8Num21z0"/>
    <w:rsid w:val="00116235"/>
  </w:style>
  <w:style w:type="paragraph" w:customStyle="1" w:styleId="Style4">
    <w:name w:val="Style4"/>
    <w:basedOn w:val="a4"/>
    <w:link w:val="Style40"/>
    <w:rsid w:val="00116235"/>
    <w:pPr>
      <w:widowControl w:val="0"/>
      <w:spacing w:line="220" w:lineRule="exact"/>
      <w:ind w:firstLine="514"/>
    </w:pPr>
    <w:rPr>
      <w:sz w:val="24"/>
    </w:rPr>
  </w:style>
  <w:style w:type="character" w:customStyle="1" w:styleId="Style40">
    <w:name w:val="Style4"/>
    <w:basedOn w:val="1"/>
    <w:link w:val="Style4"/>
    <w:rsid w:val="00116235"/>
    <w:rPr>
      <w:sz w:val="24"/>
    </w:rPr>
  </w:style>
  <w:style w:type="paragraph" w:customStyle="1" w:styleId="WW8Num4z0">
    <w:name w:val="WW8Num4z0"/>
    <w:link w:val="WW8Num4z00"/>
    <w:rsid w:val="00116235"/>
    <w:rPr>
      <w:rFonts w:ascii="Times New Roman" w:hAnsi="Times New Roman"/>
      <w:sz w:val="26"/>
    </w:rPr>
  </w:style>
  <w:style w:type="character" w:customStyle="1" w:styleId="WW8Num4z00">
    <w:name w:val="WW8Num4z0"/>
    <w:link w:val="WW8Num4z0"/>
    <w:rsid w:val="00116235"/>
    <w:rPr>
      <w:rFonts w:ascii="Times New Roman" w:hAnsi="Times New Roman"/>
      <w:sz w:val="26"/>
    </w:rPr>
  </w:style>
  <w:style w:type="paragraph" w:customStyle="1" w:styleId="list-dashleviy">
    <w:name w:val="list-dash_leviy"/>
    <w:basedOn w:val="list-bullet0"/>
    <w:link w:val="list-dashleviy0"/>
    <w:rsid w:val="00116235"/>
    <w:pPr>
      <w:widowControl w:val="0"/>
      <w:numPr>
        <w:numId w:val="151"/>
      </w:numPr>
      <w:spacing w:line="242" w:lineRule="atLeast"/>
      <w:ind w:left="567" w:hanging="340"/>
    </w:pPr>
  </w:style>
  <w:style w:type="character" w:customStyle="1" w:styleId="list-dashleviy0">
    <w:name w:val="list-dash_leviy"/>
    <w:basedOn w:val="list-bullet1"/>
    <w:link w:val="list-dashleviy"/>
    <w:rsid w:val="00116235"/>
  </w:style>
  <w:style w:type="paragraph" w:customStyle="1" w:styleId="WW8Num7z7">
    <w:name w:val="WW8Num7z7"/>
    <w:link w:val="WW8Num7z70"/>
    <w:rsid w:val="00116235"/>
  </w:style>
  <w:style w:type="character" w:customStyle="1" w:styleId="WW8Num7z70">
    <w:name w:val="WW8Num7z7"/>
    <w:link w:val="WW8Num7z7"/>
    <w:rsid w:val="00116235"/>
  </w:style>
  <w:style w:type="paragraph" w:styleId="23">
    <w:name w:val="toc 2"/>
    <w:basedOn w:val="a4"/>
    <w:link w:val="24"/>
    <w:uiPriority w:val="39"/>
    <w:rsid w:val="00116235"/>
    <w:pPr>
      <w:widowControl w:val="0"/>
      <w:spacing w:before="321" w:line="240" w:lineRule="auto"/>
      <w:ind w:left="1484" w:hanging="277"/>
    </w:pPr>
    <w:rPr>
      <w:b/>
      <w:sz w:val="28"/>
    </w:rPr>
  </w:style>
  <w:style w:type="character" w:customStyle="1" w:styleId="24">
    <w:name w:val="Оглавление 2 Знак"/>
    <w:basedOn w:val="1"/>
    <w:link w:val="23"/>
    <w:rsid w:val="00116235"/>
    <w:rPr>
      <w:b/>
      <w:sz w:val="28"/>
    </w:rPr>
  </w:style>
  <w:style w:type="paragraph" w:customStyle="1" w:styleId="110">
    <w:name w:val="Заголовок 11"/>
    <w:basedOn w:val="a4"/>
    <w:link w:val="111"/>
    <w:rsid w:val="00116235"/>
    <w:pPr>
      <w:widowControl w:val="0"/>
      <w:spacing w:line="455" w:lineRule="exact"/>
      <w:ind w:left="1636" w:right="1172" w:firstLine="0"/>
      <w:jc w:val="center"/>
      <w:outlineLvl w:val="1"/>
    </w:pPr>
    <w:rPr>
      <w:sz w:val="40"/>
    </w:rPr>
  </w:style>
  <w:style w:type="character" w:customStyle="1" w:styleId="111">
    <w:name w:val="Заголовок 11"/>
    <w:basedOn w:val="1"/>
    <w:link w:val="110"/>
    <w:rsid w:val="00116235"/>
    <w:rPr>
      <w:sz w:val="40"/>
    </w:rPr>
  </w:style>
  <w:style w:type="paragraph" w:customStyle="1" w:styleId="Header2first">
    <w:name w:val="Header_2_first"/>
    <w:basedOn w:val="Header2"/>
    <w:link w:val="Header2first0"/>
    <w:rsid w:val="00116235"/>
    <w:pPr>
      <w:spacing w:before="0"/>
    </w:pPr>
  </w:style>
  <w:style w:type="character" w:customStyle="1" w:styleId="Header2first0">
    <w:name w:val="Header_2_first"/>
    <w:basedOn w:val="Header20"/>
    <w:link w:val="Header2first"/>
    <w:rsid w:val="00116235"/>
  </w:style>
  <w:style w:type="paragraph" w:customStyle="1" w:styleId="a8">
    <w:name w:val="Символ сноски"/>
    <w:link w:val="a9"/>
    <w:rsid w:val="00116235"/>
    <w:rPr>
      <w:vertAlign w:val="superscript"/>
    </w:rPr>
  </w:style>
  <w:style w:type="character" w:customStyle="1" w:styleId="a9">
    <w:name w:val="Символ сноски"/>
    <w:link w:val="a8"/>
    <w:rsid w:val="00116235"/>
    <w:rPr>
      <w:vertAlign w:val="superscript"/>
    </w:rPr>
  </w:style>
  <w:style w:type="paragraph" w:styleId="34">
    <w:name w:val="Body Text 3"/>
    <w:basedOn w:val="a4"/>
    <w:link w:val="35"/>
    <w:rsid w:val="00116235"/>
    <w:pPr>
      <w:spacing w:after="120" w:line="276" w:lineRule="auto"/>
      <w:ind w:firstLine="0"/>
      <w:jc w:val="left"/>
    </w:pPr>
    <w:rPr>
      <w:rFonts w:ascii="Calibri" w:hAnsi="Calibri"/>
      <w:sz w:val="16"/>
    </w:rPr>
  </w:style>
  <w:style w:type="character" w:customStyle="1" w:styleId="35">
    <w:name w:val="Основной текст 3 Знак"/>
    <w:basedOn w:val="1"/>
    <w:link w:val="34"/>
    <w:rsid w:val="00116235"/>
    <w:rPr>
      <w:rFonts w:ascii="Calibri" w:hAnsi="Calibri"/>
      <w:sz w:val="16"/>
    </w:rPr>
  </w:style>
  <w:style w:type="paragraph" w:customStyle="1" w:styleId="c3">
    <w:name w:val="c3"/>
    <w:link w:val="c30"/>
    <w:rsid w:val="00116235"/>
    <w:rPr>
      <w:rFonts w:ascii="Arial" w:hAnsi="Arial"/>
    </w:rPr>
  </w:style>
  <w:style w:type="character" w:customStyle="1" w:styleId="c30">
    <w:name w:val="c3"/>
    <w:link w:val="c3"/>
    <w:rsid w:val="00116235"/>
    <w:rPr>
      <w:rFonts w:ascii="Arial" w:hAnsi="Arial"/>
    </w:rPr>
  </w:style>
  <w:style w:type="paragraph" w:styleId="aa">
    <w:name w:val="footer"/>
    <w:basedOn w:val="a4"/>
    <w:link w:val="ab"/>
    <w:uiPriority w:val="99"/>
    <w:rsid w:val="00116235"/>
    <w:pPr>
      <w:tabs>
        <w:tab w:val="center" w:pos="4677"/>
        <w:tab w:val="right" w:pos="9355"/>
      </w:tabs>
      <w:spacing w:line="240" w:lineRule="auto"/>
    </w:pPr>
  </w:style>
  <w:style w:type="character" w:customStyle="1" w:styleId="ab">
    <w:name w:val="Нижний колонтитул Знак"/>
    <w:basedOn w:val="1"/>
    <w:link w:val="aa"/>
    <w:uiPriority w:val="99"/>
    <w:rsid w:val="00116235"/>
  </w:style>
  <w:style w:type="paragraph" w:customStyle="1" w:styleId="WW8Num13z3">
    <w:name w:val="WW8Num13z3"/>
    <w:link w:val="WW8Num13z30"/>
    <w:rsid w:val="00116235"/>
    <w:rPr>
      <w:rFonts w:ascii="Symbol" w:hAnsi="Symbol"/>
    </w:rPr>
  </w:style>
  <w:style w:type="character" w:customStyle="1" w:styleId="WW8Num13z30">
    <w:name w:val="WW8Num13z3"/>
    <w:link w:val="WW8Num13z3"/>
    <w:rsid w:val="00116235"/>
    <w:rPr>
      <w:rFonts w:ascii="Symbol" w:hAnsi="Symbol"/>
    </w:rPr>
  </w:style>
  <w:style w:type="paragraph" w:customStyle="1" w:styleId="ListLabel55">
    <w:name w:val="ListLabel 55"/>
    <w:link w:val="ListLabel550"/>
    <w:rsid w:val="00116235"/>
  </w:style>
  <w:style w:type="character" w:customStyle="1" w:styleId="ListLabel550">
    <w:name w:val="ListLabel 55"/>
    <w:link w:val="ListLabel55"/>
    <w:rsid w:val="00116235"/>
  </w:style>
  <w:style w:type="paragraph" w:customStyle="1" w:styleId="12">
    <w:name w:val="Основной шрифт абзаца1"/>
    <w:link w:val="ac"/>
    <w:rsid w:val="00116235"/>
  </w:style>
  <w:style w:type="paragraph" w:styleId="ac">
    <w:name w:val="List Continue"/>
    <w:basedOn w:val="a4"/>
    <w:link w:val="ad"/>
    <w:rsid w:val="00116235"/>
    <w:pPr>
      <w:spacing w:after="120" w:line="276" w:lineRule="auto"/>
      <w:ind w:left="360" w:firstLine="0"/>
      <w:contextualSpacing/>
      <w:jc w:val="left"/>
    </w:pPr>
    <w:rPr>
      <w:rFonts w:ascii="Calibri" w:hAnsi="Calibri"/>
      <w:sz w:val="22"/>
    </w:rPr>
  </w:style>
  <w:style w:type="character" w:customStyle="1" w:styleId="ad">
    <w:name w:val="Продолжение списка Знак"/>
    <w:basedOn w:val="1"/>
    <w:link w:val="ac"/>
    <w:rsid w:val="00116235"/>
    <w:rPr>
      <w:rFonts w:ascii="Calibri" w:hAnsi="Calibri"/>
      <w:sz w:val="22"/>
    </w:rPr>
  </w:style>
  <w:style w:type="paragraph" w:customStyle="1" w:styleId="43">
    <w:name w:val="Основной текст + Курсив43"/>
    <w:link w:val="430"/>
    <w:rsid w:val="00116235"/>
    <w:rPr>
      <w:rFonts w:ascii="Times New Roman" w:hAnsi="Times New Roman"/>
      <w:i/>
      <w:sz w:val="22"/>
      <w:highlight w:val="white"/>
    </w:rPr>
  </w:style>
  <w:style w:type="character" w:customStyle="1" w:styleId="430">
    <w:name w:val="Основной текст + Курсив43"/>
    <w:link w:val="43"/>
    <w:rsid w:val="00116235"/>
    <w:rPr>
      <w:rFonts w:ascii="Times New Roman" w:hAnsi="Times New Roman"/>
      <w:i/>
      <w:spacing w:val="0"/>
      <w:sz w:val="22"/>
      <w:highlight w:val="white"/>
    </w:rPr>
  </w:style>
  <w:style w:type="paragraph" w:customStyle="1" w:styleId="c1">
    <w:name w:val="c1"/>
    <w:basedOn w:val="12"/>
    <w:link w:val="c10"/>
    <w:rsid w:val="00116235"/>
  </w:style>
  <w:style w:type="character" w:customStyle="1" w:styleId="c10">
    <w:name w:val="c1"/>
    <w:basedOn w:val="a5"/>
    <w:link w:val="c1"/>
    <w:rsid w:val="00116235"/>
  </w:style>
  <w:style w:type="paragraph" w:customStyle="1" w:styleId="ListLabel310">
    <w:name w:val="ListLabel 310"/>
    <w:link w:val="ListLabel3100"/>
    <w:rsid w:val="00116235"/>
  </w:style>
  <w:style w:type="character" w:customStyle="1" w:styleId="ListLabel3100">
    <w:name w:val="ListLabel 310"/>
    <w:link w:val="ListLabel310"/>
    <w:rsid w:val="00116235"/>
  </w:style>
  <w:style w:type="paragraph" w:customStyle="1" w:styleId="25">
    <w:name w:val="Знак Знак2"/>
    <w:link w:val="26"/>
    <w:rsid w:val="00116235"/>
    <w:rPr>
      <w:i/>
      <w:sz w:val="40"/>
      <w:u w:val="single"/>
    </w:rPr>
  </w:style>
  <w:style w:type="character" w:customStyle="1" w:styleId="26">
    <w:name w:val="Знак Знак2"/>
    <w:link w:val="25"/>
    <w:rsid w:val="00116235"/>
    <w:rPr>
      <w:i/>
      <w:sz w:val="40"/>
      <w:u w:val="single"/>
    </w:rPr>
  </w:style>
  <w:style w:type="paragraph" w:customStyle="1" w:styleId="WW8Num5z3">
    <w:name w:val="WW8Num5z3"/>
    <w:link w:val="WW8Num5z30"/>
    <w:rsid w:val="00116235"/>
  </w:style>
  <w:style w:type="character" w:customStyle="1" w:styleId="WW8Num5z30">
    <w:name w:val="WW8Num5z3"/>
    <w:link w:val="WW8Num5z3"/>
    <w:rsid w:val="00116235"/>
  </w:style>
  <w:style w:type="paragraph" w:customStyle="1" w:styleId="ae">
    <w:name w:val="Верх. Индекс (Индексы)"/>
    <w:link w:val="af"/>
    <w:rsid w:val="00116235"/>
    <w:rPr>
      <w:sz w:val="13"/>
    </w:rPr>
  </w:style>
  <w:style w:type="character" w:customStyle="1" w:styleId="af">
    <w:name w:val="Верх. Индекс (Индексы)"/>
    <w:link w:val="ae"/>
    <w:rsid w:val="00116235"/>
    <w:rPr>
      <w:sz w:val="13"/>
    </w:rPr>
  </w:style>
  <w:style w:type="paragraph" w:styleId="41">
    <w:name w:val="toc 4"/>
    <w:next w:val="a4"/>
    <w:link w:val="42"/>
    <w:uiPriority w:val="39"/>
    <w:rsid w:val="00116235"/>
    <w:pPr>
      <w:ind w:left="600"/>
    </w:pPr>
    <w:rPr>
      <w:rFonts w:ascii="XO Thames" w:hAnsi="XO Thames"/>
      <w:sz w:val="28"/>
    </w:rPr>
  </w:style>
  <w:style w:type="character" w:customStyle="1" w:styleId="42">
    <w:name w:val="Оглавление 4 Знак"/>
    <w:link w:val="41"/>
    <w:rsid w:val="00116235"/>
    <w:rPr>
      <w:rFonts w:ascii="XO Thames" w:hAnsi="XO Thames"/>
      <w:sz w:val="28"/>
    </w:rPr>
  </w:style>
  <w:style w:type="paragraph" w:customStyle="1" w:styleId="af0">
    <w:name w:val="Горизонтальная линия"/>
    <w:basedOn w:val="a4"/>
    <w:next w:val="af1"/>
    <w:link w:val="af2"/>
    <w:rsid w:val="00116235"/>
    <w:pPr>
      <w:widowControl w:val="0"/>
      <w:spacing w:after="283" w:line="240" w:lineRule="auto"/>
      <w:ind w:firstLine="0"/>
      <w:jc w:val="left"/>
    </w:pPr>
    <w:rPr>
      <w:sz w:val="12"/>
    </w:rPr>
  </w:style>
  <w:style w:type="character" w:customStyle="1" w:styleId="af2">
    <w:name w:val="Горизонтальная линия"/>
    <w:basedOn w:val="1"/>
    <w:link w:val="af0"/>
    <w:rsid w:val="00116235"/>
    <w:rPr>
      <w:sz w:val="12"/>
    </w:rPr>
  </w:style>
  <w:style w:type="paragraph" w:styleId="af1">
    <w:name w:val="Body Text"/>
    <w:basedOn w:val="a4"/>
    <w:link w:val="af3"/>
    <w:rsid w:val="00116235"/>
    <w:pPr>
      <w:widowControl w:val="0"/>
      <w:tabs>
        <w:tab w:val="left" w:pos="994"/>
      </w:tabs>
      <w:spacing w:before="120" w:after="120" w:line="240" w:lineRule="auto"/>
      <w:ind w:right="-227" w:firstLine="0"/>
      <w:jc w:val="left"/>
    </w:pPr>
    <w:rPr>
      <w:rFonts w:ascii="MS Sans Serif" w:hAnsi="MS Sans Serif"/>
      <w:sz w:val="28"/>
    </w:rPr>
  </w:style>
  <w:style w:type="character" w:customStyle="1" w:styleId="af3">
    <w:name w:val="Основной текст Знак"/>
    <w:basedOn w:val="1"/>
    <w:link w:val="af1"/>
    <w:rsid w:val="00116235"/>
    <w:rPr>
      <w:rFonts w:ascii="MS Sans Serif" w:hAnsi="MS Sans Serif"/>
      <w:sz w:val="28"/>
    </w:rPr>
  </w:style>
  <w:style w:type="paragraph" w:styleId="27">
    <w:name w:val="List Continue 2"/>
    <w:basedOn w:val="a4"/>
    <w:link w:val="28"/>
    <w:rsid w:val="00116235"/>
    <w:pPr>
      <w:spacing w:after="120" w:line="276" w:lineRule="auto"/>
      <w:ind w:left="720" w:firstLine="0"/>
      <w:contextualSpacing/>
      <w:jc w:val="left"/>
    </w:pPr>
    <w:rPr>
      <w:rFonts w:ascii="Calibri" w:hAnsi="Calibri"/>
      <w:sz w:val="22"/>
    </w:rPr>
  </w:style>
  <w:style w:type="character" w:customStyle="1" w:styleId="28">
    <w:name w:val="Продолжение списка 2 Знак"/>
    <w:basedOn w:val="1"/>
    <w:link w:val="27"/>
    <w:rsid w:val="00116235"/>
    <w:rPr>
      <w:rFonts w:ascii="Calibri" w:hAnsi="Calibri"/>
      <w:sz w:val="22"/>
    </w:rPr>
  </w:style>
  <w:style w:type="paragraph" w:customStyle="1" w:styleId="ListLabel215">
    <w:name w:val="ListLabel 215"/>
    <w:link w:val="ListLabel2150"/>
    <w:rsid w:val="00116235"/>
  </w:style>
  <w:style w:type="character" w:customStyle="1" w:styleId="ListLabel2150">
    <w:name w:val="ListLabel 215"/>
    <w:link w:val="ListLabel215"/>
    <w:rsid w:val="00116235"/>
  </w:style>
  <w:style w:type="paragraph" w:customStyle="1" w:styleId="WW8Num26z0">
    <w:name w:val="WW8Num26z0"/>
    <w:link w:val="WW8Num26z00"/>
    <w:rsid w:val="00116235"/>
    <w:rPr>
      <w:rFonts w:ascii="Symbol" w:hAnsi="Symbol"/>
    </w:rPr>
  </w:style>
  <w:style w:type="character" w:customStyle="1" w:styleId="WW8Num26z00">
    <w:name w:val="WW8Num26z0"/>
    <w:link w:val="WW8Num26z0"/>
    <w:rsid w:val="00116235"/>
    <w:rPr>
      <w:rFonts w:ascii="Symbol" w:hAnsi="Symbol"/>
      <w:sz w:val="20"/>
    </w:rPr>
  </w:style>
  <w:style w:type="paragraph" w:customStyle="1" w:styleId="af4">
    <w:name w:val="Основной"/>
    <w:basedOn w:val="a4"/>
    <w:link w:val="af5"/>
    <w:rsid w:val="00116235"/>
    <w:pPr>
      <w:spacing w:line="214" w:lineRule="atLeast"/>
      <w:ind w:firstLine="283"/>
    </w:pPr>
    <w:rPr>
      <w:rFonts w:ascii="NewtonCSanPin" w:hAnsi="NewtonCSanPin"/>
      <w:sz w:val="21"/>
    </w:rPr>
  </w:style>
  <w:style w:type="character" w:customStyle="1" w:styleId="af5">
    <w:name w:val="Основной"/>
    <w:basedOn w:val="1"/>
    <w:link w:val="af4"/>
    <w:rsid w:val="00116235"/>
    <w:rPr>
      <w:rFonts w:ascii="NewtonCSanPin" w:hAnsi="NewtonCSanPin"/>
      <w:color w:val="000000"/>
      <w:sz w:val="21"/>
    </w:rPr>
  </w:style>
  <w:style w:type="paragraph" w:customStyle="1" w:styleId="apple-converted-space">
    <w:name w:val="apple-converted-space"/>
    <w:basedOn w:val="12"/>
    <w:link w:val="apple-converted-space0"/>
    <w:rsid w:val="00116235"/>
  </w:style>
  <w:style w:type="character" w:customStyle="1" w:styleId="apple-converted-space0">
    <w:name w:val="apple-converted-space"/>
    <w:basedOn w:val="a5"/>
    <w:link w:val="apple-converted-space"/>
    <w:rsid w:val="00116235"/>
  </w:style>
  <w:style w:type="character" w:customStyle="1" w:styleId="70">
    <w:name w:val="Заголовок 7 Знак"/>
    <w:basedOn w:val="1"/>
    <w:link w:val="7"/>
    <w:rsid w:val="00116235"/>
    <w:rPr>
      <w:rFonts w:ascii="Cambria" w:hAnsi="Cambria"/>
      <w:i/>
      <w:color w:val="404040"/>
      <w:sz w:val="22"/>
    </w:rPr>
  </w:style>
  <w:style w:type="paragraph" w:styleId="af6">
    <w:name w:val="caption"/>
    <w:basedOn w:val="a4"/>
    <w:link w:val="af7"/>
    <w:rsid w:val="00116235"/>
    <w:pPr>
      <w:spacing w:before="120" w:after="120" w:line="240" w:lineRule="auto"/>
      <w:ind w:firstLine="0"/>
      <w:jc w:val="left"/>
    </w:pPr>
    <w:rPr>
      <w:rFonts w:ascii="Liberation Serif" w:hAnsi="Liberation Serif"/>
      <w:i/>
      <w:sz w:val="24"/>
    </w:rPr>
  </w:style>
  <w:style w:type="character" w:customStyle="1" w:styleId="af7">
    <w:name w:val="Название объекта Знак"/>
    <w:basedOn w:val="1"/>
    <w:link w:val="af6"/>
    <w:rsid w:val="00116235"/>
    <w:rPr>
      <w:rFonts w:ascii="Liberation Serif" w:hAnsi="Liberation Serif"/>
      <w:i/>
      <w:sz w:val="24"/>
    </w:rPr>
  </w:style>
  <w:style w:type="paragraph" w:customStyle="1" w:styleId="ListLabel381">
    <w:name w:val="ListLabel 381"/>
    <w:link w:val="ListLabel3810"/>
    <w:rsid w:val="00116235"/>
  </w:style>
  <w:style w:type="character" w:customStyle="1" w:styleId="ListLabel3810">
    <w:name w:val="ListLabel 381"/>
    <w:link w:val="ListLabel381"/>
    <w:rsid w:val="00116235"/>
  </w:style>
  <w:style w:type="paragraph" w:customStyle="1" w:styleId="af8">
    <w:name w:val="Содержимое врезки"/>
    <w:basedOn w:val="af1"/>
    <w:link w:val="af9"/>
    <w:rsid w:val="00116235"/>
    <w:pPr>
      <w:widowControl/>
      <w:tabs>
        <w:tab w:val="clear" w:pos="994"/>
        <w:tab w:val="left" w:pos="240"/>
      </w:tabs>
      <w:spacing w:before="0" w:after="0"/>
      <w:ind w:right="0"/>
      <w:jc w:val="both"/>
    </w:pPr>
    <w:rPr>
      <w:rFonts w:ascii="Arial" w:hAnsi="Arial"/>
    </w:rPr>
  </w:style>
  <w:style w:type="character" w:customStyle="1" w:styleId="af9">
    <w:name w:val="Содержимое врезки"/>
    <w:basedOn w:val="af3"/>
    <w:link w:val="af8"/>
    <w:rsid w:val="00116235"/>
    <w:rPr>
      <w:rFonts w:ascii="Arial" w:hAnsi="Arial"/>
    </w:rPr>
  </w:style>
  <w:style w:type="paragraph" w:customStyle="1" w:styleId="footnote-num">
    <w:name w:val="footnote-num"/>
    <w:link w:val="footnote-num0"/>
    <w:rsid w:val="00116235"/>
    <w:rPr>
      <w:sz w:val="12"/>
    </w:rPr>
  </w:style>
  <w:style w:type="character" w:customStyle="1" w:styleId="footnote-num0">
    <w:name w:val="footnote-num"/>
    <w:link w:val="footnote-num"/>
    <w:rsid w:val="00116235"/>
    <w:rPr>
      <w:sz w:val="12"/>
    </w:rPr>
  </w:style>
  <w:style w:type="paragraph" w:customStyle="1" w:styleId="310">
    <w:name w:val="Основной текст 31"/>
    <w:basedOn w:val="a4"/>
    <w:link w:val="311"/>
    <w:rsid w:val="00116235"/>
    <w:pPr>
      <w:spacing w:line="240" w:lineRule="auto"/>
      <w:ind w:firstLine="0"/>
      <w:jc w:val="center"/>
    </w:pPr>
    <w:rPr>
      <w:rFonts w:ascii="Arial" w:hAnsi="Arial"/>
      <w:b/>
      <w:sz w:val="44"/>
    </w:rPr>
  </w:style>
  <w:style w:type="character" w:customStyle="1" w:styleId="311">
    <w:name w:val="Основной текст 31"/>
    <w:basedOn w:val="1"/>
    <w:link w:val="310"/>
    <w:rsid w:val="00116235"/>
    <w:rPr>
      <w:rFonts w:ascii="Arial" w:hAnsi="Arial"/>
      <w:b/>
      <w:sz w:val="44"/>
    </w:rPr>
  </w:style>
  <w:style w:type="paragraph" w:customStyle="1" w:styleId="100">
    <w:name w:val="Основной шрифт абзаца10"/>
    <w:link w:val="101"/>
    <w:rsid w:val="00116235"/>
  </w:style>
  <w:style w:type="character" w:customStyle="1" w:styleId="101">
    <w:name w:val="Основной шрифт абзаца10"/>
    <w:link w:val="100"/>
    <w:rsid w:val="00116235"/>
  </w:style>
  <w:style w:type="paragraph" w:customStyle="1" w:styleId="afa">
    <w:name w:val="Полужирный Курсив (Выделения)"/>
    <w:link w:val="afb"/>
    <w:rsid w:val="00116235"/>
    <w:rPr>
      <w:b/>
      <w:i/>
    </w:rPr>
  </w:style>
  <w:style w:type="character" w:customStyle="1" w:styleId="afb">
    <w:name w:val="Полужирный Курсив (Выделения)"/>
    <w:link w:val="afa"/>
    <w:rsid w:val="00116235"/>
    <w:rPr>
      <w:b/>
      <w:i/>
    </w:rPr>
  </w:style>
  <w:style w:type="paragraph" w:customStyle="1" w:styleId="TableParagraph">
    <w:name w:val="Table Paragraph"/>
    <w:basedOn w:val="a4"/>
    <w:link w:val="TableParagraph0"/>
    <w:rsid w:val="00116235"/>
    <w:pPr>
      <w:widowControl w:val="0"/>
      <w:spacing w:line="240" w:lineRule="auto"/>
      <w:ind w:firstLine="0"/>
      <w:jc w:val="left"/>
    </w:pPr>
    <w:rPr>
      <w:sz w:val="22"/>
    </w:rPr>
  </w:style>
  <w:style w:type="character" w:customStyle="1" w:styleId="TableParagraph0">
    <w:name w:val="Table Paragraph"/>
    <w:basedOn w:val="1"/>
    <w:link w:val="TableParagraph"/>
    <w:rsid w:val="00116235"/>
    <w:rPr>
      <w:sz w:val="22"/>
    </w:rPr>
  </w:style>
  <w:style w:type="paragraph" w:customStyle="1" w:styleId="TOC-1">
    <w:name w:val="TOC-1"/>
    <w:basedOn w:val="body"/>
    <w:link w:val="TOC-10"/>
    <w:rsid w:val="00116235"/>
    <w:pPr>
      <w:tabs>
        <w:tab w:val="right" w:leader="dot" w:pos="5670"/>
        <w:tab w:val="right" w:pos="6350"/>
      </w:tabs>
      <w:spacing w:before="120"/>
      <w:ind w:firstLine="0"/>
      <w:jc w:val="left"/>
    </w:pPr>
  </w:style>
  <w:style w:type="character" w:customStyle="1" w:styleId="TOC-10">
    <w:name w:val="TOC-1"/>
    <w:basedOn w:val="body0"/>
    <w:link w:val="TOC-1"/>
    <w:rsid w:val="00116235"/>
  </w:style>
  <w:style w:type="paragraph" w:styleId="61">
    <w:name w:val="toc 6"/>
    <w:next w:val="a4"/>
    <w:link w:val="62"/>
    <w:uiPriority w:val="39"/>
    <w:rsid w:val="00116235"/>
    <w:pPr>
      <w:ind w:left="1000"/>
    </w:pPr>
    <w:rPr>
      <w:rFonts w:ascii="XO Thames" w:hAnsi="XO Thames"/>
      <w:sz w:val="28"/>
    </w:rPr>
  </w:style>
  <w:style w:type="character" w:customStyle="1" w:styleId="62">
    <w:name w:val="Оглавление 6 Знак"/>
    <w:link w:val="61"/>
    <w:rsid w:val="00116235"/>
    <w:rPr>
      <w:rFonts w:ascii="XO Thames" w:hAnsi="XO Thames"/>
      <w:sz w:val="28"/>
    </w:rPr>
  </w:style>
  <w:style w:type="paragraph" w:customStyle="1" w:styleId="TOC-3">
    <w:name w:val="TOC-3"/>
    <w:basedOn w:val="TOC-1"/>
    <w:link w:val="TOC-30"/>
    <w:rsid w:val="00116235"/>
    <w:pPr>
      <w:spacing w:before="0"/>
      <w:ind w:left="454"/>
    </w:pPr>
  </w:style>
  <w:style w:type="character" w:customStyle="1" w:styleId="TOC-30">
    <w:name w:val="TOC-3"/>
    <w:basedOn w:val="TOC-10"/>
    <w:link w:val="TOC-3"/>
    <w:rsid w:val="00116235"/>
  </w:style>
  <w:style w:type="paragraph" w:styleId="72">
    <w:name w:val="toc 7"/>
    <w:next w:val="a4"/>
    <w:link w:val="73"/>
    <w:uiPriority w:val="39"/>
    <w:rsid w:val="00116235"/>
    <w:pPr>
      <w:ind w:left="1200"/>
    </w:pPr>
    <w:rPr>
      <w:rFonts w:ascii="XO Thames" w:hAnsi="XO Thames"/>
      <w:sz w:val="28"/>
    </w:rPr>
  </w:style>
  <w:style w:type="character" w:customStyle="1" w:styleId="73">
    <w:name w:val="Оглавление 7 Знак"/>
    <w:link w:val="72"/>
    <w:rsid w:val="00116235"/>
    <w:rPr>
      <w:rFonts w:ascii="XO Thames" w:hAnsi="XO Thames"/>
      <w:sz w:val="28"/>
    </w:rPr>
  </w:style>
  <w:style w:type="paragraph" w:customStyle="1" w:styleId="13">
    <w:name w:val="Стиль1"/>
    <w:basedOn w:val="a4"/>
    <w:link w:val="14"/>
    <w:rsid w:val="00116235"/>
    <w:pPr>
      <w:widowControl w:val="0"/>
      <w:spacing w:line="240" w:lineRule="auto"/>
      <w:ind w:firstLine="709"/>
    </w:pPr>
    <w:rPr>
      <w:sz w:val="28"/>
    </w:rPr>
  </w:style>
  <w:style w:type="character" w:customStyle="1" w:styleId="14">
    <w:name w:val="Стиль1"/>
    <w:basedOn w:val="1"/>
    <w:link w:val="13"/>
    <w:rsid w:val="00116235"/>
    <w:rPr>
      <w:sz w:val="28"/>
    </w:rPr>
  </w:style>
  <w:style w:type="paragraph" w:customStyle="1" w:styleId="312">
    <w:name w:val="Заголовок 31"/>
    <w:basedOn w:val="a4"/>
    <w:link w:val="313"/>
    <w:rsid w:val="00116235"/>
    <w:pPr>
      <w:widowControl w:val="0"/>
      <w:spacing w:before="60" w:line="240" w:lineRule="auto"/>
      <w:ind w:left="1598" w:right="2223" w:firstLine="0"/>
      <w:jc w:val="center"/>
      <w:outlineLvl w:val="3"/>
    </w:pPr>
    <w:rPr>
      <w:b/>
      <w:sz w:val="28"/>
    </w:rPr>
  </w:style>
  <w:style w:type="character" w:customStyle="1" w:styleId="313">
    <w:name w:val="Заголовок 31"/>
    <w:basedOn w:val="1"/>
    <w:link w:val="312"/>
    <w:rsid w:val="00116235"/>
    <w:rPr>
      <w:b/>
      <w:sz w:val="28"/>
    </w:rPr>
  </w:style>
  <w:style w:type="paragraph" w:customStyle="1" w:styleId="WW8Num9z3">
    <w:name w:val="WW8Num9z3"/>
    <w:link w:val="WW8Num9z30"/>
    <w:rsid w:val="00116235"/>
    <w:rPr>
      <w:rFonts w:ascii="Symbol" w:hAnsi="Symbol"/>
    </w:rPr>
  </w:style>
  <w:style w:type="character" w:customStyle="1" w:styleId="WW8Num9z30">
    <w:name w:val="WW8Num9z3"/>
    <w:link w:val="WW8Num9z3"/>
    <w:rsid w:val="00116235"/>
    <w:rPr>
      <w:rFonts w:ascii="Symbol" w:hAnsi="Symbol"/>
    </w:rPr>
  </w:style>
  <w:style w:type="paragraph" w:customStyle="1" w:styleId="140">
    <w:name w:val="Название14"/>
    <w:basedOn w:val="a4"/>
    <w:link w:val="141"/>
    <w:rsid w:val="00116235"/>
    <w:pPr>
      <w:spacing w:before="120" w:after="120" w:line="240" w:lineRule="auto"/>
      <w:ind w:firstLine="0"/>
      <w:jc w:val="left"/>
    </w:pPr>
    <w:rPr>
      <w:rFonts w:ascii="Arial" w:hAnsi="Arial"/>
      <w:i/>
    </w:rPr>
  </w:style>
  <w:style w:type="character" w:customStyle="1" w:styleId="141">
    <w:name w:val="Название14"/>
    <w:basedOn w:val="1"/>
    <w:link w:val="140"/>
    <w:rsid w:val="00116235"/>
    <w:rPr>
      <w:rFonts w:ascii="Arial" w:hAnsi="Arial"/>
      <w:i/>
    </w:rPr>
  </w:style>
  <w:style w:type="paragraph" w:customStyle="1" w:styleId="74">
    <w:name w:val="Указатель7"/>
    <w:basedOn w:val="a4"/>
    <w:link w:val="75"/>
    <w:rsid w:val="00116235"/>
    <w:pPr>
      <w:spacing w:line="240" w:lineRule="auto"/>
      <w:ind w:firstLine="0"/>
      <w:jc w:val="left"/>
    </w:pPr>
    <w:rPr>
      <w:rFonts w:ascii="Arial" w:hAnsi="Arial"/>
      <w:sz w:val="32"/>
    </w:rPr>
  </w:style>
  <w:style w:type="character" w:customStyle="1" w:styleId="75">
    <w:name w:val="Указатель7"/>
    <w:basedOn w:val="1"/>
    <w:link w:val="74"/>
    <w:rsid w:val="00116235"/>
    <w:rPr>
      <w:rFonts w:ascii="Arial" w:hAnsi="Arial"/>
      <w:sz w:val="32"/>
    </w:rPr>
  </w:style>
  <w:style w:type="paragraph" w:customStyle="1" w:styleId="63">
    <w:name w:val="Указатель6"/>
    <w:basedOn w:val="a4"/>
    <w:link w:val="64"/>
    <w:rsid w:val="00116235"/>
    <w:pPr>
      <w:spacing w:line="240" w:lineRule="auto"/>
      <w:ind w:firstLine="0"/>
      <w:jc w:val="left"/>
    </w:pPr>
    <w:rPr>
      <w:sz w:val="32"/>
    </w:rPr>
  </w:style>
  <w:style w:type="character" w:customStyle="1" w:styleId="64">
    <w:name w:val="Указатель6"/>
    <w:basedOn w:val="1"/>
    <w:link w:val="63"/>
    <w:rsid w:val="00116235"/>
    <w:rPr>
      <w:sz w:val="32"/>
    </w:rPr>
  </w:style>
  <w:style w:type="paragraph" w:customStyle="1" w:styleId="ListLabel233">
    <w:name w:val="ListLabel 233"/>
    <w:link w:val="ListLabel2330"/>
    <w:rsid w:val="00116235"/>
  </w:style>
  <w:style w:type="character" w:customStyle="1" w:styleId="ListLabel2330">
    <w:name w:val="ListLabel 233"/>
    <w:link w:val="ListLabel233"/>
    <w:rsid w:val="00116235"/>
  </w:style>
  <w:style w:type="paragraph" w:customStyle="1" w:styleId="ListLabel298">
    <w:name w:val="ListLabel 298"/>
    <w:link w:val="ListLabel2980"/>
    <w:rsid w:val="00116235"/>
    <w:rPr>
      <w:sz w:val="28"/>
    </w:rPr>
  </w:style>
  <w:style w:type="character" w:customStyle="1" w:styleId="ListLabel2980">
    <w:name w:val="ListLabel 298"/>
    <w:link w:val="ListLabel298"/>
    <w:rsid w:val="00116235"/>
    <w:rPr>
      <w:spacing w:val="0"/>
      <w:sz w:val="28"/>
    </w:rPr>
  </w:style>
  <w:style w:type="paragraph" w:customStyle="1" w:styleId="ListLabel41">
    <w:name w:val="ListLabel 41"/>
    <w:link w:val="ListLabel410"/>
    <w:rsid w:val="00116235"/>
  </w:style>
  <w:style w:type="character" w:customStyle="1" w:styleId="ListLabel410">
    <w:name w:val="ListLabel 41"/>
    <w:link w:val="ListLabel41"/>
    <w:rsid w:val="00116235"/>
  </w:style>
  <w:style w:type="paragraph" w:customStyle="1" w:styleId="44">
    <w:name w:val="Заг_4"/>
    <w:basedOn w:val="NoParagraphStyle"/>
    <w:link w:val="45"/>
    <w:rsid w:val="00116235"/>
    <w:pPr>
      <w:tabs>
        <w:tab w:val="left" w:pos="567"/>
      </w:tabs>
      <w:spacing w:before="57" w:after="57" w:line="240" w:lineRule="atLeast"/>
    </w:pPr>
    <w:rPr>
      <w:rFonts w:ascii="Times New Roman" w:hAnsi="Times New Roman"/>
      <w:b/>
      <w:sz w:val="22"/>
    </w:rPr>
  </w:style>
  <w:style w:type="character" w:customStyle="1" w:styleId="45">
    <w:name w:val="Заг_4"/>
    <w:basedOn w:val="NoParagraphStyle0"/>
    <w:link w:val="44"/>
    <w:rsid w:val="00116235"/>
    <w:rPr>
      <w:rFonts w:ascii="Times New Roman" w:hAnsi="Times New Roman"/>
      <w:b/>
      <w:sz w:val="22"/>
    </w:rPr>
  </w:style>
  <w:style w:type="paragraph" w:customStyle="1" w:styleId="36">
    <w:name w:val="Указатель3"/>
    <w:basedOn w:val="a4"/>
    <w:link w:val="37"/>
    <w:rsid w:val="00116235"/>
    <w:pPr>
      <w:spacing w:line="240" w:lineRule="auto"/>
      <w:ind w:firstLine="0"/>
      <w:jc w:val="left"/>
    </w:pPr>
    <w:rPr>
      <w:sz w:val="32"/>
    </w:rPr>
  </w:style>
  <w:style w:type="character" w:customStyle="1" w:styleId="37">
    <w:name w:val="Указатель3"/>
    <w:basedOn w:val="1"/>
    <w:link w:val="36"/>
    <w:rsid w:val="00116235"/>
    <w:rPr>
      <w:sz w:val="32"/>
    </w:rPr>
  </w:style>
  <w:style w:type="paragraph" w:customStyle="1" w:styleId="130">
    <w:name w:val="Указатель13"/>
    <w:basedOn w:val="a4"/>
    <w:link w:val="131"/>
    <w:rsid w:val="00116235"/>
    <w:pPr>
      <w:spacing w:line="240" w:lineRule="auto"/>
      <w:ind w:firstLine="0"/>
      <w:jc w:val="left"/>
    </w:pPr>
    <w:rPr>
      <w:rFonts w:ascii="Arial" w:hAnsi="Arial"/>
      <w:sz w:val="32"/>
    </w:rPr>
  </w:style>
  <w:style w:type="character" w:customStyle="1" w:styleId="131">
    <w:name w:val="Указатель13"/>
    <w:basedOn w:val="1"/>
    <w:link w:val="130"/>
    <w:rsid w:val="00116235"/>
    <w:rPr>
      <w:rFonts w:ascii="Arial" w:hAnsi="Arial"/>
      <w:sz w:val="32"/>
    </w:rPr>
  </w:style>
  <w:style w:type="paragraph" w:customStyle="1" w:styleId="h5">
    <w:name w:val="h5"/>
    <w:basedOn w:val="NoParagraphStyle"/>
    <w:next w:val="NoParagraphStyle"/>
    <w:link w:val="h50"/>
    <w:rsid w:val="00116235"/>
    <w:pPr>
      <w:keepNext/>
      <w:spacing w:line="240" w:lineRule="atLeast"/>
      <w:ind w:firstLine="227"/>
      <w:jc w:val="both"/>
    </w:pPr>
    <w:rPr>
      <w:rFonts w:ascii="Times New Roman" w:hAnsi="Times New Roman"/>
      <w:b/>
      <w:i/>
      <w:sz w:val="20"/>
    </w:rPr>
  </w:style>
  <w:style w:type="character" w:customStyle="1" w:styleId="h50">
    <w:name w:val="h5"/>
    <w:basedOn w:val="NoParagraphStyle0"/>
    <w:link w:val="h5"/>
    <w:rsid w:val="00116235"/>
    <w:rPr>
      <w:rFonts w:ascii="Times New Roman" w:hAnsi="Times New Roman"/>
      <w:b/>
      <w:i/>
      <w:sz w:val="20"/>
    </w:rPr>
  </w:style>
  <w:style w:type="paragraph" w:customStyle="1" w:styleId="15">
    <w:name w:val="Знак сноски1"/>
    <w:link w:val="16"/>
    <w:rsid w:val="00116235"/>
    <w:rPr>
      <w:vertAlign w:val="superscript"/>
    </w:rPr>
  </w:style>
  <w:style w:type="character" w:customStyle="1" w:styleId="16">
    <w:name w:val="Знак сноски1"/>
    <w:link w:val="15"/>
    <w:rsid w:val="00116235"/>
    <w:rPr>
      <w:vertAlign w:val="superscript"/>
    </w:rPr>
  </w:style>
  <w:style w:type="paragraph" w:customStyle="1" w:styleId="ListLabel383">
    <w:name w:val="ListLabel 383"/>
    <w:link w:val="ListLabel3830"/>
    <w:rsid w:val="00116235"/>
  </w:style>
  <w:style w:type="character" w:customStyle="1" w:styleId="ListLabel3830">
    <w:name w:val="ListLabel 383"/>
    <w:link w:val="ListLabel383"/>
    <w:rsid w:val="00116235"/>
  </w:style>
  <w:style w:type="paragraph" w:styleId="afc">
    <w:name w:val="macro"/>
    <w:link w:val="afd"/>
    <w:rsid w:val="00116235"/>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character" w:customStyle="1" w:styleId="afd">
    <w:name w:val="Текст макроса Знак"/>
    <w:link w:val="afc"/>
    <w:rsid w:val="00116235"/>
    <w:rPr>
      <w:rFonts w:ascii="Courier" w:hAnsi="Courier"/>
    </w:rPr>
  </w:style>
  <w:style w:type="paragraph" w:customStyle="1" w:styleId="ListLabel25">
    <w:name w:val="ListLabel 25"/>
    <w:link w:val="ListLabel250"/>
    <w:rsid w:val="00116235"/>
  </w:style>
  <w:style w:type="character" w:customStyle="1" w:styleId="ListLabel250">
    <w:name w:val="ListLabel 25"/>
    <w:link w:val="ListLabel25"/>
    <w:rsid w:val="00116235"/>
  </w:style>
  <w:style w:type="paragraph" w:customStyle="1" w:styleId="18">
    <w:name w:val="Указатель18"/>
    <w:basedOn w:val="a4"/>
    <w:link w:val="180"/>
    <w:rsid w:val="00116235"/>
    <w:pPr>
      <w:spacing w:line="240" w:lineRule="auto"/>
      <w:ind w:firstLine="0"/>
      <w:jc w:val="left"/>
    </w:pPr>
    <w:rPr>
      <w:rFonts w:ascii="Arial" w:hAnsi="Arial"/>
      <w:sz w:val="32"/>
    </w:rPr>
  </w:style>
  <w:style w:type="character" w:customStyle="1" w:styleId="180">
    <w:name w:val="Указатель18"/>
    <w:basedOn w:val="1"/>
    <w:link w:val="18"/>
    <w:rsid w:val="00116235"/>
    <w:rPr>
      <w:rFonts w:ascii="Arial" w:hAnsi="Arial"/>
      <w:sz w:val="32"/>
    </w:rPr>
  </w:style>
  <w:style w:type="paragraph" w:customStyle="1" w:styleId="cef1edeee2edeee9f2e5eaf1f2">
    <w:name w:val="Оceсf1нedоeeвe2нedоeeйe9 тf2еe5кeaсf1тf2"/>
    <w:basedOn w:val="a4"/>
    <w:link w:val="cef1edeee2edeee9f2e5eaf1f20"/>
    <w:rsid w:val="00116235"/>
    <w:pPr>
      <w:widowControl w:val="0"/>
      <w:spacing w:after="140" w:line="276" w:lineRule="auto"/>
      <w:ind w:firstLine="0"/>
      <w:jc w:val="left"/>
    </w:pPr>
    <w:rPr>
      <w:rFonts w:ascii="Liberation Serif" w:hAnsi="Liberation Serif"/>
      <w:sz w:val="24"/>
    </w:rPr>
  </w:style>
  <w:style w:type="character" w:customStyle="1" w:styleId="cef1edeee2edeee9f2e5eaf1f20">
    <w:name w:val="Оceсf1нedоeeвe2нedоeeйe9 тf2еe5кeaсf1тf2"/>
    <w:basedOn w:val="1"/>
    <w:link w:val="cef1edeee2edeee9f2e5eaf1f2"/>
    <w:rsid w:val="00116235"/>
    <w:rPr>
      <w:rFonts w:ascii="Liberation Serif" w:hAnsi="Liberation Serif"/>
      <w:sz w:val="24"/>
    </w:rPr>
  </w:style>
  <w:style w:type="paragraph" w:customStyle="1" w:styleId="WW8Num5z4">
    <w:name w:val="WW8Num5z4"/>
    <w:link w:val="WW8Num5z40"/>
    <w:rsid w:val="00116235"/>
  </w:style>
  <w:style w:type="character" w:customStyle="1" w:styleId="WW8Num5z40">
    <w:name w:val="WW8Num5z4"/>
    <w:link w:val="WW8Num5z4"/>
    <w:rsid w:val="00116235"/>
  </w:style>
  <w:style w:type="paragraph" w:customStyle="1" w:styleId="WW8Num7z0">
    <w:name w:val="WW8Num7z0"/>
    <w:link w:val="WW8Num7z00"/>
    <w:rsid w:val="00116235"/>
    <w:rPr>
      <w:rFonts w:ascii="Wingdings" w:hAnsi="Wingdings"/>
    </w:rPr>
  </w:style>
  <w:style w:type="character" w:customStyle="1" w:styleId="WW8Num7z00">
    <w:name w:val="WW8Num7z0"/>
    <w:link w:val="WW8Num7z0"/>
    <w:rsid w:val="00116235"/>
    <w:rPr>
      <w:rFonts w:ascii="Wingdings" w:hAnsi="Wingdings"/>
    </w:rPr>
  </w:style>
  <w:style w:type="paragraph" w:customStyle="1" w:styleId="ListLabel214">
    <w:name w:val="ListLabel 214"/>
    <w:link w:val="ListLabel2140"/>
    <w:rsid w:val="00116235"/>
  </w:style>
  <w:style w:type="character" w:customStyle="1" w:styleId="ListLabel2140">
    <w:name w:val="ListLabel 214"/>
    <w:link w:val="ListLabel214"/>
    <w:rsid w:val="00116235"/>
  </w:style>
  <w:style w:type="paragraph" w:customStyle="1" w:styleId="29">
    <w:name w:val="Основной шрифт абзаца2"/>
    <w:link w:val="2a"/>
    <w:rsid w:val="00116235"/>
  </w:style>
  <w:style w:type="character" w:customStyle="1" w:styleId="2a">
    <w:name w:val="Основной шрифт абзаца2"/>
    <w:link w:val="29"/>
    <w:rsid w:val="00116235"/>
  </w:style>
  <w:style w:type="paragraph" w:styleId="afe">
    <w:name w:val="header"/>
    <w:basedOn w:val="a4"/>
    <w:link w:val="aff"/>
    <w:rsid w:val="00116235"/>
    <w:pPr>
      <w:tabs>
        <w:tab w:val="center" w:pos="4677"/>
        <w:tab w:val="right" w:pos="9355"/>
      </w:tabs>
      <w:spacing w:line="240" w:lineRule="auto"/>
    </w:pPr>
  </w:style>
  <w:style w:type="character" w:customStyle="1" w:styleId="aff">
    <w:name w:val="Верхний колонтитул Знак"/>
    <w:basedOn w:val="1"/>
    <w:link w:val="afe"/>
    <w:rsid w:val="00116235"/>
  </w:style>
  <w:style w:type="paragraph" w:customStyle="1" w:styleId="2b">
    <w:name w:val="Заг 2 (Заголовки)"/>
    <w:basedOn w:val="BasicParagraph"/>
    <w:link w:val="2c"/>
    <w:rsid w:val="00116235"/>
    <w:pPr>
      <w:spacing w:before="170" w:after="113" w:line="240" w:lineRule="atLeast"/>
    </w:pPr>
    <w:rPr>
      <w:rFonts w:ascii="Times New Roman" w:hAnsi="Times New Roman"/>
      <w:b/>
      <w:caps/>
      <w:sz w:val="22"/>
    </w:rPr>
  </w:style>
  <w:style w:type="character" w:customStyle="1" w:styleId="2c">
    <w:name w:val="Заг 2 (Заголовки)"/>
    <w:basedOn w:val="BasicParagraph0"/>
    <w:link w:val="2b"/>
    <w:rsid w:val="00116235"/>
    <w:rPr>
      <w:rFonts w:ascii="Times New Roman" w:hAnsi="Times New Roman"/>
      <w:b/>
      <w:caps/>
      <w:sz w:val="22"/>
    </w:rPr>
  </w:style>
  <w:style w:type="paragraph" w:customStyle="1" w:styleId="150">
    <w:name w:val="Основной шрифт абзаца15"/>
    <w:link w:val="151"/>
    <w:rsid w:val="00116235"/>
  </w:style>
  <w:style w:type="character" w:customStyle="1" w:styleId="151">
    <w:name w:val="Основной шрифт абзаца15"/>
    <w:link w:val="150"/>
    <w:rsid w:val="00116235"/>
  </w:style>
  <w:style w:type="paragraph" w:customStyle="1" w:styleId="ListLabel384">
    <w:name w:val="ListLabel 384"/>
    <w:link w:val="ListLabel3840"/>
    <w:rsid w:val="00116235"/>
  </w:style>
  <w:style w:type="character" w:customStyle="1" w:styleId="ListLabel3840">
    <w:name w:val="ListLabel 384"/>
    <w:link w:val="ListLabel384"/>
    <w:rsid w:val="00116235"/>
  </w:style>
  <w:style w:type="paragraph" w:customStyle="1" w:styleId="a3">
    <w:name w:val="ТИРЕ (Доп. текст)"/>
    <w:basedOn w:val="aff0"/>
    <w:link w:val="aff1"/>
    <w:rsid w:val="00116235"/>
    <w:pPr>
      <w:numPr>
        <w:numId w:val="152"/>
      </w:numPr>
      <w:ind w:left="567" w:hanging="340"/>
    </w:pPr>
  </w:style>
  <w:style w:type="character" w:customStyle="1" w:styleId="aff1">
    <w:name w:val="ТИРЕ (Доп. текст)"/>
    <w:basedOn w:val="aff2"/>
    <w:link w:val="a3"/>
    <w:rsid w:val="00116235"/>
  </w:style>
  <w:style w:type="paragraph" w:customStyle="1" w:styleId="WW-Absatz-Standardschriftart1111111111">
    <w:name w:val="WW-Absatz-Standardschriftart1111111111"/>
    <w:link w:val="WW-Absatz-Standardschriftart11111111110"/>
    <w:rsid w:val="00116235"/>
  </w:style>
  <w:style w:type="character" w:customStyle="1" w:styleId="WW-Absatz-Standardschriftart11111111110">
    <w:name w:val="WW-Absatz-Standardschriftart1111111111"/>
    <w:link w:val="WW-Absatz-Standardschriftart1111111111"/>
    <w:rsid w:val="00116235"/>
  </w:style>
  <w:style w:type="paragraph" w:customStyle="1" w:styleId="210">
    <w:name w:val="Основной текст 21"/>
    <w:basedOn w:val="a4"/>
    <w:link w:val="211"/>
    <w:rsid w:val="00116235"/>
    <w:pPr>
      <w:tabs>
        <w:tab w:val="left" w:pos="240"/>
      </w:tabs>
      <w:spacing w:line="240" w:lineRule="auto"/>
      <w:ind w:firstLine="0"/>
      <w:jc w:val="center"/>
    </w:pPr>
    <w:rPr>
      <w:rFonts w:ascii="Arial" w:hAnsi="Arial"/>
      <w:sz w:val="28"/>
    </w:rPr>
  </w:style>
  <w:style w:type="character" w:customStyle="1" w:styleId="211">
    <w:name w:val="Основной текст 21"/>
    <w:basedOn w:val="1"/>
    <w:link w:val="210"/>
    <w:rsid w:val="00116235"/>
    <w:rPr>
      <w:rFonts w:ascii="Arial" w:hAnsi="Arial"/>
      <w:sz w:val="28"/>
    </w:rPr>
  </w:style>
  <w:style w:type="paragraph" w:customStyle="1" w:styleId="ListLabel24">
    <w:name w:val="ListLabel 24"/>
    <w:link w:val="ListLabel240"/>
    <w:rsid w:val="00116235"/>
  </w:style>
  <w:style w:type="character" w:customStyle="1" w:styleId="ListLabel240">
    <w:name w:val="ListLabel 24"/>
    <w:link w:val="ListLabel24"/>
    <w:rsid w:val="00116235"/>
  </w:style>
  <w:style w:type="character" w:customStyle="1" w:styleId="32">
    <w:name w:val="Заголовок 3 Знак"/>
    <w:basedOn w:val="1"/>
    <w:link w:val="31"/>
    <w:rsid w:val="00116235"/>
    <w:rPr>
      <w:b/>
      <w:i/>
      <w:sz w:val="18"/>
    </w:rPr>
  </w:style>
  <w:style w:type="paragraph" w:customStyle="1" w:styleId="17">
    <w:name w:val="Обычный1"/>
    <w:link w:val="19"/>
    <w:rsid w:val="00116235"/>
    <w:rPr>
      <w:rFonts w:ascii="Arial" w:hAnsi="Arial"/>
      <w:sz w:val="22"/>
    </w:rPr>
  </w:style>
  <w:style w:type="character" w:customStyle="1" w:styleId="19">
    <w:name w:val="Обычный1"/>
    <w:link w:val="17"/>
    <w:rsid w:val="00116235"/>
    <w:rPr>
      <w:rFonts w:ascii="Arial" w:hAnsi="Arial"/>
      <w:color w:val="000000"/>
      <w:sz w:val="22"/>
    </w:rPr>
  </w:style>
  <w:style w:type="paragraph" w:customStyle="1" w:styleId="aff3">
    <w:name w:val="Маркеры списка"/>
    <w:link w:val="aff4"/>
    <w:rsid w:val="00116235"/>
    <w:rPr>
      <w:rFonts w:ascii="OpenSymbol" w:hAnsi="OpenSymbol"/>
    </w:rPr>
  </w:style>
  <w:style w:type="character" w:customStyle="1" w:styleId="aff4">
    <w:name w:val="Маркеры списка"/>
    <w:link w:val="aff3"/>
    <w:rsid w:val="00116235"/>
    <w:rPr>
      <w:rFonts w:ascii="OpenSymbol" w:hAnsi="OpenSymbol"/>
    </w:rPr>
  </w:style>
  <w:style w:type="paragraph" w:customStyle="1" w:styleId="c7e0e3eeebeee2eeea2">
    <w:name w:val="Зc7аe0гe3оeeлebоeeвe2оeeкea 2"/>
    <w:basedOn w:val="a4"/>
    <w:link w:val="c7e0e3eeebeee2eeea20"/>
    <w:rsid w:val="00116235"/>
    <w:pPr>
      <w:widowControl w:val="0"/>
      <w:spacing w:before="119" w:line="240" w:lineRule="auto"/>
      <w:ind w:left="286" w:firstLine="0"/>
      <w:jc w:val="left"/>
    </w:pPr>
    <w:rPr>
      <w:rFonts w:ascii="Liberation Serif" w:hAnsi="Liberation Serif"/>
      <w:b/>
      <w:sz w:val="24"/>
    </w:rPr>
  </w:style>
  <w:style w:type="character" w:customStyle="1" w:styleId="c7e0e3eeebeee2eeea20">
    <w:name w:val="Зc7аe0гe3оeeлebоeeвe2оeeкea 2"/>
    <w:basedOn w:val="1"/>
    <w:link w:val="c7e0e3eeebeee2eeea2"/>
    <w:rsid w:val="00116235"/>
    <w:rPr>
      <w:rFonts w:ascii="Liberation Serif" w:hAnsi="Liberation Serif"/>
      <w:b/>
      <w:sz w:val="24"/>
    </w:rPr>
  </w:style>
  <w:style w:type="paragraph" w:customStyle="1" w:styleId="WW8Num4z3">
    <w:name w:val="WW8Num4z3"/>
    <w:link w:val="WW8Num4z30"/>
    <w:rsid w:val="00116235"/>
  </w:style>
  <w:style w:type="character" w:customStyle="1" w:styleId="WW8Num4z30">
    <w:name w:val="WW8Num4z3"/>
    <w:link w:val="WW8Num4z3"/>
    <w:rsid w:val="00116235"/>
  </w:style>
  <w:style w:type="paragraph" w:customStyle="1" w:styleId="ListLabel56">
    <w:name w:val="ListLabel 56"/>
    <w:link w:val="ListLabel560"/>
    <w:rsid w:val="00116235"/>
  </w:style>
  <w:style w:type="character" w:customStyle="1" w:styleId="ListLabel560">
    <w:name w:val="ListLabel 56"/>
    <w:link w:val="ListLabel56"/>
    <w:rsid w:val="00116235"/>
  </w:style>
  <w:style w:type="paragraph" w:customStyle="1" w:styleId="WW8Num6z0">
    <w:name w:val="WW8Num6z0"/>
    <w:link w:val="WW8Num6z00"/>
    <w:rsid w:val="00116235"/>
    <w:rPr>
      <w:sz w:val="26"/>
    </w:rPr>
  </w:style>
  <w:style w:type="character" w:customStyle="1" w:styleId="WW8Num6z00">
    <w:name w:val="WW8Num6z0"/>
    <w:link w:val="WW8Num6z0"/>
    <w:rsid w:val="00116235"/>
    <w:rPr>
      <w:b w:val="0"/>
      <w:color w:val="000000"/>
      <w:sz w:val="26"/>
    </w:rPr>
  </w:style>
  <w:style w:type="paragraph" w:customStyle="1" w:styleId="ListLabel209">
    <w:name w:val="ListLabel 209"/>
    <w:link w:val="ListLabel2090"/>
    <w:rsid w:val="00116235"/>
  </w:style>
  <w:style w:type="character" w:customStyle="1" w:styleId="ListLabel2090">
    <w:name w:val="ListLabel 209"/>
    <w:link w:val="ListLabel209"/>
    <w:rsid w:val="00116235"/>
  </w:style>
  <w:style w:type="paragraph" w:customStyle="1" w:styleId="western">
    <w:name w:val="western"/>
    <w:basedOn w:val="a4"/>
    <w:link w:val="western0"/>
    <w:rsid w:val="00116235"/>
    <w:pPr>
      <w:spacing w:before="100" w:line="240" w:lineRule="auto"/>
      <w:ind w:firstLine="0"/>
    </w:pPr>
    <w:rPr>
      <w:rFonts w:ascii="Calibri" w:hAnsi="Calibri"/>
      <w:sz w:val="24"/>
    </w:rPr>
  </w:style>
  <w:style w:type="character" w:customStyle="1" w:styleId="western0">
    <w:name w:val="western"/>
    <w:basedOn w:val="1"/>
    <w:link w:val="western"/>
    <w:rsid w:val="00116235"/>
    <w:rPr>
      <w:rFonts w:ascii="Calibri" w:hAnsi="Calibri"/>
      <w:sz w:val="24"/>
    </w:rPr>
  </w:style>
  <w:style w:type="paragraph" w:customStyle="1" w:styleId="65">
    <w:name w:val="Название6"/>
    <w:basedOn w:val="a4"/>
    <w:link w:val="66"/>
    <w:rsid w:val="00116235"/>
    <w:pPr>
      <w:spacing w:before="120" w:after="120" w:line="240" w:lineRule="auto"/>
      <w:ind w:firstLine="0"/>
      <w:jc w:val="left"/>
    </w:pPr>
    <w:rPr>
      <w:i/>
      <w:sz w:val="24"/>
    </w:rPr>
  </w:style>
  <w:style w:type="character" w:customStyle="1" w:styleId="66">
    <w:name w:val="Название6"/>
    <w:basedOn w:val="1"/>
    <w:link w:val="65"/>
    <w:rsid w:val="00116235"/>
    <w:rPr>
      <w:i/>
      <w:sz w:val="24"/>
    </w:rPr>
  </w:style>
  <w:style w:type="paragraph" w:customStyle="1" w:styleId="WW8Num29z2">
    <w:name w:val="WW8Num29z2"/>
    <w:link w:val="WW8Num29z20"/>
    <w:rsid w:val="00116235"/>
    <w:rPr>
      <w:rFonts w:ascii="Wingdings" w:hAnsi="Wingdings"/>
    </w:rPr>
  </w:style>
  <w:style w:type="character" w:customStyle="1" w:styleId="WW8Num29z20">
    <w:name w:val="WW8Num29z2"/>
    <w:link w:val="WW8Num29z2"/>
    <w:rsid w:val="00116235"/>
    <w:rPr>
      <w:rFonts w:ascii="Wingdings" w:hAnsi="Wingdings"/>
    </w:rPr>
  </w:style>
  <w:style w:type="paragraph" w:customStyle="1" w:styleId="WW8Num4z2">
    <w:name w:val="WW8Num4z2"/>
    <w:link w:val="WW8Num4z20"/>
    <w:rsid w:val="00116235"/>
  </w:style>
  <w:style w:type="character" w:customStyle="1" w:styleId="WW8Num4z20">
    <w:name w:val="WW8Num4z2"/>
    <w:link w:val="WW8Num4z2"/>
    <w:rsid w:val="00116235"/>
  </w:style>
  <w:style w:type="paragraph" w:customStyle="1" w:styleId="120">
    <w:name w:val="Основной шрифт абзаца12"/>
    <w:link w:val="121"/>
    <w:rsid w:val="00116235"/>
  </w:style>
  <w:style w:type="character" w:customStyle="1" w:styleId="121">
    <w:name w:val="Основной шрифт абзаца12"/>
    <w:link w:val="120"/>
    <w:rsid w:val="00116235"/>
  </w:style>
  <w:style w:type="paragraph" w:customStyle="1" w:styleId="ListLabel50">
    <w:name w:val="ListLabel 50"/>
    <w:link w:val="ListLabel500"/>
    <w:rsid w:val="00116235"/>
  </w:style>
  <w:style w:type="character" w:customStyle="1" w:styleId="ListLabel500">
    <w:name w:val="ListLabel 50"/>
    <w:link w:val="ListLabel50"/>
    <w:rsid w:val="00116235"/>
  </w:style>
  <w:style w:type="paragraph" w:customStyle="1" w:styleId="ListLabel3">
    <w:name w:val="ListLabel 3"/>
    <w:link w:val="ListLabel30"/>
    <w:rsid w:val="00116235"/>
  </w:style>
  <w:style w:type="character" w:customStyle="1" w:styleId="ListLabel30">
    <w:name w:val="ListLabel 3"/>
    <w:link w:val="ListLabel3"/>
    <w:rsid w:val="00116235"/>
  </w:style>
  <w:style w:type="paragraph" w:customStyle="1" w:styleId="ListLabel211">
    <w:name w:val="ListLabel 211"/>
    <w:link w:val="ListLabel2110"/>
    <w:rsid w:val="00116235"/>
  </w:style>
  <w:style w:type="character" w:customStyle="1" w:styleId="ListLabel2110">
    <w:name w:val="ListLabel 211"/>
    <w:link w:val="ListLabel211"/>
    <w:rsid w:val="00116235"/>
  </w:style>
  <w:style w:type="paragraph" w:customStyle="1" w:styleId="ListLabel304">
    <w:name w:val="ListLabel 304"/>
    <w:link w:val="ListLabel3040"/>
    <w:rsid w:val="00116235"/>
  </w:style>
  <w:style w:type="character" w:customStyle="1" w:styleId="ListLabel3040">
    <w:name w:val="ListLabel 304"/>
    <w:link w:val="ListLabel304"/>
    <w:rsid w:val="00116235"/>
  </w:style>
  <w:style w:type="paragraph" w:customStyle="1" w:styleId="WW8Num10z3">
    <w:name w:val="WW8Num10z3"/>
    <w:link w:val="WW8Num10z30"/>
    <w:rsid w:val="00116235"/>
    <w:rPr>
      <w:rFonts w:ascii="Symbol" w:hAnsi="Symbol"/>
    </w:rPr>
  </w:style>
  <w:style w:type="character" w:customStyle="1" w:styleId="WW8Num10z30">
    <w:name w:val="WW8Num10z3"/>
    <w:link w:val="WW8Num10z3"/>
    <w:rsid w:val="00116235"/>
    <w:rPr>
      <w:rFonts w:ascii="Symbol" w:hAnsi="Symbol"/>
    </w:rPr>
  </w:style>
  <w:style w:type="paragraph" w:customStyle="1" w:styleId="WW8Num7z1">
    <w:name w:val="WW8Num7z1"/>
    <w:link w:val="WW8Num7z10"/>
    <w:rsid w:val="00116235"/>
    <w:rPr>
      <w:rFonts w:ascii="Courier New" w:hAnsi="Courier New"/>
    </w:rPr>
  </w:style>
  <w:style w:type="character" w:customStyle="1" w:styleId="WW8Num7z10">
    <w:name w:val="WW8Num7z1"/>
    <w:link w:val="WW8Num7z1"/>
    <w:rsid w:val="00116235"/>
    <w:rPr>
      <w:rFonts w:ascii="Courier New" w:hAnsi="Courier New"/>
    </w:rPr>
  </w:style>
  <w:style w:type="paragraph" w:customStyle="1" w:styleId="ListLabel12">
    <w:name w:val="ListLabel 12"/>
    <w:link w:val="ListLabel120"/>
    <w:rsid w:val="00116235"/>
  </w:style>
  <w:style w:type="character" w:customStyle="1" w:styleId="ListLabel120">
    <w:name w:val="ListLabel 12"/>
    <w:link w:val="ListLabel12"/>
    <w:rsid w:val="00116235"/>
  </w:style>
  <w:style w:type="paragraph" w:customStyle="1" w:styleId="WW8Num2z0">
    <w:name w:val="WW8Num2z0"/>
    <w:link w:val="WW8Num2z00"/>
    <w:rsid w:val="00116235"/>
    <w:rPr>
      <w:sz w:val="26"/>
    </w:rPr>
  </w:style>
  <w:style w:type="character" w:customStyle="1" w:styleId="WW8Num2z00">
    <w:name w:val="WW8Num2z0"/>
    <w:link w:val="WW8Num2z0"/>
    <w:rsid w:val="00116235"/>
    <w:rPr>
      <w:b w:val="0"/>
      <w:sz w:val="26"/>
    </w:rPr>
  </w:style>
  <w:style w:type="paragraph" w:customStyle="1" w:styleId="2d">
    <w:name w:val="Заг 2"/>
    <w:basedOn w:val="NoParagraphStyle"/>
    <w:link w:val="2e"/>
    <w:rsid w:val="00116235"/>
    <w:pPr>
      <w:spacing w:before="240" w:line="240" w:lineRule="atLeast"/>
    </w:pPr>
    <w:rPr>
      <w:rFonts w:ascii="OfficinaSansMediumITC-Reg" w:hAnsi="OfficinaSansMediumITC-Reg"/>
      <w:caps/>
      <w:sz w:val="22"/>
    </w:rPr>
  </w:style>
  <w:style w:type="character" w:customStyle="1" w:styleId="2e">
    <w:name w:val="Заг 2"/>
    <w:basedOn w:val="NoParagraphStyle0"/>
    <w:link w:val="2d"/>
    <w:rsid w:val="00116235"/>
    <w:rPr>
      <w:rFonts w:ascii="OfficinaSansMediumITC-Reg" w:hAnsi="OfficinaSansMediumITC-Reg"/>
      <w:caps/>
      <w:sz w:val="22"/>
    </w:rPr>
  </w:style>
  <w:style w:type="paragraph" w:customStyle="1" w:styleId="46">
    <w:name w:val="4 (Заголовки)"/>
    <w:basedOn w:val="38"/>
    <w:link w:val="47"/>
    <w:rsid w:val="00116235"/>
    <w:rPr>
      <w:sz w:val="20"/>
    </w:rPr>
  </w:style>
  <w:style w:type="character" w:customStyle="1" w:styleId="47">
    <w:name w:val="4 (Заголовки)"/>
    <w:basedOn w:val="39"/>
    <w:link w:val="46"/>
    <w:rsid w:val="00116235"/>
    <w:rPr>
      <w:sz w:val="20"/>
    </w:rPr>
  </w:style>
  <w:style w:type="paragraph" w:customStyle="1" w:styleId="ListLabel35">
    <w:name w:val="ListLabel 35"/>
    <w:link w:val="ListLabel350"/>
    <w:rsid w:val="00116235"/>
  </w:style>
  <w:style w:type="character" w:customStyle="1" w:styleId="ListLabel350">
    <w:name w:val="ListLabel 35"/>
    <w:link w:val="ListLabel35"/>
    <w:rsid w:val="00116235"/>
  </w:style>
  <w:style w:type="paragraph" w:customStyle="1" w:styleId="aff5">
    <w:name w:val="Знак"/>
    <w:basedOn w:val="a4"/>
    <w:link w:val="aff6"/>
    <w:rsid w:val="00116235"/>
    <w:pPr>
      <w:spacing w:after="160"/>
      <w:ind w:firstLine="0"/>
      <w:jc w:val="left"/>
    </w:pPr>
    <w:rPr>
      <w:rFonts w:ascii="Verdana" w:hAnsi="Verdana"/>
    </w:rPr>
  </w:style>
  <w:style w:type="character" w:customStyle="1" w:styleId="aff6">
    <w:name w:val="Знак"/>
    <w:basedOn w:val="1"/>
    <w:link w:val="aff5"/>
    <w:rsid w:val="00116235"/>
    <w:rPr>
      <w:rFonts w:ascii="Verdana" w:hAnsi="Verdana"/>
    </w:rPr>
  </w:style>
  <w:style w:type="paragraph" w:customStyle="1" w:styleId="Zag11">
    <w:name w:val="Zag_11"/>
    <w:link w:val="Zag110"/>
    <w:rsid w:val="00116235"/>
  </w:style>
  <w:style w:type="character" w:customStyle="1" w:styleId="Zag110">
    <w:name w:val="Zag_11"/>
    <w:link w:val="Zag11"/>
    <w:rsid w:val="00116235"/>
  </w:style>
  <w:style w:type="paragraph" w:customStyle="1" w:styleId="ListLabel2">
    <w:name w:val="ListLabel 2"/>
    <w:link w:val="ListLabel20"/>
    <w:rsid w:val="00116235"/>
  </w:style>
  <w:style w:type="character" w:customStyle="1" w:styleId="ListLabel20">
    <w:name w:val="ListLabel 2"/>
    <w:link w:val="ListLabel2"/>
    <w:rsid w:val="00116235"/>
  </w:style>
  <w:style w:type="paragraph" w:customStyle="1" w:styleId="ListLabel19">
    <w:name w:val="ListLabel 19"/>
    <w:link w:val="ListLabel190"/>
    <w:rsid w:val="00116235"/>
  </w:style>
  <w:style w:type="character" w:customStyle="1" w:styleId="ListLabel190">
    <w:name w:val="ListLabel 19"/>
    <w:link w:val="ListLabel19"/>
    <w:rsid w:val="00116235"/>
  </w:style>
  <w:style w:type="paragraph" w:customStyle="1" w:styleId="WW8Num5z8">
    <w:name w:val="WW8Num5z8"/>
    <w:link w:val="WW8Num5z80"/>
    <w:rsid w:val="00116235"/>
  </w:style>
  <w:style w:type="character" w:customStyle="1" w:styleId="WW8Num5z80">
    <w:name w:val="WW8Num5z8"/>
    <w:link w:val="WW8Num5z8"/>
    <w:rsid w:val="00116235"/>
  </w:style>
  <w:style w:type="paragraph" w:customStyle="1" w:styleId="bodytext">
    <w:name w:val="bodytext"/>
    <w:basedOn w:val="a4"/>
    <w:link w:val="bodytext0"/>
    <w:rsid w:val="00116235"/>
    <w:pPr>
      <w:spacing w:line="240" w:lineRule="auto"/>
      <w:ind w:firstLine="0"/>
      <w:jc w:val="left"/>
    </w:pPr>
    <w:rPr>
      <w:sz w:val="24"/>
    </w:rPr>
  </w:style>
  <w:style w:type="character" w:customStyle="1" w:styleId="bodytext0">
    <w:name w:val="bodytext"/>
    <w:basedOn w:val="1"/>
    <w:link w:val="bodytext"/>
    <w:rsid w:val="00116235"/>
    <w:rPr>
      <w:sz w:val="24"/>
    </w:rPr>
  </w:style>
  <w:style w:type="paragraph" w:styleId="aff7">
    <w:name w:val="List Paragraph"/>
    <w:basedOn w:val="a4"/>
    <w:link w:val="aff8"/>
    <w:rsid w:val="00116235"/>
    <w:pPr>
      <w:spacing w:line="240" w:lineRule="auto"/>
      <w:ind w:left="980" w:hanging="360"/>
    </w:pPr>
    <w:rPr>
      <w:sz w:val="24"/>
    </w:rPr>
  </w:style>
  <w:style w:type="character" w:customStyle="1" w:styleId="1a">
    <w:name w:val="Абзац списка1"/>
    <w:basedOn w:val="1"/>
    <w:link w:val="aff7"/>
    <w:rsid w:val="00116235"/>
    <w:rPr>
      <w:rFonts w:ascii="Calibri" w:hAnsi="Calibri"/>
    </w:rPr>
  </w:style>
  <w:style w:type="paragraph" w:customStyle="1" w:styleId="1b">
    <w:name w:val="Сильное выделение1"/>
    <w:link w:val="aff9"/>
    <w:rsid w:val="00116235"/>
    <w:rPr>
      <w:b/>
      <w:i/>
      <w:color w:val="4F81BD"/>
    </w:rPr>
  </w:style>
  <w:style w:type="character" w:styleId="aff9">
    <w:name w:val="Intense Emphasis"/>
    <w:link w:val="1b"/>
    <w:rsid w:val="00116235"/>
    <w:rPr>
      <w:b/>
      <w:i/>
      <w:color w:val="4F81BD"/>
    </w:rPr>
  </w:style>
  <w:style w:type="paragraph" w:customStyle="1" w:styleId="2f">
    <w:name w:val="Заг_2"/>
    <w:basedOn w:val="NoParagraphStyle"/>
    <w:link w:val="2f0"/>
    <w:rsid w:val="00116235"/>
    <w:pPr>
      <w:keepNext/>
      <w:keepLines/>
      <w:widowControl/>
      <w:tabs>
        <w:tab w:val="left" w:pos="567"/>
      </w:tabs>
      <w:spacing w:before="240" w:after="57" w:line="243" w:lineRule="atLeast"/>
    </w:pPr>
    <w:rPr>
      <w:rFonts w:ascii="Times New Roman" w:hAnsi="Times New Roman"/>
      <w:b/>
      <w:caps/>
      <w:sz w:val="22"/>
    </w:rPr>
  </w:style>
  <w:style w:type="character" w:customStyle="1" w:styleId="2f0">
    <w:name w:val="Заг_2"/>
    <w:basedOn w:val="NoParagraphStyle0"/>
    <w:link w:val="2f"/>
    <w:rsid w:val="00116235"/>
    <w:rPr>
      <w:rFonts w:ascii="Times New Roman" w:hAnsi="Times New Roman"/>
      <w:b/>
      <w:caps/>
      <w:sz w:val="22"/>
    </w:rPr>
  </w:style>
  <w:style w:type="paragraph" w:customStyle="1" w:styleId="WW8Num13z1">
    <w:name w:val="WW8Num13z1"/>
    <w:link w:val="WW8Num13z10"/>
    <w:rsid w:val="00116235"/>
    <w:rPr>
      <w:rFonts w:ascii="Courier New" w:hAnsi="Courier New"/>
    </w:rPr>
  </w:style>
  <w:style w:type="character" w:customStyle="1" w:styleId="WW8Num13z10">
    <w:name w:val="WW8Num13z1"/>
    <w:link w:val="WW8Num13z1"/>
    <w:rsid w:val="00116235"/>
    <w:rPr>
      <w:rFonts w:ascii="Courier New" w:hAnsi="Courier New"/>
    </w:rPr>
  </w:style>
  <w:style w:type="paragraph" w:customStyle="1" w:styleId="WW8Num2z2">
    <w:name w:val="WW8Num2z2"/>
    <w:link w:val="WW8Num2z20"/>
    <w:rsid w:val="00116235"/>
  </w:style>
  <w:style w:type="character" w:customStyle="1" w:styleId="WW8Num2z20">
    <w:name w:val="WW8Num2z2"/>
    <w:link w:val="WW8Num2z2"/>
    <w:rsid w:val="00116235"/>
  </w:style>
  <w:style w:type="paragraph" w:customStyle="1" w:styleId="48">
    <w:name w:val="Заг 4 (Заголовки)"/>
    <w:basedOn w:val="38"/>
    <w:link w:val="49"/>
    <w:rsid w:val="00116235"/>
    <w:pPr>
      <w:spacing w:after="57"/>
    </w:pPr>
    <w:rPr>
      <w:sz w:val="20"/>
    </w:rPr>
  </w:style>
  <w:style w:type="character" w:customStyle="1" w:styleId="49">
    <w:name w:val="Заг 4 (Заголовки)"/>
    <w:basedOn w:val="39"/>
    <w:link w:val="48"/>
    <w:rsid w:val="00116235"/>
    <w:rPr>
      <w:sz w:val="20"/>
    </w:rPr>
  </w:style>
  <w:style w:type="paragraph" w:customStyle="1" w:styleId="160">
    <w:name w:val="Название16"/>
    <w:basedOn w:val="a4"/>
    <w:link w:val="161"/>
    <w:rsid w:val="00116235"/>
    <w:pPr>
      <w:spacing w:before="120" w:after="120" w:line="240" w:lineRule="auto"/>
      <w:ind w:firstLine="0"/>
      <w:jc w:val="left"/>
    </w:pPr>
    <w:rPr>
      <w:rFonts w:ascii="Arial" w:hAnsi="Arial"/>
      <w:i/>
    </w:rPr>
  </w:style>
  <w:style w:type="character" w:customStyle="1" w:styleId="161">
    <w:name w:val="Название16"/>
    <w:basedOn w:val="1"/>
    <w:link w:val="160"/>
    <w:rsid w:val="00116235"/>
    <w:rPr>
      <w:rFonts w:ascii="Arial" w:hAnsi="Arial"/>
      <w:i/>
    </w:rPr>
  </w:style>
  <w:style w:type="paragraph" w:customStyle="1" w:styleId="WW8Num4z8">
    <w:name w:val="WW8Num4z8"/>
    <w:link w:val="WW8Num4z80"/>
    <w:rsid w:val="00116235"/>
  </w:style>
  <w:style w:type="character" w:customStyle="1" w:styleId="WW8Num4z80">
    <w:name w:val="WW8Num4z8"/>
    <w:link w:val="WW8Num4z8"/>
    <w:rsid w:val="00116235"/>
  </w:style>
  <w:style w:type="paragraph" w:customStyle="1" w:styleId="410">
    <w:name w:val="Заголовок 41"/>
    <w:basedOn w:val="a4"/>
    <w:link w:val="411"/>
    <w:rsid w:val="00116235"/>
    <w:pPr>
      <w:widowControl w:val="0"/>
      <w:spacing w:before="188" w:line="240" w:lineRule="auto"/>
      <w:ind w:left="2591" w:right="2223" w:firstLine="0"/>
      <w:jc w:val="center"/>
      <w:outlineLvl w:val="4"/>
    </w:pPr>
    <w:rPr>
      <w:sz w:val="28"/>
    </w:rPr>
  </w:style>
  <w:style w:type="character" w:customStyle="1" w:styleId="411">
    <w:name w:val="Заголовок 41"/>
    <w:basedOn w:val="1"/>
    <w:link w:val="410"/>
    <w:rsid w:val="00116235"/>
    <w:rPr>
      <w:sz w:val="28"/>
    </w:rPr>
  </w:style>
  <w:style w:type="paragraph" w:customStyle="1" w:styleId="1c">
    <w:name w:val="Номер строки1"/>
    <w:basedOn w:val="12"/>
    <w:link w:val="affa"/>
    <w:rsid w:val="00116235"/>
  </w:style>
  <w:style w:type="character" w:styleId="affa">
    <w:name w:val="line number"/>
    <w:basedOn w:val="a5"/>
    <w:link w:val="1c"/>
    <w:rsid w:val="00116235"/>
  </w:style>
  <w:style w:type="paragraph" w:customStyle="1" w:styleId="WW8Num4z6">
    <w:name w:val="WW8Num4z6"/>
    <w:link w:val="WW8Num4z60"/>
    <w:rsid w:val="00116235"/>
  </w:style>
  <w:style w:type="character" w:customStyle="1" w:styleId="WW8Num4z60">
    <w:name w:val="WW8Num4z6"/>
    <w:link w:val="WW8Num4z6"/>
    <w:rsid w:val="00116235"/>
  </w:style>
  <w:style w:type="paragraph" w:customStyle="1" w:styleId="ListLabel14">
    <w:name w:val="ListLabel 14"/>
    <w:link w:val="ListLabel140"/>
    <w:rsid w:val="00116235"/>
  </w:style>
  <w:style w:type="character" w:customStyle="1" w:styleId="ListLabel140">
    <w:name w:val="ListLabel 14"/>
    <w:link w:val="ListLabel14"/>
    <w:rsid w:val="00116235"/>
  </w:style>
  <w:style w:type="paragraph" w:customStyle="1" w:styleId="ListLabel46">
    <w:name w:val="ListLabel 46"/>
    <w:link w:val="ListLabel460"/>
    <w:rsid w:val="00116235"/>
  </w:style>
  <w:style w:type="character" w:customStyle="1" w:styleId="ListLabel460">
    <w:name w:val="ListLabel 46"/>
    <w:link w:val="ListLabel46"/>
    <w:rsid w:val="00116235"/>
  </w:style>
  <w:style w:type="paragraph" w:customStyle="1" w:styleId="ListLabel52">
    <w:name w:val="ListLabel 52"/>
    <w:link w:val="ListLabel520"/>
    <w:rsid w:val="00116235"/>
  </w:style>
  <w:style w:type="character" w:customStyle="1" w:styleId="ListLabel520">
    <w:name w:val="ListLabel 52"/>
    <w:link w:val="ListLabel52"/>
    <w:rsid w:val="00116235"/>
  </w:style>
  <w:style w:type="paragraph" w:styleId="affb">
    <w:name w:val="Normal (Web)"/>
    <w:basedOn w:val="a4"/>
    <w:link w:val="affc"/>
    <w:uiPriority w:val="99"/>
    <w:rsid w:val="00116235"/>
    <w:pPr>
      <w:spacing w:before="280" w:after="280" w:line="240" w:lineRule="auto"/>
      <w:ind w:firstLine="0"/>
      <w:jc w:val="left"/>
    </w:pPr>
    <w:rPr>
      <w:sz w:val="24"/>
    </w:rPr>
  </w:style>
  <w:style w:type="character" w:customStyle="1" w:styleId="1d">
    <w:name w:val="Обычный (веб)1"/>
    <w:basedOn w:val="1"/>
    <w:link w:val="affb"/>
    <w:rsid w:val="00116235"/>
    <w:rPr>
      <w:sz w:val="24"/>
    </w:rPr>
  </w:style>
  <w:style w:type="paragraph" w:customStyle="1" w:styleId="WW8Num27z0">
    <w:name w:val="WW8Num27z0"/>
    <w:link w:val="WW8Num27z00"/>
    <w:rsid w:val="00116235"/>
  </w:style>
  <w:style w:type="character" w:customStyle="1" w:styleId="WW8Num27z00">
    <w:name w:val="WW8Num27z0"/>
    <w:link w:val="WW8Num27z0"/>
    <w:rsid w:val="00116235"/>
    <w:rPr>
      <w:color w:val="000000"/>
    </w:rPr>
  </w:style>
  <w:style w:type="paragraph" w:customStyle="1" w:styleId="WW-Absatz-Standardschriftart11">
    <w:name w:val="WW-Absatz-Standardschriftart11"/>
    <w:link w:val="WW-Absatz-Standardschriftart110"/>
    <w:rsid w:val="00116235"/>
  </w:style>
  <w:style w:type="character" w:customStyle="1" w:styleId="WW-Absatz-Standardschriftart110">
    <w:name w:val="WW-Absatz-Standardschriftart11"/>
    <w:link w:val="WW-Absatz-Standardschriftart11"/>
    <w:rsid w:val="00116235"/>
  </w:style>
  <w:style w:type="paragraph" w:customStyle="1" w:styleId="ParaAttribute16">
    <w:name w:val="ParaAttribute16"/>
    <w:link w:val="ParaAttribute160"/>
    <w:rsid w:val="00116235"/>
    <w:pPr>
      <w:ind w:left="1080"/>
      <w:jc w:val="both"/>
    </w:pPr>
    <w:rPr>
      <w:rFonts w:ascii="Times New Roman" w:hAnsi="Times New Roman"/>
    </w:rPr>
  </w:style>
  <w:style w:type="character" w:customStyle="1" w:styleId="ParaAttribute160">
    <w:name w:val="ParaAttribute16"/>
    <w:link w:val="ParaAttribute16"/>
    <w:rsid w:val="00116235"/>
    <w:rPr>
      <w:rFonts w:ascii="Times New Roman" w:hAnsi="Times New Roman"/>
    </w:rPr>
  </w:style>
  <w:style w:type="character" w:customStyle="1" w:styleId="90">
    <w:name w:val="Заголовок 9 Знак"/>
    <w:basedOn w:val="1"/>
    <w:link w:val="9"/>
    <w:rsid w:val="00116235"/>
    <w:rPr>
      <w:rFonts w:ascii="Cambria" w:hAnsi="Cambria"/>
      <w:i/>
      <w:color w:val="404040"/>
    </w:rPr>
  </w:style>
  <w:style w:type="paragraph" w:customStyle="1" w:styleId="WW8Num11z1">
    <w:name w:val="WW8Num11z1"/>
    <w:link w:val="WW8Num11z10"/>
    <w:rsid w:val="00116235"/>
    <w:rPr>
      <w:rFonts w:ascii="Courier New" w:hAnsi="Courier New"/>
    </w:rPr>
  </w:style>
  <w:style w:type="character" w:customStyle="1" w:styleId="WW8Num11z10">
    <w:name w:val="WW8Num11z1"/>
    <w:link w:val="WW8Num11z1"/>
    <w:rsid w:val="00116235"/>
    <w:rPr>
      <w:rFonts w:ascii="Courier New" w:hAnsi="Courier New"/>
    </w:rPr>
  </w:style>
  <w:style w:type="paragraph" w:customStyle="1" w:styleId="list-bullet">
    <w:name w:val="list-bullet (Прочее)"/>
    <w:basedOn w:val="OSN"/>
    <w:link w:val="list-bullet2"/>
    <w:rsid w:val="00116235"/>
    <w:pPr>
      <w:numPr>
        <w:numId w:val="153"/>
      </w:numPr>
      <w:ind w:left="567" w:hanging="340"/>
    </w:pPr>
  </w:style>
  <w:style w:type="character" w:customStyle="1" w:styleId="list-bullet2">
    <w:name w:val="list-bullet (Прочее)"/>
    <w:basedOn w:val="OSN0"/>
    <w:link w:val="list-bullet"/>
    <w:rsid w:val="00116235"/>
  </w:style>
  <w:style w:type="paragraph" w:customStyle="1" w:styleId="CharAttribute501">
    <w:name w:val="CharAttribute501"/>
    <w:link w:val="CharAttribute5010"/>
    <w:rsid w:val="00116235"/>
    <w:rPr>
      <w:rFonts w:ascii="Times New Roman" w:hAnsi="Times New Roman"/>
      <w:i/>
      <w:sz w:val="28"/>
      <w:u w:val="single"/>
    </w:rPr>
  </w:style>
  <w:style w:type="character" w:customStyle="1" w:styleId="CharAttribute5010">
    <w:name w:val="CharAttribute501"/>
    <w:link w:val="CharAttribute501"/>
    <w:rsid w:val="00116235"/>
    <w:rPr>
      <w:rFonts w:ascii="Times New Roman" w:hAnsi="Times New Roman"/>
      <w:i/>
      <w:sz w:val="28"/>
      <w:u w:val="single"/>
    </w:rPr>
  </w:style>
  <w:style w:type="paragraph" w:customStyle="1" w:styleId="OSN">
    <w:name w:val="OSN (Основной Текст)"/>
    <w:basedOn w:val="NoParagraphStyle"/>
    <w:link w:val="OSN0"/>
    <w:rsid w:val="00116235"/>
    <w:pPr>
      <w:widowControl/>
      <w:tabs>
        <w:tab w:val="left" w:pos="540"/>
      </w:tabs>
      <w:spacing w:line="240" w:lineRule="atLeast"/>
      <w:ind w:firstLine="227"/>
      <w:jc w:val="both"/>
    </w:pPr>
    <w:rPr>
      <w:rFonts w:ascii="Times New Roman" w:hAnsi="Times New Roman"/>
      <w:sz w:val="20"/>
    </w:rPr>
  </w:style>
  <w:style w:type="character" w:customStyle="1" w:styleId="OSN0">
    <w:name w:val="OSN (Основной Текст)"/>
    <w:basedOn w:val="NoParagraphStyle0"/>
    <w:link w:val="OSN"/>
    <w:rsid w:val="00116235"/>
    <w:rPr>
      <w:rFonts w:ascii="Times New Roman" w:hAnsi="Times New Roman"/>
      <w:sz w:val="20"/>
    </w:rPr>
  </w:style>
  <w:style w:type="paragraph" w:customStyle="1" w:styleId="2f1">
    <w:name w:val="Название2"/>
    <w:basedOn w:val="a4"/>
    <w:link w:val="2f2"/>
    <w:rsid w:val="00116235"/>
    <w:pPr>
      <w:spacing w:before="120" w:after="120" w:line="240" w:lineRule="auto"/>
      <w:ind w:firstLine="0"/>
      <w:jc w:val="left"/>
    </w:pPr>
    <w:rPr>
      <w:i/>
      <w:sz w:val="24"/>
    </w:rPr>
  </w:style>
  <w:style w:type="character" w:customStyle="1" w:styleId="2f2">
    <w:name w:val="Название2"/>
    <w:basedOn w:val="1"/>
    <w:link w:val="2f1"/>
    <w:rsid w:val="00116235"/>
    <w:rPr>
      <w:i/>
      <w:sz w:val="24"/>
    </w:rPr>
  </w:style>
  <w:style w:type="paragraph" w:customStyle="1" w:styleId="WW8Num8z3">
    <w:name w:val="WW8Num8z3"/>
    <w:link w:val="WW8Num8z30"/>
    <w:rsid w:val="00116235"/>
    <w:rPr>
      <w:rFonts w:ascii="Symbol" w:hAnsi="Symbol"/>
    </w:rPr>
  </w:style>
  <w:style w:type="character" w:customStyle="1" w:styleId="WW8Num8z30">
    <w:name w:val="WW8Num8z3"/>
    <w:link w:val="WW8Num8z3"/>
    <w:rsid w:val="00116235"/>
    <w:rPr>
      <w:rFonts w:ascii="Symbol" w:hAnsi="Symbol"/>
    </w:rPr>
  </w:style>
  <w:style w:type="paragraph" w:customStyle="1" w:styleId="142">
    <w:name w:val="Основной шрифт абзаца14"/>
    <w:link w:val="143"/>
    <w:rsid w:val="00116235"/>
  </w:style>
  <w:style w:type="character" w:customStyle="1" w:styleId="143">
    <w:name w:val="Основной шрифт абзаца14"/>
    <w:link w:val="142"/>
    <w:rsid w:val="00116235"/>
  </w:style>
  <w:style w:type="paragraph" w:customStyle="1" w:styleId="1e">
    <w:name w:val="1 (Заголовки)"/>
    <w:basedOn w:val="body"/>
    <w:link w:val="1f"/>
    <w:rsid w:val="00116235"/>
    <w:pPr>
      <w:pageBreakBefore/>
      <w:spacing w:before="480" w:after="240"/>
      <w:ind w:firstLine="0"/>
      <w:jc w:val="left"/>
    </w:pPr>
    <w:rPr>
      <w:b/>
      <w:caps/>
      <w:sz w:val="24"/>
    </w:rPr>
  </w:style>
  <w:style w:type="character" w:customStyle="1" w:styleId="1f">
    <w:name w:val="1 (Заголовки)"/>
    <w:basedOn w:val="body0"/>
    <w:link w:val="1e"/>
    <w:rsid w:val="00116235"/>
    <w:rPr>
      <w:b/>
      <w:caps/>
      <w:sz w:val="24"/>
    </w:rPr>
  </w:style>
  <w:style w:type="paragraph" w:customStyle="1" w:styleId="112">
    <w:name w:val="Название11"/>
    <w:basedOn w:val="a4"/>
    <w:link w:val="113"/>
    <w:rsid w:val="00116235"/>
    <w:pPr>
      <w:spacing w:before="120" w:after="120" w:line="240" w:lineRule="auto"/>
      <w:ind w:firstLine="0"/>
      <w:jc w:val="left"/>
    </w:pPr>
    <w:rPr>
      <w:rFonts w:ascii="Arial" w:hAnsi="Arial"/>
      <w:i/>
    </w:rPr>
  </w:style>
  <w:style w:type="character" w:customStyle="1" w:styleId="113">
    <w:name w:val="Название11"/>
    <w:basedOn w:val="1"/>
    <w:link w:val="112"/>
    <w:rsid w:val="00116235"/>
    <w:rPr>
      <w:rFonts w:ascii="Arial" w:hAnsi="Arial"/>
      <w:i/>
    </w:rPr>
  </w:style>
  <w:style w:type="paragraph" w:customStyle="1" w:styleId="2f3">
    <w:name w:val="Основной текст (2)"/>
    <w:basedOn w:val="a4"/>
    <w:link w:val="2f4"/>
    <w:rsid w:val="00116235"/>
    <w:pPr>
      <w:widowControl w:val="0"/>
      <w:spacing w:before="300" w:after="300" w:line="331" w:lineRule="exact"/>
      <w:ind w:firstLine="0"/>
      <w:jc w:val="left"/>
    </w:pPr>
    <w:rPr>
      <w:sz w:val="28"/>
    </w:rPr>
  </w:style>
  <w:style w:type="character" w:customStyle="1" w:styleId="2f4">
    <w:name w:val="Основной текст (2)"/>
    <w:basedOn w:val="1"/>
    <w:link w:val="2f3"/>
    <w:rsid w:val="00116235"/>
    <w:rPr>
      <w:sz w:val="28"/>
    </w:rPr>
  </w:style>
  <w:style w:type="paragraph" w:customStyle="1" w:styleId="ListLabel23">
    <w:name w:val="ListLabel 23"/>
    <w:link w:val="ListLabel230"/>
    <w:rsid w:val="00116235"/>
  </w:style>
  <w:style w:type="character" w:customStyle="1" w:styleId="ListLabel230">
    <w:name w:val="ListLabel 23"/>
    <w:link w:val="ListLabel23"/>
    <w:rsid w:val="00116235"/>
  </w:style>
  <w:style w:type="paragraph" w:customStyle="1" w:styleId="WW8Num2z7">
    <w:name w:val="WW8Num2z7"/>
    <w:link w:val="WW8Num2z70"/>
    <w:rsid w:val="00116235"/>
  </w:style>
  <w:style w:type="character" w:customStyle="1" w:styleId="WW8Num2z70">
    <w:name w:val="WW8Num2z7"/>
    <w:link w:val="WW8Num2z7"/>
    <w:rsid w:val="00116235"/>
  </w:style>
  <w:style w:type="paragraph" w:customStyle="1" w:styleId="51">
    <w:name w:val="Основной шрифт абзаца5"/>
    <w:link w:val="52"/>
    <w:rsid w:val="00116235"/>
  </w:style>
  <w:style w:type="character" w:customStyle="1" w:styleId="52">
    <w:name w:val="Основной шрифт абзаца5"/>
    <w:link w:val="51"/>
    <w:rsid w:val="00116235"/>
  </w:style>
  <w:style w:type="paragraph" w:customStyle="1" w:styleId="170">
    <w:name w:val="Название17"/>
    <w:basedOn w:val="a4"/>
    <w:link w:val="171"/>
    <w:rsid w:val="00116235"/>
    <w:pPr>
      <w:spacing w:before="120" w:after="120" w:line="240" w:lineRule="auto"/>
      <w:ind w:firstLine="0"/>
      <w:jc w:val="left"/>
    </w:pPr>
    <w:rPr>
      <w:rFonts w:ascii="Arial" w:hAnsi="Arial"/>
      <w:i/>
    </w:rPr>
  </w:style>
  <w:style w:type="character" w:customStyle="1" w:styleId="171">
    <w:name w:val="Название17"/>
    <w:basedOn w:val="1"/>
    <w:link w:val="170"/>
    <w:rsid w:val="00116235"/>
    <w:rPr>
      <w:rFonts w:ascii="Arial" w:hAnsi="Arial"/>
      <w:i/>
    </w:rPr>
  </w:style>
  <w:style w:type="paragraph" w:customStyle="1" w:styleId="WW8Num27z1">
    <w:name w:val="WW8Num27z1"/>
    <w:link w:val="WW8Num27z10"/>
    <w:rsid w:val="00116235"/>
    <w:rPr>
      <w:rFonts w:ascii="Courier New" w:hAnsi="Courier New"/>
    </w:rPr>
  </w:style>
  <w:style w:type="character" w:customStyle="1" w:styleId="WW8Num27z10">
    <w:name w:val="WW8Num27z1"/>
    <w:link w:val="WW8Num27z1"/>
    <w:rsid w:val="00116235"/>
    <w:rPr>
      <w:rFonts w:ascii="Courier New" w:hAnsi="Courier New"/>
    </w:rPr>
  </w:style>
  <w:style w:type="paragraph" w:customStyle="1" w:styleId="1f0">
    <w:name w:val="Название книги1"/>
    <w:link w:val="affd"/>
    <w:rsid w:val="00116235"/>
    <w:rPr>
      <w:b/>
      <w:smallCaps/>
      <w:spacing w:val="5"/>
    </w:rPr>
  </w:style>
  <w:style w:type="character" w:styleId="affd">
    <w:name w:val="Book Title"/>
    <w:link w:val="1f0"/>
    <w:rsid w:val="00116235"/>
    <w:rPr>
      <w:b/>
      <w:smallCaps/>
      <w:spacing w:val="5"/>
    </w:rPr>
  </w:style>
  <w:style w:type="paragraph" w:customStyle="1" w:styleId="1f1">
    <w:name w:val="Основной шрифт абзаца1"/>
    <w:link w:val="1f2"/>
    <w:rsid w:val="00116235"/>
  </w:style>
  <w:style w:type="character" w:customStyle="1" w:styleId="1f2">
    <w:name w:val="Основной шрифт абзаца1"/>
    <w:link w:val="1f1"/>
    <w:rsid w:val="00116235"/>
  </w:style>
  <w:style w:type="paragraph" w:customStyle="1" w:styleId="4a">
    <w:name w:val="Основной шрифт абзаца4"/>
    <w:link w:val="4b"/>
    <w:rsid w:val="00116235"/>
  </w:style>
  <w:style w:type="character" w:customStyle="1" w:styleId="4b">
    <w:name w:val="Основной шрифт абзаца4"/>
    <w:link w:val="4a"/>
    <w:rsid w:val="00116235"/>
  </w:style>
  <w:style w:type="paragraph" w:customStyle="1" w:styleId="200">
    <w:name w:val="Название20"/>
    <w:basedOn w:val="a4"/>
    <w:link w:val="201"/>
    <w:rsid w:val="00116235"/>
    <w:pPr>
      <w:spacing w:before="120" w:after="120" w:line="240" w:lineRule="auto"/>
      <w:ind w:firstLine="0"/>
      <w:jc w:val="left"/>
    </w:pPr>
    <w:rPr>
      <w:rFonts w:ascii="Arial" w:hAnsi="Arial"/>
      <w:i/>
    </w:rPr>
  </w:style>
  <w:style w:type="character" w:customStyle="1" w:styleId="201">
    <w:name w:val="Название20"/>
    <w:basedOn w:val="1"/>
    <w:link w:val="200"/>
    <w:rsid w:val="00116235"/>
    <w:rPr>
      <w:rFonts w:ascii="Arial" w:hAnsi="Arial"/>
      <w:i/>
    </w:rPr>
  </w:style>
  <w:style w:type="paragraph" w:customStyle="1" w:styleId="WW8Num26z2">
    <w:name w:val="WW8Num26z2"/>
    <w:link w:val="WW8Num26z20"/>
    <w:rsid w:val="00116235"/>
    <w:rPr>
      <w:rFonts w:ascii="Wingdings" w:hAnsi="Wingdings"/>
    </w:rPr>
  </w:style>
  <w:style w:type="character" w:customStyle="1" w:styleId="WW8Num26z20">
    <w:name w:val="WW8Num26z2"/>
    <w:link w:val="WW8Num26z2"/>
    <w:rsid w:val="00116235"/>
    <w:rPr>
      <w:rFonts w:ascii="Wingdings" w:hAnsi="Wingdings"/>
      <w:sz w:val="20"/>
    </w:rPr>
  </w:style>
  <w:style w:type="paragraph" w:customStyle="1" w:styleId="affe">
    <w:name w:val="А_основной"/>
    <w:basedOn w:val="a4"/>
    <w:link w:val="afff"/>
    <w:rsid w:val="00116235"/>
    <w:pPr>
      <w:spacing w:line="360" w:lineRule="auto"/>
      <w:ind w:firstLine="454"/>
    </w:pPr>
    <w:rPr>
      <w:rFonts w:ascii="Liberation Serif" w:hAnsi="Liberation Serif"/>
      <w:sz w:val="28"/>
    </w:rPr>
  </w:style>
  <w:style w:type="character" w:customStyle="1" w:styleId="afff">
    <w:name w:val="А_основной"/>
    <w:basedOn w:val="1"/>
    <w:link w:val="affe"/>
    <w:rsid w:val="00116235"/>
    <w:rPr>
      <w:rFonts w:ascii="Liberation Serif" w:hAnsi="Liberation Serif"/>
      <w:sz w:val="28"/>
    </w:rPr>
  </w:style>
  <w:style w:type="paragraph" w:customStyle="1" w:styleId="ListLabel299">
    <w:name w:val="ListLabel 299"/>
    <w:link w:val="ListLabel2990"/>
    <w:rsid w:val="00116235"/>
  </w:style>
  <w:style w:type="character" w:customStyle="1" w:styleId="ListLabel2990">
    <w:name w:val="ListLabel 299"/>
    <w:link w:val="ListLabel299"/>
    <w:rsid w:val="00116235"/>
  </w:style>
  <w:style w:type="paragraph" w:customStyle="1" w:styleId="1f3">
    <w:name w:val="Название1"/>
    <w:basedOn w:val="a4"/>
    <w:link w:val="1f4"/>
    <w:rsid w:val="00116235"/>
    <w:pPr>
      <w:spacing w:before="120" w:after="120" w:line="240" w:lineRule="auto"/>
      <w:ind w:firstLine="0"/>
      <w:jc w:val="left"/>
    </w:pPr>
    <w:rPr>
      <w:i/>
      <w:sz w:val="24"/>
    </w:rPr>
  </w:style>
  <w:style w:type="character" w:customStyle="1" w:styleId="1f4">
    <w:name w:val="Название1"/>
    <w:basedOn w:val="1"/>
    <w:link w:val="1f3"/>
    <w:rsid w:val="00116235"/>
    <w:rPr>
      <w:i/>
      <w:sz w:val="24"/>
    </w:rPr>
  </w:style>
  <w:style w:type="paragraph" w:customStyle="1" w:styleId="TableHeading">
    <w:name w:val="Table Heading"/>
    <w:basedOn w:val="TableContents"/>
    <w:link w:val="TableHeading0"/>
    <w:rsid w:val="00116235"/>
    <w:pPr>
      <w:widowControl w:val="0"/>
      <w:jc w:val="center"/>
    </w:pPr>
    <w:rPr>
      <w:rFonts w:ascii="Times New Roman" w:hAnsi="Times New Roman"/>
      <w:b/>
    </w:rPr>
  </w:style>
  <w:style w:type="character" w:customStyle="1" w:styleId="TableHeading0">
    <w:name w:val="Table Heading"/>
    <w:basedOn w:val="TableContents0"/>
    <w:link w:val="TableHeading"/>
    <w:rsid w:val="00116235"/>
    <w:rPr>
      <w:rFonts w:ascii="Times New Roman" w:hAnsi="Times New Roman"/>
      <w:b/>
    </w:rPr>
  </w:style>
  <w:style w:type="paragraph" w:customStyle="1" w:styleId="114">
    <w:name w:val="Основной шрифт абзаца11"/>
    <w:link w:val="115"/>
    <w:rsid w:val="00116235"/>
  </w:style>
  <w:style w:type="character" w:customStyle="1" w:styleId="115">
    <w:name w:val="Основной шрифт абзаца11"/>
    <w:link w:val="114"/>
    <w:rsid w:val="00116235"/>
  </w:style>
  <w:style w:type="paragraph" w:customStyle="1" w:styleId="WW8Num5z0">
    <w:name w:val="WW8Num5z0"/>
    <w:link w:val="WW8Num5z00"/>
    <w:rsid w:val="00116235"/>
    <w:rPr>
      <w:sz w:val="26"/>
    </w:rPr>
  </w:style>
  <w:style w:type="character" w:customStyle="1" w:styleId="WW8Num5z00">
    <w:name w:val="WW8Num5z0"/>
    <w:link w:val="WW8Num5z0"/>
    <w:rsid w:val="00116235"/>
    <w:rPr>
      <w:b w:val="0"/>
      <w:color w:val="000000"/>
      <w:sz w:val="26"/>
    </w:rPr>
  </w:style>
  <w:style w:type="paragraph" w:customStyle="1" w:styleId="144">
    <w:name w:val="Указатель14"/>
    <w:basedOn w:val="a4"/>
    <w:link w:val="145"/>
    <w:rsid w:val="00116235"/>
    <w:pPr>
      <w:spacing w:line="240" w:lineRule="auto"/>
      <w:ind w:firstLine="0"/>
      <w:jc w:val="left"/>
    </w:pPr>
    <w:rPr>
      <w:rFonts w:ascii="Arial" w:hAnsi="Arial"/>
      <w:sz w:val="32"/>
    </w:rPr>
  </w:style>
  <w:style w:type="character" w:customStyle="1" w:styleId="145">
    <w:name w:val="Указатель14"/>
    <w:basedOn w:val="1"/>
    <w:link w:val="144"/>
    <w:rsid w:val="00116235"/>
    <w:rPr>
      <w:rFonts w:ascii="Arial" w:hAnsi="Arial"/>
      <w:sz w:val="32"/>
    </w:rPr>
  </w:style>
  <w:style w:type="paragraph" w:customStyle="1" w:styleId="1f5">
    <w:name w:val="Абзац списка1"/>
    <w:basedOn w:val="a4"/>
    <w:link w:val="1f6"/>
    <w:rsid w:val="00116235"/>
    <w:pPr>
      <w:tabs>
        <w:tab w:val="left" w:pos="709"/>
      </w:tabs>
      <w:spacing w:after="200" w:line="276" w:lineRule="atLeast"/>
      <w:ind w:firstLine="0"/>
      <w:jc w:val="left"/>
    </w:pPr>
    <w:rPr>
      <w:rFonts w:ascii="Calibri" w:hAnsi="Calibri"/>
      <w:sz w:val="22"/>
    </w:rPr>
  </w:style>
  <w:style w:type="character" w:customStyle="1" w:styleId="1f6">
    <w:name w:val="Абзац списка1"/>
    <w:basedOn w:val="1"/>
    <w:link w:val="1f5"/>
    <w:rsid w:val="00116235"/>
    <w:rPr>
      <w:rFonts w:ascii="Calibri" w:hAnsi="Calibri"/>
      <w:sz w:val="22"/>
    </w:rPr>
  </w:style>
  <w:style w:type="paragraph" w:customStyle="1" w:styleId="WW8Num11z3">
    <w:name w:val="WW8Num11z3"/>
    <w:link w:val="WW8Num11z30"/>
    <w:rsid w:val="00116235"/>
    <w:rPr>
      <w:rFonts w:ascii="Symbol" w:hAnsi="Symbol"/>
    </w:rPr>
  </w:style>
  <w:style w:type="character" w:customStyle="1" w:styleId="WW8Num11z30">
    <w:name w:val="WW8Num11z3"/>
    <w:link w:val="WW8Num11z3"/>
    <w:rsid w:val="00116235"/>
    <w:rPr>
      <w:rFonts w:ascii="Symbol" w:hAnsi="Symbol"/>
    </w:rPr>
  </w:style>
  <w:style w:type="paragraph" w:customStyle="1" w:styleId="ListLabel11">
    <w:name w:val="ListLabel 11"/>
    <w:link w:val="ListLabel110"/>
    <w:rsid w:val="00116235"/>
  </w:style>
  <w:style w:type="character" w:customStyle="1" w:styleId="ListLabel110">
    <w:name w:val="ListLabel 11"/>
    <w:link w:val="ListLabel11"/>
    <w:rsid w:val="00116235"/>
  </w:style>
  <w:style w:type="paragraph" w:customStyle="1" w:styleId="MingLiU">
    <w:name w:val="MingLiU"/>
    <w:link w:val="MingLiU0"/>
    <w:rsid w:val="00116235"/>
    <w:rPr>
      <w:rFonts w:ascii="MingLiU" w:hAnsi="MingLiU"/>
    </w:rPr>
  </w:style>
  <w:style w:type="character" w:customStyle="1" w:styleId="MingLiU0">
    <w:name w:val="MingLiU"/>
    <w:link w:val="MingLiU"/>
    <w:rsid w:val="00116235"/>
    <w:rPr>
      <w:rFonts w:ascii="MingLiU" w:hAnsi="MingLiU"/>
    </w:rPr>
  </w:style>
  <w:style w:type="paragraph" w:customStyle="1" w:styleId="apple-tab-span">
    <w:name w:val="apple-tab-span"/>
    <w:basedOn w:val="12"/>
    <w:link w:val="apple-tab-span0"/>
    <w:rsid w:val="00116235"/>
  </w:style>
  <w:style w:type="character" w:customStyle="1" w:styleId="apple-tab-span0">
    <w:name w:val="apple-tab-span"/>
    <w:basedOn w:val="a5"/>
    <w:link w:val="apple-tab-span"/>
    <w:rsid w:val="00116235"/>
  </w:style>
  <w:style w:type="paragraph" w:customStyle="1" w:styleId="1f7">
    <w:name w:val="Сильная ссылка1"/>
    <w:link w:val="afff0"/>
    <w:rsid w:val="00116235"/>
    <w:rPr>
      <w:b/>
      <w:smallCaps/>
      <w:color w:val="C0504D"/>
      <w:spacing w:val="5"/>
      <w:u w:val="single"/>
    </w:rPr>
  </w:style>
  <w:style w:type="character" w:styleId="afff0">
    <w:name w:val="Intense Reference"/>
    <w:link w:val="1f7"/>
    <w:rsid w:val="00116235"/>
    <w:rPr>
      <w:b/>
      <w:smallCaps/>
      <w:color w:val="C0504D"/>
      <w:spacing w:val="5"/>
      <w:u w:val="single"/>
    </w:rPr>
  </w:style>
  <w:style w:type="paragraph" w:customStyle="1" w:styleId="53">
    <w:name w:val="Название5"/>
    <w:basedOn w:val="a4"/>
    <w:link w:val="54"/>
    <w:rsid w:val="00116235"/>
    <w:pPr>
      <w:spacing w:before="120" w:after="120" w:line="240" w:lineRule="auto"/>
      <w:ind w:firstLine="0"/>
      <w:jc w:val="left"/>
    </w:pPr>
    <w:rPr>
      <w:i/>
      <w:sz w:val="24"/>
    </w:rPr>
  </w:style>
  <w:style w:type="character" w:customStyle="1" w:styleId="54">
    <w:name w:val="Название5"/>
    <w:basedOn w:val="1"/>
    <w:link w:val="53"/>
    <w:rsid w:val="00116235"/>
    <w:rPr>
      <w:i/>
      <w:sz w:val="24"/>
    </w:rPr>
  </w:style>
  <w:style w:type="paragraph" w:customStyle="1" w:styleId="WW8Num8z0">
    <w:name w:val="WW8Num8z0"/>
    <w:link w:val="WW8Num8z00"/>
    <w:rsid w:val="00116235"/>
    <w:rPr>
      <w:rFonts w:ascii="Wingdings" w:hAnsi="Wingdings"/>
      <w:sz w:val="26"/>
    </w:rPr>
  </w:style>
  <w:style w:type="character" w:customStyle="1" w:styleId="WW8Num8z00">
    <w:name w:val="WW8Num8z0"/>
    <w:link w:val="WW8Num8z0"/>
    <w:rsid w:val="00116235"/>
    <w:rPr>
      <w:rFonts w:ascii="Wingdings" w:hAnsi="Wingdings"/>
      <w:sz w:val="26"/>
    </w:rPr>
  </w:style>
  <w:style w:type="paragraph" w:customStyle="1" w:styleId="BoldItalic">
    <w:name w:val="Bold_Italic"/>
    <w:link w:val="BoldItalic0"/>
    <w:rsid w:val="00116235"/>
    <w:rPr>
      <w:b/>
      <w:i/>
    </w:rPr>
  </w:style>
  <w:style w:type="character" w:customStyle="1" w:styleId="BoldItalic0">
    <w:name w:val="Bold_Italic"/>
    <w:link w:val="BoldItalic"/>
    <w:rsid w:val="00116235"/>
    <w:rPr>
      <w:b/>
      <w:i/>
    </w:rPr>
  </w:style>
  <w:style w:type="paragraph" w:customStyle="1" w:styleId="tableparagraphmrcssattr">
    <w:name w:val="tableparagraph_mr_css_attr"/>
    <w:basedOn w:val="a4"/>
    <w:link w:val="tableparagraphmrcssattr0"/>
    <w:rsid w:val="00116235"/>
    <w:pPr>
      <w:spacing w:beforeAutospacing="1" w:afterAutospacing="1" w:line="240" w:lineRule="auto"/>
      <w:ind w:firstLine="0"/>
      <w:jc w:val="left"/>
    </w:pPr>
    <w:rPr>
      <w:sz w:val="24"/>
    </w:rPr>
  </w:style>
  <w:style w:type="character" w:customStyle="1" w:styleId="tableparagraphmrcssattr0">
    <w:name w:val="tableparagraph_mr_css_attr"/>
    <w:basedOn w:val="1"/>
    <w:link w:val="tableparagraphmrcssattr"/>
    <w:rsid w:val="00116235"/>
    <w:rPr>
      <w:sz w:val="24"/>
    </w:rPr>
  </w:style>
  <w:style w:type="paragraph" w:customStyle="1" w:styleId="list-bullet10">
    <w:name w:val="list-bullet1"/>
    <w:link w:val="list-bullet11"/>
    <w:rsid w:val="00116235"/>
    <w:rPr>
      <w:rFonts w:ascii="SchoolBookSanPin" w:hAnsi="SchoolBookSanPin"/>
      <w:sz w:val="14"/>
    </w:rPr>
  </w:style>
  <w:style w:type="character" w:customStyle="1" w:styleId="list-bullet11">
    <w:name w:val="list-bullet1"/>
    <w:link w:val="list-bullet10"/>
    <w:rsid w:val="00116235"/>
    <w:rPr>
      <w:rFonts w:ascii="SchoolBookSanPin" w:hAnsi="SchoolBookSanPin"/>
      <w:sz w:val="14"/>
    </w:rPr>
  </w:style>
  <w:style w:type="paragraph" w:customStyle="1" w:styleId="h3-firstHeader">
    <w:name w:val="h3-first (Header)"/>
    <w:basedOn w:val="h3Header"/>
    <w:link w:val="h3-firstHeader0"/>
    <w:rsid w:val="00116235"/>
    <w:pPr>
      <w:spacing w:before="120"/>
    </w:pPr>
  </w:style>
  <w:style w:type="character" w:customStyle="1" w:styleId="h3-firstHeader0">
    <w:name w:val="h3-first (Header)"/>
    <w:basedOn w:val="h3Header0"/>
    <w:link w:val="h3-firstHeader"/>
    <w:rsid w:val="00116235"/>
  </w:style>
  <w:style w:type="paragraph" w:customStyle="1" w:styleId="heading2mrcssattr">
    <w:name w:val="heading2_mr_css_attr"/>
    <w:basedOn w:val="a4"/>
    <w:link w:val="heading2mrcssattr0"/>
    <w:rsid w:val="00116235"/>
    <w:pPr>
      <w:spacing w:beforeAutospacing="1" w:afterAutospacing="1" w:line="240" w:lineRule="auto"/>
      <w:ind w:firstLine="0"/>
      <w:jc w:val="left"/>
    </w:pPr>
    <w:rPr>
      <w:sz w:val="24"/>
    </w:rPr>
  </w:style>
  <w:style w:type="character" w:customStyle="1" w:styleId="heading2mrcssattr0">
    <w:name w:val="heading2_mr_css_attr"/>
    <w:basedOn w:val="1"/>
    <w:link w:val="heading2mrcssattr"/>
    <w:rsid w:val="00116235"/>
    <w:rPr>
      <w:sz w:val="24"/>
    </w:rPr>
  </w:style>
  <w:style w:type="paragraph" w:customStyle="1" w:styleId="ListLabel2300">
    <w:name w:val="ListLabel 230"/>
    <w:link w:val="ListLabel2301"/>
    <w:rsid w:val="00116235"/>
  </w:style>
  <w:style w:type="character" w:customStyle="1" w:styleId="ListLabel2301">
    <w:name w:val="ListLabel 230"/>
    <w:link w:val="ListLabel2300"/>
    <w:rsid w:val="00116235"/>
  </w:style>
  <w:style w:type="paragraph" w:customStyle="1" w:styleId="WW8Num8z1">
    <w:name w:val="WW8Num8z1"/>
    <w:link w:val="WW8Num8z10"/>
    <w:rsid w:val="00116235"/>
    <w:rPr>
      <w:rFonts w:ascii="Courier New" w:hAnsi="Courier New"/>
    </w:rPr>
  </w:style>
  <w:style w:type="character" w:customStyle="1" w:styleId="WW8Num8z10">
    <w:name w:val="WW8Num8z1"/>
    <w:link w:val="WW8Num8z1"/>
    <w:rsid w:val="00116235"/>
    <w:rPr>
      <w:rFonts w:ascii="Courier New" w:hAnsi="Courier New"/>
    </w:rPr>
  </w:style>
  <w:style w:type="paragraph" w:customStyle="1" w:styleId="2f5">
    <w:name w:val="Знак сноски2"/>
    <w:link w:val="2f6"/>
    <w:rsid w:val="00116235"/>
    <w:rPr>
      <w:vertAlign w:val="superscript"/>
    </w:rPr>
  </w:style>
  <w:style w:type="character" w:customStyle="1" w:styleId="2f6">
    <w:name w:val="Знак сноски2"/>
    <w:link w:val="2f5"/>
    <w:rsid w:val="00116235"/>
    <w:rPr>
      <w:vertAlign w:val="superscript"/>
    </w:rPr>
  </w:style>
  <w:style w:type="paragraph" w:customStyle="1" w:styleId="81">
    <w:name w:val="Указатель8"/>
    <w:basedOn w:val="a4"/>
    <w:link w:val="82"/>
    <w:rsid w:val="00116235"/>
    <w:pPr>
      <w:spacing w:line="240" w:lineRule="auto"/>
      <w:ind w:firstLine="0"/>
      <w:jc w:val="left"/>
    </w:pPr>
    <w:rPr>
      <w:rFonts w:ascii="Arial" w:hAnsi="Arial"/>
      <w:sz w:val="32"/>
    </w:rPr>
  </w:style>
  <w:style w:type="character" w:customStyle="1" w:styleId="82">
    <w:name w:val="Указатель8"/>
    <w:basedOn w:val="1"/>
    <w:link w:val="81"/>
    <w:rsid w:val="00116235"/>
    <w:rPr>
      <w:rFonts w:ascii="Arial" w:hAnsi="Arial"/>
      <w:sz w:val="32"/>
    </w:rPr>
  </w:style>
  <w:style w:type="paragraph" w:customStyle="1" w:styleId="ListLabel218">
    <w:name w:val="ListLabel 218"/>
    <w:link w:val="ListLabel2180"/>
    <w:rsid w:val="00116235"/>
  </w:style>
  <w:style w:type="character" w:customStyle="1" w:styleId="ListLabel2180">
    <w:name w:val="ListLabel 218"/>
    <w:link w:val="ListLabel218"/>
    <w:rsid w:val="00116235"/>
  </w:style>
  <w:style w:type="paragraph" w:customStyle="1" w:styleId="TOC-2">
    <w:name w:val="TOC-2"/>
    <w:basedOn w:val="TOC-1"/>
    <w:link w:val="TOC-20"/>
    <w:rsid w:val="00116235"/>
    <w:pPr>
      <w:spacing w:before="0"/>
      <w:ind w:left="227"/>
    </w:pPr>
  </w:style>
  <w:style w:type="character" w:customStyle="1" w:styleId="TOC-20">
    <w:name w:val="TOC-2"/>
    <w:basedOn w:val="TOC-10"/>
    <w:link w:val="TOC-2"/>
    <w:rsid w:val="00116235"/>
  </w:style>
  <w:style w:type="paragraph" w:customStyle="1" w:styleId="afff1">
    <w:name w:val="основной_— (Основной Текст)"/>
    <w:basedOn w:val="1f8"/>
    <w:link w:val="afff2"/>
    <w:rsid w:val="00116235"/>
    <w:pPr>
      <w:ind w:left="567" w:hanging="340"/>
    </w:pPr>
  </w:style>
  <w:style w:type="character" w:customStyle="1" w:styleId="afff2">
    <w:name w:val="основной_— (Основной Текст)"/>
    <w:basedOn w:val="1f9"/>
    <w:link w:val="afff1"/>
    <w:rsid w:val="00116235"/>
  </w:style>
  <w:style w:type="paragraph" w:customStyle="1" w:styleId="ListLabel26">
    <w:name w:val="ListLabel 26"/>
    <w:link w:val="ListLabel260"/>
    <w:rsid w:val="00116235"/>
  </w:style>
  <w:style w:type="character" w:customStyle="1" w:styleId="ListLabel260">
    <w:name w:val="ListLabel 26"/>
    <w:link w:val="ListLabel26"/>
    <w:rsid w:val="00116235"/>
  </w:style>
  <w:style w:type="paragraph" w:customStyle="1" w:styleId="ListLabel385">
    <w:name w:val="ListLabel 385"/>
    <w:link w:val="ListLabel3850"/>
    <w:rsid w:val="00116235"/>
  </w:style>
  <w:style w:type="character" w:customStyle="1" w:styleId="ListLabel3850">
    <w:name w:val="ListLabel 385"/>
    <w:link w:val="ListLabel385"/>
    <w:rsid w:val="00116235"/>
  </w:style>
  <w:style w:type="paragraph" w:customStyle="1" w:styleId="table-body1mm">
    <w:name w:val="table-body_1mm"/>
    <w:basedOn w:val="body"/>
    <w:link w:val="table-body1mm0"/>
    <w:rsid w:val="00116235"/>
    <w:pPr>
      <w:tabs>
        <w:tab w:val="left" w:pos="567"/>
      </w:tabs>
      <w:spacing w:after="100" w:line="200" w:lineRule="atLeast"/>
      <w:ind w:firstLine="0"/>
      <w:jc w:val="left"/>
    </w:pPr>
    <w:rPr>
      <w:sz w:val="18"/>
    </w:rPr>
  </w:style>
  <w:style w:type="character" w:customStyle="1" w:styleId="table-body1mm0">
    <w:name w:val="table-body_1mm"/>
    <w:basedOn w:val="body0"/>
    <w:link w:val="table-body1mm"/>
    <w:rsid w:val="00116235"/>
    <w:rPr>
      <w:sz w:val="18"/>
    </w:rPr>
  </w:style>
  <w:style w:type="paragraph" w:customStyle="1" w:styleId="table-body0mm">
    <w:name w:val="table-body_0mm"/>
    <w:basedOn w:val="body"/>
    <w:link w:val="table-body0mm0"/>
    <w:rsid w:val="00116235"/>
    <w:pPr>
      <w:tabs>
        <w:tab w:val="left" w:pos="567"/>
      </w:tabs>
      <w:spacing w:line="200" w:lineRule="atLeast"/>
      <w:ind w:firstLine="0"/>
      <w:jc w:val="left"/>
    </w:pPr>
    <w:rPr>
      <w:sz w:val="18"/>
    </w:rPr>
  </w:style>
  <w:style w:type="character" w:customStyle="1" w:styleId="table-body0mm0">
    <w:name w:val="table-body_0mm"/>
    <w:basedOn w:val="body0"/>
    <w:link w:val="table-body0mm"/>
    <w:rsid w:val="00116235"/>
    <w:rPr>
      <w:sz w:val="18"/>
    </w:rPr>
  </w:style>
  <w:style w:type="paragraph" w:customStyle="1" w:styleId="WW8Num2z5">
    <w:name w:val="WW8Num2z5"/>
    <w:link w:val="WW8Num2z50"/>
    <w:rsid w:val="00116235"/>
  </w:style>
  <w:style w:type="character" w:customStyle="1" w:styleId="WW8Num2z50">
    <w:name w:val="WW8Num2z5"/>
    <w:link w:val="WW8Num2z5"/>
    <w:rsid w:val="00116235"/>
  </w:style>
  <w:style w:type="paragraph" w:customStyle="1" w:styleId="Body20">
    <w:name w:val="Body_2/0"/>
    <w:basedOn w:val="NoParagraphStyle"/>
    <w:next w:val="NoParagraphStyle"/>
    <w:link w:val="Body200"/>
    <w:rsid w:val="00116235"/>
    <w:pPr>
      <w:spacing w:before="113" w:line="240" w:lineRule="atLeast"/>
      <w:ind w:firstLine="227"/>
      <w:jc w:val="both"/>
    </w:pPr>
    <w:rPr>
      <w:rFonts w:ascii="Times New Roman" w:hAnsi="Times New Roman"/>
      <w:sz w:val="20"/>
    </w:rPr>
  </w:style>
  <w:style w:type="character" w:customStyle="1" w:styleId="Body200">
    <w:name w:val="Body_2/0"/>
    <w:basedOn w:val="NoParagraphStyle0"/>
    <w:link w:val="Body20"/>
    <w:rsid w:val="00116235"/>
    <w:rPr>
      <w:rFonts w:ascii="Times New Roman" w:hAnsi="Times New Roman"/>
      <w:sz w:val="20"/>
    </w:rPr>
  </w:style>
  <w:style w:type="paragraph" w:customStyle="1" w:styleId="WW8Num10z1">
    <w:name w:val="WW8Num10z1"/>
    <w:link w:val="WW8Num10z10"/>
    <w:rsid w:val="00116235"/>
    <w:rPr>
      <w:rFonts w:ascii="Courier New" w:hAnsi="Courier New"/>
    </w:rPr>
  </w:style>
  <w:style w:type="character" w:customStyle="1" w:styleId="WW8Num10z10">
    <w:name w:val="WW8Num10z1"/>
    <w:link w:val="WW8Num10z1"/>
    <w:rsid w:val="00116235"/>
    <w:rPr>
      <w:rFonts w:ascii="Courier New" w:hAnsi="Courier New"/>
    </w:rPr>
  </w:style>
  <w:style w:type="paragraph" w:customStyle="1" w:styleId="ListLabel387">
    <w:name w:val="ListLabel 387"/>
    <w:link w:val="ListLabel3870"/>
    <w:rsid w:val="00116235"/>
  </w:style>
  <w:style w:type="character" w:customStyle="1" w:styleId="ListLabel3870">
    <w:name w:val="ListLabel 387"/>
    <w:link w:val="ListLabel387"/>
    <w:rsid w:val="00116235"/>
  </w:style>
  <w:style w:type="paragraph" w:customStyle="1" w:styleId="BasicParagraph">
    <w:name w:val="[Basic Paragraph]"/>
    <w:basedOn w:val="NoParagraphStyle"/>
    <w:link w:val="BasicParagraph0"/>
    <w:rsid w:val="00116235"/>
    <w:rPr>
      <w:rFonts w:ascii="TimesNewRomanPSMT" w:hAnsi="TimesNewRomanPSMT"/>
    </w:rPr>
  </w:style>
  <w:style w:type="character" w:customStyle="1" w:styleId="BasicParagraph0">
    <w:name w:val="[Basic Paragraph]"/>
    <w:basedOn w:val="NoParagraphStyle0"/>
    <w:link w:val="BasicParagraph"/>
    <w:rsid w:val="00116235"/>
    <w:rPr>
      <w:rFonts w:ascii="TimesNewRomanPSMT" w:hAnsi="TimesNewRomanPSMT"/>
    </w:rPr>
  </w:style>
  <w:style w:type="paragraph" w:customStyle="1" w:styleId="WW8Num4z1">
    <w:name w:val="WW8Num4z1"/>
    <w:link w:val="WW8Num4z10"/>
    <w:rsid w:val="00116235"/>
  </w:style>
  <w:style w:type="character" w:customStyle="1" w:styleId="WW8Num4z10">
    <w:name w:val="WW8Num4z1"/>
    <w:link w:val="WW8Num4z1"/>
    <w:rsid w:val="00116235"/>
  </w:style>
  <w:style w:type="paragraph" w:customStyle="1" w:styleId="ListLabel57">
    <w:name w:val="ListLabel 57"/>
    <w:link w:val="ListLabel570"/>
    <w:rsid w:val="00116235"/>
  </w:style>
  <w:style w:type="character" w:customStyle="1" w:styleId="ListLabel570">
    <w:name w:val="ListLabel 57"/>
    <w:link w:val="ListLabel57"/>
    <w:rsid w:val="00116235"/>
  </w:style>
  <w:style w:type="paragraph" w:customStyle="1" w:styleId="WW8Num14z1">
    <w:name w:val="WW8Num14z1"/>
    <w:link w:val="WW8Num14z10"/>
    <w:rsid w:val="00116235"/>
    <w:rPr>
      <w:rFonts w:ascii="Courier New" w:hAnsi="Courier New"/>
    </w:rPr>
  </w:style>
  <w:style w:type="character" w:customStyle="1" w:styleId="WW8Num14z10">
    <w:name w:val="WW8Num14z1"/>
    <w:link w:val="WW8Num14z1"/>
    <w:rsid w:val="00116235"/>
    <w:rPr>
      <w:rFonts w:ascii="Courier New" w:hAnsi="Courier New"/>
    </w:rPr>
  </w:style>
  <w:style w:type="paragraph" w:customStyle="1" w:styleId="WW-">
    <w:name w:val="WW-Базовый"/>
    <w:link w:val="WW-0"/>
    <w:rsid w:val="00116235"/>
    <w:pPr>
      <w:tabs>
        <w:tab w:val="left" w:pos="708"/>
      </w:tabs>
      <w:spacing w:after="200" w:line="276" w:lineRule="auto"/>
    </w:pPr>
    <w:rPr>
      <w:sz w:val="22"/>
    </w:rPr>
  </w:style>
  <w:style w:type="character" w:customStyle="1" w:styleId="WW-0">
    <w:name w:val="WW-Базовый"/>
    <w:link w:val="WW-"/>
    <w:rsid w:val="00116235"/>
    <w:rPr>
      <w:sz w:val="22"/>
    </w:rPr>
  </w:style>
  <w:style w:type="paragraph" w:customStyle="1" w:styleId="1BEZLINE">
    <w:name w:val="1_BEZ_LINE (Заголовки)"/>
    <w:basedOn w:val="1e"/>
    <w:link w:val="1BEZLINE0"/>
    <w:rsid w:val="00116235"/>
    <w:pPr>
      <w:spacing w:before="170" w:after="0"/>
    </w:pPr>
    <w:rPr>
      <w:caps w:val="0"/>
      <w:u w:color="000000"/>
    </w:rPr>
  </w:style>
  <w:style w:type="character" w:customStyle="1" w:styleId="1BEZLINE0">
    <w:name w:val="1_BEZ_LINE (Заголовки)"/>
    <w:basedOn w:val="1f"/>
    <w:link w:val="1BEZLINE"/>
    <w:rsid w:val="00116235"/>
    <w:rPr>
      <w:caps w:val="0"/>
      <w:u w:color="000000"/>
    </w:rPr>
  </w:style>
  <w:style w:type="paragraph" w:customStyle="1" w:styleId="WW8Num15z0">
    <w:name w:val="WW8Num15z0"/>
    <w:link w:val="WW8Num15z00"/>
    <w:rsid w:val="00116235"/>
    <w:rPr>
      <w:rFonts w:ascii="Wingdings" w:hAnsi="Wingdings"/>
    </w:rPr>
  </w:style>
  <w:style w:type="character" w:customStyle="1" w:styleId="WW8Num15z00">
    <w:name w:val="WW8Num15z0"/>
    <w:link w:val="WW8Num15z0"/>
    <w:rsid w:val="00116235"/>
    <w:rPr>
      <w:rFonts w:ascii="Wingdings" w:hAnsi="Wingdings"/>
    </w:rPr>
  </w:style>
  <w:style w:type="paragraph" w:customStyle="1" w:styleId="ListLabel42">
    <w:name w:val="ListLabel 42"/>
    <w:link w:val="ListLabel420"/>
    <w:rsid w:val="00116235"/>
  </w:style>
  <w:style w:type="character" w:customStyle="1" w:styleId="ListLabel420">
    <w:name w:val="ListLabel 42"/>
    <w:link w:val="ListLabel42"/>
    <w:rsid w:val="00116235"/>
  </w:style>
  <w:style w:type="paragraph" w:customStyle="1" w:styleId="ff5">
    <w:name w:val="ff5"/>
    <w:link w:val="ff50"/>
    <w:rsid w:val="00116235"/>
  </w:style>
  <w:style w:type="character" w:customStyle="1" w:styleId="ff50">
    <w:name w:val="ff5"/>
    <w:link w:val="ff5"/>
    <w:rsid w:val="00116235"/>
  </w:style>
  <w:style w:type="paragraph" w:styleId="afff3">
    <w:name w:val="TOC Heading"/>
    <w:basedOn w:val="10"/>
    <w:next w:val="a4"/>
    <w:link w:val="afff4"/>
    <w:rsid w:val="00116235"/>
    <w:pPr>
      <w:keepLines/>
      <w:spacing w:before="480" w:line="276" w:lineRule="auto"/>
      <w:ind w:left="0"/>
      <w:outlineLvl w:val="8"/>
    </w:pPr>
    <w:rPr>
      <w:rFonts w:ascii="Cambria" w:hAnsi="Cambria"/>
      <w:color w:val="365F91"/>
      <w:sz w:val="28"/>
    </w:rPr>
  </w:style>
  <w:style w:type="character" w:customStyle="1" w:styleId="afff4">
    <w:name w:val="Заголовок оглавления Знак"/>
    <w:basedOn w:val="122"/>
    <w:link w:val="afff3"/>
    <w:rsid w:val="00116235"/>
    <w:rPr>
      <w:rFonts w:ascii="Cambria" w:hAnsi="Cambria"/>
      <w:color w:val="365F91"/>
      <w:sz w:val="28"/>
    </w:rPr>
  </w:style>
  <w:style w:type="paragraph" w:customStyle="1" w:styleId="h3Header">
    <w:name w:val="h3 (Header)"/>
    <w:basedOn w:val="h2Header"/>
    <w:link w:val="h3Header0"/>
    <w:rsid w:val="00116235"/>
    <w:pPr>
      <w:keepNext/>
      <w:tabs>
        <w:tab w:val="clear" w:pos="567"/>
        <w:tab w:val="left" w:pos="227"/>
      </w:tabs>
    </w:pPr>
    <w:rPr>
      <w:caps w:val="0"/>
    </w:rPr>
  </w:style>
  <w:style w:type="character" w:customStyle="1" w:styleId="h3Header0">
    <w:name w:val="h3 (Header)"/>
    <w:basedOn w:val="h2Header0"/>
    <w:link w:val="h3Header"/>
    <w:rsid w:val="00116235"/>
    <w:rPr>
      <w:caps w:val="0"/>
    </w:rPr>
  </w:style>
  <w:style w:type="paragraph" w:customStyle="1" w:styleId="132">
    <w:name w:val="Название13"/>
    <w:basedOn w:val="a4"/>
    <w:link w:val="133"/>
    <w:rsid w:val="00116235"/>
    <w:pPr>
      <w:spacing w:before="120" w:after="120" w:line="240" w:lineRule="auto"/>
      <w:ind w:firstLine="0"/>
      <w:jc w:val="left"/>
    </w:pPr>
    <w:rPr>
      <w:rFonts w:ascii="Arial" w:hAnsi="Arial"/>
      <w:i/>
    </w:rPr>
  </w:style>
  <w:style w:type="character" w:customStyle="1" w:styleId="133">
    <w:name w:val="Название13"/>
    <w:basedOn w:val="1"/>
    <w:link w:val="132"/>
    <w:rsid w:val="00116235"/>
    <w:rPr>
      <w:rFonts w:ascii="Arial" w:hAnsi="Arial"/>
      <w:i/>
    </w:rPr>
  </w:style>
  <w:style w:type="paragraph" w:customStyle="1" w:styleId="162">
    <w:name w:val="Указатель16"/>
    <w:basedOn w:val="a4"/>
    <w:link w:val="163"/>
    <w:rsid w:val="00116235"/>
    <w:pPr>
      <w:spacing w:line="240" w:lineRule="auto"/>
      <w:ind w:firstLine="0"/>
      <w:jc w:val="left"/>
    </w:pPr>
    <w:rPr>
      <w:rFonts w:ascii="Arial" w:hAnsi="Arial"/>
      <w:sz w:val="32"/>
    </w:rPr>
  </w:style>
  <w:style w:type="character" w:customStyle="1" w:styleId="163">
    <w:name w:val="Указатель16"/>
    <w:basedOn w:val="1"/>
    <w:link w:val="162"/>
    <w:rsid w:val="00116235"/>
    <w:rPr>
      <w:rFonts w:ascii="Arial" w:hAnsi="Arial"/>
      <w:sz w:val="32"/>
    </w:rPr>
  </w:style>
  <w:style w:type="paragraph" w:styleId="30">
    <w:name w:val="List Number 3"/>
    <w:basedOn w:val="a4"/>
    <w:link w:val="3a"/>
    <w:rsid w:val="00116235"/>
    <w:pPr>
      <w:numPr>
        <w:numId w:val="154"/>
      </w:numPr>
      <w:spacing w:after="200" w:line="276" w:lineRule="auto"/>
      <w:contextualSpacing/>
      <w:jc w:val="left"/>
    </w:pPr>
    <w:rPr>
      <w:rFonts w:ascii="Calibri" w:hAnsi="Calibri"/>
      <w:sz w:val="22"/>
    </w:rPr>
  </w:style>
  <w:style w:type="character" w:customStyle="1" w:styleId="3a">
    <w:name w:val="Нумерованный список 3 Знак"/>
    <w:basedOn w:val="1"/>
    <w:link w:val="30"/>
    <w:rsid w:val="00116235"/>
    <w:rPr>
      <w:rFonts w:ascii="Calibri" w:hAnsi="Calibri"/>
      <w:sz w:val="22"/>
    </w:rPr>
  </w:style>
  <w:style w:type="paragraph" w:customStyle="1" w:styleId="ListLabel313">
    <w:name w:val="ListLabel 313"/>
    <w:link w:val="ListLabel3130"/>
    <w:rsid w:val="00116235"/>
  </w:style>
  <w:style w:type="character" w:customStyle="1" w:styleId="ListLabel3130">
    <w:name w:val="ListLabel 313"/>
    <w:link w:val="ListLabel313"/>
    <w:rsid w:val="00116235"/>
  </w:style>
  <w:style w:type="paragraph" w:customStyle="1" w:styleId="83">
    <w:name w:val="Название8"/>
    <w:basedOn w:val="a4"/>
    <w:link w:val="84"/>
    <w:rsid w:val="00116235"/>
    <w:pPr>
      <w:spacing w:before="120" w:after="120" w:line="240" w:lineRule="auto"/>
      <w:ind w:firstLine="0"/>
      <w:jc w:val="left"/>
    </w:pPr>
    <w:rPr>
      <w:rFonts w:ascii="Arial" w:hAnsi="Arial"/>
      <w:i/>
    </w:rPr>
  </w:style>
  <w:style w:type="character" w:customStyle="1" w:styleId="84">
    <w:name w:val="Название8"/>
    <w:basedOn w:val="1"/>
    <w:link w:val="83"/>
    <w:rsid w:val="00116235"/>
    <w:rPr>
      <w:rFonts w:ascii="Arial" w:hAnsi="Arial"/>
      <w:i/>
    </w:rPr>
  </w:style>
  <w:style w:type="paragraph" w:customStyle="1" w:styleId="3b">
    <w:name w:val="Знак Знак3"/>
    <w:link w:val="3c"/>
    <w:rsid w:val="00116235"/>
    <w:rPr>
      <w:b/>
      <w:sz w:val="40"/>
    </w:rPr>
  </w:style>
  <w:style w:type="character" w:customStyle="1" w:styleId="3c">
    <w:name w:val="Знак Знак3"/>
    <w:link w:val="3b"/>
    <w:rsid w:val="00116235"/>
    <w:rPr>
      <w:b/>
      <w:sz w:val="40"/>
    </w:rPr>
  </w:style>
  <w:style w:type="paragraph" w:customStyle="1" w:styleId="h4Header">
    <w:name w:val="h4 (Header)"/>
    <w:basedOn w:val="body"/>
    <w:link w:val="h4Header0"/>
    <w:rsid w:val="00116235"/>
    <w:pPr>
      <w:widowControl w:val="0"/>
      <w:tabs>
        <w:tab w:val="left" w:pos="567"/>
      </w:tabs>
      <w:spacing w:before="240" w:line="242" w:lineRule="atLeast"/>
      <w:ind w:firstLine="0"/>
    </w:pPr>
    <w:rPr>
      <w:b/>
      <w:i/>
    </w:rPr>
  </w:style>
  <w:style w:type="character" w:customStyle="1" w:styleId="h4Header0">
    <w:name w:val="h4 (Header)"/>
    <w:basedOn w:val="body0"/>
    <w:link w:val="h4Header"/>
    <w:rsid w:val="00116235"/>
    <w:rPr>
      <w:b/>
      <w:i/>
    </w:rPr>
  </w:style>
  <w:style w:type="paragraph" w:customStyle="1" w:styleId="181">
    <w:name w:val="Название18"/>
    <w:basedOn w:val="a4"/>
    <w:link w:val="182"/>
    <w:rsid w:val="00116235"/>
    <w:pPr>
      <w:spacing w:before="120" w:after="120" w:line="240" w:lineRule="auto"/>
      <w:ind w:firstLine="0"/>
      <w:jc w:val="left"/>
    </w:pPr>
    <w:rPr>
      <w:i/>
      <w:sz w:val="24"/>
    </w:rPr>
  </w:style>
  <w:style w:type="character" w:customStyle="1" w:styleId="182">
    <w:name w:val="Название18"/>
    <w:basedOn w:val="1"/>
    <w:link w:val="181"/>
    <w:rsid w:val="00116235"/>
    <w:rPr>
      <w:i/>
      <w:sz w:val="24"/>
    </w:rPr>
  </w:style>
  <w:style w:type="paragraph" w:customStyle="1" w:styleId="ListLabel232">
    <w:name w:val="ListLabel 232"/>
    <w:link w:val="ListLabel2320"/>
    <w:rsid w:val="00116235"/>
  </w:style>
  <w:style w:type="character" w:customStyle="1" w:styleId="ListLabel2320">
    <w:name w:val="ListLabel 232"/>
    <w:link w:val="ListLabel232"/>
    <w:rsid w:val="00116235"/>
  </w:style>
  <w:style w:type="paragraph" w:customStyle="1" w:styleId="WW8Num2z1">
    <w:name w:val="WW8Num2z1"/>
    <w:link w:val="WW8Num2z10"/>
    <w:rsid w:val="00116235"/>
    <w:rPr>
      <w:rFonts w:ascii="Times New Roman" w:hAnsi="Times New Roman"/>
      <w:sz w:val="32"/>
    </w:rPr>
  </w:style>
  <w:style w:type="character" w:customStyle="1" w:styleId="WW8Num2z10">
    <w:name w:val="WW8Num2z1"/>
    <w:link w:val="WW8Num2z1"/>
    <w:rsid w:val="00116235"/>
    <w:rPr>
      <w:rFonts w:ascii="Times New Roman" w:hAnsi="Times New Roman"/>
      <w:sz w:val="32"/>
    </w:rPr>
  </w:style>
  <w:style w:type="paragraph" w:customStyle="1" w:styleId="3d">
    <w:name w:val="Название3"/>
    <w:basedOn w:val="a4"/>
    <w:link w:val="3e"/>
    <w:rsid w:val="00116235"/>
    <w:pPr>
      <w:spacing w:before="120" w:after="120" w:line="240" w:lineRule="auto"/>
      <w:ind w:firstLine="0"/>
      <w:jc w:val="left"/>
    </w:pPr>
    <w:rPr>
      <w:i/>
      <w:sz w:val="24"/>
    </w:rPr>
  </w:style>
  <w:style w:type="character" w:customStyle="1" w:styleId="3e">
    <w:name w:val="Название3"/>
    <w:basedOn w:val="1"/>
    <w:link w:val="3d"/>
    <w:rsid w:val="00116235"/>
    <w:rPr>
      <w:i/>
      <w:sz w:val="24"/>
    </w:rPr>
  </w:style>
  <w:style w:type="paragraph" w:customStyle="1" w:styleId="p11">
    <w:name w:val="p11"/>
    <w:basedOn w:val="a4"/>
    <w:link w:val="p110"/>
    <w:rsid w:val="00116235"/>
    <w:pPr>
      <w:spacing w:beforeAutospacing="1" w:afterAutospacing="1" w:line="240" w:lineRule="auto"/>
      <w:ind w:firstLine="0"/>
      <w:jc w:val="left"/>
    </w:pPr>
    <w:rPr>
      <w:sz w:val="24"/>
    </w:rPr>
  </w:style>
  <w:style w:type="character" w:customStyle="1" w:styleId="p110">
    <w:name w:val="p11"/>
    <w:basedOn w:val="1"/>
    <w:link w:val="p11"/>
    <w:rsid w:val="00116235"/>
    <w:rPr>
      <w:sz w:val="24"/>
    </w:rPr>
  </w:style>
  <w:style w:type="paragraph" w:customStyle="1" w:styleId="c35">
    <w:name w:val="c35"/>
    <w:basedOn w:val="a4"/>
    <w:link w:val="c350"/>
    <w:rsid w:val="00116235"/>
    <w:pPr>
      <w:spacing w:beforeAutospacing="1" w:afterAutospacing="1" w:line="240" w:lineRule="auto"/>
      <w:ind w:firstLine="0"/>
      <w:jc w:val="left"/>
    </w:pPr>
    <w:rPr>
      <w:sz w:val="24"/>
    </w:rPr>
  </w:style>
  <w:style w:type="character" w:customStyle="1" w:styleId="c350">
    <w:name w:val="c35"/>
    <w:basedOn w:val="1"/>
    <w:link w:val="c35"/>
    <w:rsid w:val="00116235"/>
    <w:rPr>
      <w:sz w:val="24"/>
    </w:rPr>
  </w:style>
  <w:style w:type="paragraph" w:customStyle="1" w:styleId="bodyindent">
    <w:name w:val="body_indent"/>
    <w:basedOn w:val="NoParagraphStyle"/>
    <w:link w:val="bodyindent0"/>
    <w:rsid w:val="00116235"/>
    <w:pPr>
      <w:tabs>
        <w:tab w:val="left" w:pos="567"/>
      </w:tabs>
      <w:spacing w:line="240" w:lineRule="atLeast"/>
      <w:ind w:right="2494" w:firstLine="227"/>
      <w:jc w:val="both"/>
    </w:pPr>
    <w:rPr>
      <w:rFonts w:ascii="Times New Roman" w:hAnsi="Times New Roman"/>
      <w:sz w:val="20"/>
    </w:rPr>
  </w:style>
  <w:style w:type="character" w:customStyle="1" w:styleId="bodyindent0">
    <w:name w:val="body_indent"/>
    <w:basedOn w:val="NoParagraphStyle0"/>
    <w:link w:val="bodyindent"/>
    <w:rsid w:val="00116235"/>
    <w:rPr>
      <w:rFonts w:ascii="Times New Roman" w:hAnsi="Times New Roman"/>
      <w:sz w:val="20"/>
    </w:rPr>
  </w:style>
  <w:style w:type="paragraph" w:customStyle="1" w:styleId="Italic">
    <w:name w:val="Italic"/>
    <w:link w:val="Italic0"/>
    <w:rsid w:val="00116235"/>
    <w:rPr>
      <w:i/>
    </w:rPr>
  </w:style>
  <w:style w:type="character" w:customStyle="1" w:styleId="Italic0">
    <w:name w:val="Italic"/>
    <w:link w:val="Italic"/>
    <w:rsid w:val="00116235"/>
    <w:rPr>
      <w:i/>
    </w:rPr>
  </w:style>
  <w:style w:type="paragraph" w:styleId="3f">
    <w:name w:val="toc 3"/>
    <w:next w:val="a4"/>
    <w:link w:val="3f0"/>
    <w:uiPriority w:val="39"/>
    <w:rsid w:val="00116235"/>
    <w:pPr>
      <w:ind w:left="400"/>
    </w:pPr>
    <w:rPr>
      <w:rFonts w:ascii="XO Thames" w:hAnsi="XO Thames"/>
      <w:sz w:val="28"/>
    </w:rPr>
  </w:style>
  <w:style w:type="character" w:customStyle="1" w:styleId="3f0">
    <w:name w:val="Оглавление 3 Знак"/>
    <w:link w:val="3f"/>
    <w:rsid w:val="00116235"/>
    <w:rPr>
      <w:rFonts w:ascii="XO Thames" w:hAnsi="XO Thames"/>
      <w:sz w:val="28"/>
    </w:rPr>
  </w:style>
  <w:style w:type="paragraph" w:customStyle="1" w:styleId="ListLabel386">
    <w:name w:val="ListLabel 386"/>
    <w:link w:val="ListLabel3860"/>
    <w:rsid w:val="00116235"/>
  </w:style>
  <w:style w:type="character" w:customStyle="1" w:styleId="ListLabel3860">
    <w:name w:val="ListLabel 386"/>
    <w:link w:val="ListLabel386"/>
    <w:rsid w:val="00116235"/>
  </w:style>
  <w:style w:type="paragraph" w:customStyle="1" w:styleId="WW8Num7z2">
    <w:name w:val="WW8Num7z2"/>
    <w:link w:val="WW8Num7z20"/>
    <w:rsid w:val="00116235"/>
  </w:style>
  <w:style w:type="character" w:customStyle="1" w:styleId="WW8Num7z20">
    <w:name w:val="WW8Num7z2"/>
    <w:link w:val="WW8Num7z2"/>
    <w:rsid w:val="00116235"/>
  </w:style>
  <w:style w:type="paragraph" w:customStyle="1" w:styleId="WW8Num29z0">
    <w:name w:val="WW8Num29z0"/>
    <w:link w:val="WW8Num29z00"/>
    <w:rsid w:val="00116235"/>
    <w:rPr>
      <w:rFonts w:ascii="Symbol" w:hAnsi="Symbol"/>
    </w:rPr>
  </w:style>
  <w:style w:type="character" w:customStyle="1" w:styleId="WW8Num29z00">
    <w:name w:val="WW8Num29z0"/>
    <w:link w:val="WW8Num29z0"/>
    <w:rsid w:val="00116235"/>
    <w:rPr>
      <w:rFonts w:ascii="Symbol" w:hAnsi="Symbol"/>
    </w:rPr>
  </w:style>
  <w:style w:type="paragraph" w:customStyle="1" w:styleId="ListLabel15">
    <w:name w:val="ListLabel 15"/>
    <w:link w:val="ListLabel150"/>
    <w:rsid w:val="00116235"/>
  </w:style>
  <w:style w:type="character" w:customStyle="1" w:styleId="ListLabel150">
    <w:name w:val="ListLabel 15"/>
    <w:link w:val="ListLabel15"/>
    <w:rsid w:val="00116235"/>
  </w:style>
  <w:style w:type="paragraph" w:styleId="afff5">
    <w:name w:val="No Spacing"/>
    <w:link w:val="afff6"/>
    <w:rsid w:val="00116235"/>
    <w:rPr>
      <w:sz w:val="22"/>
    </w:rPr>
  </w:style>
  <w:style w:type="character" w:customStyle="1" w:styleId="afff6">
    <w:name w:val="Без интервала Знак"/>
    <w:link w:val="afff5"/>
    <w:rsid w:val="00116235"/>
    <w:rPr>
      <w:sz w:val="22"/>
    </w:rPr>
  </w:style>
  <w:style w:type="paragraph" w:customStyle="1" w:styleId="ListLabel13">
    <w:name w:val="ListLabel 13"/>
    <w:link w:val="ListLabel130"/>
    <w:rsid w:val="00116235"/>
  </w:style>
  <w:style w:type="character" w:customStyle="1" w:styleId="ListLabel130">
    <w:name w:val="ListLabel 13"/>
    <w:link w:val="ListLabel13"/>
    <w:rsid w:val="00116235"/>
  </w:style>
  <w:style w:type="paragraph" w:customStyle="1" w:styleId="102">
    <w:name w:val="Указатель10"/>
    <w:basedOn w:val="a4"/>
    <w:link w:val="103"/>
    <w:rsid w:val="00116235"/>
    <w:pPr>
      <w:spacing w:line="240" w:lineRule="auto"/>
      <w:ind w:firstLine="0"/>
      <w:jc w:val="left"/>
    </w:pPr>
    <w:rPr>
      <w:sz w:val="32"/>
    </w:rPr>
  </w:style>
  <w:style w:type="character" w:customStyle="1" w:styleId="103">
    <w:name w:val="Указатель10"/>
    <w:basedOn w:val="1"/>
    <w:link w:val="102"/>
    <w:rsid w:val="00116235"/>
    <w:rPr>
      <w:sz w:val="32"/>
    </w:rPr>
  </w:style>
  <w:style w:type="paragraph" w:customStyle="1" w:styleId="Bul">
    <w:name w:val="Bul"/>
    <w:link w:val="Bul0"/>
    <w:rsid w:val="00116235"/>
    <w:rPr>
      <w:rFonts w:ascii="Times New Roman" w:hAnsi="Times New Roman"/>
    </w:rPr>
  </w:style>
  <w:style w:type="character" w:customStyle="1" w:styleId="Bul0">
    <w:name w:val="Bul"/>
    <w:link w:val="Bul"/>
    <w:rsid w:val="00116235"/>
    <w:rPr>
      <w:rFonts w:ascii="Times New Roman" w:hAnsi="Times New Roman"/>
      <w:sz w:val="20"/>
    </w:rPr>
  </w:style>
  <w:style w:type="paragraph" w:customStyle="1" w:styleId="Header3">
    <w:name w:val="Header_3"/>
    <w:basedOn w:val="NoParagraphStyle"/>
    <w:link w:val="Header30"/>
    <w:rsid w:val="00116235"/>
    <w:pPr>
      <w:keepNext/>
      <w:spacing w:before="340" w:line="240" w:lineRule="atLeast"/>
    </w:pPr>
    <w:rPr>
      <w:rFonts w:ascii="Times New Roman" w:hAnsi="Times New Roman"/>
      <w:b/>
      <w:sz w:val="22"/>
    </w:rPr>
  </w:style>
  <w:style w:type="character" w:customStyle="1" w:styleId="Header30">
    <w:name w:val="Header_3"/>
    <w:basedOn w:val="NoParagraphStyle0"/>
    <w:link w:val="Header3"/>
    <w:rsid w:val="00116235"/>
    <w:rPr>
      <w:rFonts w:ascii="Times New Roman" w:hAnsi="Times New Roman"/>
      <w:b/>
      <w:sz w:val="22"/>
    </w:rPr>
  </w:style>
  <w:style w:type="paragraph" w:customStyle="1" w:styleId="172">
    <w:name w:val="Указатель17"/>
    <w:basedOn w:val="a4"/>
    <w:link w:val="173"/>
    <w:rsid w:val="00116235"/>
    <w:pPr>
      <w:spacing w:line="240" w:lineRule="auto"/>
      <w:ind w:firstLine="0"/>
      <w:jc w:val="left"/>
    </w:pPr>
    <w:rPr>
      <w:rFonts w:ascii="Arial" w:hAnsi="Arial"/>
      <w:sz w:val="32"/>
    </w:rPr>
  </w:style>
  <w:style w:type="character" w:customStyle="1" w:styleId="173">
    <w:name w:val="Указатель17"/>
    <w:basedOn w:val="1"/>
    <w:link w:val="172"/>
    <w:rsid w:val="00116235"/>
    <w:rPr>
      <w:rFonts w:ascii="Arial" w:hAnsi="Arial"/>
      <w:sz w:val="32"/>
    </w:rPr>
  </w:style>
  <w:style w:type="paragraph" w:customStyle="1" w:styleId="ListLabel7">
    <w:name w:val="ListLabel 7"/>
    <w:link w:val="ListLabel70"/>
    <w:rsid w:val="00116235"/>
  </w:style>
  <w:style w:type="character" w:customStyle="1" w:styleId="ListLabel70">
    <w:name w:val="ListLabel 7"/>
    <w:link w:val="ListLabel7"/>
    <w:rsid w:val="00116235"/>
  </w:style>
  <w:style w:type="paragraph" w:customStyle="1" w:styleId="d1efe8f1eeea">
    <w:name w:val="Сd1пefиe8сf1оeeкea"/>
    <w:basedOn w:val="cef1edeee2edeee9f2e5eaf1f2"/>
    <w:link w:val="d1efe8f1eeea0"/>
    <w:rsid w:val="00116235"/>
  </w:style>
  <w:style w:type="character" w:customStyle="1" w:styleId="d1efe8f1eeea0">
    <w:name w:val="Сd1пefиe8сf1оeeкea"/>
    <w:basedOn w:val="cef1edeee2edeee9f2e5eaf1f20"/>
    <w:link w:val="d1efe8f1eeea"/>
    <w:rsid w:val="00116235"/>
  </w:style>
  <w:style w:type="paragraph" w:styleId="3f1">
    <w:name w:val="List Continue 3"/>
    <w:basedOn w:val="a4"/>
    <w:link w:val="3f2"/>
    <w:rsid w:val="00116235"/>
    <w:pPr>
      <w:spacing w:after="120" w:line="276" w:lineRule="auto"/>
      <w:ind w:left="1080" w:firstLine="0"/>
      <w:contextualSpacing/>
      <w:jc w:val="left"/>
    </w:pPr>
    <w:rPr>
      <w:rFonts w:ascii="Calibri" w:hAnsi="Calibri"/>
      <w:sz w:val="22"/>
    </w:rPr>
  </w:style>
  <w:style w:type="character" w:customStyle="1" w:styleId="3f2">
    <w:name w:val="Продолжение списка 3 Знак"/>
    <w:basedOn w:val="1"/>
    <w:link w:val="3f1"/>
    <w:rsid w:val="00116235"/>
    <w:rPr>
      <w:rFonts w:ascii="Calibri" w:hAnsi="Calibri"/>
      <w:sz w:val="22"/>
    </w:rPr>
  </w:style>
  <w:style w:type="paragraph" w:customStyle="1" w:styleId="afff7">
    <w:name w:val="Верхний и нижний колонтитулы"/>
    <w:basedOn w:val="a4"/>
    <w:link w:val="afff8"/>
    <w:rsid w:val="00116235"/>
    <w:pPr>
      <w:widowControl w:val="0"/>
      <w:spacing w:line="240" w:lineRule="auto"/>
      <w:ind w:firstLine="0"/>
      <w:jc w:val="left"/>
    </w:pPr>
    <w:rPr>
      <w:sz w:val="22"/>
    </w:rPr>
  </w:style>
  <w:style w:type="character" w:customStyle="1" w:styleId="afff8">
    <w:name w:val="Верхний и нижний колонтитулы"/>
    <w:basedOn w:val="1"/>
    <w:link w:val="afff7"/>
    <w:rsid w:val="00116235"/>
    <w:rPr>
      <w:sz w:val="22"/>
    </w:rPr>
  </w:style>
  <w:style w:type="paragraph" w:customStyle="1" w:styleId="ListLabel314">
    <w:name w:val="ListLabel 314"/>
    <w:link w:val="ListLabel3140"/>
    <w:rsid w:val="00116235"/>
  </w:style>
  <w:style w:type="character" w:customStyle="1" w:styleId="ListLabel3140">
    <w:name w:val="ListLabel 314"/>
    <w:link w:val="ListLabel314"/>
    <w:rsid w:val="00116235"/>
  </w:style>
  <w:style w:type="paragraph" w:customStyle="1" w:styleId="212">
    <w:name w:val="Заголовок 21"/>
    <w:basedOn w:val="a4"/>
    <w:link w:val="213"/>
    <w:rsid w:val="00116235"/>
    <w:pPr>
      <w:widowControl w:val="0"/>
      <w:spacing w:line="240" w:lineRule="auto"/>
      <w:ind w:left="2587" w:right="2223" w:firstLine="0"/>
      <w:jc w:val="center"/>
      <w:outlineLvl w:val="2"/>
    </w:pPr>
    <w:rPr>
      <w:sz w:val="32"/>
    </w:rPr>
  </w:style>
  <w:style w:type="character" w:customStyle="1" w:styleId="213">
    <w:name w:val="Заголовок 21"/>
    <w:basedOn w:val="1"/>
    <w:link w:val="212"/>
    <w:rsid w:val="00116235"/>
    <w:rPr>
      <w:sz w:val="32"/>
    </w:rPr>
  </w:style>
  <w:style w:type="paragraph" w:customStyle="1" w:styleId="afff9">
    <w:name w:val="Подчерк. (Подчеркивания)"/>
    <w:link w:val="afffa"/>
    <w:rsid w:val="00116235"/>
    <w:rPr>
      <w:u w:val="single" w:color="000000"/>
    </w:rPr>
  </w:style>
  <w:style w:type="character" w:customStyle="1" w:styleId="afffa">
    <w:name w:val="Подчерк. (Подчеркивания)"/>
    <w:link w:val="afff9"/>
    <w:rsid w:val="00116235"/>
    <w:rPr>
      <w:u w:val="single" w:color="000000"/>
    </w:rPr>
  </w:style>
  <w:style w:type="paragraph" w:customStyle="1" w:styleId="1fa">
    <w:name w:val="Заг 1 (Заголовки)"/>
    <w:basedOn w:val="aff0"/>
    <w:link w:val="1fb"/>
    <w:rsid w:val="00116235"/>
    <w:pPr>
      <w:pageBreakBefore/>
      <w:spacing w:after="227"/>
      <w:ind w:firstLine="0"/>
      <w:jc w:val="left"/>
    </w:pPr>
    <w:rPr>
      <w:rFonts w:ascii="OfficinaSansExtraBoldITC-Reg" w:hAnsi="OfficinaSansExtraBoldITC-Reg"/>
      <w:b/>
      <w:sz w:val="24"/>
    </w:rPr>
  </w:style>
  <w:style w:type="character" w:customStyle="1" w:styleId="1fb">
    <w:name w:val="Заг 1 (Заголовки)"/>
    <w:basedOn w:val="aff2"/>
    <w:link w:val="1fa"/>
    <w:rsid w:val="00116235"/>
    <w:rPr>
      <w:rFonts w:ascii="OfficinaSansExtraBoldITC-Reg" w:hAnsi="OfficinaSansExtraBoldITC-Reg"/>
      <w:b/>
      <w:sz w:val="24"/>
    </w:rPr>
  </w:style>
  <w:style w:type="paragraph" w:customStyle="1" w:styleId="body">
    <w:name w:val="body"/>
    <w:basedOn w:val="NoParagraphStyle"/>
    <w:link w:val="body0"/>
    <w:rsid w:val="00116235"/>
    <w:pPr>
      <w:widowControl/>
      <w:spacing w:line="240" w:lineRule="atLeast"/>
      <w:ind w:firstLine="227"/>
      <w:jc w:val="both"/>
    </w:pPr>
    <w:rPr>
      <w:rFonts w:ascii="Times New Roman" w:hAnsi="Times New Roman"/>
      <w:sz w:val="20"/>
    </w:rPr>
  </w:style>
  <w:style w:type="character" w:customStyle="1" w:styleId="body0">
    <w:name w:val="body"/>
    <w:basedOn w:val="NoParagraphStyle0"/>
    <w:link w:val="body"/>
    <w:rsid w:val="00116235"/>
    <w:rPr>
      <w:rFonts w:ascii="Times New Roman" w:hAnsi="Times New Roman"/>
      <w:sz w:val="20"/>
    </w:rPr>
  </w:style>
  <w:style w:type="paragraph" w:customStyle="1" w:styleId="ListLabel227">
    <w:name w:val="ListLabel 227"/>
    <w:link w:val="ListLabel2270"/>
    <w:rsid w:val="00116235"/>
  </w:style>
  <w:style w:type="character" w:customStyle="1" w:styleId="ListLabel2270">
    <w:name w:val="ListLabel 227"/>
    <w:link w:val="ListLabel227"/>
    <w:rsid w:val="00116235"/>
  </w:style>
  <w:style w:type="paragraph" w:customStyle="1" w:styleId="ListLabel27">
    <w:name w:val="ListLabel 27"/>
    <w:link w:val="ListLabel270"/>
    <w:rsid w:val="00116235"/>
  </w:style>
  <w:style w:type="character" w:customStyle="1" w:styleId="ListLabel270">
    <w:name w:val="ListLabel 27"/>
    <w:link w:val="ListLabel27"/>
    <w:rsid w:val="00116235"/>
  </w:style>
  <w:style w:type="paragraph" w:customStyle="1" w:styleId="ListLabel21">
    <w:name w:val="ListLabel 21"/>
    <w:link w:val="ListLabel210"/>
    <w:rsid w:val="00116235"/>
  </w:style>
  <w:style w:type="character" w:customStyle="1" w:styleId="ListLabel210">
    <w:name w:val="ListLabel 21"/>
    <w:link w:val="ListLabel21"/>
    <w:rsid w:val="00116235"/>
  </w:style>
  <w:style w:type="paragraph" w:customStyle="1" w:styleId="ListLabel212">
    <w:name w:val="ListLabel 212"/>
    <w:link w:val="ListLabel2120"/>
    <w:rsid w:val="00116235"/>
  </w:style>
  <w:style w:type="character" w:customStyle="1" w:styleId="ListLabel2120">
    <w:name w:val="ListLabel 212"/>
    <w:link w:val="ListLabel212"/>
    <w:rsid w:val="00116235"/>
  </w:style>
  <w:style w:type="paragraph" w:customStyle="1" w:styleId="LO-normal">
    <w:name w:val="LO-normal"/>
    <w:link w:val="LO-normal0"/>
    <w:rsid w:val="00116235"/>
    <w:pPr>
      <w:spacing w:line="276" w:lineRule="auto"/>
    </w:pPr>
    <w:rPr>
      <w:sz w:val="22"/>
    </w:rPr>
  </w:style>
  <w:style w:type="character" w:customStyle="1" w:styleId="LO-normal0">
    <w:name w:val="LO-normal"/>
    <w:link w:val="LO-normal"/>
    <w:rsid w:val="00116235"/>
    <w:rPr>
      <w:sz w:val="22"/>
    </w:rPr>
  </w:style>
  <w:style w:type="paragraph" w:customStyle="1" w:styleId="134">
    <w:name w:val="Основной шрифт абзаца13"/>
    <w:link w:val="135"/>
    <w:rsid w:val="00116235"/>
  </w:style>
  <w:style w:type="character" w:customStyle="1" w:styleId="135">
    <w:name w:val="Основной шрифт абзаца13"/>
    <w:link w:val="134"/>
    <w:rsid w:val="00116235"/>
  </w:style>
  <w:style w:type="paragraph" w:customStyle="1" w:styleId="WW8Num28z0">
    <w:name w:val="WW8Num28z0"/>
    <w:link w:val="WW8Num28z00"/>
    <w:rsid w:val="00116235"/>
    <w:rPr>
      <w:rFonts w:ascii="Symbol" w:hAnsi="Symbol"/>
    </w:rPr>
  </w:style>
  <w:style w:type="character" w:customStyle="1" w:styleId="WW8Num28z00">
    <w:name w:val="WW8Num28z0"/>
    <w:link w:val="WW8Num28z0"/>
    <w:rsid w:val="00116235"/>
    <w:rPr>
      <w:rFonts w:ascii="Symbol" w:hAnsi="Symbol"/>
      <w:sz w:val="20"/>
    </w:rPr>
  </w:style>
  <w:style w:type="paragraph" w:customStyle="1" w:styleId="table-list-bullet">
    <w:name w:val="table-list-bullet"/>
    <w:basedOn w:val="table-body1mm"/>
    <w:link w:val="table-list-bullet0"/>
    <w:rsid w:val="00116235"/>
    <w:pPr>
      <w:tabs>
        <w:tab w:val="clear" w:pos="567"/>
      </w:tabs>
      <w:spacing w:after="0"/>
      <w:ind w:left="142" w:hanging="142"/>
    </w:pPr>
  </w:style>
  <w:style w:type="character" w:customStyle="1" w:styleId="table-list-bullet0">
    <w:name w:val="table-list-bullet"/>
    <w:basedOn w:val="table-body1mm0"/>
    <w:link w:val="table-list-bullet"/>
    <w:rsid w:val="00116235"/>
  </w:style>
  <w:style w:type="character" w:customStyle="1" w:styleId="122">
    <w:name w:val="Заголовок 12"/>
    <w:basedOn w:val="1"/>
    <w:link w:val="10"/>
    <w:rsid w:val="00116235"/>
    <w:rPr>
      <w:rFonts w:ascii="Cambria" w:hAnsi="Cambria"/>
      <w:b/>
      <w:sz w:val="32"/>
    </w:rPr>
  </w:style>
  <w:style w:type="paragraph" w:customStyle="1" w:styleId="190">
    <w:name w:val="Указатель19"/>
    <w:basedOn w:val="a4"/>
    <w:link w:val="191"/>
    <w:rsid w:val="00116235"/>
    <w:pPr>
      <w:spacing w:line="240" w:lineRule="auto"/>
      <w:ind w:firstLine="0"/>
      <w:jc w:val="left"/>
    </w:pPr>
    <w:rPr>
      <w:sz w:val="32"/>
    </w:rPr>
  </w:style>
  <w:style w:type="character" w:customStyle="1" w:styleId="191">
    <w:name w:val="Указатель19"/>
    <w:basedOn w:val="1"/>
    <w:link w:val="190"/>
    <w:rsid w:val="00116235"/>
    <w:rPr>
      <w:sz w:val="32"/>
    </w:rPr>
  </w:style>
  <w:style w:type="paragraph" w:customStyle="1" w:styleId="ListLabel18">
    <w:name w:val="ListLabel 18"/>
    <w:link w:val="ListLabel180"/>
    <w:rsid w:val="00116235"/>
  </w:style>
  <w:style w:type="character" w:customStyle="1" w:styleId="ListLabel180">
    <w:name w:val="ListLabel 18"/>
    <w:link w:val="ListLabel18"/>
    <w:rsid w:val="00116235"/>
  </w:style>
  <w:style w:type="paragraph" w:customStyle="1" w:styleId="WW8Num4z4">
    <w:name w:val="WW8Num4z4"/>
    <w:link w:val="WW8Num4z40"/>
    <w:rsid w:val="00116235"/>
  </w:style>
  <w:style w:type="character" w:customStyle="1" w:styleId="WW8Num4z40">
    <w:name w:val="WW8Num4z4"/>
    <w:link w:val="WW8Num4z4"/>
    <w:rsid w:val="00116235"/>
  </w:style>
  <w:style w:type="paragraph" w:customStyle="1" w:styleId="WW8Num3z3">
    <w:name w:val="WW8Num3z3"/>
    <w:link w:val="WW8Num3z30"/>
    <w:rsid w:val="00116235"/>
    <w:rPr>
      <w:rFonts w:ascii="Symbol" w:hAnsi="Symbol"/>
    </w:rPr>
  </w:style>
  <w:style w:type="character" w:customStyle="1" w:styleId="WW8Num3z30">
    <w:name w:val="WW8Num3z3"/>
    <w:link w:val="WW8Num3z3"/>
    <w:rsid w:val="00116235"/>
    <w:rPr>
      <w:rFonts w:ascii="Symbol" w:hAnsi="Symbol"/>
    </w:rPr>
  </w:style>
  <w:style w:type="paragraph" w:customStyle="1" w:styleId="h3-first">
    <w:name w:val="h3-first"/>
    <w:basedOn w:val="h3"/>
    <w:link w:val="h3-first0"/>
    <w:rsid w:val="00116235"/>
    <w:pPr>
      <w:spacing w:before="120"/>
    </w:pPr>
  </w:style>
  <w:style w:type="character" w:customStyle="1" w:styleId="h3-first0">
    <w:name w:val="h3-first"/>
    <w:basedOn w:val="h30"/>
    <w:link w:val="h3-first"/>
    <w:rsid w:val="00116235"/>
  </w:style>
  <w:style w:type="paragraph" w:customStyle="1" w:styleId="ListLabel43">
    <w:name w:val="ListLabel 43"/>
    <w:link w:val="ListLabel430"/>
    <w:rsid w:val="00116235"/>
  </w:style>
  <w:style w:type="character" w:customStyle="1" w:styleId="ListLabel430">
    <w:name w:val="ListLabel 43"/>
    <w:link w:val="ListLabel43"/>
    <w:rsid w:val="00116235"/>
  </w:style>
  <w:style w:type="paragraph" w:customStyle="1" w:styleId="h2Header">
    <w:name w:val="h2 (Header)"/>
    <w:basedOn w:val="h1Header"/>
    <w:link w:val="h2Header0"/>
    <w:rsid w:val="00116235"/>
    <w:pPr>
      <w:pageBreakBefore w:val="0"/>
      <w:spacing w:before="240" w:after="0"/>
    </w:pPr>
    <w:rPr>
      <w:sz w:val="22"/>
    </w:rPr>
  </w:style>
  <w:style w:type="character" w:customStyle="1" w:styleId="h2Header0">
    <w:name w:val="h2 (Header)"/>
    <w:basedOn w:val="h1Header0"/>
    <w:link w:val="h2Header"/>
    <w:rsid w:val="00116235"/>
    <w:rPr>
      <w:sz w:val="22"/>
    </w:rPr>
  </w:style>
  <w:style w:type="paragraph" w:customStyle="1" w:styleId="WW8Num6z1">
    <w:name w:val="WW8Num6z1"/>
    <w:link w:val="WW8Num6z10"/>
    <w:rsid w:val="00116235"/>
  </w:style>
  <w:style w:type="character" w:customStyle="1" w:styleId="WW8Num6z10">
    <w:name w:val="WW8Num6z1"/>
    <w:link w:val="WW8Num6z1"/>
    <w:rsid w:val="00116235"/>
  </w:style>
  <w:style w:type="paragraph" w:customStyle="1" w:styleId="ListLabel31">
    <w:name w:val="ListLabel 31"/>
    <w:link w:val="ListLabel311"/>
    <w:rsid w:val="00116235"/>
  </w:style>
  <w:style w:type="character" w:customStyle="1" w:styleId="ListLabel311">
    <w:name w:val="ListLabel 31"/>
    <w:link w:val="ListLabel31"/>
    <w:rsid w:val="00116235"/>
  </w:style>
  <w:style w:type="paragraph" w:customStyle="1" w:styleId="WW8Num6z3">
    <w:name w:val="WW8Num6z3"/>
    <w:link w:val="WW8Num6z30"/>
    <w:rsid w:val="00116235"/>
  </w:style>
  <w:style w:type="character" w:customStyle="1" w:styleId="WW8Num6z30">
    <w:name w:val="WW8Num6z3"/>
    <w:link w:val="WW8Num6z3"/>
    <w:rsid w:val="00116235"/>
  </w:style>
  <w:style w:type="paragraph" w:customStyle="1" w:styleId="ListLabel9">
    <w:name w:val="ListLabel 9"/>
    <w:link w:val="ListLabel90"/>
    <w:rsid w:val="00116235"/>
  </w:style>
  <w:style w:type="character" w:customStyle="1" w:styleId="ListLabel90">
    <w:name w:val="ListLabel 9"/>
    <w:link w:val="ListLabel9"/>
    <w:rsid w:val="00116235"/>
  </w:style>
  <w:style w:type="paragraph" w:customStyle="1" w:styleId="WW8Num15z1">
    <w:name w:val="WW8Num15z1"/>
    <w:link w:val="WW8Num15z10"/>
    <w:rsid w:val="00116235"/>
    <w:rPr>
      <w:rFonts w:ascii="Courier New" w:hAnsi="Courier New"/>
    </w:rPr>
  </w:style>
  <w:style w:type="character" w:customStyle="1" w:styleId="WW8Num15z10">
    <w:name w:val="WW8Num15z1"/>
    <w:link w:val="WW8Num15z1"/>
    <w:rsid w:val="00116235"/>
    <w:rPr>
      <w:rFonts w:ascii="Courier New" w:hAnsi="Courier New"/>
    </w:rPr>
  </w:style>
  <w:style w:type="paragraph" w:customStyle="1" w:styleId="ListLabel39">
    <w:name w:val="ListLabel 39"/>
    <w:link w:val="ListLabel390"/>
    <w:rsid w:val="00116235"/>
  </w:style>
  <w:style w:type="character" w:customStyle="1" w:styleId="ListLabel390">
    <w:name w:val="ListLabel 39"/>
    <w:link w:val="ListLabel39"/>
    <w:rsid w:val="00116235"/>
  </w:style>
  <w:style w:type="paragraph" w:customStyle="1" w:styleId="55">
    <w:name w:val="Заг 5 (Заголовки)"/>
    <w:basedOn w:val="aff0"/>
    <w:link w:val="56"/>
    <w:rsid w:val="00116235"/>
    <w:pPr>
      <w:ind w:left="227" w:firstLine="0"/>
      <w:jc w:val="left"/>
    </w:pPr>
    <w:rPr>
      <w:rFonts w:ascii="SchoolBookSanPin-BoldItalic" w:hAnsi="SchoolBookSanPin-BoldItalic"/>
      <w:b/>
      <w:i/>
    </w:rPr>
  </w:style>
  <w:style w:type="character" w:customStyle="1" w:styleId="56">
    <w:name w:val="Заг 5 (Заголовки)"/>
    <w:basedOn w:val="aff2"/>
    <w:link w:val="55"/>
    <w:rsid w:val="00116235"/>
    <w:rPr>
      <w:rFonts w:ascii="SchoolBookSanPin-BoldItalic" w:hAnsi="SchoolBookSanPin-BoldItalic"/>
      <w:b/>
      <w:i/>
    </w:rPr>
  </w:style>
  <w:style w:type="paragraph" w:customStyle="1" w:styleId="ListLabel1">
    <w:name w:val="ListLabel 1"/>
    <w:link w:val="ListLabel10"/>
    <w:rsid w:val="00116235"/>
  </w:style>
  <w:style w:type="character" w:customStyle="1" w:styleId="ListLabel10">
    <w:name w:val="ListLabel 1"/>
    <w:link w:val="ListLabel1"/>
    <w:rsid w:val="00116235"/>
  </w:style>
  <w:style w:type="paragraph" w:customStyle="1" w:styleId="afffb">
    <w:name w:val="Текст сноски Знак"/>
    <w:link w:val="afffc"/>
    <w:rsid w:val="00116235"/>
    <w:rPr>
      <w:sz w:val="24"/>
    </w:rPr>
  </w:style>
  <w:style w:type="character" w:customStyle="1" w:styleId="afffc">
    <w:name w:val="Текст сноски Знак"/>
    <w:link w:val="afffb"/>
    <w:rsid w:val="00116235"/>
    <w:rPr>
      <w:sz w:val="24"/>
    </w:rPr>
  </w:style>
  <w:style w:type="paragraph" w:customStyle="1" w:styleId="ListLabel224">
    <w:name w:val="ListLabel 224"/>
    <w:link w:val="ListLabel2240"/>
    <w:rsid w:val="00116235"/>
  </w:style>
  <w:style w:type="character" w:customStyle="1" w:styleId="ListLabel2240">
    <w:name w:val="ListLabel 224"/>
    <w:link w:val="ListLabel224"/>
    <w:rsid w:val="00116235"/>
  </w:style>
  <w:style w:type="paragraph" w:customStyle="1" w:styleId="ListLabel222">
    <w:name w:val="ListLabel 222"/>
    <w:link w:val="ListLabel2220"/>
    <w:rsid w:val="00116235"/>
  </w:style>
  <w:style w:type="character" w:customStyle="1" w:styleId="ListLabel2220">
    <w:name w:val="ListLabel 222"/>
    <w:link w:val="ListLabel222"/>
    <w:rsid w:val="00116235"/>
  </w:style>
  <w:style w:type="paragraph" w:customStyle="1" w:styleId="WW8Num4z7">
    <w:name w:val="WW8Num4z7"/>
    <w:link w:val="WW8Num4z70"/>
    <w:rsid w:val="00116235"/>
  </w:style>
  <w:style w:type="character" w:customStyle="1" w:styleId="WW8Num4z70">
    <w:name w:val="WW8Num4z7"/>
    <w:link w:val="WW8Num4z7"/>
    <w:rsid w:val="00116235"/>
  </w:style>
  <w:style w:type="paragraph" w:customStyle="1" w:styleId="c0">
    <w:name w:val="c0"/>
    <w:basedOn w:val="12"/>
    <w:link w:val="c00"/>
    <w:rsid w:val="00116235"/>
  </w:style>
  <w:style w:type="character" w:customStyle="1" w:styleId="c00">
    <w:name w:val="c0"/>
    <w:basedOn w:val="a5"/>
    <w:link w:val="c0"/>
    <w:rsid w:val="00116235"/>
  </w:style>
  <w:style w:type="paragraph" w:customStyle="1" w:styleId="cef1edeee2edeee9f2e5eaf1f2c7ede0ea">
    <w:name w:val="Оceсf1нedоeeвe2нedоeeйe9 тf2еe5кeaсf1тf2 Зc7нedаe0кea"/>
    <w:link w:val="cef1edeee2edeee9f2e5eaf1f2c7ede0ea0"/>
    <w:rsid w:val="00116235"/>
  </w:style>
  <w:style w:type="character" w:customStyle="1" w:styleId="cef1edeee2edeee9f2e5eaf1f2c7ede0ea0">
    <w:name w:val="Оceсf1нedоeeвe2нedоeeйe9 тf2еe5кeaсf1тf2 Зc7нedаe0кea"/>
    <w:link w:val="cef1edeee2edeee9f2e5eaf1f2c7ede0ea"/>
    <w:rsid w:val="00116235"/>
  </w:style>
  <w:style w:type="paragraph" w:customStyle="1" w:styleId="WW8Num2z8">
    <w:name w:val="WW8Num2z8"/>
    <w:link w:val="WW8Num2z80"/>
    <w:rsid w:val="00116235"/>
  </w:style>
  <w:style w:type="character" w:customStyle="1" w:styleId="WW8Num2z80">
    <w:name w:val="WW8Num2z8"/>
    <w:link w:val="WW8Num2z8"/>
    <w:rsid w:val="00116235"/>
  </w:style>
  <w:style w:type="paragraph" w:customStyle="1" w:styleId="Footnote">
    <w:name w:val="Footnote"/>
    <w:basedOn w:val="body"/>
    <w:link w:val="Footnote0"/>
    <w:rsid w:val="00116235"/>
    <w:pPr>
      <w:spacing w:line="200" w:lineRule="atLeast"/>
    </w:pPr>
    <w:rPr>
      <w:sz w:val="18"/>
    </w:rPr>
  </w:style>
  <w:style w:type="character" w:customStyle="1" w:styleId="Footnote0">
    <w:name w:val="Footnote"/>
    <w:basedOn w:val="body0"/>
    <w:link w:val="Footnote"/>
    <w:rsid w:val="00116235"/>
    <w:rPr>
      <w:sz w:val="18"/>
    </w:rPr>
  </w:style>
  <w:style w:type="paragraph" w:customStyle="1" w:styleId="ListLabel45">
    <w:name w:val="ListLabel 45"/>
    <w:link w:val="ListLabel450"/>
    <w:rsid w:val="00116235"/>
  </w:style>
  <w:style w:type="character" w:customStyle="1" w:styleId="ListLabel450">
    <w:name w:val="ListLabel 45"/>
    <w:link w:val="ListLabel45"/>
    <w:rsid w:val="00116235"/>
  </w:style>
  <w:style w:type="paragraph" w:customStyle="1" w:styleId="WW8Num7z4">
    <w:name w:val="WW8Num7z4"/>
    <w:link w:val="WW8Num7z40"/>
    <w:rsid w:val="00116235"/>
  </w:style>
  <w:style w:type="character" w:customStyle="1" w:styleId="WW8Num7z40">
    <w:name w:val="WW8Num7z4"/>
    <w:link w:val="WW8Num7z4"/>
    <w:rsid w:val="00116235"/>
  </w:style>
  <w:style w:type="paragraph" w:customStyle="1" w:styleId="ListLabel301">
    <w:name w:val="ListLabel 301"/>
    <w:link w:val="ListLabel3010"/>
    <w:rsid w:val="00116235"/>
  </w:style>
  <w:style w:type="character" w:customStyle="1" w:styleId="ListLabel3010">
    <w:name w:val="ListLabel 301"/>
    <w:link w:val="ListLabel301"/>
    <w:rsid w:val="00116235"/>
  </w:style>
  <w:style w:type="paragraph" w:customStyle="1" w:styleId="Underline">
    <w:name w:val="Underline"/>
    <w:link w:val="Underline0"/>
    <w:rsid w:val="00116235"/>
    <w:rPr>
      <w:u w:val="single"/>
    </w:rPr>
  </w:style>
  <w:style w:type="character" w:customStyle="1" w:styleId="Underline0">
    <w:name w:val="Underline"/>
    <w:link w:val="Underline"/>
    <w:rsid w:val="00116235"/>
    <w:rPr>
      <w:u w:val="single"/>
    </w:rPr>
  </w:style>
  <w:style w:type="paragraph" w:customStyle="1" w:styleId="1fc">
    <w:name w:val="Название объекта1"/>
    <w:basedOn w:val="a4"/>
    <w:link w:val="1fd"/>
    <w:rsid w:val="00116235"/>
    <w:pPr>
      <w:spacing w:before="120" w:after="120" w:line="240" w:lineRule="auto"/>
      <w:ind w:firstLine="0"/>
      <w:jc w:val="left"/>
    </w:pPr>
    <w:rPr>
      <w:i/>
      <w:sz w:val="24"/>
    </w:rPr>
  </w:style>
  <w:style w:type="character" w:customStyle="1" w:styleId="1fd">
    <w:name w:val="Название объекта1"/>
    <w:basedOn w:val="1"/>
    <w:link w:val="1fc"/>
    <w:rsid w:val="00116235"/>
    <w:rPr>
      <w:i/>
      <w:sz w:val="24"/>
    </w:rPr>
  </w:style>
  <w:style w:type="paragraph" w:customStyle="1" w:styleId="afffd">
    <w:name w:val="Основной текст + Полужирный"/>
    <w:link w:val="afffe"/>
    <w:rsid w:val="00116235"/>
    <w:rPr>
      <w:rFonts w:ascii="Arial" w:hAnsi="Arial"/>
      <w:b/>
      <w:spacing w:val="3"/>
      <w:sz w:val="21"/>
      <w:highlight w:val="white"/>
    </w:rPr>
  </w:style>
  <w:style w:type="character" w:customStyle="1" w:styleId="afffe">
    <w:name w:val="Основной текст + Полужирный"/>
    <w:link w:val="afffd"/>
    <w:rsid w:val="00116235"/>
    <w:rPr>
      <w:rFonts w:ascii="Arial" w:hAnsi="Arial"/>
      <w:b/>
      <w:color w:val="000000"/>
      <w:spacing w:val="3"/>
      <w:sz w:val="21"/>
      <w:highlight w:val="white"/>
    </w:rPr>
  </w:style>
  <w:style w:type="paragraph" w:customStyle="1" w:styleId="ListLabel312">
    <w:name w:val="ListLabel 312"/>
    <w:link w:val="ListLabel3120"/>
    <w:rsid w:val="00116235"/>
  </w:style>
  <w:style w:type="character" w:customStyle="1" w:styleId="ListLabel3120">
    <w:name w:val="ListLabel 312"/>
    <w:link w:val="ListLabel312"/>
    <w:rsid w:val="00116235"/>
  </w:style>
  <w:style w:type="paragraph" w:customStyle="1" w:styleId="ListLabel219">
    <w:name w:val="ListLabel 219"/>
    <w:link w:val="ListLabel2190"/>
    <w:rsid w:val="00116235"/>
  </w:style>
  <w:style w:type="character" w:customStyle="1" w:styleId="ListLabel2190">
    <w:name w:val="ListLabel 219"/>
    <w:link w:val="ListLabel219"/>
    <w:rsid w:val="00116235"/>
  </w:style>
  <w:style w:type="paragraph" w:customStyle="1" w:styleId="NoParagraphStyle">
    <w:name w:val="[No Paragraph Style]"/>
    <w:link w:val="NoParagraphStyle0"/>
    <w:rsid w:val="00116235"/>
    <w:pPr>
      <w:widowControl w:val="0"/>
      <w:spacing w:line="288" w:lineRule="auto"/>
    </w:pPr>
    <w:rPr>
      <w:rFonts w:ascii="Minion Pro" w:hAnsi="Minion Pro"/>
      <w:sz w:val="24"/>
    </w:rPr>
  </w:style>
  <w:style w:type="character" w:customStyle="1" w:styleId="NoParagraphStyle0">
    <w:name w:val="[No Paragraph Style]"/>
    <w:link w:val="NoParagraphStyle"/>
    <w:rsid w:val="00116235"/>
    <w:rPr>
      <w:rFonts w:ascii="Minion Pro" w:hAnsi="Minion Pro"/>
      <w:color w:val="000000"/>
      <w:sz w:val="24"/>
    </w:rPr>
  </w:style>
  <w:style w:type="character" w:customStyle="1" w:styleId="50">
    <w:name w:val="Заголовок 5 Знак"/>
    <w:basedOn w:val="1"/>
    <w:link w:val="5"/>
    <w:rsid w:val="00116235"/>
    <w:rPr>
      <w:rFonts w:ascii="Arial" w:hAnsi="Arial"/>
      <w:b/>
      <w:sz w:val="28"/>
    </w:rPr>
  </w:style>
  <w:style w:type="paragraph" w:customStyle="1" w:styleId="ConsPlusNormal">
    <w:name w:val="ConsPlusNormal"/>
    <w:link w:val="ConsPlusNormal0"/>
    <w:rsid w:val="00116235"/>
    <w:pPr>
      <w:widowControl w:val="0"/>
      <w:ind w:firstLine="720"/>
    </w:pPr>
    <w:rPr>
      <w:rFonts w:ascii="Arial" w:hAnsi="Arial"/>
    </w:rPr>
  </w:style>
  <w:style w:type="character" w:customStyle="1" w:styleId="ConsPlusNormal0">
    <w:name w:val="ConsPlusNormal"/>
    <w:link w:val="ConsPlusNormal"/>
    <w:rsid w:val="00116235"/>
    <w:rPr>
      <w:rFonts w:ascii="Arial" w:hAnsi="Arial"/>
    </w:rPr>
  </w:style>
  <w:style w:type="paragraph" w:customStyle="1" w:styleId="ListLabel223">
    <w:name w:val="ListLabel 223"/>
    <w:link w:val="ListLabel2230"/>
    <w:rsid w:val="00116235"/>
  </w:style>
  <w:style w:type="character" w:customStyle="1" w:styleId="ListLabel2230">
    <w:name w:val="ListLabel 223"/>
    <w:link w:val="ListLabel223"/>
    <w:rsid w:val="00116235"/>
  </w:style>
  <w:style w:type="paragraph" w:customStyle="1" w:styleId="CharAttribute484">
    <w:name w:val="CharAttribute484"/>
    <w:link w:val="CharAttribute4840"/>
    <w:rsid w:val="00116235"/>
    <w:rPr>
      <w:rFonts w:ascii="Times New Roman" w:hAnsi="Times New Roman"/>
      <w:i/>
      <w:sz w:val="28"/>
    </w:rPr>
  </w:style>
  <w:style w:type="character" w:customStyle="1" w:styleId="CharAttribute4840">
    <w:name w:val="CharAttribute484"/>
    <w:link w:val="CharAttribute484"/>
    <w:rsid w:val="00116235"/>
    <w:rPr>
      <w:rFonts w:ascii="Times New Roman" w:hAnsi="Times New Roman"/>
      <w:i/>
      <w:sz w:val="28"/>
    </w:rPr>
  </w:style>
  <w:style w:type="paragraph" w:customStyle="1" w:styleId="WW8Num6z4">
    <w:name w:val="WW8Num6z4"/>
    <w:link w:val="WW8Num6z40"/>
    <w:rsid w:val="00116235"/>
  </w:style>
  <w:style w:type="character" w:customStyle="1" w:styleId="WW8Num6z40">
    <w:name w:val="WW8Num6z4"/>
    <w:link w:val="WW8Num6z4"/>
    <w:rsid w:val="00116235"/>
  </w:style>
  <w:style w:type="paragraph" w:customStyle="1" w:styleId="ListLabel6">
    <w:name w:val="ListLabel 6"/>
    <w:link w:val="ListLabel60"/>
    <w:rsid w:val="00116235"/>
  </w:style>
  <w:style w:type="character" w:customStyle="1" w:styleId="ListLabel60">
    <w:name w:val="ListLabel 6"/>
    <w:link w:val="ListLabel6"/>
    <w:rsid w:val="00116235"/>
  </w:style>
  <w:style w:type="paragraph" w:styleId="3f3">
    <w:name w:val="List 3"/>
    <w:basedOn w:val="a4"/>
    <w:link w:val="3f4"/>
    <w:rsid w:val="00116235"/>
    <w:pPr>
      <w:spacing w:after="200" w:line="276" w:lineRule="auto"/>
      <w:ind w:left="1080" w:hanging="360"/>
      <w:contextualSpacing/>
      <w:jc w:val="left"/>
    </w:pPr>
    <w:rPr>
      <w:rFonts w:ascii="Calibri" w:hAnsi="Calibri"/>
      <w:sz w:val="22"/>
    </w:rPr>
  </w:style>
  <w:style w:type="character" w:customStyle="1" w:styleId="3f4">
    <w:name w:val="Список 3 Знак"/>
    <w:basedOn w:val="1"/>
    <w:link w:val="3f3"/>
    <w:rsid w:val="00116235"/>
    <w:rPr>
      <w:rFonts w:ascii="Calibri" w:hAnsi="Calibri"/>
      <w:sz w:val="22"/>
    </w:rPr>
  </w:style>
  <w:style w:type="paragraph" w:customStyle="1" w:styleId="Symbol">
    <w:name w:val="Symbol"/>
    <w:link w:val="Symbol0"/>
    <w:rsid w:val="00116235"/>
    <w:rPr>
      <w:rFonts w:ascii="SymbolMT" w:hAnsi="SymbolMT"/>
    </w:rPr>
  </w:style>
  <w:style w:type="character" w:customStyle="1" w:styleId="Symbol0">
    <w:name w:val="Symbol"/>
    <w:link w:val="Symbol"/>
    <w:rsid w:val="00116235"/>
    <w:rPr>
      <w:rFonts w:ascii="SymbolMT" w:hAnsi="SymbolMT"/>
    </w:rPr>
  </w:style>
  <w:style w:type="paragraph" w:customStyle="1" w:styleId="Textbody">
    <w:name w:val="Text body"/>
    <w:basedOn w:val="Standard"/>
    <w:link w:val="Textbody0"/>
    <w:rsid w:val="00116235"/>
    <w:pPr>
      <w:spacing w:after="140" w:line="288" w:lineRule="auto"/>
    </w:pPr>
  </w:style>
  <w:style w:type="character" w:customStyle="1" w:styleId="Textbody0">
    <w:name w:val="Text body"/>
    <w:basedOn w:val="Standard0"/>
    <w:link w:val="Textbody"/>
    <w:rsid w:val="00116235"/>
  </w:style>
  <w:style w:type="paragraph" w:customStyle="1" w:styleId="610">
    <w:name w:val="Заголовок 61"/>
    <w:basedOn w:val="a4"/>
    <w:link w:val="611"/>
    <w:rsid w:val="00116235"/>
    <w:pPr>
      <w:widowControl w:val="0"/>
      <w:spacing w:line="240" w:lineRule="auto"/>
      <w:ind w:firstLine="0"/>
      <w:jc w:val="left"/>
      <w:outlineLvl w:val="6"/>
    </w:pPr>
    <w:rPr>
      <w:rFonts w:ascii="Trebuchet MS" w:hAnsi="Trebuchet MS"/>
      <w:sz w:val="26"/>
    </w:rPr>
  </w:style>
  <w:style w:type="character" w:customStyle="1" w:styleId="611">
    <w:name w:val="Заголовок 61"/>
    <w:basedOn w:val="1"/>
    <w:link w:val="610"/>
    <w:rsid w:val="00116235"/>
    <w:rPr>
      <w:rFonts w:ascii="Trebuchet MS" w:hAnsi="Trebuchet MS"/>
      <w:sz w:val="26"/>
    </w:rPr>
  </w:style>
  <w:style w:type="paragraph" w:customStyle="1" w:styleId="1fe">
    <w:name w:val="Строгий1"/>
    <w:link w:val="affff"/>
    <w:rsid w:val="00116235"/>
    <w:rPr>
      <w:b/>
    </w:rPr>
  </w:style>
  <w:style w:type="character" w:styleId="affff">
    <w:name w:val="Strong"/>
    <w:link w:val="1fe"/>
    <w:uiPriority w:val="22"/>
    <w:qFormat/>
    <w:rsid w:val="00116235"/>
    <w:rPr>
      <w:b/>
    </w:rPr>
  </w:style>
  <w:style w:type="paragraph" w:customStyle="1" w:styleId="ListLabel44">
    <w:name w:val="ListLabel 44"/>
    <w:link w:val="ListLabel440"/>
    <w:rsid w:val="00116235"/>
  </w:style>
  <w:style w:type="character" w:customStyle="1" w:styleId="ListLabel440">
    <w:name w:val="ListLabel 44"/>
    <w:link w:val="ListLabel44"/>
    <w:rsid w:val="00116235"/>
  </w:style>
  <w:style w:type="paragraph" w:customStyle="1" w:styleId="WW8Num7z6">
    <w:name w:val="WW8Num7z6"/>
    <w:link w:val="WW8Num7z60"/>
    <w:rsid w:val="00116235"/>
  </w:style>
  <w:style w:type="character" w:customStyle="1" w:styleId="WW8Num7z60">
    <w:name w:val="WW8Num7z6"/>
    <w:link w:val="WW8Num7z6"/>
    <w:rsid w:val="00116235"/>
  </w:style>
  <w:style w:type="paragraph" w:customStyle="1" w:styleId="ListLabel302">
    <w:name w:val="ListLabel 302"/>
    <w:link w:val="ListLabel3020"/>
    <w:rsid w:val="00116235"/>
  </w:style>
  <w:style w:type="character" w:customStyle="1" w:styleId="ListLabel3020">
    <w:name w:val="ListLabel 302"/>
    <w:link w:val="ListLabel302"/>
    <w:rsid w:val="00116235"/>
  </w:style>
  <w:style w:type="paragraph" w:customStyle="1" w:styleId="WW8Num14z0">
    <w:name w:val="WW8Num14z0"/>
    <w:link w:val="WW8Num14z00"/>
    <w:rsid w:val="00116235"/>
    <w:rPr>
      <w:rFonts w:ascii="Wingdings" w:hAnsi="Wingdings"/>
      <w:sz w:val="26"/>
    </w:rPr>
  </w:style>
  <w:style w:type="character" w:customStyle="1" w:styleId="WW8Num14z00">
    <w:name w:val="WW8Num14z0"/>
    <w:link w:val="WW8Num14z0"/>
    <w:rsid w:val="00116235"/>
    <w:rPr>
      <w:rFonts w:ascii="Wingdings" w:hAnsi="Wingdings"/>
      <w:color w:val="000000"/>
      <w:sz w:val="26"/>
    </w:rPr>
  </w:style>
  <w:style w:type="paragraph" w:customStyle="1" w:styleId="h4">
    <w:name w:val="h4"/>
    <w:basedOn w:val="NoParagraphStyle"/>
    <w:next w:val="NoParagraphStyle"/>
    <w:link w:val="h40"/>
    <w:rsid w:val="00116235"/>
    <w:pPr>
      <w:keepNext/>
      <w:widowControl/>
      <w:spacing w:before="240" w:line="240" w:lineRule="atLeast"/>
    </w:pPr>
    <w:rPr>
      <w:rFonts w:ascii="Times New Roman" w:hAnsi="Times New Roman"/>
      <w:b/>
      <w:sz w:val="20"/>
    </w:rPr>
  </w:style>
  <w:style w:type="character" w:customStyle="1" w:styleId="h40">
    <w:name w:val="h4"/>
    <w:basedOn w:val="NoParagraphStyle0"/>
    <w:link w:val="h4"/>
    <w:rsid w:val="00116235"/>
    <w:rPr>
      <w:rFonts w:ascii="Times New Roman" w:hAnsi="Times New Roman"/>
      <w:b/>
      <w:sz w:val="20"/>
    </w:rPr>
  </w:style>
  <w:style w:type="paragraph" w:customStyle="1" w:styleId="202">
    <w:name w:val="Основной шрифт абзаца20"/>
    <w:link w:val="203"/>
    <w:rsid w:val="00116235"/>
  </w:style>
  <w:style w:type="character" w:customStyle="1" w:styleId="203">
    <w:name w:val="Основной шрифт абзаца20"/>
    <w:link w:val="202"/>
    <w:rsid w:val="00116235"/>
  </w:style>
  <w:style w:type="paragraph" w:customStyle="1" w:styleId="ListLabel307">
    <w:name w:val="ListLabel 307"/>
    <w:link w:val="ListLabel3070"/>
    <w:rsid w:val="00116235"/>
    <w:rPr>
      <w:sz w:val="28"/>
    </w:rPr>
  </w:style>
  <w:style w:type="character" w:customStyle="1" w:styleId="ListLabel3070">
    <w:name w:val="ListLabel 307"/>
    <w:link w:val="ListLabel307"/>
    <w:rsid w:val="00116235"/>
    <w:rPr>
      <w:sz w:val="28"/>
    </w:rPr>
  </w:style>
  <w:style w:type="character" w:customStyle="1" w:styleId="220">
    <w:name w:val="Заголовок 22"/>
    <w:basedOn w:val="1"/>
    <w:link w:val="21"/>
    <w:rsid w:val="00116235"/>
    <w:rPr>
      <w:i/>
      <w:sz w:val="29"/>
    </w:rPr>
  </w:style>
  <w:style w:type="paragraph" w:customStyle="1" w:styleId="214">
    <w:name w:val="Основной шрифт абзаца21"/>
    <w:link w:val="215"/>
    <w:rsid w:val="00116235"/>
  </w:style>
  <w:style w:type="character" w:customStyle="1" w:styleId="215">
    <w:name w:val="Основной шрифт абзаца21"/>
    <w:link w:val="214"/>
    <w:rsid w:val="00116235"/>
  </w:style>
  <w:style w:type="paragraph" w:customStyle="1" w:styleId="WW8Num2z3">
    <w:name w:val="WW8Num2z3"/>
    <w:link w:val="WW8Num2z30"/>
    <w:rsid w:val="00116235"/>
    <w:rPr>
      <w:rFonts w:ascii="Symbol" w:hAnsi="Symbol"/>
    </w:rPr>
  </w:style>
  <w:style w:type="character" w:customStyle="1" w:styleId="WW8Num2z30">
    <w:name w:val="WW8Num2z3"/>
    <w:link w:val="WW8Num2z3"/>
    <w:rsid w:val="00116235"/>
    <w:rPr>
      <w:rFonts w:ascii="Symbol" w:hAnsi="Symbol"/>
    </w:rPr>
  </w:style>
  <w:style w:type="paragraph" w:customStyle="1" w:styleId="affff0">
    <w:name w:val="Заголовок таблицы"/>
    <w:basedOn w:val="affff1"/>
    <w:link w:val="affff2"/>
    <w:rsid w:val="00116235"/>
    <w:pPr>
      <w:jc w:val="center"/>
    </w:pPr>
    <w:rPr>
      <w:b/>
    </w:rPr>
  </w:style>
  <w:style w:type="character" w:customStyle="1" w:styleId="affff2">
    <w:name w:val="Заголовок таблицы"/>
    <w:basedOn w:val="affff3"/>
    <w:link w:val="affff0"/>
    <w:rsid w:val="00116235"/>
    <w:rPr>
      <w:b/>
    </w:rPr>
  </w:style>
  <w:style w:type="character" w:customStyle="1" w:styleId="affc">
    <w:name w:val="Обычный (веб) Знак"/>
    <w:basedOn w:val="1"/>
    <w:link w:val="affb"/>
    <w:rsid w:val="00116235"/>
    <w:rPr>
      <w:sz w:val="24"/>
    </w:rPr>
  </w:style>
  <w:style w:type="paragraph" w:customStyle="1" w:styleId="c2">
    <w:name w:val="c2"/>
    <w:basedOn w:val="12"/>
    <w:link w:val="c20"/>
    <w:rsid w:val="00116235"/>
  </w:style>
  <w:style w:type="character" w:customStyle="1" w:styleId="c20">
    <w:name w:val="c2"/>
    <w:basedOn w:val="a5"/>
    <w:link w:val="c2"/>
    <w:rsid w:val="00116235"/>
  </w:style>
  <w:style w:type="character" w:customStyle="1" w:styleId="11">
    <w:name w:val="Заголовок 1 Знак"/>
    <w:basedOn w:val="1"/>
    <w:link w:val="10"/>
    <w:rsid w:val="00116235"/>
    <w:rPr>
      <w:sz w:val="29"/>
    </w:rPr>
  </w:style>
  <w:style w:type="paragraph" w:customStyle="1" w:styleId="c8edf2e5f0ede5f2-f1f1fbebeae0">
    <w:name w:val="Иc8нedтf2еe5рf0нedеe5тf2-сf1сf1ыfbлebкeaаe0"/>
    <w:link w:val="c8edf2e5f0ede5f2-f1f1fbebeae00"/>
    <w:rsid w:val="00116235"/>
    <w:rPr>
      <w:color w:val="000080"/>
      <w:u w:val="single"/>
    </w:rPr>
  </w:style>
  <w:style w:type="character" w:customStyle="1" w:styleId="c8edf2e5f0ede5f2-f1f1fbebeae00">
    <w:name w:val="Иc8нedтf2еe5рf0нedеe5тf2-сf1сf1ыfbлebкeaаe0"/>
    <w:link w:val="c8edf2e5f0ede5f2-f1f1fbebeae0"/>
    <w:rsid w:val="00116235"/>
    <w:rPr>
      <w:color w:val="000080"/>
      <w:u w:val="single"/>
    </w:rPr>
  </w:style>
  <w:style w:type="paragraph" w:customStyle="1" w:styleId="WW8Num9z0">
    <w:name w:val="WW8Num9z0"/>
    <w:link w:val="WW8Num9z00"/>
    <w:rsid w:val="00116235"/>
    <w:rPr>
      <w:rFonts w:ascii="Wingdings" w:hAnsi="Wingdings"/>
    </w:rPr>
  </w:style>
  <w:style w:type="character" w:customStyle="1" w:styleId="WW8Num9z00">
    <w:name w:val="WW8Num9z0"/>
    <w:link w:val="WW8Num9z0"/>
    <w:rsid w:val="00116235"/>
    <w:rPr>
      <w:rFonts w:ascii="Wingdings" w:hAnsi="Wingdings"/>
    </w:rPr>
  </w:style>
  <w:style w:type="paragraph" w:customStyle="1" w:styleId="ListLabel217">
    <w:name w:val="ListLabel 217"/>
    <w:link w:val="ListLabel2170"/>
    <w:rsid w:val="00116235"/>
    <w:rPr>
      <w:sz w:val="28"/>
    </w:rPr>
  </w:style>
  <w:style w:type="character" w:customStyle="1" w:styleId="ListLabel2170">
    <w:name w:val="ListLabel 217"/>
    <w:link w:val="ListLabel217"/>
    <w:rsid w:val="00116235"/>
    <w:rPr>
      <w:sz w:val="28"/>
    </w:rPr>
  </w:style>
  <w:style w:type="paragraph" w:customStyle="1" w:styleId="WW-Absatz-Standardschriftart111">
    <w:name w:val="WW-Absatz-Standardschriftart111"/>
    <w:link w:val="WW-Absatz-Standardschriftart1110"/>
    <w:rsid w:val="00116235"/>
  </w:style>
  <w:style w:type="character" w:customStyle="1" w:styleId="WW-Absatz-Standardschriftart1110">
    <w:name w:val="WW-Absatz-Standardschriftart111"/>
    <w:link w:val="WW-Absatz-Standardschriftart111"/>
    <w:rsid w:val="00116235"/>
  </w:style>
  <w:style w:type="paragraph" w:customStyle="1" w:styleId="ListLabel309">
    <w:name w:val="ListLabel 309"/>
    <w:link w:val="ListLabel3090"/>
    <w:rsid w:val="00116235"/>
  </w:style>
  <w:style w:type="character" w:customStyle="1" w:styleId="ListLabel3090">
    <w:name w:val="ListLabel 309"/>
    <w:link w:val="ListLabel309"/>
    <w:rsid w:val="00116235"/>
  </w:style>
  <w:style w:type="paragraph" w:customStyle="1" w:styleId="ListLabel32">
    <w:name w:val="ListLabel 32"/>
    <w:link w:val="ListLabel320"/>
    <w:rsid w:val="00116235"/>
  </w:style>
  <w:style w:type="character" w:customStyle="1" w:styleId="ListLabel320">
    <w:name w:val="ListLabel 32"/>
    <w:link w:val="ListLabel32"/>
    <w:rsid w:val="00116235"/>
  </w:style>
  <w:style w:type="paragraph" w:customStyle="1" w:styleId="ListLabel47">
    <w:name w:val="ListLabel 47"/>
    <w:link w:val="ListLabel470"/>
    <w:rsid w:val="00116235"/>
  </w:style>
  <w:style w:type="character" w:customStyle="1" w:styleId="ListLabel470">
    <w:name w:val="ListLabel 47"/>
    <w:link w:val="ListLabel47"/>
    <w:rsid w:val="00116235"/>
  </w:style>
  <w:style w:type="paragraph" w:customStyle="1" w:styleId="ListLabel208">
    <w:name w:val="ListLabel 208"/>
    <w:link w:val="ListLabel2080"/>
    <w:rsid w:val="00116235"/>
    <w:rPr>
      <w:sz w:val="28"/>
    </w:rPr>
  </w:style>
  <w:style w:type="character" w:customStyle="1" w:styleId="ListLabel2080">
    <w:name w:val="ListLabel 208"/>
    <w:link w:val="ListLabel208"/>
    <w:rsid w:val="00116235"/>
    <w:rPr>
      <w:sz w:val="28"/>
    </w:rPr>
  </w:style>
  <w:style w:type="paragraph" w:customStyle="1" w:styleId="Heading3">
    <w:name w:val="Heading 3"/>
    <w:basedOn w:val="a4"/>
    <w:link w:val="Heading30"/>
    <w:rsid w:val="00116235"/>
    <w:pPr>
      <w:widowControl w:val="0"/>
      <w:spacing w:line="240" w:lineRule="auto"/>
      <w:ind w:left="2574" w:firstLine="0"/>
      <w:jc w:val="left"/>
      <w:outlineLvl w:val="3"/>
    </w:pPr>
    <w:rPr>
      <w:b/>
      <w:sz w:val="28"/>
    </w:rPr>
  </w:style>
  <w:style w:type="character" w:customStyle="1" w:styleId="Heading30">
    <w:name w:val="Heading 3"/>
    <w:basedOn w:val="1"/>
    <w:link w:val="Heading3"/>
    <w:rsid w:val="00116235"/>
    <w:rPr>
      <w:b/>
      <w:sz w:val="28"/>
    </w:rPr>
  </w:style>
  <w:style w:type="paragraph" w:styleId="2f7">
    <w:name w:val="Body Text 2"/>
    <w:basedOn w:val="a4"/>
    <w:link w:val="2f8"/>
    <w:rsid w:val="00116235"/>
    <w:pPr>
      <w:spacing w:after="120" w:line="480" w:lineRule="auto"/>
      <w:ind w:firstLine="0"/>
      <w:jc w:val="left"/>
    </w:pPr>
    <w:rPr>
      <w:rFonts w:ascii="Calibri" w:hAnsi="Calibri"/>
      <w:sz w:val="22"/>
    </w:rPr>
  </w:style>
  <w:style w:type="character" w:customStyle="1" w:styleId="2f8">
    <w:name w:val="Основной текст 2 Знак"/>
    <w:basedOn w:val="1"/>
    <w:link w:val="2f7"/>
    <w:rsid w:val="00116235"/>
    <w:rPr>
      <w:rFonts w:ascii="Calibri" w:hAnsi="Calibri"/>
      <w:sz w:val="22"/>
    </w:rPr>
  </w:style>
  <w:style w:type="paragraph" w:customStyle="1" w:styleId="67">
    <w:name w:val="Основной шрифт абзаца6"/>
    <w:link w:val="68"/>
    <w:rsid w:val="00116235"/>
  </w:style>
  <w:style w:type="character" w:customStyle="1" w:styleId="68">
    <w:name w:val="Основной шрифт абзаца6"/>
    <w:link w:val="67"/>
    <w:rsid w:val="00116235"/>
  </w:style>
  <w:style w:type="paragraph" w:customStyle="1" w:styleId="WW8Num5z2">
    <w:name w:val="WW8Num5z2"/>
    <w:link w:val="WW8Num5z20"/>
    <w:rsid w:val="00116235"/>
  </w:style>
  <w:style w:type="character" w:customStyle="1" w:styleId="WW8Num5z20">
    <w:name w:val="WW8Num5z2"/>
    <w:link w:val="WW8Num5z2"/>
    <w:rsid w:val="00116235"/>
  </w:style>
  <w:style w:type="paragraph" w:customStyle="1" w:styleId="-">
    <w:name w:val="Интернет-ссылка"/>
    <w:link w:val="-0"/>
    <w:rsid w:val="00116235"/>
    <w:rPr>
      <w:color w:val="000080"/>
      <w:u w:val="single"/>
    </w:rPr>
  </w:style>
  <w:style w:type="character" w:customStyle="1" w:styleId="-0">
    <w:name w:val="Интернет-ссылка"/>
    <w:link w:val="-"/>
    <w:rsid w:val="00116235"/>
    <w:rPr>
      <w:color w:val="000080"/>
      <w:u w:val="single"/>
    </w:rPr>
  </w:style>
  <w:style w:type="paragraph" w:customStyle="1" w:styleId="1ff">
    <w:name w:val="Слабая ссылка1"/>
    <w:link w:val="affff4"/>
    <w:rsid w:val="00116235"/>
    <w:rPr>
      <w:smallCaps/>
      <w:color w:val="C0504D"/>
      <w:u w:val="single"/>
    </w:rPr>
  </w:style>
  <w:style w:type="character" w:styleId="affff4">
    <w:name w:val="Subtle Reference"/>
    <w:link w:val="1ff"/>
    <w:rsid w:val="00116235"/>
    <w:rPr>
      <w:smallCaps/>
      <w:color w:val="C0504D"/>
      <w:u w:val="single"/>
    </w:rPr>
  </w:style>
  <w:style w:type="paragraph" w:customStyle="1" w:styleId="WW8Num29z1">
    <w:name w:val="WW8Num29z1"/>
    <w:link w:val="WW8Num29z10"/>
    <w:rsid w:val="00116235"/>
    <w:rPr>
      <w:rFonts w:ascii="Courier New" w:hAnsi="Courier New"/>
    </w:rPr>
  </w:style>
  <w:style w:type="character" w:customStyle="1" w:styleId="WW8Num29z10">
    <w:name w:val="WW8Num29z1"/>
    <w:link w:val="WW8Num29z1"/>
    <w:rsid w:val="00116235"/>
    <w:rPr>
      <w:rFonts w:ascii="Courier New" w:hAnsi="Courier New"/>
    </w:rPr>
  </w:style>
  <w:style w:type="character" w:customStyle="1" w:styleId="420">
    <w:name w:val="Заголовок 42"/>
    <w:basedOn w:val="1"/>
    <w:link w:val="4"/>
    <w:rsid w:val="00116235"/>
    <w:rPr>
      <w:b/>
      <w:i/>
      <w:sz w:val="28"/>
    </w:rPr>
  </w:style>
  <w:style w:type="paragraph" w:customStyle="1" w:styleId="a2">
    <w:name w:val="СписокБ"/>
    <w:basedOn w:val="a4"/>
    <w:link w:val="affff5"/>
    <w:rsid w:val="00116235"/>
    <w:pPr>
      <w:widowControl w:val="0"/>
      <w:numPr>
        <w:numId w:val="156"/>
      </w:numPr>
      <w:spacing w:after="80" w:line="240" w:lineRule="auto"/>
    </w:pPr>
    <w:rPr>
      <w:rFonts w:ascii="TimesDL" w:hAnsi="TimesDL"/>
    </w:rPr>
  </w:style>
  <w:style w:type="character" w:customStyle="1" w:styleId="affff5">
    <w:name w:val="СписокБ"/>
    <w:basedOn w:val="1"/>
    <w:link w:val="a2"/>
    <w:rsid w:val="00116235"/>
    <w:rPr>
      <w:rFonts w:ascii="TimesDL" w:hAnsi="TimesDL"/>
    </w:rPr>
  </w:style>
  <w:style w:type="paragraph" w:customStyle="1" w:styleId="Header4">
    <w:name w:val="Header_4"/>
    <w:basedOn w:val="NoParagraphStyle"/>
    <w:next w:val="NoParagraphStyle"/>
    <w:link w:val="Header40"/>
    <w:rsid w:val="00116235"/>
    <w:pPr>
      <w:keepNext/>
      <w:spacing w:before="240" w:line="240" w:lineRule="atLeast"/>
    </w:pPr>
    <w:rPr>
      <w:rFonts w:ascii="Times New Roman" w:hAnsi="Times New Roman"/>
      <w:b/>
      <w:sz w:val="20"/>
    </w:rPr>
  </w:style>
  <w:style w:type="character" w:customStyle="1" w:styleId="Header40">
    <w:name w:val="Header_4"/>
    <w:basedOn w:val="NoParagraphStyle0"/>
    <w:link w:val="Header4"/>
    <w:rsid w:val="00116235"/>
    <w:rPr>
      <w:rFonts w:ascii="Times New Roman" w:hAnsi="Times New Roman"/>
      <w:b/>
      <w:sz w:val="20"/>
    </w:rPr>
  </w:style>
  <w:style w:type="paragraph" w:customStyle="1" w:styleId="WW8Num5z6">
    <w:name w:val="WW8Num5z6"/>
    <w:link w:val="WW8Num5z60"/>
    <w:rsid w:val="00116235"/>
  </w:style>
  <w:style w:type="character" w:customStyle="1" w:styleId="WW8Num5z60">
    <w:name w:val="WW8Num5z6"/>
    <w:link w:val="WW8Num5z6"/>
    <w:rsid w:val="00116235"/>
  </w:style>
  <w:style w:type="paragraph" w:customStyle="1" w:styleId="1ff0">
    <w:name w:val="Гиперссылка1"/>
    <w:link w:val="affff6"/>
    <w:rsid w:val="00116235"/>
    <w:rPr>
      <w:color w:val="0000FF"/>
      <w:u w:val="single"/>
    </w:rPr>
  </w:style>
  <w:style w:type="character" w:styleId="affff6">
    <w:name w:val="Hyperlink"/>
    <w:link w:val="1ff0"/>
    <w:rsid w:val="00116235"/>
    <w:rPr>
      <w:color w:val="0000FF"/>
      <w:u w:val="single"/>
    </w:rPr>
  </w:style>
  <w:style w:type="paragraph" w:customStyle="1" w:styleId="Footnote1">
    <w:name w:val="Footnote"/>
    <w:basedOn w:val="a4"/>
    <w:link w:val="Footnote2"/>
    <w:rsid w:val="00116235"/>
    <w:pPr>
      <w:widowControl w:val="0"/>
      <w:spacing w:line="240" w:lineRule="auto"/>
      <w:ind w:firstLine="400"/>
    </w:pPr>
    <w:rPr>
      <w:sz w:val="24"/>
    </w:rPr>
  </w:style>
  <w:style w:type="character" w:customStyle="1" w:styleId="Footnote2">
    <w:name w:val="Footnote"/>
    <w:basedOn w:val="1"/>
    <w:link w:val="Footnote1"/>
    <w:rsid w:val="00116235"/>
    <w:rPr>
      <w:sz w:val="24"/>
    </w:rPr>
  </w:style>
  <w:style w:type="paragraph" w:customStyle="1" w:styleId="192">
    <w:name w:val="Основной шрифт абзаца19"/>
    <w:link w:val="193"/>
    <w:rsid w:val="00116235"/>
  </w:style>
  <w:style w:type="character" w:customStyle="1" w:styleId="193">
    <w:name w:val="Основной шрифт абзаца19"/>
    <w:link w:val="192"/>
    <w:rsid w:val="00116235"/>
  </w:style>
  <w:style w:type="paragraph" w:customStyle="1" w:styleId="affff7">
    <w:name w:val="Знак Знак"/>
    <w:link w:val="affff8"/>
    <w:rsid w:val="00116235"/>
    <w:rPr>
      <w:rFonts w:ascii="Arial" w:hAnsi="Arial"/>
      <w:sz w:val="28"/>
    </w:rPr>
  </w:style>
  <w:style w:type="character" w:customStyle="1" w:styleId="affff8">
    <w:name w:val="Знак Знак"/>
    <w:link w:val="affff7"/>
    <w:rsid w:val="00116235"/>
    <w:rPr>
      <w:rFonts w:ascii="Arial" w:hAnsi="Arial"/>
      <w:sz w:val="28"/>
    </w:rPr>
  </w:style>
  <w:style w:type="character" w:customStyle="1" w:styleId="80">
    <w:name w:val="Заголовок 8 Знак"/>
    <w:basedOn w:val="1"/>
    <w:link w:val="8"/>
    <w:rsid w:val="00116235"/>
    <w:rPr>
      <w:rFonts w:ascii="Cambria" w:hAnsi="Cambria"/>
      <w:color w:val="4F81BD"/>
    </w:rPr>
  </w:style>
  <w:style w:type="paragraph" w:customStyle="1" w:styleId="WW-Absatz-Standardschriftart111111">
    <w:name w:val="WW-Absatz-Standardschriftart111111"/>
    <w:link w:val="WW-Absatz-Standardschriftart1111110"/>
    <w:rsid w:val="00116235"/>
  </w:style>
  <w:style w:type="character" w:customStyle="1" w:styleId="WW-Absatz-Standardschriftart1111110">
    <w:name w:val="WW-Absatz-Standardschriftart111111"/>
    <w:link w:val="WW-Absatz-Standardschriftart111111"/>
    <w:rsid w:val="00116235"/>
  </w:style>
  <w:style w:type="paragraph" w:customStyle="1" w:styleId="ListLabel231">
    <w:name w:val="ListLabel 231"/>
    <w:link w:val="ListLabel2310"/>
    <w:rsid w:val="00116235"/>
  </w:style>
  <w:style w:type="character" w:customStyle="1" w:styleId="ListLabel2310">
    <w:name w:val="ListLabel 231"/>
    <w:link w:val="ListLabel231"/>
    <w:rsid w:val="00116235"/>
  </w:style>
  <w:style w:type="paragraph" w:customStyle="1" w:styleId="Default">
    <w:name w:val="Default"/>
    <w:link w:val="Default0"/>
    <w:rsid w:val="00116235"/>
    <w:rPr>
      <w:rFonts w:ascii="Times New Roman" w:hAnsi="Times New Roman"/>
      <w:sz w:val="24"/>
    </w:rPr>
  </w:style>
  <w:style w:type="character" w:customStyle="1" w:styleId="Default0">
    <w:name w:val="Default"/>
    <w:link w:val="Default"/>
    <w:rsid w:val="00116235"/>
    <w:rPr>
      <w:rFonts w:ascii="Times New Roman" w:hAnsi="Times New Roman"/>
      <w:color w:val="000000"/>
      <w:sz w:val="24"/>
    </w:rPr>
  </w:style>
  <w:style w:type="paragraph" w:customStyle="1" w:styleId="h5Header">
    <w:name w:val="h5 (Header)"/>
    <w:basedOn w:val="NoParagraphStyle"/>
    <w:link w:val="h5Header0"/>
    <w:rsid w:val="00116235"/>
    <w:pPr>
      <w:tabs>
        <w:tab w:val="left" w:pos="567"/>
      </w:tabs>
      <w:spacing w:line="242" w:lineRule="atLeast"/>
      <w:ind w:firstLine="227"/>
      <w:jc w:val="both"/>
    </w:pPr>
    <w:rPr>
      <w:rFonts w:ascii="Times New Roman" w:hAnsi="Times New Roman"/>
      <w:b/>
      <w:i/>
      <w:sz w:val="20"/>
    </w:rPr>
  </w:style>
  <w:style w:type="character" w:customStyle="1" w:styleId="h5Header0">
    <w:name w:val="h5 (Header)"/>
    <w:basedOn w:val="NoParagraphStyle0"/>
    <w:link w:val="h5Header"/>
    <w:rsid w:val="00116235"/>
    <w:rPr>
      <w:rFonts w:ascii="Times New Roman" w:hAnsi="Times New Roman"/>
      <w:b/>
      <w:i/>
      <w:sz w:val="20"/>
    </w:rPr>
  </w:style>
  <w:style w:type="paragraph" w:customStyle="1" w:styleId="ListLabel28">
    <w:name w:val="ListLabel 28"/>
    <w:link w:val="ListLabel280"/>
    <w:rsid w:val="00116235"/>
  </w:style>
  <w:style w:type="character" w:customStyle="1" w:styleId="ListLabel280">
    <w:name w:val="ListLabel 28"/>
    <w:link w:val="ListLabel28"/>
    <w:rsid w:val="00116235"/>
  </w:style>
  <w:style w:type="paragraph" w:customStyle="1" w:styleId="WW8Num6z8">
    <w:name w:val="WW8Num6z8"/>
    <w:link w:val="WW8Num6z80"/>
    <w:rsid w:val="00116235"/>
  </w:style>
  <w:style w:type="character" w:customStyle="1" w:styleId="WW8Num6z80">
    <w:name w:val="WW8Num6z8"/>
    <w:link w:val="WW8Num6z8"/>
    <w:rsid w:val="00116235"/>
  </w:style>
  <w:style w:type="paragraph" w:customStyle="1" w:styleId="c7e0e3eeebeee2eeea1">
    <w:name w:val="Зc7аe0гe3оeeлebоeeвe2оeeкea 1"/>
    <w:basedOn w:val="a4"/>
    <w:link w:val="c7e0e3eeebeee2eeea10"/>
    <w:rsid w:val="00116235"/>
    <w:pPr>
      <w:widowControl w:val="0"/>
      <w:spacing w:before="66" w:line="240" w:lineRule="auto"/>
      <w:ind w:left="106" w:firstLine="0"/>
      <w:jc w:val="left"/>
    </w:pPr>
    <w:rPr>
      <w:rFonts w:ascii="Liberation Serif" w:hAnsi="Liberation Serif"/>
      <w:b/>
      <w:sz w:val="24"/>
    </w:rPr>
  </w:style>
  <w:style w:type="character" w:customStyle="1" w:styleId="c7e0e3eeebeee2eeea10">
    <w:name w:val="Зc7аe0гe3оeeлebоeeвe2оeeкea 1"/>
    <w:basedOn w:val="1"/>
    <w:link w:val="c7e0e3eeebeee2eeea1"/>
    <w:rsid w:val="00116235"/>
    <w:rPr>
      <w:rFonts w:ascii="Liberation Serif" w:hAnsi="Liberation Serif"/>
      <w:b/>
      <w:sz w:val="24"/>
    </w:rPr>
  </w:style>
  <w:style w:type="paragraph" w:customStyle="1" w:styleId="WW8Num3z1">
    <w:name w:val="WW8Num3z1"/>
    <w:link w:val="WW8Num3z10"/>
    <w:rsid w:val="00116235"/>
    <w:rPr>
      <w:sz w:val="40"/>
    </w:rPr>
  </w:style>
  <w:style w:type="character" w:customStyle="1" w:styleId="WW8Num3z10">
    <w:name w:val="WW8Num3z1"/>
    <w:link w:val="WW8Num3z1"/>
    <w:rsid w:val="00116235"/>
    <w:rPr>
      <w:sz w:val="40"/>
    </w:rPr>
  </w:style>
  <w:style w:type="paragraph" w:styleId="1ff1">
    <w:name w:val="toc 1"/>
    <w:basedOn w:val="a4"/>
    <w:link w:val="1ff2"/>
    <w:uiPriority w:val="39"/>
    <w:rsid w:val="00116235"/>
    <w:pPr>
      <w:widowControl w:val="0"/>
      <w:spacing w:before="43" w:line="240" w:lineRule="auto"/>
      <w:ind w:left="1159" w:hanging="489"/>
    </w:pPr>
    <w:rPr>
      <w:sz w:val="28"/>
    </w:rPr>
  </w:style>
  <w:style w:type="character" w:customStyle="1" w:styleId="1ff2">
    <w:name w:val="Оглавление 1 Знак"/>
    <w:basedOn w:val="1"/>
    <w:link w:val="1ff1"/>
    <w:rsid w:val="00116235"/>
    <w:rPr>
      <w:sz w:val="28"/>
    </w:rPr>
  </w:style>
  <w:style w:type="paragraph" w:customStyle="1" w:styleId="ListLabel2100">
    <w:name w:val="ListLabel 210"/>
    <w:link w:val="ListLabel2101"/>
    <w:rsid w:val="00116235"/>
  </w:style>
  <w:style w:type="character" w:customStyle="1" w:styleId="ListLabel2101">
    <w:name w:val="ListLabel 210"/>
    <w:link w:val="ListLabel2100"/>
    <w:rsid w:val="00116235"/>
  </w:style>
  <w:style w:type="paragraph" w:customStyle="1" w:styleId="WW8Num1z5">
    <w:name w:val="WW8Num1z5"/>
    <w:link w:val="WW8Num1z50"/>
    <w:rsid w:val="00116235"/>
  </w:style>
  <w:style w:type="character" w:customStyle="1" w:styleId="WW8Num1z50">
    <w:name w:val="WW8Num1z5"/>
    <w:link w:val="WW8Num1z5"/>
    <w:rsid w:val="00116235"/>
  </w:style>
  <w:style w:type="paragraph" w:customStyle="1" w:styleId="216">
    <w:name w:val="Название21"/>
    <w:basedOn w:val="a4"/>
    <w:link w:val="217"/>
    <w:rsid w:val="00116235"/>
    <w:pPr>
      <w:spacing w:before="120" w:after="120" w:line="240" w:lineRule="auto"/>
      <w:ind w:firstLine="0"/>
      <w:jc w:val="left"/>
    </w:pPr>
    <w:rPr>
      <w:i/>
      <w:sz w:val="24"/>
    </w:rPr>
  </w:style>
  <w:style w:type="character" w:customStyle="1" w:styleId="217">
    <w:name w:val="Название21"/>
    <w:basedOn w:val="1"/>
    <w:link w:val="216"/>
    <w:rsid w:val="00116235"/>
    <w:rPr>
      <w:i/>
      <w:sz w:val="24"/>
    </w:rPr>
  </w:style>
  <w:style w:type="paragraph" w:styleId="affff9">
    <w:name w:val="Intense Quote"/>
    <w:basedOn w:val="a4"/>
    <w:next w:val="a4"/>
    <w:link w:val="affffa"/>
    <w:rsid w:val="00116235"/>
    <w:pPr>
      <w:spacing w:before="200" w:after="280" w:line="276" w:lineRule="auto"/>
      <w:ind w:left="936" w:right="936" w:firstLine="0"/>
      <w:jc w:val="left"/>
    </w:pPr>
    <w:rPr>
      <w:rFonts w:ascii="Calibri" w:hAnsi="Calibri"/>
      <w:b/>
      <w:i/>
      <w:color w:val="4F81BD"/>
      <w:sz w:val="22"/>
    </w:rPr>
  </w:style>
  <w:style w:type="character" w:customStyle="1" w:styleId="affffa">
    <w:name w:val="Выделенная цитата Знак"/>
    <w:basedOn w:val="1"/>
    <w:link w:val="affff9"/>
    <w:rsid w:val="00116235"/>
    <w:rPr>
      <w:rFonts w:ascii="Calibri" w:hAnsi="Calibri"/>
      <w:b/>
      <w:i/>
      <w:color w:val="4F81BD"/>
      <w:sz w:val="22"/>
    </w:rPr>
  </w:style>
  <w:style w:type="paragraph" w:customStyle="1" w:styleId="3f5">
    <w:name w:val="Основной шрифт абзаца3"/>
    <w:link w:val="3f6"/>
    <w:rsid w:val="00116235"/>
  </w:style>
  <w:style w:type="character" w:customStyle="1" w:styleId="3f6">
    <w:name w:val="Основной шрифт абзаца3"/>
    <w:link w:val="3f5"/>
    <w:rsid w:val="00116235"/>
  </w:style>
  <w:style w:type="paragraph" w:customStyle="1" w:styleId="WW8Num12z0">
    <w:name w:val="WW8Num12z0"/>
    <w:link w:val="WW8Num12z00"/>
    <w:rsid w:val="00116235"/>
    <w:rPr>
      <w:rFonts w:ascii="Symbol" w:hAnsi="Symbol"/>
      <w:sz w:val="26"/>
    </w:rPr>
  </w:style>
  <w:style w:type="character" w:customStyle="1" w:styleId="WW8Num12z00">
    <w:name w:val="WW8Num12z0"/>
    <w:link w:val="WW8Num12z0"/>
    <w:rsid w:val="00116235"/>
    <w:rPr>
      <w:rFonts w:ascii="Symbol" w:hAnsi="Symbol"/>
      <w:sz w:val="26"/>
    </w:rPr>
  </w:style>
  <w:style w:type="paragraph" w:customStyle="1" w:styleId="3f7">
    <w:name w:val="Заг_3"/>
    <w:basedOn w:val="NoParagraphStyle"/>
    <w:link w:val="3f8"/>
    <w:rsid w:val="00116235"/>
    <w:pPr>
      <w:tabs>
        <w:tab w:val="left" w:pos="567"/>
      </w:tabs>
      <w:spacing w:before="57" w:after="57" w:line="240" w:lineRule="atLeast"/>
    </w:pPr>
    <w:rPr>
      <w:rFonts w:ascii="Times New Roman" w:hAnsi="Times New Roman"/>
      <w:b/>
      <w:sz w:val="22"/>
    </w:rPr>
  </w:style>
  <w:style w:type="character" w:customStyle="1" w:styleId="3f8">
    <w:name w:val="Заг_3"/>
    <w:basedOn w:val="NoParagraphStyle0"/>
    <w:link w:val="3f7"/>
    <w:rsid w:val="00116235"/>
    <w:rPr>
      <w:rFonts w:ascii="Times New Roman" w:hAnsi="Times New Roman"/>
      <w:b/>
      <w:sz w:val="22"/>
    </w:rPr>
  </w:style>
  <w:style w:type="paragraph" w:customStyle="1" w:styleId="WW8Num5z5">
    <w:name w:val="WW8Num5z5"/>
    <w:link w:val="WW8Num5z50"/>
    <w:rsid w:val="00116235"/>
  </w:style>
  <w:style w:type="character" w:customStyle="1" w:styleId="WW8Num5z50">
    <w:name w:val="WW8Num5z5"/>
    <w:link w:val="WW8Num5z5"/>
    <w:rsid w:val="00116235"/>
  </w:style>
  <w:style w:type="paragraph" w:customStyle="1" w:styleId="HeaderandFooter">
    <w:name w:val="Header and Footer"/>
    <w:link w:val="HeaderandFooter0"/>
    <w:rsid w:val="00116235"/>
    <w:pPr>
      <w:jc w:val="both"/>
    </w:pPr>
    <w:rPr>
      <w:rFonts w:ascii="XO Thames" w:hAnsi="XO Thames"/>
    </w:rPr>
  </w:style>
  <w:style w:type="character" w:customStyle="1" w:styleId="HeaderandFooter0">
    <w:name w:val="Header and Footer"/>
    <w:link w:val="HeaderandFooter"/>
    <w:rsid w:val="00116235"/>
    <w:rPr>
      <w:rFonts w:ascii="XO Thames" w:hAnsi="XO Thames"/>
      <w:sz w:val="20"/>
    </w:rPr>
  </w:style>
  <w:style w:type="paragraph" w:customStyle="1" w:styleId="ListLabel29">
    <w:name w:val="ListLabel 29"/>
    <w:link w:val="ListLabel290"/>
    <w:rsid w:val="00116235"/>
  </w:style>
  <w:style w:type="character" w:customStyle="1" w:styleId="ListLabel290">
    <w:name w:val="ListLabel 29"/>
    <w:link w:val="ListLabel29"/>
    <w:rsid w:val="00116235"/>
  </w:style>
  <w:style w:type="paragraph" w:customStyle="1" w:styleId="affffb">
    <w:name w:val="Выделение жирным"/>
    <w:link w:val="affffc"/>
    <w:rsid w:val="00116235"/>
    <w:rPr>
      <w:b/>
    </w:rPr>
  </w:style>
  <w:style w:type="character" w:customStyle="1" w:styleId="affffc">
    <w:name w:val="Выделение жирным"/>
    <w:link w:val="affffb"/>
    <w:rsid w:val="00116235"/>
    <w:rPr>
      <w:b/>
    </w:rPr>
  </w:style>
  <w:style w:type="paragraph" w:customStyle="1" w:styleId="WW8Num6z6">
    <w:name w:val="WW8Num6z6"/>
    <w:link w:val="WW8Num6z60"/>
    <w:rsid w:val="00116235"/>
  </w:style>
  <w:style w:type="character" w:customStyle="1" w:styleId="WW8Num6z60">
    <w:name w:val="WW8Num6z6"/>
    <w:link w:val="WW8Num6z6"/>
    <w:rsid w:val="00116235"/>
  </w:style>
  <w:style w:type="paragraph" w:customStyle="1" w:styleId="WW8Num2z6">
    <w:name w:val="WW8Num2z6"/>
    <w:link w:val="WW8Num2z60"/>
    <w:rsid w:val="00116235"/>
  </w:style>
  <w:style w:type="character" w:customStyle="1" w:styleId="WW8Num2z60">
    <w:name w:val="WW8Num2z6"/>
    <w:link w:val="WW8Num2z6"/>
    <w:rsid w:val="00116235"/>
  </w:style>
  <w:style w:type="paragraph" w:styleId="20">
    <w:name w:val="List Bullet 2"/>
    <w:basedOn w:val="a4"/>
    <w:link w:val="2f9"/>
    <w:rsid w:val="00116235"/>
    <w:pPr>
      <w:numPr>
        <w:numId w:val="157"/>
      </w:numPr>
      <w:spacing w:after="200" w:line="276" w:lineRule="auto"/>
      <w:contextualSpacing/>
      <w:jc w:val="left"/>
    </w:pPr>
    <w:rPr>
      <w:rFonts w:ascii="Calibri" w:hAnsi="Calibri"/>
      <w:sz w:val="22"/>
    </w:rPr>
  </w:style>
  <w:style w:type="character" w:customStyle="1" w:styleId="2f9">
    <w:name w:val="Маркированный список 2 Знак"/>
    <w:basedOn w:val="1"/>
    <w:link w:val="20"/>
    <w:rsid w:val="00116235"/>
    <w:rPr>
      <w:rFonts w:ascii="Calibri" w:hAnsi="Calibri"/>
      <w:sz w:val="22"/>
    </w:rPr>
  </w:style>
  <w:style w:type="paragraph" w:customStyle="1" w:styleId="ItalicBook">
    <w:name w:val="Italic_Book"/>
    <w:link w:val="ItalicBook0"/>
    <w:rsid w:val="00116235"/>
    <w:rPr>
      <w:i/>
    </w:rPr>
  </w:style>
  <w:style w:type="character" w:customStyle="1" w:styleId="ItalicBook0">
    <w:name w:val="Italic_Book"/>
    <w:link w:val="ItalicBook"/>
    <w:rsid w:val="00116235"/>
    <w:rPr>
      <w:i/>
    </w:rPr>
  </w:style>
  <w:style w:type="paragraph" w:customStyle="1" w:styleId="510">
    <w:name w:val="Заголовок 51"/>
    <w:basedOn w:val="a4"/>
    <w:link w:val="511"/>
    <w:rsid w:val="00116235"/>
    <w:pPr>
      <w:widowControl w:val="0"/>
      <w:spacing w:before="163" w:line="240" w:lineRule="auto"/>
      <w:ind w:left="3254" w:right="2883" w:hanging="3"/>
      <w:jc w:val="center"/>
      <w:outlineLvl w:val="5"/>
    </w:pPr>
    <w:rPr>
      <w:i/>
      <w:sz w:val="28"/>
    </w:rPr>
  </w:style>
  <w:style w:type="character" w:customStyle="1" w:styleId="511">
    <w:name w:val="Заголовок 51"/>
    <w:basedOn w:val="1"/>
    <w:link w:val="510"/>
    <w:rsid w:val="00116235"/>
    <w:rPr>
      <w:i/>
      <w:sz w:val="28"/>
    </w:rPr>
  </w:style>
  <w:style w:type="paragraph" w:customStyle="1" w:styleId="table-head">
    <w:name w:val="table-head"/>
    <w:basedOn w:val="table-body1mm"/>
    <w:link w:val="table-head0"/>
    <w:rsid w:val="00116235"/>
    <w:pPr>
      <w:jc w:val="center"/>
    </w:pPr>
    <w:rPr>
      <w:rFonts w:ascii="SchoolBookSanPin-Bold" w:hAnsi="SchoolBookSanPin-Bold"/>
      <w:b/>
    </w:rPr>
  </w:style>
  <w:style w:type="character" w:customStyle="1" w:styleId="table-head0">
    <w:name w:val="table-head"/>
    <w:basedOn w:val="table-body1mm0"/>
    <w:link w:val="table-head"/>
    <w:rsid w:val="00116235"/>
    <w:rPr>
      <w:rFonts w:ascii="SchoolBookSanPin-Bold" w:hAnsi="SchoolBookSanPin-Bold"/>
      <w:b/>
    </w:rPr>
  </w:style>
  <w:style w:type="paragraph" w:customStyle="1" w:styleId="ListLabel5">
    <w:name w:val="ListLabel 5"/>
    <w:link w:val="ListLabel51"/>
    <w:rsid w:val="00116235"/>
  </w:style>
  <w:style w:type="character" w:customStyle="1" w:styleId="ListLabel51">
    <w:name w:val="ListLabel 5"/>
    <w:link w:val="ListLabel5"/>
    <w:rsid w:val="00116235"/>
  </w:style>
  <w:style w:type="paragraph" w:customStyle="1" w:styleId="ListLabel37">
    <w:name w:val="ListLabel 37"/>
    <w:link w:val="ListLabel370"/>
    <w:rsid w:val="00116235"/>
  </w:style>
  <w:style w:type="character" w:customStyle="1" w:styleId="ListLabel370">
    <w:name w:val="ListLabel 37"/>
    <w:link w:val="ListLabel37"/>
    <w:rsid w:val="00116235"/>
  </w:style>
  <w:style w:type="paragraph" w:customStyle="1" w:styleId="WW8Num1z3">
    <w:name w:val="WW8Num1z3"/>
    <w:link w:val="WW8Num1z30"/>
    <w:rsid w:val="00116235"/>
  </w:style>
  <w:style w:type="character" w:customStyle="1" w:styleId="WW8Num1z30">
    <w:name w:val="WW8Num1z3"/>
    <w:link w:val="WW8Num1z3"/>
    <w:rsid w:val="00116235"/>
  </w:style>
  <w:style w:type="paragraph" w:customStyle="1" w:styleId="183">
    <w:name w:val="Основной шрифт абзаца18"/>
    <w:link w:val="184"/>
    <w:rsid w:val="00116235"/>
  </w:style>
  <w:style w:type="character" w:customStyle="1" w:styleId="184">
    <w:name w:val="Основной шрифт абзаца18"/>
    <w:link w:val="183"/>
    <w:rsid w:val="00116235"/>
  </w:style>
  <w:style w:type="paragraph" w:customStyle="1" w:styleId="a1">
    <w:name w:val="Буллит (Доп. текст)"/>
    <w:basedOn w:val="aff0"/>
    <w:link w:val="affffd"/>
    <w:rsid w:val="00116235"/>
    <w:pPr>
      <w:numPr>
        <w:numId w:val="158"/>
      </w:numPr>
      <w:ind w:left="567" w:hanging="340"/>
    </w:pPr>
  </w:style>
  <w:style w:type="character" w:customStyle="1" w:styleId="affffd">
    <w:name w:val="Буллит (Доп. текст)"/>
    <w:basedOn w:val="aff2"/>
    <w:link w:val="a1"/>
    <w:rsid w:val="00116235"/>
  </w:style>
  <w:style w:type="paragraph" w:customStyle="1" w:styleId="ListLabel225">
    <w:name w:val="ListLabel 225"/>
    <w:link w:val="ListLabel2250"/>
    <w:rsid w:val="00116235"/>
  </w:style>
  <w:style w:type="character" w:customStyle="1" w:styleId="ListLabel2250">
    <w:name w:val="ListLabel 225"/>
    <w:link w:val="ListLabel225"/>
    <w:rsid w:val="00116235"/>
  </w:style>
  <w:style w:type="paragraph" w:styleId="2fa">
    <w:name w:val="List 2"/>
    <w:basedOn w:val="a4"/>
    <w:link w:val="2fb"/>
    <w:rsid w:val="00116235"/>
    <w:pPr>
      <w:spacing w:after="200" w:line="276" w:lineRule="auto"/>
      <w:ind w:left="720" w:hanging="360"/>
      <w:contextualSpacing/>
      <w:jc w:val="left"/>
    </w:pPr>
    <w:rPr>
      <w:rFonts w:ascii="Calibri" w:hAnsi="Calibri"/>
      <w:sz w:val="22"/>
    </w:rPr>
  </w:style>
  <w:style w:type="character" w:customStyle="1" w:styleId="2fb">
    <w:name w:val="Список 2 Знак"/>
    <w:basedOn w:val="1"/>
    <w:link w:val="2fa"/>
    <w:rsid w:val="00116235"/>
    <w:rPr>
      <w:rFonts w:ascii="Calibri" w:hAnsi="Calibri"/>
      <w:sz w:val="22"/>
    </w:rPr>
  </w:style>
  <w:style w:type="paragraph" w:customStyle="1" w:styleId="h2-first">
    <w:name w:val="h2-first"/>
    <w:basedOn w:val="h2"/>
    <w:link w:val="h2-first0"/>
    <w:rsid w:val="00116235"/>
    <w:pPr>
      <w:spacing w:before="113"/>
    </w:pPr>
  </w:style>
  <w:style w:type="character" w:customStyle="1" w:styleId="h2-first0">
    <w:name w:val="h2-first"/>
    <w:basedOn w:val="h20"/>
    <w:link w:val="h2-first"/>
    <w:rsid w:val="00116235"/>
  </w:style>
  <w:style w:type="paragraph" w:customStyle="1" w:styleId="91">
    <w:name w:val="Основной шрифт абзаца9"/>
    <w:link w:val="92"/>
    <w:rsid w:val="00116235"/>
  </w:style>
  <w:style w:type="character" w:customStyle="1" w:styleId="92">
    <w:name w:val="Основной шрифт абзаца9"/>
    <w:link w:val="91"/>
    <w:rsid w:val="00116235"/>
  </w:style>
  <w:style w:type="paragraph" w:customStyle="1" w:styleId="cde0e7e2e0ede8e5">
    <w:name w:val="Нcdаe0зe7вe2аe0нedиe8еe5"/>
    <w:basedOn w:val="a4"/>
    <w:link w:val="cde0e7e2e0ede8e50"/>
    <w:rsid w:val="00116235"/>
    <w:pPr>
      <w:widowControl w:val="0"/>
      <w:spacing w:before="120" w:after="120" w:line="240" w:lineRule="auto"/>
      <w:ind w:firstLine="0"/>
      <w:jc w:val="left"/>
    </w:pPr>
    <w:rPr>
      <w:rFonts w:ascii="Liberation Serif" w:hAnsi="Liberation Serif"/>
      <w:i/>
      <w:sz w:val="24"/>
    </w:rPr>
  </w:style>
  <w:style w:type="character" w:customStyle="1" w:styleId="cde0e7e2e0ede8e50">
    <w:name w:val="Нcdаe0зe7вe2аe0нedиe8еe5"/>
    <w:basedOn w:val="1"/>
    <w:link w:val="cde0e7e2e0ede8e5"/>
    <w:rsid w:val="00116235"/>
    <w:rPr>
      <w:rFonts w:ascii="Liberation Serif" w:hAnsi="Liberation Serif"/>
      <w:i/>
      <w:sz w:val="24"/>
    </w:rPr>
  </w:style>
  <w:style w:type="paragraph" w:customStyle="1" w:styleId="Header4first">
    <w:name w:val="Header_4_first"/>
    <w:basedOn w:val="Header4"/>
    <w:link w:val="Header4first0"/>
    <w:rsid w:val="00116235"/>
    <w:pPr>
      <w:spacing w:before="120"/>
    </w:pPr>
  </w:style>
  <w:style w:type="character" w:customStyle="1" w:styleId="Header4first0">
    <w:name w:val="Header_4_first"/>
    <w:basedOn w:val="Header40"/>
    <w:link w:val="Header4first"/>
    <w:rsid w:val="00116235"/>
  </w:style>
  <w:style w:type="paragraph" w:customStyle="1" w:styleId="76">
    <w:name w:val="Название7"/>
    <w:basedOn w:val="a4"/>
    <w:link w:val="77"/>
    <w:rsid w:val="00116235"/>
    <w:pPr>
      <w:spacing w:before="120" w:after="120" w:line="240" w:lineRule="auto"/>
      <w:ind w:firstLine="0"/>
      <w:jc w:val="left"/>
    </w:pPr>
    <w:rPr>
      <w:rFonts w:ascii="Arial" w:hAnsi="Arial"/>
      <w:i/>
    </w:rPr>
  </w:style>
  <w:style w:type="character" w:customStyle="1" w:styleId="77">
    <w:name w:val="Название7"/>
    <w:basedOn w:val="1"/>
    <w:link w:val="76"/>
    <w:rsid w:val="00116235"/>
    <w:rPr>
      <w:rFonts w:ascii="Arial" w:hAnsi="Arial"/>
      <w:i/>
    </w:rPr>
  </w:style>
  <w:style w:type="paragraph" w:customStyle="1" w:styleId="104">
    <w:name w:val="Название10"/>
    <w:basedOn w:val="a4"/>
    <w:link w:val="105"/>
    <w:rsid w:val="00116235"/>
    <w:pPr>
      <w:spacing w:before="120" w:after="120" w:line="240" w:lineRule="auto"/>
      <w:ind w:firstLine="0"/>
      <w:jc w:val="left"/>
    </w:pPr>
    <w:rPr>
      <w:rFonts w:ascii="Arial" w:hAnsi="Arial"/>
      <w:i/>
    </w:rPr>
  </w:style>
  <w:style w:type="character" w:customStyle="1" w:styleId="105">
    <w:name w:val="Название10"/>
    <w:basedOn w:val="1"/>
    <w:link w:val="104"/>
    <w:rsid w:val="00116235"/>
    <w:rPr>
      <w:rFonts w:ascii="Arial" w:hAnsi="Arial"/>
      <w:i/>
    </w:rPr>
  </w:style>
  <w:style w:type="paragraph" w:customStyle="1" w:styleId="WW-Absatz-Standardschriftart1111111">
    <w:name w:val="WW-Absatz-Standardschriftart1111111"/>
    <w:link w:val="WW-Absatz-Standardschriftart11111110"/>
    <w:rsid w:val="00116235"/>
  </w:style>
  <w:style w:type="character" w:customStyle="1" w:styleId="WW-Absatz-Standardschriftart11111110">
    <w:name w:val="WW-Absatz-Standardschriftart1111111"/>
    <w:link w:val="WW-Absatz-Standardschriftart1111111"/>
    <w:rsid w:val="00116235"/>
  </w:style>
  <w:style w:type="paragraph" w:customStyle="1" w:styleId="Footer">
    <w:name w:val="Footer"/>
    <w:basedOn w:val="afff7"/>
    <w:link w:val="Footer0"/>
    <w:rsid w:val="00116235"/>
  </w:style>
  <w:style w:type="character" w:customStyle="1" w:styleId="Footer0">
    <w:name w:val="Footer"/>
    <w:basedOn w:val="afff8"/>
    <w:link w:val="Footer"/>
    <w:rsid w:val="00116235"/>
  </w:style>
  <w:style w:type="paragraph" w:customStyle="1" w:styleId="d3eae0e7e0f2e5ebfc">
    <w:name w:val="Уd3кeaаe0зe7аe0тf2еe5лebьfc"/>
    <w:basedOn w:val="a4"/>
    <w:link w:val="d3eae0e7e0f2e5ebfc0"/>
    <w:rsid w:val="00116235"/>
    <w:pPr>
      <w:widowControl w:val="0"/>
      <w:spacing w:line="240" w:lineRule="auto"/>
      <w:ind w:firstLine="0"/>
      <w:jc w:val="left"/>
    </w:pPr>
    <w:rPr>
      <w:rFonts w:ascii="Liberation Serif" w:hAnsi="Liberation Serif"/>
      <w:sz w:val="24"/>
    </w:rPr>
  </w:style>
  <w:style w:type="character" w:customStyle="1" w:styleId="d3eae0e7e0f2e5ebfc0">
    <w:name w:val="Уd3кeaаe0зe7аe0тf2еe5лebьfc"/>
    <w:basedOn w:val="1"/>
    <w:link w:val="d3eae0e7e0f2e5ebfc"/>
    <w:rsid w:val="00116235"/>
    <w:rPr>
      <w:rFonts w:ascii="Liberation Serif" w:hAnsi="Liberation Serif"/>
      <w:sz w:val="24"/>
    </w:rPr>
  </w:style>
  <w:style w:type="paragraph" w:customStyle="1" w:styleId="WW8Num5z1">
    <w:name w:val="WW8Num5z1"/>
    <w:link w:val="WW8Num5z10"/>
    <w:rsid w:val="00116235"/>
  </w:style>
  <w:style w:type="character" w:customStyle="1" w:styleId="WW8Num5z10">
    <w:name w:val="WW8Num5z1"/>
    <w:link w:val="WW8Num5z1"/>
    <w:rsid w:val="00116235"/>
  </w:style>
  <w:style w:type="paragraph" w:customStyle="1" w:styleId="footnote3">
    <w:name w:val="footnote*"/>
    <w:basedOn w:val="Footnote"/>
    <w:link w:val="footnote4"/>
    <w:rsid w:val="00116235"/>
  </w:style>
  <w:style w:type="character" w:customStyle="1" w:styleId="footnote4">
    <w:name w:val="footnote*"/>
    <w:basedOn w:val="Footnote0"/>
    <w:link w:val="footnote3"/>
    <w:rsid w:val="00116235"/>
  </w:style>
  <w:style w:type="paragraph" w:customStyle="1" w:styleId="2fc">
    <w:name w:val="Основной текст (2) + Полужирный"/>
    <w:link w:val="2fd"/>
    <w:rsid w:val="00116235"/>
    <w:rPr>
      <w:rFonts w:ascii="Times New Roman" w:hAnsi="Times New Roman"/>
      <w:b/>
      <w:sz w:val="28"/>
      <w:highlight w:val="white"/>
    </w:rPr>
  </w:style>
  <w:style w:type="character" w:customStyle="1" w:styleId="2fd">
    <w:name w:val="Основной текст (2) + Полужирный"/>
    <w:link w:val="2fc"/>
    <w:rsid w:val="00116235"/>
    <w:rPr>
      <w:rFonts w:ascii="Times New Roman" w:hAnsi="Times New Roman"/>
      <w:b/>
      <w:i w:val="0"/>
      <w:caps w:val="0"/>
      <w:smallCaps w:val="0"/>
      <w:strike w:val="0"/>
      <w:color w:val="000000"/>
      <w:spacing w:val="0"/>
      <w:sz w:val="28"/>
      <w:highlight w:val="white"/>
      <w:u w:val="none"/>
    </w:rPr>
  </w:style>
  <w:style w:type="paragraph" w:customStyle="1" w:styleId="1ff3">
    <w:name w:val="Основной текст1"/>
    <w:basedOn w:val="a4"/>
    <w:link w:val="1ff4"/>
    <w:rsid w:val="00116235"/>
    <w:pPr>
      <w:widowControl w:val="0"/>
      <w:spacing w:line="317" w:lineRule="exact"/>
      <w:ind w:firstLine="0"/>
      <w:jc w:val="left"/>
    </w:pPr>
    <w:rPr>
      <w:sz w:val="26"/>
    </w:rPr>
  </w:style>
  <w:style w:type="character" w:customStyle="1" w:styleId="1ff4">
    <w:name w:val="Основной текст1"/>
    <w:basedOn w:val="1"/>
    <w:link w:val="1ff3"/>
    <w:rsid w:val="00116235"/>
    <w:rPr>
      <w:sz w:val="26"/>
    </w:rPr>
  </w:style>
  <w:style w:type="paragraph" w:customStyle="1" w:styleId="ListLabel36">
    <w:name w:val="ListLabel 36"/>
    <w:link w:val="ListLabel360"/>
    <w:rsid w:val="00116235"/>
  </w:style>
  <w:style w:type="character" w:customStyle="1" w:styleId="ListLabel360">
    <w:name w:val="ListLabel 36"/>
    <w:link w:val="ListLabel36"/>
    <w:rsid w:val="00116235"/>
  </w:style>
  <w:style w:type="paragraph" w:customStyle="1" w:styleId="affffe">
    <w:name w:val="Заголовок"/>
    <w:basedOn w:val="a4"/>
    <w:next w:val="af1"/>
    <w:link w:val="afffff"/>
    <w:rsid w:val="00116235"/>
    <w:pPr>
      <w:keepNext/>
      <w:spacing w:before="240" w:after="120" w:line="240" w:lineRule="auto"/>
      <w:ind w:firstLine="0"/>
      <w:jc w:val="left"/>
    </w:pPr>
    <w:rPr>
      <w:rFonts w:ascii="Liberation Sans" w:hAnsi="Liberation Sans"/>
      <w:sz w:val="28"/>
    </w:rPr>
  </w:style>
  <w:style w:type="character" w:customStyle="1" w:styleId="afffff">
    <w:name w:val="Заголовок"/>
    <w:basedOn w:val="1"/>
    <w:link w:val="affffe"/>
    <w:rsid w:val="00116235"/>
    <w:rPr>
      <w:rFonts w:ascii="Liberation Sans" w:hAnsi="Liberation Sans"/>
      <w:sz w:val="28"/>
    </w:rPr>
  </w:style>
  <w:style w:type="paragraph" w:customStyle="1" w:styleId="WW8Num1z4">
    <w:name w:val="WW8Num1z4"/>
    <w:link w:val="WW8Num1z40"/>
    <w:rsid w:val="00116235"/>
  </w:style>
  <w:style w:type="character" w:customStyle="1" w:styleId="WW8Num1z40">
    <w:name w:val="WW8Num1z4"/>
    <w:link w:val="WW8Num1z4"/>
    <w:rsid w:val="00116235"/>
  </w:style>
  <w:style w:type="paragraph" w:styleId="93">
    <w:name w:val="toc 9"/>
    <w:next w:val="a4"/>
    <w:link w:val="94"/>
    <w:uiPriority w:val="39"/>
    <w:rsid w:val="00116235"/>
    <w:pPr>
      <w:ind w:left="1600"/>
    </w:pPr>
    <w:rPr>
      <w:rFonts w:ascii="XO Thames" w:hAnsi="XO Thames"/>
      <w:sz w:val="28"/>
    </w:rPr>
  </w:style>
  <w:style w:type="character" w:customStyle="1" w:styleId="94">
    <w:name w:val="Оглавление 9 Знак"/>
    <w:link w:val="93"/>
    <w:rsid w:val="00116235"/>
    <w:rPr>
      <w:rFonts w:ascii="XO Thames" w:hAnsi="XO Thames"/>
      <w:sz w:val="28"/>
    </w:rPr>
  </w:style>
  <w:style w:type="paragraph" w:customStyle="1" w:styleId="ListLabel306">
    <w:name w:val="ListLabel 306"/>
    <w:link w:val="ListLabel3060"/>
    <w:rsid w:val="00116235"/>
  </w:style>
  <w:style w:type="character" w:customStyle="1" w:styleId="ListLabel3060">
    <w:name w:val="ListLabel 306"/>
    <w:link w:val="ListLabel306"/>
    <w:rsid w:val="00116235"/>
  </w:style>
  <w:style w:type="paragraph" w:customStyle="1" w:styleId="ListLabel220">
    <w:name w:val="ListLabel 220"/>
    <w:link w:val="ListLabel2200"/>
    <w:rsid w:val="00116235"/>
  </w:style>
  <w:style w:type="character" w:customStyle="1" w:styleId="ListLabel2200">
    <w:name w:val="ListLabel 220"/>
    <w:link w:val="ListLabel220"/>
    <w:rsid w:val="00116235"/>
  </w:style>
  <w:style w:type="paragraph" w:customStyle="1" w:styleId="WW8Num14z3">
    <w:name w:val="WW8Num14z3"/>
    <w:link w:val="WW8Num14z30"/>
    <w:rsid w:val="00116235"/>
    <w:rPr>
      <w:rFonts w:ascii="Symbol" w:hAnsi="Symbol"/>
    </w:rPr>
  </w:style>
  <w:style w:type="character" w:customStyle="1" w:styleId="WW8Num14z30">
    <w:name w:val="WW8Num14z3"/>
    <w:link w:val="WW8Num14z3"/>
    <w:rsid w:val="00116235"/>
    <w:rPr>
      <w:rFonts w:ascii="Symbol" w:hAnsi="Symbol"/>
    </w:rPr>
  </w:style>
  <w:style w:type="paragraph" w:customStyle="1" w:styleId="164">
    <w:name w:val="Основной шрифт абзаца16"/>
    <w:link w:val="165"/>
    <w:rsid w:val="00116235"/>
  </w:style>
  <w:style w:type="character" w:customStyle="1" w:styleId="165">
    <w:name w:val="Основной шрифт абзаца16"/>
    <w:link w:val="164"/>
    <w:rsid w:val="00116235"/>
  </w:style>
  <w:style w:type="paragraph" w:customStyle="1" w:styleId="afffff0">
    <w:name w:val="Неразрешенное упоминание"/>
    <w:link w:val="afffff1"/>
    <w:rsid w:val="00116235"/>
    <w:rPr>
      <w:color w:val="605E5C"/>
      <w:shd w:val="clear" w:color="auto" w:fill="E1DFDD"/>
    </w:rPr>
  </w:style>
  <w:style w:type="character" w:customStyle="1" w:styleId="afffff1">
    <w:name w:val="Неразрешенное упоминание"/>
    <w:link w:val="afffff0"/>
    <w:rsid w:val="00116235"/>
    <w:rPr>
      <w:color w:val="605E5C"/>
      <w:shd w:val="clear" w:color="auto" w:fill="E1DFDD"/>
    </w:rPr>
  </w:style>
  <w:style w:type="paragraph" w:customStyle="1" w:styleId="1ff5">
    <w:name w:val="Заг_1"/>
    <w:basedOn w:val="NoParagraphStyle"/>
    <w:link w:val="1ff6"/>
    <w:rsid w:val="00116235"/>
    <w:pPr>
      <w:pageBreakBefore/>
      <w:widowControl/>
      <w:tabs>
        <w:tab w:val="left" w:pos="567"/>
      </w:tabs>
      <w:spacing w:before="480" w:after="240" w:line="240" w:lineRule="atLeast"/>
    </w:pPr>
    <w:rPr>
      <w:rFonts w:ascii="Times New Roman" w:hAnsi="Times New Roman"/>
      <w:b/>
      <w:caps/>
    </w:rPr>
  </w:style>
  <w:style w:type="character" w:customStyle="1" w:styleId="1ff6">
    <w:name w:val="Заг_1"/>
    <w:basedOn w:val="NoParagraphStyle0"/>
    <w:link w:val="1ff5"/>
    <w:rsid w:val="00116235"/>
    <w:rPr>
      <w:rFonts w:ascii="Times New Roman" w:hAnsi="Times New Roman"/>
      <w:b/>
      <w:caps/>
    </w:rPr>
  </w:style>
  <w:style w:type="character" w:customStyle="1" w:styleId="aff8">
    <w:name w:val="Абзац списка Знак"/>
    <w:basedOn w:val="1"/>
    <w:link w:val="aff7"/>
    <w:rsid w:val="00116235"/>
    <w:rPr>
      <w:sz w:val="24"/>
    </w:rPr>
  </w:style>
  <w:style w:type="paragraph" w:customStyle="1" w:styleId="WW8Num23z0">
    <w:name w:val="WW8Num23z0"/>
    <w:link w:val="WW8Num23z00"/>
    <w:rsid w:val="00116235"/>
  </w:style>
  <w:style w:type="character" w:customStyle="1" w:styleId="WW8Num23z00">
    <w:name w:val="WW8Num23z0"/>
    <w:link w:val="WW8Num23z0"/>
    <w:rsid w:val="00116235"/>
  </w:style>
  <w:style w:type="paragraph" w:styleId="afffff2">
    <w:name w:val="index heading"/>
    <w:basedOn w:val="a4"/>
    <w:link w:val="afffff3"/>
    <w:rsid w:val="00116235"/>
    <w:pPr>
      <w:widowControl w:val="0"/>
      <w:spacing w:line="240" w:lineRule="auto"/>
      <w:ind w:firstLine="0"/>
      <w:jc w:val="left"/>
    </w:pPr>
    <w:rPr>
      <w:sz w:val="22"/>
    </w:rPr>
  </w:style>
  <w:style w:type="character" w:customStyle="1" w:styleId="afffff3">
    <w:name w:val="Указатель Знак"/>
    <w:basedOn w:val="1"/>
    <w:link w:val="afffff2"/>
    <w:rsid w:val="00116235"/>
    <w:rPr>
      <w:sz w:val="22"/>
    </w:rPr>
  </w:style>
  <w:style w:type="paragraph" w:customStyle="1" w:styleId="1ff7">
    <w:name w:val="Указатель1"/>
    <w:basedOn w:val="a4"/>
    <w:link w:val="1ff8"/>
    <w:rsid w:val="00116235"/>
    <w:pPr>
      <w:spacing w:line="240" w:lineRule="auto"/>
      <w:ind w:firstLine="0"/>
      <w:jc w:val="left"/>
    </w:pPr>
    <w:rPr>
      <w:sz w:val="32"/>
    </w:rPr>
  </w:style>
  <w:style w:type="character" w:customStyle="1" w:styleId="1ff8">
    <w:name w:val="Указатель1"/>
    <w:basedOn w:val="1"/>
    <w:link w:val="1ff7"/>
    <w:rsid w:val="00116235"/>
    <w:rPr>
      <w:sz w:val="32"/>
    </w:rPr>
  </w:style>
  <w:style w:type="paragraph" w:customStyle="1" w:styleId="WW-Absatz-Standardschriftart1111">
    <w:name w:val="WW-Absatz-Standardschriftart1111"/>
    <w:link w:val="WW-Absatz-Standardschriftart11110"/>
    <w:rsid w:val="00116235"/>
  </w:style>
  <w:style w:type="character" w:customStyle="1" w:styleId="WW-Absatz-Standardschriftart11110">
    <w:name w:val="WW-Absatz-Standardschriftart1111"/>
    <w:link w:val="WW-Absatz-Standardschriftart1111"/>
    <w:rsid w:val="00116235"/>
  </w:style>
  <w:style w:type="paragraph" w:customStyle="1" w:styleId="ListLabel48">
    <w:name w:val="ListLabel 48"/>
    <w:link w:val="ListLabel480"/>
    <w:rsid w:val="00116235"/>
  </w:style>
  <w:style w:type="character" w:customStyle="1" w:styleId="ListLabel480">
    <w:name w:val="ListLabel 48"/>
    <w:link w:val="ListLabel48"/>
    <w:rsid w:val="00116235"/>
  </w:style>
  <w:style w:type="paragraph" w:customStyle="1" w:styleId="h3">
    <w:name w:val="h3"/>
    <w:basedOn w:val="h2"/>
    <w:link w:val="h30"/>
    <w:rsid w:val="00116235"/>
    <w:rPr>
      <w:caps w:val="0"/>
    </w:rPr>
  </w:style>
  <w:style w:type="character" w:customStyle="1" w:styleId="h30">
    <w:name w:val="h3"/>
    <w:basedOn w:val="h20"/>
    <w:link w:val="h3"/>
    <w:rsid w:val="00116235"/>
    <w:rPr>
      <w:caps w:val="0"/>
    </w:rPr>
  </w:style>
  <w:style w:type="paragraph" w:customStyle="1" w:styleId="ListLabel308">
    <w:name w:val="ListLabel 308"/>
    <w:link w:val="ListLabel3080"/>
    <w:rsid w:val="00116235"/>
    <w:rPr>
      <w:sz w:val="28"/>
    </w:rPr>
  </w:style>
  <w:style w:type="character" w:customStyle="1" w:styleId="ListLabel3080">
    <w:name w:val="ListLabel 308"/>
    <w:link w:val="ListLabel308"/>
    <w:rsid w:val="00116235"/>
    <w:rPr>
      <w:sz w:val="28"/>
    </w:rPr>
  </w:style>
  <w:style w:type="paragraph" w:customStyle="1" w:styleId="152">
    <w:name w:val="Указатель15"/>
    <w:basedOn w:val="a4"/>
    <w:link w:val="153"/>
    <w:rsid w:val="00116235"/>
    <w:pPr>
      <w:spacing w:line="240" w:lineRule="auto"/>
      <w:ind w:firstLine="0"/>
      <w:jc w:val="left"/>
    </w:pPr>
    <w:rPr>
      <w:rFonts w:ascii="Arial" w:hAnsi="Arial"/>
      <w:sz w:val="32"/>
    </w:rPr>
  </w:style>
  <w:style w:type="character" w:customStyle="1" w:styleId="153">
    <w:name w:val="Указатель15"/>
    <w:basedOn w:val="1"/>
    <w:link w:val="152"/>
    <w:rsid w:val="00116235"/>
    <w:rPr>
      <w:rFonts w:ascii="Arial" w:hAnsi="Arial"/>
      <w:sz w:val="32"/>
    </w:rPr>
  </w:style>
  <w:style w:type="paragraph" w:customStyle="1" w:styleId="h1">
    <w:name w:val="h1"/>
    <w:basedOn w:val="body"/>
    <w:link w:val="h10"/>
    <w:rsid w:val="00116235"/>
    <w:pPr>
      <w:pageBreakBefore/>
      <w:spacing w:before="480" w:after="240"/>
      <w:ind w:firstLine="0"/>
      <w:jc w:val="left"/>
    </w:pPr>
    <w:rPr>
      <w:b/>
      <w:caps/>
      <w:sz w:val="24"/>
    </w:rPr>
  </w:style>
  <w:style w:type="character" w:customStyle="1" w:styleId="h10">
    <w:name w:val="h1"/>
    <w:basedOn w:val="body0"/>
    <w:link w:val="h1"/>
    <w:rsid w:val="00116235"/>
    <w:rPr>
      <w:b/>
      <w:caps/>
      <w:sz w:val="24"/>
    </w:rPr>
  </w:style>
  <w:style w:type="paragraph" w:customStyle="1" w:styleId="ListLabel315">
    <w:name w:val="ListLabel 315"/>
    <w:link w:val="ListLabel3150"/>
    <w:rsid w:val="00116235"/>
  </w:style>
  <w:style w:type="character" w:customStyle="1" w:styleId="ListLabel3150">
    <w:name w:val="ListLabel 315"/>
    <w:link w:val="ListLabel315"/>
    <w:rsid w:val="00116235"/>
  </w:style>
  <w:style w:type="paragraph" w:customStyle="1" w:styleId="WW8Num3z0">
    <w:name w:val="WW8Num3z0"/>
    <w:link w:val="WW8Num3z00"/>
    <w:rsid w:val="00116235"/>
  </w:style>
  <w:style w:type="character" w:customStyle="1" w:styleId="WW8Num3z00">
    <w:name w:val="WW8Num3z0"/>
    <w:link w:val="WW8Num3z0"/>
    <w:rsid w:val="00116235"/>
  </w:style>
  <w:style w:type="paragraph" w:customStyle="1" w:styleId="WW8Num9z1">
    <w:name w:val="WW8Num9z1"/>
    <w:link w:val="WW8Num9z10"/>
    <w:rsid w:val="00116235"/>
    <w:rPr>
      <w:rFonts w:ascii="Courier New" w:hAnsi="Courier New"/>
    </w:rPr>
  </w:style>
  <w:style w:type="character" w:customStyle="1" w:styleId="WW8Num9z10">
    <w:name w:val="WW8Num9z1"/>
    <w:link w:val="WW8Num9z1"/>
    <w:rsid w:val="00116235"/>
    <w:rPr>
      <w:rFonts w:ascii="Courier New" w:hAnsi="Courier New"/>
    </w:rPr>
  </w:style>
  <w:style w:type="paragraph" w:customStyle="1" w:styleId="Index">
    <w:name w:val="Index"/>
    <w:basedOn w:val="Standard"/>
    <w:link w:val="Index0"/>
    <w:rsid w:val="00116235"/>
    <w:pPr>
      <w:widowControl w:val="0"/>
    </w:pPr>
    <w:rPr>
      <w:rFonts w:ascii="Times New Roman" w:hAnsi="Times New Roman"/>
    </w:rPr>
  </w:style>
  <w:style w:type="character" w:customStyle="1" w:styleId="Index0">
    <w:name w:val="Index"/>
    <w:basedOn w:val="Standard0"/>
    <w:link w:val="Index"/>
    <w:rsid w:val="00116235"/>
    <w:rPr>
      <w:rFonts w:ascii="Times New Roman" w:hAnsi="Times New Roman"/>
    </w:rPr>
  </w:style>
  <w:style w:type="paragraph" w:customStyle="1" w:styleId="afffff4">
    <w:name w:val="Сноска (Основной Текст)"/>
    <w:basedOn w:val="afffff5"/>
    <w:link w:val="afffff6"/>
    <w:rsid w:val="00116235"/>
    <w:pPr>
      <w:spacing w:line="183" w:lineRule="atLeast"/>
      <w:ind w:firstLine="227"/>
    </w:pPr>
    <w:rPr>
      <w:rFonts w:ascii="Times New Roman" w:hAnsi="Times New Roman"/>
      <w:sz w:val="16"/>
    </w:rPr>
  </w:style>
  <w:style w:type="character" w:customStyle="1" w:styleId="afffff6">
    <w:name w:val="Сноска (Основной Текст)"/>
    <w:basedOn w:val="afffff7"/>
    <w:link w:val="afffff4"/>
    <w:rsid w:val="00116235"/>
    <w:rPr>
      <w:rFonts w:ascii="Times New Roman" w:hAnsi="Times New Roman"/>
      <w:sz w:val="16"/>
    </w:rPr>
  </w:style>
  <w:style w:type="paragraph" w:customStyle="1" w:styleId="Header1">
    <w:name w:val="Header_1"/>
    <w:basedOn w:val="NoParagraphStyle"/>
    <w:next w:val="NoParagraphStyle"/>
    <w:link w:val="Header10"/>
    <w:rsid w:val="00116235"/>
    <w:pPr>
      <w:pageBreakBefore/>
      <w:spacing w:before="480" w:after="240" w:line="240" w:lineRule="atLeast"/>
    </w:pPr>
    <w:rPr>
      <w:rFonts w:ascii="Times New Roman" w:hAnsi="Times New Roman"/>
      <w:b/>
      <w:caps/>
    </w:rPr>
  </w:style>
  <w:style w:type="character" w:customStyle="1" w:styleId="Header10">
    <w:name w:val="Header_1"/>
    <w:basedOn w:val="NoParagraphStyle0"/>
    <w:link w:val="Header1"/>
    <w:rsid w:val="00116235"/>
    <w:rPr>
      <w:rFonts w:ascii="Times New Roman" w:hAnsi="Times New Roman"/>
      <w:b/>
      <w:caps/>
    </w:rPr>
  </w:style>
  <w:style w:type="paragraph" w:customStyle="1" w:styleId="TableContents">
    <w:name w:val="Table Contents"/>
    <w:basedOn w:val="Standard"/>
    <w:link w:val="TableContents0"/>
    <w:rsid w:val="00116235"/>
  </w:style>
  <w:style w:type="character" w:customStyle="1" w:styleId="TableContents0">
    <w:name w:val="Table Contents"/>
    <w:basedOn w:val="Standard0"/>
    <w:link w:val="TableContents"/>
    <w:rsid w:val="00116235"/>
  </w:style>
  <w:style w:type="paragraph" w:customStyle="1" w:styleId="h184">
    <w:name w:val="h1_8/4"/>
    <w:basedOn w:val="NoParagraphStyle"/>
    <w:next w:val="NoParagraphStyle"/>
    <w:link w:val="h1840"/>
    <w:rsid w:val="00116235"/>
    <w:pPr>
      <w:pageBreakBefore/>
      <w:spacing w:before="480" w:after="240" w:line="240" w:lineRule="atLeast"/>
    </w:pPr>
    <w:rPr>
      <w:rFonts w:ascii="Times New Roman" w:hAnsi="Times New Roman"/>
      <w:b/>
      <w:caps/>
    </w:rPr>
  </w:style>
  <w:style w:type="character" w:customStyle="1" w:styleId="h1840">
    <w:name w:val="h1_8/4"/>
    <w:basedOn w:val="NoParagraphStyle0"/>
    <w:link w:val="h184"/>
    <w:rsid w:val="00116235"/>
    <w:rPr>
      <w:rFonts w:ascii="Times New Roman" w:hAnsi="Times New Roman"/>
      <w:b/>
      <w:caps/>
    </w:rPr>
  </w:style>
  <w:style w:type="paragraph" w:customStyle="1" w:styleId="ListLabel33">
    <w:name w:val="ListLabel 33"/>
    <w:link w:val="ListLabel330"/>
    <w:rsid w:val="00116235"/>
  </w:style>
  <w:style w:type="character" w:customStyle="1" w:styleId="ListLabel330">
    <w:name w:val="ListLabel 33"/>
    <w:link w:val="ListLabel33"/>
    <w:rsid w:val="00116235"/>
  </w:style>
  <w:style w:type="paragraph" w:customStyle="1" w:styleId="ListLabel53">
    <w:name w:val="ListLabel 53"/>
    <w:link w:val="ListLabel530"/>
    <w:rsid w:val="00116235"/>
  </w:style>
  <w:style w:type="character" w:customStyle="1" w:styleId="ListLabel530">
    <w:name w:val="ListLabel 53"/>
    <w:link w:val="ListLabel53"/>
    <w:rsid w:val="00116235"/>
  </w:style>
  <w:style w:type="paragraph" w:customStyle="1" w:styleId="WW8Num10z0">
    <w:name w:val="WW8Num10z0"/>
    <w:link w:val="WW8Num10z00"/>
    <w:rsid w:val="00116235"/>
    <w:rPr>
      <w:rFonts w:ascii="Wingdings" w:hAnsi="Wingdings"/>
      <w:sz w:val="26"/>
    </w:rPr>
  </w:style>
  <w:style w:type="character" w:customStyle="1" w:styleId="WW8Num10z00">
    <w:name w:val="WW8Num10z0"/>
    <w:link w:val="WW8Num10z0"/>
    <w:rsid w:val="00116235"/>
    <w:rPr>
      <w:rFonts w:ascii="Wingdings" w:hAnsi="Wingdings"/>
      <w:sz w:val="26"/>
    </w:rPr>
  </w:style>
  <w:style w:type="paragraph" w:customStyle="1" w:styleId="afffff8">
    <w:name w:val="Стиль"/>
    <w:link w:val="afffff9"/>
    <w:rsid w:val="00116235"/>
    <w:pPr>
      <w:widowControl w:val="0"/>
    </w:pPr>
    <w:rPr>
      <w:rFonts w:ascii="Times New Roman" w:hAnsi="Times New Roman"/>
      <w:sz w:val="24"/>
    </w:rPr>
  </w:style>
  <w:style w:type="character" w:customStyle="1" w:styleId="afffff9">
    <w:name w:val="Стиль"/>
    <w:link w:val="afffff8"/>
    <w:rsid w:val="00116235"/>
    <w:rPr>
      <w:rFonts w:ascii="Times New Roman" w:hAnsi="Times New Roman"/>
      <w:sz w:val="24"/>
    </w:rPr>
  </w:style>
  <w:style w:type="paragraph" w:customStyle="1" w:styleId="ListLabel226">
    <w:name w:val="ListLabel 226"/>
    <w:link w:val="ListLabel2260"/>
    <w:rsid w:val="00116235"/>
    <w:rPr>
      <w:sz w:val="28"/>
    </w:rPr>
  </w:style>
  <w:style w:type="character" w:customStyle="1" w:styleId="ListLabel2260">
    <w:name w:val="ListLabel 226"/>
    <w:link w:val="ListLabel226"/>
    <w:rsid w:val="00116235"/>
    <w:rPr>
      <w:sz w:val="28"/>
    </w:rPr>
  </w:style>
  <w:style w:type="paragraph" w:customStyle="1" w:styleId="FontStyle12">
    <w:name w:val="Font Style12"/>
    <w:link w:val="FontStyle120"/>
    <w:rsid w:val="00116235"/>
    <w:rPr>
      <w:rFonts w:ascii="Times New Roman" w:hAnsi="Times New Roman"/>
      <w:sz w:val="18"/>
    </w:rPr>
  </w:style>
  <w:style w:type="character" w:customStyle="1" w:styleId="FontStyle120">
    <w:name w:val="Font Style12"/>
    <w:link w:val="FontStyle12"/>
    <w:rsid w:val="00116235"/>
    <w:rPr>
      <w:rFonts w:ascii="Times New Roman" w:hAnsi="Times New Roman"/>
      <w:sz w:val="18"/>
    </w:rPr>
  </w:style>
  <w:style w:type="paragraph" w:customStyle="1" w:styleId="WW8Num2z4">
    <w:name w:val="WW8Num2z4"/>
    <w:link w:val="WW8Num2z40"/>
    <w:rsid w:val="00116235"/>
  </w:style>
  <w:style w:type="character" w:customStyle="1" w:styleId="WW8Num2z40">
    <w:name w:val="WW8Num2z4"/>
    <w:link w:val="WW8Num2z4"/>
    <w:rsid w:val="00116235"/>
  </w:style>
  <w:style w:type="paragraph" w:customStyle="1" w:styleId="afffffa">
    <w:name w:val="Буллит"/>
    <w:link w:val="afffffb"/>
    <w:rsid w:val="00116235"/>
    <w:rPr>
      <w:rFonts w:ascii="PiGraphA" w:hAnsi="PiGraphA"/>
      <w:sz w:val="14"/>
    </w:rPr>
  </w:style>
  <w:style w:type="character" w:customStyle="1" w:styleId="afffffb">
    <w:name w:val="Буллит"/>
    <w:link w:val="afffffa"/>
    <w:rsid w:val="00116235"/>
    <w:rPr>
      <w:rFonts w:ascii="PiGraphA" w:hAnsi="PiGraphA"/>
      <w:sz w:val="14"/>
    </w:rPr>
  </w:style>
  <w:style w:type="paragraph" w:customStyle="1" w:styleId="WW-Absatz-Standardschriftart1">
    <w:name w:val="WW-Absatz-Standardschriftart1"/>
    <w:link w:val="WW-Absatz-Standardschriftart10"/>
    <w:rsid w:val="00116235"/>
  </w:style>
  <w:style w:type="character" w:customStyle="1" w:styleId="WW-Absatz-Standardschriftart10">
    <w:name w:val="WW-Absatz-Standardschriftart1"/>
    <w:link w:val="WW-Absatz-Standardschriftart1"/>
    <w:rsid w:val="00116235"/>
  </w:style>
  <w:style w:type="paragraph" w:customStyle="1" w:styleId="list-dash">
    <w:name w:val="list-dash"/>
    <w:basedOn w:val="list-bullet0"/>
    <w:link w:val="list-dash1"/>
    <w:rsid w:val="00116235"/>
    <w:pPr>
      <w:numPr>
        <w:numId w:val="159"/>
      </w:numPr>
      <w:tabs>
        <w:tab w:val="left" w:pos="567"/>
      </w:tabs>
      <w:spacing w:line="242" w:lineRule="atLeast"/>
      <w:ind w:left="567" w:hanging="340"/>
    </w:pPr>
  </w:style>
  <w:style w:type="character" w:customStyle="1" w:styleId="list-dash1">
    <w:name w:val="list-dash"/>
    <w:basedOn w:val="list-bullet1"/>
    <w:link w:val="list-dash"/>
    <w:rsid w:val="00116235"/>
  </w:style>
  <w:style w:type="paragraph" w:styleId="85">
    <w:name w:val="toc 8"/>
    <w:next w:val="a4"/>
    <w:link w:val="86"/>
    <w:uiPriority w:val="39"/>
    <w:rsid w:val="00116235"/>
    <w:pPr>
      <w:ind w:left="1400"/>
    </w:pPr>
    <w:rPr>
      <w:rFonts w:ascii="XO Thames" w:hAnsi="XO Thames"/>
      <w:sz w:val="28"/>
    </w:rPr>
  </w:style>
  <w:style w:type="character" w:customStyle="1" w:styleId="86">
    <w:name w:val="Оглавление 8 Знак"/>
    <w:link w:val="85"/>
    <w:rsid w:val="00116235"/>
    <w:rPr>
      <w:rFonts w:ascii="XO Thames" w:hAnsi="XO Thames"/>
      <w:sz w:val="28"/>
    </w:rPr>
  </w:style>
  <w:style w:type="paragraph" w:customStyle="1" w:styleId="Standard">
    <w:name w:val="Standard"/>
    <w:link w:val="Standard0"/>
    <w:rsid w:val="00116235"/>
    <w:rPr>
      <w:rFonts w:ascii="Liberation Serif" w:hAnsi="Liberation Serif"/>
      <w:sz w:val="24"/>
    </w:rPr>
  </w:style>
  <w:style w:type="character" w:customStyle="1" w:styleId="Standard0">
    <w:name w:val="Standard"/>
    <w:link w:val="Standard"/>
    <w:rsid w:val="00116235"/>
    <w:rPr>
      <w:rFonts w:ascii="Liberation Serif" w:hAnsi="Liberation Serif"/>
      <w:sz w:val="24"/>
    </w:rPr>
  </w:style>
  <w:style w:type="paragraph" w:customStyle="1" w:styleId="h2">
    <w:name w:val="h2"/>
    <w:basedOn w:val="h1"/>
    <w:link w:val="h20"/>
    <w:rsid w:val="00116235"/>
    <w:pPr>
      <w:keepNext/>
      <w:pageBreakBefore w:val="0"/>
      <w:spacing w:before="360"/>
    </w:pPr>
    <w:rPr>
      <w:sz w:val="22"/>
    </w:rPr>
  </w:style>
  <w:style w:type="character" w:customStyle="1" w:styleId="h20">
    <w:name w:val="h2"/>
    <w:basedOn w:val="h10"/>
    <w:link w:val="h2"/>
    <w:rsid w:val="00116235"/>
    <w:rPr>
      <w:sz w:val="22"/>
    </w:rPr>
  </w:style>
  <w:style w:type="paragraph" w:customStyle="1" w:styleId="Heading">
    <w:name w:val="Heading"/>
    <w:link w:val="Heading0"/>
    <w:rsid w:val="00116235"/>
    <w:pPr>
      <w:widowControl w:val="0"/>
    </w:pPr>
    <w:rPr>
      <w:rFonts w:ascii="Arial" w:hAnsi="Arial"/>
      <w:b/>
      <w:sz w:val="22"/>
    </w:rPr>
  </w:style>
  <w:style w:type="character" w:customStyle="1" w:styleId="Heading0">
    <w:name w:val="Heading"/>
    <w:link w:val="Heading"/>
    <w:rsid w:val="00116235"/>
    <w:rPr>
      <w:rFonts w:ascii="Arial" w:hAnsi="Arial"/>
      <w:b/>
      <w:sz w:val="22"/>
    </w:rPr>
  </w:style>
  <w:style w:type="paragraph" w:customStyle="1" w:styleId="ListLabel40">
    <w:name w:val="ListLabel 40"/>
    <w:link w:val="ListLabel400"/>
    <w:rsid w:val="00116235"/>
  </w:style>
  <w:style w:type="character" w:customStyle="1" w:styleId="ListLabel400">
    <w:name w:val="ListLabel 40"/>
    <w:link w:val="ListLabel40"/>
    <w:rsid w:val="00116235"/>
  </w:style>
  <w:style w:type="paragraph" w:customStyle="1" w:styleId="osnova-bullet">
    <w:name w:val="osnova-bullet (Основной Текст)"/>
    <w:basedOn w:val="body"/>
    <w:link w:val="osnova-bullet0"/>
    <w:rsid w:val="00116235"/>
    <w:pPr>
      <w:numPr>
        <w:numId w:val="160"/>
      </w:numPr>
      <w:tabs>
        <w:tab w:val="left" w:pos="567"/>
      </w:tabs>
      <w:spacing w:line="243" w:lineRule="atLeast"/>
      <w:ind w:left="567" w:hanging="340"/>
    </w:pPr>
  </w:style>
  <w:style w:type="character" w:customStyle="1" w:styleId="osnova-bullet0">
    <w:name w:val="osnova-bullet (Основной Текст)"/>
    <w:basedOn w:val="body0"/>
    <w:link w:val="osnova-bullet"/>
    <w:rsid w:val="00116235"/>
  </w:style>
  <w:style w:type="paragraph" w:customStyle="1" w:styleId="ListLabel200">
    <w:name w:val="ListLabel 20"/>
    <w:link w:val="ListLabel201"/>
    <w:rsid w:val="00116235"/>
  </w:style>
  <w:style w:type="character" w:customStyle="1" w:styleId="ListLabel201">
    <w:name w:val="ListLabel 20"/>
    <w:link w:val="ListLabel200"/>
    <w:rsid w:val="00116235"/>
  </w:style>
  <w:style w:type="paragraph" w:customStyle="1" w:styleId="WW8Num6z5">
    <w:name w:val="WW8Num6z5"/>
    <w:link w:val="WW8Num6z50"/>
    <w:rsid w:val="00116235"/>
  </w:style>
  <w:style w:type="character" w:customStyle="1" w:styleId="WW8Num6z50">
    <w:name w:val="WW8Num6z5"/>
    <w:link w:val="WW8Num6z5"/>
    <w:rsid w:val="00116235"/>
  </w:style>
  <w:style w:type="paragraph" w:customStyle="1" w:styleId="WW8Num15z3">
    <w:name w:val="WW8Num15z3"/>
    <w:link w:val="WW8Num15z30"/>
    <w:rsid w:val="00116235"/>
    <w:rPr>
      <w:rFonts w:ascii="Symbol" w:hAnsi="Symbol"/>
    </w:rPr>
  </w:style>
  <w:style w:type="character" w:customStyle="1" w:styleId="WW8Num15z30">
    <w:name w:val="WW8Num15z3"/>
    <w:link w:val="WW8Num15z3"/>
    <w:rsid w:val="00116235"/>
    <w:rPr>
      <w:rFonts w:ascii="Symbol" w:hAnsi="Symbol"/>
    </w:rPr>
  </w:style>
  <w:style w:type="paragraph" w:customStyle="1" w:styleId="ListLabel305">
    <w:name w:val="ListLabel 305"/>
    <w:link w:val="ListLabel3050"/>
    <w:rsid w:val="00116235"/>
  </w:style>
  <w:style w:type="character" w:customStyle="1" w:styleId="ListLabel3050">
    <w:name w:val="ListLabel 305"/>
    <w:link w:val="ListLabel305"/>
    <w:rsid w:val="00116235"/>
  </w:style>
  <w:style w:type="paragraph" w:styleId="2">
    <w:name w:val="List Number 2"/>
    <w:basedOn w:val="a4"/>
    <w:link w:val="2fe"/>
    <w:rsid w:val="00116235"/>
    <w:pPr>
      <w:numPr>
        <w:numId w:val="161"/>
      </w:numPr>
      <w:spacing w:after="200" w:line="276" w:lineRule="auto"/>
      <w:contextualSpacing/>
      <w:jc w:val="left"/>
    </w:pPr>
    <w:rPr>
      <w:rFonts w:ascii="Calibri" w:hAnsi="Calibri"/>
      <w:sz w:val="22"/>
    </w:rPr>
  </w:style>
  <w:style w:type="character" w:customStyle="1" w:styleId="2fe">
    <w:name w:val="Нумерованный список 2 Знак"/>
    <w:basedOn w:val="1"/>
    <w:link w:val="2"/>
    <w:rsid w:val="00116235"/>
    <w:rPr>
      <w:rFonts w:ascii="Calibri" w:hAnsi="Calibri"/>
      <w:sz w:val="22"/>
    </w:rPr>
  </w:style>
  <w:style w:type="paragraph" w:customStyle="1" w:styleId="ListLabel16">
    <w:name w:val="ListLabel 16"/>
    <w:link w:val="ListLabel160"/>
    <w:rsid w:val="00116235"/>
  </w:style>
  <w:style w:type="character" w:customStyle="1" w:styleId="ListLabel160">
    <w:name w:val="ListLabel 16"/>
    <w:link w:val="ListLabel16"/>
    <w:rsid w:val="00116235"/>
  </w:style>
  <w:style w:type="paragraph" w:customStyle="1" w:styleId="msobodytextmrcssattr">
    <w:name w:val="msobodytext_mr_css_attr"/>
    <w:basedOn w:val="a4"/>
    <w:link w:val="msobodytextmrcssattr0"/>
    <w:rsid w:val="00116235"/>
    <w:pPr>
      <w:spacing w:beforeAutospacing="1" w:afterAutospacing="1" w:line="240" w:lineRule="auto"/>
      <w:ind w:firstLine="0"/>
      <w:jc w:val="left"/>
    </w:pPr>
    <w:rPr>
      <w:sz w:val="24"/>
    </w:rPr>
  </w:style>
  <w:style w:type="character" w:customStyle="1" w:styleId="msobodytextmrcssattr0">
    <w:name w:val="msobodytext_mr_css_attr"/>
    <w:basedOn w:val="1"/>
    <w:link w:val="msobodytextmrcssattr"/>
    <w:rsid w:val="00116235"/>
    <w:rPr>
      <w:sz w:val="24"/>
    </w:rPr>
  </w:style>
  <w:style w:type="paragraph" w:styleId="1ff9">
    <w:name w:val="index 1"/>
    <w:basedOn w:val="a4"/>
    <w:next w:val="a4"/>
    <w:link w:val="1ffa"/>
    <w:rsid w:val="00116235"/>
    <w:pPr>
      <w:ind w:left="200" w:hanging="200"/>
    </w:pPr>
  </w:style>
  <w:style w:type="character" w:customStyle="1" w:styleId="1ffa">
    <w:name w:val="Указатель 1 Знак"/>
    <w:basedOn w:val="1"/>
    <w:link w:val="1ff9"/>
    <w:rsid w:val="00116235"/>
  </w:style>
  <w:style w:type="paragraph" w:customStyle="1" w:styleId="h1Header">
    <w:name w:val="h1 (Header)"/>
    <w:basedOn w:val="body"/>
    <w:link w:val="h1Header0"/>
    <w:rsid w:val="00116235"/>
    <w:pPr>
      <w:pageBreakBefore/>
      <w:tabs>
        <w:tab w:val="left" w:pos="567"/>
      </w:tabs>
      <w:spacing w:before="480" w:after="240" w:line="242" w:lineRule="atLeast"/>
      <w:ind w:firstLine="0"/>
      <w:jc w:val="left"/>
    </w:pPr>
    <w:rPr>
      <w:b/>
      <w:caps/>
      <w:sz w:val="24"/>
    </w:rPr>
  </w:style>
  <w:style w:type="character" w:customStyle="1" w:styleId="h1Header0">
    <w:name w:val="h1 (Header)"/>
    <w:basedOn w:val="body0"/>
    <w:link w:val="h1Header"/>
    <w:rsid w:val="00116235"/>
    <w:rPr>
      <w:b/>
      <w:caps/>
      <w:sz w:val="24"/>
    </w:rPr>
  </w:style>
  <w:style w:type="paragraph" w:customStyle="1" w:styleId="WW-Absatz-Standardschriftart111111111">
    <w:name w:val="WW-Absatz-Standardschriftart111111111"/>
    <w:link w:val="WW-Absatz-Standardschriftart1111111110"/>
    <w:rsid w:val="00116235"/>
  </w:style>
  <w:style w:type="character" w:customStyle="1" w:styleId="WW-Absatz-Standardschriftart1111111110">
    <w:name w:val="WW-Absatz-Standardschriftart111111111"/>
    <w:link w:val="WW-Absatz-Standardschriftart111111111"/>
    <w:rsid w:val="00116235"/>
  </w:style>
  <w:style w:type="paragraph" w:customStyle="1" w:styleId="ListLabel228">
    <w:name w:val="ListLabel 228"/>
    <w:link w:val="ListLabel2280"/>
    <w:rsid w:val="00116235"/>
  </w:style>
  <w:style w:type="character" w:customStyle="1" w:styleId="ListLabel2280">
    <w:name w:val="ListLabel 228"/>
    <w:link w:val="ListLabel228"/>
    <w:rsid w:val="00116235"/>
  </w:style>
  <w:style w:type="paragraph" w:customStyle="1" w:styleId="afffffc">
    <w:name w:val="Полужирный (Выделения)"/>
    <w:link w:val="afffffd"/>
    <w:rsid w:val="00116235"/>
    <w:rPr>
      <w:rFonts w:ascii="Times New Roman" w:hAnsi="Times New Roman"/>
      <w:b/>
      <w:i/>
    </w:rPr>
  </w:style>
  <w:style w:type="character" w:customStyle="1" w:styleId="afffffd">
    <w:name w:val="Полужирный (Выделения)"/>
    <w:link w:val="afffffc"/>
    <w:rsid w:val="00116235"/>
    <w:rPr>
      <w:rFonts w:ascii="Times New Roman" w:hAnsi="Times New Roman"/>
      <w:b/>
      <w:i/>
    </w:rPr>
  </w:style>
  <w:style w:type="paragraph" w:customStyle="1" w:styleId="ListLabel49">
    <w:name w:val="ListLabel 49"/>
    <w:link w:val="ListLabel490"/>
    <w:rsid w:val="00116235"/>
  </w:style>
  <w:style w:type="character" w:customStyle="1" w:styleId="ListLabel490">
    <w:name w:val="ListLabel 49"/>
    <w:link w:val="ListLabel49"/>
    <w:rsid w:val="00116235"/>
  </w:style>
  <w:style w:type="paragraph" w:customStyle="1" w:styleId="ListLabel300">
    <w:name w:val="ListLabel 300"/>
    <w:link w:val="ListLabel3000"/>
    <w:rsid w:val="00116235"/>
  </w:style>
  <w:style w:type="character" w:customStyle="1" w:styleId="ListLabel3000">
    <w:name w:val="ListLabel 300"/>
    <w:link w:val="ListLabel300"/>
    <w:rsid w:val="00116235"/>
  </w:style>
  <w:style w:type="paragraph" w:customStyle="1" w:styleId="ListLabel3110">
    <w:name w:val="ListLabel 311"/>
    <w:link w:val="ListLabel3111"/>
    <w:rsid w:val="00116235"/>
  </w:style>
  <w:style w:type="character" w:customStyle="1" w:styleId="ListLabel3111">
    <w:name w:val="ListLabel 311"/>
    <w:link w:val="ListLabel3110"/>
    <w:rsid w:val="00116235"/>
  </w:style>
  <w:style w:type="paragraph" w:customStyle="1" w:styleId="221">
    <w:name w:val="Указатель22"/>
    <w:basedOn w:val="a4"/>
    <w:link w:val="222"/>
    <w:rsid w:val="00116235"/>
    <w:pPr>
      <w:spacing w:line="240" w:lineRule="auto"/>
      <w:ind w:firstLine="0"/>
      <w:jc w:val="left"/>
    </w:pPr>
    <w:rPr>
      <w:sz w:val="32"/>
    </w:rPr>
  </w:style>
  <w:style w:type="character" w:customStyle="1" w:styleId="222">
    <w:name w:val="Указатель22"/>
    <w:basedOn w:val="1"/>
    <w:link w:val="221"/>
    <w:rsid w:val="00116235"/>
    <w:rPr>
      <w:sz w:val="32"/>
    </w:rPr>
  </w:style>
  <w:style w:type="paragraph" w:styleId="57">
    <w:name w:val="toc 5"/>
    <w:next w:val="a4"/>
    <w:link w:val="58"/>
    <w:uiPriority w:val="39"/>
    <w:rsid w:val="00116235"/>
    <w:pPr>
      <w:ind w:left="800"/>
    </w:pPr>
    <w:rPr>
      <w:rFonts w:ascii="XO Thames" w:hAnsi="XO Thames"/>
      <w:sz w:val="28"/>
    </w:rPr>
  </w:style>
  <w:style w:type="character" w:customStyle="1" w:styleId="58">
    <w:name w:val="Оглавление 5 Знак"/>
    <w:link w:val="57"/>
    <w:rsid w:val="00116235"/>
    <w:rPr>
      <w:rFonts w:ascii="XO Thames" w:hAnsi="XO Thames"/>
      <w:sz w:val="28"/>
    </w:rPr>
  </w:style>
  <w:style w:type="paragraph" w:customStyle="1" w:styleId="ListLabel379">
    <w:name w:val="ListLabel 379"/>
    <w:link w:val="ListLabel3790"/>
    <w:rsid w:val="00116235"/>
    <w:rPr>
      <w:sz w:val="24"/>
    </w:rPr>
  </w:style>
  <w:style w:type="character" w:customStyle="1" w:styleId="ListLabel3790">
    <w:name w:val="ListLabel 379"/>
    <w:link w:val="ListLabel379"/>
    <w:rsid w:val="00116235"/>
    <w:rPr>
      <w:sz w:val="24"/>
    </w:rPr>
  </w:style>
  <w:style w:type="paragraph" w:customStyle="1" w:styleId="Header2">
    <w:name w:val="Header_2"/>
    <w:basedOn w:val="NoParagraphStyle"/>
    <w:next w:val="NoParagraphStyle"/>
    <w:link w:val="Header20"/>
    <w:rsid w:val="00116235"/>
    <w:pPr>
      <w:keepNext/>
      <w:spacing w:before="240" w:line="240" w:lineRule="atLeast"/>
    </w:pPr>
    <w:rPr>
      <w:rFonts w:ascii="Times New Roman" w:hAnsi="Times New Roman"/>
      <w:b/>
      <w:caps/>
      <w:sz w:val="22"/>
    </w:rPr>
  </w:style>
  <w:style w:type="character" w:customStyle="1" w:styleId="Header20">
    <w:name w:val="Header_2"/>
    <w:basedOn w:val="NoParagraphStyle0"/>
    <w:link w:val="Header2"/>
    <w:rsid w:val="00116235"/>
    <w:rPr>
      <w:rFonts w:ascii="Times New Roman" w:hAnsi="Times New Roman"/>
      <w:b/>
      <w:caps/>
      <w:sz w:val="22"/>
    </w:rPr>
  </w:style>
  <w:style w:type="paragraph" w:customStyle="1" w:styleId="aff0">
    <w:name w:val="Основной (Основной Текст)"/>
    <w:basedOn w:val="NoParagraphStyle"/>
    <w:link w:val="aff2"/>
    <w:rsid w:val="00116235"/>
    <w:pPr>
      <w:widowControl/>
      <w:spacing w:line="240" w:lineRule="atLeast"/>
      <w:ind w:firstLine="227"/>
      <w:jc w:val="both"/>
    </w:pPr>
    <w:rPr>
      <w:rFonts w:ascii="Times New Roman" w:hAnsi="Times New Roman"/>
      <w:sz w:val="20"/>
    </w:rPr>
  </w:style>
  <w:style w:type="character" w:customStyle="1" w:styleId="aff2">
    <w:name w:val="Основной (Основной Текст)"/>
    <w:basedOn w:val="NoParagraphStyle0"/>
    <w:link w:val="aff0"/>
    <w:rsid w:val="00116235"/>
    <w:rPr>
      <w:rFonts w:ascii="Times New Roman" w:hAnsi="Times New Roman"/>
      <w:sz w:val="20"/>
    </w:rPr>
  </w:style>
  <w:style w:type="paragraph" w:customStyle="1" w:styleId="204">
    <w:name w:val="Указатель20"/>
    <w:basedOn w:val="a4"/>
    <w:link w:val="205"/>
    <w:rsid w:val="00116235"/>
    <w:pPr>
      <w:spacing w:line="240" w:lineRule="auto"/>
      <w:ind w:firstLine="0"/>
      <w:jc w:val="left"/>
    </w:pPr>
    <w:rPr>
      <w:rFonts w:ascii="Arial" w:hAnsi="Arial"/>
      <w:sz w:val="32"/>
    </w:rPr>
  </w:style>
  <w:style w:type="character" w:customStyle="1" w:styleId="205">
    <w:name w:val="Указатель20"/>
    <w:basedOn w:val="1"/>
    <w:link w:val="204"/>
    <w:rsid w:val="00116235"/>
    <w:rPr>
      <w:rFonts w:ascii="Arial" w:hAnsi="Arial"/>
      <w:sz w:val="32"/>
    </w:rPr>
  </w:style>
  <w:style w:type="paragraph" w:customStyle="1" w:styleId="218">
    <w:name w:val="Указатель21"/>
    <w:basedOn w:val="a4"/>
    <w:link w:val="219"/>
    <w:rsid w:val="00116235"/>
    <w:pPr>
      <w:spacing w:line="240" w:lineRule="auto"/>
      <w:ind w:firstLine="0"/>
      <w:jc w:val="left"/>
    </w:pPr>
    <w:rPr>
      <w:rFonts w:ascii="Arial" w:hAnsi="Arial"/>
      <w:sz w:val="32"/>
    </w:rPr>
  </w:style>
  <w:style w:type="character" w:customStyle="1" w:styleId="219">
    <w:name w:val="Указатель21"/>
    <w:basedOn w:val="1"/>
    <w:link w:val="218"/>
    <w:rsid w:val="00116235"/>
    <w:rPr>
      <w:rFonts w:ascii="Arial" w:hAnsi="Arial"/>
      <w:sz w:val="32"/>
    </w:rPr>
  </w:style>
  <w:style w:type="paragraph" w:customStyle="1" w:styleId="2ff">
    <w:name w:val="Список 2 (Основной Текст)"/>
    <w:basedOn w:val="aff0"/>
    <w:link w:val="2ff0"/>
    <w:rsid w:val="00116235"/>
    <w:pPr>
      <w:tabs>
        <w:tab w:val="left" w:pos="227"/>
      </w:tabs>
      <w:spacing w:line="238" w:lineRule="atLeast"/>
      <w:ind w:left="227" w:hanging="227"/>
    </w:pPr>
  </w:style>
  <w:style w:type="character" w:customStyle="1" w:styleId="2ff0">
    <w:name w:val="Список 2 (Основной Текст)"/>
    <w:basedOn w:val="aff2"/>
    <w:link w:val="2ff"/>
    <w:rsid w:val="00116235"/>
  </w:style>
  <w:style w:type="paragraph" w:customStyle="1" w:styleId="afffffe">
    <w:name w:val="Курсив (Выделения)"/>
    <w:link w:val="affffff"/>
    <w:rsid w:val="00116235"/>
    <w:rPr>
      <w:i/>
    </w:rPr>
  </w:style>
  <w:style w:type="character" w:customStyle="1" w:styleId="affffff">
    <w:name w:val="Курсив (Выделения)"/>
    <w:link w:val="afffffe"/>
    <w:rsid w:val="00116235"/>
    <w:rPr>
      <w:i/>
    </w:rPr>
  </w:style>
  <w:style w:type="paragraph" w:styleId="affffff0">
    <w:name w:val="List"/>
    <w:basedOn w:val="af1"/>
    <w:link w:val="affffff1"/>
    <w:rsid w:val="00116235"/>
    <w:pPr>
      <w:widowControl/>
      <w:tabs>
        <w:tab w:val="clear" w:pos="994"/>
        <w:tab w:val="left" w:pos="240"/>
      </w:tabs>
      <w:spacing w:before="0" w:after="0"/>
      <w:ind w:right="0"/>
      <w:jc w:val="both"/>
    </w:pPr>
    <w:rPr>
      <w:rFonts w:ascii="Arial" w:hAnsi="Arial"/>
    </w:rPr>
  </w:style>
  <w:style w:type="character" w:customStyle="1" w:styleId="affffff1">
    <w:name w:val="Список Знак"/>
    <w:basedOn w:val="af3"/>
    <w:link w:val="affffff0"/>
    <w:rsid w:val="00116235"/>
    <w:rPr>
      <w:rFonts w:ascii="Arial" w:hAnsi="Arial"/>
    </w:rPr>
  </w:style>
  <w:style w:type="paragraph" w:customStyle="1" w:styleId="ListLabel234">
    <w:name w:val="ListLabel 234"/>
    <w:link w:val="ListLabel2340"/>
    <w:rsid w:val="00116235"/>
  </w:style>
  <w:style w:type="character" w:customStyle="1" w:styleId="ListLabel2340">
    <w:name w:val="ListLabel 234"/>
    <w:link w:val="ListLabel234"/>
    <w:rsid w:val="00116235"/>
  </w:style>
  <w:style w:type="paragraph" w:customStyle="1" w:styleId="ListLabel100">
    <w:name w:val="ListLabel 10"/>
    <w:link w:val="ListLabel101"/>
    <w:rsid w:val="00116235"/>
  </w:style>
  <w:style w:type="character" w:customStyle="1" w:styleId="ListLabel101">
    <w:name w:val="ListLabel 10"/>
    <w:link w:val="ListLabel100"/>
    <w:rsid w:val="00116235"/>
  </w:style>
  <w:style w:type="paragraph" w:customStyle="1" w:styleId="msonormalbullet2gif">
    <w:name w:val="msonormalbullet2.gif"/>
    <w:basedOn w:val="a4"/>
    <w:link w:val="msonormalbullet2gif0"/>
    <w:rsid w:val="00116235"/>
    <w:pPr>
      <w:spacing w:before="280" w:after="280" w:line="240" w:lineRule="auto"/>
      <w:ind w:firstLine="0"/>
      <w:jc w:val="left"/>
    </w:pPr>
    <w:rPr>
      <w:sz w:val="24"/>
    </w:rPr>
  </w:style>
  <w:style w:type="character" w:customStyle="1" w:styleId="msonormalbullet2gif0">
    <w:name w:val="msonormalbullet2.gif"/>
    <w:basedOn w:val="1"/>
    <w:link w:val="msonormalbullet2gif"/>
    <w:rsid w:val="00116235"/>
    <w:rPr>
      <w:sz w:val="24"/>
    </w:rPr>
  </w:style>
  <w:style w:type="paragraph" w:customStyle="1" w:styleId="affff1">
    <w:name w:val="Содержимое таблицы"/>
    <w:basedOn w:val="a4"/>
    <w:link w:val="affff3"/>
    <w:rsid w:val="00116235"/>
    <w:pPr>
      <w:spacing w:line="240" w:lineRule="auto"/>
      <w:ind w:firstLine="0"/>
      <w:jc w:val="left"/>
    </w:pPr>
    <w:rPr>
      <w:sz w:val="32"/>
    </w:rPr>
  </w:style>
  <w:style w:type="character" w:customStyle="1" w:styleId="affff3">
    <w:name w:val="Содержимое таблицы"/>
    <w:basedOn w:val="1"/>
    <w:link w:val="affff1"/>
    <w:rsid w:val="00116235"/>
    <w:rPr>
      <w:sz w:val="32"/>
    </w:rPr>
  </w:style>
  <w:style w:type="paragraph" w:customStyle="1" w:styleId="ListLabel303">
    <w:name w:val="ListLabel 30"/>
    <w:link w:val="ListLabel30a"/>
    <w:rsid w:val="00116235"/>
  </w:style>
  <w:style w:type="character" w:customStyle="1" w:styleId="ListLabel30a">
    <w:name w:val="ListLabel 30"/>
    <w:link w:val="ListLabel303"/>
    <w:rsid w:val="00116235"/>
  </w:style>
  <w:style w:type="paragraph" w:customStyle="1" w:styleId="WW8Num7z5">
    <w:name w:val="WW8Num7z5"/>
    <w:link w:val="WW8Num7z50"/>
    <w:rsid w:val="00116235"/>
  </w:style>
  <w:style w:type="character" w:customStyle="1" w:styleId="WW8Num7z50">
    <w:name w:val="WW8Num7z5"/>
    <w:link w:val="WW8Num7z5"/>
    <w:rsid w:val="00116235"/>
  </w:style>
  <w:style w:type="paragraph" w:customStyle="1" w:styleId="WW8Num1z1">
    <w:name w:val="WW8Num1z1"/>
    <w:link w:val="WW8Num1z10"/>
    <w:rsid w:val="00116235"/>
  </w:style>
  <w:style w:type="character" w:customStyle="1" w:styleId="WW8Num1z10">
    <w:name w:val="WW8Num1z1"/>
    <w:link w:val="WW8Num1z1"/>
    <w:rsid w:val="00116235"/>
  </w:style>
  <w:style w:type="paragraph" w:customStyle="1" w:styleId="WW8Num7z8">
    <w:name w:val="WW8Num7z8"/>
    <w:link w:val="WW8Num7z80"/>
    <w:rsid w:val="00116235"/>
  </w:style>
  <w:style w:type="character" w:customStyle="1" w:styleId="WW8Num7z80">
    <w:name w:val="WW8Num7z8"/>
    <w:link w:val="WW8Num7z8"/>
    <w:rsid w:val="00116235"/>
  </w:style>
  <w:style w:type="paragraph" w:customStyle="1" w:styleId="123">
    <w:name w:val="Название12"/>
    <w:basedOn w:val="a4"/>
    <w:link w:val="124"/>
    <w:rsid w:val="00116235"/>
    <w:pPr>
      <w:spacing w:before="120" w:after="120" w:line="240" w:lineRule="auto"/>
      <w:ind w:firstLine="0"/>
      <w:jc w:val="left"/>
    </w:pPr>
    <w:rPr>
      <w:rFonts w:ascii="Arial" w:hAnsi="Arial"/>
      <w:i/>
    </w:rPr>
  </w:style>
  <w:style w:type="character" w:customStyle="1" w:styleId="124">
    <w:name w:val="Название12"/>
    <w:basedOn w:val="1"/>
    <w:link w:val="123"/>
    <w:rsid w:val="00116235"/>
    <w:rPr>
      <w:rFonts w:ascii="Arial" w:hAnsi="Arial"/>
      <w:i/>
    </w:rPr>
  </w:style>
  <w:style w:type="paragraph" w:customStyle="1" w:styleId="c4">
    <w:name w:val="c4"/>
    <w:basedOn w:val="a4"/>
    <w:link w:val="c40"/>
    <w:rsid w:val="00116235"/>
    <w:pPr>
      <w:spacing w:beforeAutospacing="1" w:afterAutospacing="1" w:line="240" w:lineRule="auto"/>
      <w:ind w:firstLine="0"/>
      <w:jc w:val="left"/>
    </w:pPr>
    <w:rPr>
      <w:sz w:val="24"/>
    </w:rPr>
  </w:style>
  <w:style w:type="character" w:customStyle="1" w:styleId="c40">
    <w:name w:val="c4"/>
    <w:basedOn w:val="1"/>
    <w:link w:val="c4"/>
    <w:rsid w:val="00116235"/>
    <w:rPr>
      <w:sz w:val="24"/>
    </w:rPr>
  </w:style>
  <w:style w:type="paragraph" w:customStyle="1" w:styleId="ListLabel17">
    <w:name w:val="ListLabel 17"/>
    <w:link w:val="ListLabel170"/>
    <w:rsid w:val="00116235"/>
  </w:style>
  <w:style w:type="character" w:customStyle="1" w:styleId="ListLabel170">
    <w:name w:val="ListLabel 17"/>
    <w:link w:val="ListLabel17"/>
    <w:rsid w:val="00116235"/>
  </w:style>
  <w:style w:type="paragraph" w:customStyle="1" w:styleId="3f9">
    <w:name w:val="Основной текст (3) + Не полужирный"/>
    <w:link w:val="3fa"/>
    <w:rsid w:val="00116235"/>
    <w:rPr>
      <w:rFonts w:ascii="Arial" w:hAnsi="Arial"/>
      <w:b/>
      <w:spacing w:val="3"/>
      <w:sz w:val="21"/>
      <w:highlight w:val="white"/>
    </w:rPr>
  </w:style>
  <w:style w:type="character" w:customStyle="1" w:styleId="3fa">
    <w:name w:val="Основной текст (3) + Не полужирный"/>
    <w:link w:val="3f9"/>
    <w:rsid w:val="00116235"/>
    <w:rPr>
      <w:rFonts w:ascii="Arial" w:hAnsi="Arial"/>
      <w:b/>
      <w:color w:val="000000"/>
      <w:spacing w:val="3"/>
      <w:sz w:val="21"/>
      <w:highlight w:val="white"/>
    </w:rPr>
  </w:style>
  <w:style w:type="paragraph" w:customStyle="1" w:styleId="WW-Absatz-Standardschriftart11111111">
    <w:name w:val="WW-Absatz-Standardschriftart11111111"/>
    <w:link w:val="WW-Absatz-Standardschriftart111111110"/>
    <w:rsid w:val="00116235"/>
  </w:style>
  <w:style w:type="character" w:customStyle="1" w:styleId="WW-Absatz-Standardschriftart111111110">
    <w:name w:val="WW-Absatz-Standardschriftart11111111"/>
    <w:link w:val="WW-Absatz-Standardschriftart11111111"/>
    <w:rsid w:val="00116235"/>
  </w:style>
  <w:style w:type="paragraph" w:customStyle="1" w:styleId="WW8Num11z0">
    <w:name w:val="WW8Num11z0"/>
    <w:link w:val="WW8Num11z00"/>
    <w:rsid w:val="00116235"/>
    <w:rPr>
      <w:rFonts w:ascii="Wingdings" w:hAnsi="Wingdings"/>
      <w:sz w:val="26"/>
    </w:rPr>
  </w:style>
  <w:style w:type="character" w:customStyle="1" w:styleId="WW8Num11z00">
    <w:name w:val="WW8Num11z0"/>
    <w:link w:val="WW8Num11z0"/>
    <w:rsid w:val="00116235"/>
    <w:rPr>
      <w:rFonts w:ascii="Wingdings" w:hAnsi="Wingdings"/>
      <w:sz w:val="26"/>
    </w:rPr>
  </w:style>
  <w:style w:type="paragraph" w:styleId="affffff2">
    <w:name w:val="Body Text First Indent"/>
    <w:basedOn w:val="af1"/>
    <w:link w:val="affffff3"/>
    <w:rsid w:val="00116235"/>
    <w:pPr>
      <w:widowControl/>
      <w:tabs>
        <w:tab w:val="clear" w:pos="994"/>
      </w:tabs>
      <w:spacing w:before="0" w:after="0"/>
      <w:ind w:right="0" w:firstLine="360"/>
    </w:pPr>
    <w:rPr>
      <w:rFonts w:ascii="Times New Roman" w:hAnsi="Times New Roman"/>
      <w:sz w:val="24"/>
    </w:rPr>
  </w:style>
  <w:style w:type="character" w:customStyle="1" w:styleId="affffff3">
    <w:name w:val="Красная строка Знак"/>
    <w:basedOn w:val="af3"/>
    <w:link w:val="affffff2"/>
    <w:rsid w:val="00116235"/>
    <w:rPr>
      <w:rFonts w:ascii="Times New Roman" w:hAnsi="Times New Roman"/>
      <w:sz w:val="24"/>
    </w:rPr>
  </w:style>
  <w:style w:type="paragraph" w:customStyle="1" w:styleId="h2-firstHeader">
    <w:name w:val="h2-first (Header)"/>
    <w:basedOn w:val="h2Header"/>
    <w:link w:val="h2-firstHeader0"/>
    <w:rsid w:val="00116235"/>
    <w:pPr>
      <w:tabs>
        <w:tab w:val="clear" w:pos="567"/>
        <w:tab w:val="left" w:pos="454"/>
      </w:tabs>
      <w:spacing w:before="119"/>
    </w:pPr>
  </w:style>
  <w:style w:type="character" w:customStyle="1" w:styleId="h2-firstHeader0">
    <w:name w:val="h2-first (Header)"/>
    <w:basedOn w:val="h2Header0"/>
    <w:link w:val="h2-firstHeader"/>
    <w:rsid w:val="00116235"/>
  </w:style>
  <w:style w:type="paragraph" w:customStyle="1" w:styleId="WW8Num1z8">
    <w:name w:val="WW8Num1z8"/>
    <w:link w:val="WW8Num1z80"/>
    <w:rsid w:val="00116235"/>
  </w:style>
  <w:style w:type="character" w:customStyle="1" w:styleId="WW8Num1z80">
    <w:name w:val="WW8Num1z8"/>
    <w:link w:val="WW8Num1z8"/>
    <w:rsid w:val="00116235"/>
  </w:style>
  <w:style w:type="paragraph" w:customStyle="1" w:styleId="194">
    <w:name w:val="Название19"/>
    <w:basedOn w:val="a4"/>
    <w:link w:val="195"/>
    <w:rsid w:val="00116235"/>
    <w:pPr>
      <w:spacing w:before="120" w:after="120" w:line="240" w:lineRule="auto"/>
      <w:ind w:firstLine="0"/>
      <w:jc w:val="left"/>
    </w:pPr>
    <w:rPr>
      <w:rFonts w:ascii="Arial" w:hAnsi="Arial"/>
      <w:i/>
    </w:rPr>
  </w:style>
  <w:style w:type="character" w:customStyle="1" w:styleId="195">
    <w:name w:val="Название19"/>
    <w:basedOn w:val="1"/>
    <w:link w:val="194"/>
    <w:rsid w:val="00116235"/>
    <w:rPr>
      <w:rFonts w:ascii="Arial" w:hAnsi="Arial"/>
      <w:i/>
    </w:rPr>
  </w:style>
  <w:style w:type="paragraph" w:customStyle="1" w:styleId="WW-Absatz-Standardschriftart">
    <w:name w:val="WW-Absatz-Standardschriftart"/>
    <w:link w:val="WW-Absatz-Standardschriftart0"/>
    <w:rsid w:val="00116235"/>
  </w:style>
  <w:style w:type="character" w:customStyle="1" w:styleId="WW-Absatz-Standardschriftart0">
    <w:name w:val="WW-Absatz-Standardschriftart"/>
    <w:link w:val="WW-Absatz-Standardschriftart"/>
    <w:rsid w:val="00116235"/>
  </w:style>
  <w:style w:type="paragraph" w:customStyle="1" w:styleId="WW8Num6z2">
    <w:name w:val="WW8Num6z2"/>
    <w:link w:val="WW8Num6z20"/>
    <w:rsid w:val="00116235"/>
  </w:style>
  <w:style w:type="character" w:customStyle="1" w:styleId="WW8Num6z20">
    <w:name w:val="WW8Num6z2"/>
    <w:link w:val="WW8Num6z2"/>
    <w:rsid w:val="00116235"/>
  </w:style>
  <w:style w:type="paragraph" w:customStyle="1" w:styleId="78">
    <w:name w:val="Основной шрифт абзаца7"/>
    <w:link w:val="79"/>
    <w:rsid w:val="00116235"/>
  </w:style>
  <w:style w:type="character" w:customStyle="1" w:styleId="79">
    <w:name w:val="Основной шрифт абзаца7"/>
    <w:link w:val="78"/>
    <w:rsid w:val="00116235"/>
  </w:style>
  <w:style w:type="paragraph" w:customStyle="1" w:styleId="1ffb">
    <w:name w:val="Выделение1"/>
    <w:link w:val="affffff4"/>
    <w:rsid w:val="00116235"/>
    <w:rPr>
      <w:rFonts w:ascii="Times New Roman" w:hAnsi="Times New Roman"/>
      <w:i/>
    </w:rPr>
  </w:style>
  <w:style w:type="character" w:styleId="affffff4">
    <w:name w:val="Emphasis"/>
    <w:link w:val="1ffb"/>
    <w:rsid w:val="00116235"/>
    <w:rPr>
      <w:rFonts w:ascii="Times New Roman" w:hAnsi="Times New Roman"/>
      <w:i/>
      <w:color w:val="000000"/>
    </w:rPr>
  </w:style>
  <w:style w:type="paragraph" w:customStyle="1" w:styleId="Normal0">
    <w:name w:val="Normal_0"/>
    <w:link w:val="Normal00"/>
    <w:rsid w:val="00116235"/>
    <w:rPr>
      <w:rFonts w:ascii="Times New Roman" w:hAnsi="Times New Roman"/>
      <w:sz w:val="24"/>
    </w:rPr>
  </w:style>
  <w:style w:type="character" w:customStyle="1" w:styleId="Normal00">
    <w:name w:val="Normal_0"/>
    <w:link w:val="Normal0"/>
    <w:rsid w:val="00116235"/>
    <w:rPr>
      <w:rFonts w:ascii="Times New Roman" w:hAnsi="Times New Roman"/>
      <w:color w:val="000000"/>
      <w:sz w:val="24"/>
    </w:rPr>
  </w:style>
  <w:style w:type="paragraph" w:customStyle="1" w:styleId="59">
    <w:name w:val="5 (Заголовки)"/>
    <w:basedOn w:val="OSN"/>
    <w:link w:val="5a"/>
    <w:rsid w:val="00116235"/>
    <w:rPr>
      <w:b/>
      <w:i/>
    </w:rPr>
  </w:style>
  <w:style w:type="character" w:customStyle="1" w:styleId="5a">
    <w:name w:val="5 (Заголовки)"/>
    <w:basedOn w:val="OSN0"/>
    <w:link w:val="59"/>
    <w:rsid w:val="00116235"/>
    <w:rPr>
      <w:b/>
      <w:i/>
    </w:rPr>
  </w:style>
  <w:style w:type="paragraph" w:styleId="a0">
    <w:name w:val="List Bullet"/>
    <w:basedOn w:val="a4"/>
    <w:link w:val="affffff5"/>
    <w:rsid w:val="00116235"/>
    <w:pPr>
      <w:numPr>
        <w:numId w:val="162"/>
      </w:numPr>
      <w:spacing w:after="200" w:line="276" w:lineRule="auto"/>
      <w:contextualSpacing/>
      <w:jc w:val="left"/>
    </w:pPr>
    <w:rPr>
      <w:rFonts w:ascii="Calibri" w:hAnsi="Calibri"/>
      <w:sz w:val="22"/>
    </w:rPr>
  </w:style>
  <w:style w:type="character" w:customStyle="1" w:styleId="affffff5">
    <w:name w:val="Маркированный список Знак"/>
    <w:basedOn w:val="1"/>
    <w:link w:val="a0"/>
    <w:rsid w:val="00116235"/>
    <w:rPr>
      <w:rFonts w:ascii="Calibri" w:hAnsi="Calibri"/>
      <w:sz w:val="22"/>
    </w:rPr>
  </w:style>
  <w:style w:type="paragraph" w:styleId="2ff1">
    <w:name w:val="Quote"/>
    <w:basedOn w:val="a4"/>
    <w:next w:val="a4"/>
    <w:link w:val="2ff2"/>
    <w:rsid w:val="00116235"/>
    <w:pPr>
      <w:spacing w:after="200" w:line="276" w:lineRule="auto"/>
      <w:ind w:firstLine="0"/>
      <w:jc w:val="left"/>
    </w:pPr>
    <w:rPr>
      <w:rFonts w:ascii="Calibri" w:hAnsi="Calibri"/>
      <w:i/>
      <w:sz w:val="22"/>
    </w:rPr>
  </w:style>
  <w:style w:type="character" w:customStyle="1" w:styleId="2ff2">
    <w:name w:val="Цитата 2 Знак"/>
    <w:basedOn w:val="1"/>
    <w:link w:val="2ff1"/>
    <w:rsid w:val="00116235"/>
    <w:rPr>
      <w:rFonts w:ascii="Calibri" w:hAnsi="Calibri"/>
      <w:i/>
      <w:color w:val="000000"/>
      <w:sz w:val="22"/>
    </w:rPr>
  </w:style>
  <w:style w:type="paragraph" w:customStyle="1" w:styleId="c7e0e3eeebeee2eeea">
    <w:name w:val="Зc7аe0гe3оeeлebоeeвe2оeeкea"/>
    <w:basedOn w:val="a4"/>
    <w:next w:val="cef1edeee2edeee9f2e5eaf1f2"/>
    <w:link w:val="c7e0e3eeebeee2eeea0"/>
    <w:rsid w:val="00116235"/>
    <w:pPr>
      <w:keepNext/>
      <w:widowControl w:val="0"/>
      <w:spacing w:before="240" w:after="120" w:line="240" w:lineRule="auto"/>
      <w:ind w:firstLine="0"/>
      <w:jc w:val="left"/>
    </w:pPr>
    <w:rPr>
      <w:rFonts w:ascii="Liberation Sans" w:hAnsi="Liberation Sans"/>
      <w:sz w:val="28"/>
    </w:rPr>
  </w:style>
  <w:style w:type="character" w:customStyle="1" w:styleId="c7e0e3eeebeee2eeea0">
    <w:name w:val="Зc7аe0гe3оeeлebоeeвe2оeeкea"/>
    <w:basedOn w:val="1"/>
    <w:link w:val="c7e0e3eeebeee2eeea"/>
    <w:rsid w:val="00116235"/>
    <w:rPr>
      <w:rFonts w:ascii="Liberation Sans" w:hAnsi="Liberation Sans"/>
      <w:sz w:val="28"/>
    </w:rPr>
  </w:style>
  <w:style w:type="paragraph" w:customStyle="1" w:styleId="WW8Num1z0">
    <w:name w:val="WW8Num1z0"/>
    <w:link w:val="WW8Num1z00"/>
    <w:rsid w:val="00116235"/>
  </w:style>
  <w:style w:type="character" w:customStyle="1" w:styleId="WW8Num1z00">
    <w:name w:val="WW8Num1z0"/>
    <w:link w:val="WW8Num1z0"/>
    <w:rsid w:val="00116235"/>
  </w:style>
  <w:style w:type="paragraph" w:customStyle="1" w:styleId="WW8Num1z6">
    <w:name w:val="WW8Num1z6"/>
    <w:link w:val="WW8Num1z60"/>
    <w:rsid w:val="00116235"/>
  </w:style>
  <w:style w:type="character" w:customStyle="1" w:styleId="WW8Num1z60">
    <w:name w:val="WW8Num1z6"/>
    <w:link w:val="WW8Num1z6"/>
    <w:rsid w:val="00116235"/>
  </w:style>
  <w:style w:type="paragraph" w:customStyle="1" w:styleId="WW8Num6z7">
    <w:name w:val="WW8Num6z7"/>
    <w:link w:val="WW8Num6z70"/>
    <w:rsid w:val="00116235"/>
  </w:style>
  <w:style w:type="character" w:customStyle="1" w:styleId="WW8Num6z70">
    <w:name w:val="WW8Num6z7"/>
    <w:link w:val="WW8Num6z7"/>
    <w:rsid w:val="00116235"/>
  </w:style>
  <w:style w:type="paragraph" w:customStyle="1" w:styleId="Body1">
    <w:name w:val="Body"/>
    <w:basedOn w:val="NoParagraphStyle"/>
    <w:next w:val="NoParagraphStyle"/>
    <w:link w:val="Body2"/>
    <w:rsid w:val="00116235"/>
    <w:pPr>
      <w:widowControl/>
      <w:tabs>
        <w:tab w:val="left" w:pos="567"/>
      </w:tabs>
      <w:spacing w:line="240" w:lineRule="atLeast"/>
      <w:ind w:firstLine="227"/>
      <w:jc w:val="both"/>
    </w:pPr>
    <w:rPr>
      <w:rFonts w:ascii="Times New Roman" w:hAnsi="Times New Roman"/>
      <w:sz w:val="20"/>
    </w:rPr>
  </w:style>
  <w:style w:type="character" w:customStyle="1" w:styleId="Body2">
    <w:name w:val="Body"/>
    <w:basedOn w:val="NoParagraphStyle0"/>
    <w:link w:val="Body1"/>
    <w:rsid w:val="00116235"/>
    <w:rPr>
      <w:rFonts w:ascii="Times New Roman" w:hAnsi="Times New Roman"/>
      <w:sz w:val="20"/>
    </w:rPr>
  </w:style>
  <w:style w:type="paragraph" w:customStyle="1" w:styleId="WW8Num4z5">
    <w:name w:val="WW8Num4z5"/>
    <w:link w:val="WW8Num4z50"/>
    <w:rsid w:val="00116235"/>
  </w:style>
  <w:style w:type="character" w:customStyle="1" w:styleId="WW8Num4z50">
    <w:name w:val="WW8Num4z5"/>
    <w:link w:val="WW8Num4z5"/>
    <w:rsid w:val="00116235"/>
  </w:style>
  <w:style w:type="paragraph" w:customStyle="1" w:styleId="4c">
    <w:name w:val="Название4"/>
    <w:basedOn w:val="a4"/>
    <w:link w:val="4d"/>
    <w:rsid w:val="00116235"/>
    <w:pPr>
      <w:spacing w:before="120" w:after="120" w:line="240" w:lineRule="auto"/>
      <w:ind w:firstLine="0"/>
      <w:jc w:val="left"/>
    </w:pPr>
    <w:rPr>
      <w:i/>
      <w:sz w:val="24"/>
    </w:rPr>
  </w:style>
  <w:style w:type="character" w:customStyle="1" w:styleId="4d">
    <w:name w:val="Название4"/>
    <w:basedOn w:val="1"/>
    <w:link w:val="4c"/>
    <w:rsid w:val="00116235"/>
    <w:rPr>
      <w:i/>
      <w:sz w:val="24"/>
    </w:rPr>
  </w:style>
  <w:style w:type="paragraph" w:customStyle="1" w:styleId="154">
    <w:name w:val="Название15"/>
    <w:basedOn w:val="a4"/>
    <w:link w:val="155"/>
    <w:rsid w:val="00116235"/>
    <w:pPr>
      <w:spacing w:before="120" w:after="120" w:line="240" w:lineRule="auto"/>
      <w:ind w:firstLine="0"/>
      <w:jc w:val="left"/>
    </w:pPr>
    <w:rPr>
      <w:rFonts w:ascii="Arial" w:hAnsi="Arial"/>
      <w:i/>
    </w:rPr>
  </w:style>
  <w:style w:type="character" w:customStyle="1" w:styleId="155">
    <w:name w:val="Название15"/>
    <w:basedOn w:val="1"/>
    <w:link w:val="154"/>
    <w:rsid w:val="00116235"/>
    <w:rPr>
      <w:rFonts w:ascii="Arial" w:hAnsi="Arial"/>
      <w:i/>
    </w:rPr>
  </w:style>
  <w:style w:type="paragraph" w:customStyle="1" w:styleId="ListLabel34">
    <w:name w:val="ListLabel 34"/>
    <w:link w:val="ListLabel340"/>
    <w:rsid w:val="00116235"/>
  </w:style>
  <w:style w:type="character" w:customStyle="1" w:styleId="ListLabel340">
    <w:name w:val="ListLabel 34"/>
    <w:link w:val="ListLabel34"/>
    <w:rsid w:val="00116235"/>
  </w:style>
  <w:style w:type="paragraph" w:styleId="affffff6">
    <w:name w:val="Subtitle"/>
    <w:basedOn w:val="a4"/>
    <w:next w:val="af1"/>
    <w:link w:val="affffff7"/>
    <w:uiPriority w:val="11"/>
    <w:qFormat/>
    <w:rsid w:val="00116235"/>
    <w:pPr>
      <w:spacing w:after="60" w:line="240" w:lineRule="auto"/>
      <w:ind w:firstLine="0"/>
      <w:jc w:val="center"/>
    </w:pPr>
    <w:rPr>
      <w:rFonts w:ascii="Arial" w:hAnsi="Arial"/>
      <w:sz w:val="24"/>
    </w:rPr>
  </w:style>
  <w:style w:type="character" w:customStyle="1" w:styleId="affffff7">
    <w:name w:val="Подзаголовок Знак"/>
    <w:basedOn w:val="1"/>
    <w:link w:val="affffff6"/>
    <w:rsid w:val="00116235"/>
    <w:rPr>
      <w:rFonts w:ascii="Arial" w:hAnsi="Arial"/>
      <w:sz w:val="24"/>
    </w:rPr>
  </w:style>
  <w:style w:type="paragraph" w:customStyle="1" w:styleId="1ffc">
    <w:name w:val="Номер страницы1"/>
    <w:link w:val="affffff8"/>
    <w:rsid w:val="00116235"/>
  </w:style>
  <w:style w:type="character" w:styleId="affffff8">
    <w:name w:val="page number"/>
    <w:link w:val="1ffc"/>
    <w:rsid w:val="00116235"/>
  </w:style>
  <w:style w:type="paragraph" w:customStyle="1" w:styleId="table-bodycentre">
    <w:name w:val="table-body_centre"/>
    <w:basedOn w:val="NoParagraphStyle"/>
    <w:link w:val="table-bodycentre0"/>
    <w:rsid w:val="00116235"/>
    <w:pPr>
      <w:spacing w:after="100" w:line="200" w:lineRule="atLeast"/>
      <w:jc w:val="center"/>
    </w:pPr>
    <w:rPr>
      <w:rFonts w:ascii="SchoolBookSanPin" w:hAnsi="SchoolBookSanPin"/>
      <w:sz w:val="18"/>
    </w:rPr>
  </w:style>
  <w:style w:type="character" w:customStyle="1" w:styleId="table-bodycentre0">
    <w:name w:val="table-body_centre"/>
    <w:basedOn w:val="NoParagraphStyle0"/>
    <w:link w:val="table-bodycentre"/>
    <w:rsid w:val="00116235"/>
    <w:rPr>
      <w:rFonts w:ascii="SchoolBookSanPin" w:hAnsi="SchoolBookSanPin"/>
      <w:sz w:val="18"/>
    </w:rPr>
  </w:style>
  <w:style w:type="paragraph" w:customStyle="1" w:styleId="ff4">
    <w:name w:val="ff4"/>
    <w:link w:val="ff40"/>
    <w:rsid w:val="00116235"/>
  </w:style>
  <w:style w:type="character" w:customStyle="1" w:styleId="ff40">
    <w:name w:val="ff4"/>
    <w:link w:val="ff4"/>
    <w:rsid w:val="00116235"/>
  </w:style>
  <w:style w:type="paragraph" w:customStyle="1" w:styleId="afffff5">
    <w:name w:val="Основной БА (Основной Текст)"/>
    <w:basedOn w:val="aff0"/>
    <w:link w:val="afffff7"/>
    <w:rsid w:val="00116235"/>
    <w:pPr>
      <w:spacing w:line="243" w:lineRule="atLeast"/>
      <w:ind w:firstLine="0"/>
    </w:pPr>
    <w:rPr>
      <w:rFonts w:ascii="SchoolBookSanPin" w:hAnsi="SchoolBookSanPin"/>
    </w:rPr>
  </w:style>
  <w:style w:type="character" w:customStyle="1" w:styleId="afffff7">
    <w:name w:val="Основной БА (Основной Текст)"/>
    <w:basedOn w:val="aff2"/>
    <w:link w:val="afffff5"/>
    <w:rsid w:val="00116235"/>
    <w:rPr>
      <w:rFonts w:ascii="SchoolBookSanPin" w:hAnsi="SchoolBookSanPin"/>
    </w:rPr>
  </w:style>
  <w:style w:type="paragraph" w:customStyle="1" w:styleId="ListLabel38">
    <w:name w:val="ListLabel 38"/>
    <w:link w:val="ListLabel380"/>
    <w:rsid w:val="00116235"/>
  </w:style>
  <w:style w:type="character" w:customStyle="1" w:styleId="ListLabel380">
    <w:name w:val="ListLabel 38"/>
    <w:link w:val="ListLabel38"/>
    <w:rsid w:val="00116235"/>
  </w:style>
  <w:style w:type="paragraph" w:customStyle="1" w:styleId="WW8Num1z2">
    <w:name w:val="WW8Num1z2"/>
    <w:link w:val="WW8Num1z20"/>
    <w:rsid w:val="00116235"/>
  </w:style>
  <w:style w:type="character" w:customStyle="1" w:styleId="WW8Num1z20">
    <w:name w:val="WW8Num1z2"/>
    <w:link w:val="WW8Num1z2"/>
    <w:rsid w:val="00116235"/>
  </w:style>
  <w:style w:type="paragraph" w:customStyle="1" w:styleId="ListLabel8">
    <w:name w:val="ListLabel 8"/>
    <w:link w:val="ListLabel80"/>
    <w:rsid w:val="00116235"/>
  </w:style>
  <w:style w:type="character" w:customStyle="1" w:styleId="ListLabel80">
    <w:name w:val="ListLabel 8"/>
    <w:link w:val="ListLabel8"/>
    <w:rsid w:val="00116235"/>
  </w:style>
  <w:style w:type="paragraph" w:customStyle="1" w:styleId="95">
    <w:name w:val="Название9"/>
    <w:basedOn w:val="a4"/>
    <w:link w:val="96"/>
    <w:rsid w:val="00116235"/>
    <w:pPr>
      <w:spacing w:before="120" w:after="120" w:line="240" w:lineRule="auto"/>
      <w:ind w:firstLine="0"/>
      <w:jc w:val="left"/>
    </w:pPr>
    <w:rPr>
      <w:rFonts w:ascii="Arial" w:hAnsi="Arial"/>
      <w:i/>
    </w:rPr>
  </w:style>
  <w:style w:type="character" w:customStyle="1" w:styleId="96">
    <w:name w:val="Название9"/>
    <w:basedOn w:val="1"/>
    <w:link w:val="95"/>
    <w:rsid w:val="00116235"/>
    <w:rPr>
      <w:rFonts w:ascii="Arial" w:hAnsi="Arial"/>
      <w:i/>
    </w:rPr>
  </w:style>
  <w:style w:type="paragraph" w:customStyle="1" w:styleId="116">
    <w:name w:val="Указатель11"/>
    <w:basedOn w:val="a4"/>
    <w:link w:val="117"/>
    <w:rsid w:val="00116235"/>
    <w:pPr>
      <w:spacing w:line="240" w:lineRule="auto"/>
      <w:ind w:firstLine="0"/>
      <w:jc w:val="left"/>
    </w:pPr>
    <w:rPr>
      <w:rFonts w:ascii="Arial" w:hAnsi="Arial"/>
      <w:sz w:val="32"/>
    </w:rPr>
  </w:style>
  <w:style w:type="character" w:customStyle="1" w:styleId="117">
    <w:name w:val="Указатель11"/>
    <w:basedOn w:val="1"/>
    <w:link w:val="116"/>
    <w:rsid w:val="00116235"/>
    <w:rPr>
      <w:rFonts w:ascii="Arial" w:hAnsi="Arial"/>
      <w:sz w:val="32"/>
    </w:rPr>
  </w:style>
  <w:style w:type="paragraph" w:customStyle="1" w:styleId="1ffd">
    <w:name w:val="Слабое выделение1"/>
    <w:link w:val="affffff9"/>
    <w:rsid w:val="00116235"/>
    <w:rPr>
      <w:i/>
      <w:color w:val="808080"/>
    </w:rPr>
  </w:style>
  <w:style w:type="character" w:styleId="affffff9">
    <w:name w:val="Subtle Emphasis"/>
    <w:link w:val="1ffd"/>
    <w:rsid w:val="00116235"/>
    <w:rPr>
      <w:i/>
      <w:color w:val="808080"/>
    </w:rPr>
  </w:style>
  <w:style w:type="paragraph" w:customStyle="1" w:styleId="h4-first">
    <w:name w:val="h4-first"/>
    <w:basedOn w:val="h4"/>
    <w:link w:val="h4-first0"/>
    <w:rsid w:val="00116235"/>
    <w:pPr>
      <w:spacing w:before="120"/>
    </w:pPr>
  </w:style>
  <w:style w:type="character" w:customStyle="1" w:styleId="h4-first0">
    <w:name w:val="h4-first"/>
    <w:basedOn w:val="h40"/>
    <w:link w:val="h4-first"/>
    <w:rsid w:val="00116235"/>
  </w:style>
  <w:style w:type="paragraph" w:customStyle="1" w:styleId="174">
    <w:name w:val="Основной шрифт абзаца17"/>
    <w:link w:val="175"/>
    <w:rsid w:val="00116235"/>
  </w:style>
  <w:style w:type="character" w:customStyle="1" w:styleId="175">
    <w:name w:val="Основной шрифт абзаца17"/>
    <w:link w:val="174"/>
    <w:rsid w:val="00116235"/>
  </w:style>
  <w:style w:type="paragraph" w:customStyle="1" w:styleId="223">
    <w:name w:val="Основной шрифт абзаца22"/>
    <w:link w:val="224"/>
    <w:rsid w:val="00116235"/>
  </w:style>
  <w:style w:type="character" w:customStyle="1" w:styleId="224">
    <w:name w:val="Основной шрифт абзаца22"/>
    <w:link w:val="223"/>
    <w:rsid w:val="00116235"/>
  </w:style>
  <w:style w:type="paragraph" w:customStyle="1" w:styleId="1ffe">
    <w:name w:val="Заг 1"/>
    <w:basedOn w:val="NoParagraphStyle"/>
    <w:link w:val="1fff"/>
    <w:rsid w:val="00116235"/>
    <w:pPr>
      <w:pageBreakBefore/>
      <w:spacing w:before="480" w:after="240" w:line="240" w:lineRule="atLeast"/>
    </w:pPr>
    <w:rPr>
      <w:rFonts w:ascii="Times New Roman" w:hAnsi="Times New Roman"/>
      <w:b/>
      <w:caps/>
    </w:rPr>
  </w:style>
  <w:style w:type="character" w:customStyle="1" w:styleId="1fff">
    <w:name w:val="Заг 1"/>
    <w:basedOn w:val="NoParagraphStyle0"/>
    <w:link w:val="1ffe"/>
    <w:rsid w:val="00116235"/>
    <w:rPr>
      <w:rFonts w:ascii="Times New Roman" w:hAnsi="Times New Roman"/>
      <w:b/>
      <w:caps/>
    </w:rPr>
  </w:style>
  <w:style w:type="paragraph" w:customStyle="1" w:styleId="97">
    <w:name w:val="Указатель9"/>
    <w:basedOn w:val="a4"/>
    <w:link w:val="98"/>
    <w:rsid w:val="00116235"/>
    <w:pPr>
      <w:spacing w:line="240" w:lineRule="auto"/>
      <w:ind w:firstLine="0"/>
      <w:jc w:val="left"/>
    </w:pPr>
    <w:rPr>
      <w:rFonts w:ascii="Arial" w:hAnsi="Arial"/>
      <w:sz w:val="32"/>
    </w:rPr>
  </w:style>
  <w:style w:type="character" w:customStyle="1" w:styleId="98">
    <w:name w:val="Указатель9"/>
    <w:basedOn w:val="1"/>
    <w:link w:val="97"/>
    <w:rsid w:val="00116235"/>
    <w:rPr>
      <w:rFonts w:ascii="Arial" w:hAnsi="Arial"/>
      <w:sz w:val="32"/>
    </w:rPr>
  </w:style>
  <w:style w:type="paragraph" w:styleId="affffffa">
    <w:name w:val="Title"/>
    <w:basedOn w:val="a4"/>
    <w:link w:val="affffffb"/>
    <w:uiPriority w:val="10"/>
    <w:qFormat/>
    <w:rsid w:val="00116235"/>
    <w:pPr>
      <w:widowControl w:val="0"/>
      <w:spacing w:before="15" w:line="240" w:lineRule="auto"/>
      <w:ind w:left="161" w:firstLine="0"/>
      <w:jc w:val="left"/>
    </w:pPr>
    <w:rPr>
      <w:sz w:val="64"/>
    </w:rPr>
  </w:style>
  <w:style w:type="character" w:customStyle="1" w:styleId="affffffb">
    <w:name w:val="Название Знак"/>
    <w:basedOn w:val="1"/>
    <w:link w:val="affffffa"/>
    <w:rsid w:val="00116235"/>
    <w:rPr>
      <w:sz w:val="64"/>
    </w:rPr>
  </w:style>
  <w:style w:type="paragraph" w:styleId="a">
    <w:name w:val="List Number"/>
    <w:basedOn w:val="a4"/>
    <w:link w:val="affffffc"/>
    <w:rsid w:val="00116235"/>
    <w:pPr>
      <w:numPr>
        <w:numId w:val="163"/>
      </w:numPr>
      <w:spacing w:after="200" w:line="276" w:lineRule="auto"/>
      <w:contextualSpacing/>
      <w:jc w:val="left"/>
    </w:pPr>
    <w:rPr>
      <w:rFonts w:ascii="Calibri" w:hAnsi="Calibri"/>
      <w:sz w:val="22"/>
    </w:rPr>
  </w:style>
  <w:style w:type="character" w:customStyle="1" w:styleId="affffffc">
    <w:name w:val="Нумерованный список Знак"/>
    <w:basedOn w:val="1"/>
    <w:link w:val="a"/>
    <w:rsid w:val="00116235"/>
    <w:rPr>
      <w:rFonts w:ascii="Calibri" w:hAnsi="Calibri"/>
      <w:sz w:val="22"/>
    </w:rPr>
  </w:style>
  <w:style w:type="character" w:customStyle="1" w:styleId="40">
    <w:name w:val="Заголовок 4 Знак"/>
    <w:basedOn w:val="1"/>
    <w:link w:val="4"/>
    <w:rsid w:val="00116235"/>
    <w:rPr>
      <w:rFonts w:ascii="Cambria" w:hAnsi="Cambria"/>
      <w:b/>
      <w:i/>
      <w:color w:val="4F81BD"/>
      <w:sz w:val="22"/>
    </w:rPr>
  </w:style>
  <w:style w:type="paragraph" w:customStyle="1" w:styleId="ListLabel3800">
    <w:name w:val="ListLabel 380"/>
    <w:link w:val="ListLabel3801"/>
    <w:rsid w:val="00116235"/>
  </w:style>
  <w:style w:type="character" w:customStyle="1" w:styleId="ListLabel3801">
    <w:name w:val="ListLabel 380"/>
    <w:link w:val="ListLabel3800"/>
    <w:rsid w:val="00116235"/>
  </w:style>
  <w:style w:type="paragraph" w:customStyle="1" w:styleId="ListLabel382">
    <w:name w:val="ListLabel 382"/>
    <w:link w:val="ListLabel3820"/>
    <w:rsid w:val="00116235"/>
  </w:style>
  <w:style w:type="character" w:customStyle="1" w:styleId="ListLabel3820">
    <w:name w:val="ListLabel 382"/>
    <w:link w:val="ListLabel382"/>
    <w:rsid w:val="00116235"/>
  </w:style>
  <w:style w:type="paragraph" w:customStyle="1" w:styleId="4e">
    <w:name w:val="Указатель4"/>
    <w:basedOn w:val="a4"/>
    <w:link w:val="4f"/>
    <w:rsid w:val="00116235"/>
    <w:pPr>
      <w:spacing w:line="240" w:lineRule="auto"/>
      <w:ind w:firstLine="0"/>
      <w:jc w:val="left"/>
    </w:pPr>
    <w:rPr>
      <w:sz w:val="32"/>
    </w:rPr>
  </w:style>
  <w:style w:type="character" w:customStyle="1" w:styleId="4f">
    <w:name w:val="Указатель4"/>
    <w:basedOn w:val="1"/>
    <w:link w:val="4e"/>
    <w:rsid w:val="00116235"/>
    <w:rPr>
      <w:sz w:val="32"/>
    </w:rPr>
  </w:style>
  <w:style w:type="paragraph" w:customStyle="1" w:styleId="2ff3">
    <w:name w:val="Основной текст (2)_"/>
    <w:link w:val="2ff4"/>
    <w:rsid w:val="00116235"/>
    <w:rPr>
      <w:sz w:val="28"/>
      <w:highlight w:val="white"/>
    </w:rPr>
  </w:style>
  <w:style w:type="character" w:customStyle="1" w:styleId="2ff4">
    <w:name w:val="Основной текст (2)_"/>
    <w:link w:val="2ff3"/>
    <w:rsid w:val="00116235"/>
    <w:rPr>
      <w:sz w:val="28"/>
      <w:highlight w:val="white"/>
    </w:rPr>
  </w:style>
  <w:style w:type="paragraph" w:customStyle="1" w:styleId="Absatz-Standardschriftart">
    <w:name w:val="Absatz-Standardschriftart"/>
    <w:link w:val="Absatz-Standardschriftart0"/>
    <w:rsid w:val="00116235"/>
  </w:style>
  <w:style w:type="character" w:customStyle="1" w:styleId="Absatz-Standardschriftart0">
    <w:name w:val="Absatz-Standardschriftart"/>
    <w:link w:val="Absatz-Standardschriftart"/>
    <w:rsid w:val="00116235"/>
  </w:style>
  <w:style w:type="paragraph" w:customStyle="1" w:styleId="WW8Num5z7">
    <w:name w:val="WW8Num5z7"/>
    <w:link w:val="WW8Num5z70"/>
    <w:rsid w:val="00116235"/>
  </w:style>
  <w:style w:type="character" w:customStyle="1" w:styleId="WW8Num5z70">
    <w:name w:val="WW8Num5z7"/>
    <w:link w:val="WW8Num5z7"/>
    <w:rsid w:val="00116235"/>
  </w:style>
  <w:style w:type="paragraph" w:customStyle="1" w:styleId="1fff0">
    <w:name w:val="Знак Знак1"/>
    <w:link w:val="1fff1"/>
    <w:rsid w:val="00116235"/>
    <w:rPr>
      <w:rFonts w:ascii="Arial" w:hAnsi="Arial"/>
      <w:sz w:val="28"/>
    </w:rPr>
  </w:style>
  <w:style w:type="character" w:customStyle="1" w:styleId="1fff1">
    <w:name w:val="Знак Знак1"/>
    <w:link w:val="1fff0"/>
    <w:rsid w:val="00116235"/>
    <w:rPr>
      <w:rFonts w:ascii="Arial" w:hAnsi="Arial"/>
      <w:sz w:val="28"/>
    </w:rPr>
  </w:style>
  <w:style w:type="paragraph" w:customStyle="1" w:styleId="list-dash0">
    <w:name w:val="list-dash (Прочее)"/>
    <w:basedOn w:val="list-bullet"/>
    <w:link w:val="list-dash2"/>
    <w:rsid w:val="00116235"/>
    <w:pPr>
      <w:numPr>
        <w:numId w:val="164"/>
      </w:numPr>
      <w:ind w:left="567" w:hanging="340"/>
    </w:pPr>
  </w:style>
  <w:style w:type="character" w:customStyle="1" w:styleId="list-dash2">
    <w:name w:val="list-dash (Прочее)"/>
    <w:basedOn w:val="list-bullet2"/>
    <w:link w:val="list-dash0"/>
    <w:rsid w:val="00116235"/>
  </w:style>
  <w:style w:type="paragraph" w:customStyle="1" w:styleId="ListLabel54">
    <w:name w:val="ListLabel 54"/>
    <w:link w:val="ListLabel540"/>
    <w:rsid w:val="00116235"/>
  </w:style>
  <w:style w:type="character" w:customStyle="1" w:styleId="ListLabel540">
    <w:name w:val="ListLabel 54"/>
    <w:link w:val="ListLabel54"/>
    <w:rsid w:val="00116235"/>
  </w:style>
  <w:style w:type="paragraph" w:customStyle="1" w:styleId="ListLabel221">
    <w:name w:val="ListLabel 221"/>
    <w:link w:val="ListLabel2210"/>
    <w:rsid w:val="00116235"/>
  </w:style>
  <w:style w:type="character" w:customStyle="1" w:styleId="ListLabel2210">
    <w:name w:val="ListLabel 221"/>
    <w:link w:val="ListLabel221"/>
    <w:rsid w:val="00116235"/>
  </w:style>
  <w:style w:type="paragraph" w:customStyle="1" w:styleId="ListLabel229">
    <w:name w:val="ListLabel 229"/>
    <w:link w:val="ListLabel2290"/>
    <w:rsid w:val="00116235"/>
  </w:style>
  <w:style w:type="character" w:customStyle="1" w:styleId="ListLabel2290">
    <w:name w:val="ListLabel 229"/>
    <w:link w:val="ListLabel229"/>
    <w:rsid w:val="00116235"/>
  </w:style>
  <w:style w:type="paragraph" w:customStyle="1" w:styleId="ListLabel3030">
    <w:name w:val="ListLabel 303"/>
    <w:link w:val="ListLabel3031"/>
    <w:rsid w:val="00116235"/>
  </w:style>
  <w:style w:type="character" w:customStyle="1" w:styleId="ListLabel3031">
    <w:name w:val="ListLabel 303"/>
    <w:link w:val="ListLabel3030"/>
    <w:rsid w:val="00116235"/>
  </w:style>
  <w:style w:type="paragraph" w:customStyle="1" w:styleId="WW-Absatz-Standardschriftart11111">
    <w:name w:val="WW-Absatz-Standardschriftart11111"/>
    <w:link w:val="WW-Absatz-Standardschriftart111110"/>
    <w:rsid w:val="00116235"/>
  </w:style>
  <w:style w:type="character" w:customStyle="1" w:styleId="WW-Absatz-Standardschriftart111110">
    <w:name w:val="WW-Absatz-Standardschriftart11111"/>
    <w:link w:val="WW-Absatz-Standardschriftart11111"/>
    <w:rsid w:val="00116235"/>
  </w:style>
  <w:style w:type="paragraph" w:customStyle="1" w:styleId="118">
    <w:name w:val="Оглавление 11"/>
    <w:basedOn w:val="a4"/>
    <w:link w:val="119"/>
    <w:rsid w:val="00116235"/>
    <w:pPr>
      <w:widowControl w:val="0"/>
      <w:spacing w:before="116" w:line="240" w:lineRule="auto"/>
      <w:ind w:left="122" w:firstLine="0"/>
      <w:jc w:val="left"/>
    </w:pPr>
  </w:style>
  <w:style w:type="character" w:customStyle="1" w:styleId="119">
    <w:name w:val="Оглавление 11"/>
    <w:basedOn w:val="1"/>
    <w:link w:val="118"/>
    <w:rsid w:val="00116235"/>
  </w:style>
  <w:style w:type="paragraph" w:customStyle="1" w:styleId="list-bullet0">
    <w:name w:val="list-bullet"/>
    <w:basedOn w:val="body"/>
    <w:link w:val="list-bullet1"/>
    <w:rsid w:val="00116235"/>
    <w:pPr>
      <w:numPr>
        <w:numId w:val="165"/>
      </w:numPr>
      <w:ind w:left="567" w:hanging="340"/>
    </w:pPr>
  </w:style>
  <w:style w:type="character" w:customStyle="1" w:styleId="list-bullet1">
    <w:name w:val="list-bullet"/>
    <w:basedOn w:val="body0"/>
    <w:link w:val="list-bullet0"/>
    <w:rsid w:val="00116235"/>
  </w:style>
  <w:style w:type="paragraph" w:customStyle="1" w:styleId="38">
    <w:name w:val="Заг 3 (Заголовки)"/>
    <w:basedOn w:val="NoParagraphStyle"/>
    <w:link w:val="39"/>
    <w:rsid w:val="00116235"/>
    <w:pPr>
      <w:spacing w:before="170" w:after="113" w:line="240" w:lineRule="atLeast"/>
    </w:pPr>
    <w:rPr>
      <w:rFonts w:ascii="Times New Roman" w:hAnsi="Times New Roman"/>
      <w:b/>
      <w:sz w:val="22"/>
    </w:rPr>
  </w:style>
  <w:style w:type="character" w:customStyle="1" w:styleId="39">
    <w:name w:val="Заг 3 (Заголовки)"/>
    <w:basedOn w:val="NoParagraphStyle0"/>
    <w:link w:val="38"/>
    <w:rsid w:val="00116235"/>
    <w:rPr>
      <w:rFonts w:ascii="Times New Roman" w:hAnsi="Times New Roman"/>
      <w:b/>
      <w:sz w:val="22"/>
    </w:rPr>
  </w:style>
  <w:style w:type="paragraph" w:customStyle="1" w:styleId="ListLabel213">
    <w:name w:val="ListLabel 213"/>
    <w:link w:val="ListLabel2130"/>
    <w:rsid w:val="00116235"/>
  </w:style>
  <w:style w:type="character" w:customStyle="1" w:styleId="ListLabel2130">
    <w:name w:val="ListLabel 213"/>
    <w:link w:val="ListLabel213"/>
    <w:rsid w:val="00116235"/>
  </w:style>
  <w:style w:type="character" w:customStyle="1" w:styleId="22">
    <w:name w:val="Заголовок 2 Знак"/>
    <w:basedOn w:val="1"/>
    <w:link w:val="21"/>
    <w:rsid w:val="00116235"/>
    <w:rPr>
      <w:i/>
      <w:sz w:val="40"/>
      <w:u w:val="single"/>
    </w:rPr>
  </w:style>
  <w:style w:type="paragraph" w:customStyle="1" w:styleId="ListLabel22">
    <w:name w:val="ListLabel 22"/>
    <w:link w:val="ListLabel22a"/>
    <w:rsid w:val="00116235"/>
  </w:style>
  <w:style w:type="character" w:customStyle="1" w:styleId="ListLabel22a">
    <w:name w:val="ListLabel 22"/>
    <w:link w:val="ListLabel22"/>
    <w:rsid w:val="00116235"/>
  </w:style>
  <w:style w:type="paragraph" w:customStyle="1" w:styleId="BoldItalic1">
    <w:name w:val="Bold+Italic"/>
    <w:link w:val="BoldItalic2"/>
    <w:rsid w:val="00116235"/>
    <w:rPr>
      <w:b/>
      <w:i/>
    </w:rPr>
  </w:style>
  <w:style w:type="character" w:customStyle="1" w:styleId="BoldItalic2">
    <w:name w:val="Bold+Italic"/>
    <w:link w:val="BoldItalic1"/>
    <w:rsid w:val="00116235"/>
    <w:rPr>
      <w:b/>
      <w:i/>
    </w:rPr>
  </w:style>
  <w:style w:type="paragraph" w:customStyle="1" w:styleId="Bold">
    <w:name w:val="Bold"/>
    <w:link w:val="Bold0"/>
    <w:rsid w:val="00116235"/>
    <w:rPr>
      <w:rFonts w:ascii="Times New Roman" w:hAnsi="Times New Roman"/>
      <w:b/>
    </w:rPr>
  </w:style>
  <w:style w:type="character" w:customStyle="1" w:styleId="Bold0">
    <w:name w:val="Bold"/>
    <w:link w:val="Bold"/>
    <w:rsid w:val="00116235"/>
    <w:rPr>
      <w:rFonts w:ascii="Times New Roman" w:hAnsi="Times New Roman"/>
      <w:b/>
    </w:rPr>
  </w:style>
  <w:style w:type="paragraph" w:customStyle="1" w:styleId="ListLabel510">
    <w:name w:val="ListLabel 51"/>
    <w:link w:val="ListLabel511"/>
    <w:rsid w:val="00116235"/>
  </w:style>
  <w:style w:type="character" w:customStyle="1" w:styleId="ListLabel511">
    <w:name w:val="ListLabel 51"/>
    <w:link w:val="ListLabel510"/>
    <w:rsid w:val="00116235"/>
  </w:style>
  <w:style w:type="paragraph" w:customStyle="1" w:styleId="c24">
    <w:name w:val="c24"/>
    <w:link w:val="c240"/>
    <w:rsid w:val="00116235"/>
  </w:style>
  <w:style w:type="character" w:customStyle="1" w:styleId="c240">
    <w:name w:val="c24"/>
    <w:link w:val="c24"/>
    <w:rsid w:val="00116235"/>
  </w:style>
  <w:style w:type="paragraph" w:customStyle="1" w:styleId="ListLabel4">
    <w:name w:val="ListLabel 4"/>
    <w:link w:val="ListLabel4a"/>
    <w:rsid w:val="00116235"/>
  </w:style>
  <w:style w:type="character" w:customStyle="1" w:styleId="ListLabel4a">
    <w:name w:val="ListLabel 4"/>
    <w:link w:val="ListLabel4"/>
    <w:rsid w:val="00116235"/>
  </w:style>
  <w:style w:type="paragraph" w:customStyle="1" w:styleId="87">
    <w:name w:val="Основной шрифт абзаца8"/>
    <w:link w:val="88"/>
    <w:rsid w:val="00116235"/>
  </w:style>
  <w:style w:type="character" w:customStyle="1" w:styleId="88">
    <w:name w:val="Основной шрифт абзаца8"/>
    <w:link w:val="87"/>
    <w:rsid w:val="00116235"/>
  </w:style>
  <w:style w:type="paragraph" w:customStyle="1" w:styleId="125">
    <w:name w:val="Указатель12"/>
    <w:basedOn w:val="a4"/>
    <w:link w:val="126"/>
    <w:rsid w:val="00116235"/>
    <w:pPr>
      <w:spacing w:line="240" w:lineRule="auto"/>
      <w:ind w:firstLine="0"/>
      <w:jc w:val="left"/>
    </w:pPr>
    <w:rPr>
      <w:rFonts w:ascii="Arial" w:hAnsi="Arial"/>
      <w:sz w:val="32"/>
    </w:rPr>
  </w:style>
  <w:style w:type="character" w:customStyle="1" w:styleId="126">
    <w:name w:val="Указатель12"/>
    <w:basedOn w:val="1"/>
    <w:link w:val="125"/>
    <w:rsid w:val="00116235"/>
    <w:rPr>
      <w:rFonts w:ascii="Arial" w:hAnsi="Arial"/>
      <w:sz w:val="32"/>
    </w:rPr>
  </w:style>
  <w:style w:type="paragraph" w:customStyle="1" w:styleId="Bodybullet">
    <w:name w:val="Body_bullet"/>
    <w:basedOn w:val="NoParagraphStyle"/>
    <w:next w:val="NoParagraphStyle"/>
    <w:link w:val="Bodybullet0"/>
    <w:rsid w:val="00116235"/>
    <w:pPr>
      <w:numPr>
        <w:numId w:val="155"/>
      </w:numPr>
      <w:spacing w:line="240" w:lineRule="atLeast"/>
      <w:ind w:left="567" w:hanging="340"/>
      <w:jc w:val="both"/>
    </w:pPr>
    <w:rPr>
      <w:rFonts w:ascii="Times New Roman" w:hAnsi="Times New Roman"/>
      <w:sz w:val="20"/>
    </w:rPr>
  </w:style>
  <w:style w:type="character" w:customStyle="1" w:styleId="Bodybullet0">
    <w:name w:val="Body_bullet"/>
    <w:basedOn w:val="NoParagraphStyle0"/>
    <w:link w:val="Bodybullet"/>
    <w:rsid w:val="00116235"/>
    <w:rPr>
      <w:rFonts w:ascii="Times New Roman" w:hAnsi="Times New Roman"/>
      <w:sz w:val="20"/>
    </w:rPr>
  </w:style>
  <w:style w:type="paragraph" w:customStyle="1" w:styleId="5b">
    <w:name w:val="Указатель5"/>
    <w:basedOn w:val="a4"/>
    <w:link w:val="5c"/>
    <w:rsid w:val="00116235"/>
    <w:pPr>
      <w:spacing w:line="240" w:lineRule="auto"/>
      <w:ind w:firstLine="0"/>
      <w:jc w:val="left"/>
    </w:pPr>
    <w:rPr>
      <w:sz w:val="32"/>
    </w:rPr>
  </w:style>
  <w:style w:type="character" w:customStyle="1" w:styleId="5c">
    <w:name w:val="Указатель5"/>
    <w:basedOn w:val="1"/>
    <w:link w:val="5b"/>
    <w:rsid w:val="00116235"/>
    <w:rPr>
      <w:sz w:val="32"/>
    </w:rPr>
  </w:style>
  <w:style w:type="paragraph" w:customStyle="1" w:styleId="WW8Num13z0">
    <w:name w:val="WW8Num13z0"/>
    <w:link w:val="WW8Num13z00"/>
    <w:rsid w:val="00116235"/>
    <w:rPr>
      <w:rFonts w:ascii="Wingdings" w:hAnsi="Wingdings"/>
      <w:sz w:val="26"/>
    </w:rPr>
  </w:style>
  <w:style w:type="character" w:customStyle="1" w:styleId="WW8Num13z00">
    <w:name w:val="WW8Num13z0"/>
    <w:link w:val="WW8Num13z0"/>
    <w:rsid w:val="00116235"/>
    <w:rPr>
      <w:rFonts w:ascii="Wingdings" w:hAnsi="Wingdings"/>
      <w:color w:val="000000"/>
      <w:sz w:val="26"/>
    </w:rPr>
  </w:style>
  <w:style w:type="paragraph" w:customStyle="1" w:styleId="WW8Num1z7">
    <w:name w:val="WW8Num1z7"/>
    <w:link w:val="WW8Num1z70"/>
    <w:rsid w:val="00116235"/>
  </w:style>
  <w:style w:type="character" w:customStyle="1" w:styleId="WW8Num1z70">
    <w:name w:val="WW8Num1z7"/>
    <w:link w:val="WW8Num1z7"/>
    <w:rsid w:val="00116235"/>
  </w:style>
  <w:style w:type="paragraph" w:styleId="affffffd">
    <w:name w:val="Balloon Text"/>
    <w:basedOn w:val="a4"/>
    <w:link w:val="affffffe"/>
    <w:rsid w:val="00116235"/>
    <w:pPr>
      <w:spacing w:line="240" w:lineRule="auto"/>
    </w:pPr>
    <w:rPr>
      <w:rFonts w:ascii="Tahoma" w:hAnsi="Tahoma"/>
      <w:sz w:val="16"/>
    </w:rPr>
  </w:style>
  <w:style w:type="character" w:customStyle="1" w:styleId="affffffe">
    <w:name w:val="Текст выноски Знак"/>
    <w:basedOn w:val="1"/>
    <w:link w:val="affffffd"/>
    <w:rsid w:val="00116235"/>
    <w:rPr>
      <w:rFonts w:ascii="Tahoma" w:hAnsi="Tahoma"/>
      <w:sz w:val="16"/>
    </w:rPr>
  </w:style>
  <w:style w:type="paragraph" w:customStyle="1" w:styleId="1f8">
    <w:name w:val="основной_1 (Основной Текст)"/>
    <w:basedOn w:val="NoParagraphStyle"/>
    <w:link w:val="1f9"/>
    <w:rsid w:val="00116235"/>
    <w:pPr>
      <w:tabs>
        <w:tab w:val="left" w:pos="240"/>
      </w:tabs>
      <w:spacing w:line="234" w:lineRule="atLeast"/>
      <w:ind w:firstLine="227"/>
      <w:jc w:val="both"/>
    </w:pPr>
    <w:rPr>
      <w:rFonts w:ascii="Times New Roman" w:hAnsi="Times New Roman"/>
      <w:sz w:val="20"/>
    </w:rPr>
  </w:style>
  <w:style w:type="character" w:customStyle="1" w:styleId="1f9">
    <w:name w:val="основной_1 (Основной Текст)"/>
    <w:basedOn w:val="NoParagraphStyle0"/>
    <w:link w:val="1f8"/>
    <w:rsid w:val="00116235"/>
    <w:rPr>
      <w:rFonts w:ascii="Times New Roman" w:hAnsi="Times New Roman"/>
      <w:sz w:val="20"/>
    </w:rPr>
  </w:style>
  <w:style w:type="paragraph" w:customStyle="1" w:styleId="Caption">
    <w:name w:val="Caption"/>
    <w:basedOn w:val="a4"/>
    <w:link w:val="Caption0"/>
    <w:rsid w:val="00116235"/>
    <w:pPr>
      <w:widowControl w:val="0"/>
      <w:spacing w:before="120" w:after="120" w:line="240" w:lineRule="auto"/>
      <w:ind w:firstLine="0"/>
      <w:jc w:val="left"/>
    </w:pPr>
    <w:rPr>
      <w:i/>
      <w:sz w:val="24"/>
    </w:rPr>
  </w:style>
  <w:style w:type="character" w:customStyle="1" w:styleId="Caption0">
    <w:name w:val="Caption"/>
    <w:basedOn w:val="1"/>
    <w:link w:val="Caption"/>
    <w:rsid w:val="00116235"/>
    <w:rPr>
      <w:i/>
      <w:sz w:val="24"/>
    </w:rPr>
  </w:style>
  <w:style w:type="paragraph" w:customStyle="1" w:styleId="WW8Num7z3">
    <w:name w:val="WW8Num7z3"/>
    <w:link w:val="WW8Num7z30"/>
    <w:rsid w:val="00116235"/>
    <w:rPr>
      <w:rFonts w:ascii="Symbol" w:hAnsi="Symbol"/>
    </w:rPr>
  </w:style>
  <w:style w:type="character" w:customStyle="1" w:styleId="WW8Num7z30">
    <w:name w:val="WW8Num7z3"/>
    <w:link w:val="WW8Num7z3"/>
    <w:rsid w:val="00116235"/>
    <w:rPr>
      <w:rFonts w:ascii="Symbol" w:hAnsi="Symbol"/>
    </w:rPr>
  </w:style>
  <w:style w:type="paragraph" w:customStyle="1" w:styleId="2ff5">
    <w:name w:val="Указатель2"/>
    <w:basedOn w:val="a4"/>
    <w:link w:val="2ff6"/>
    <w:rsid w:val="00116235"/>
    <w:pPr>
      <w:spacing w:line="240" w:lineRule="auto"/>
      <w:ind w:firstLine="0"/>
      <w:jc w:val="left"/>
    </w:pPr>
    <w:rPr>
      <w:sz w:val="32"/>
    </w:rPr>
  </w:style>
  <w:style w:type="character" w:customStyle="1" w:styleId="2ff6">
    <w:name w:val="Указатель2"/>
    <w:basedOn w:val="1"/>
    <w:link w:val="2ff5"/>
    <w:rsid w:val="00116235"/>
    <w:rPr>
      <w:sz w:val="32"/>
    </w:rPr>
  </w:style>
  <w:style w:type="character" w:customStyle="1" w:styleId="60">
    <w:name w:val="Заголовок 6 Знак"/>
    <w:basedOn w:val="1"/>
    <w:link w:val="6"/>
    <w:rsid w:val="00116235"/>
    <w:rPr>
      <w:rFonts w:ascii="Cambria" w:hAnsi="Cambria"/>
      <w:i/>
      <w:color w:val="243F60"/>
      <w:sz w:val="22"/>
    </w:rPr>
  </w:style>
  <w:style w:type="paragraph" w:customStyle="1" w:styleId="formattext">
    <w:name w:val="formattext"/>
    <w:basedOn w:val="a4"/>
    <w:link w:val="formattext0"/>
    <w:rsid w:val="00116235"/>
    <w:pPr>
      <w:spacing w:beforeAutospacing="1" w:afterAutospacing="1" w:line="240" w:lineRule="auto"/>
      <w:ind w:firstLine="0"/>
      <w:jc w:val="left"/>
    </w:pPr>
    <w:rPr>
      <w:sz w:val="24"/>
    </w:rPr>
  </w:style>
  <w:style w:type="character" w:customStyle="1" w:styleId="formattext0">
    <w:name w:val="formattext"/>
    <w:basedOn w:val="1"/>
    <w:link w:val="formattext"/>
    <w:rsid w:val="00116235"/>
    <w:rPr>
      <w:sz w:val="24"/>
    </w:rPr>
  </w:style>
  <w:style w:type="paragraph" w:customStyle="1" w:styleId="ListLabel216">
    <w:name w:val="ListLabel 216"/>
    <w:link w:val="ListLabel2160"/>
    <w:rsid w:val="00116235"/>
  </w:style>
  <w:style w:type="character" w:customStyle="1" w:styleId="ListLabel2160">
    <w:name w:val="ListLabel 216"/>
    <w:link w:val="ListLabel216"/>
    <w:rsid w:val="00116235"/>
  </w:style>
  <w:style w:type="paragraph" w:customStyle="1" w:styleId="headertext">
    <w:name w:val="headertext"/>
    <w:basedOn w:val="a4"/>
    <w:link w:val="headertext0"/>
    <w:rsid w:val="00116235"/>
    <w:pPr>
      <w:spacing w:beforeAutospacing="1" w:afterAutospacing="1" w:line="240" w:lineRule="auto"/>
      <w:ind w:firstLine="0"/>
      <w:jc w:val="left"/>
    </w:pPr>
    <w:rPr>
      <w:sz w:val="24"/>
    </w:rPr>
  </w:style>
  <w:style w:type="character" w:customStyle="1" w:styleId="headertext0">
    <w:name w:val="headertext"/>
    <w:basedOn w:val="1"/>
    <w:link w:val="headertext"/>
    <w:rsid w:val="00116235"/>
    <w:rPr>
      <w:sz w:val="24"/>
    </w:rPr>
  </w:style>
  <w:style w:type="table" w:styleId="2-1">
    <w:name w:val="Medium Grid 2 Accent 1"/>
    <w:basedOn w:val="a6"/>
    <w:rsid w:val="00116235"/>
    <w:rPr>
      <w:rFonts w:ascii="Cambria" w:hAnsi="Cambria"/>
      <w:sz w:val="22"/>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
    <w:name w:val="Светлый список - Акцент 11"/>
    <w:basedOn w:val="a6"/>
    <w:rsid w:val="00116235"/>
    <w:rPr>
      <w:sz w:val="22"/>
    </w:rPr>
    <w:tblPr>
      <w:tblInd w:w="0" w:type="dxa"/>
      <w:tblBorders>
        <w:top w:val="single" w:sz="8" w:space="0" w:color="4F81BD"/>
        <w:left w:val="single" w:sz="8" w:space="0" w:color="4F81BD"/>
        <w:bottom w:val="single" w:sz="8" w:space="0" w:color="4F81BD"/>
        <w:right w:val="single" w:sz="8" w:space="0" w:color="4F81BD"/>
        <w:insideH w:val="nil"/>
        <w:insideV w:val="nil"/>
      </w:tblBorders>
      <w:tblCellMar>
        <w:top w:w="0" w:type="dxa"/>
        <w:left w:w="108" w:type="dxa"/>
        <w:bottom w:w="0" w:type="dxa"/>
        <w:right w:w="108" w:type="dxa"/>
      </w:tblCellMar>
    </w:tblPr>
  </w:style>
  <w:style w:type="table" w:styleId="2ff7">
    <w:name w:val="Medium List 2"/>
    <w:basedOn w:val="a6"/>
    <w:rsid w:val="00116235"/>
    <w:rPr>
      <w:rFonts w:ascii="Calibri Light" w:hAnsi="Calibri Light"/>
      <w:sz w:val="22"/>
    </w:rPr>
    <w:tblPr>
      <w:tblInd w:w="0" w:type="dxa"/>
      <w:tblBorders>
        <w:top w:val="single" w:sz="8" w:space="0" w:color="000000"/>
        <w:left w:val="single" w:sz="8" w:space="0" w:color="000000"/>
        <w:bottom w:val="single" w:sz="8" w:space="0" w:color="000000"/>
        <w:right w:val="single" w:sz="8" w:space="0" w:color="000000"/>
        <w:insideH w:val="nil"/>
        <w:insideV w:val="nil"/>
      </w:tblBorders>
      <w:tblCellMar>
        <w:top w:w="0" w:type="dxa"/>
        <w:left w:w="108" w:type="dxa"/>
        <w:bottom w:w="0" w:type="dxa"/>
        <w:right w:w="108" w:type="dxa"/>
      </w:tblCellMar>
    </w:tblPr>
  </w:style>
  <w:style w:type="table" w:styleId="-4">
    <w:name w:val="Light Shading Accent 4"/>
    <w:basedOn w:val="a6"/>
    <w:rsid w:val="00116235"/>
    <w:rPr>
      <w:color w:val="5F497A"/>
      <w:sz w:val="22"/>
    </w:rPr>
    <w:tblPr>
      <w:tblInd w:w="0" w:type="dxa"/>
      <w:tblBorders>
        <w:top w:val="single" w:sz="8" w:space="0" w:color="8064A2"/>
        <w:left w:val="nil"/>
        <w:bottom w:val="single" w:sz="8" w:space="0" w:color="8064A2"/>
        <w:right w:val="nil"/>
        <w:insideH w:val="nil"/>
        <w:insideV w:val="nil"/>
      </w:tblBorders>
      <w:tblCellMar>
        <w:top w:w="0" w:type="dxa"/>
        <w:left w:w="108" w:type="dxa"/>
        <w:bottom w:w="0" w:type="dxa"/>
        <w:right w:w="108" w:type="dxa"/>
      </w:tblCellMar>
    </w:tblPr>
  </w:style>
  <w:style w:type="table" w:styleId="1-2">
    <w:name w:val="Medium Shading 1 Accent 2"/>
    <w:basedOn w:val="a6"/>
    <w:rsid w:val="00116235"/>
    <w:rPr>
      <w:sz w:val="22"/>
    </w:rPr>
    <w:tblPr>
      <w:tblInd w:w="0" w:type="dxa"/>
      <w:tblBorders>
        <w:top w:val="single" w:sz="8" w:space="0" w:color="CF7B79"/>
        <w:left w:val="single" w:sz="8" w:space="0" w:color="CF7B79"/>
        <w:bottom w:val="single" w:sz="8" w:space="0" w:color="CF7B79"/>
        <w:right w:val="single" w:sz="8" w:space="0" w:color="CF7B79"/>
        <w:insideH w:val="single" w:sz="8" w:space="0" w:color="CF7B79"/>
        <w:insideV w:val="nil"/>
      </w:tblBorders>
      <w:tblCellMar>
        <w:top w:w="0" w:type="dxa"/>
        <w:left w:w="108" w:type="dxa"/>
        <w:bottom w:w="0" w:type="dxa"/>
        <w:right w:w="108" w:type="dxa"/>
      </w:tblCellMar>
    </w:tblPr>
  </w:style>
  <w:style w:type="table" w:styleId="1-6">
    <w:name w:val="Medium Grid 1 Accent 6"/>
    <w:basedOn w:val="a6"/>
    <w:rsid w:val="00116235"/>
    <w:rPr>
      <w:sz w:val="22"/>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style>
  <w:style w:type="table" w:styleId="afffffff">
    <w:name w:val="Colorful List"/>
    <w:basedOn w:val="a6"/>
    <w:rsid w:val="00116235"/>
    <w:rPr>
      <w:sz w:val="22"/>
    </w:rPr>
    <w:tblPr>
      <w:tblInd w:w="0" w:type="dxa"/>
      <w:tblCellMar>
        <w:top w:w="0" w:type="dxa"/>
        <w:left w:w="108" w:type="dxa"/>
        <w:bottom w:w="0" w:type="dxa"/>
        <w:right w:w="108" w:type="dxa"/>
      </w:tblCellMar>
    </w:tblPr>
  </w:style>
  <w:style w:type="table" w:styleId="afffffff0">
    <w:name w:val="Light Shading"/>
    <w:basedOn w:val="a6"/>
    <w:rsid w:val="00116235"/>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styleId="2-2">
    <w:name w:val="Medium Grid 2 Accent 2"/>
    <w:basedOn w:val="a6"/>
    <w:rsid w:val="00116235"/>
    <w:rPr>
      <w:rFonts w:ascii="Cambria" w:hAnsi="Cambria"/>
      <w:sz w:val="22"/>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2">
    <w:name w:val="Light List Accent 2"/>
    <w:basedOn w:val="a6"/>
    <w:rsid w:val="00116235"/>
    <w:rPr>
      <w:sz w:val="22"/>
    </w:rPr>
    <w:tblPr>
      <w:tblInd w:w="0" w:type="dxa"/>
      <w:tblBorders>
        <w:top w:val="single" w:sz="8" w:space="0" w:color="C0504D"/>
        <w:left w:val="single" w:sz="8" w:space="0" w:color="C0504D"/>
        <w:bottom w:val="single" w:sz="8" w:space="0" w:color="C0504D"/>
        <w:right w:val="single" w:sz="8" w:space="0" w:color="C0504D"/>
        <w:insideH w:val="nil"/>
        <w:insideV w:val="nil"/>
      </w:tblBorders>
      <w:tblCellMar>
        <w:top w:w="0" w:type="dxa"/>
        <w:left w:w="108" w:type="dxa"/>
        <w:bottom w:w="0" w:type="dxa"/>
        <w:right w:w="108" w:type="dxa"/>
      </w:tblCellMar>
    </w:tblPr>
  </w:style>
  <w:style w:type="table" w:styleId="afffffff1">
    <w:name w:val="Dark List"/>
    <w:basedOn w:val="a6"/>
    <w:rsid w:val="00116235"/>
    <w:rPr>
      <w:color w:val="FFFFFF"/>
      <w:sz w:val="22"/>
    </w:rPr>
    <w:tblPr>
      <w:tblInd w:w="0" w:type="dxa"/>
      <w:tblCellMar>
        <w:top w:w="0" w:type="dxa"/>
        <w:left w:w="108" w:type="dxa"/>
        <w:bottom w:w="0" w:type="dxa"/>
        <w:right w:w="108" w:type="dxa"/>
      </w:tblCellMar>
    </w:tblPr>
  </w:style>
  <w:style w:type="table" w:styleId="-40">
    <w:name w:val="Dark List Accent 4"/>
    <w:basedOn w:val="a6"/>
    <w:rsid w:val="00116235"/>
    <w:rPr>
      <w:color w:val="FFFFFF"/>
      <w:sz w:val="22"/>
    </w:rPr>
    <w:tblPr>
      <w:tblInd w:w="0" w:type="dxa"/>
      <w:tblCellMar>
        <w:top w:w="0" w:type="dxa"/>
        <w:left w:w="108" w:type="dxa"/>
        <w:bottom w:w="0" w:type="dxa"/>
        <w:right w:w="108" w:type="dxa"/>
      </w:tblCellMar>
    </w:tblPr>
  </w:style>
  <w:style w:type="table" w:customStyle="1" w:styleId="TableGrid">
    <w:name w:val="TableGrid"/>
    <w:rsid w:val="00116235"/>
    <w:rPr>
      <w:sz w:val="22"/>
    </w:rPr>
    <w:tblPr>
      <w:tblCellMar>
        <w:top w:w="0" w:type="dxa"/>
        <w:left w:w="0" w:type="dxa"/>
        <w:bottom w:w="0" w:type="dxa"/>
        <w:right w:w="0" w:type="dxa"/>
      </w:tblCellMar>
    </w:tblPr>
  </w:style>
  <w:style w:type="table" w:styleId="-6">
    <w:name w:val="Dark List Accent 6"/>
    <w:basedOn w:val="a6"/>
    <w:rsid w:val="00116235"/>
    <w:rPr>
      <w:color w:val="FFFFFF"/>
      <w:sz w:val="22"/>
    </w:rPr>
    <w:tblPr>
      <w:tblInd w:w="0" w:type="dxa"/>
      <w:tblCellMar>
        <w:top w:w="0" w:type="dxa"/>
        <w:left w:w="108" w:type="dxa"/>
        <w:bottom w:w="0" w:type="dxa"/>
        <w:right w:w="108" w:type="dxa"/>
      </w:tblCellMar>
    </w:tblPr>
  </w:style>
  <w:style w:type="table" w:styleId="2-6">
    <w:name w:val="Medium Shading 2 Accent 6"/>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customStyle="1" w:styleId="21a">
    <w:name w:val="Средний список 21"/>
    <w:basedOn w:val="a6"/>
    <w:rsid w:val="00116235"/>
    <w:rPr>
      <w:rFonts w:ascii="Cambria" w:hAnsi="Cambria"/>
      <w:sz w:val="22"/>
    </w:rPr>
    <w:tblPr>
      <w:tblInd w:w="0" w:type="dxa"/>
      <w:tblBorders>
        <w:top w:val="single" w:sz="8" w:space="0" w:color="000000"/>
        <w:left w:val="single" w:sz="8" w:space="0" w:color="000000"/>
        <w:bottom w:val="single" w:sz="8" w:space="0" w:color="000000"/>
        <w:right w:val="single" w:sz="8" w:space="0" w:color="000000"/>
        <w:insideH w:val="nil"/>
        <w:insideV w:val="nil"/>
      </w:tblBorders>
      <w:tblCellMar>
        <w:top w:w="0" w:type="dxa"/>
        <w:left w:w="108" w:type="dxa"/>
        <w:bottom w:w="0" w:type="dxa"/>
        <w:right w:w="108" w:type="dxa"/>
      </w:tblCellMar>
    </w:tblPr>
  </w:style>
  <w:style w:type="table" w:customStyle="1" w:styleId="1fff2">
    <w:name w:val="Цветной список1"/>
    <w:basedOn w:val="a6"/>
    <w:rsid w:val="00116235"/>
    <w:rPr>
      <w:sz w:val="22"/>
    </w:rPr>
    <w:tblPr>
      <w:tblInd w:w="0" w:type="dxa"/>
      <w:tblCellMar>
        <w:top w:w="0" w:type="dxa"/>
        <w:left w:w="108" w:type="dxa"/>
        <w:bottom w:w="0" w:type="dxa"/>
        <w:right w:w="108" w:type="dxa"/>
      </w:tblCellMar>
    </w:tblPr>
  </w:style>
  <w:style w:type="table" w:styleId="-1">
    <w:name w:val="Light Grid Accent 1"/>
    <w:basedOn w:val="a6"/>
    <w:rsid w:val="00116235"/>
    <w:rPr>
      <w:sz w:val="22"/>
    </w:rPr>
    <w:tblPr>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styleId="-60">
    <w:name w:val="Light Shading Accent 6"/>
    <w:basedOn w:val="a6"/>
    <w:rsid w:val="00116235"/>
    <w:rPr>
      <w:color w:val="E36C0A"/>
      <w:sz w:val="22"/>
    </w:rPr>
    <w:tblPr>
      <w:tblInd w:w="0" w:type="dxa"/>
      <w:tblBorders>
        <w:top w:val="single" w:sz="8" w:space="0" w:color="F79646"/>
        <w:left w:val="nil"/>
        <w:bottom w:val="single" w:sz="8" w:space="0" w:color="F79646"/>
        <w:right w:val="nil"/>
        <w:insideH w:val="nil"/>
        <w:insideV w:val="nil"/>
      </w:tblBorders>
      <w:tblCellMar>
        <w:top w:w="0" w:type="dxa"/>
        <w:left w:w="108" w:type="dxa"/>
        <w:bottom w:w="0" w:type="dxa"/>
        <w:right w:w="108" w:type="dxa"/>
      </w:tblCellMar>
    </w:tblPr>
  </w:style>
  <w:style w:type="table" w:customStyle="1" w:styleId="21b">
    <w:name w:val="Средняя заливка 21"/>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2-4">
    <w:name w:val="Medium List 2 Accent 4"/>
    <w:basedOn w:val="a6"/>
    <w:rsid w:val="00116235"/>
    <w:rPr>
      <w:rFonts w:ascii="Cambria" w:hAnsi="Cambria"/>
      <w:sz w:val="22"/>
    </w:rPr>
    <w:tblPr>
      <w:tblInd w:w="0" w:type="dxa"/>
      <w:tblBorders>
        <w:top w:val="single" w:sz="8" w:space="0" w:color="8064A2"/>
        <w:left w:val="single" w:sz="8" w:space="0" w:color="8064A2"/>
        <w:bottom w:val="single" w:sz="8" w:space="0" w:color="8064A2"/>
        <w:right w:val="single" w:sz="8" w:space="0" w:color="8064A2"/>
        <w:insideH w:val="nil"/>
        <w:insideV w:val="nil"/>
      </w:tblBorders>
      <w:tblCellMar>
        <w:top w:w="0" w:type="dxa"/>
        <w:left w:w="108" w:type="dxa"/>
        <w:bottom w:w="0" w:type="dxa"/>
        <w:right w:w="108" w:type="dxa"/>
      </w:tblCellMar>
    </w:tblPr>
  </w:style>
  <w:style w:type="table" w:styleId="2-10">
    <w:name w:val="Medium List 2 Accent 1"/>
    <w:basedOn w:val="a6"/>
    <w:rsid w:val="00116235"/>
    <w:rPr>
      <w:rFonts w:ascii="Cambria" w:hAnsi="Cambria"/>
      <w:sz w:val="22"/>
    </w:rPr>
    <w:tblPr>
      <w:tblInd w:w="0" w:type="dxa"/>
      <w:tblBorders>
        <w:top w:val="single" w:sz="8" w:space="0" w:color="4F81BD"/>
        <w:left w:val="single" w:sz="8" w:space="0" w:color="4F81BD"/>
        <w:bottom w:val="single" w:sz="8" w:space="0" w:color="4F81BD"/>
        <w:right w:val="single" w:sz="8" w:space="0" w:color="4F81BD"/>
        <w:insideH w:val="nil"/>
        <w:insideV w:val="nil"/>
      </w:tblBorders>
      <w:tblCellMar>
        <w:top w:w="0" w:type="dxa"/>
        <w:left w:w="108" w:type="dxa"/>
        <w:bottom w:w="0" w:type="dxa"/>
        <w:right w:w="108" w:type="dxa"/>
      </w:tblCellMar>
    </w:tblPr>
  </w:style>
  <w:style w:type="table" w:customStyle="1" w:styleId="21c">
    <w:name w:val="Средняя сетка 21"/>
    <w:basedOn w:val="a6"/>
    <w:rsid w:val="00116235"/>
    <w:rPr>
      <w:rFonts w:ascii="Cambria" w:hAnsi="Cambria"/>
      <w:sz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1-20">
    <w:name w:val="Medium Grid 1 Accent 2"/>
    <w:basedOn w:val="a6"/>
    <w:rsid w:val="00116235"/>
    <w:rPr>
      <w:sz w:val="22"/>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style>
  <w:style w:type="table" w:styleId="-10">
    <w:name w:val="Light List Accent 1"/>
    <w:basedOn w:val="a6"/>
    <w:rsid w:val="00116235"/>
    <w:rPr>
      <w:sz w:val="22"/>
    </w:rPr>
    <w:tblPr>
      <w:tblInd w:w="0" w:type="dxa"/>
      <w:tblBorders>
        <w:top w:val="single" w:sz="8" w:space="0" w:color="5B9BD5"/>
        <w:left w:val="single" w:sz="8" w:space="0" w:color="5B9BD5"/>
        <w:bottom w:val="single" w:sz="8" w:space="0" w:color="5B9BD5"/>
        <w:right w:val="single" w:sz="8" w:space="0" w:color="5B9BD5"/>
        <w:insideH w:val="nil"/>
        <w:insideV w:val="nil"/>
      </w:tblBorders>
      <w:tblCellMar>
        <w:top w:w="0" w:type="dxa"/>
        <w:left w:w="108" w:type="dxa"/>
        <w:bottom w:w="0" w:type="dxa"/>
        <w:right w:w="108" w:type="dxa"/>
      </w:tblCellMar>
    </w:tblPr>
  </w:style>
  <w:style w:type="table" w:styleId="-5">
    <w:name w:val="Light Shading Accent 5"/>
    <w:basedOn w:val="a6"/>
    <w:rsid w:val="00116235"/>
    <w:rPr>
      <w:color w:val="31849B"/>
      <w:sz w:val="22"/>
    </w:rPr>
    <w:tblPr>
      <w:tblInd w:w="0" w:type="dxa"/>
      <w:tblBorders>
        <w:top w:val="single" w:sz="8" w:space="0" w:color="4BACC6"/>
        <w:left w:val="nil"/>
        <w:bottom w:val="single" w:sz="8" w:space="0" w:color="4BACC6"/>
        <w:right w:val="nil"/>
        <w:insideH w:val="nil"/>
        <w:insideV w:val="nil"/>
      </w:tblBorders>
      <w:tblCellMar>
        <w:top w:w="0" w:type="dxa"/>
        <w:left w:w="108" w:type="dxa"/>
        <w:bottom w:w="0" w:type="dxa"/>
        <w:right w:w="108" w:type="dxa"/>
      </w:tblCellMar>
    </w:tblPr>
  </w:style>
  <w:style w:type="table" w:styleId="2-5">
    <w:name w:val="Medium Grid 2 Accent 5"/>
    <w:basedOn w:val="a6"/>
    <w:rsid w:val="00116235"/>
    <w:rPr>
      <w:rFonts w:ascii="Cambria" w:hAnsi="Cambria"/>
      <w:sz w:val="22"/>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fff3">
    <w:name w:val="Светлый список1"/>
    <w:basedOn w:val="a6"/>
    <w:rsid w:val="00116235"/>
    <w:rPr>
      <w:sz w:val="22"/>
    </w:rPr>
    <w:tblPr>
      <w:tblInd w:w="0" w:type="dxa"/>
      <w:tblBorders>
        <w:top w:val="single" w:sz="8" w:space="0" w:color="000000"/>
        <w:left w:val="single" w:sz="8" w:space="0" w:color="000000"/>
        <w:bottom w:val="single" w:sz="8" w:space="0" w:color="000000"/>
        <w:right w:val="single" w:sz="8" w:space="0" w:color="000000"/>
        <w:insideH w:val="nil"/>
        <w:insideV w:val="nil"/>
      </w:tblBorders>
      <w:tblCellMar>
        <w:top w:w="0" w:type="dxa"/>
        <w:left w:w="108" w:type="dxa"/>
        <w:bottom w:w="0" w:type="dxa"/>
        <w:right w:w="108" w:type="dxa"/>
      </w:tblCellMar>
    </w:tblPr>
  </w:style>
  <w:style w:type="table" w:styleId="1-4">
    <w:name w:val="Medium Shading 1 Accent 4"/>
    <w:basedOn w:val="a6"/>
    <w:rsid w:val="00116235"/>
    <w:rPr>
      <w:sz w:val="22"/>
    </w:rPr>
    <w:tblPr>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style>
  <w:style w:type="table" w:styleId="3-2">
    <w:name w:val="Medium Grid 3 Accent 2"/>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3">
    <w:name w:val="Colorful Grid Accent 3"/>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1-60">
    <w:name w:val="Medium List 1 Accent 6"/>
    <w:basedOn w:val="a6"/>
    <w:rsid w:val="00116235"/>
    <w:rPr>
      <w:sz w:val="22"/>
    </w:rPr>
    <w:tblPr>
      <w:tblInd w:w="0" w:type="dxa"/>
      <w:tblBorders>
        <w:top w:val="single" w:sz="8" w:space="0" w:color="F79646"/>
        <w:left w:val="nil"/>
        <w:bottom w:val="single" w:sz="8" w:space="0" w:color="F79646"/>
        <w:right w:val="nil"/>
        <w:insideH w:val="nil"/>
        <w:insideV w:val="nil"/>
      </w:tblBorders>
      <w:tblCellMar>
        <w:top w:w="0" w:type="dxa"/>
        <w:left w:w="108" w:type="dxa"/>
        <w:bottom w:w="0" w:type="dxa"/>
        <w:right w:w="108" w:type="dxa"/>
      </w:tblCellMar>
    </w:tblPr>
  </w:style>
  <w:style w:type="table" w:styleId="-20">
    <w:name w:val="Colorful Shading Accent 2"/>
    <w:basedOn w:val="a6"/>
    <w:rsid w:val="00116235"/>
    <w:rPr>
      <w:sz w:val="22"/>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style>
  <w:style w:type="table" w:styleId="afffffff2">
    <w:name w:val="Colorful Shading"/>
    <w:basedOn w:val="a6"/>
    <w:rsid w:val="00116235"/>
    <w:rPr>
      <w:sz w:val="22"/>
    </w:rPr>
    <w:tblPr>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style>
  <w:style w:type="table" w:styleId="-30">
    <w:name w:val="Colorful Shading Accent 3"/>
    <w:basedOn w:val="a6"/>
    <w:rsid w:val="00116235"/>
    <w:rPr>
      <w:sz w:val="22"/>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style>
  <w:style w:type="table" w:customStyle="1" w:styleId="1-11">
    <w:name w:val="Средний список 1 - Акцент 11"/>
    <w:basedOn w:val="a6"/>
    <w:rsid w:val="00116235"/>
    <w:rPr>
      <w:sz w:val="22"/>
    </w:rPr>
    <w:tblPr>
      <w:tblInd w:w="0" w:type="dxa"/>
      <w:tblBorders>
        <w:top w:val="single" w:sz="8" w:space="0" w:color="4F81BD"/>
        <w:left w:val="nil"/>
        <w:bottom w:val="single" w:sz="8" w:space="0" w:color="4F81BD"/>
        <w:right w:val="nil"/>
        <w:insideH w:val="nil"/>
        <w:insideV w:val="nil"/>
      </w:tblBorders>
      <w:tblCellMar>
        <w:top w:w="0" w:type="dxa"/>
        <w:left w:w="108" w:type="dxa"/>
        <w:bottom w:w="0" w:type="dxa"/>
        <w:right w:w="108" w:type="dxa"/>
      </w:tblCellMar>
    </w:tblPr>
  </w:style>
  <w:style w:type="table" w:styleId="-41">
    <w:name w:val="Colorful List Accent 4"/>
    <w:basedOn w:val="a6"/>
    <w:rsid w:val="00116235"/>
    <w:rPr>
      <w:sz w:val="22"/>
    </w:rPr>
    <w:tblPr>
      <w:tblInd w:w="0" w:type="dxa"/>
      <w:tblCellMar>
        <w:top w:w="0" w:type="dxa"/>
        <w:left w:w="108" w:type="dxa"/>
        <w:bottom w:w="0" w:type="dxa"/>
        <w:right w:w="108" w:type="dxa"/>
      </w:tblCellMar>
    </w:tblPr>
  </w:style>
  <w:style w:type="table" w:styleId="2-60">
    <w:name w:val="Medium Grid 2 Accent 6"/>
    <w:basedOn w:val="a6"/>
    <w:rsid w:val="00116235"/>
    <w:rPr>
      <w:rFonts w:ascii="Cambria" w:hAnsi="Cambria"/>
      <w:sz w:val="22"/>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2-3">
    <w:name w:val="Medium Shading 2 Accent 3"/>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50">
    <w:name w:val="Colorful Shading Accent 5"/>
    <w:basedOn w:val="a6"/>
    <w:rsid w:val="00116235"/>
    <w:rPr>
      <w:sz w:val="22"/>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style>
  <w:style w:type="table" w:styleId="-51">
    <w:name w:val="Light Grid Accent 5"/>
    <w:basedOn w:val="a6"/>
    <w:rsid w:val="00116235"/>
    <w:rPr>
      <w:sz w:val="22"/>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52">
    <w:name w:val="Dark List Accent 5"/>
    <w:basedOn w:val="a6"/>
    <w:rsid w:val="00116235"/>
    <w:rPr>
      <w:color w:val="FFFFFF"/>
      <w:sz w:val="22"/>
    </w:rPr>
    <w:tblPr>
      <w:tblInd w:w="0" w:type="dxa"/>
      <w:tblCellMar>
        <w:top w:w="0" w:type="dxa"/>
        <w:left w:w="108" w:type="dxa"/>
        <w:bottom w:w="0" w:type="dxa"/>
        <w:right w:w="108" w:type="dxa"/>
      </w:tblCellMar>
    </w:tblPr>
  </w:style>
  <w:style w:type="table" w:styleId="3-4">
    <w:name w:val="Medium Grid 3 Accent 4"/>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53">
    <w:name w:val="Colorful List Accent 5"/>
    <w:basedOn w:val="a6"/>
    <w:rsid w:val="00116235"/>
    <w:rPr>
      <w:sz w:val="22"/>
    </w:rPr>
    <w:tblPr>
      <w:tblInd w:w="0" w:type="dxa"/>
      <w:tblCellMar>
        <w:top w:w="0" w:type="dxa"/>
        <w:left w:w="108" w:type="dxa"/>
        <w:bottom w:w="0" w:type="dxa"/>
        <w:right w:w="108" w:type="dxa"/>
      </w:tblCellMar>
    </w:tblPr>
  </w:style>
  <w:style w:type="table" w:styleId="-42">
    <w:name w:val="Light Grid Accent 4"/>
    <w:basedOn w:val="a6"/>
    <w:rsid w:val="00116235"/>
    <w:rPr>
      <w:sz w:val="22"/>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314">
    <w:name w:val="Средняя сетка 31"/>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12">
    <w:name w:val="Light Shading Accent 1"/>
    <w:basedOn w:val="a6"/>
    <w:rsid w:val="00116235"/>
    <w:rPr>
      <w:color w:val="2E74B5"/>
      <w:sz w:val="22"/>
    </w:rPr>
    <w:tblPr>
      <w:tblInd w:w="0" w:type="dxa"/>
      <w:tblBorders>
        <w:top w:val="single" w:sz="8" w:space="0" w:color="5B9BD5"/>
        <w:left w:val="nil"/>
        <w:bottom w:val="single" w:sz="8" w:space="0" w:color="5B9BD5"/>
        <w:right w:val="nil"/>
        <w:insideH w:val="nil"/>
        <w:insideV w:val="nil"/>
      </w:tblBorders>
      <w:tblCellMar>
        <w:top w:w="0" w:type="dxa"/>
        <w:left w:w="108" w:type="dxa"/>
        <w:bottom w:w="0" w:type="dxa"/>
        <w:right w:w="108" w:type="dxa"/>
      </w:tblCellMar>
    </w:tblPr>
  </w:style>
  <w:style w:type="table" w:styleId="-61">
    <w:name w:val="Light List Accent 6"/>
    <w:basedOn w:val="a6"/>
    <w:rsid w:val="00116235"/>
    <w:rPr>
      <w:sz w:val="22"/>
    </w:rPr>
    <w:tblPr>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style>
  <w:style w:type="table" w:styleId="-31">
    <w:name w:val="Light List Accent 3"/>
    <w:basedOn w:val="a6"/>
    <w:rsid w:val="00116235"/>
    <w:rPr>
      <w:sz w:val="22"/>
    </w:rPr>
    <w:tblPr>
      <w:tblInd w:w="0" w:type="dxa"/>
      <w:tblBorders>
        <w:top w:val="single" w:sz="8" w:space="0" w:color="9BBB59"/>
        <w:left w:val="single" w:sz="8" w:space="0" w:color="9BBB59"/>
        <w:bottom w:val="single" w:sz="8" w:space="0" w:color="9BBB59"/>
        <w:right w:val="single" w:sz="8" w:space="0" w:color="9BBB59"/>
        <w:insideH w:val="nil"/>
        <w:insideV w:val="nil"/>
      </w:tblBorders>
      <w:tblCellMar>
        <w:top w:w="0" w:type="dxa"/>
        <w:left w:w="108" w:type="dxa"/>
        <w:bottom w:w="0" w:type="dxa"/>
        <w:right w:w="108" w:type="dxa"/>
      </w:tblCellMar>
    </w:tblPr>
  </w:style>
  <w:style w:type="table" w:styleId="2-50">
    <w:name w:val="Medium List 2 Accent 5"/>
    <w:basedOn w:val="a6"/>
    <w:rsid w:val="00116235"/>
    <w:rPr>
      <w:rFonts w:ascii="Cambria" w:hAnsi="Cambria"/>
      <w:sz w:val="22"/>
    </w:rPr>
    <w:tblPr>
      <w:tblInd w:w="0" w:type="dxa"/>
      <w:tblBorders>
        <w:top w:val="single" w:sz="8" w:space="0" w:color="4BACC6"/>
        <w:left w:val="single" w:sz="8" w:space="0" w:color="4BACC6"/>
        <w:bottom w:val="single" w:sz="8" w:space="0" w:color="4BACC6"/>
        <w:right w:val="single" w:sz="8" w:space="0" w:color="4BACC6"/>
        <w:insideH w:val="nil"/>
        <w:insideV w:val="nil"/>
      </w:tblBorders>
      <w:tblCellMar>
        <w:top w:w="0" w:type="dxa"/>
        <w:left w:w="108" w:type="dxa"/>
        <w:bottom w:w="0" w:type="dxa"/>
        <w:right w:w="108" w:type="dxa"/>
      </w:tblCellMar>
    </w:tblPr>
  </w:style>
  <w:style w:type="table" w:customStyle="1" w:styleId="1fff4">
    <w:name w:val="Светлая сетка1"/>
    <w:basedOn w:val="a6"/>
    <w:rsid w:val="00116235"/>
    <w:rPr>
      <w:sz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43">
    <w:name w:val="Colorful Grid Accent 4"/>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1fff5">
    <w:name w:val="Medium Grid 1"/>
    <w:basedOn w:val="a6"/>
    <w:rsid w:val="00116235"/>
    <w:rPr>
      <w:sz w:val="22"/>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style>
  <w:style w:type="table" w:customStyle="1" w:styleId="11a">
    <w:name w:val="Средняя заливка 11"/>
    <w:basedOn w:val="a6"/>
    <w:rsid w:val="00116235"/>
    <w:rPr>
      <w:sz w:val="22"/>
    </w:rPr>
    <w:tblPr>
      <w:tblInd w:w="0" w:type="dxa"/>
      <w:tblBorders>
        <w:top w:val="single" w:sz="8" w:space="0" w:color="404040"/>
        <w:left w:val="single" w:sz="8" w:space="0" w:color="404040"/>
        <w:bottom w:val="single" w:sz="8" w:space="0" w:color="404040"/>
        <w:right w:val="single" w:sz="8" w:space="0" w:color="404040"/>
        <w:insideH w:val="single" w:sz="8" w:space="0" w:color="404040"/>
        <w:insideV w:val="nil"/>
      </w:tblBorders>
      <w:tblCellMar>
        <w:top w:w="0" w:type="dxa"/>
        <w:left w:w="108" w:type="dxa"/>
        <w:bottom w:w="0" w:type="dxa"/>
        <w:right w:w="108" w:type="dxa"/>
      </w:tblCellMar>
    </w:tblPr>
  </w:style>
  <w:style w:type="table" w:styleId="-13">
    <w:name w:val="Dark List Accent 1"/>
    <w:basedOn w:val="a6"/>
    <w:rsid w:val="00116235"/>
    <w:rPr>
      <w:color w:val="FFFFFF"/>
      <w:sz w:val="22"/>
    </w:rPr>
    <w:tblPr>
      <w:tblInd w:w="0" w:type="dxa"/>
      <w:tblCellMar>
        <w:top w:w="0" w:type="dxa"/>
        <w:left w:w="108" w:type="dxa"/>
        <w:bottom w:w="0" w:type="dxa"/>
        <w:right w:w="108" w:type="dxa"/>
      </w:tblCellMar>
    </w:tblPr>
  </w:style>
  <w:style w:type="table" w:styleId="-21">
    <w:name w:val="Dark List Accent 2"/>
    <w:basedOn w:val="a6"/>
    <w:rsid w:val="00116235"/>
    <w:rPr>
      <w:color w:val="FFFFFF"/>
      <w:sz w:val="22"/>
    </w:rPr>
    <w:tblPr>
      <w:tblInd w:w="0" w:type="dxa"/>
      <w:tblCellMar>
        <w:top w:w="0" w:type="dxa"/>
        <w:left w:w="108" w:type="dxa"/>
        <w:bottom w:w="0" w:type="dxa"/>
        <w:right w:w="108" w:type="dxa"/>
      </w:tblCellMar>
    </w:tblPr>
  </w:style>
  <w:style w:type="table" w:customStyle="1" w:styleId="-110">
    <w:name w:val="Светлая заливка - Акцент 11"/>
    <w:basedOn w:val="a6"/>
    <w:rsid w:val="00116235"/>
    <w:rPr>
      <w:color w:val="365F91"/>
      <w:sz w:val="22"/>
    </w:rPr>
    <w:tblPr>
      <w:tblInd w:w="0" w:type="dxa"/>
      <w:tblBorders>
        <w:top w:val="single" w:sz="8" w:space="0" w:color="4F81BD"/>
        <w:left w:val="nil"/>
        <w:bottom w:val="single" w:sz="8" w:space="0" w:color="4F81BD"/>
        <w:right w:val="nil"/>
        <w:insideH w:val="nil"/>
        <w:insideV w:val="nil"/>
      </w:tblBorders>
      <w:tblCellMar>
        <w:top w:w="0" w:type="dxa"/>
        <w:left w:w="108" w:type="dxa"/>
        <w:bottom w:w="0" w:type="dxa"/>
        <w:right w:w="108" w:type="dxa"/>
      </w:tblCellMar>
    </w:tblPr>
  </w:style>
  <w:style w:type="table" w:customStyle="1" w:styleId="2-11">
    <w:name w:val="Средняя заливка 2 - Акцент 11"/>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1-21">
    <w:name w:val="Medium List 1 Accent 2"/>
    <w:basedOn w:val="a6"/>
    <w:rsid w:val="00116235"/>
    <w:rPr>
      <w:sz w:val="22"/>
    </w:rPr>
    <w:tblPr>
      <w:tblInd w:w="0" w:type="dxa"/>
      <w:tblBorders>
        <w:top w:val="single" w:sz="8" w:space="0" w:color="C0504D"/>
        <w:left w:val="nil"/>
        <w:bottom w:val="single" w:sz="8" w:space="0" w:color="C0504D"/>
        <w:right w:val="nil"/>
        <w:insideH w:val="nil"/>
        <w:insideV w:val="nil"/>
      </w:tblBorders>
      <w:tblCellMar>
        <w:top w:w="0" w:type="dxa"/>
        <w:left w:w="108" w:type="dxa"/>
        <w:bottom w:w="0" w:type="dxa"/>
        <w:right w:w="108" w:type="dxa"/>
      </w:tblCellMar>
    </w:tblPr>
  </w:style>
  <w:style w:type="table" w:customStyle="1" w:styleId="1fff6">
    <w:name w:val="Цветная сетка1"/>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1fff7">
    <w:name w:val="Medium Shading 1"/>
    <w:basedOn w:val="a6"/>
    <w:rsid w:val="00116235"/>
    <w:rPr>
      <w:sz w:val="22"/>
    </w:rPr>
    <w:tblPr>
      <w:tblInd w:w="0" w:type="dxa"/>
      <w:tblBorders>
        <w:top w:val="single" w:sz="8" w:space="0" w:color="404040"/>
        <w:left w:val="single" w:sz="8" w:space="0" w:color="404040"/>
        <w:bottom w:val="single" w:sz="8" w:space="0" w:color="404040"/>
        <w:right w:val="single" w:sz="8" w:space="0" w:color="404040"/>
        <w:insideH w:val="single" w:sz="8" w:space="0" w:color="404040"/>
        <w:insideV w:val="nil"/>
      </w:tblBorders>
      <w:tblCellMar>
        <w:top w:w="0" w:type="dxa"/>
        <w:left w:w="108" w:type="dxa"/>
        <w:bottom w:w="0" w:type="dxa"/>
        <w:right w:w="108" w:type="dxa"/>
      </w:tblCellMar>
    </w:tblPr>
  </w:style>
  <w:style w:type="table" w:styleId="1-40">
    <w:name w:val="Medium Grid 1 Accent 4"/>
    <w:basedOn w:val="a6"/>
    <w:rsid w:val="00116235"/>
    <w:rPr>
      <w:sz w:val="22"/>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style>
  <w:style w:type="table" w:styleId="1-5">
    <w:name w:val="Medium Grid 1 Accent 5"/>
    <w:basedOn w:val="a6"/>
    <w:rsid w:val="00116235"/>
    <w:rPr>
      <w:sz w:val="22"/>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style>
  <w:style w:type="table" w:styleId="-14">
    <w:name w:val="Colorful Grid Accent 1"/>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afffffff3">
    <w:name w:val="Light List"/>
    <w:basedOn w:val="a6"/>
    <w:rsid w:val="00116235"/>
    <w:rPr>
      <w:sz w:val="22"/>
    </w:rPr>
    <w:tblPr>
      <w:tblInd w:w="0" w:type="dxa"/>
      <w:tblBorders>
        <w:top w:val="single" w:sz="8" w:space="0" w:color="000000"/>
        <w:left w:val="single" w:sz="8" w:space="0" w:color="000000"/>
        <w:bottom w:val="single" w:sz="8" w:space="0" w:color="000000"/>
        <w:right w:val="single" w:sz="8" w:space="0" w:color="000000"/>
        <w:insideH w:val="nil"/>
        <w:insideV w:val="nil"/>
      </w:tblBorders>
      <w:tblCellMar>
        <w:top w:w="0" w:type="dxa"/>
        <w:left w:w="108" w:type="dxa"/>
        <w:bottom w:w="0" w:type="dxa"/>
        <w:right w:w="108" w:type="dxa"/>
      </w:tblCellMar>
    </w:tblPr>
  </w:style>
  <w:style w:type="table" w:styleId="-62">
    <w:name w:val="Light Grid Accent 6"/>
    <w:basedOn w:val="a6"/>
    <w:rsid w:val="00116235"/>
    <w:rPr>
      <w:sz w:val="22"/>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styleId="2-51">
    <w:name w:val="Medium Shading 2 Accent 5"/>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customStyle="1" w:styleId="11b">
    <w:name w:val="Средняя сетка 11"/>
    <w:basedOn w:val="a6"/>
    <w:rsid w:val="00116235"/>
    <w:rPr>
      <w:sz w:val="22"/>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style>
  <w:style w:type="table" w:styleId="2-30">
    <w:name w:val="Medium Grid 2 Accent 3"/>
    <w:basedOn w:val="a6"/>
    <w:rsid w:val="00116235"/>
    <w:rPr>
      <w:rFonts w:ascii="Cambria" w:hAnsi="Cambria"/>
      <w:sz w:val="22"/>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111">
    <w:name w:val="Светлая сетка - Акцент 11"/>
    <w:basedOn w:val="a6"/>
    <w:rsid w:val="00116235"/>
    <w:rPr>
      <w:sz w:val="22"/>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5">
    <w:name w:val="Colorful Shading Accent 1"/>
    <w:basedOn w:val="a6"/>
    <w:rsid w:val="00116235"/>
    <w:rPr>
      <w:sz w:val="22"/>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style>
  <w:style w:type="table" w:styleId="3-6">
    <w:name w:val="Medium Grid 3 Accent 6"/>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22">
    <w:name w:val="Colorful List Accent 2"/>
    <w:basedOn w:val="a6"/>
    <w:rsid w:val="00116235"/>
    <w:rPr>
      <w:sz w:val="22"/>
    </w:rPr>
    <w:tblPr>
      <w:tblInd w:w="0" w:type="dxa"/>
      <w:tblCellMar>
        <w:top w:w="0" w:type="dxa"/>
        <w:left w:w="108" w:type="dxa"/>
        <w:bottom w:w="0" w:type="dxa"/>
        <w:right w:w="108" w:type="dxa"/>
      </w:tblCellMar>
    </w:tblPr>
  </w:style>
  <w:style w:type="table" w:styleId="afffffff4">
    <w:name w:val="Light Grid"/>
    <w:basedOn w:val="a6"/>
    <w:rsid w:val="00116235"/>
    <w:rPr>
      <w:sz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1-1">
    <w:name w:val="Medium List 1 Accent 1"/>
    <w:basedOn w:val="a6"/>
    <w:rsid w:val="00116235"/>
    <w:rPr>
      <w:sz w:val="22"/>
    </w:rPr>
    <w:tblPr>
      <w:tblInd w:w="0" w:type="dxa"/>
      <w:tblBorders>
        <w:top w:val="single" w:sz="8" w:space="0" w:color="5B9BD5"/>
        <w:left w:val="nil"/>
        <w:bottom w:val="single" w:sz="8" w:space="0" w:color="5B9BD5"/>
        <w:right w:val="nil"/>
        <w:insideH w:val="nil"/>
        <w:insideV w:val="nil"/>
      </w:tblBorders>
      <w:tblCellMar>
        <w:top w:w="0" w:type="dxa"/>
        <w:left w:w="108" w:type="dxa"/>
        <w:bottom w:w="0" w:type="dxa"/>
        <w:right w:w="108" w:type="dxa"/>
      </w:tblCellMar>
    </w:tblPr>
  </w:style>
  <w:style w:type="table" w:customStyle="1" w:styleId="1fff8">
    <w:name w:val="Цветная заливка1"/>
    <w:basedOn w:val="a6"/>
    <w:rsid w:val="00116235"/>
    <w:rPr>
      <w:sz w:val="22"/>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style>
  <w:style w:type="table" w:styleId="3-3">
    <w:name w:val="Medium Grid 3 Accent 3"/>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1-61">
    <w:name w:val="Medium Shading 1 Accent 6"/>
    <w:basedOn w:val="a6"/>
    <w:rsid w:val="00116235"/>
    <w:rPr>
      <w:sz w:val="22"/>
    </w:rPr>
    <w:tblPr>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style>
  <w:style w:type="table" w:styleId="2ff8">
    <w:name w:val="Medium Shading 2"/>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23">
    <w:name w:val="Colorful Grid Accent 2"/>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44">
    <w:name w:val="Colorful Shading Accent 4"/>
    <w:basedOn w:val="a6"/>
    <w:rsid w:val="00116235"/>
    <w:rPr>
      <w:sz w:val="22"/>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style>
  <w:style w:type="table" w:customStyle="1" w:styleId="1fff9">
    <w:name w:val="Светлая заливка1"/>
    <w:basedOn w:val="a6"/>
    <w:rsid w:val="00116235"/>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styleId="-32">
    <w:name w:val="Light Shading Accent 3"/>
    <w:basedOn w:val="a6"/>
    <w:rsid w:val="00116235"/>
    <w:rPr>
      <w:color w:val="76923C"/>
      <w:sz w:val="22"/>
    </w:rPr>
    <w:tblPr>
      <w:tblInd w:w="0" w:type="dxa"/>
      <w:tblBorders>
        <w:top w:val="single" w:sz="8" w:space="0" w:color="9BBB59"/>
        <w:left w:val="nil"/>
        <w:bottom w:val="single" w:sz="8" w:space="0" w:color="9BBB59"/>
        <w:right w:val="nil"/>
        <w:insideH w:val="nil"/>
        <w:insideV w:val="nil"/>
      </w:tblBorders>
      <w:tblCellMar>
        <w:top w:w="0" w:type="dxa"/>
        <w:left w:w="108" w:type="dxa"/>
        <w:bottom w:w="0" w:type="dxa"/>
        <w:right w:w="108" w:type="dxa"/>
      </w:tblCellMar>
    </w:tblPr>
  </w:style>
  <w:style w:type="table" w:customStyle="1" w:styleId="TableNormal">
    <w:name w:val="Table Normal"/>
    <w:rsid w:val="00116235"/>
    <w:pPr>
      <w:widowControl w:val="0"/>
    </w:pPr>
    <w:rPr>
      <w:sz w:val="22"/>
    </w:rPr>
    <w:tblPr>
      <w:tblInd w:w="0" w:type="dxa"/>
      <w:tblCellMar>
        <w:top w:w="0" w:type="dxa"/>
        <w:left w:w="0" w:type="dxa"/>
        <w:bottom w:w="0" w:type="dxa"/>
        <w:right w:w="0" w:type="dxa"/>
      </w:tblCellMar>
    </w:tblPr>
  </w:style>
  <w:style w:type="table" w:styleId="-33">
    <w:name w:val="Dark List Accent 3"/>
    <w:basedOn w:val="a6"/>
    <w:rsid w:val="00116235"/>
    <w:rPr>
      <w:color w:val="FFFFFF"/>
      <w:sz w:val="22"/>
    </w:rPr>
    <w:tblPr>
      <w:tblInd w:w="0" w:type="dxa"/>
      <w:tblCellMar>
        <w:top w:w="0" w:type="dxa"/>
        <w:left w:w="108" w:type="dxa"/>
        <w:bottom w:w="0" w:type="dxa"/>
        <w:right w:w="108" w:type="dxa"/>
      </w:tblCellMar>
    </w:tblPr>
  </w:style>
  <w:style w:type="table" w:styleId="1-50">
    <w:name w:val="Medium Shading 1 Accent 5"/>
    <w:basedOn w:val="a6"/>
    <w:rsid w:val="00116235"/>
    <w:rPr>
      <w:sz w:val="22"/>
    </w:rPr>
    <w:tblPr>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style>
  <w:style w:type="table" w:styleId="2-40">
    <w:name w:val="Medium Shading 2 Accent 4"/>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2-61">
    <w:name w:val="Medium List 2 Accent 6"/>
    <w:basedOn w:val="a6"/>
    <w:rsid w:val="00116235"/>
    <w:rPr>
      <w:rFonts w:ascii="Cambria" w:hAnsi="Cambria"/>
      <w:sz w:val="22"/>
    </w:rPr>
    <w:tblPr>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style>
  <w:style w:type="table" w:customStyle="1" w:styleId="1fffa">
    <w:name w:val="Темный список1"/>
    <w:basedOn w:val="a6"/>
    <w:rsid w:val="00116235"/>
    <w:rPr>
      <w:color w:val="FFFFFF"/>
      <w:sz w:val="22"/>
    </w:rPr>
    <w:tblPr>
      <w:tblInd w:w="0" w:type="dxa"/>
      <w:tblCellMar>
        <w:top w:w="0" w:type="dxa"/>
        <w:left w:w="108" w:type="dxa"/>
        <w:bottom w:w="0" w:type="dxa"/>
        <w:right w:w="108" w:type="dxa"/>
      </w:tblCellMar>
    </w:tblPr>
  </w:style>
  <w:style w:type="table" w:styleId="afffffff5">
    <w:name w:val="Table Grid"/>
    <w:basedOn w:val="a6"/>
    <w:rsid w:val="00116235"/>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6">
    <w:name w:val="Colorful List Accent 1"/>
    <w:basedOn w:val="a6"/>
    <w:rsid w:val="00116235"/>
    <w:rPr>
      <w:sz w:val="22"/>
    </w:rPr>
    <w:tblPr>
      <w:tblInd w:w="0" w:type="dxa"/>
      <w:tblCellMar>
        <w:top w:w="0" w:type="dxa"/>
        <w:left w:w="108" w:type="dxa"/>
        <w:bottom w:w="0" w:type="dxa"/>
        <w:right w:w="108" w:type="dxa"/>
      </w:tblCellMar>
    </w:tblPr>
  </w:style>
  <w:style w:type="table" w:customStyle="1" w:styleId="1-110">
    <w:name w:val="Средняя заливка 1 - Акцент 11"/>
    <w:basedOn w:val="a6"/>
    <w:rsid w:val="00116235"/>
    <w:rPr>
      <w:sz w:val="22"/>
    </w:rPr>
    <w:tblPr>
      <w:tblInd w:w="0"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0" w:type="dxa"/>
        <w:left w:w="108" w:type="dxa"/>
        <w:bottom w:w="0" w:type="dxa"/>
        <w:right w:w="108" w:type="dxa"/>
      </w:tblCellMar>
    </w:tblPr>
  </w:style>
  <w:style w:type="table" w:styleId="-24">
    <w:name w:val="Light Grid Accent 2"/>
    <w:basedOn w:val="a6"/>
    <w:rsid w:val="00116235"/>
    <w:rPr>
      <w:sz w:val="22"/>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afffffff6">
    <w:name w:val="Colorful Grid"/>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1-41">
    <w:name w:val="Medium List 1 Accent 4"/>
    <w:basedOn w:val="a6"/>
    <w:rsid w:val="00116235"/>
    <w:rPr>
      <w:sz w:val="22"/>
    </w:rPr>
    <w:tblPr>
      <w:tblInd w:w="0" w:type="dxa"/>
      <w:tblBorders>
        <w:top w:val="single" w:sz="8" w:space="0" w:color="8064A2"/>
        <w:left w:val="nil"/>
        <w:bottom w:val="single" w:sz="8" w:space="0" w:color="8064A2"/>
        <w:right w:val="nil"/>
        <w:insideH w:val="nil"/>
        <w:insideV w:val="nil"/>
      </w:tblBorders>
      <w:tblCellMar>
        <w:top w:w="0" w:type="dxa"/>
        <w:left w:w="108" w:type="dxa"/>
        <w:bottom w:w="0" w:type="dxa"/>
        <w:right w:w="108" w:type="dxa"/>
      </w:tblCellMar>
    </w:tblPr>
  </w:style>
  <w:style w:type="table" w:styleId="-54">
    <w:name w:val="Light List Accent 5"/>
    <w:basedOn w:val="a6"/>
    <w:rsid w:val="00116235"/>
    <w:rPr>
      <w:sz w:val="22"/>
    </w:rPr>
    <w:tblPr>
      <w:tblInd w:w="0" w:type="dxa"/>
      <w:tblBorders>
        <w:top w:val="single" w:sz="8" w:space="0" w:color="4BACC6"/>
        <w:left w:val="single" w:sz="8" w:space="0" w:color="4BACC6"/>
        <w:bottom w:val="single" w:sz="8" w:space="0" w:color="4BACC6"/>
        <w:right w:val="single" w:sz="8" w:space="0" w:color="4BACC6"/>
        <w:insideH w:val="nil"/>
        <w:insideV w:val="nil"/>
      </w:tblBorders>
      <w:tblCellMar>
        <w:top w:w="0" w:type="dxa"/>
        <w:left w:w="108" w:type="dxa"/>
        <w:bottom w:w="0" w:type="dxa"/>
        <w:right w:w="108" w:type="dxa"/>
      </w:tblCellMar>
    </w:tblPr>
  </w:style>
  <w:style w:type="table" w:styleId="2-20">
    <w:name w:val="Medium Shading 2 Accent 2"/>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63">
    <w:name w:val="Colorful List Accent 6"/>
    <w:basedOn w:val="a6"/>
    <w:rsid w:val="00116235"/>
    <w:rPr>
      <w:sz w:val="22"/>
    </w:rPr>
    <w:tblPr>
      <w:tblInd w:w="0" w:type="dxa"/>
      <w:tblCellMar>
        <w:top w:w="0" w:type="dxa"/>
        <w:left w:w="108" w:type="dxa"/>
        <w:bottom w:w="0" w:type="dxa"/>
        <w:right w:w="108" w:type="dxa"/>
      </w:tblCellMar>
    </w:tblPr>
  </w:style>
  <w:style w:type="table" w:styleId="3-5">
    <w:name w:val="Medium Grid 3 Accent 5"/>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34">
    <w:name w:val="Light Grid Accent 3"/>
    <w:basedOn w:val="a6"/>
    <w:rsid w:val="00116235"/>
    <w:rPr>
      <w:sz w:val="22"/>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2-12">
    <w:name w:val="Medium Shading 2 Accent 1"/>
    <w:basedOn w:val="a6"/>
    <w:rsid w:val="00116235"/>
    <w:rPr>
      <w:sz w:val="22"/>
    </w:rPr>
    <w:tblPr>
      <w:tblInd w:w="0" w:type="dxa"/>
      <w:tblBorders>
        <w:top w:val="single" w:sz="18" w:space="0" w:color="000000"/>
        <w:left w:val="nil"/>
        <w:bottom w:val="single" w:sz="18" w:space="0" w:color="000000"/>
        <w:right w:val="nil"/>
        <w:insideH w:val="nil"/>
        <w:insideV w:val="nil"/>
      </w:tblBorders>
      <w:tblCellMar>
        <w:top w:w="0" w:type="dxa"/>
        <w:left w:w="108" w:type="dxa"/>
        <w:bottom w:w="0" w:type="dxa"/>
        <w:right w:w="108" w:type="dxa"/>
      </w:tblCellMar>
    </w:tblPr>
  </w:style>
  <w:style w:type="table" w:styleId="2-21">
    <w:name w:val="Medium List 2 Accent 2"/>
    <w:basedOn w:val="a6"/>
    <w:rsid w:val="00116235"/>
    <w:rPr>
      <w:rFonts w:ascii="Cambria" w:hAnsi="Cambria"/>
      <w:sz w:val="22"/>
    </w:rPr>
    <w:tblPr>
      <w:tblInd w:w="0" w:type="dxa"/>
      <w:tblBorders>
        <w:top w:val="single" w:sz="8" w:space="0" w:color="C0504D"/>
        <w:left w:val="single" w:sz="8" w:space="0" w:color="C0504D"/>
        <w:bottom w:val="single" w:sz="8" w:space="0" w:color="C0504D"/>
        <w:right w:val="single" w:sz="8" w:space="0" w:color="C0504D"/>
        <w:insideH w:val="nil"/>
        <w:insideV w:val="nil"/>
      </w:tblBorders>
      <w:tblCellMar>
        <w:top w:w="0" w:type="dxa"/>
        <w:left w:w="108" w:type="dxa"/>
        <w:bottom w:w="0" w:type="dxa"/>
        <w:right w:w="108" w:type="dxa"/>
      </w:tblCellMar>
    </w:tblPr>
  </w:style>
  <w:style w:type="table" w:styleId="-64">
    <w:name w:val="Colorful Grid Accent 6"/>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65">
    <w:name w:val="Colorful Shading Accent 6"/>
    <w:basedOn w:val="a6"/>
    <w:rsid w:val="00116235"/>
    <w:rPr>
      <w:sz w:val="22"/>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style>
  <w:style w:type="table" w:customStyle="1" w:styleId="11c">
    <w:name w:val="Средний список 11"/>
    <w:basedOn w:val="a6"/>
    <w:rsid w:val="00116235"/>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styleId="1-3">
    <w:name w:val="Medium Shading 1 Accent 3"/>
    <w:basedOn w:val="a6"/>
    <w:rsid w:val="00116235"/>
    <w:rPr>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nil"/>
      </w:tblBorders>
      <w:tblCellMar>
        <w:top w:w="0" w:type="dxa"/>
        <w:left w:w="108" w:type="dxa"/>
        <w:bottom w:w="0" w:type="dxa"/>
        <w:right w:w="108" w:type="dxa"/>
      </w:tblCellMar>
    </w:tblPr>
  </w:style>
  <w:style w:type="table" w:styleId="2-31">
    <w:name w:val="Medium List 2 Accent 3"/>
    <w:basedOn w:val="a6"/>
    <w:rsid w:val="00116235"/>
    <w:rPr>
      <w:rFonts w:ascii="Cambria" w:hAnsi="Cambria"/>
      <w:sz w:val="22"/>
    </w:rPr>
    <w:tblPr>
      <w:tblInd w:w="0" w:type="dxa"/>
      <w:tblBorders>
        <w:top w:val="single" w:sz="8" w:space="0" w:color="9BBB59"/>
        <w:left w:val="single" w:sz="8" w:space="0" w:color="9BBB59"/>
        <w:bottom w:val="single" w:sz="8" w:space="0" w:color="9BBB59"/>
        <w:right w:val="single" w:sz="8" w:space="0" w:color="9BBB59"/>
        <w:insideH w:val="nil"/>
        <w:insideV w:val="nil"/>
      </w:tblBorders>
      <w:tblCellMar>
        <w:top w:w="0" w:type="dxa"/>
        <w:left w:w="108" w:type="dxa"/>
        <w:bottom w:w="0" w:type="dxa"/>
        <w:right w:w="108" w:type="dxa"/>
      </w:tblCellMar>
    </w:tblPr>
  </w:style>
  <w:style w:type="table" w:styleId="3-1">
    <w:name w:val="Medium Grid 3 Accent 1"/>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35">
    <w:name w:val="Colorful List Accent 3"/>
    <w:basedOn w:val="a6"/>
    <w:rsid w:val="00116235"/>
    <w:rPr>
      <w:sz w:val="22"/>
    </w:rPr>
    <w:tblPr>
      <w:tblInd w:w="0" w:type="dxa"/>
      <w:tblCellMar>
        <w:top w:w="0" w:type="dxa"/>
        <w:left w:w="108" w:type="dxa"/>
        <w:bottom w:w="0" w:type="dxa"/>
        <w:right w:w="108" w:type="dxa"/>
      </w:tblCellMar>
    </w:tblPr>
  </w:style>
  <w:style w:type="table" w:styleId="-25">
    <w:name w:val="Light Shading Accent 2"/>
    <w:basedOn w:val="a6"/>
    <w:rsid w:val="00116235"/>
    <w:rPr>
      <w:color w:val="943634"/>
      <w:sz w:val="22"/>
    </w:rPr>
    <w:tblPr>
      <w:tblInd w:w="0" w:type="dxa"/>
      <w:tblBorders>
        <w:top w:val="single" w:sz="8" w:space="0" w:color="C0504D"/>
        <w:left w:val="nil"/>
        <w:bottom w:val="single" w:sz="8" w:space="0" w:color="C0504D"/>
        <w:right w:val="nil"/>
        <w:insideH w:val="nil"/>
        <w:insideV w:val="nil"/>
      </w:tblBorders>
      <w:tblCellMar>
        <w:top w:w="0" w:type="dxa"/>
        <w:left w:w="108" w:type="dxa"/>
        <w:bottom w:w="0" w:type="dxa"/>
        <w:right w:w="108" w:type="dxa"/>
      </w:tblCellMar>
    </w:tblPr>
  </w:style>
  <w:style w:type="table" w:styleId="1-10">
    <w:name w:val="Medium Shading 1 Accent 1"/>
    <w:basedOn w:val="a6"/>
    <w:rsid w:val="00116235"/>
    <w:rPr>
      <w:sz w:val="22"/>
    </w:rPr>
    <w:tblPr>
      <w:tblInd w:w="0" w:type="dxa"/>
      <w:tblBorders>
        <w:top w:val="single" w:sz="8" w:space="0" w:color="84B3DF"/>
        <w:left w:val="single" w:sz="8" w:space="0" w:color="84B3DF"/>
        <w:bottom w:val="single" w:sz="8" w:space="0" w:color="84B3DF"/>
        <w:right w:val="single" w:sz="8" w:space="0" w:color="84B3DF"/>
        <w:insideH w:val="single" w:sz="8" w:space="0" w:color="84B3DF"/>
        <w:insideV w:val="nil"/>
      </w:tblBorders>
      <w:tblCellMar>
        <w:top w:w="0" w:type="dxa"/>
        <w:left w:w="108" w:type="dxa"/>
        <w:bottom w:w="0" w:type="dxa"/>
        <w:right w:w="108" w:type="dxa"/>
      </w:tblCellMar>
    </w:tblPr>
  </w:style>
  <w:style w:type="table" w:styleId="-55">
    <w:name w:val="Colorful Grid Accent 5"/>
    <w:basedOn w:val="a6"/>
    <w:rsid w:val="00116235"/>
    <w:rPr>
      <w:sz w:val="22"/>
    </w:rPr>
    <w:tblPr>
      <w:tblInd w:w="0" w:type="dxa"/>
      <w:tblBorders>
        <w:top w:val="nil"/>
        <w:left w:val="nil"/>
        <w:bottom w:val="nil"/>
        <w:right w:val="nil"/>
        <w:insideH w:val="single" w:sz="4" w:space="0" w:color="FFFFFF"/>
        <w:insideV w:val="nil"/>
      </w:tblBorders>
      <w:tblCellMar>
        <w:top w:w="0" w:type="dxa"/>
        <w:left w:w="108" w:type="dxa"/>
        <w:bottom w:w="0" w:type="dxa"/>
        <w:right w:w="108" w:type="dxa"/>
      </w:tblCellMar>
    </w:tblPr>
  </w:style>
  <w:style w:type="table" w:styleId="1-51">
    <w:name w:val="Medium List 1 Accent 5"/>
    <w:basedOn w:val="a6"/>
    <w:rsid w:val="00116235"/>
    <w:rPr>
      <w:sz w:val="22"/>
    </w:rPr>
    <w:tblPr>
      <w:tblInd w:w="0" w:type="dxa"/>
      <w:tblBorders>
        <w:top w:val="single" w:sz="8" w:space="0" w:color="4BACC6"/>
        <w:left w:val="nil"/>
        <w:bottom w:val="single" w:sz="8" w:space="0" w:color="4BACC6"/>
        <w:right w:val="nil"/>
        <w:insideH w:val="nil"/>
        <w:insideV w:val="nil"/>
      </w:tblBorders>
      <w:tblCellMar>
        <w:top w:w="0" w:type="dxa"/>
        <w:left w:w="108" w:type="dxa"/>
        <w:bottom w:w="0" w:type="dxa"/>
        <w:right w:w="108" w:type="dxa"/>
      </w:tblCellMar>
    </w:tblPr>
  </w:style>
  <w:style w:type="table" w:styleId="2-41">
    <w:name w:val="Medium Grid 2 Accent 4"/>
    <w:basedOn w:val="a6"/>
    <w:rsid w:val="00116235"/>
    <w:rPr>
      <w:rFonts w:ascii="Cambria" w:hAnsi="Cambria"/>
      <w:sz w:val="22"/>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styleId="1fffb">
    <w:name w:val="Medium List 1"/>
    <w:basedOn w:val="a6"/>
    <w:rsid w:val="00116235"/>
    <w:rPr>
      <w:sz w:val="22"/>
    </w:rPr>
    <w:tblPr>
      <w:tblInd w:w="0" w:type="dxa"/>
      <w:tblBorders>
        <w:top w:val="single" w:sz="8" w:space="0" w:color="000000"/>
        <w:left w:val="nil"/>
        <w:bottom w:val="single" w:sz="8" w:space="0" w:color="000000"/>
        <w:right w:val="nil"/>
        <w:insideH w:val="nil"/>
        <w:insideV w:val="nil"/>
      </w:tblBorders>
      <w:tblCellMar>
        <w:top w:w="0" w:type="dxa"/>
        <w:left w:w="108" w:type="dxa"/>
        <w:bottom w:w="0" w:type="dxa"/>
        <w:right w:w="108" w:type="dxa"/>
      </w:tblCellMar>
    </w:tblPr>
  </w:style>
  <w:style w:type="table" w:styleId="1-30">
    <w:name w:val="Medium List 1 Accent 3"/>
    <w:basedOn w:val="a6"/>
    <w:rsid w:val="00116235"/>
    <w:rPr>
      <w:sz w:val="22"/>
    </w:rPr>
    <w:tblPr>
      <w:tblInd w:w="0" w:type="dxa"/>
      <w:tblBorders>
        <w:top w:val="single" w:sz="8" w:space="0" w:color="9BBB59"/>
        <w:left w:val="nil"/>
        <w:bottom w:val="single" w:sz="8" w:space="0" w:color="9BBB59"/>
        <w:right w:val="nil"/>
        <w:insideH w:val="nil"/>
        <w:insideV w:val="nil"/>
      </w:tblBorders>
      <w:tblCellMar>
        <w:top w:w="0" w:type="dxa"/>
        <w:left w:w="108" w:type="dxa"/>
        <w:bottom w:w="0" w:type="dxa"/>
        <w:right w:w="108" w:type="dxa"/>
      </w:tblCellMar>
    </w:tblPr>
  </w:style>
  <w:style w:type="table" w:styleId="-45">
    <w:name w:val="Light List Accent 4"/>
    <w:basedOn w:val="a6"/>
    <w:rsid w:val="00116235"/>
    <w:rPr>
      <w:sz w:val="22"/>
    </w:rPr>
    <w:tblPr>
      <w:tblInd w:w="0" w:type="dxa"/>
      <w:tblBorders>
        <w:top w:val="single" w:sz="8" w:space="0" w:color="8064A2"/>
        <w:left w:val="single" w:sz="8" w:space="0" w:color="8064A2"/>
        <w:bottom w:val="single" w:sz="8" w:space="0" w:color="8064A2"/>
        <w:right w:val="single" w:sz="8" w:space="0" w:color="8064A2"/>
        <w:insideH w:val="nil"/>
        <w:insideV w:val="nil"/>
      </w:tblBorders>
      <w:tblCellMar>
        <w:top w:w="0" w:type="dxa"/>
        <w:left w:w="108" w:type="dxa"/>
        <w:bottom w:w="0" w:type="dxa"/>
        <w:right w:w="108" w:type="dxa"/>
      </w:tblCellMar>
    </w:tblPr>
  </w:style>
  <w:style w:type="table" w:styleId="2ff9">
    <w:name w:val="Medium Grid 2"/>
    <w:basedOn w:val="a6"/>
    <w:rsid w:val="00116235"/>
    <w:rPr>
      <w:rFonts w:ascii="Calibri Light" w:hAnsi="Calibri Light"/>
      <w:sz w:val="22"/>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3fb">
    <w:name w:val="Medium Grid 3"/>
    <w:basedOn w:val="a6"/>
    <w:rsid w:val="00116235"/>
    <w:rPr>
      <w:sz w:val="22"/>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style>
  <w:style w:type="table" w:styleId="1-12">
    <w:name w:val="Medium Grid 1 Accent 1"/>
    <w:basedOn w:val="a6"/>
    <w:rsid w:val="00116235"/>
    <w:rPr>
      <w:sz w:val="22"/>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table" w:styleId="1-31">
    <w:name w:val="Medium Grid 1 Accent 3"/>
    <w:basedOn w:val="a6"/>
    <w:rsid w:val="00116235"/>
    <w:rPr>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divs>
    <w:div w:id="250354589">
      <w:bodyDiv w:val="1"/>
      <w:marLeft w:val="0"/>
      <w:marRight w:val="0"/>
      <w:marTop w:val="0"/>
      <w:marBottom w:val="0"/>
      <w:divBdr>
        <w:top w:val="none" w:sz="0" w:space="0" w:color="auto"/>
        <w:left w:val="none" w:sz="0" w:space="0" w:color="auto"/>
        <w:bottom w:val="none" w:sz="0" w:space="0" w:color="auto"/>
        <w:right w:val="none" w:sz="0" w:space="0" w:color="auto"/>
      </w:divBdr>
    </w:div>
    <w:div w:id="1080058618">
      <w:bodyDiv w:val="1"/>
      <w:marLeft w:val="0"/>
      <w:marRight w:val="0"/>
      <w:marTop w:val="0"/>
      <w:marBottom w:val="0"/>
      <w:divBdr>
        <w:top w:val="none" w:sz="0" w:space="0" w:color="auto"/>
        <w:left w:val="none" w:sz="0" w:space="0" w:color="auto"/>
        <w:bottom w:val="none" w:sz="0" w:space="0" w:color="auto"/>
        <w:right w:val="none" w:sz="0" w:space="0" w:color="auto"/>
      </w:divBdr>
    </w:div>
    <w:div w:id="1193230855">
      <w:bodyDiv w:val="1"/>
      <w:marLeft w:val="0"/>
      <w:marRight w:val="0"/>
      <w:marTop w:val="0"/>
      <w:marBottom w:val="0"/>
      <w:divBdr>
        <w:top w:val="none" w:sz="0" w:space="0" w:color="auto"/>
        <w:left w:val="none" w:sz="0" w:space="0" w:color="auto"/>
        <w:bottom w:val="none" w:sz="0" w:space="0" w:color="auto"/>
        <w:right w:val="none" w:sz="0" w:space="0" w:color="auto"/>
      </w:divBdr>
    </w:div>
    <w:div w:id="1290630188">
      <w:bodyDiv w:val="1"/>
      <w:marLeft w:val="0"/>
      <w:marRight w:val="0"/>
      <w:marTop w:val="0"/>
      <w:marBottom w:val="0"/>
      <w:divBdr>
        <w:top w:val="none" w:sz="0" w:space="0" w:color="auto"/>
        <w:left w:val="none" w:sz="0" w:space="0" w:color="auto"/>
        <w:bottom w:val="none" w:sz="0" w:space="0" w:color="auto"/>
        <w:right w:val="none" w:sz="0" w:space="0" w:color="auto"/>
      </w:divBdr>
    </w:div>
    <w:div w:id="1831172520">
      <w:bodyDiv w:val="1"/>
      <w:marLeft w:val="0"/>
      <w:marRight w:val="0"/>
      <w:marTop w:val="0"/>
      <w:marBottom w:val="0"/>
      <w:divBdr>
        <w:top w:val="none" w:sz="0" w:space="0" w:color="auto"/>
        <w:left w:val="none" w:sz="0" w:space="0" w:color="auto"/>
        <w:bottom w:val="none" w:sz="0" w:space="0" w:color="auto"/>
        <w:right w:val="none" w:sz="0" w:space="0" w:color="auto"/>
      </w:divBdr>
    </w:div>
    <w:div w:id="2026322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chportal.ru/" TargetMode="External"/><Relationship Id="rId299" Type="http://schemas.openxmlformats.org/officeDocument/2006/relationships/hyperlink" Target="http://school-collection.edu.ru/" TargetMode="External"/><Relationship Id="rId21" Type="http://schemas.openxmlformats.org/officeDocument/2006/relationships/hyperlink" Target="http://nachalka.com/" TargetMode="External"/><Relationship Id="rId63" Type="http://schemas.openxmlformats.org/officeDocument/2006/relationships/hyperlink" Target="http://nsc.1september.ru/urok" TargetMode="External"/><Relationship Id="rId159" Type="http://schemas.openxmlformats.org/officeDocument/2006/relationships/hyperlink" Target="http://nsc.1september.ru/index.php" TargetMode="External"/><Relationship Id="rId324" Type="http://schemas.openxmlformats.org/officeDocument/2006/relationships/hyperlink" Target="https://infourok.ru/istoriya-razvitiya-fizicheskoy-kulturi-v-rossii-1886732.html" TargetMode="External"/><Relationship Id="rId366" Type="http://schemas.openxmlformats.org/officeDocument/2006/relationships/hyperlink" Target="https://yandex.ru/promo/education/specpro/marathon2020/main" TargetMode="External"/><Relationship Id="rId170" Type="http://schemas.openxmlformats.org/officeDocument/2006/relationships/hyperlink" Target="http://nsportal.ru/nachalnaya-" TargetMode="External"/><Relationship Id="rId226" Type="http://schemas.openxmlformats.org/officeDocument/2006/relationships/hyperlink" Target="http://resh.edu.ru/" TargetMode="External"/><Relationship Id="rId433" Type="http://schemas.openxmlformats.org/officeDocument/2006/relationships/image" Target="media/image44.emf"/><Relationship Id="rId268" Type="http://schemas.openxmlformats.org/officeDocument/2006/relationships/hyperlink" Target="http://www.youtube.com/watch?v=ceOetZogegM" TargetMode="External"/><Relationship Id="rId32" Type="http://schemas.openxmlformats.org/officeDocument/2006/relationships/hyperlink" Target="http://www.uchportal.ru/" TargetMode="External"/><Relationship Id="rId74" Type="http://schemas.openxmlformats.org/officeDocument/2006/relationships/hyperlink" Target="http://nsc.1september.ru/index.php" TargetMode="External"/><Relationship Id="rId128" Type="http://schemas.openxmlformats.org/officeDocument/2006/relationships/hyperlink" Target="http://nsc.1september.ru/urok" TargetMode="External"/><Relationship Id="rId335" Type="http://schemas.openxmlformats.org/officeDocument/2006/relationships/hyperlink" Target="https://www.sports.ru/health/blogs/2865181.html" TargetMode="External"/><Relationship Id="rId377" Type="http://schemas.openxmlformats.org/officeDocument/2006/relationships/hyperlink" Target="https://fg.resh.edu.ru/" TargetMode="External"/><Relationship Id="rId5" Type="http://schemas.openxmlformats.org/officeDocument/2006/relationships/footnotes" Target="footnotes.xml"/><Relationship Id="rId181" Type="http://schemas.openxmlformats.org/officeDocument/2006/relationships/hyperlink" Target="http://nachalka.com/" TargetMode="External"/><Relationship Id="rId237" Type="http://schemas.openxmlformats.org/officeDocument/2006/relationships/hyperlink" Target="http://resh.edu.ru/" TargetMode="External"/><Relationship Id="rId402" Type="http://schemas.openxmlformats.org/officeDocument/2006/relationships/image" Target="media/image13.png"/><Relationship Id="rId279" Type="http://schemas.openxmlformats.org/officeDocument/2006/relationships/hyperlink" Target="http://www.youtube.com/watch?v=uG7dS12YoNU" TargetMode="External"/><Relationship Id="rId43" Type="http://schemas.openxmlformats.org/officeDocument/2006/relationships/hyperlink" Target="http://nsc.1september.ru/urok" TargetMode="External"/><Relationship Id="rId139" Type="http://schemas.openxmlformats.org/officeDocument/2006/relationships/hyperlink" Target="http://nsc.1september.ru/index.php" TargetMode="External"/><Relationship Id="rId290" Type="http://schemas.openxmlformats.org/officeDocument/2006/relationships/hyperlink" Target="http://school-collection.edu.ru/" TargetMode="External"/><Relationship Id="rId304" Type="http://schemas.openxmlformats.org/officeDocument/2006/relationships/hyperlink" Target="http://school-collection.edu.ru/" TargetMode="External"/><Relationship Id="rId346" Type="http://schemas.openxmlformats.org/officeDocument/2006/relationships/hyperlink" Target="https://infourok.ru/osnovi-obucheniya-tehnike-igri-v-basketbol-1872496.html" TargetMode="External"/><Relationship Id="rId388" Type="http://schemas.openxmlformats.org/officeDocument/2006/relationships/hyperlink" Target="http://skiv.instrao.ru/bank-zadaniy/" TargetMode="External"/><Relationship Id="rId85" Type="http://schemas.openxmlformats.org/officeDocument/2006/relationships/hyperlink" Target="http://nsportal.ru/nachalnaya-" TargetMode="External"/><Relationship Id="rId150" Type="http://schemas.openxmlformats.org/officeDocument/2006/relationships/hyperlink" Target="http://nsportal.ru/nachalnaya-" TargetMode="External"/><Relationship Id="rId192" Type="http://schemas.openxmlformats.org/officeDocument/2006/relationships/hyperlink" Target="http://www.uchportal.ru/" TargetMode="External"/><Relationship Id="rId206" Type="http://schemas.openxmlformats.org/officeDocument/2006/relationships/hyperlink" Target="http://resh.edu.ru/" TargetMode="External"/><Relationship Id="rId413" Type="http://schemas.openxmlformats.org/officeDocument/2006/relationships/image" Target="media/image24.jpeg"/><Relationship Id="rId248" Type="http://schemas.openxmlformats.org/officeDocument/2006/relationships/hyperlink" Target="http://www.urokicd.ru/" TargetMode="External"/><Relationship Id="rId269" Type="http://schemas.openxmlformats.org/officeDocument/2006/relationships/hyperlink" Target="http://www.youtube.com/watch?v=Ply6KLYSWng" TargetMode="External"/><Relationship Id="rId434" Type="http://schemas.openxmlformats.org/officeDocument/2006/relationships/image" Target="media/image45.emf"/><Relationship Id="rId12" Type="http://schemas.openxmlformats.org/officeDocument/2006/relationships/hyperlink" Target="http://nsc.1september.ru/urok" TargetMode="External"/><Relationship Id="rId33" Type="http://schemas.openxmlformats.org/officeDocument/2006/relationships/hyperlink" Target="http://nsc.1september.ru/urok" TargetMode="External"/><Relationship Id="rId108" Type="http://schemas.openxmlformats.org/officeDocument/2006/relationships/hyperlink" Target="http://nsc.1september.ru/urok" TargetMode="External"/><Relationship Id="rId129" Type="http://schemas.openxmlformats.org/officeDocument/2006/relationships/hyperlink" Target="http://nsc.1september.ru/index.php" TargetMode="External"/><Relationship Id="rId280" Type="http://schemas.openxmlformats.org/officeDocument/2006/relationships/hyperlink" Target="http://www.youtube.com/watch?v=1w9UMa3o9k4" TargetMode="External"/><Relationship Id="rId315" Type="http://schemas.openxmlformats.org/officeDocument/2006/relationships/hyperlink" Target="http://school-collection.edu.ru/" TargetMode="External"/><Relationship Id="rId336" Type="http://schemas.openxmlformats.org/officeDocument/2006/relationships/hyperlink" Target="https://danceclubajax.ru/dancetraining" TargetMode="External"/><Relationship Id="rId357" Type="http://schemas.openxmlformats.org/officeDocument/2006/relationships/hyperlink" Target="https://fg.resh.edu.ru/?redirectAfterLogin=%2Ffunctionalliteracy%2Fevents" TargetMode="External"/><Relationship Id="rId54" Type="http://schemas.openxmlformats.org/officeDocument/2006/relationships/hyperlink" Target="http://nsc.1september.ru/index.php" TargetMode="External"/><Relationship Id="rId75" Type="http://schemas.openxmlformats.org/officeDocument/2006/relationships/hyperlink" Target="http://nsportal.ru/nachalnaya-" TargetMode="External"/><Relationship Id="rId96" Type="http://schemas.openxmlformats.org/officeDocument/2006/relationships/hyperlink" Target="http://nachalka.com/" TargetMode="External"/><Relationship Id="rId140" Type="http://schemas.openxmlformats.org/officeDocument/2006/relationships/hyperlink" Target="http://nsportal.ru/nachalnaya-" TargetMode="External"/><Relationship Id="rId161" Type="http://schemas.openxmlformats.org/officeDocument/2006/relationships/hyperlink" Target="http://nachalka.com/" TargetMode="External"/><Relationship Id="rId182" Type="http://schemas.openxmlformats.org/officeDocument/2006/relationships/hyperlink" Target="http://www.uchportal.ru/" TargetMode="External"/><Relationship Id="rId217" Type="http://schemas.openxmlformats.org/officeDocument/2006/relationships/hyperlink" Target="http://resh.edu.ru/" TargetMode="External"/><Relationship Id="rId378" Type="http://schemas.openxmlformats.org/officeDocument/2006/relationships/footer" Target="footer15.xml"/><Relationship Id="rId399" Type="http://schemas.openxmlformats.org/officeDocument/2006/relationships/image" Target="media/image10.jpeg"/><Relationship Id="rId403" Type="http://schemas.openxmlformats.org/officeDocument/2006/relationships/image" Target="media/image14.jpeg"/><Relationship Id="rId6" Type="http://schemas.openxmlformats.org/officeDocument/2006/relationships/endnotes" Target="endnotes.xml"/><Relationship Id="rId238" Type="http://schemas.openxmlformats.org/officeDocument/2006/relationships/hyperlink" Target="http://resh.edu.ru/" TargetMode="External"/><Relationship Id="rId259" Type="http://schemas.openxmlformats.org/officeDocument/2006/relationships/hyperlink" Target="http://www.youtube.com/watch?v=lHEq_v-2T1M" TargetMode="External"/><Relationship Id="rId424" Type="http://schemas.openxmlformats.org/officeDocument/2006/relationships/image" Target="media/image35.png"/><Relationship Id="rId23" Type="http://schemas.openxmlformats.org/officeDocument/2006/relationships/hyperlink" Target="http://nsc.1september.ru/urok" TargetMode="External"/><Relationship Id="rId119" Type="http://schemas.openxmlformats.org/officeDocument/2006/relationships/hyperlink" Target="http://nsc.1september.ru/index.php" TargetMode="External"/><Relationship Id="rId270" Type="http://schemas.openxmlformats.org/officeDocument/2006/relationships/hyperlink" Target="http://www.youtube.com/watch?v=brCwPDSf2dQ" TargetMode="External"/><Relationship Id="rId291" Type="http://schemas.openxmlformats.org/officeDocument/2006/relationships/hyperlink" Target="http://school-collection.edu.ru/" TargetMode="External"/><Relationship Id="rId305" Type="http://schemas.openxmlformats.org/officeDocument/2006/relationships/hyperlink" Target="http://school-collection.edu.ru/" TargetMode="External"/><Relationship Id="rId326" Type="http://schemas.openxmlformats.org/officeDocument/2006/relationships/hyperlink" Target="https://infourok.ru/samostoyatelnie-zanyatiya-uchaschihsya-po-fizicheskoy-kulture-691515.html" TargetMode="External"/><Relationship Id="rId347" Type="http://schemas.openxmlformats.org/officeDocument/2006/relationships/hyperlink" Target="https://infourok.ru/tehnika-igri-v-futbol-2411134.html" TargetMode="External"/><Relationship Id="rId44" Type="http://schemas.openxmlformats.org/officeDocument/2006/relationships/hyperlink" Target="http://nsc.1september.ru/index.php" TargetMode="External"/><Relationship Id="rId65" Type="http://schemas.openxmlformats.org/officeDocument/2006/relationships/hyperlink" Target="http://nsportal.ru/nachalnaya-" TargetMode="External"/><Relationship Id="rId86" Type="http://schemas.openxmlformats.org/officeDocument/2006/relationships/hyperlink" Target="http://nachalka.com/" TargetMode="External"/><Relationship Id="rId130" Type="http://schemas.openxmlformats.org/officeDocument/2006/relationships/hyperlink" Target="http://nsportal.ru/nachalnaya-" TargetMode="External"/><Relationship Id="rId151" Type="http://schemas.openxmlformats.org/officeDocument/2006/relationships/hyperlink" Target="http://nachalka.com/" TargetMode="External"/><Relationship Id="rId368" Type="http://schemas.openxmlformats.org/officeDocument/2006/relationships/hyperlink" Target="http://skiv.instrao.ru/bank-zadaniy/finansovaya-gramotnost/" TargetMode="External"/><Relationship Id="rId389" Type="http://schemas.openxmlformats.org/officeDocument/2006/relationships/hyperlink" Target="https://docs.cntd.ru/document/573500115" TargetMode="External"/><Relationship Id="rId172" Type="http://schemas.openxmlformats.org/officeDocument/2006/relationships/hyperlink" Target="http://www.uchportal.ru/" TargetMode="External"/><Relationship Id="rId193" Type="http://schemas.openxmlformats.org/officeDocument/2006/relationships/hyperlink" Target="http://nsc.1september.ru/urok" TargetMode="External"/><Relationship Id="rId207" Type="http://schemas.openxmlformats.org/officeDocument/2006/relationships/hyperlink" Target="http://resh.edu.ru/" TargetMode="External"/><Relationship Id="rId228" Type="http://schemas.openxmlformats.org/officeDocument/2006/relationships/hyperlink" Target="http://resh.edu.ru/" TargetMode="External"/><Relationship Id="rId249" Type="http://schemas.openxmlformats.org/officeDocument/2006/relationships/hyperlink" Target="http://www.urokicd.ru/" TargetMode="External"/><Relationship Id="rId414" Type="http://schemas.openxmlformats.org/officeDocument/2006/relationships/image" Target="media/image25.png"/><Relationship Id="rId435" Type="http://schemas.openxmlformats.org/officeDocument/2006/relationships/footer" Target="footer18.xml"/><Relationship Id="rId13" Type="http://schemas.openxmlformats.org/officeDocument/2006/relationships/hyperlink" Target="http://nsc.1september.ru/index.php" TargetMode="External"/><Relationship Id="rId109" Type="http://schemas.openxmlformats.org/officeDocument/2006/relationships/hyperlink" Target="http://nsc.1september.ru/index.php" TargetMode="External"/><Relationship Id="rId260" Type="http://schemas.openxmlformats.org/officeDocument/2006/relationships/footer" Target="footer4.xml"/><Relationship Id="rId281" Type="http://schemas.openxmlformats.org/officeDocument/2006/relationships/hyperlink" Target="http://www.youtube.com/watch?v=Iw6-aSX3u_M" TargetMode="External"/><Relationship Id="rId316" Type="http://schemas.openxmlformats.org/officeDocument/2006/relationships/hyperlink" Target="http://school-collection.edu.ru/" TargetMode="External"/><Relationship Id="rId337" Type="http://schemas.openxmlformats.org/officeDocument/2006/relationships/hyperlink" Target="https://infourok.ru/referatmeri-bezopasnosti-i-profilaktika-travmatizma-na-zanyatiyah-po-legkoy-atletike-2336488.html" TargetMode="External"/><Relationship Id="rId34" Type="http://schemas.openxmlformats.org/officeDocument/2006/relationships/hyperlink" Target="http://nsc.1september.ru/index.php" TargetMode="External"/><Relationship Id="rId55" Type="http://schemas.openxmlformats.org/officeDocument/2006/relationships/hyperlink" Target="http://nsportal.ru/nachalnaya-" TargetMode="External"/><Relationship Id="rId76" Type="http://schemas.openxmlformats.org/officeDocument/2006/relationships/hyperlink" Target="http://nachalka.com/" TargetMode="External"/><Relationship Id="rId97" Type="http://schemas.openxmlformats.org/officeDocument/2006/relationships/hyperlink" Target="http://www.uchportal.ru/" TargetMode="External"/><Relationship Id="rId120" Type="http://schemas.openxmlformats.org/officeDocument/2006/relationships/hyperlink" Target="http://nsportal.ru/nachalnaya-" TargetMode="External"/><Relationship Id="rId141" Type="http://schemas.openxmlformats.org/officeDocument/2006/relationships/hyperlink" Target="http://nachalka.com/" TargetMode="External"/><Relationship Id="rId358" Type="http://schemas.openxmlformats.org/officeDocument/2006/relationships/hyperlink" Target="https://resh.edu.ru/instruction" TargetMode="External"/><Relationship Id="rId379" Type="http://schemas.openxmlformats.org/officeDocument/2006/relationships/footer" Target="footer16.xml"/><Relationship Id="rId7" Type="http://schemas.openxmlformats.org/officeDocument/2006/relationships/hyperlink" Target="http://nsc.1september.ru/urok" TargetMode="External"/><Relationship Id="rId162" Type="http://schemas.openxmlformats.org/officeDocument/2006/relationships/hyperlink" Target="http://www.uchportal.ru/" TargetMode="External"/><Relationship Id="rId183" Type="http://schemas.openxmlformats.org/officeDocument/2006/relationships/hyperlink" Target="http://nsc.1september.ru/urok" TargetMode="External"/><Relationship Id="rId218" Type="http://schemas.openxmlformats.org/officeDocument/2006/relationships/hyperlink" Target="http://resh.edu.ru/" TargetMode="External"/><Relationship Id="rId239" Type="http://schemas.openxmlformats.org/officeDocument/2006/relationships/hyperlink" Target="http://resh.edu.ru/" TargetMode="External"/><Relationship Id="rId390" Type="http://schemas.openxmlformats.org/officeDocument/2006/relationships/hyperlink" Target="https://docs.cntd.ru/document/566085656" TargetMode="External"/><Relationship Id="rId404" Type="http://schemas.openxmlformats.org/officeDocument/2006/relationships/image" Target="media/image15.png"/><Relationship Id="rId425" Type="http://schemas.openxmlformats.org/officeDocument/2006/relationships/image" Target="media/image36.png"/><Relationship Id="rId250" Type="http://schemas.openxmlformats.org/officeDocument/2006/relationships/hyperlink" Target="http://www.urokicd.ru/" TargetMode="External"/><Relationship Id="rId271" Type="http://schemas.openxmlformats.org/officeDocument/2006/relationships/hyperlink" Target="http://www.youtube.com/watch?v=M9jveADN3Uw" TargetMode="External"/><Relationship Id="rId292" Type="http://schemas.openxmlformats.org/officeDocument/2006/relationships/hyperlink" Target="http://school-collection.edu.ru/" TargetMode="External"/><Relationship Id="rId306" Type="http://schemas.openxmlformats.org/officeDocument/2006/relationships/hyperlink" Target="http://school-collection.edu.ru/" TargetMode="External"/><Relationship Id="rId24" Type="http://schemas.openxmlformats.org/officeDocument/2006/relationships/hyperlink" Target="http://nsc.1september.ru/index.php" TargetMode="External"/><Relationship Id="rId45" Type="http://schemas.openxmlformats.org/officeDocument/2006/relationships/hyperlink" Target="http://nsportal.ru/nachalnaya-" TargetMode="External"/><Relationship Id="rId66" Type="http://schemas.openxmlformats.org/officeDocument/2006/relationships/hyperlink" Target="http://nachalka.com/" TargetMode="External"/><Relationship Id="rId87" Type="http://schemas.openxmlformats.org/officeDocument/2006/relationships/hyperlink" Target="http://www.uchportal.ru/" TargetMode="External"/><Relationship Id="rId110" Type="http://schemas.openxmlformats.org/officeDocument/2006/relationships/hyperlink" Target="http://nsportal.ru/nachalnaya-" TargetMode="External"/><Relationship Id="rId131" Type="http://schemas.openxmlformats.org/officeDocument/2006/relationships/hyperlink" Target="http://nachalka.com/" TargetMode="External"/><Relationship Id="rId327" Type="http://schemas.openxmlformats.org/officeDocument/2006/relationships/hyperlink" Target="https://resh.edu.ru/subject/lesson/7130/conspect/261861/" TargetMode="External"/><Relationship Id="rId348" Type="http://schemas.openxmlformats.org/officeDocument/2006/relationships/footer" Target="footer13.xml"/><Relationship Id="rId369" Type="http://schemas.openxmlformats.org/officeDocument/2006/relationships/hyperlink" Target="http://skiv.instrao.ru/bank-zadaniy/chitatelskaya-gramotnost/%D0%A7%D0%A2_5_2020_%D1%85%D0%B0%D1%80%D0%B0%D0%BA%D1%82%D0%B5%D1%80%D0%B8%D1%81%D1%82%D0%B8%D0%BA%D0%B8%20%D0%B8%20%D1%81%D0%B8%D1%81%D1%82%D0%B5%D0%BC%D0%B0%20%D0%BE%D1%86%D0%B5%D0%BD%D0%B8%D0%B2%D0%B0%D0%BD%D0%B8%D1%8F.pdf" TargetMode="External"/><Relationship Id="rId152" Type="http://schemas.openxmlformats.org/officeDocument/2006/relationships/hyperlink" Target="http://www.uchportal.ru/" TargetMode="External"/><Relationship Id="rId173" Type="http://schemas.openxmlformats.org/officeDocument/2006/relationships/hyperlink" Target="http://nsc.1september.ru/urok" TargetMode="External"/><Relationship Id="rId194" Type="http://schemas.openxmlformats.org/officeDocument/2006/relationships/hyperlink" Target="http://nsc.1september.ru/index.php" TargetMode="External"/><Relationship Id="rId208" Type="http://schemas.openxmlformats.org/officeDocument/2006/relationships/hyperlink" Target="http://resh.edu.ru/" TargetMode="External"/><Relationship Id="rId229" Type="http://schemas.openxmlformats.org/officeDocument/2006/relationships/hyperlink" Target="http://resh.edu.ru/" TargetMode="External"/><Relationship Id="rId380" Type="http://schemas.openxmlformats.org/officeDocument/2006/relationships/hyperlink" Target="http://metodkabinet.ru/" TargetMode="External"/><Relationship Id="rId415" Type="http://schemas.openxmlformats.org/officeDocument/2006/relationships/image" Target="media/image26.png"/><Relationship Id="rId436" Type="http://schemas.openxmlformats.org/officeDocument/2006/relationships/fontTable" Target="fontTable.xml"/><Relationship Id="rId240" Type="http://schemas.openxmlformats.org/officeDocument/2006/relationships/hyperlink" Target="http://resh.edu.ru/" TargetMode="External"/><Relationship Id="rId261" Type="http://schemas.openxmlformats.org/officeDocument/2006/relationships/hyperlink" Target="http://www.youtube.com/watch?v=3jeQE8xJ3XQ" TargetMode="External"/><Relationship Id="rId14" Type="http://schemas.openxmlformats.org/officeDocument/2006/relationships/hyperlink" Target="http://nsportal.ru/nachalnaya-" TargetMode="External"/><Relationship Id="rId35" Type="http://schemas.openxmlformats.org/officeDocument/2006/relationships/hyperlink" Target="http://nsportal.ru/nachalnaya-" TargetMode="External"/><Relationship Id="rId56" Type="http://schemas.openxmlformats.org/officeDocument/2006/relationships/hyperlink" Target="http://nachalka.com/" TargetMode="External"/><Relationship Id="rId77" Type="http://schemas.openxmlformats.org/officeDocument/2006/relationships/hyperlink" Target="http://www.uchportal.ru/" TargetMode="External"/><Relationship Id="rId100" Type="http://schemas.openxmlformats.org/officeDocument/2006/relationships/hyperlink" Target="http://nsportal.ru/nachalnaya-" TargetMode="External"/><Relationship Id="rId282" Type="http://schemas.openxmlformats.org/officeDocument/2006/relationships/hyperlink" Target="http://www.youtube.com/watch?v=ebaUT5xcwIE" TargetMode="External"/><Relationship Id="rId317" Type="http://schemas.openxmlformats.org/officeDocument/2006/relationships/hyperlink" Target="http://school-collection.edu.ru/" TargetMode="External"/><Relationship Id="rId338" Type="http://schemas.openxmlformats.org/officeDocument/2006/relationships/hyperlink" Target="https://infourok.ru/obuchenie-tehnike-prizhka-v-visotu-sposobom-pereshagivanie-546393.html" TargetMode="External"/><Relationship Id="rId359" Type="http://schemas.openxmlformats.org/officeDocument/2006/relationships/hyperlink" Target="https://fioco.ru/vebinar-shkoly-ocenka-pisa" TargetMode="External"/><Relationship Id="rId8" Type="http://schemas.openxmlformats.org/officeDocument/2006/relationships/hyperlink" Target="http://nsc.1september.ru/index.php" TargetMode="External"/><Relationship Id="rId98" Type="http://schemas.openxmlformats.org/officeDocument/2006/relationships/hyperlink" Target="http://nsc.1september.ru/urok" TargetMode="External"/><Relationship Id="rId121" Type="http://schemas.openxmlformats.org/officeDocument/2006/relationships/hyperlink" Target="http://nachalka.com/" TargetMode="External"/><Relationship Id="rId142" Type="http://schemas.openxmlformats.org/officeDocument/2006/relationships/hyperlink" Target="http://www.uchportal.ru/" TargetMode="External"/><Relationship Id="rId163" Type="http://schemas.openxmlformats.org/officeDocument/2006/relationships/hyperlink" Target="http://nsc.1september.ru/urok" TargetMode="External"/><Relationship Id="rId184" Type="http://schemas.openxmlformats.org/officeDocument/2006/relationships/hyperlink" Target="http://nsc.1september.ru/index.php" TargetMode="External"/><Relationship Id="rId219" Type="http://schemas.openxmlformats.org/officeDocument/2006/relationships/hyperlink" Target="http://resh.edu.ru/" TargetMode="External"/><Relationship Id="rId370" Type="http://schemas.openxmlformats.org/officeDocument/2006/relationships/hyperlink" Target="http://skiv.instrao.ru/bank-zadaniy/chitatelskaya-gramotnost/" TargetMode="External"/><Relationship Id="rId391" Type="http://schemas.openxmlformats.org/officeDocument/2006/relationships/hyperlink" Target="http://zemlanka56.ucoz.ru/" TargetMode="External"/><Relationship Id="rId405" Type="http://schemas.openxmlformats.org/officeDocument/2006/relationships/image" Target="media/image16.png"/><Relationship Id="rId426" Type="http://schemas.openxmlformats.org/officeDocument/2006/relationships/image" Target="media/image37.png"/><Relationship Id="rId230" Type="http://schemas.openxmlformats.org/officeDocument/2006/relationships/hyperlink" Target="http://resh.edu.ru/" TargetMode="External"/><Relationship Id="rId251" Type="http://schemas.openxmlformats.org/officeDocument/2006/relationships/hyperlink" Target="http://www.urokicd.ru/" TargetMode="External"/><Relationship Id="rId25" Type="http://schemas.openxmlformats.org/officeDocument/2006/relationships/hyperlink" Target="http://nsportal.ru/nachalnaya-" TargetMode="External"/><Relationship Id="rId46" Type="http://schemas.openxmlformats.org/officeDocument/2006/relationships/hyperlink" Target="http://nachalka.com/" TargetMode="External"/><Relationship Id="rId67" Type="http://schemas.openxmlformats.org/officeDocument/2006/relationships/hyperlink" Target="http://www.uchportal.ru/" TargetMode="External"/><Relationship Id="rId272" Type="http://schemas.openxmlformats.org/officeDocument/2006/relationships/hyperlink" Target="http://www.youtube.com/watch?v=Nvdb2k7HQJQ" TargetMode="External"/><Relationship Id="rId293" Type="http://schemas.openxmlformats.org/officeDocument/2006/relationships/hyperlink" Target="http://school-collection.edu.ru/" TargetMode="External"/><Relationship Id="rId307" Type="http://schemas.openxmlformats.org/officeDocument/2006/relationships/hyperlink" Target="http://school-collection.edu.ru/" TargetMode="External"/><Relationship Id="rId328" Type="http://schemas.openxmlformats.org/officeDocument/2006/relationships/hyperlink" Target="https://infourok.ru/diplom-dinamika-urovnya-fizicheskoy-podgotovlennosti-shkolnikov-starshih-klassov-3994026.html" TargetMode="External"/><Relationship Id="rId349" Type="http://schemas.openxmlformats.org/officeDocument/2006/relationships/image" Target="media/image1.png"/><Relationship Id="rId88" Type="http://schemas.openxmlformats.org/officeDocument/2006/relationships/hyperlink" Target="http://nsc.1september.ru/urok" TargetMode="External"/><Relationship Id="rId111" Type="http://schemas.openxmlformats.org/officeDocument/2006/relationships/hyperlink" Target="http://nachalka.com/" TargetMode="External"/><Relationship Id="rId132" Type="http://schemas.openxmlformats.org/officeDocument/2006/relationships/hyperlink" Target="http://www.uchportal.ru/" TargetMode="External"/><Relationship Id="rId153" Type="http://schemas.openxmlformats.org/officeDocument/2006/relationships/hyperlink" Target="http://nsc.1september.ru/urok" TargetMode="External"/><Relationship Id="rId174" Type="http://schemas.openxmlformats.org/officeDocument/2006/relationships/hyperlink" Target="http://nsc.1september.ru/index.php" TargetMode="External"/><Relationship Id="rId195" Type="http://schemas.openxmlformats.org/officeDocument/2006/relationships/hyperlink" Target="http://nsportal.ru/nachalnaya-" TargetMode="External"/><Relationship Id="rId209" Type="http://schemas.openxmlformats.org/officeDocument/2006/relationships/hyperlink" Target="http://resh.edu.ru/" TargetMode="External"/><Relationship Id="rId360" Type="http://schemas.openxmlformats.org/officeDocument/2006/relationships/hyperlink" Target="https://fioco.ru/%D0%BF%D1%80%D0%B8%D0%BC%D0%B5%D1%80%D1%8B-%D0%B7%D0%B0%D0%B4%D0%B0%D1%87-pisa" TargetMode="External"/><Relationship Id="rId381" Type="http://schemas.openxmlformats.org/officeDocument/2006/relationships/hyperlink" Target="https://proektoria.online/news/projectnews/prodolzhenie_cikla_vserossijskih_otkrytyh_urokov/" TargetMode="External"/><Relationship Id="rId416" Type="http://schemas.openxmlformats.org/officeDocument/2006/relationships/image" Target="media/image27.png"/><Relationship Id="rId220" Type="http://schemas.openxmlformats.org/officeDocument/2006/relationships/hyperlink" Target="http://resh.edu.ru/" TargetMode="External"/><Relationship Id="rId241" Type="http://schemas.openxmlformats.org/officeDocument/2006/relationships/hyperlink" Target="http://resh.edu.ru/" TargetMode="External"/><Relationship Id="rId437" Type="http://schemas.openxmlformats.org/officeDocument/2006/relationships/theme" Target="theme/theme1.xml"/><Relationship Id="rId15" Type="http://schemas.openxmlformats.org/officeDocument/2006/relationships/hyperlink" Target="http://nachalka.com/" TargetMode="External"/><Relationship Id="rId36" Type="http://schemas.openxmlformats.org/officeDocument/2006/relationships/hyperlink" Target="http://nachalka.com/" TargetMode="External"/><Relationship Id="rId57" Type="http://schemas.openxmlformats.org/officeDocument/2006/relationships/hyperlink" Target="http://www.uchportal.ru/" TargetMode="External"/><Relationship Id="rId262" Type="http://schemas.openxmlformats.org/officeDocument/2006/relationships/hyperlink" Target="http://www.youtube.com/watch?v=_2MPcsoQ_vI" TargetMode="External"/><Relationship Id="rId283" Type="http://schemas.openxmlformats.org/officeDocument/2006/relationships/footer" Target="footer6.xml"/><Relationship Id="rId318" Type="http://schemas.openxmlformats.org/officeDocument/2006/relationships/hyperlink" Target="http://school-collection.edu.ru/" TargetMode="External"/><Relationship Id="rId339" Type="http://schemas.openxmlformats.org/officeDocument/2006/relationships/hyperlink" Target="https://beguza.ru/cpecialnye-begovye-uprazhneniya/" TargetMode="External"/><Relationship Id="rId78" Type="http://schemas.openxmlformats.org/officeDocument/2006/relationships/hyperlink" Target="http://nsc.1september.ru/urok" TargetMode="External"/><Relationship Id="rId99" Type="http://schemas.openxmlformats.org/officeDocument/2006/relationships/hyperlink" Target="http://nsc.1september.ru/index.php" TargetMode="External"/><Relationship Id="rId101" Type="http://schemas.openxmlformats.org/officeDocument/2006/relationships/hyperlink" Target="http://nachalka.com/" TargetMode="External"/><Relationship Id="rId122" Type="http://schemas.openxmlformats.org/officeDocument/2006/relationships/hyperlink" Target="http://www.uchportal.ru/" TargetMode="External"/><Relationship Id="rId143" Type="http://schemas.openxmlformats.org/officeDocument/2006/relationships/hyperlink" Target="http://nsc.1september.ru/urok" TargetMode="External"/><Relationship Id="rId164" Type="http://schemas.openxmlformats.org/officeDocument/2006/relationships/hyperlink" Target="http://nsc.1september.ru/index.php" TargetMode="External"/><Relationship Id="rId185" Type="http://schemas.openxmlformats.org/officeDocument/2006/relationships/hyperlink" Target="http://nsportal.ru/nachalnaya-" TargetMode="External"/><Relationship Id="rId350" Type="http://schemas.openxmlformats.org/officeDocument/2006/relationships/footer" Target="footer14.xml"/><Relationship Id="rId371" Type="http://schemas.openxmlformats.org/officeDocument/2006/relationships/hyperlink" Target="http://skiv.instrao.ru/bank-zadaniy/matematicheskaya-gramotnost/" TargetMode="External"/><Relationship Id="rId406" Type="http://schemas.openxmlformats.org/officeDocument/2006/relationships/image" Target="media/image17.png"/><Relationship Id="rId9" Type="http://schemas.openxmlformats.org/officeDocument/2006/relationships/hyperlink" Target="http://nsportal.ru/nachalnaya-" TargetMode="External"/><Relationship Id="rId210" Type="http://schemas.openxmlformats.org/officeDocument/2006/relationships/hyperlink" Target="http://resh.edu.ru/" TargetMode="External"/><Relationship Id="rId392" Type="http://schemas.openxmlformats.org/officeDocument/2006/relationships/image" Target="media/image3.jpeg"/><Relationship Id="rId427" Type="http://schemas.openxmlformats.org/officeDocument/2006/relationships/image" Target="media/image38.jpeg"/><Relationship Id="rId26" Type="http://schemas.openxmlformats.org/officeDocument/2006/relationships/hyperlink" Target="http://nachalka.com/" TargetMode="External"/><Relationship Id="rId231" Type="http://schemas.openxmlformats.org/officeDocument/2006/relationships/hyperlink" Target="http://resh.edu.ru/" TargetMode="External"/><Relationship Id="rId252" Type="http://schemas.openxmlformats.org/officeDocument/2006/relationships/hyperlink" Target="http://www.urokicd.ru/" TargetMode="External"/><Relationship Id="rId273" Type="http://schemas.openxmlformats.org/officeDocument/2006/relationships/hyperlink" Target="http://www.youtube.com/watch?v=A1NbcMaVlck" TargetMode="External"/><Relationship Id="rId294" Type="http://schemas.openxmlformats.org/officeDocument/2006/relationships/hyperlink" Target="http://school-collection.edu.ru/" TargetMode="External"/><Relationship Id="rId308" Type="http://schemas.openxmlformats.org/officeDocument/2006/relationships/hyperlink" Target="http://school-collection.edu.ru/" TargetMode="External"/><Relationship Id="rId329" Type="http://schemas.openxmlformats.org/officeDocument/2006/relationships/hyperlink" Target="https://infourok.ru/okazanie-pervoj-dovrachebnoj-pomoshi-na-uroke-fizkultury-4320054.html" TargetMode="External"/><Relationship Id="rId47" Type="http://schemas.openxmlformats.org/officeDocument/2006/relationships/hyperlink" Target="http://www.uchportal.ru/" TargetMode="External"/><Relationship Id="rId68" Type="http://schemas.openxmlformats.org/officeDocument/2006/relationships/hyperlink" Target="http://nsc.1september.ru/urok" TargetMode="External"/><Relationship Id="rId89" Type="http://schemas.openxmlformats.org/officeDocument/2006/relationships/hyperlink" Target="http://nsc.1september.ru/index.php" TargetMode="External"/><Relationship Id="rId112" Type="http://schemas.openxmlformats.org/officeDocument/2006/relationships/hyperlink" Target="http://www.uchportal.ru/" TargetMode="External"/><Relationship Id="rId133" Type="http://schemas.openxmlformats.org/officeDocument/2006/relationships/hyperlink" Target="http://nsc.1september.ru/urok" TargetMode="External"/><Relationship Id="rId154" Type="http://schemas.openxmlformats.org/officeDocument/2006/relationships/hyperlink" Target="http://nsc.1september.ru/index.php" TargetMode="External"/><Relationship Id="rId175" Type="http://schemas.openxmlformats.org/officeDocument/2006/relationships/hyperlink" Target="http://nsportal.ru/nachalnaya-" TargetMode="External"/><Relationship Id="rId340" Type="http://schemas.openxmlformats.org/officeDocument/2006/relationships/hyperlink" Target="https://infourok.ru/metodicheskie-rekomendacii-metanie-malogo-myacha-na-dalnost-3515703.html" TargetMode="External"/><Relationship Id="rId361" Type="http://schemas.openxmlformats.org/officeDocument/2006/relationships/hyperlink" Target="http://center-imc.ru/wp-content/uploads/2020/02/10120.pdf" TargetMode="External"/><Relationship Id="rId196" Type="http://schemas.openxmlformats.org/officeDocument/2006/relationships/hyperlink" Target="http://nachalka.com/" TargetMode="External"/><Relationship Id="rId200" Type="http://schemas.openxmlformats.org/officeDocument/2006/relationships/hyperlink" Target="http://resh.edu.ru/" TargetMode="External"/><Relationship Id="rId382" Type="http://schemas.openxmlformats.org/officeDocument/2006/relationships/hyperlink" Target="https://proforientator.ru/tests/" TargetMode="External"/><Relationship Id="rId417" Type="http://schemas.openxmlformats.org/officeDocument/2006/relationships/image" Target="media/image28.png"/><Relationship Id="rId438" Type="http://schemas.microsoft.com/office/2007/relationships/stylesWithEffects" Target="stylesWithEffects.xml"/><Relationship Id="rId16" Type="http://schemas.openxmlformats.org/officeDocument/2006/relationships/hyperlink" Target="http://www.uchportal.ru/" TargetMode="External"/><Relationship Id="rId221" Type="http://schemas.openxmlformats.org/officeDocument/2006/relationships/hyperlink" Target="http://resh.edu.ru/" TargetMode="External"/><Relationship Id="rId242" Type="http://schemas.openxmlformats.org/officeDocument/2006/relationships/footer" Target="footer2.xml"/><Relationship Id="rId263" Type="http://schemas.openxmlformats.org/officeDocument/2006/relationships/hyperlink" Target="http://www.youtube.com/watch?v=1w9UMa3o9k4" TargetMode="External"/><Relationship Id="rId284" Type="http://schemas.openxmlformats.org/officeDocument/2006/relationships/footer" Target="footer7.xml"/><Relationship Id="rId319" Type="http://schemas.openxmlformats.org/officeDocument/2006/relationships/hyperlink" Target="http://school-collection.edu.ru/" TargetMode="External"/><Relationship Id="rId37" Type="http://schemas.openxmlformats.org/officeDocument/2006/relationships/hyperlink" Target="http://www.uchportal.ru/" TargetMode="External"/><Relationship Id="rId58" Type="http://schemas.openxmlformats.org/officeDocument/2006/relationships/hyperlink" Target="http://nsc.1september.ru/urok" TargetMode="External"/><Relationship Id="rId79" Type="http://schemas.openxmlformats.org/officeDocument/2006/relationships/hyperlink" Target="http://nsc.1september.ru/index.php" TargetMode="External"/><Relationship Id="rId102" Type="http://schemas.openxmlformats.org/officeDocument/2006/relationships/hyperlink" Target="http://www.uchportal.ru/" TargetMode="External"/><Relationship Id="rId123" Type="http://schemas.openxmlformats.org/officeDocument/2006/relationships/hyperlink" Target="http://nsc.1september.ru/urok" TargetMode="External"/><Relationship Id="rId144" Type="http://schemas.openxmlformats.org/officeDocument/2006/relationships/hyperlink" Target="http://nsc.1september.ru/index.php" TargetMode="External"/><Relationship Id="rId330" Type="http://schemas.openxmlformats.org/officeDocument/2006/relationships/hyperlink" Target="https://infourok.ru/kartoteka-kompleksov-dlya-profilaktiki-i-korrekcii-narushenij-osanki-4953020.html" TargetMode="External"/><Relationship Id="rId90" Type="http://schemas.openxmlformats.org/officeDocument/2006/relationships/hyperlink" Target="http://nsportal.ru/nachalnaya-" TargetMode="External"/><Relationship Id="rId165" Type="http://schemas.openxmlformats.org/officeDocument/2006/relationships/hyperlink" Target="http://nsportal.ru/nachalnaya-" TargetMode="External"/><Relationship Id="rId186" Type="http://schemas.openxmlformats.org/officeDocument/2006/relationships/hyperlink" Target="http://nachalka.com/" TargetMode="External"/><Relationship Id="rId351" Type="http://schemas.openxmlformats.org/officeDocument/2006/relationships/hyperlink" Target="http://www.murzilka.org/" TargetMode="External"/><Relationship Id="rId372" Type="http://schemas.openxmlformats.org/officeDocument/2006/relationships/hyperlink" Target="http://skiv.instrao.ru/bank-zadaniy/estestvennonauchnaya-gramotnost/" TargetMode="External"/><Relationship Id="rId393" Type="http://schemas.openxmlformats.org/officeDocument/2006/relationships/image" Target="media/image4.jpeg"/><Relationship Id="rId407" Type="http://schemas.openxmlformats.org/officeDocument/2006/relationships/image" Target="media/image18.png"/><Relationship Id="rId428" Type="http://schemas.openxmlformats.org/officeDocument/2006/relationships/image" Target="media/image39.png"/><Relationship Id="rId211" Type="http://schemas.openxmlformats.org/officeDocument/2006/relationships/hyperlink" Target="http://resh.edu.ru/" TargetMode="External"/><Relationship Id="rId232" Type="http://schemas.openxmlformats.org/officeDocument/2006/relationships/hyperlink" Target="http://resh.edu.ru/" TargetMode="External"/><Relationship Id="rId253" Type="http://schemas.openxmlformats.org/officeDocument/2006/relationships/hyperlink" Target="http://school-collection.edu.ru/" TargetMode="External"/><Relationship Id="rId274" Type="http://schemas.openxmlformats.org/officeDocument/2006/relationships/hyperlink" Target="http://www.youtube.com/watch?v=DsZqGffBF6E" TargetMode="External"/><Relationship Id="rId295" Type="http://schemas.openxmlformats.org/officeDocument/2006/relationships/hyperlink" Target="http://school-collection.edu.ru/" TargetMode="External"/><Relationship Id="rId309" Type="http://schemas.openxmlformats.org/officeDocument/2006/relationships/hyperlink" Target="http://school-collection.edu.ru/" TargetMode="External"/><Relationship Id="rId27" Type="http://schemas.openxmlformats.org/officeDocument/2006/relationships/hyperlink" Target="http://www.uchportal.ru/" TargetMode="External"/><Relationship Id="rId48" Type="http://schemas.openxmlformats.org/officeDocument/2006/relationships/hyperlink" Target="http://nsc.1september.ru/urok" TargetMode="External"/><Relationship Id="rId69" Type="http://schemas.openxmlformats.org/officeDocument/2006/relationships/hyperlink" Target="http://nsc.1september.ru/index.php" TargetMode="External"/><Relationship Id="rId113" Type="http://schemas.openxmlformats.org/officeDocument/2006/relationships/hyperlink" Target="http://nsc.1september.ru/urok" TargetMode="External"/><Relationship Id="rId134" Type="http://schemas.openxmlformats.org/officeDocument/2006/relationships/hyperlink" Target="http://nsc.1september.ru/index.php" TargetMode="External"/><Relationship Id="rId320" Type="http://schemas.openxmlformats.org/officeDocument/2006/relationships/footer" Target="footer11.xml"/><Relationship Id="rId80" Type="http://schemas.openxmlformats.org/officeDocument/2006/relationships/hyperlink" Target="http://nsportal.ru/nachalnaya-" TargetMode="External"/><Relationship Id="rId155" Type="http://schemas.openxmlformats.org/officeDocument/2006/relationships/hyperlink" Target="http://nsportal.ru/nachalnaya-" TargetMode="External"/><Relationship Id="rId176" Type="http://schemas.openxmlformats.org/officeDocument/2006/relationships/hyperlink" Target="http://nachalka.com/" TargetMode="External"/><Relationship Id="rId197" Type="http://schemas.openxmlformats.org/officeDocument/2006/relationships/hyperlink" Target="http://www.uchportal.ru/" TargetMode="External"/><Relationship Id="rId341" Type="http://schemas.openxmlformats.org/officeDocument/2006/relationships/hyperlink" Target="https://infourok.ru/na-temu-meri-preduprezhdeniya-travm-na-zanyatiyah-po-sportivnim-i-podvizhnim-igram-1636852.html" TargetMode="External"/><Relationship Id="rId362" Type="http://schemas.openxmlformats.org/officeDocument/2006/relationships/hyperlink" Target="http://skiv.instrao.ru/bank-zadaniy/" TargetMode="External"/><Relationship Id="rId383" Type="http://schemas.openxmlformats.org/officeDocument/2006/relationships/hyperlink" Target="https://postupi.online/" TargetMode="External"/><Relationship Id="rId418" Type="http://schemas.openxmlformats.org/officeDocument/2006/relationships/image" Target="media/image29.png"/><Relationship Id="rId201" Type="http://schemas.openxmlformats.org/officeDocument/2006/relationships/hyperlink" Target="http://resh.edu.ru/" TargetMode="External"/><Relationship Id="rId222" Type="http://schemas.openxmlformats.org/officeDocument/2006/relationships/hyperlink" Target="http://resh.edu.ru/" TargetMode="External"/><Relationship Id="rId243" Type="http://schemas.openxmlformats.org/officeDocument/2006/relationships/footer" Target="footer3.xml"/><Relationship Id="rId264" Type="http://schemas.openxmlformats.org/officeDocument/2006/relationships/hyperlink" Target="http://www.youtube.com/watch?v=pkwSJBItZ8Y" TargetMode="External"/><Relationship Id="rId285" Type="http://schemas.openxmlformats.org/officeDocument/2006/relationships/footer" Target="footer8.xml"/><Relationship Id="rId17" Type="http://schemas.openxmlformats.org/officeDocument/2006/relationships/footer" Target="footer1.xml"/><Relationship Id="rId38" Type="http://schemas.openxmlformats.org/officeDocument/2006/relationships/hyperlink" Target="http://nsc.1september.ru/urok" TargetMode="External"/><Relationship Id="rId59" Type="http://schemas.openxmlformats.org/officeDocument/2006/relationships/hyperlink" Target="http://nsc.1september.ru/index.php" TargetMode="External"/><Relationship Id="rId103" Type="http://schemas.openxmlformats.org/officeDocument/2006/relationships/hyperlink" Target="http://nsc.1september.ru/urok" TargetMode="External"/><Relationship Id="rId124" Type="http://schemas.openxmlformats.org/officeDocument/2006/relationships/hyperlink" Target="http://nsc.1september.ru/index.php" TargetMode="External"/><Relationship Id="rId310" Type="http://schemas.openxmlformats.org/officeDocument/2006/relationships/hyperlink" Target="http://school-collection.edu.ru/" TargetMode="External"/><Relationship Id="rId70" Type="http://schemas.openxmlformats.org/officeDocument/2006/relationships/hyperlink" Target="http://nsportal.ru/nachalnaya-" TargetMode="External"/><Relationship Id="rId91" Type="http://schemas.openxmlformats.org/officeDocument/2006/relationships/hyperlink" Target="http://nachalka.com/" TargetMode="External"/><Relationship Id="rId145" Type="http://schemas.openxmlformats.org/officeDocument/2006/relationships/hyperlink" Target="http://nsportal.ru/nachalnaya-" TargetMode="External"/><Relationship Id="rId166" Type="http://schemas.openxmlformats.org/officeDocument/2006/relationships/hyperlink" Target="http://nachalka.com/" TargetMode="External"/><Relationship Id="rId187" Type="http://schemas.openxmlformats.org/officeDocument/2006/relationships/hyperlink" Target="http://www.uchportal.ru/" TargetMode="External"/><Relationship Id="rId331" Type="http://schemas.openxmlformats.org/officeDocument/2006/relationships/hyperlink" Target="http://cgie.62.rospotrebnadzor.ru/content/1216/63102/" TargetMode="External"/><Relationship Id="rId352" Type="http://schemas.openxmlformats.org/officeDocument/2006/relationships/hyperlink" Target="https://edsoo.ru" TargetMode="External"/><Relationship Id="rId373" Type="http://schemas.openxmlformats.org/officeDocument/2006/relationships/hyperlink" Target="http://skiv.instrao.ru/bank-zadaniy/globalnye-kompetentsii/" TargetMode="External"/><Relationship Id="rId394" Type="http://schemas.openxmlformats.org/officeDocument/2006/relationships/image" Target="media/image5.jpeg"/><Relationship Id="rId408" Type="http://schemas.openxmlformats.org/officeDocument/2006/relationships/image" Target="media/image19.png"/><Relationship Id="rId429" Type="http://schemas.openxmlformats.org/officeDocument/2006/relationships/image" Target="media/image40.png"/><Relationship Id="rId1" Type="http://schemas.openxmlformats.org/officeDocument/2006/relationships/numbering" Target="numbering.xml"/><Relationship Id="rId212" Type="http://schemas.openxmlformats.org/officeDocument/2006/relationships/hyperlink" Target="http://resh.edu.ru/" TargetMode="External"/><Relationship Id="rId233" Type="http://schemas.openxmlformats.org/officeDocument/2006/relationships/hyperlink" Target="http://resh.edu.ru/" TargetMode="External"/><Relationship Id="rId254" Type="http://schemas.openxmlformats.org/officeDocument/2006/relationships/hyperlink" Target="http://www.urokicd.ru/" TargetMode="External"/><Relationship Id="rId28" Type="http://schemas.openxmlformats.org/officeDocument/2006/relationships/hyperlink" Target="http://nsc.1september.ru/urok" TargetMode="External"/><Relationship Id="rId49" Type="http://schemas.openxmlformats.org/officeDocument/2006/relationships/hyperlink" Target="http://nsc.1september.ru/index.php" TargetMode="External"/><Relationship Id="rId114" Type="http://schemas.openxmlformats.org/officeDocument/2006/relationships/hyperlink" Target="http://nsc.1september.ru/index.php" TargetMode="External"/><Relationship Id="rId275" Type="http://schemas.openxmlformats.org/officeDocument/2006/relationships/hyperlink" Target="http://www.youtube.com/watch?v=m3TIgJvFLTI" TargetMode="External"/><Relationship Id="rId296" Type="http://schemas.openxmlformats.org/officeDocument/2006/relationships/hyperlink" Target="http://school-collection.edu.ru/" TargetMode="External"/><Relationship Id="rId300" Type="http://schemas.openxmlformats.org/officeDocument/2006/relationships/hyperlink" Target="http://school-collection.edu.ru/" TargetMode="External"/><Relationship Id="rId60" Type="http://schemas.openxmlformats.org/officeDocument/2006/relationships/hyperlink" Target="http://nsportal.ru/nachalnaya-" TargetMode="External"/><Relationship Id="rId81" Type="http://schemas.openxmlformats.org/officeDocument/2006/relationships/hyperlink" Target="http://nachalka.com/" TargetMode="External"/><Relationship Id="rId135" Type="http://schemas.openxmlformats.org/officeDocument/2006/relationships/hyperlink" Target="http://nsportal.ru/nachalnaya-" TargetMode="External"/><Relationship Id="rId156" Type="http://schemas.openxmlformats.org/officeDocument/2006/relationships/hyperlink" Target="http://nachalka.com/" TargetMode="External"/><Relationship Id="rId177" Type="http://schemas.openxmlformats.org/officeDocument/2006/relationships/hyperlink" Target="http://www.uchportal.ru/" TargetMode="External"/><Relationship Id="rId198" Type="http://schemas.openxmlformats.org/officeDocument/2006/relationships/hyperlink" Target="http://www.resh.edu.ru/" TargetMode="External"/><Relationship Id="rId321" Type="http://schemas.openxmlformats.org/officeDocument/2006/relationships/footer" Target="footer12.xml"/><Relationship Id="rId342" Type="http://schemas.openxmlformats.org/officeDocument/2006/relationships/hyperlink" Target="https://infourok.ru/pravila-po-preduprezhdeniyu-travmatizma-pri-provedenii-urokov-lizhnoy-podgotovki-dlya-uchaschihsya-1790687.html" TargetMode="External"/><Relationship Id="rId363" Type="http://schemas.openxmlformats.org/officeDocument/2006/relationships/hyperlink" Target="http://skiv.instrao.ru/support/demonstratsionnye-materialya/" TargetMode="External"/><Relationship Id="rId384" Type="http://schemas.openxmlformats.org/officeDocument/2006/relationships/hyperlink" Target="https://proektoria.online/" TargetMode="External"/><Relationship Id="rId419" Type="http://schemas.openxmlformats.org/officeDocument/2006/relationships/image" Target="media/image30.png"/><Relationship Id="rId202" Type="http://schemas.openxmlformats.org/officeDocument/2006/relationships/hyperlink" Target="http://resh.edu.ru/" TargetMode="External"/><Relationship Id="rId223" Type="http://schemas.openxmlformats.org/officeDocument/2006/relationships/hyperlink" Target="http://resh.edu.ru/" TargetMode="External"/><Relationship Id="rId244" Type="http://schemas.openxmlformats.org/officeDocument/2006/relationships/hyperlink" Target="http://school-collection.edu.ru/" TargetMode="External"/><Relationship Id="rId430" Type="http://schemas.openxmlformats.org/officeDocument/2006/relationships/image" Target="media/image41.jpeg"/><Relationship Id="rId18" Type="http://schemas.openxmlformats.org/officeDocument/2006/relationships/hyperlink" Target="http://nsc.1september.ru/urok" TargetMode="External"/><Relationship Id="rId39" Type="http://schemas.openxmlformats.org/officeDocument/2006/relationships/hyperlink" Target="http://nsc.1september.ru/index.php" TargetMode="External"/><Relationship Id="rId265" Type="http://schemas.openxmlformats.org/officeDocument/2006/relationships/footer" Target="footer5.xml"/><Relationship Id="rId286" Type="http://schemas.openxmlformats.org/officeDocument/2006/relationships/footer" Target="footer9.xml"/><Relationship Id="rId50" Type="http://schemas.openxmlformats.org/officeDocument/2006/relationships/hyperlink" Target="http://nsportal.ru/nachalnaya-" TargetMode="External"/><Relationship Id="rId104" Type="http://schemas.openxmlformats.org/officeDocument/2006/relationships/hyperlink" Target="http://nsc.1september.ru/index.php" TargetMode="External"/><Relationship Id="rId125" Type="http://schemas.openxmlformats.org/officeDocument/2006/relationships/hyperlink" Target="http://nsportal.ru/nachalnaya-" TargetMode="External"/><Relationship Id="rId146" Type="http://schemas.openxmlformats.org/officeDocument/2006/relationships/hyperlink" Target="http://nachalka.com/" TargetMode="External"/><Relationship Id="rId167" Type="http://schemas.openxmlformats.org/officeDocument/2006/relationships/hyperlink" Target="http://www.uchportal.ru/" TargetMode="External"/><Relationship Id="rId188" Type="http://schemas.openxmlformats.org/officeDocument/2006/relationships/hyperlink" Target="http://nsc.1september.ru/urok" TargetMode="External"/><Relationship Id="rId311" Type="http://schemas.openxmlformats.org/officeDocument/2006/relationships/hyperlink" Target="http://school-collection.edu.ru/" TargetMode="External"/><Relationship Id="rId332" Type="http://schemas.openxmlformats.org/officeDocument/2006/relationships/hyperlink" Target="https://infourok.ru/profilaktika-travmatizma-na-zanyatiyah-po-gimnastike-4288885.html" TargetMode="External"/><Relationship Id="rId353" Type="http://schemas.openxmlformats.org/officeDocument/2006/relationships/hyperlink" Target="https://vip.1zavuch.ru/" TargetMode="External"/><Relationship Id="rId374" Type="http://schemas.openxmlformats.org/officeDocument/2006/relationships/hyperlink" Target="http://skiv.instrao.ru/bank-zadaniy/kreativnoe-myshlenie/" TargetMode="External"/><Relationship Id="rId395" Type="http://schemas.openxmlformats.org/officeDocument/2006/relationships/image" Target="media/image6.jpeg"/><Relationship Id="rId409" Type="http://schemas.openxmlformats.org/officeDocument/2006/relationships/image" Target="media/image20.png"/><Relationship Id="rId71" Type="http://schemas.openxmlformats.org/officeDocument/2006/relationships/hyperlink" Target="http://nachalka.com/" TargetMode="External"/><Relationship Id="rId92" Type="http://schemas.openxmlformats.org/officeDocument/2006/relationships/hyperlink" Target="http://www.uchportal.ru/" TargetMode="External"/><Relationship Id="rId213" Type="http://schemas.openxmlformats.org/officeDocument/2006/relationships/hyperlink" Target="http://resh.edu.ru/" TargetMode="External"/><Relationship Id="rId234" Type="http://schemas.openxmlformats.org/officeDocument/2006/relationships/hyperlink" Target="http://resh.edu.ru/" TargetMode="External"/><Relationship Id="rId420"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nsc.1september.ru/index.php" TargetMode="External"/><Relationship Id="rId255" Type="http://schemas.openxmlformats.org/officeDocument/2006/relationships/hyperlink" Target="http://www.youtube.com/watch?v=0M0O3Mnbwzo" TargetMode="External"/><Relationship Id="rId276" Type="http://schemas.openxmlformats.org/officeDocument/2006/relationships/hyperlink" Target="http://www.youtube.com/watch?v=0SxguCf6D7E" TargetMode="External"/><Relationship Id="rId297" Type="http://schemas.openxmlformats.org/officeDocument/2006/relationships/hyperlink" Target="http://school-collection.edu.ru/" TargetMode="External"/><Relationship Id="rId40" Type="http://schemas.openxmlformats.org/officeDocument/2006/relationships/hyperlink" Target="http://nsportal.ru/nachalnaya-" TargetMode="External"/><Relationship Id="rId115" Type="http://schemas.openxmlformats.org/officeDocument/2006/relationships/hyperlink" Target="http://nsportal.ru/nachalnaya-" TargetMode="External"/><Relationship Id="rId136" Type="http://schemas.openxmlformats.org/officeDocument/2006/relationships/hyperlink" Target="http://nachalka.com/" TargetMode="External"/><Relationship Id="rId157" Type="http://schemas.openxmlformats.org/officeDocument/2006/relationships/hyperlink" Target="http://www.uchportal.ru/" TargetMode="External"/><Relationship Id="rId178" Type="http://schemas.openxmlformats.org/officeDocument/2006/relationships/hyperlink" Target="http://nsc.1september.ru/urok" TargetMode="External"/><Relationship Id="rId301" Type="http://schemas.openxmlformats.org/officeDocument/2006/relationships/hyperlink" Target="http://school-collection.edu.ru/" TargetMode="External"/><Relationship Id="rId322" Type="http://schemas.openxmlformats.org/officeDocument/2006/relationships/hyperlink" Target="http://fizkultura-na5.ru/" TargetMode="External"/><Relationship Id="rId343" Type="http://schemas.openxmlformats.org/officeDocument/2006/relationships/hyperlink" Target="https://resh.edu.ru/subject/lesson/7152/conspect/262513/" TargetMode="External"/><Relationship Id="rId364" Type="http://schemas.openxmlformats.org/officeDocument/2006/relationships/hyperlink" Target="https://media.prosv.ru/fg/" TargetMode="External"/><Relationship Id="rId61" Type="http://schemas.openxmlformats.org/officeDocument/2006/relationships/hyperlink" Target="http://nachalka.com/" TargetMode="External"/><Relationship Id="rId82" Type="http://schemas.openxmlformats.org/officeDocument/2006/relationships/hyperlink" Target="http://www.uchportal.ru/" TargetMode="External"/><Relationship Id="rId199" Type="http://schemas.openxmlformats.org/officeDocument/2006/relationships/hyperlink" Target="http://resh.edu.ru/" TargetMode="External"/><Relationship Id="rId203" Type="http://schemas.openxmlformats.org/officeDocument/2006/relationships/hyperlink" Target="http://resh.edu.ru/" TargetMode="External"/><Relationship Id="rId385" Type="http://schemas.openxmlformats.org/officeDocument/2006/relationships/footer" Target="footer17.xml"/><Relationship Id="rId19" Type="http://schemas.openxmlformats.org/officeDocument/2006/relationships/hyperlink" Target="http://nsc.1september.ru/index.php" TargetMode="External"/><Relationship Id="rId224" Type="http://schemas.openxmlformats.org/officeDocument/2006/relationships/hyperlink" Target="http://resh.edu.ru/" TargetMode="External"/><Relationship Id="rId245" Type="http://schemas.openxmlformats.org/officeDocument/2006/relationships/hyperlink" Target="http://www.urokicd.ru/" TargetMode="External"/><Relationship Id="rId266" Type="http://schemas.openxmlformats.org/officeDocument/2006/relationships/hyperlink" Target="http://www.youtube.com/watch?v=EP3je_G1pV0" TargetMode="External"/><Relationship Id="rId287" Type="http://schemas.openxmlformats.org/officeDocument/2006/relationships/footer" Target="footer10.xml"/><Relationship Id="rId410" Type="http://schemas.openxmlformats.org/officeDocument/2006/relationships/image" Target="media/image21.png"/><Relationship Id="rId431" Type="http://schemas.openxmlformats.org/officeDocument/2006/relationships/image" Target="media/image42.jpeg"/><Relationship Id="rId30" Type="http://schemas.openxmlformats.org/officeDocument/2006/relationships/hyperlink" Target="http://nsportal.ru/nachalnaya-" TargetMode="External"/><Relationship Id="rId105" Type="http://schemas.openxmlformats.org/officeDocument/2006/relationships/hyperlink" Target="http://nsportal.ru/nachalnaya-" TargetMode="External"/><Relationship Id="rId126" Type="http://schemas.openxmlformats.org/officeDocument/2006/relationships/hyperlink" Target="http://nachalka.com/" TargetMode="External"/><Relationship Id="rId147" Type="http://schemas.openxmlformats.org/officeDocument/2006/relationships/hyperlink" Target="http://www.uchportal.ru/" TargetMode="External"/><Relationship Id="rId168" Type="http://schemas.openxmlformats.org/officeDocument/2006/relationships/hyperlink" Target="http://nsc.1september.ru/urok" TargetMode="External"/><Relationship Id="rId312" Type="http://schemas.openxmlformats.org/officeDocument/2006/relationships/hyperlink" Target="http://school-collection.edu.ru/" TargetMode="External"/><Relationship Id="rId333" Type="http://schemas.openxmlformats.org/officeDocument/2006/relationships/hyperlink" Target="https://resh.edu.ru/subject/lesson/7141/conspect/262053/" TargetMode="External"/><Relationship Id="rId354" Type="http://schemas.openxmlformats.org/officeDocument/2006/relationships/hyperlink" Target="https://xn--80aaacg3ajc5bedviq9r.xn--p1ai/" TargetMode="External"/><Relationship Id="rId51" Type="http://schemas.openxmlformats.org/officeDocument/2006/relationships/hyperlink" Target="http://nachalka.com/" TargetMode="External"/><Relationship Id="rId72" Type="http://schemas.openxmlformats.org/officeDocument/2006/relationships/hyperlink" Target="http://www.uchportal.ru/" TargetMode="External"/><Relationship Id="rId93" Type="http://schemas.openxmlformats.org/officeDocument/2006/relationships/hyperlink" Target="http://nsc.1september.ru/urok" TargetMode="External"/><Relationship Id="rId189" Type="http://schemas.openxmlformats.org/officeDocument/2006/relationships/hyperlink" Target="http://nsc.1september.ru/index.php" TargetMode="External"/><Relationship Id="rId375" Type="http://schemas.openxmlformats.org/officeDocument/2006/relationships/hyperlink" Target="http://www.centeroko.ru/pisa15/pisa15_pub.html" TargetMode="External"/><Relationship Id="rId396" Type="http://schemas.openxmlformats.org/officeDocument/2006/relationships/image" Target="media/image7.jpeg"/><Relationship Id="rId3" Type="http://schemas.openxmlformats.org/officeDocument/2006/relationships/settings" Target="settings.xml"/><Relationship Id="rId214" Type="http://schemas.openxmlformats.org/officeDocument/2006/relationships/hyperlink" Target="http://resh.edu.ru/" TargetMode="External"/><Relationship Id="rId235" Type="http://schemas.openxmlformats.org/officeDocument/2006/relationships/hyperlink" Target="http://resh.edu.ru/" TargetMode="External"/><Relationship Id="rId256" Type="http://schemas.openxmlformats.org/officeDocument/2006/relationships/hyperlink" Target="http://www.youtube.com/watch?v=_VA-Yz1wW8w" TargetMode="External"/><Relationship Id="rId277" Type="http://schemas.openxmlformats.org/officeDocument/2006/relationships/hyperlink" Target="http://www.youtube.com/watch?v=v0LtZ1TehIc" TargetMode="External"/><Relationship Id="rId298" Type="http://schemas.openxmlformats.org/officeDocument/2006/relationships/hyperlink" Target="http://school-collection.edu.ru/" TargetMode="External"/><Relationship Id="rId400" Type="http://schemas.openxmlformats.org/officeDocument/2006/relationships/image" Target="media/image11.jpeg"/><Relationship Id="rId421" Type="http://schemas.openxmlformats.org/officeDocument/2006/relationships/image" Target="media/image32.jpeg"/><Relationship Id="rId116" Type="http://schemas.openxmlformats.org/officeDocument/2006/relationships/hyperlink" Target="http://nachalka.com/" TargetMode="External"/><Relationship Id="rId137" Type="http://schemas.openxmlformats.org/officeDocument/2006/relationships/hyperlink" Target="http://www.uchportal.ru/" TargetMode="External"/><Relationship Id="rId158" Type="http://schemas.openxmlformats.org/officeDocument/2006/relationships/hyperlink" Target="http://nsc.1september.ru/urok" TargetMode="External"/><Relationship Id="rId302" Type="http://schemas.openxmlformats.org/officeDocument/2006/relationships/hyperlink" Target="http://school-collection.edu.ru/" TargetMode="External"/><Relationship Id="rId323" Type="http://schemas.openxmlformats.org/officeDocument/2006/relationships/hyperlink" Target="http://fizkultura-na5.ru/" TargetMode="External"/><Relationship Id="rId344" Type="http://schemas.openxmlformats.org/officeDocument/2006/relationships/hyperlink" Target="https://infourok.ru/podvizhnye-igry-dlya-grupp-ofp-6053470.html" TargetMode="External"/><Relationship Id="rId20" Type="http://schemas.openxmlformats.org/officeDocument/2006/relationships/hyperlink" Target="http://nsportal.ru/nachalnaya-" TargetMode="External"/><Relationship Id="rId41" Type="http://schemas.openxmlformats.org/officeDocument/2006/relationships/hyperlink" Target="http://nachalka.com/" TargetMode="External"/><Relationship Id="rId62" Type="http://schemas.openxmlformats.org/officeDocument/2006/relationships/hyperlink" Target="http://www.uchportal.ru/" TargetMode="External"/><Relationship Id="rId83" Type="http://schemas.openxmlformats.org/officeDocument/2006/relationships/hyperlink" Target="http://nsc.1september.ru/urok" TargetMode="External"/><Relationship Id="rId179" Type="http://schemas.openxmlformats.org/officeDocument/2006/relationships/hyperlink" Target="http://nsc.1september.ru/index.php" TargetMode="External"/><Relationship Id="rId365" Type="http://schemas.openxmlformats.org/officeDocument/2006/relationships/hyperlink" Target="https://banktestov.ru/test/3674" TargetMode="External"/><Relationship Id="rId386" Type="http://schemas.openxmlformats.org/officeDocument/2006/relationships/hyperlink" Target="http://www.fgosreestr.ru/" TargetMode="External"/><Relationship Id="rId190" Type="http://schemas.openxmlformats.org/officeDocument/2006/relationships/hyperlink" Target="http://nsportal.ru/nachalnaya-" TargetMode="External"/><Relationship Id="rId204" Type="http://schemas.openxmlformats.org/officeDocument/2006/relationships/hyperlink" Target="http://resh.edu.ru/" TargetMode="External"/><Relationship Id="rId225" Type="http://schemas.openxmlformats.org/officeDocument/2006/relationships/hyperlink" Target="http://resh.edu.ru/" TargetMode="External"/><Relationship Id="rId246" Type="http://schemas.openxmlformats.org/officeDocument/2006/relationships/hyperlink" Target="http://www.urokicd.ru/" TargetMode="External"/><Relationship Id="rId267" Type="http://schemas.openxmlformats.org/officeDocument/2006/relationships/hyperlink" Target="http://www.youtube.com/watch?v=xmifCEkfOvY" TargetMode="External"/><Relationship Id="rId288" Type="http://schemas.openxmlformats.org/officeDocument/2006/relationships/hyperlink" Target="http://school-/" TargetMode="External"/><Relationship Id="rId411" Type="http://schemas.openxmlformats.org/officeDocument/2006/relationships/image" Target="media/image22.png"/><Relationship Id="rId432" Type="http://schemas.openxmlformats.org/officeDocument/2006/relationships/image" Target="media/image43.emf"/><Relationship Id="rId106" Type="http://schemas.openxmlformats.org/officeDocument/2006/relationships/hyperlink" Target="http://nachalka.com/" TargetMode="External"/><Relationship Id="rId127" Type="http://schemas.openxmlformats.org/officeDocument/2006/relationships/hyperlink" Target="http://www.uchportal.ru/" TargetMode="External"/><Relationship Id="rId313" Type="http://schemas.openxmlformats.org/officeDocument/2006/relationships/hyperlink" Target="http://school-collection.edu.ru/" TargetMode="External"/><Relationship Id="rId10" Type="http://schemas.openxmlformats.org/officeDocument/2006/relationships/hyperlink" Target="http://nachalka.com/" TargetMode="External"/><Relationship Id="rId31" Type="http://schemas.openxmlformats.org/officeDocument/2006/relationships/hyperlink" Target="http://nachalka.com/" TargetMode="External"/><Relationship Id="rId52" Type="http://schemas.openxmlformats.org/officeDocument/2006/relationships/hyperlink" Target="http://www.uchportal.ru/" TargetMode="External"/><Relationship Id="rId73" Type="http://schemas.openxmlformats.org/officeDocument/2006/relationships/hyperlink" Target="http://nsc.1september.ru/urok" TargetMode="External"/><Relationship Id="rId94" Type="http://schemas.openxmlformats.org/officeDocument/2006/relationships/hyperlink" Target="http://nsc.1september.ru/index.php" TargetMode="External"/><Relationship Id="rId148" Type="http://schemas.openxmlformats.org/officeDocument/2006/relationships/hyperlink" Target="http://nsc.1september.ru/urok" TargetMode="External"/><Relationship Id="rId169" Type="http://schemas.openxmlformats.org/officeDocument/2006/relationships/hyperlink" Target="http://nsc.1september.ru/index.php" TargetMode="External"/><Relationship Id="rId334" Type="http://schemas.openxmlformats.org/officeDocument/2006/relationships/hyperlink" Target="https://resh.edu.ru/subject/lesson/7137/conspect/261376/" TargetMode="External"/><Relationship Id="rId355" Type="http://schemas.openxmlformats.org/officeDocument/2006/relationships/image" Target="media/image2.png"/><Relationship Id="rId376" Type="http://schemas.openxmlformats.org/officeDocument/2006/relationships/hyperlink" Target="http://skiv.instrao.ru/support/demonstratsionnye-materialya/index.php" TargetMode="External"/><Relationship Id="rId397" Type="http://schemas.openxmlformats.org/officeDocument/2006/relationships/image" Target="media/image8.jpeg"/><Relationship Id="rId4" Type="http://schemas.openxmlformats.org/officeDocument/2006/relationships/webSettings" Target="webSettings.xml"/><Relationship Id="rId180" Type="http://schemas.openxmlformats.org/officeDocument/2006/relationships/hyperlink" Target="http://nsportal.ru/nachalnaya-" TargetMode="External"/><Relationship Id="rId215" Type="http://schemas.openxmlformats.org/officeDocument/2006/relationships/hyperlink" Target="http://resh.edu.ru/" TargetMode="External"/><Relationship Id="rId236" Type="http://schemas.openxmlformats.org/officeDocument/2006/relationships/hyperlink" Target="http://resh.edu.ru/" TargetMode="External"/><Relationship Id="rId257" Type="http://schemas.openxmlformats.org/officeDocument/2006/relationships/hyperlink" Target="http://www.youtube.com/watch?v=cIwAwQkYQIw" TargetMode="External"/><Relationship Id="rId278" Type="http://schemas.openxmlformats.org/officeDocument/2006/relationships/hyperlink" Target="http://vk.com/video69660554_456239050" TargetMode="External"/><Relationship Id="rId401" Type="http://schemas.openxmlformats.org/officeDocument/2006/relationships/image" Target="media/image12.jpeg"/><Relationship Id="rId422" Type="http://schemas.openxmlformats.org/officeDocument/2006/relationships/image" Target="media/image33.jpeg"/><Relationship Id="rId303" Type="http://schemas.openxmlformats.org/officeDocument/2006/relationships/hyperlink" Target="http://school-collection.edu.ru/" TargetMode="External"/><Relationship Id="rId42" Type="http://schemas.openxmlformats.org/officeDocument/2006/relationships/hyperlink" Target="http://www.uchportal.ru/" TargetMode="External"/><Relationship Id="rId84" Type="http://schemas.openxmlformats.org/officeDocument/2006/relationships/hyperlink" Target="http://nsc.1september.ru/index.php" TargetMode="External"/><Relationship Id="rId138" Type="http://schemas.openxmlformats.org/officeDocument/2006/relationships/hyperlink" Target="http://nsc.1september.ru/urok" TargetMode="External"/><Relationship Id="rId345" Type="http://schemas.openxmlformats.org/officeDocument/2006/relationships/hyperlink" Target="https://infourok.ru/tehnika-igri-v-voleybol-1559236.html" TargetMode="External"/><Relationship Id="rId387" Type="http://schemas.openxmlformats.org/officeDocument/2006/relationships/hyperlink" Target="http://www.consultant.ru/document/cons_doc_LAW_389560/" TargetMode="External"/><Relationship Id="rId191" Type="http://schemas.openxmlformats.org/officeDocument/2006/relationships/hyperlink" Target="http://nachalka.com/" TargetMode="External"/><Relationship Id="rId205" Type="http://schemas.openxmlformats.org/officeDocument/2006/relationships/hyperlink" Target="http://resh.edu.ru/" TargetMode="External"/><Relationship Id="rId247" Type="http://schemas.openxmlformats.org/officeDocument/2006/relationships/hyperlink" Target="http://www.urokicd.ru/" TargetMode="External"/><Relationship Id="rId412" Type="http://schemas.openxmlformats.org/officeDocument/2006/relationships/image" Target="media/image23.jpeg"/><Relationship Id="rId107" Type="http://schemas.openxmlformats.org/officeDocument/2006/relationships/hyperlink" Target="http://www.uchportal.ru/" TargetMode="External"/><Relationship Id="rId289" Type="http://schemas.openxmlformats.org/officeDocument/2006/relationships/hyperlink" Target="http://school-collection.edu.ru/" TargetMode="External"/><Relationship Id="rId11" Type="http://schemas.openxmlformats.org/officeDocument/2006/relationships/hyperlink" Target="http://www.uchportal.ru/" TargetMode="External"/><Relationship Id="rId53" Type="http://schemas.openxmlformats.org/officeDocument/2006/relationships/hyperlink" Target="http://nsc.1september.ru/urok" TargetMode="External"/><Relationship Id="rId149" Type="http://schemas.openxmlformats.org/officeDocument/2006/relationships/hyperlink" Target="http://nsc.1september.ru/index.php" TargetMode="External"/><Relationship Id="rId314" Type="http://schemas.openxmlformats.org/officeDocument/2006/relationships/hyperlink" Target="http://school-collection.edu.ru/" TargetMode="External"/><Relationship Id="rId356" Type="http://schemas.openxmlformats.org/officeDocument/2006/relationships/hyperlink" Target="https://vip.1zavuch.ru/" TargetMode="External"/><Relationship Id="rId398" Type="http://schemas.openxmlformats.org/officeDocument/2006/relationships/image" Target="media/image9.jpeg"/><Relationship Id="rId95" Type="http://schemas.openxmlformats.org/officeDocument/2006/relationships/hyperlink" Target="http://nsportal.ru/nachalnaya-" TargetMode="External"/><Relationship Id="rId160" Type="http://schemas.openxmlformats.org/officeDocument/2006/relationships/hyperlink" Target="http://nsportal.ru/nachalnaya-" TargetMode="External"/><Relationship Id="rId216" Type="http://schemas.openxmlformats.org/officeDocument/2006/relationships/hyperlink" Target="http://resh.edu.ru/" TargetMode="External"/><Relationship Id="rId423" Type="http://schemas.openxmlformats.org/officeDocument/2006/relationships/image" Target="media/image34.jpeg"/><Relationship Id="rId258" Type="http://schemas.openxmlformats.org/officeDocument/2006/relationships/hyperlink" Target="http://www.youtube.com/watch?v=2xD54-1MHPc" TargetMode="External"/><Relationship Id="rId22" Type="http://schemas.openxmlformats.org/officeDocument/2006/relationships/hyperlink" Target="http://www.uchportal.ru/" TargetMode="External"/><Relationship Id="rId64" Type="http://schemas.openxmlformats.org/officeDocument/2006/relationships/hyperlink" Target="http://nsc.1september.ru/index.php" TargetMode="External"/><Relationship Id="rId118" Type="http://schemas.openxmlformats.org/officeDocument/2006/relationships/hyperlink" Target="http://nsc.1september.ru/urok" TargetMode="External"/><Relationship Id="rId325" Type="http://schemas.openxmlformats.org/officeDocument/2006/relationships/hyperlink" Target="https://infourok.ru/istoriya-razvitiya-nacionalnih-vidov-sporta-1451432.html" TargetMode="External"/><Relationship Id="rId367" Type="http://schemas.openxmlformats.org/officeDocument/2006/relationships/hyperlink" Target="https://uchitel.club/events/vebinary/filter" TargetMode="External"/><Relationship Id="rId171" Type="http://schemas.openxmlformats.org/officeDocument/2006/relationships/hyperlink" Target="http://nachalka.com/" TargetMode="External"/><Relationship Id="rId227" Type="http://schemas.openxmlformats.org/officeDocument/2006/relationships/hyperlink" Target="http://resh.edu.r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824</Pages>
  <Words>274128</Words>
  <Characters>1562535</Characters>
  <Application>Microsoft Office Word</Application>
  <DocSecurity>0</DocSecurity>
  <Lines>13021</Lines>
  <Paragraphs>3665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компьютер</cp:lastModifiedBy>
  <cp:revision>4</cp:revision>
  <dcterms:created xsi:type="dcterms:W3CDTF">2022-11-06T18:49:00Z</dcterms:created>
  <dcterms:modified xsi:type="dcterms:W3CDTF">2022-11-07T16:40:00Z</dcterms:modified>
</cp:coreProperties>
</file>