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A961D" w14:textId="34EB808C" w:rsidR="00A53CBF" w:rsidRPr="00354DB6" w:rsidRDefault="0083656C" w:rsidP="0083656C">
      <w:pPr>
        <w:spacing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Аннотация к рабочей программе </w:t>
      </w:r>
      <w:r w:rsidRPr="0083656C">
        <w:rPr>
          <w:rFonts w:ascii="Times New Roman" w:hAnsi="Times New Roman" w:cs="Times New Roman"/>
          <w:b/>
          <w:lang w:val="ru-RU"/>
        </w:rPr>
        <w:t>по музыке на уровне 1-4 классов</w:t>
      </w:r>
    </w:p>
    <w:p w14:paraId="06EDBF10" w14:textId="50CFCBC2" w:rsidR="00A53CBF" w:rsidRPr="00354DB6" w:rsidRDefault="00A53CBF" w:rsidP="00A53CBF">
      <w:pPr>
        <w:spacing w:before="208" w:after="0" w:line="288" w:lineRule="auto"/>
        <w:ind w:left="106" w:right="155" w:firstLine="180"/>
        <w:rPr>
          <w:lang w:val="ru-RU"/>
        </w:rPr>
      </w:pPr>
      <w:proofErr w:type="gramStart"/>
      <w:r w:rsidRPr="00354DB6">
        <w:rPr>
          <w:rFonts w:ascii="Times New Roman" w:hAnsi="Times New Roman" w:cs="Times New Roman"/>
          <w:lang w:val="ru-RU"/>
        </w:rPr>
        <w:t xml:space="preserve">Рабочая программа по музыке на уровне </w:t>
      </w:r>
      <w:r w:rsidR="00B57063">
        <w:rPr>
          <w:rFonts w:ascii="Times New Roman" w:hAnsi="Times New Roman" w:cs="Times New Roman"/>
          <w:lang w:val="ru-RU"/>
        </w:rPr>
        <w:t>1-4</w:t>
      </w:r>
      <w:r w:rsidRPr="00354DB6">
        <w:rPr>
          <w:rFonts w:ascii="Times New Roman" w:hAnsi="Times New Roman" w:cs="Times New Roman"/>
          <w:lang w:val="ru-RU"/>
        </w:rPr>
        <w:t xml:space="preserve"> класс</w:t>
      </w:r>
      <w:r w:rsidR="00B57063">
        <w:rPr>
          <w:rFonts w:ascii="Times New Roman" w:hAnsi="Times New Roman" w:cs="Times New Roman"/>
          <w:lang w:val="ru-RU"/>
        </w:rPr>
        <w:t>ов</w:t>
      </w:r>
      <w:r w:rsidRPr="00354DB6">
        <w:rPr>
          <w:rFonts w:ascii="Times New Roman" w:hAnsi="Times New Roman" w:cs="Times New Roman"/>
          <w:lang w:val="ru-RU"/>
        </w:rPr>
        <w:t xml:space="preserve"> начального общего образования составлена на основе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«Требований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результатам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освоения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основной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образовательной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программы»,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представленных в Федеральном государственном образовательном стандарте начал</w:t>
      </w:r>
      <w:bookmarkStart w:id="0" w:name="_GoBack"/>
      <w:bookmarkEnd w:id="0"/>
      <w:r w:rsidRPr="00354DB6">
        <w:rPr>
          <w:rFonts w:ascii="Times New Roman" w:hAnsi="Times New Roman" w:cs="Times New Roman"/>
          <w:lang w:val="ru-RU"/>
        </w:rPr>
        <w:t>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 w:rsidRPr="00354DB6">
        <w:rPr>
          <w:rFonts w:ascii="Times New Roman" w:hAnsi="Times New Roman" w:cs="Times New Roman"/>
          <w:lang w:val="ru-RU"/>
        </w:rPr>
        <w:t xml:space="preserve"> в </w:t>
      </w:r>
      <w:proofErr w:type="gramStart"/>
      <w:r w:rsidRPr="00354DB6">
        <w:rPr>
          <w:rFonts w:ascii="Times New Roman" w:hAnsi="Times New Roman" w:cs="Times New Roman"/>
          <w:lang w:val="ru-RU"/>
        </w:rPr>
        <w:t>Примерной</w:t>
      </w:r>
      <w:proofErr w:type="gramEnd"/>
      <w:r w:rsidRPr="00354DB6">
        <w:rPr>
          <w:rFonts w:ascii="Times New Roman" w:hAnsi="Times New Roman" w:cs="Times New Roman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354DB6">
        <w:rPr>
          <w:rFonts w:ascii="Times New Roman" w:hAnsi="Times New Roman" w:cs="Times New Roman"/>
          <w:lang w:val="ru-RU"/>
        </w:rPr>
        <w:t>метапредметных</w:t>
      </w:r>
      <w:proofErr w:type="spellEnd"/>
      <w:r w:rsidRPr="00354DB6">
        <w:rPr>
          <w:rFonts w:ascii="Times New Roman" w:hAnsi="Times New Roman" w:cs="Times New Roman"/>
          <w:lang w:val="ru-RU"/>
        </w:rPr>
        <w:t xml:space="preserve"> и предметных результатов при освоении предметной области «Искусство» (Музыка).</w:t>
      </w:r>
    </w:p>
    <w:p w14:paraId="69C78B32" w14:textId="77777777" w:rsidR="00A53CBF" w:rsidRPr="00354DB6" w:rsidRDefault="00A53CBF" w:rsidP="00A53CBF">
      <w:pPr>
        <w:spacing w:before="186" w:after="0" w:line="240" w:lineRule="auto"/>
        <w:ind w:left="106"/>
        <w:rPr>
          <w:lang w:val="ru-RU"/>
        </w:rPr>
      </w:pPr>
      <w:r w:rsidRPr="00354DB6">
        <w:rPr>
          <w:rFonts w:ascii="Times New Roman" w:hAnsi="Times New Roman" w:cs="Times New Roman"/>
          <w:b/>
          <w:lang w:val="ru-RU"/>
        </w:rPr>
        <w:t>ОБЩАЯ</w:t>
      </w:r>
      <w:r w:rsidRPr="00354DB6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ХАРАКТЕРИСТИКА</w:t>
      </w:r>
      <w:r w:rsidRPr="00354DB6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УЧЕБНОГО</w:t>
      </w:r>
      <w:r w:rsidRPr="00354DB6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ПРЕДМЕТА</w:t>
      </w:r>
      <w:r w:rsidRPr="00354DB6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spacing w:val="-2"/>
          <w:lang w:val="ru-RU"/>
        </w:rPr>
        <w:t>«МУЗЫКА»</w:t>
      </w:r>
    </w:p>
    <w:p w14:paraId="2733FAD2" w14:textId="77777777" w:rsidR="00A53CBF" w:rsidRPr="00354DB6" w:rsidRDefault="00A53CBF" w:rsidP="00A53CBF">
      <w:pPr>
        <w:spacing w:before="156" w:after="0" w:line="288" w:lineRule="auto"/>
        <w:ind w:left="106" w:right="155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Музыка является неотъемлемой частью культурного наследия, универсальным способом коммуникации.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Особенно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важна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для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становления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личности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младшего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школьника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—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как способ, форма и опыт самовыражения и естественного радостного мировосприятия.</w:t>
      </w:r>
    </w:p>
    <w:p w14:paraId="102A1538" w14:textId="77777777" w:rsidR="00A53CBF" w:rsidRPr="00354DB6" w:rsidRDefault="00A53CBF" w:rsidP="00A53CBF">
      <w:pPr>
        <w:spacing w:line="288" w:lineRule="auto"/>
        <w:ind w:left="106" w:right="155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В течение периода начального общего музыкального образования необходимо заложить основы будущей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музыкальной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культуры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личности,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сформировать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представления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многообразии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проявлений музыкального искусства в жизни современного человека и общества. </w:t>
      </w:r>
      <w:proofErr w:type="gramStart"/>
      <w:r w:rsidRPr="00354DB6">
        <w:rPr>
          <w:rFonts w:ascii="Times New Roman" w:hAnsi="Times New Roman" w:cs="Times New Roman"/>
          <w:lang w:val="ru-RU"/>
        </w:rPr>
        <w:t>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</w:t>
      </w:r>
      <w:proofErr w:type="gramEnd"/>
      <w:r w:rsidRPr="00354DB6">
        <w:rPr>
          <w:rFonts w:ascii="Times New Roman" w:hAnsi="Times New Roman" w:cs="Times New Roman"/>
          <w:lang w:val="ru-RU"/>
        </w:rPr>
        <w:t xml:space="preserve">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354DB6">
        <w:rPr>
          <w:rFonts w:ascii="Times New Roman" w:hAnsi="Times New Roman" w:cs="Times New Roman"/>
          <w:lang w:val="ru-RU"/>
        </w:rPr>
        <w:t>музицирование</w:t>
      </w:r>
      <w:proofErr w:type="spellEnd"/>
      <w:r w:rsidRPr="00354DB6">
        <w:rPr>
          <w:rFonts w:ascii="Times New Roman" w:hAnsi="Times New Roman" w:cs="Times New Roman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97CD166" w14:textId="77777777" w:rsidR="00A53CBF" w:rsidRPr="00354DB6" w:rsidRDefault="00A53CBF" w:rsidP="00A53CBF">
      <w:pPr>
        <w:spacing w:line="288" w:lineRule="auto"/>
        <w:ind w:left="106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Программа предусматривает знакомство обучающихся с некоторым количеством явлений, фактов музыкальной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культуры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(знание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музыкальных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произведений,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фамилий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композиторов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0479F78C" w14:textId="77777777" w:rsidR="00A53CBF" w:rsidRPr="00354DB6" w:rsidRDefault="00A53CBF" w:rsidP="00A53CBF">
      <w:pPr>
        <w:spacing w:line="288" w:lineRule="auto"/>
        <w:ind w:left="106" w:right="631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Свойственная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музыкальному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восприятию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идентификация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лирическим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героем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произведения (В. В. </w:t>
      </w:r>
      <w:proofErr w:type="spellStart"/>
      <w:r w:rsidRPr="00354DB6">
        <w:rPr>
          <w:rFonts w:ascii="Times New Roman" w:hAnsi="Times New Roman" w:cs="Times New Roman"/>
          <w:lang w:val="ru-RU"/>
        </w:rPr>
        <w:t>Медушевский</w:t>
      </w:r>
      <w:proofErr w:type="spellEnd"/>
      <w:r w:rsidRPr="00354DB6">
        <w:rPr>
          <w:rFonts w:ascii="Times New Roman" w:hAnsi="Times New Roman" w:cs="Times New Roman"/>
          <w:lang w:val="ru-RU"/>
        </w:rPr>
        <w:t>) является уникальным психологическим механизмом для формирования</w:t>
      </w:r>
    </w:p>
    <w:p w14:paraId="561A5FE5" w14:textId="77777777" w:rsidR="00A53CBF" w:rsidRPr="00354DB6" w:rsidRDefault="00A53CBF" w:rsidP="00A53CBF">
      <w:pPr>
        <w:spacing w:line="288" w:lineRule="auto"/>
        <w:ind w:left="106" w:right="155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 xml:space="preserve">мировоззрения ребёнка опосредованным </w:t>
      </w:r>
      <w:proofErr w:type="spellStart"/>
      <w:r w:rsidRPr="00354DB6">
        <w:rPr>
          <w:rFonts w:ascii="Times New Roman" w:hAnsi="Times New Roman" w:cs="Times New Roman"/>
          <w:lang w:val="ru-RU"/>
        </w:rPr>
        <w:t>недирективным</w:t>
      </w:r>
      <w:proofErr w:type="spellEnd"/>
      <w:r w:rsidRPr="00354DB6">
        <w:rPr>
          <w:rFonts w:ascii="Times New Roman" w:hAnsi="Times New Roman" w:cs="Times New Roman"/>
          <w:lang w:val="ru-RU"/>
        </w:rPr>
        <w:t xml:space="preserve"> путём. Поэтому ключевым моментом при составлении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программы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является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отбор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репертуара,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который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должен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сочетать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себе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такие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качества, как доступность, высокий художественный уровень, соответствие системе базовых национальных </w:t>
      </w:r>
      <w:r w:rsidRPr="00354DB6">
        <w:rPr>
          <w:rFonts w:ascii="Times New Roman" w:hAnsi="Times New Roman" w:cs="Times New Roman"/>
          <w:spacing w:val="-2"/>
          <w:lang w:val="ru-RU"/>
        </w:rPr>
        <w:t>ценностей.</w:t>
      </w:r>
    </w:p>
    <w:p w14:paraId="4CDDAA35" w14:textId="77777777" w:rsidR="00A53CBF" w:rsidRPr="00354DB6" w:rsidRDefault="00A53CBF" w:rsidP="00A53CBF">
      <w:pPr>
        <w:spacing w:line="288" w:lineRule="auto"/>
        <w:ind w:left="106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Одним из наиболее важных направлений музыкального воспитания является развитие эмоционального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интеллекта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обучающихся.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Через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опыт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чувственного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восприятия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художественного исполнения</w:t>
      </w:r>
      <w:r w:rsidRPr="00354D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музыки</w:t>
      </w:r>
      <w:r w:rsidRPr="00354DB6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формируется</w:t>
      </w:r>
      <w:r w:rsidRPr="00354D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эмоциональная</w:t>
      </w:r>
      <w:r w:rsidRPr="00354D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осознанность,</w:t>
      </w:r>
      <w:r w:rsidRPr="00354DB6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рефлексивная</w:t>
      </w:r>
      <w:r w:rsidRPr="00354D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установка</w:t>
      </w:r>
      <w:r w:rsidRPr="00354DB6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личности</w:t>
      </w:r>
      <w:r w:rsidRPr="00354DB6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в </w:t>
      </w:r>
      <w:r w:rsidRPr="00354DB6">
        <w:rPr>
          <w:rFonts w:ascii="Times New Roman" w:hAnsi="Times New Roman" w:cs="Times New Roman"/>
          <w:spacing w:val="-2"/>
          <w:lang w:val="ru-RU"/>
        </w:rPr>
        <w:t>целом.</w:t>
      </w:r>
    </w:p>
    <w:p w14:paraId="6ED7A12C" w14:textId="77777777" w:rsidR="00A53CBF" w:rsidRPr="00354DB6" w:rsidRDefault="00A53CBF" w:rsidP="00A53CBF">
      <w:pPr>
        <w:spacing w:line="288" w:lineRule="auto"/>
        <w:ind w:left="106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Особая роль в организации музыкальных занятий младших школьников принадлежит игровым формам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деятельности,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которые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рассматриваются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как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широкий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спектр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конкретных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приёмов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</w:t>
      </w:r>
      <w:proofErr w:type="spellStart"/>
      <w:r w:rsidRPr="00354DB6">
        <w:rPr>
          <w:rFonts w:ascii="Times New Roman" w:hAnsi="Times New Roman" w:cs="Times New Roman"/>
          <w:lang w:val="ru-RU"/>
        </w:rPr>
        <w:t>особенностей</w:t>
      </w:r>
      <w:proofErr w:type="gramStart"/>
      <w:r w:rsidRPr="00354DB6">
        <w:rPr>
          <w:rFonts w:ascii="Times New Roman" w:hAnsi="Times New Roman" w:cs="Times New Roman"/>
          <w:lang w:val="ru-RU"/>
        </w:rPr>
        <w:t>,э</w:t>
      </w:r>
      <w:proofErr w:type="gramEnd"/>
      <w:r w:rsidRPr="00354DB6">
        <w:rPr>
          <w:rFonts w:ascii="Times New Roman" w:hAnsi="Times New Roman" w:cs="Times New Roman"/>
          <w:lang w:val="ru-RU"/>
        </w:rPr>
        <w:t>лементов</w:t>
      </w:r>
      <w:proofErr w:type="spellEnd"/>
      <w:r w:rsidRPr="00354DB6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музыкального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языка,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композиционных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spacing w:val="-2"/>
          <w:lang w:val="ru-RU"/>
        </w:rPr>
        <w:t>принципов.</w:t>
      </w:r>
    </w:p>
    <w:p w14:paraId="614F00BB" w14:textId="77777777" w:rsidR="00A53CBF" w:rsidRPr="00354DB6" w:rsidRDefault="00A53CBF" w:rsidP="00A53CBF">
      <w:pPr>
        <w:spacing w:before="10" w:after="0" w:line="240" w:lineRule="auto"/>
        <w:rPr>
          <w:rFonts w:ascii="Times New Roman" w:hAnsi="Times New Roman" w:cs="Times New Roman"/>
          <w:sz w:val="21"/>
          <w:lang w:val="ru-RU"/>
        </w:rPr>
      </w:pPr>
    </w:p>
    <w:p w14:paraId="2EDBE791" w14:textId="77777777" w:rsidR="00A53CBF" w:rsidRPr="00354DB6" w:rsidRDefault="00A53CBF" w:rsidP="00A53CBF">
      <w:pPr>
        <w:spacing w:line="240" w:lineRule="auto"/>
        <w:ind w:left="106"/>
        <w:rPr>
          <w:lang w:val="ru-RU"/>
        </w:rPr>
      </w:pPr>
      <w:r w:rsidRPr="00354DB6">
        <w:rPr>
          <w:rFonts w:ascii="Times New Roman" w:hAnsi="Times New Roman" w:cs="Times New Roman"/>
          <w:b/>
          <w:lang w:val="ru-RU"/>
        </w:rPr>
        <w:t>ЦЕЛИ</w:t>
      </w:r>
      <w:r w:rsidRPr="00354DB6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И</w:t>
      </w:r>
      <w:r w:rsidRPr="00354DB6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ЗАДАЧИ</w:t>
      </w:r>
      <w:r w:rsidRPr="00354DB6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ИЗУЧЕНИЯ</w:t>
      </w:r>
      <w:r w:rsidRPr="00354DB6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УЧЕБНОГО</w:t>
      </w:r>
      <w:r w:rsidRPr="00354DB6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ПРЕДМЕТА</w:t>
      </w:r>
      <w:r w:rsidRPr="00354DB6">
        <w:rPr>
          <w:rFonts w:ascii="Times New Roman" w:hAnsi="Times New Roman" w:cs="Times New Roman"/>
          <w:b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spacing w:val="-2"/>
          <w:lang w:val="ru-RU"/>
        </w:rPr>
        <w:t>«МУЗЫКА»</w:t>
      </w:r>
    </w:p>
    <w:p w14:paraId="454F7327" w14:textId="77777777" w:rsidR="00A53CBF" w:rsidRPr="00354DB6" w:rsidRDefault="00A53CBF" w:rsidP="00A53CBF">
      <w:pPr>
        <w:spacing w:before="157" w:after="0" w:line="288" w:lineRule="auto"/>
        <w:ind w:left="106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Музыка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жизненно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необходима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для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полноценного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развития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младших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школьников.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Признание </w:t>
      </w:r>
      <w:proofErr w:type="spellStart"/>
      <w:r w:rsidRPr="00354DB6">
        <w:rPr>
          <w:rFonts w:ascii="Times New Roman" w:hAnsi="Times New Roman" w:cs="Times New Roman"/>
          <w:lang w:val="ru-RU"/>
        </w:rPr>
        <w:t>самоценности</w:t>
      </w:r>
      <w:proofErr w:type="spellEnd"/>
      <w:r w:rsidRPr="00354DB6">
        <w:rPr>
          <w:rFonts w:ascii="Times New Roman" w:hAnsi="Times New Roman" w:cs="Times New Roman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140171F7" w14:textId="77777777" w:rsidR="00A53CBF" w:rsidRPr="00354DB6" w:rsidRDefault="00A53CBF" w:rsidP="00A53CBF">
      <w:pPr>
        <w:spacing w:line="288" w:lineRule="auto"/>
        <w:ind w:left="106" w:right="155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354DB6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354DB6">
        <w:rPr>
          <w:rFonts w:ascii="Times New Roman" w:hAnsi="Times New Roman" w:cs="Times New Roman"/>
          <w:lang w:val="ru-RU"/>
        </w:rPr>
        <w:t>. Основным содержанием музыкального обучения и воспитания является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личный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коллективный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опыт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проживания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осознания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специфического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комплекса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167DDF8F" w14:textId="77777777" w:rsidR="00A53CBF" w:rsidRPr="00354DB6" w:rsidRDefault="00A53CBF" w:rsidP="00A53CBF">
      <w:pPr>
        <w:spacing w:line="288" w:lineRule="auto"/>
        <w:ind w:left="106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процессе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конкретизации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учебных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целей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их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реализация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осуществляется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по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следующим </w:t>
      </w:r>
      <w:r w:rsidRPr="00354DB6">
        <w:rPr>
          <w:rFonts w:ascii="Times New Roman" w:hAnsi="Times New Roman" w:cs="Times New Roman"/>
          <w:spacing w:val="-2"/>
          <w:lang w:val="ru-RU"/>
        </w:rPr>
        <w:t>направлениям:</w:t>
      </w:r>
    </w:p>
    <w:p w14:paraId="75F627B8" w14:textId="77777777" w:rsidR="00A53CBF" w:rsidRPr="00354DB6" w:rsidRDefault="00A53CBF" w:rsidP="00A53CBF">
      <w:pPr>
        <w:numPr>
          <w:ilvl w:val="0"/>
          <w:numId w:val="2"/>
        </w:numPr>
        <w:tabs>
          <w:tab w:val="left" w:pos="547"/>
        </w:tabs>
        <w:spacing w:line="288" w:lineRule="auto"/>
        <w:ind w:left="106" w:right="772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становление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системы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ценностей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обучающихся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единстве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эмоциональной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познавательной </w:t>
      </w:r>
      <w:r w:rsidRPr="00354DB6">
        <w:rPr>
          <w:rFonts w:ascii="Times New Roman" w:hAnsi="Times New Roman" w:cs="Times New Roman"/>
          <w:spacing w:val="-2"/>
          <w:lang w:val="ru-RU"/>
        </w:rPr>
        <w:t>сферы;</w:t>
      </w:r>
    </w:p>
    <w:p w14:paraId="7F5EB593" w14:textId="77777777" w:rsidR="00A53CBF" w:rsidRPr="00354DB6" w:rsidRDefault="00A53CBF" w:rsidP="00A53CBF">
      <w:pPr>
        <w:numPr>
          <w:ilvl w:val="0"/>
          <w:numId w:val="2"/>
        </w:numPr>
        <w:tabs>
          <w:tab w:val="left" w:pos="547"/>
        </w:tabs>
        <w:spacing w:line="288" w:lineRule="auto"/>
        <w:ind w:left="106" w:right="192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развитие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потребности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общении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произведениями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искусства,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осознание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значения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музыкального искусства как универсального языка общения, художественного отражения многообразия жизни;</w:t>
      </w:r>
    </w:p>
    <w:p w14:paraId="6F68D2CB" w14:textId="77777777" w:rsidR="00A53CBF" w:rsidRPr="00354DB6" w:rsidRDefault="00A53CBF" w:rsidP="00A53CBF">
      <w:pPr>
        <w:numPr>
          <w:ilvl w:val="0"/>
          <w:numId w:val="2"/>
        </w:numPr>
        <w:tabs>
          <w:tab w:val="left" w:pos="547"/>
        </w:tabs>
        <w:spacing w:line="288" w:lineRule="auto"/>
        <w:ind w:left="106" w:right="1575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формирование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творческих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способностей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ребёнка,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развитие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внутренней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мотивации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к </w:t>
      </w:r>
      <w:proofErr w:type="spellStart"/>
      <w:r w:rsidRPr="00354DB6">
        <w:rPr>
          <w:rFonts w:ascii="Times New Roman" w:hAnsi="Times New Roman" w:cs="Times New Roman"/>
          <w:spacing w:val="-2"/>
          <w:lang w:val="ru-RU"/>
        </w:rPr>
        <w:t>музицированию</w:t>
      </w:r>
      <w:proofErr w:type="spellEnd"/>
      <w:r w:rsidRPr="00354DB6">
        <w:rPr>
          <w:rFonts w:ascii="Times New Roman" w:hAnsi="Times New Roman" w:cs="Times New Roman"/>
          <w:spacing w:val="-2"/>
          <w:lang w:val="ru-RU"/>
        </w:rPr>
        <w:t>.</w:t>
      </w:r>
    </w:p>
    <w:p w14:paraId="236BA278" w14:textId="77777777" w:rsidR="00A53CBF" w:rsidRPr="00354DB6" w:rsidRDefault="00A53CBF" w:rsidP="00A53CBF">
      <w:pPr>
        <w:spacing w:line="275" w:lineRule="exact"/>
        <w:ind w:left="286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Важнейшими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задачами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начальной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школе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spacing w:val="-2"/>
          <w:lang w:val="ru-RU"/>
        </w:rPr>
        <w:t>являются:</w:t>
      </w:r>
    </w:p>
    <w:p w14:paraId="73449EA5" w14:textId="77777777" w:rsidR="00A53CBF" w:rsidRPr="00354DB6" w:rsidRDefault="00A53CBF" w:rsidP="00A53CBF">
      <w:pPr>
        <w:numPr>
          <w:ilvl w:val="0"/>
          <w:numId w:val="1"/>
        </w:numPr>
        <w:tabs>
          <w:tab w:val="left" w:pos="527"/>
        </w:tabs>
        <w:spacing w:before="51" w:after="0" w:line="240" w:lineRule="auto"/>
        <w:ind w:left="526" w:hanging="241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Формирование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эмоционально-ценностной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отзывчивости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proofErr w:type="gramStart"/>
      <w:r w:rsidRPr="00354DB6">
        <w:rPr>
          <w:rFonts w:ascii="Times New Roman" w:hAnsi="Times New Roman" w:cs="Times New Roman"/>
          <w:lang w:val="ru-RU"/>
        </w:rPr>
        <w:t>на</w:t>
      </w:r>
      <w:proofErr w:type="gramEnd"/>
      <w:r w:rsidRPr="00354D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прекрасное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жизни</w:t>
      </w:r>
      <w:r w:rsidRPr="00354D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spacing w:val="-2"/>
          <w:lang w:val="ru-RU"/>
        </w:rPr>
        <w:t>искусстве.</w:t>
      </w:r>
    </w:p>
    <w:p w14:paraId="2A8723F7" w14:textId="77777777" w:rsidR="00A53CBF" w:rsidRPr="00354DB6" w:rsidRDefault="00A53CBF" w:rsidP="00A53CBF">
      <w:pPr>
        <w:numPr>
          <w:ilvl w:val="0"/>
          <w:numId w:val="1"/>
        </w:numPr>
        <w:tabs>
          <w:tab w:val="left" w:pos="527"/>
        </w:tabs>
        <w:spacing w:before="60" w:after="0" w:line="288" w:lineRule="auto"/>
        <w:ind w:left="106" w:right="958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Формирование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позитивного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взгляда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на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окружающий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мир,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гармонизация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взаимодействия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с природой, обществом, самим собой через доступные формы </w:t>
      </w:r>
      <w:proofErr w:type="spellStart"/>
      <w:r w:rsidRPr="00354DB6">
        <w:rPr>
          <w:rFonts w:ascii="Times New Roman" w:hAnsi="Times New Roman" w:cs="Times New Roman"/>
          <w:lang w:val="ru-RU"/>
        </w:rPr>
        <w:t>музицирования</w:t>
      </w:r>
      <w:proofErr w:type="spellEnd"/>
      <w:r w:rsidRPr="00354DB6">
        <w:rPr>
          <w:rFonts w:ascii="Times New Roman" w:hAnsi="Times New Roman" w:cs="Times New Roman"/>
          <w:lang w:val="ru-RU"/>
        </w:rPr>
        <w:t>.</w:t>
      </w:r>
    </w:p>
    <w:p w14:paraId="1D7B96AB" w14:textId="77777777" w:rsidR="00A53CBF" w:rsidRPr="00354DB6" w:rsidRDefault="00A53CBF" w:rsidP="00A53CBF">
      <w:pPr>
        <w:numPr>
          <w:ilvl w:val="0"/>
          <w:numId w:val="1"/>
        </w:numPr>
        <w:tabs>
          <w:tab w:val="left" w:pos="527"/>
        </w:tabs>
        <w:spacing w:line="288" w:lineRule="auto"/>
        <w:ind w:left="106" w:right="900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Формирование культуры осознанного восприятия музыкальных образов. Приобщение к общечеловеческим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духовным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ценностям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через</w:t>
      </w:r>
      <w:r w:rsidRPr="00354DB6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собственный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внутренний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опыт</w:t>
      </w:r>
      <w:r w:rsidRPr="00354DB6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эмоционального </w:t>
      </w:r>
      <w:r w:rsidRPr="00354DB6">
        <w:rPr>
          <w:rFonts w:ascii="Times New Roman" w:hAnsi="Times New Roman" w:cs="Times New Roman"/>
          <w:spacing w:val="-2"/>
          <w:lang w:val="ru-RU"/>
        </w:rPr>
        <w:t>переживания.</w:t>
      </w:r>
    </w:p>
    <w:p w14:paraId="294FF317" w14:textId="77777777" w:rsidR="00A53CBF" w:rsidRDefault="00A53CBF" w:rsidP="00A53CBF">
      <w:pPr>
        <w:numPr>
          <w:ilvl w:val="0"/>
          <w:numId w:val="1"/>
        </w:numPr>
        <w:tabs>
          <w:tab w:val="left" w:pos="527"/>
        </w:tabs>
        <w:spacing w:line="288" w:lineRule="auto"/>
        <w:ind w:left="106" w:right="435" w:firstLine="180"/>
      </w:pPr>
      <w:r w:rsidRPr="00354DB6">
        <w:rPr>
          <w:rFonts w:ascii="Times New Roman" w:hAnsi="Times New Roman" w:cs="Times New Roman"/>
          <w:lang w:val="ru-RU"/>
        </w:rPr>
        <w:t>Развитие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эмоционального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интеллекта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единстве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другими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познавательными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регулятивными универсальными учебными действиями. </w:t>
      </w:r>
      <w:proofErr w:type="spellStart"/>
      <w:r>
        <w:rPr>
          <w:rFonts w:ascii="Times New Roman" w:hAnsi="Times New Roman" w:cs="Times New Roman"/>
        </w:rPr>
        <w:t>Развитие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ассоциативного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мышления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продуктивного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воображения</w:t>
      </w:r>
      <w:proofErr w:type="spellEnd"/>
      <w:r>
        <w:rPr>
          <w:rFonts w:ascii="Times New Roman" w:hAnsi="Times New Roman" w:cs="Times New Roman"/>
          <w:spacing w:val="-2"/>
        </w:rPr>
        <w:t>.</w:t>
      </w:r>
    </w:p>
    <w:p w14:paraId="7B2D9271" w14:textId="77777777" w:rsidR="00A53CBF" w:rsidRPr="00354DB6" w:rsidRDefault="00A53CBF" w:rsidP="00A53CBF">
      <w:pPr>
        <w:numPr>
          <w:ilvl w:val="0"/>
          <w:numId w:val="1"/>
        </w:numPr>
        <w:tabs>
          <w:tab w:val="left" w:pos="527"/>
        </w:tabs>
        <w:spacing w:line="288" w:lineRule="auto"/>
        <w:ind w:left="106" w:right="106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 xml:space="preserve">Овладение предметными умениями и навыками в различных видах </w:t>
      </w:r>
      <w:proofErr w:type="gramStart"/>
      <w:r w:rsidRPr="00354DB6">
        <w:rPr>
          <w:rFonts w:ascii="Times New Roman" w:hAnsi="Times New Roman" w:cs="Times New Roman"/>
          <w:lang w:val="ru-RU"/>
        </w:rPr>
        <w:t>практического</w:t>
      </w:r>
      <w:proofErr w:type="gramEnd"/>
      <w:r w:rsidRPr="00354DB6">
        <w:rPr>
          <w:rFonts w:ascii="Times New Roman" w:hAnsi="Times New Roman" w:cs="Times New Roman"/>
          <w:spacing w:val="40"/>
          <w:lang w:val="ru-RU"/>
        </w:rPr>
        <w:t xml:space="preserve"> </w:t>
      </w:r>
      <w:proofErr w:type="spellStart"/>
      <w:r w:rsidRPr="00354DB6">
        <w:rPr>
          <w:rFonts w:ascii="Times New Roman" w:hAnsi="Times New Roman" w:cs="Times New Roman"/>
          <w:lang w:val="ru-RU"/>
        </w:rPr>
        <w:t>музицирования</w:t>
      </w:r>
      <w:proofErr w:type="spellEnd"/>
      <w:r w:rsidRPr="00354DB6">
        <w:rPr>
          <w:rFonts w:ascii="Times New Roman" w:hAnsi="Times New Roman" w:cs="Times New Roman"/>
          <w:lang w:val="ru-RU"/>
        </w:rPr>
        <w:t>.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Введение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ребёнка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искусство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через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разнообразие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видов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музыкальной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деятельности,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 том числе:</w:t>
      </w:r>
    </w:p>
    <w:p w14:paraId="1E57F822" w14:textId="77777777" w:rsidR="00A53CBF" w:rsidRPr="00354DB6" w:rsidRDefault="00A53CBF" w:rsidP="00A53CBF">
      <w:pPr>
        <w:spacing w:line="274" w:lineRule="exact"/>
        <w:ind w:left="286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а)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Слушание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(воспитание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грамотного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spacing w:val="-2"/>
          <w:lang w:val="ru-RU"/>
        </w:rPr>
        <w:t>слушателя);</w:t>
      </w:r>
    </w:p>
    <w:p w14:paraId="2FD6E63A" w14:textId="77777777" w:rsidR="00A53CBF" w:rsidRPr="00354DB6" w:rsidRDefault="00A53CBF" w:rsidP="00A53CBF">
      <w:pPr>
        <w:spacing w:before="55" w:after="0" w:line="288" w:lineRule="auto"/>
        <w:ind w:left="286" w:right="3119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б)</w:t>
      </w:r>
      <w:r w:rsidRPr="00354DB6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Исполнение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(пение,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игра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на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доступных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музыкальных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инструментах); в) Сочинение (элементы импровизации, композиции, аранжировки);</w:t>
      </w:r>
    </w:p>
    <w:p w14:paraId="624B098C" w14:textId="77777777" w:rsidR="00A53CBF" w:rsidRPr="00354DB6" w:rsidRDefault="00A53CBF" w:rsidP="00A53CBF">
      <w:pPr>
        <w:spacing w:line="288" w:lineRule="auto"/>
        <w:ind w:left="286" w:right="155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г)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Музыкальное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движение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(пластическое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интонирование,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танец,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двигательное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моделирование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др.); д) Исследовательские и творческие проекты.</w:t>
      </w:r>
    </w:p>
    <w:p w14:paraId="73BA2ED3" w14:textId="77777777" w:rsidR="00A53CBF" w:rsidRPr="00354DB6" w:rsidRDefault="00A53CBF" w:rsidP="00A53CBF">
      <w:pPr>
        <w:numPr>
          <w:ilvl w:val="0"/>
          <w:numId w:val="1"/>
        </w:numPr>
        <w:tabs>
          <w:tab w:val="left" w:pos="527"/>
        </w:tabs>
        <w:spacing w:line="288" w:lineRule="auto"/>
        <w:ind w:left="106" w:right="165" w:firstLine="180"/>
        <w:rPr>
          <w:lang w:val="ru-RU"/>
        </w:rPr>
        <w:sectPr w:rsidR="00A53CBF" w:rsidRPr="00354DB6" w:rsidSect="00A53CBF">
          <w:pgSz w:w="11906" w:h="16838"/>
          <w:pgMar w:top="298" w:right="832" w:bottom="1440" w:left="738" w:header="0" w:footer="0" w:gutter="0"/>
          <w:cols w:space="720"/>
          <w:formProt w:val="0"/>
          <w:docGrid w:linePitch="360" w:charSpace="4096"/>
        </w:sectPr>
      </w:pPr>
      <w:r w:rsidRPr="00354DB6">
        <w:rPr>
          <w:rFonts w:ascii="Times New Roman" w:hAnsi="Times New Roman" w:cs="Times New Roman"/>
          <w:lang w:val="ru-RU"/>
        </w:rPr>
        <w:t>Изучение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закономерностей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музыкального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искусства: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интонационная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жанровая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природа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музыки, основные выразительные средства, элементы музыкального языка.</w:t>
      </w:r>
    </w:p>
    <w:p w14:paraId="48A3553B" w14:textId="77777777" w:rsidR="00A53CBF" w:rsidRPr="00354DB6" w:rsidRDefault="00A53CBF" w:rsidP="00A53CBF">
      <w:pPr>
        <w:numPr>
          <w:ilvl w:val="0"/>
          <w:numId w:val="1"/>
        </w:numPr>
        <w:tabs>
          <w:tab w:val="left" w:pos="527"/>
        </w:tabs>
        <w:spacing w:line="288" w:lineRule="auto"/>
        <w:ind w:left="106" w:right="1018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lastRenderedPageBreak/>
        <w:t>Воспитание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уважения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цивилизационному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наследию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России;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присвоение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интонационн</w:t>
      </w:r>
      <w:proofErr w:type="gramStart"/>
      <w:r w:rsidRPr="00354DB6">
        <w:rPr>
          <w:rFonts w:ascii="Times New Roman" w:hAnsi="Times New Roman" w:cs="Times New Roman"/>
          <w:lang w:val="ru-RU"/>
        </w:rPr>
        <w:t>о-</w:t>
      </w:r>
      <w:proofErr w:type="gramEnd"/>
      <w:r w:rsidRPr="00354DB6">
        <w:rPr>
          <w:rFonts w:ascii="Times New Roman" w:hAnsi="Times New Roman" w:cs="Times New Roman"/>
          <w:lang w:val="ru-RU"/>
        </w:rPr>
        <w:t xml:space="preserve"> образного строя отечественной музыкальной культуры.</w:t>
      </w:r>
    </w:p>
    <w:p w14:paraId="3D098696" w14:textId="77777777" w:rsidR="00A53CBF" w:rsidRPr="00354DB6" w:rsidRDefault="00A53CBF" w:rsidP="00A53CBF">
      <w:pPr>
        <w:numPr>
          <w:ilvl w:val="0"/>
          <w:numId w:val="1"/>
        </w:numPr>
        <w:tabs>
          <w:tab w:val="left" w:pos="527"/>
        </w:tabs>
        <w:spacing w:line="288" w:lineRule="auto"/>
        <w:ind w:left="106" w:right="307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Расширение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кругозора,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воспитание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любознательности,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интереса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музыкальной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культуре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других стран, культур, времён и народов.</w:t>
      </w:r>
    </w:p>
    <w:p w14:paraId="317CED47" w14:textId="77777777" w:rsidR="00A53CBF" w:rsidRPr="00354DB6" w:rsidRDefault="00A53CBF" w:rsidP="00A53CBF">
      <w:pPr>
        <w:spacing w:before="186" w:after="0" w:line="240" w:lineRule="auto"/>
        <w:ind w:left="106"/>
        <w:rPr>
          <w:lang w:val="ru-RU"/>
        </w:rPr>
      </w:pPr>
      <w:r w:rsidRPr="00354DB6">
        <w:rPr>
          <w:rFonts w:ascii="Times New Roman" w:hAnsi="Times New Roman" w:cs="Times New Roman"/>
          <w:b/>
          <w:lang w:val="ru-RU"/>
        </w:rPr>
        <w:t>МЕСТО</w:t>
      </w:r>
      <w:r w:rsidRPr="00354DB6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УЧЕБНОГО</w:t>
      </w:r>
      <w:r w:rsidRPr="00354DB6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ПРЕДМЕТА</w:t>
      </w:r>
      <w:r w:rsidRPr="00354DB6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«МУЗЫКА»</w:t>
      </w:r>
      <w:r w:rsidRPr="00354DB6">
        <w:rPr>
          <w:rFonts w:ascii="Times New Roman" w:hAnsi="Times New Roman" w:cs="Times New Roman"/>
          <w:b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В</w:t>
      </w:r>
      <w:r w:rsidRPr="00354DB6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lang w:val="ru-RU"/>
        </w:rPr>
        <w:t>УЧЕБНОМ</w:t>
      </w:r>
      <w:r w:rsidRPr="00354DB6">
        <w:rPr>
          <w:rFonts w:ascii="Times New Roman" w:hAnsi="Times New Roman" w:cs="Times New Roman"/>
          <w:b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b/>
          <w:spacing w:val="-2"/>
          <w:lang w:val="ru-RU"/>
        </w:rPr>
        <w:t>ПЛАНЕ</w:t>
      </w:r>
    </w:p>
    <w:p w14:paraId="20A78CE5" w14:textId="77777777" w:rsidR="00A53CBF" w:rsidRPr="00354DB6" w:rsidRDefault="00A53CBF" w:rsidP="00A53CBF">
      <w:pPr>
        <w:spacing w:before="156" w:after="0" w:line="240" w:lineRule="auto"/>
        <w:ind w:left="286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соответствии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Федеральным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государственным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образовательным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стандартом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начального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spacing w:val="-2"/>
          <w:lang w:val="ru-RU"/>
        </w:rPr>
        <w:t xml:space="preserve">общего </w:t>
      </w:r>
      <w:r w:rsidRPr="00354DB6">
        <w:rPr>
          <w:rFonts w:ascii="Times New Roman" w:hAnsi="Times New Roman" w:cs="Times New Roman"/>
          <w:lang w:val="ru-RU"/>
        </w:rPr>
        <w:t>образования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учебный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предмет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«Музыка»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входит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предметную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область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«Искусство»,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является обязательным для изучения и преподаётся в начальной школе с 1 по 4 кла</w:t>
      </w:r>
      <w:proofErr w:type="gramStart"/>
      <w:r w:rsidRPr="00354DB6">
        <w:rPr>
          <w:rFonts w:ascii="Times New Roman" w:hAnsi="Times New Roman" w:cs="Times New Roman"/>
          <w:lang w:val="ru-RU"/>
        </w:rPr>
        <w:t>сс вкл</w:t>
      </w:r>
      <w:proofErr w:type="gramEnd"/>
      <w:r w:rsidRPr="00354DB6">
        <w:rPr>
          <w:rFonts w:ascii="Times New Roman" w:hAnsi="Times New Roman" w:cs="Times New Roman"/>
          <w:lang w:val="ru-RU"/>
        </w:rPr>
        <w:t>ючительно.</w:t>
      </w:r>
    </w:p>
    <w:p w14:paraId="56D4E756" w14:textId="77777777" w:rsidR="00A53CBF" w:rsidRPr="00354DB6" w:rsidRDefault="00A53CBF" w:rsidP="00A53CBF">
      <w:pPr>
        <w:spacing w:line="288" w:lineRule="auto"/>
        <w:ind w:left="106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Содержание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предмета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«Музыка»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структурно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представлено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восемью</w:t>
      </w:r>
      <w:r w:rsidRPr="00354DB6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модулями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</w:p>
    <w:p w14:paraId="40BBA649" w14:textId="77777777" w:rsidR="00A53CBF" w:rsidRPr="00354DB6" w:rsidRDefault="00A53CBF" w:rsidP="00A53CBF">
      <w:pPr>
        <w:spacing w:line="274" w:lineRule="exact"/>
        <w:ind w:left="106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«Искусство»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на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протяжении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всего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курса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школьного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spacing w:val="-2"/>
          <w:lang w:val="ru-RU"/>
        </w:rPr>
        <w:t>обучения:</w:t>
      </w:r>
    </w:p>
    <w:p w14:paraId="79E70267" w14:textId="77777777" w:rsidR="00A53CBF" w:rsidRPr="00354DB6" w:rsidRDefault="00A53CBF" w:rsidP="00A53CBF">
      <w:pPr>
        <w:spacing w:before="59" w:after="0" w:line="288" w:lineRule="auto"/>
        <w:ind w:left="286" w:right="6353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модуль № 1 «Музыкальная грамота»; модуль</w:t>
      </w:r>
      <w:r w:rsidRPr="00354D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№</w:t>
      </w:r>
      <w:r w:rsidRPr="00354D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2</w:t>
      </w:r>
      <w:r w:rsidRPr="00354D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«Народная</w:t>
      </w:r>
      <w:r w:rsidRPr="00354D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</w:t>
      </w:r>
      <w:r w:rsidRPr="00354D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России»; модуль № 3 «Музыка народов мира»; модуль № 4 «Духовная музыка»;</w:t>
      </w:r>
      <w:r w:rsidRPr="00354DB6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модуль № 5 «Классическая музыка»;</w:t>
      </w:r>
    </w:p>
    <w:p w14:paraId="2E5418FD" w14:textId="77777777" w:rsidR="00A53CBF" w:rsidRPr="00354DB6" w:rsidRDefault="00A53CBF" w:rsidP="00A53CBF">
      <w:pPr>
        <w:spacing w:line="288" w:lineRule="auto"/>
        <w:ind w:left="286" w:right="4515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модуль</w:t>
      </w:r>
      <w:r w:rsidRPr="00354D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№</w:t>
      </w:r>
      <w:r w:rsidRPr="00354D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6</w:t>
      </w:r>
      <w:r w:rsidRPr="00354DB6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«Современная</w:t>
      </w:r>
      <w:r w:rsidRPr="00354D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музыкальная</w:t>
      </w:r>
      <w:r w:rsidRPr="00354D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культура»; модуль № 7 «Музыка театра и кино»;</w:t>
      </w:r>
    </w:p>
    <w:p w14:paraId="6B4F6737" w14:textId="77777777" w:rsidR="00A53CBF" w:rsidRPr="00354DB6" w:rsidRDefault="00A53CBF" w:rsidP="00A53CBF">
      <w:pPr>
        <w:spacing w:line="275" w:lineRule="exact"/>
        <w:ind w:left="286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модуль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№</w:t>
      </w:r>
      <w:r w:rsidRPr="00354D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8</w:t>
      </w:r>
      <w:r w:rsidRPr="00354DB6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«Музыка</w:t>
      </w:r>
      <w:r w:rsidRPr="00354DB6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жизни</w:t>
      </w:r>
      <w:r w:rsidRPr="00354DB6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354DB6">
        <w:rPr>
          <w:rFonts w:ascii="Times New Roman" w:hAnsi="Times New Roman" w:cs="Times New Roman"/>
          <w:spacing w:val="-2"/>
          <w:lang w:val="ru-RU"/>
        </w:rPr>
        <w:t>человека».</w:t>
      </w:r>
    </w:p>
    <w:p w14:paraId="6037A9DB" w14:textId="77777777" w:rsidR="00A53CBF" w:rsidRPr="00354DB6" w:rsidRDefault="00A53CBF" w:rsidP="00A53CBF">
      <w:pPr>
        <w:spacing w:before="177" w:after="0" w:line="288" w:lineRule="auto"/>
        <w:ind w:left="106" w:right="155" w:firstLine="180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 xml:space="preserve">Изучение предмета «Музыка» предполагает активную </w:t>
      </w:r>
      <w:proofErr w:type="spellStart"/>
      <w:proofErr w:type="gramStart"/>
      <w:r w:rsidRPr="00354DB6">
        <w:rPr>
          <w:rFonts w:ascii="Times New Roman" w:hAnsi="Times New Roman" w:cs="Times New Roman"/>
          <w:lang w:val="ru-RU"/>
        </w:rPr>
        <w:t>социо</w:t>
      </w:r>
      <w:proofErr w:type="spellEnd"/>
      <w:r w:rsidRPr="00354DB6">
        <w:rPr>
          <w:rFonts w:ascii="Times New Roman" w:hAnsi="Times New Roman" w:cs="Times New Roman"/>
          <w:lang w:val="ru-RU"/>
        </w:rPr>
        <w:t>-культурную</w:t>
      </w:r>
      <w:proofErr w:type="gramEnd"/>
      <w:r w:rsidRPr="00354DB6">
        <w:rPr>
          <w:rFonts w:ascii="Times New Roman" w:hAnsi="Times New Roman" w:cs="Times New Roman"/>
          <w:lang w:val="ru-RU"/>
        </w:rPr>
        <w:t xml:space="preserve"> деятельность обучающихся,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участие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музыкальных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праздниках,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конкурсах,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концертах,</w:t>
      </w:r>
      <w:r w:rsidRPr="00354DB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 xml:space="preserve">театрализованных действиях, в том числе основанных на </w:t>
      </w:r>
      <w:proofErr w:type="spellStart"/>
      <w:r w:rsidRPr="00354DB6">
        <w:rPr>
          <w:rFonts w:ascii="Times New Roman" w:hAnsi="Times New Roman" w:cs="Times New Roman"/>
          <w:lang w:val="ru-RU"/>
        </w:rPr>
        <w:t>межпредметных</w:t>
      </w:r>
      <w:proofErr w:type="spellEnd"/>
      <w:r w:rsidRPr="00354DB6">
        <w:rPr>
          <w:rFonts w:ascii="Times New Roman" w:hAnsi="Times New Roman" w:cs="Times New Roman"/>
          <w:lang w:val="ru-RU"/>
        </w:rPr>
        <w:t xml:space="preserve"> связях с такими дисциплинами образовательной программы, как «Изобразительное искусство», «Литературное чтение»,</w:t>
      </w:r>
    </w:p>
    <w:p w14:paraId="527C2095" w14:textId="77777777" w:rsidR="00A53CBF" w:rsidRPr="00354DB6" w:rsidRDefault="00A53CBF" w:rsidP="00A53CBF">
      <w:pPr>
        <w:spacing w:line="274" w:lineRule="exact"/>
        <w:ind w:left="106"/>
        <w:rPr>
          <w:lang w:val="ru-RU"/>
        </w:rPr>
      </w:pPr>
      <w:r w:rsidRPr="00354DB6">
        <w:rPr>
          <w:rFonts w:ascii="Times New Roman" w:hAnsi="Times New Roman" w:cs="Times New Roman"/>
          <w:lang w:val="ru-RU"/>
        </w:rPr>
        <w:t>«Окружающий</w:t>
      </w:r>
      <w:r w:rsidRPr="00354D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мир»,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«Основы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религиозной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культуры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светской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этики»,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«Иностранный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язык»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</w:t>
      </w:r>
      <w:r w:rsidRPr="00354D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54DB6">
        <w:rPr>
          <w:rFonts w:ascii="Times New Roman" w:hAnsi="Times New Roman" w:cs="Times New Roman"/>
          <w:spacing w:val="-5"/>
          <w:lang w:val="ru-RU"/>
        </w:rPr>
        <w:t>др.</w:t>
      </w:r>
    </w:p>
    <w:p w14:paraId="23FA5380" w14:textId="4E54210E" w:rsidR="00A53CBF" w:rsidRDefault="00A53CBF" w:rsidP="00A53CBF">
      <w:pPr>
        <w:spacing w:before="180" w:after="0" w:line="288" w:lineRule="auto"/>
        <w:ind w:left="106"/>
        <w:rPr>
          <w:rFonts w:ascii="Times New Roman" w:hAnsi="Times New Roman" w:cs="Times New Roman"/>
          <w:lang w:val="ru-RU"/>
        </w:rPr>
      </w:pPr>
      <w:r w:rsidRPr="00354DB6">
        <w:rPr>
          <w:rFonts w:ascii="Times New Roman" w:hAnsi="Times New Roman" w:cs="Times New Roman"/>
          <w:lang w:val="ru-RU"/>
        </w:rPr>
        <w:t>Общее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число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часов,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отведённых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на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изучение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предмета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«Музыка»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в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1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классе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составляет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33</w:t>
      </w:r>
      <w:r w:rsidRPr="00354DB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часов</w:t>
      </w:r>
      <w:r w:rsidRPr="00354D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54DB6">
        <w:rPr>
          <w:rFonts w:ascii="Times New Roman" w:hAnsi="Times New Roman" w:cs="Times New Roman"/>
          <w:lang w:val="ru-RU"/>
        </w:rPr>
        <w:t>(не менее 1 часа в неделю).</w:t>
      </w:r>
    </w:p>
    <w:p w14:paraId="7EFACECA" w14:textId="4A6DCB3F" w:rsidR="00A53CBF" w:rsidRPr="00354DB6" w:rsidRDefault="00A53CBF" w:rsidP="00A53CBF">
      <w:pPr>
        <w:spacing w:before="180" w:after="0" w:line="288" w:lineRule="auto"/>
        <w:ind w:left="106"/>
        <w:rPr>
          <w:lang w:val="ru-RU"/>
        </w:rPr>
        <w:sectPr w:rsidR="00A53CBF" w:rsidRPr="00354DB6">
          <w:pgSz w:w="11906" w:h="16838"/>
          <w:pgMar w:top="298" w:right="650" w:bottom="312" w:left="666" w:header="0" w:footer="0" w:gutter="0"/>
          <w:cols w:space="720"/>
          <w:formProt w:val="0"/>
          <w:docGrid w:linePitch="360" w:charSpace="4096"/>
        </w:sectPr>
      </w:pPr>
      <w:r w:rsidRPr="00A53CBF">
        <w:rPr>
          <w:rFonts w:ascii="Cambria" w:eastAsia="MS Mincho" w:hAnsi="Cambria" w:cs="Cambria"/>
          <w:lang w:val="ru-RU"/>
        </w:rPr>
        <w:t>Общее число часов, отведённых на изучение предмета «Музыка» во 2</w:t>
      </w:r>
      <w:r>
        <w:rPr>
          <w:rFonts w:ascii="Cambria" w:eastAsia="MS Mincho" w:hAnsi="Cambria" w:cs="Cambria"/>
          <w:lang w:val="ru-RU"/>
        </w:rPr>
        <w:t>-4</w:t>
      </w:r>
      <w:r w:rsidRPr="00A53CBF">
        <w:rPr>
          <w:rFonts w:ascii="Cambria" w:eastAsia="MS Mincho" w:hAnsi="Cambria" w:cs="Cambria"/>
          <w:lang w:val="ru-RU"/>
        </w:rPr>
        <w:t xml:space="preserve"> класс</w:t>
      </w:r>
      <w:r>
        <w:rPr>
          <w:rFonts w:ascii="Cambria" w:eastAsia="MS Mincho" w:hAnsi="Cambria" w:cs="Cambria"/>
          <w:lang w:val="ru-RU"/>
        </w:rPr>
        <w:t>ах</w:t>
      </w:r>
      <w:r w:rsidRPr="00A53CBF">
        <w:rPr>
          <w:rFonts w:ascii="Cambria" w:eastAsia="MS Mincho" w:hAnsi="Cambria" w:cs="Cambria"/>
          <w:lang w:val="ru-RU"/>
        </w:rPr>
        <w:t>, составляет 34 часа (не</w:t>
      </w:r>
      <w:r w:rsidRPr="00A53CBF">
        <w:rPr>
          <w:rFonts w:ascii="Cambria" w:eastAsia="MS Mincho" w:hAnsi="Cambria" w:cs="Cambria"/>
          <w:spacing w:val="-57"/>
          <w:lang w:val="ru-RU"/>
        </w:rPr>
        <w:t xml:space="preserve"> </w:t>
      </w:r>
      <w:r w:rsidRPr="00A53CBF">
        <w:rPr>
          <w:rFonts w:ascii="Cambria" w:eastAsia="MS Mincho" w:hAnsi="Cambria" w:cs="Cambria"/>
          <w:lang w:val="ru-RU"/>
        </w:rPr>
        <w:t>менее</w:t>
      </w:r>
      <w:r w:rsidRPr="00A53CBF">
        <w:rPr>
          <w:rFonts w:ascii="Cambria" w:eastAsia="MS Mincho" w:hAnsi="Cambria" w:cs="Cambria"/>
          <w:spacing w:val="-1"/>
          <w:lang w:val="ru-RU"/>
        </w:rPr>
        <w:t xml:space="preserve"> </w:t>
      </w:r>
      <w:r w:rsidRPr="00A53CBF">
        <w:rPr>
          <w:rFonts w:ascii="Cambria" w:eastAsia="MS Mincho" w:hAnsi="Cambria" w:cs="Cambria"/>
          <w:lang w:val="ru-RU"/>
        </w:rPr>
        <w:t>1 часа в</w:t>
      </w:r>
      <w:r w:rsidRPr="00A53CBF">
        <w:rPr>
          <w:rFonts w:ascii="Cambria" w:eastAsia="MS Mincho" w:hAnsi="Cambria" w:cs="Cambria"/>
          <w:spacing w:val="-1"/>
          <w:lang w:val="ru-RU"/>
        </w:rPr>
        <w:t xml:space="preserve"> </w:t>
      </w:r>
      <w:r w:rsidRPr="00A53CBF">
        <w:rPr>
          <w:rFonts w:ascii="Cambria" w:eastAsia="MS Mincho" w:hAnsi="Cambria" w:cs="Cambria"/>
          <w:lang w:val="ru-RU"/>
        </w:rPr>
        <w:t>неделю).</w:t>
      </w:r>
    </w:p>
    <w:p w14:paraId="720D5F49" w14:textId="77777777" w:rsidR="000F62C4" w:rsidRPr="00A53CBF" w:rsidRDefault="000F62C4">
      <w:pPr>
        <w:rPr>
          <w:lang w:val="ru-RU"/>
        </w:rPr>
      </w:pPr>
    </w:p>
    <w:sectPr w:rsidR="000F62C4" w:rsidRPr="00A5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3117"/>
    <w:multiLevelType w:val="multilevel"/>
    <w:tmpl w:val="18E689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6437366"/>
    <w:multiLevelType w:val="multilevel"/>
    <w:tmpl w:val="C46281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E0"/>
    <w:rsid w:val="000D49E0"/>
    <w:rsid w:val="000F62C4"/>
    <w:rsid w:val="0083656C"/>
    <w:rsid w:val="00A53CBF"/>
    <w:rsid w:val="00B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7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BF"/>
    <w:pPr>
      <w:suppressAutoHyphens/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BF"/>
    <w:pPr>
      <w:suppressAutoHyphens/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Семенова Оксана</cp:lastModifiedBy>
  <cp:revision>5</cp:revision>
  <dcterms:created xsi:type="dcterms:W3CDTF">2022-11-29T09:32:00Z</dcterms:created>
  <dcterms:modified xsi:type="dcterms:W3CDTF">2022-11-30T06:37:00Z</dcterms:modified>
</cp:coreProperties>
</file>