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FA" w:rsidRPr="007656F4" w:rsidRDefault="00F05BFA" w:rsidP="007656F4">
      <w:pPr>
        <w:jc w:val="center"/>
        <w:rPr>
          <w:rFonts w:ascii="Times New Roman" w:hAnsi="Times New Roman"/>
          <w:b/>
          <w:sz w:val="32"/>
          <w:szCs w:val="32"/>
        </w:rPr>
      </w:pPr>
      <w:r w:rsidRPr="0016221E">
        <w:rPr>
          <w:rFonts w:ascii="Times New Roman" w:hAnsi="Times New Roman"/>
          <w:b/>
          <w:sz w:val="32"/>
          <w:szCs w:val="32"/>
        </w:rPr>
        <w:t>Формирование функциональной грамотности на уроках литературы</w:t>
      </w:r>
    </w:p>
    <w:p w:rsidR="00F05BFA" w:rsidRPr="00921DCA" w:rsidRDefault="00F05BFA" w:rsidP="00DA2603">
      <w:pPr>
        <w:jc w:val="both"/>
        <w:rPr>
          <w:rFonts w:ascii="Times New Roman" w:hAnsi="Times New Roman"/>
          <w:sz w:val="28"/>
          <w:szCs w:val="28"/>
        </w:rPr>
      </w:pPr>
      <w:r w:rsidRPr="00921DCA">
        <w:rPr>
          <w:rFonts w:ascii="Times New Roman" w:hAnsi="Times New Roman"/>
          <w:sz w:val="28"/>
          <w:szCs w:val="28"/>
        </w:rPr>
        <w:t>Сегодняшним школьникам необходимы</w:t>
      </w:r>
      <w:r>
        <w:rPr>
          <w:rFonts w:ascii="Times New Roman" w:hAnsi="Times New Roman"/>
          <w:sz w:val="28"/>
          <w:szCs w:val="28"/>
        </w:rPr>
        <w:t xml:space="preserve"> новые умения и навыки, которые</w:t>
      </w:r>
      <w:r w:rsidRPr="00DA2603">
        <w:rPr>
          <w:rFonts w:ascii="Times New Roman" w:hAnsi="Times New Roman"/>
          <w:sz w:val="28"/>
          <w:szCs w:val="28"/>
        </w:rPr>
        <w:t xml:space="preserve"> </w:t>
      </w:r>
      <w:r w:rsidRPr="00921DCA">
        <w:rPr>
          <w:rFonts w:ascii="Times New Roman" w:hAnsi="Times New Roman"/>
          <w:sz w:val="28"/>
          <w:szCs w:val="28"/>
        </w:rPr>
        <w:t>позволят им идти в ногу со временем и проявлять гибкость по отношению к</w:t>
      </w:r>
      <w:r w:rsidRPr="00DA2603">
        <w:rPr>
          <w:rFonts w:ascii="Times New Roman" w:hAnsi="Times New Roman"/>
          <w:sz w:val="28"/>
          <w:szCs w:val="28"/>
        </w:rPr>
        <w:t xml:space="preserve"> </w:t>
      </w:r>
      <w:r w:rsidRPr="00921DCA">
        <w:rPr>
          <w:rFonts w:ascii="Times New Roman" w:hAnsi="Times New Roman"/>
          <w:sz w:val="28"/>
          <w:szCs w:val="28"/>
        </w:rPr>
        <w:t>современному миру. Чтобы ученики стали успешными, смогли построить</w:t>
      </w:r>
      <w:r w:rsidRPr="00DA2603">
        <w:rPr>
          <w:rFonts w:ascii="Times New Roman" w:hAnsi="Times New Roman"/>
          <w:sz w:val="28"/>
          <w:szCs w:val="28"/>
        </w:rPr>
        <w:t xml:space="preserve"> </w:t>
      </w:r>
      <w:r w:rsidRPr="00921DCA">
        <w:rPr>
          <w:rFonts w:ascii="Times New Roman" w:hAnsi="Times New Roman"/>
          <w:sz w:val="28"/>
          <w:szCs w:val="28"/>
        </w:rPr>
        <w:t>траекторию личностного развития, их необходимо обучить функциональной</w:t>
      </w:r>
      <w:r w:rsidRPr="00DA2603">
        <w:rPr>
          <w:rFonts w:ascii="Times New Roman" w:hAnsi="Times New Roman"/>
          <w:sz w:val="28"/>
          <w:szCs w:val="28"/>
        </w:rPr>
        <w:t xml:space="preserve"> </w:t>
      </w:r>
      <w:r w:rsidRPr="00921DCA">
        <w:rPr>
          <w:rFonts w:ascii="Times New Roman" w:hAnsi="Times New Roman"/>
          <w:sz w:val="28"/>
          <w:szCs w:val="28"/>
        </w:rPr>
        <w:t>грамотности.</w:t>
      </w:r>
    </w:p>
    <w:p w:rsidR="00F05BFA" w:rsidRPr="0016221E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b/>
          <w:sz w:val="28"/>
          <w:szCs w:val="28"/>
        </w:rPr>
        <w:t>Функциональная грамотность</w:t>
      </w:r>
      <w:r w:rsidRPr="0016221E">
        <w:rPr>
          <w:rFonts w:ascii="Times New Roman" w:hAnsi="Times New Roman"/>
          <w:sz w:val="28"/>
          <w:szCs w:val="28"/>
        </w:rPr>
        <w:t xml:space="preserve"> – способность человека вступать в отношения с внешней средой, быстро адаптироваться и функционировать в ней. Функциональная грамотность сегодня — это базовое образование личности. Ребенку важно обладать: </w:t>
      </w:r>
    </w:p>
    <w:p w:rsidR="00F05BFA" w:rsidRPr="0016221E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г</w:t>
      </w:r>
      <w:r w:rsidRPr="0016221E">
        <w:rPr>
          <w:rFonts w:ascii="Times New Roman" w:hAnsi="Times New Roman"/>
          <w:sz w:val="28"/>
          <w:szCs w:val="28"/>
        </w:rPr>
        <w:t>отовностью успешно взаимодействовать с изменяющимся окружающим миром</w:t>
      </w:r>
      <w:r>
        <w:rPr>
          <w:rFonts w:ascii="Times New Roman" w:hAnsi="Times New Roman"/>
          <w:sz w:val="28"/>
          <w:szCs w:val="28"/>
        </w:rPr>
        <w:t>,</w:t>
      </w:r>
    </w:p>
    <w:p w:rsidR="00F05BFA" w:rsidRPr="0016221E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</w:rPr>
        <w:t>в</w:t>
      </w:r>
      <w:r w:rsidRPr="0016221E">
        <w:rPr>
          <w:rFonts w:ascii="Times New Roman" w:hAnsi="Times New Roman"/>
          <w:sz w:val="28"/>
          <w:szCs w:val="28"/>
        </w:rPr>
        <w:t>озможностью решать различные (в том числе нестандартные) учебные и жизненные задачи</w:t>
      </w:r>
      <w:r>
        <w:rPr>
          <w:rFonts w:ascii="Times New Roman" w:hAnsi="Times New Roman"/>
          <w:sz w:val="28"/>
          <w:szCs w:val="28"/>
        </w:rPr>
        <w:t>,</w:t>
      </w:r>
    </w:p>
    <w:p w:rsidR="00F05BFA" w:rsidRPr="0016221E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с</w:t>
      </w:r>
      <w:r w:rsidRPr="0016221E">
        <w:rPr>
          <w:rFonts w:ascii="Times New Roman" w:hAnsi="Times New Roman"/>
          <w:sz w:val="28"/>
          <w:szCs w:val="28"/>
        </w:rPr>
        <w:t>пособностью строить социальные отношения</w:t>
      </w:r>
      <w:r>
        <w:rPr>
          <w:rFonts w:ascii="Times New Roman" w:hAnsi="Times New Roman"/>
          <w:sz w:val="28"/>
          <w:szCs w:val="28"/>
        </w:rPr>
        <w:t>,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с</w:t>
      </w:r>
      <w:r w:rsidRPr="0016221E">
        <w:rPr>
          <w:rFonts w:ascii="Times New Roman" w:hAnsi="Times New Roman"/>
          <w:sz w:val="28"/>
          <w:szCs w:val="28"/>
        </w:rPr>
        <w:t>овокупностью рефлексивных умений, обеспечивающих оценку своей грамотности, стремление к дальнейшему образованию.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 xml:space="preserve">Функциональная грамотность в основном проявляется в решении проблемных задач, выходящих за пределы учебных ситуаций, и не похожих </w:t>
      </w:r>
      <w:proofErr w:type="gramStart"/>
      <w:r w:rsidRPr="0016221E">
        <w:rPr>
          <w:rFonts w:ascii="Times New Roman" w:hAnsi="Times New Roman"/>
          <w:sz w:val="28"/>
          <w:szCs w:val="28"/>
        </w:rPr>
        <w:t>на те</w:t>
      </w:r>
      <w:proofErr w:type="gramEnd"/>
      <w:r w:rsidRPr="0016221E">
        <w:rPr>
          <w:rFonts w:ascii="Times New Roman" w:hAnsi="Times New Roman"/>
          <w:sz w:val="28"/>
          <w:szCs w:val="28"/>
        </w:rPr>
        <w:t xml:space="preserve"> упражнения, в ходе которых приобретались и отрабатывались знания и умения. Вот и ответ на поставленный вопрос: чтобы оценить уровень функциональной грамотности своих учеников, учителю нужно дать им </w:t>
      </w:r>
      <w:r w:rsidRPr="007656F4">
        <w:rPr>
          <w:rFonts w:ascii="Times New Roman" w:hAnsi="Times New Roman"/>
          <w:b/>
          <w:bCs/>
          <w:sz w:val="28"/>
          <w:szCs w:val="28"/>
        </w:rPr>
        <w:t>нетипичные задания</w:t>
      </w:r>
      <w:r w:rsidRPr="0016221E">
        <w:rPr>
          <w:rFonts w:ascii="Times New Roman" w:hAnsi="Times New Roman"/>
          <w:sz w:val="28"/>
          <w:szCs w:val="28"/>
        </w:rPr>
        <w:t xml:space="preserve">, в которых предлагается рассмотреть некоторые проблемы из реальной жизни. Решение этих задач, как правило, требует применения знаний в незнакомой ситуации, поиска новых решений или способов действий, т.е. требует </w:t>
      </w:r>
      <w:r w:rsidRPr="007656F4">
        <w:rPr>
          <w:rFonts w:ascii="Times New Roman" w:hAnsi="Times New Roman"/>
          <w:b/>
          <w:bCs/>
          <w:sz w:val="28"/>
          <w:szCs w:val="28"/>
        </w:rPr>
        <w:t>творческой активности.</w:t>
      </w:r>
    </w:p>
    <w:p w:rsidR="00F05BFA" w:rsidRPr="007656F4" w:rsidRDefault="00F05BFA" w:rsidP="007656F4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656F4">
        <w:rPr>
          <w:rFonts w:ascii="Times New Roman" w:hAnsi="Times New Roman"/>
          <w:b/>
          <w:bCs/>
          <w:sz w:val="28"/>
          <w:szCs w:val="28"/>
        </w:rPr>
        <w:t>Функциональная грамотность складывается их нескольких составляющих: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Читательская</w:t>
      </w:r>
      <w:proofErr w:type="gramEnd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— чтение и понимание текста (в том числе формулировки задачи, инструкции, вопроса);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Математическая </w:t>
      </w:r>
      <w:r w:rsidRPr="00536C38">
        <w:rPr>
          <w:rFonts w:ascii="Times New Roman" w:hAnsi="Times New Roman"/>
          <w:sz w:val="28"/>
          <w:szCs w:val="28"/>
        </w:rPr>
        <w:t>— не только расчеты, но и логичность, структурность мышления;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Естественно-научная</w:t>
      </w:r>
      <w:proofErr w:type="gramEnd"/>
      <w:r w:rsidRPr="00536C38">
        <w:rPr>
          <w:rFonts w:ascii="Times New Roman" w:hAnsi="Times New Roman"/>
          <w:sz w:val="28"/>
          <w:szCs w:val="28"/>
        </w:rPr>
        <w:t xml:space="preserve"> — умение объяснять различные явления с научной точки зрения, использовать исследовательские методы;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Финансовая</w:t>
      </w:r>
      <w:proofErr w:type="gramEnd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— умение принимать разумные финансовые решения;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Креативное мышление</w:t>
      </w:r>
      <w:r w:rsidRPr="00536C38">
        <w:rPr>
          <w:rFonts w:ascii="Times New Roman" w:hAnsi="Times New Roman"/>
          <w:sz w:val="28"/>
          <w:szCs w:val="28"/>
        </w:rPr>
        <w:t xml:space="preserve"> — способность предложить нестандартный и творческий выход из ситуации;</w:t>
      </w:r>
    </w:p>
    <w:p w:rsidR="00F05BFA" w:rsidRPr="00536C38" w:rsidRDefault="00F05BFA" w:rsidP="007656F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Глобальные компетенции</w:t>
      </w:r>
      <w:r w:rsidRPr="00536C38">
        <w:rPr>
          <w:rFonts w:ascii="Times New Roman" w:hAnsi="Times New Roman"/>
          <w:sz w:val="28"/>
          <w:szCs w:val="28"/>
        </w:rPr>
        <w:t xml:space="preserve"> — умение мыслить широко, адаптироваться к новым обстоятельствам, использовать коммуникативные навыки.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16221E">
        <w:rPr>
          <w:rFonts w:ascii="Times New Roman" w:hAnsi="Times New Roman"/>
          <w:sz w:val="28"/>
          <w:szCs w:val="28"/>
        </w:rPr>
        <w:t xml:space="preserve">Повышение уровня функциональной грамотности российских учащихся может быть обеспечено успешной реализацией ФГОС общего образования, т.е. за счет достижения планируемых </w:t>
      </w: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предметных, </w:t>
      </w:r>
      <w:proofErr w:type="spellStart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личностных результатов.</w:t>
      </w:r>
      <w:r w:rsidRPr="0016221E">
        <w:rPr>
          <w:rFonts w:ascii="Times New Roman" w:hAnsi="Times New Roman"/>
          <w:sz w:val="28"/>
          <w:szCs w:val="28"/>
        </w:rPr>
        <w:t xml:space="preserve"> Важно, чтобы в учебной деятельности был реализован </w:t>
      </w: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комплексный системно-</w:t>
      </w:r>
      <w:proofErr w:type="spellStart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>деятельностный</w:t>
      </w:r>
      <w:proofErr w:type="spellEnd"/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 подход</w:t>
      </w:r>
      <w:r w:rsidRPr="0016221E">
        <w:rPr>
          <w:rFonts w:ascii="Times New Roman" w:hAnsi="Times New Roman"/>
          <w:sz w:val="28"/>
          <w:szCs w:val="28"/>
        </w:rPr>
        <w:t>, чтобы процесс обучения шел как процесс решения учащимися различных классов учебно-познавательных и учебно-практических задач, задач на применение или перенос тех знаний и тех умений, которые учитель формирует. Каждый учитель должен проанализировать систему заданий, которые он планирует использовать в учебном процессе. Он должен помнить, что результат его работы заложен им в тех материалах, с которыми он пришел на урок, и теми материалами, с которыми дети работают дома при подготовке к уроку</w:t>
      </w:r>
      <w:r>
        <w:rPr>
          <w:rFonts w:ascii="Times New Roman" w:hAnsi="Times New Roman"/>
          <w:sz w:val="28"/>
          <w:szCs w:val="28"/>
        </w:rPr>
        <w:t>.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преподаю уроки литературы в 5-6 классах. Я считаю, что у</w:t>
      </w:r>
      <w:r w:rsidRPr="00536C38">
        <w:rPr>
          <w:rFonts w:ascii="Times New Roman" w:hAnsi="Times New Roman"/>
          <w:sz w:val="28"/>
          <w:szCs w:val="28"/>
        </w:rPr>
        <w:t>роки литературы очень важны для формирования функциональной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грамотности школьника.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 </w:t>
      </w:r>
      <w:r w:rsidRPr="007656F4">
        <w:rPr>
          <w:rFonts w:ascii="Times New Roman" w:hAnsi="Times New Roman"/>
          <w:i/>
          <w:iCs/>
          <w:sz w:val="28"/>
          <w:szCs w:val="28"/>
        </w:rPr>
        <w:t>Во-первых,</w:t>
      </w:r>
      <w:r w:rsidRPr="00536C38">
        <w:rPr>
          <w:rFonts w:ascii="Times New Roman" w:hAnsi="Times New Roman"/>
          <w:sz w:val="28"/>
          <w:szCs w:val="28"/>
        </w:rPr>
        <w:t xml:space="preserve"> они позволяют работать с информацией,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правильно ее интерпретировать и адаптировать.</w:t>
      </w:r>
    </w:p>
    <w:p w:rsidR="00F05BFA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 </w:t>
      </w:r>
      <w:r w:rsidRPr="007656F4">
        <w:rPr>
          <w:rFonts w:ascii="Times New Roman" w:hAnsi="Times New Roman"/>
          <w:i/>
          <w:iCs/>
          <w:sz w:val="28"/>
          <w:szCs w:val="28"/>
        </w:rPr>
        <w:t xml:space="preserve">Во-вторых, </w:t>
      </w:r>
      <w:r w:rsidRPr="00536C38">
        <w:rPr>
          <w:rFonts w:ascii="Times New Roman" w:hAnsi="Times New Roman"/>
          <w:sz w:val="28"/>
          <w:szCs w:val="28"/>
        </w:rPr>
        <w:t>вступать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коммуникацию с одноклассниками, дискутировать и доказывать свою точку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зрения, работать в группах.</w:t>
      </w:r>
    </w:p>
    <w:p w:rsidR="00F05BFA" w:rsidRPr="00536C38" w:rsidRDefault="00F05BFA" w:rsidP="007656F4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 </w:t>
      </w:r>
      <w:r w:rsidRPr="007656F4">
        <w:rPr>
          <w:rFonts w:ascii="Times New Roman" w:hAnsi="Times New Roman"/>
          <w:i/>
          <w:iCs/>
          <w:sz w:val="28"/>
          <w:szCs w:val="28"/>
        </w:rPr>
        <w:t>В-третьих</w:t>
      </w:r>
      <w:r w:rsidRPr="00536C38">
        <w:rPr>
          <w:rFonts w:ascii="Times New Roman" w:hAnsi="Times New Roman"/>
          <w:sz w:val="28"/>
          <w:szCs w:val="28"/>
        </w:rPr>
        <w:t>, на уроках литературы формируются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6C38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536C38">
        <w:rPr>
          <w:rFonts w:ascii="Times New Roman" w:hAnsi="Times New Roman"/>
          <w:sz w:val="28"/>
          <w:szCs w:val="28"/>
        </w:rPr>
        <w:t xml:space="preserve"> знания, т.к. литература взаимодействует с другими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предметами и предметными областями: историей, музыкой, изобразительным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искусством, лингвистикой и т.д.</w:t>
      </w:r>
    </w:p>
    <w:p w:rsidR="00F05BFA" w:rsidRPr="00536C38" w:rsidRDefault="00F05BFA" w:rsidP="00536C38">
      <w:pPr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Существует множество приемов и технологий, которые позволяют</w:t>
      </w:r>
    </w:p>
    <w:p w:rsidR="00F05BFA" w:rsidRDefault="00F05BFA" w:rsidP="00962A40">
      <w:pPr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развить у </w:t>
      </w:r>
      <w:proofErr w:type="gramStart"/>
      <w:r w:rsidRPr="00536C3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36C38">
        <w:rPr>
          <w:rFonts w:ascii="Times New Roman" w:hAnsi="Times New Roman"/>
          <w:sz w:val="28"/>
          <w:szCs w:val="28"/>
        </w:rPr>
        <w:t xml:space="preserve"> функциональную грамотность. </w:t>
      </w:r>
      <w:r>
        <w:rPr>
          <w:rFonts w:ascii="Times New Roman" w:hAnsi="Times New Roman"/>
          <w:sz w:val="28"/>
          <w:szCs w:val="28"/>
        </w:rPr>
        <w:t>Я начинаю работать над формированием функциональной грамотности на уроках литературы с 5 класса. Стараюсь при изучении каждого художественного произведения предлагать учащимся задания, развивающие у учащихся не только читательскую грамотность, но и другие виды функциональной грамотности.</w:t>
      </w:r>
    </w:p>
    <w:p w:rsidR="00F05BFA" w:rsidRPr="00EF284F" w:rsidRDefault="00F05BFA" w:rsidP="00962A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Например, при изучении произведения </w:t>
      </w:r>
      <w:r w:rsidRPr="007656F4">
        <w:rPr>
          <w:rFonts w:ascii="Times New Roman" w:hAnsi="Times New Roman"/>
          <w:b/>
          <w:bCs/>
          <w:i/>
          <w:iCs/>
          <w:sz w:val="28"/>
          <w:szCs w:val="28"/>
        </w:rPr>
        <w:t xml:space="preserve">А.С. Пушкина «Сказка о мёртвой царевне и о семи богатырях» </w:t>
      </w:r>
      <w:r>
        <w:rPr>
          <w:rFonts w:ascii="Times New Roman" w:hAnsi="Times New Roman"/>
          <w:sz w:val="28"/>
          <w:szCs w:val="28"/>
        </w:rPr>
        <w:t xml:space="preserve">урок литературы провела, используя метод </w:t>
      </w:r>
      <w:r w:rsidRPr="007656F4">
        <w:rPr>
          <w:rFonts w:ascii="Times New Roman" w:hAnsi="Times New Roman"/>
          <w:b/>
          <w:bCs/>
          <w:sz w:val="28"/>
          <w:szCs w:val="28"/>
        </w:rPr>
        <w:t>«Шесть шляп мышления»</w:t>
      </w:r>
      <w:r>
        <w:rPr>
          <w:rFonts w:ascii="Times New Roman" w:hAnsi="Times New Roman"/>
          <w:sz w:val="28"/>
          <w:szCs w:val="28"/>
        </w:rPr>
        <w:t xml:space="preserve">. Учащиеся разделились на 5 групп в зависимости от цвета шляпы, т.е. способа мышления. Они должны были проанализировать </w:t>
      </w:r>
      <w:r>
        <w:rPr>
          <w:rFonts w:ascii="Times New Roman" w:hAnsi="Times New Roman"/>
          <w:sz w:val="28"/>
          <w:szCs w:val="28"/>
        </w:rPr>
        <w:lastRenderedPageBreak/>
        <w:t xml:space="preserve">героев и их поступки с разных точек зрения. Несомненно, большинство заданий на уроке было предложено для формирования </w:t>
      </w:r>
      <w:r w:rsidRPr="00EF284F">
        <w:rPr>
          <w:rFonts w:ascii="Times New Roman" w:hAnsi="Times New Roman"/>
          <w:b/>
          <w:sz w:val="28"/>
          <w:szCs w:val="28"/>
        </w:rPr>
        <w:t xml:space="preserve">читательской грамотности: </w:t>
      </w:r>
    </w:p>
    <w:p w:rsidR="00F05BFA" w:rsidRDefault="00F05BFA" w:rsidP="00D26D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26D71">
        <w:rPr>
          <w:rFonts w:ascii="Times New Roman" w:hAnsi="Times New Roman"/>
          <w:sz w:val="28"/>
          <w:szCs w:val="28"/>
        </w:rPr>
        <w:t>Найдите в толковом словаре значения слов «добро» и «</w:t>
      </w:r>
      <w:r>
        <w:rPr>
          <w:rFonts w:ascii="Times New Roman" w:hAnsi="Times New Roman"/>
          <w:sz w:val="28"/>
          <w:szCs w:val="28"/>
        </w:rPr>
        <w:t>зло»</w:t>
      </w:r>
    </w:p>
    <w:p w:rsidR="00F05BFA" w:rsidRDefault="00F05BFA" w:rsidP="009C38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26D71">
        <w:rPr>
          <w:rFonts w:ascii="Times New Roman" w:hAnsi="Times New Roman"/>
          <w:sz w:val="28"/>
          <w:szCs w:val="28"/>
        </w:rPr>
        <w:t>В виде кластера напишите, какой была царица, первая жена царя.</w:t>
      </w:r>
    </w:p>
    <w:p w:rsidR="00F05BFA" w:rsidRDefault="00F05BFA" w:rsidP="009C38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6D71">
        <w:rPr>
          <w:rFonts w:ascii="Times New Roman" w:hAnsi="Times New Roman"/>
          <w:sz w:val="28"/>
          <w:szCs w:val="28"/>
        </w:rPr>
        <w:t xml:space="preserve">Составьте </w:t>
      </w:r>
      <w:proofErr w:type="spellStart"/>
      <w:r w:rsidRPr="00D26D71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D26D71">
        <w:rPr>
          <w:rFonts w:ascii="Times New Roman" w:hAnsi="Times New Roman"/>
          <w:sz w:val="28"/>
          <w:szCs w:val="28"/>
        </w:rPr>
        <w:t xml:space="preserve"> «Цар</w:t>
      </w:r>
      <w:r>
        <w:rPr>
          <w:rFonts w:ascii="Times New Roman" w:hAnsi="Times New Roman"/>
          <w:sz w:val="28"/>
          <w:szCs w:val="28"/>
        </w:rPr>
        <w:t>евн</w:t>
      </w:r>
      <w:r w:rsidRPr="00D26D71">
        <w:rPr>
          <w:rFonts w:ascii="Times New Roman" w:hAnsi="Times New Roman"/>
          <w:sz w:val="28"/>
          <w:szCs w:val="28"/>
        </w:rPr>
        <w:t>а».</w:t>
      </w:r>
    </w:p>
    <w:p w:rsidR="00F05BFA" w:rsidRPr="00D26D71" w:rsidRDefault="00F05BFA" w:rsidP="009C38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6D71">
        <w:rPr>
          <w:rFonts w:ascii="Times New Roman" w:hAnsi="Times New Roman"/>
          <w:sz w:val="28"/>
          <w:szCs w:val="28"/>
        </w:rPr>
        <w:t>Зачитайте, куда перед утренней зарёю уезжали 7 богатырей. Объясните значение непонятных слов.</w:t>
      </w:r>
    </w:p>
    <w:p w:rsidR="00F05BFA" w:rsidRPr="00D26D71" w:rsidRDefault="00F05BFA" w:rsidP="009C382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D26D71">
        <w:rPr>
          <w:rFonts w:ascii="Times New Roman" w:hAnsi="Times New Roman"/>
          <w:b/>
          <w:sz w:val="28"/>
          <w:szCs w:val="28"/>
        </w:rPr>
        <w:t>«Ловите ошибку!»</w:t>
      </w:r>
    </w:p>
    <w:p w:rsidR="00F05BFA" w:rsidRPr="00D26D71" w:rsidRDefault="00F05BFA" w:rsidP="009C3825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Исправьте ошибки в предложениях:</w:t>
      </w:r>
    </w:p>
    <w:p w:rsidR="00F05BFA" w:rsidRPr="00D26D71" w:rsidRDefault="00F05BFA" w:rsidP="009C3825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1.Злая мачеха узнала от богатырей, что царевна жива.</w:t>
      </w:r>
    </w:p>
    <w:p w:rsidR="00F05BFA" w:rsidRPr="00D26D71" w:rsidRDefault="00F05BFA" w:rsidP="009C3825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 xml:space="preserve">2.Царевна спала, когда к ней пришла старушка в монашеском одеянии. </w:t>
      </w:r>
    </w:p>
    <w:p w:rsidR="00F05BFA" w:rsidRPr="00D26D71" w:rsidRDefault="00F05BFA" w:rsidP="009C3825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3.Нищую старушку не пускал к царевне пёс Дружок.</w:t>
      </w:r>
    </w:p>
    <w:p w:rsidR="00F05BFA" w:rsidRDefault="00F05BFA" w:rsidP="009C3825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4.Царевна умерла, отравившись кусочком груши.</w:t>
      </w:r>
    </w:p>
    <w:p w:rsidR="00F05BFA" w:rsidRDefault="00F05BFA" w:rsidP="007F6D36">
      <w:pPr>
        <w:rPr>
          <w:rFonts w:ascii="Times New Roman" w:hAnsi="Times New Roman"/>
          <w:sz w:val="28"/>
          <w:szCs w:val="28"/>
        </w:rPr>
      </w:pPr>
      <w:r w:rsidRPr="007F6D36">
        <w:rPr>
          <w:rFonts w:ascii="Times New Roman" w:hAnsi="Times New Roman"/>
          <w:sz w:val="28"/>
          <w:szCs w:val="28"/>
        </w:rPr>
        <w:t>Для осмысления содержания текста, обнаружения личностного смысла чаще всего использую прием: </w:t>
      </w:r>
      <w:r w:rsidRPr="007F6D36">
        <w:rPr>
          <w:rFonts w:ascii="Times New Roman" w:hAnsi="Times New Roman"/>
          <w:b/>
          <w:bCs/>
          <w:sz w:val="28"/>
          <w:szCs w:val="28"/>
        </w:rPr>
        <w:t>«Чтение с остановками»</w:t>
      </w:r>
      <w:r w:rsidRPr="007F6D36">
        <w:rPr>
          <w:rFonts w:ascii="Times New Roman" w:hAnsi="Times New Roman"/>
          <w:sz w:val="28"/>
          <w:szCs w:val="28"/>
        </w:rPr>
        <w:t> (</w:t>
      </w:r>
      <w:r w:rsidRPr="00395A53">
        <w:rPr>
          <w:rFonts w:ascii="Times New Roman" w:hAnsi="Times New Roman"/>
          <w:b/>
          <w:bCs/>
          <w:i/>
          <w:iCs/>
          <w:sz w:val="28"/>
          <w:szCs w:val="28"/>
        </w:rPr>
        <w:t>М.М. Пришвин «Кладовая солнца»</w:t>
      </w:r>
      <w:r>
        <w:rPr>
          <w:rFonts w:ascii="Times New Roman" w:hAnsi="Times New Roman"/>
          <w:sz w:val="28"/>
          <w:szCs w:val="28"/>
        </w:rPr>
        <w:t xml:space="preserve"> 5</w:t>
      </w:r>
      <w:r w:rsidRPr="007F6D36">
        <w:rPr>
          <w:rFonts w:ascii="Times New Roman" w:hAnsi="Times New Roman"/>
          <w:sz w:val="28"/>
          <w:szCs w:val="28"/>
        </w:rPr>
        <w:t xml:space="preserve"> класс).</w:t>
      </w:r>
    </w:p>
    <w:p w:rsidR="00F05BFA" w:rsidRDefault="00F05BFA" w:rsidP="007F6D36">
      <w:pPr>
        <w:rPr>
          <w:rFonts w:ascii="Times New Roman" w:hAnsi="Times New Roman"/>
          <w:sz w:val="28"/>
          <w:szCs w:val="28"/>
        </w:rPr>
      </w:pPr>
      <w:r w:rsidRPr="00453EA8">
        <w:rPr>
          <w:rFonts w:ascii="Times New Roman" w:hAnsi="Times New Roman"/>
          <w:b/>
          <w:bCs/>
          <w:sz w:val="28"/>
          <w:szCs w:val="28"/>
        </w:rPr>
        <w:t>Прием «</w:t>
      </w:r>
      <w:r>
        <w:rPr>
          <w:rFonts w:ascii="Times New Roman" w:hAnsi="Times New Roman"/>
          <w:b/>
          <w:bCs/>
          <w:sz w:val="28"/>
          <w:szCs w:val="28"/>
        </w:rPr>
        <w:t>Верны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е-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3EA8">
        <w:rPr>
          <w:rFonts w:ascii="Times New Roman" w:hAnsi="Times New Roman"/>
          <w:b/>
          <w:bCs/>
          <w:sz w:val="28"/>
          <w:szCs w:val="28"/>
        </w:rPr>
        <w:t>неверные утверждения».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3EA8">
        <w:rPr>
          <w:rFonts w:ascii="Times New Roman" w:hAnsi="Times New Roman"/>
          <w:sz w:val="28"/>
          <w:szCs w:val="28"/>
        </w:rPr>
        <w:t>Здесь предлагаются какие-то выдержки из произведения или биографии писателя и учащиеся должны выбрать верные</w:t>
      </w:r>
      <w:r>
        <w:rPr>
          <w:rFonts w:ascii="Times New Roman" w:hAnsi="Times New Roman"/>
          <w:sz w:val="28"/>
          <w:szCs w:val="28"/>
        </w:rPr>
        <w:t xml:space="preserve"> и неверные утверждения</w:t>
      </w:r>
      <w:r w:rsidR="00845D85">
        <w:rPr>
          <w:rFonts w:ascii="Times New Roman" w:hAnsi="Times New Roman"/>
          <w:sz w:val="28"/>
          <w:szCs w:val="28"/>
        </w:rPr>
        <w:t>.</w:t>
      </w:r>
    </w:p>
    <w:p w:rsidR="003D3B4E" w:rsidRPr="003D3B4E" w:rsidRDefault="003D3B4E" w:rsidP="003D3B4E">
      <w:pPr>
        <w:shd w:val="clear" w:color="auto" w:fill="FFFFFF"/>
        <w:spacing w:after="0" w:line="240" w:lineRule="auto"/>
        <w:ind w:firstLine="568"/>
        <w:jc w:val="both"/>
        <w:rPr>
          <w:rFonts w:eastAsia="Times New Roman" w:cs="Calibri"/>
          <w:color w:val="000000"/>
          <w:lang w:eastAsia="ru-RU"/>
        </w:rPr>
      </w:pPr>
      <w:r w:rsidRPr="003D3B4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Прием – «Словарики»</w:t>
      </w:r>
    </w:p>
    <w:p w:rsidR="003D3B4E" w:rsidRPr="003D3B4E" w:rsidRDefault="003D3B4E" w:rsidP="003D3B4E">
      <w:pPr>
        <w:shd w:val="clear" w:color="auto" w:fill="FFFFFF"/>
        <w:spacing w:after="0" w:line="240" w:lineRule="auto"/>
        <w:ind w:firstLine="568"/>
        <w:jc w:val="both"/>
        <w:rPr>
          <w:rFonts w:eastAsia="Times New Roman" w:cs="Calibri"/>
          <w:color w:val="000000"/>
          <w:lang w:eastAsia="ru-RU"/>
        </w:rPr>
      </w:pPr>
      <w:r w:rsidRPr="003D3B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первичном чтении произведения обучающие читают текст с карандашом, подчеркивая те слова, значение которых им непонятны. Затем необходимо попросить встать тех «ребят,  кому все слова в тексте понятны (у кого нет подчеркиваний) и организовать разъяснение непонятных слов. При необходимости  используются  различные словари.</w:t>
      </w:r>
    </w:p>
    <w:p w:rsidR="003D3B4E" w:rsidRPr="003D3B4E" w:rsidRDefault="003D3B4E" w:rsidP="003D3B4E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3D3B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Приём «Маркировка»–</w:t>
      </w:r>
      <w:r w:rsidRPr="003D3B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это выделение цветом основной мысли, ключевых слов.</w:t>
      </w:r>
    </w:p>
    <w:p w:rsidR="003D3B4E" w:rsidRPr="00453EA8" w:rsidRDefault="003D3B4E" w:rsidP="007F6D3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05BFA" w:rsidRDefault="00F05BFA" w:rsidP="009C38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формирования </w:t>
      </w:r>
      <w:r w:rsidRPr="00EF284F">
        <w:rPr>
          <w:rFonts w:ascii="Times New Roman" w:hAnsi="Times New Roman"/>
          <w:b/>
          <w:sz w:val="28"/>
          <w:szCs w:val="28"/>
        </w:rPr>
        <w:t>математической грамотности</w:t>
      </w:r>
      <w:r>
        <w:rPr>
          <w:rFonts w:ascii="Times New Roman" w:hAnsi="Times New Roman"/>
          <w:sz w:val="28"/>
          <w:szCs w:val="28"/>
        </w:rPr>
        <w:t xml:space="preserve"> у учащихся составила следующие задания:</w:t>
      </w:r>
    </w:p>
    <w:p w:rsidR="00F05BFA" w:rsidRPr="00D26D71" w:rsidRDefault="00F05BFA" w:rsidP="00EF284F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Когда царица родила дочь?</w:t>
      </w:r>
    </w:p>
    <w:p w:rsidR="00F05BFA" w:rsidRPr="00D26D71" w:rsidRDefault="00F05BFA" w:rsidP="00EF284F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Назовите день рождения царевны.</w:t>
      </w:r>
    </w:p>
    <w:p w:rsidR="00F05BFA" w:rsidRDefault="00F05BFA" w:rsidP="00EF284F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В каком месяце уехал царь, если через 9 месяцев после отъезда у него родилась дочь?</w:t>
      </w:r>
    </w:p>
    <w:p w:rsidR="00F05BFA" w:rsidRPr="00D26D71" w:rsidRDefault="00F05BFA" w:rsidP="00EF284F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Какое приданое готово для царевны?</w:t>
      </w:r>
    </w:p>
    <w:p w:rsidR="00F05BFA" w:rsidRDefault="00F05BFA" w:rsidP="00EF284F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lastRenderedPageBreak/>
        <w:t>Сколько примерно теремов было в одном городе?</w:t>
      </w:r>
    </w:p>
    <w:p w:rsidR="00F05BFA" w:rsidRDefault="00F05BFA" w:rsidP="00EF28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развития </w:t>
      </w:r>
      <w:proofErr w:type="gramStart"/>
      <w:r>
        <w:rPr>
          <w:rFonts w:ascii="Times New Roman" w:hAnsi="Times New Roman"/>
          <w:b/>
          <w:sz w:val="28"/>
          <w:szCs w:val="28"/>
        </w:rPr>
        <w:t>естественно-научной</w:t>
      </w:r>
      <w:proofErr w:type="gramEnd"/>
      <w:r w:rsidRPr="00EF284F">
        <w:rPr>
          <w:rFonts w:ascii="Times New Roman" w:hAnsi="Times New Roman"/>
          <w:b/>
          <w:sz w:val="28"/>
          <w:szCs w:val="28"/>
        </w:rPr>
        <w:t xml:space="preserve"> грамотности</w:t>
      </w:r>
      <w:r>
        <w:rPr>
          <w:rFonts w:ascii="Times New Roman" w:hAnsi="Times New Roman"/>
          <w:sz w:val="28"/>
          <w:szCs w:val="28"/>
        </w:rPr>
        <w:t xml:space="preserve"> у учащихся предложила следующие задания:</w:t>
      </w:r>
    </w:p>
    <w:p w:rsidR="00F05BFA" w:rsidRPr="00D26D71" w:rsidRDefault="00F05BFA" w:rsidP="00CD31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26D71">
        <w:rPr>
          <w:rFonts w:ascii="Times New Roman" w:hAnsi="Times New Roman"/>
          <w:sz w:val="28"/>
          <w:szCs w:val="28"/>
        </w:rPr>
        <w:t>«Но царевна молодая до зари в лесу блуждая…»</w:t>
      </w:r>
    </w:p>
    <w:p w:rsidR="00F05BFA" w:rsidRPr="00A97AF1" w:rsidRDefault="00F05BFA" w:rsidP="00CD3189">
      <w:pPr>
        <w:rPr>
          <w:rFonts w:ascii="Times New Roman" w:hAnsi="Times New Roman"/>
          <w:b/>
          <w:bCs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 xml:space="preserve">Составьте </w:t>
      </w:r>
      <w:r w:rsidRPr="00A97AF1">
        <w:rPr>
          <w:rFonts w:ascii="Times New Roman" w:hAnsi="Times New Roman"/>
          <w:b/>
          <w:bCs/>
          <w:sz w:val="28"/>
          <w:szCs w:val="28"/>
        </w:rPr>
        <w:t>памятку «Как не заблудиться в лесу».</w:t>
      </w:r>
    </w:p>
    <w:p w:rsidR="00F05BFA" w:rsidRDefault="00F05BFA" w:rsidP="00CD31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2.Кто помог Елисею найти невесту? </w:t>
      </w:r>
    </w:p>
    <w:p w:rsidR="00F05BFA" w:rsidRPr="00845D85" w:rsidRDefault="00F05BFA" w:rsidP="00CD3189">
      <w:pPr>
        <w:rPr>
          <w:rFonts w:ascii="Times New Roman" w:hAnsi="Times New Roman"/>
          <w:b/>
          <w:sz w:val="28"/>
          <w:szCs w:val="28"/>
        </w:rPr>
      </w:pPr>
      <w:r w:rsidRPr="00845D85">
        <w:rPr>
          <w:rFonts w:ascii="Times New Roman" w:hAnsi="Times New Roman"/>
          <w:b/>
          <w:sz w:val="28"/>
          <w:szCs w:val="28"/>
        </w:rPr>
        <w:t>А чем нам помогает природа?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Целью формирования финансовой грамотности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 в школе является дать базовые знания о потребностях, благах, об общих принципах управления доходами и расходами, о предпринимательстве, возможных рисках, рекламе; формировать установки на необходимость вести учет доходов и расходов, навыков планирования личного и семейного бюджетов и их значимости, понимание необходимости долгосрочного финансового планирования.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А вы знаете, что практически в любой сказке есть экономическая составляющая. Хотите в этом убедиться? Тогда попробуйте ответить на вопросы.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1. В какой сказке говорится о нелегком пути хлебобулочного изделия до потребителя?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(«Колобок»)</w:t>
      </w:r>
    </w:p>
    <w:p w:rsidR="00F05BFA" w:rsidRPr="00395A53" w:rsidRDefault="00F05BFA" w:rsidP="00395A5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2. В какой сказке описывается эффективность коллективного труда?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(«Репка»)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3. Какое сказочное животное умело изготовлять золотые монеты простым ударом копыта?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(Золотая антилопа)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В какой сказке простая труженица домашнего подворья создает изделие </w:t>
      </w:r>
      <w:proofErr w:type="gram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proofErr w:type="gram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драгоценного метала и что это за металл?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(«Курочка Ряба», золото)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Герой</w:t>
      </w:r>
      <w:proofErr w:type="gram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какой сказки с помощью рекламы помог простому крестьянину занять высокий статус в обществе.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(Кот в сапогах.)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изучении рассказа </w:t>
      </w:r>
      <w:r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В.Г. Распутина «Уроки французского» в 6 классе</w:t>
      </w:r>
    </w:p>
    <w:p w:rsidR="00F05BFA" w:rsidRPr="00395A53" w:rsidRDefault="00845D85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Предлагается р</w:t>
      </w:r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абота с эпизодом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«Все же раза два она подкладывала мне в письмо по пятерке – на молоко. На теперешние, это пятьдесят копеек, не разживешься, но все равно деньги, на 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них на базаре можно было купить пять пол-литровых баночек молока, по рублю за баночку…»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Кейс-задание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 Помоги главному герою распределить деньги на неделю</w:t>
      </w:r>
      <w:r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845D8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="00845D8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</w:t>
      </w:r>
      <w:proofErr w:type="gramStart"/>
      <w:r w:rsidR="00845D8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.е</w:t>
      </w:r>
      <w:proofErr w:type="spellEnd"/>
      <w:proofErr w:type="gramEnd"/>
      <w:r w:rsidR="00845D8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бюджет.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45D85">
        <w:rPr>
          <w:rFonts w:ascii="Times New Roman" w:hAnsi="Times New Roman"/>
          <w:i/>
          <w:color w:val="000000"/>
          <w:sz w:val="28"/>
          <w:szCs w:val="28"/>
          <w:lang w:eastAsia="ru-RU"/>
        </w:rPr>
        <w:t>Бюджет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схема доходов и расходов определенного объект</w:t>
      </w:r>
      <w:proofErr w:type="gram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а(</w:t>
      </w:r>
      <w:proofErr w:type="gram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одного человека, семьи, организации), устанавливаемая на определенный период времени ими.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знакомстве с романом </w:t>
      </w:r>
      <w:proofErr w:type="spellStart"/>
      <w:r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А.С.Пушкина</w:t>
      </w:r>
      <w:proofErr w:type="spellEnd"/>
      <w:r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«Дубровский» 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в 6 классе  работаем с эпизодом</w:t>
      </w:r>
      <w:proofErr w:type="gram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05BFA" w:rsidRPr="00395A53" w:rsidRDefault="00845D85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Дубровский получил из города приглашение доставить немедленно надлежащие объяснения насчет его владения сельцом </w:t>
      </w:r>
      <w:proofErr w:type="spellStart"/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Кистеневкою</w:t>
      </w:r>
      <w:proofErr w:type="spellEnd"/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Андрей Гаврилович, изумленный неожиданным запросом, в тот же день написал в ответ довольно грубое отношение, в коем объявлял он, что сельцо </w:t>
      </w:r>
      <w:proofErr w:type="spell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Кистеневка</w:t>
      </w:r>
      <w:proofErr w:type="spell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досталось ему по смерти покойного его родителя, что он владеет им по праву наследства, что Троекурову до него дела никакого нет и что всякое постороннее притязание на сию его собственность есть ябеда и мошенничество.</w:t>
      </w:r>
      <w:proofErr w:type="gramEnd"/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Письмо сие произвело весьма приятное впечатление в душе заседателя </w:t>
      </w:r>
      <w:proofErr w:type="spell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Шабашкина</w:t>
      </w:r>
      <w:proofErr w:type="spell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. Он увидел, во-первых, что Дубровский мало знает толку в делах, во-вторых, что человека столь горячего и неосмотрительного нетрудно будет поставить в самое невыгодное положение.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Помещик Троекуров, поссорившись с Андреем Гавриловичем Дубровским (отцом главного героя), решил отсудить у него имение </w:t>
      </w:r>
      <w:proofErr w:type="spell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Кистенёвку</w:t>
      </w:r>
      <w:proofErr w:type="spell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. Отец Троекурова когда-то продал имение отцу Андрея Гавриловича. Тот оформил купчую (договор купли-продажи), выплатил продавцу всю сумму и вступил в собственность.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 купчая и доверенность сгорели при пожаре, а о том, чтобы взять выписку из записей крепостных дел, Андрей Гаврилович даже не подумал. Также он проигнорировал первый судебный запрос и долго не предпринимал никаких попыток доказать, что он законный хозяин </w:t>
      </w:r>
      <w:proofErr w:type="spellStart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Кистенёвки</w:t>
      </w:r>
      <w:proofErr w:type="spellEnd"/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. Однако без документов получалось, что Дубровские не покупали имение, и оно по-прежнему в собственности у Троекурова. И в результате суд встал на</w:t>
      </w:r>
      <w:r w:rsidR="00845D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сторону истца»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Составляем словарь финансовых документов</w:t>
      </w:r>
      <w:r w:rsidRPr="00395A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Право наследства, собственность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5BFA" w:rsidRPr="00395A53" w:rsidRDefault="00845D85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Обсуждаем</w:t>
      </w:r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зачем нужны такие документы?</w:t>
      </w:r>
    </w:p>
    <w:p w:rsidR="00F05BFA" w:rsidRPr="00395A53" w:rsidRDefault="00845D85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Отвечаем на п</w:t>
      </w:r>
      <w:r w:rsidR="00F05BFA" w:rsidRPr="00395A5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роблемный вопрос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: </w:t>
      </w:r>
      <w:r w:rsidR="00F05BFA" w:rsidRPr="00395A53">
        <w:rPr>
          <w:rFonts w:ascii="Times New Roman" w:hAnsi="Times New Roman"/>
          <w:color w:val="000000"/>
          <w:sz w:val="28"/>
          <w:szCs w:val="28"/>
          <w:lang w:eastAsia="ru-RU"/>
        </w:rPr>
        <w:t> В чем причина ссоры двух помещиков?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45D85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Делаем вывод:</w:t>
      </w: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бережно относитесь к финансовым документам.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5A5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Договоры о купле-продаже, кредитные договоры, квитанции об оплате и тому подобное. Если вы что-то покупаете или продаёте, оказываете или ищете услуги, старайтесь избегать устных и неформальных договорённостей — обязательно заключайте юридически корректный договор.</w:t>
      </w:r>
    </w:p>
    <w:p w:rsidR="00F05BFA" w:rsidRPr="00395A53" w:rsidRDefault="00F05BFA" w:rsidP="00395A5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5BFA" w:rsidRDefault="00F05BFA" w:rsidP="00CD3189">
      <w:pPr>
        <w:rPr>
          <w:rFonts w:ascii="Times New Roman" w:hAnsi="Times New Roman"/>
          <w:sz w:val="28"/>
          <w:szCs w:val="28"/>
        </w:rPr>
      </w:pPr>
    </w:p>
    <w:p w:rsidR="00F05BFA" w:rsidRDefault="00F05BFA" w:rsidP="00CD31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формирования </w:t>
      </w:r>
      <w:r w:rsidRPr="004D3888">
        <w:rPr>
          <w:rFonts w:ascii="Times New Roman" w:hAnsi="Times New Roman"/>
          <w:b/>
          <w:sz w:val="28"/>
          <w:szCs w:val="28"/>
        </w:rPr>
        <w:t>креативного мышления</w:t>
      </w:r>
      <w:r>
        <w:rPr>
          <w:rFonts w:ascii="Times New Roman" w:hAnsi="Times New Roman"/>
          <w:sz w:val="28"/>
          <w:szCs w:val="28"/>
        </w:rPr>
        <w:t>, являющегося также составной частью функциональной грамотности, составила несколько нестандартных заданий:</w:t>
      </w:r>
    </w:p>
    <w:p w:rsidR="00F05BFA" w:rsidRDefault="00F05BFA" w:rsidP="004D3888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Используя зачин, составьте прогноз погоды.</w:t>
      </w:r>
    </w:p>
    <w:p w:rsidR="00F05BFA" w:rsidRDefault="00F05BFA" w:rsidP="004D3888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Что изменилось бы в сказке, если бы царь не женился через год во второй раз?</w:t>
      </w:r>
    </w:p>
    <w:p w:rsidR="00F05BFA" w:rsidRPr="00D26D71" w:rsidRDefault="00F05BFA" w:rsidP="004D3888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Что случилось бы в семье царя, если бы Чернавка выполнила приказ царицы?</w:t>
      </w:r>
    </w:p>
    <w:p w:rsidR="00F05BFA" w:rsidRDefault="00F05BFA" w:rsidP="004D3888">
      <w:pPr>
        <w:rPr>
          <w:rFonts w:ascii="Times New Roman" w:hAnsi="Times New Roman"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t>Что было бы, если бы в терем богатырей попала царица?</w:t>
      </w:r>
    </w:p>
    <w:p w:rsidR="00F05BFA" w:rsidRPr="009C1A0C" w:rsidRDefault="00F05BFA" w:rsidP="00395A53">
      <w:pPr>
        <w:rPr>
          <w:rFonts w:ascii="Times New Roman" w:hAnsi="Times New Roman"/>
          <w:b/>
          <w:sz w:val="28"/>
          <w:szCs w:val="28"/>
        </w:rPr>
      </w:pPr>
      <w:r w:rsidRPr="009C1A0C">
        <w:rPr>
          <w:rFonts w:ascii="Times New Roman" w:hAnsi="Times New Roman"/>
          <w:b/>
          <w:sz w:val="28"/>
          <w:szCs w:val="28"/>
        </w:rPr>
        <w:t>Приём «Отсроченная отгадка»</w:t>
      </w:r>
      <w:r w:rsidR="00845D8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845D85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="00845D85">
        <w:rPr>
          <w:rFonts w:ascii="Times New Roman" w:hAnsi="Times New Roman"/>
          <w:b/>
          <w:sz w:val="28"/>
          <w:szCs w:val="28"/>
        </w:rPr>
        <w:t>на этапе мотивации)</w:t>
      </w:r>
    </w:p>
    <w:p w:rsidR="00F05BFA" w:rsidRPr="009C1A0C" w:rsidRDefault="00845D85" w:rsidP="00395A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Универсальный приём</w:t>
      </w:r>
      <w:r w:rsidR="00F05BFA" w:rsidRPr="009C1A0C">
        <w:rPr>
          <w:rFonts w:ascii="Times New Roman" w:hAnsi="Times New Roman"/>
          <w:sz w:val="28"/>
          <w:szCs w:val="28"/>
        </w:rPr>
        <w:t>, направленный на активизацию мыслительной деятельности учащихся на уроке.</w:t>
      </w:r>
    </w:p>
    <w:p w:rsidR="00F05BFA" w:rsidRPr="009C1A0C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sz w:val="28"/>
          <w:szCs w:val="28"/>
        </w:rPr>
        <w:t>Формирует:</w:t>
      </w:r>
    </w:p>
    <w:p w:rsidR="00F05BFA" w:rsidRPr="009C1A0C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sz w:val="28"/>
          <w:szCs w:val="28"/>
        </w:rPr>
        <w:t>-умение анализировать и сопоставлять факты;</w:t>
      </w:r>
    </w:p>
    <w:p w:rsidR="00F05BFA" w:rsidRPr="009C1A0C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sz w:val="28"/>
          <w:szCs w:val="28"/>
        </w:rPr>
        <w:t>-умение определять противоречие;</w:t>
      </w:r>
    </w:p>
    <w:p w:rsidR="00F05BFA" w:rsidRPr="009C1A0C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sz w:val="28"/>
          <w:szCs w:val="28"/>
        </w:rPr>
        <w:t>-умение находить решение имеющимися ресурсами.</w:t>
      </w:r>
    </w:p>
    <w:p w:rsidR="00F05BFA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b/>
          <w:sz w:val="28"/>
          <w:szCs w:val="28"/>
        </w:rPr>
        <w:t>1 вариант приема.</w:t>
      </w:r>
      <w:r w:rsidRPr="009C1A0C">
        <w:rPr>
          <w:rFonts w:ascii="Times New Roman" w:hAnsi="Times New Roman"/>
          <w:sz w:val="28"/>
          <w:szCs w:val="28"/>
        </w:rPr>
        <w:t xml:space="preserve"> В начале урока учитель дает загадку (удивительный факт), отгадка к которой (ключик для понимания) будет открыта на уроке при работе над новым материалом. </w:t>
      </w:r>
    </w:p>
    <w:p w:rsidR="00F05BFA" w:rsidRDefault="00F05BFA" w:rsidP="00395A53">
      <w:pPr>
        <w:rPr>
          <w:rFonts w:ascii="Times New Roman" w:hAnsi="Times New Roman"/>
          <w:sz w:val="28"/>
          <w:szCs w:val="28"/>
        </w:rPr>
      </w:pPr>
      <w:r w:rsidRPr="009C1A0C">
        <w:rPr>
          <w:rFonts w:ascii="Times New Roman" w:hAnsi="Times New Roman"/>
          <w:b/>
          <w:sz w:val="28"/>
          <w:szCs w:val="28"/>
        </w:rPr>
        <w:t>2 вариант приема.</w:t>
      </w:r>
      <w:r w:rsidRPr="009C1A0C">
        <w:rPr>
          <w:rFonts w:ascii="Times New Roman" w:hAnsi="Times New Roman"/>
          <w:sz w:val="28"/>
          <w:szCs w:val="28"/>
        </w:rPr>
        <w:t xml:space="preserve"> Загадку (удивительный факт) дать в конце урока, чтобы начать с нее следующее занятие.  </w:t>
      </w:r>
      <w:r w:rsidRPr="009C1A0C">
        <w:rPr>
          <w:rFonts w:ascii="Times New Roman" w:hAnsi="Times New Roman"/>
          <w:b/>
          <w:sz w:val="28"/>
          <w:szCs w:val="28"/>
        </w:rPr>
        <w:t>Пример.</w:t>
      </w:r>
      <w:r w:rsidRPr="009C1A0C">
        <w:rPr>
          <w:rFonts w:ascii="Times New Roman" w:hAnsi="Times New Roman"/>
          <w:sz w:val="28"/>
          <w:szCs w:val="28"/>
        </w:rPr>
        <w:t xml:space="preserve"> В начале урока я объявила, что разговор наш пойдёт о писателе, вот только имя автора ребятам придётся угадать самим. Ученикам были предложены несколько его произведений</w:t>
      </w:r>
      <w:proofErr w:type="gramStart"/>
      <w:r w:rsidRPr="009C1A0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C1A0C">
        <w:rPr>
          <w:rFonts w:ascii="Times New Roman" w:hAnsi="Times New Roman"/>
          <w:sz w:val="28"/>
          <w:szCs w:val="28"/>
        </w:rPr>
        <w:t xml:space="preserve"> напечатанные на отдельном листе, естестве</w:t>
      </w:r>
      <w:r>
        <w:rPr>
          <w:rFonts w:ascii="Times New Roman" w:hAnsi="Times New Roman"/>
          <w:sz w:val="28"/>
          <w:szCs w:val="28"/>
        </w:rPr>
        <w:t xml:space="preserve">нно, без указания имени поэта. 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b/>
          <w:bCs/>
          <w:sz w:val="28"/>
          <w:szCs w:val="28"/>
        </w:rPr>
        <w:t>Прием «Ассоциаций»</w:t>
      </w:r>
      <w:r w:rsidRPr="00B559D5">
        <w:rPr>
          <w:rFonts w:ascii="Times New Roman" w:hAnsi="Times New Roman"/>
          <w:sz w:val="28"/>
          <w:szCs w:val="28"/>
        </w:rPr>
        <w:t> (Технология развития критического мышления). Развивает образное мышление, память, логику, речь. Учащимся необходимо назвать ассоциации по слову, которое написано на карточке.</w:t>
      </w:r>
    </w:p>
    <w:p w:rsidR="00F05BFA" w:rsidRPr="00B559D5" w:rsidRDefault="00F05BFA" w:rsidP="00B559D5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 xml:space="preserve">Пример: урок в 6 классе. </w:t>
      </w:r>
      <w:proofErr w:type="spellStart"/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>А.С.Пушкин</w:t>
      </w:r>
      <w:proofErr w:type="spellEnd"/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>. Стихотворение «Узник».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- Какие ассоциации вызывает у вас слово «узник»?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lastRenderedPageBreak/>
        <w:t>Составим кластер на доске и в тетради.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- Какое настроение передают ваши ассоциации?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b/>
          <w:bCs/>
          <w:sz w:val="28"/>
          <w:szCs w:val="28"/>
        </w:rPr>
        <w:t>Приём «</w:t>
      </w:r>
      <w:proofErr w:type="spellStart"/>
      <w:r w:rsidRPr="00B559D5">
        <w:rPr>
          <w:rFonts w:ascii="Times New Roman" w:hAnsi="Times New Roman"/>
          <w:b/>
          <w:bCs/>
          <w:sz w:val="28"/>
          <w:szCs w:val="28"/>
        </w:rPr>
        <w:t>Синквейн</w:t>
      </w:r>
      <w:proofErr w:type="spellEnd"/>
      <w:r w:rsidRPr="00B559D5">
        <w:rPr>
          <w:rFonts w:ascii="Times New Roman" w:hAnsi="Times New Roman"/>
          <w:b/>
          <w:bCs/>
          <w:sz w:val="28"/>
          <w:szCs w:val="28"/>
        </w:rPr>
        <w:t>»</w:t>
      </w:r>
      <w:r w:rsidRPr="00B559D5">
        <w:rPr>
          <w:rFonts w:ascii="Times New Roman" w:hAnsi="Times New Roman"/>
          <w:sz w:val="28"/>
          <w:szCs w:val="28"/>
        </w:rPr>
        <w:t> (Технология развития критического мышления)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proofErr w:type="spellStart"/>
      <w:r w:rsidRPr="00B559D5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B559D5">
        <w:rPr>
          <w:rFonts w:ascii="Times New Roman" w:hAnsi="Times New Roman"/>
          <w:sz w:val="28"/>
          <w:szCs w:val="28"/>
        </w:rPr>
        <w:t xml:space="preserve"> – самая лёгкая форма стихотворения по алгоритму. Данный приём помогает выразить свои мысли кратко и точно. Мне нравится использовать </w:t>
      </w:r>
      <w:proofErr w:type="spellStart"/>
      <w:r w:rsidRPr="00B559D5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B559D5">
        <w:rPr>
          <w:rFonts w:ascii="Times New Roman" w:hAnsi="Times New Roman"/>
          <w:sz w:val="28"/>
          <w:szCs w:val="28"/>
        </w:rPr>
        <w:t xml:space="preserve"> и на стадии мотивации и на стадии рефлексии. Иногда его применяю на обоих этапах сразу.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В каждой строке задается набор слов, который необходимо отразить в стихотворении.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 xml:space="preserve">1 строка – заголовок, в который выносится ключевое слово, понятие, тема </w:t>
      </w:r>
      <w:proofErr w:type="spellStart"/>
      <w:r w:rsidRPr="00B559D5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B559D5">
        <w:rPr>
          <w:rFonts w:ascii="Times New Roman" w:hAnsi="Times New Roman"/>
          <w:sz w:val="28"/>
          <w:szCs w:val="28"/>
        </w:rPr>
        <w:t>, выраженное в форме существительного.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2 строка – два прилагательных.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3 строка – три глагола.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4 строка – высказывание, несущее определённый смысл.</w:t>
      </w:r>
    </w:p>
    <w:p w:rsidR="00F05BFA" w:rsidRPr="00B559D5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5 строка – резюме, вывод, одно слово, существительное.</w:t>
      </w:r>
    </w:p>
    <w:p w:rsidR="00F05BFA" w:rsidRDefault="00F05BFA" w:rsidP="00B559D5">
      <w:pPr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Например, при изучении рассказа Л</w:t>
      </w:r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>.Н. Толстого «Кавказский пленник»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или В.П. Астафьева «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Васюткино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озеро» </w:t>
      </w:r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 xml:space="preserve"> в 5 классе</w:t>
      </w:r>
      <w:proofErr w:type="gramStart"/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 xml:space="preserve"> .</w:t>
      </w:r>
      <w:proofErr w:type="gramEnd"/>
      <w:r w:rsidRPr="00B559D5">
        <w:rPr>
          <w:rFonts w:ascii="Times New Roman" w:hAnsi="Times New Roman"/>
          <w:sz w:val="28"/>
          <w:szCs w:val="28"/>
        </w:rPr>
        <w:t>Таким образом, нам становится известна ключевая идея – упорство и мужество всегда побеждают.</w:t>
      </w:r>
    </w:p>
    <w:p w:rsidR="00F05BFA" w:rsidRDefault="00F05BFA" w:rsidP="00B559D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«Мозговой штурм»</w:t>
      </w:r>
      <w:r>
        <w:rPr>
          <w:rStyle w:val="c17"/>
          <w:color w:val="000000"/>
          <w:sz w:val="28"/>
          <w:szCs w:val="28"/>
        </w:rPr>
        <w:t> позволяет активизировать учащихся,</w:t>
      </w:r>
      <w:r w:rsidR="00845D85">
        <w:rPr>
          <w:rStyle w:val="c17"/>
          <w:color w:val="000000"/>
          <w:sz w:val="28"/>
          <w:szCs w:val="28"/>
        </w:rPr>
        <w:t xml:space="preserve"> </w:t>
      </w:r>
      <w:r>
        <w:rPr>
          <w:rStyle w:val="c17"/>
          <w:color w:val="000000"/>
          <w:sz w:val="28"/>
          <w:szCs w:val="28"/>
        </w:rPr>
        <w:t>помочь разрешить проблему, формирует нестандартное мышление.</w:t>
      </w:r>
    </w:p>
    <w:p w:rsidR="00F05BFA" w:rsidRPr="00B559D5" w:rsidRDefault="00F05BFA" w:rsidP="00B559D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color w:val="000000"/>
          <w:sz w:val="28"/>
          <w:szCs w:val="28"/>
        </w:rPr>
        <w:t xml:space="preserve">Так, например, предлагаю детям вспомнить пословицы, которые бы подошли к данной сказке, и записать в тетрадь. Приём работы с пословицами - </w:t>
      </w:r>
      <w:proofErr w:type="spellStart"/>
      <w:r>
        <w:rPr>
          <w:rStyle w:val="c17"/>
          <w:color w:val="000000"/>
          <w:sz w:val="28"/>
          <w:szCs w:val="28"/>
        </w:rPr>
        <w:t>Логическо</w:t>
      </w:r>
      <w:proofErr w:type="spellEnd"/>
      <w:r>
        <w:rPr>
          <w:rStyle w:val="c17"/>
          <w:color w:val="000000"/>
          <w:sz w:val="28"/>
          <w:szCs w:val="28"/>
        </w:rPr>
        <w:t xml:space="preserve"> – поисковое  задание. В конце урока дети озвучивают свои записи и выбирают пословицу, наиболее точно отражающую главную мысль сказки. </w:t>
      </w:r>
      <w:proofErr w:type="gramStart"/>
      <w:r>
        <w:rPr>
          <w:rStyle w:val="c17"/>
          <w:i/>
          <w:iCs/>
          <w:color w:val="000000"/>
          <w:sz w:val="28"/>
          <w:szCs w:val="28"/>
        </w:rPr>
        <w:t>(</w:t>
      </w:r>
      <w:r>
        <w:rPr>
          <w:rStyle w:val="c12"/>
          <w:i/>
          <w:iCs/>
          <w:color w:val="000000"/>
          <w:sz w:val="28"/>
          <w:szCs w:val="28"/>
        </w:rPr>
        <w:t>Свет не без добрых людей.</w:t>
      </w:r>
      <w:proofErr w:type="gramEnd"/>
      <w:r>
        <w:rPr>
          <w:rStyle w:val="c12"/>
          <w:i/>
          <w:iCs/>
          <w:color w:val="000000"/>
          <w:sz w:val="28"/>
          <w:szCs w:val="28"/>
        </w:rPr>
        <w:t xml:space="preserve">  Добрый пример лучше ста слов. Ум дает силу, сила дает храбрость</w:t>
      </w:r>
      <w:proofErr w:type="gramStart"/>
      <w:r>
        <w:rPr>
          <w:rStyle w:val="c12"/>
          <w:i/>
          <w:iCs/>
          <w:color w:val="000000"/>
          <w:sz w:val="28"/>
          <w:szCs w:val="28"/>
        </w:rPr>
        <w:t>.</w:t>
      </w:r>
      <w:proofErr w:type="gramEnd"/>
      <w:r>
        <w:rPr>
          <w:rStyle w:val="c12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12"/>
          <w:i/>
          <w:iCs/>
          <w:color w:val="000000"/>
          <w:sz w:val="28"/>
          <w:szCs w:val="28"/>
        </w:rPr>
        <w:t>и</w:t>
      </w:r>
      <w:proofErr w:type="gramEnd"/>
      <w:r>
        <w:rPr>
          <w:rStyle w:val="c12"/>
          <w:i/>
          <w:iCs/>
          <w:color w:val="000000"/>
          <w:sz w:val="28"/>
          <w:szCs w:val="28"/>
        </w:rPr>
        <w:t xml:space="preserve"> т.д.)</w:t>
      </w:r>
    </w:p>
    <w:p w:rsidR="00F05BFA" w:rsidRPr="007F6D36" w:rsidRDefault="00F05BFA" w:rsidP="007F6D36">
      <w:pPr>
        <w:rPr>
          <w:rFonts w:ascii="Times New Roman" w:hAnsi="Times New Roman"/>
          <w:sz w:val="28"/>
          <w:szCs w:val="28"/>
        </w:rPr>
      </w:pPr>
      <w:r w:rsidRPr="007F6D36">
        <w:rPr>
          <w:rFonts w:ascii="Times New Roman" w:hAnsi="Times New Roman"/>
          <w:b/>
          <w:bCs/>
          <w:sz w:val="28"/>
          <w:szCs w:val="28"/>
        </w:rPr>
        <w:t>Прием «Случайные связи».</w:t>
      </w:r>
    </w:p>
    <w:p w:rsidR="00F05BFA" w:rsidRDefault="00F05BFA" w:rsidP="007F6D36">
      <w:pPr>
        <w:jc w:val="both"/>
        <w:rPr>
          <w:rFonts w:ascii="Times New Roman" w:hAnsi="Times New Roman"/>
          <w:sz w:val="28"/>
          <w:szCs w:val="28"/>
        </w:rPr>
      </w:pPr>
      <w:r w:rsidRPr="007F6D36">
        <w:rPr>
          <w:rFonts w:ascii="Times New Roman" w:hAnsi="Times New Roman"/>
          <w:sz w:val="28"/>
          <w:szCs w:val="28"/>
        </w:rPr>
        <w:t>Работа с воображением. Откройте первую книгу, которая попалась вам в руки. На развороте выберите наугад два любых слова. Скорее всего, по смыслу взаимосвязаны они не будут. Ваша задача – сопоставить их и придумать одну общую для них историю, пусть и нереальную на самом деле.</w:t>
      </w:r>
    </w:p>
    <w:p w:rsidR="00F05BFA" w:rsidRDefault="00F05BFA" w:rsidP="004D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этом уроке смогли поработать и над формированием </w:t>
      </w:r>
      <w:r w:rsidRPr="00A97AF1">
        <w:rPr>
          <w:rFonts w:ascii="Times New Roman" w:hAnsi="Times New Roman"/>
          <w:b/>
          <w:bCs/>
          <w:sz w:val="28"/>
          <w:szCs w:val="28"/>
        </w:rPr>
        <w:t>глобальных компетенций,</w:t>
      </w:r>
      <w:r>
        <w:rPr>
          <w:rFonts w:ascii="Times New Roman" w:hAnsi="Times New Roman"/>
          <w:sz w:val="28"/>
          <w:szCs w:val="28"/>
        </w:rPr>
        <w:t xml:space="preserve"> выполнив такое задание:</w:t>
      </w:r>
    </w:p>
    <w:p w:rsidR="00F05BFA" w:rsidRPr="00845D85" w:rsidRDefault="00F05BFA" w:rsidP="004958DD">
      <w:pPr>
        <w:rPr>
          <w:rFonts w:ascii="Times New Roman" w:hAnsi="Times New Roman"/>
          <w:b/>
          <w:i/>
          <w:sz w:val="28"/>
          <w:szCs w:val="28"/>
        </w:rPr>
      </w:pPr>
      <w:r w:rsidRPr="00D26D71">
        <w:rPr>
          <w:rFonts w:ascii="Times New Roman" w:hAnsi="Times New Roman"/>
          <w:sz w:val="28"/>
          <w:szCs w:val="28"/>
        </w:rPr>
        <w:lastRenderedPageBreak/>
        <w:t xml:space="preserve">Царевна отравилась яблочком, которое взяла у незнакомой женщины. </w:t>
      </w:r>
      <w:r w:rsidRPr="00845D85">
        <w:rPr>
          <w:rFonts w:ascii="Times New Roman" w:hAnsi="Times New Roman"/>
          <w:b/>
          <w:i/>
          <w:sz w:val="28"/>
          <w:szCs w:val="28"/>
        </w:rPr>
        <w:t>Как нужно вести себя с незнакомыми людьми?</w:t>
      </w:r>
    </w:p>
    <w:p w:rsidR="00F05BFA" w:rsidRPr="007F6D36" w:rsidRDefault="00F05BFA" w:rsidP="007F6D36">
      <w:pPr>
        <w:pStyle w:val="a3"/>
        <w:spacing w:before="0" w:beforeAutospacing="0" w:after="0" w:afterAutospacing="0"/>
        <w:jc w:val="both"/>
        <w:rPr>
          <w:color w:val="404040"/>
          <w:sz w:val="28"/>
          <w:szCs w:val="28"/>
        </w:rPr>
      </w:pPr>
      <w:r w:rsidRPr="007F6D36">
        <w:rPr>
          <w:rStyle w:val="a4"/>
          <w:color w:val="404040"/>
          <w:sz w:val="28"/>
          <w:szCs w:val="28"/>
          <w:bdr w:val="none" w:sz="0" w:space="0" w:color="auto" w:frame="1"/>
        </w:rPr>
        <w:t>Или при изучении сказки Х.К. Андерсена  «Снежная королева» можно предложить следующее задание:</w:t>
      </w:r>
    </w:p>
    <w:p w:rsidR="00F05BFA" w:rsidRPr="007F6D36" w:rsidRDefault="00F05BFA" w:rsidP="007F6D36">
      <w:pPr>
        <w:pStyle w:val="a3"/>
        <w:spacing w:before="0" w:beforeAutospacing="0" w:after="0" w:afterAutospacing="0"/>
        <w:jc w:val="both"/>
        <w:rPr>
          <w:color w:val="404040"/>
          <w:sz w:val="28"/>
          <w:szCs w:val="28"/>
        </w:rPr>
      </w:pPr>
      <w:r w:rsidRPr="007F6D36">
        <w:rPr>
          <w:rStyle w:val="a5"/>
          <w:color w:val="404040"/>
          <w:sz w:val="28"/>
          <w:szCs w:val="28"/>
          <w:bdr w:val="none" w:sz="0" w:space="0" w:color="auto" w:frame="1"/>
        </w:rPr>
        <w:t>«– Куда же полетела Снежная королева?</w:t>
      </w:r>
    </w:p>
    <w:p w:rsidR="00F05BFA" w:rsidRPr="007F6D36" w:rsidRDefault="00F05BFA" w:rsidP="007F6D36">
      <w:pPr>
        <w:pStyle w:val="a3"/>
        <w:spacing w:before="0" w:beforeAutospacing="0" w:after="0" w:afterAutospacing="0"/>
        <w:jc w:val="both"/>
        <w:rPr>
          <w:color w:val="404040"/>
          <w:sz w:val="28"/>
          <w:szCs w:val="28"/>
        </w:rPr>
      </w:pPr>
      <w:r w:rsidRPr="007F6D36">
        <w:rPr>
          <w:rStyle w:val="a5"/>
          <w:color w:val="404040"/>
          <w:sz w:val="28"/>
          <w:szCs w:val="28"/>
          <w:bdr w:val="none" w:sz="0" w:space="0" w:color="auto" w:frame="1"/>
        </w:rPr>
        <w:t>– Она полетела, наверно, </w:t>
      </w:r>
      <w:r w:rsidRPr="007F6D36">
        <w:rPr>
          <w:rStyle w:val="a4"/>
          <w:i/>
          <w:iCs/>
          <w:color w:val="404040"/>
          <w:sz w:val="28"/>
          <w:szCs w:val="28"/>
          <w:bdr w:val="none" w:sz="0" w:space="0" w:color="auto" w:frame="1"/>
        </w:rPr>
        <w:t>в Лапландию, – там ведь вечный снег и лед</w:t>
      </w:r>
      <w:r w:rsidRPr="007F6D36">
        <w:rPr>
          <w:rStyle w:val="a5"/>
          <w:color w:val="404040"/>
          <w:sz w:val="28"/>
          <w:szCs w:val="28"/>
          <w:bdr w:val="none" w:sz="0" w:space="0" w:color="auto" w:frame="1"/>
        </w:rPr>
        <w:t>!»</w:t>
      </w:r>
    </w:p>
    <w:p w:rsidR="00F05BFA" w:rsidRPr="007F6D36" w:rsidRDefault="00F05BFA" w:rsidP="007F6D36">
      <w:pPr>
        <w:pStyle w:val="a3"/>
        <w:spacing w:before="0" w:beforeAutospacing="0" w:after="300" w:afterAutospacing="0"/>
        <w:jc w:val="both"/>
        <w:rPr>
          <w:color w:val="404040"/>
          <w:sz w:val="28"/>
          <w:szCs w:val="28"/>
        </w:rPr>
      </w:pPr>
      <w:r w:rsidRPr="007F6D36">
        <w:rPr>
          <w:color w:val="404040"/>
          <w:sz w:val="28"/>
          <w:szCs w:val="28"/>
        </w:rPr>
        <w:t xml:space="preserve">Что </w:t>
      </w:r>
      <w:proofErr w:type="gramStart"/>
      <w:r w:rsidRPr="007F6D36">
        <w:rPr>
          <w:color w:val="404040"/>
          <w:sz w:val="28"/>
          <w:szCs w:val="28"/>
        </w:rPr>
        <w:t>за</w:t>
      </w:r>
      <w:proofErr w:type="gramEnd"/>
      <w:r w:rsidRPr="007F6D36">
        <w:rPr>
          <w:color w:val="404040"/>
          <w:sz w:val="28"/>
          <w:szCs w:val="28"/>
        </w:rPr>
        <w:t xml:space="preserve"> такая страна Лапландия? Мы понимаем, что Лапландии у нас на карте нет, это культурный регион, который охватывает Норвегию, Россию, Швецию и Финляндию. Об этом можно поговорить с учащимися.</w:t>
      </w:r>
    </w:p>
    <w:p w:rsidR="00F05BFA" w:rsidRPr="007F6D36" w:rsidRDefault="00F05BFA" w:rsidP="007F6D36">
      <w:pPr>
        <w:pStyle w:val="a3"/>
        <w:spacing w:before="0" w:beforeAutospacing="0" w:after="0" w:afterAutospacing="0"/>
        <w:jc w:val="both"/>
        <w:rPr>
          <w:color w:val="404040"/>
          <w:sz w:val="28"/>
          <w:szCs w:val="28"/>
        </w:rPr>
      </w:pPr>
      <w:r w:rsidRPr="007F6D36">
        <w:rPr>
          <w:sz w:val="28"/>
          <w:szCs w:val="28"/>
        </w:rPr>
        <w:t>«Там раскинут летний шатер Снежной королевы, а постоянные ее чертоги – </w:t>
      </w:r>
      <w:r w:rsidRPr="007F6D36">
        <w:rPr>
          <w:rStyle w:val="a4"/>
          <w:color w:val="404040"/>
          <w:sz w:val="28"/>
          <w:szCs w:val="28"/>
          <w:bdr w:val="none" w:sz="0" w:space="0" w:color="auto" w:frame="1"/>
        </w:rPr>
        <w:t>у Северного полюса, на острове Шпицберген!</w:t>
      </w:r>
      <w:r w:rsidRPr="007F6D36">
        <w:rPr>
          <w:sz w:val="28"/>
          <w:szCs w:val="28"/>
        </w:rPr>
        <w:t>». Исходя из этого, вместе с учащимися можно проложить маршрут Герды и выяснить, где же находилась Снежная королева.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В процессе урока на этапе целеполагания каждый ученик 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оценить, для чего ему нужны новые знания, какую информацию он сможет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для себя почерпнуть, какие задачи он сможет решить 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полученного материала. Для этого этапа учитель может предложить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составить </w:t>
      </w:r>
      <w:r w:rsidRPr="00A97AF1">
        <w:rPr>
          <w:rFonts w:ascii="Times New Roman" w:hAnsi="Times New Roman"/>
          <w:b/>
          <w:bCs/>
          <w:sz w:val="28"/>
          <w:szCs w:val="28"/>
        </w:rPr>
        <w:t>кластер предположений.</w:t>
      </w:r>
      <w:r w:rsidRPr="00536C38">
        <w:rPr>
          <w:rFonts w:ascii="Times New Roman" w:hAnsi="Times New Roman"/>
          <w:sz w:val="28"/>
          <w:szCs w:val="28"/>
        </w:rPr>
        <w:t xml:space="preserve"> Учащимся необходимо по названию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произведения определить тему, сюжет, действующих персонажей.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примеру, при рассмотрении произведения </w:t>
      </w:r>
      <w:r w:rsidRPr="00A97AF1">
        <w:rPr>
          <w:rFonts w:ascii="Times New Roman" w:hAnsi="Times New Roman"/>
          <w:b/>
          <w:bCs/>
          <w:i/>
          <w:iCs/>
          <w:sz w:val="28"/>
          <w:szCs w:val="28"/>
        </w:rPr>
        <w:t>И.С. Тургенева «Муму»</w:t>
      </w:r>
      <w:r w:rsidRPr="00536C38">
        <w:rPr>
          <w:rFonts w:ascii="Times New Roman" w:hAnsi="Times New Roman"/>
          <w:sz w:val="28"/>
          <w:szCs w:val="28"/>
        </w:rPr>
        <w:t xml:space="preserve"> 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распространенные фразы в кластере предположений были следующие: «в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произведении раскрывается тема любви к животным», «герой произведения </w:t>
      </w:r>
      <w:proofErr w:type="gramStart"/>
      <w:r w:rsidRPr="00536C38">
        <w:rPr>
          <w:rFonts w:ascii="Times New Roman" w:hAnsi="Times New Roman"/>
          <w:sz w:val="28"/>
          <w:szCs w:val="28"/>
        </w:rPr>
        <w:t>–к</w:t>
      </w:r>
      <w:proofErr w:type="gramEnd"/>
      <w:r w:rsidRPr="00536C38">
        <w:rPr>
          <w:rFonts w:ascii="Times New Roman" w:hAnsi="Times New Roman"/>
          <w:sz w:val="28"/>
          <w:szCs w:val="28"/>
        </w:rPr>
        <w:t>орова Муму», «сюжет связан со спасением коровы». После высказанных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предположений, ассоциаций учитель рассказывает о крепостном праве,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упоминает о матери писателя, жестокой помещице, подводя эту информацию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к изучению произведения. Далее предлагает составить второй кластер,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опираясь уже на полученную информацию. </w:t>
      </w:r>
      <w:r w:rsidRPr="00A97AF1">
        <w:rPr>
          <w:rFonts w:ascii="Times New Roman" w:hAnsi="Times New Roman"/>
          <w:b/>
          <w:bCs/>
          <w:sz w:val="28"/>
          <w:szCs w:val="28"/>
        </w:rPr>
        <w:t>Второй кластер</w:t>
      </w:r>
      <w:r w:rsidRPr="00536C38">
        <w:rPr>
          <w:rFonts w:ascii="Times New Roman" w:hAnsi="Times New Roman"/>
          <w:sz w:val="28"/>
          <w:szCs w:val="28"/>
        </w:rPr>
        <w:t xml:space="preserve"> уже 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отличается от первого: «тема крепостного права», «героем будет злая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помещица, которая не любит животных» и т.п. Такие предположения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высказали ученики. В процессе составления кластеров активизируется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мыслительная деятельность школьников, возникает интерес к произведению.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Распространенным приемом в моей практике является 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AF1">
        <w:rPr>
          <w:rFonts w:ascii="Times New Roman" w:hAnsi="Times New Roman"/>
          <w:b/>
          <w:bCs/>
          <w:sz w:val="28"/>
          <w:szCs w:val="28"/>
        </w:rPr>
        <w:t>ментальных карт</w:t>
      </w:r>
      <w:r w:rsidRPr="00536C38">
        <w:rPr>
          <w:rFonts w:ascii="Times New Roman" w:hAnsi="Times New Roman"/>
          <w:sz w:val="28"/>
          <w:szCs w:val="28"/>
        </w:rPr>
        <w:t>. Задание может быть индивидуальным или групповым.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Этот прием позволяет структурировать и систематизировать информацию,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выделять </w:t>
      </w:r>
      <w:proofErr w:type="spellStart"/>
      <w:r w:rsidRPr="00536C38">
        <w:rPr>
          <w:rFonts w:ascii="Times New Roman" w:hAnsi="Times New Roman"/>
          <w:sz w:val="28"/>
          <w:szCs w:val="28"/>
        </w:rPr>
        <w:t>смыслообразующие</w:t>
      </w:r>
      <w:proofErr w:type="spellEnd"/>
      <w:r w:rsidRPr="00536C38">
        <w:rPr>
          <w:rFonts w:ascii="Times New Roman" w:hAnsi="Times New Roman"/>
          <w:sz w:val="28"/>
          <w:szCs w:val="28"/>
        </w:rPr>
        <w:t xml:space="preserve"> элементы текста, обращать внимание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детали. Ученик должен, используя схематичные рисунки, ключевые фразы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цитаты, раскрыть образ действующего персонажа, описать его так, 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характер героя был понятен человеку, не знакомому с произведением.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Задания по созданию ментальных карт можно перенести на 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реалии, чтобы вызвать больший интерес у школьников. К примеру, учащиеся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lastRenderedPageBreak/>
        <w:t xml:space="preserve">могут создать </w:t>
      </w:r>
      <w:r w:rsidRPr="00A97AF1">
        <w:rPr>
          <w:rFonts w:ascii="Times New Roman" w:hAnsi="Times New Roman"/>
          <w:b/>
          <w:bCs/>
          <w:sz w:val="28"/>
          <w:szCs w:val="28"/>
        </w:rPr>
        <w:t>страничку в социальной сети</w:t>
      </w:r>
      <w:r w:rsidRPr="00536C38">
        <w:rPr>
          <w:rFonts w:ascii="Times New Roman" w:hAnsi="Times New Roman"/>
          <w:sz w:val="28"/>
          <w:szCs w:val="28"/>
        </w:rPr>
        <w:t xml:space="preserve"> Герасима или барыни,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мотивам произведения «Муму», отметив на этой страничке социальное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положение героев, их увлечения, род деятельности, друзей и т.п. Подобного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вида работа задействует большее количество каналов восприятия,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основывается на визуализации, тем самым способствуя запоминанию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закреплению материала.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Похожий прием, который также можно использовать на уроках</w:t>
      </w:r>
    </w:p>
    <w:p w:rsidR="00F05BFA" w:rsidRPr="00536C38" w:rsidRDefault="00F05BFA" w:rsidP="00A97AF1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литературы – это создание </w:t>
      </w:r>
      <w:r w:rsidRPr="00A97AF1">
        <w:rPr>
          <w:rFonts w:ascii="Times New Roman" w:hAnsi="Times New Roman"/>
          <w:b/>
          <w:bCs/>
          <w:sz w:val="28"/>
          <w:szCs w:val="28"/>
        </w:rPr>
        <w:t>настольных игр.</w:t>
      </w:r>
      <w:r w:rsidRPr="00536C38">
        <w:rPr>
          <w:rFonts w:ascii="Times New Roman" w:hAnsi="Times New Roman"/>
          <w:sz w:val="28"/>
          <w:szCs w:val="28"/>
        </w:rPr>
        <w:t xml:space="preserve"> К примеру, можно создать игру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произведению </w:t>
      </w:r>
      <w:r w:rsidRPr="00A97AF1">
        <w:rPr>
          <w:rFonts w:ascii="Times New Roman" w:hAnsi="Times New Roman"/>
          <w:b/>
          <w:bCs/>
          <w:i/>
          <w:iCs/>
          <w:sz w:val="28"/>
          <w:szCs w:val="28"/>
        </w:rPr>
        <w:t>В.П. Астафьева «</w:t>
      </w:r>
      <w:proofErr w:type="spellStart"/>
      <w:r w:rsidRPr="00A97AF1">
        <w:rPr>
          <w:rFonts w:ascii="Times New Roman" w:hAnsi="Times New Roman"/>
          <w:b/>
          <w:bCs/>
          <w:i/>
          <w:iCs/>
          <w:sz w:val="28"/>
          <w:szCs w:val="28"/>
        </w:rPr>
        <w:t>Васюткино</w:t>
      </w:r>
      <w:proofErr w:type="spellEnd"/>
      <w:r w:rsidRPr="00A97AF1">
        <w:rPr>
          <w:rFonts w:ascii="Times New Roman" w:hAnsi="Times New Roman"/>
          <w:b/>
          <w:bCs/>
          <w:i/>
          <w:iCs/>
          <w:sz w:val="28"/>
          <w:szCs w:val="28"/>
        </w:rPr>
        <w:t xml:space="preserve"> озеро».</w:t>
      </w:r>
      <w:r w:rsidRPr="00536C38">
        <w:rPr>
          <w:rFonts w:ascii="Times New Roman" w:hAnsi="Times New Roman"/>
          <w:sz w:val="28"/>
          <w:szCs w:val="28"/>
        </w:rPr>
        <w:t xml:space="preserve"> Игровое поле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представляет собой путь главного героя, </w:t>
      </w:r>
      <w:proofErr w:type="spellStart"/>
      <w:r w:rsidRPr="00536C38">
        <w:rPr>
          <w:rFonts w:ascii="Times New Roman" w:hAnsi="Times New Roman"/>
          <w:sz w:val="28"/>
          <w:szCs w:val="28"/>
        </w:rPr>
        <w:t>Васютки</w:t>
      </w:r>
      <w:proofErr w:type="spellEnd"/>
      <w:r w:rsidRPr="00536C38">
        <w:rPr>
          <w:rFonts w:ascii="Times New Roman" w:hAnsi="Times New Roman"/>
          <w:sz w:val="28"/>
          <w:szCs w:val="28"/>
        </w:rPr>
        <w:t>, от дома до озера. Ход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игроку переходит в том случае, если он вытаскивает карточку и отвечает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правильно на вопрос по содержанию данного произведения или биографии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автора. Создание такого рода игр позволяет учащимся развить такие умения,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как самостоятельная организация деятельности в группе, распределение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ролей, понимание, структурирование информац</w:t>
      </w:r>
      <w:proofErr w:type="gramStart"/>
      <w:r w:rsidRPr="00536C38">
        <w:rPr>
          <w:rFonts w:ascii="Times New Roman" w:hAnsi="Times New Roman"/>
          <w:sz w:val="28"/>
          <w:szCs w:val="28"/>
        </w:rPr>
        <w:t>ии и ее</w:t>
      </w:r>
      <w:proofErr w:type="gramEnd"/>
      <w:r w:rsidRPr="00536C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6C38">
        <w:rPr>
          <w:rFonts w:ascii="Times New Roman" w:hAnsi="Times New Roman"/>
          <w:sz w:val="28"/>
          <w:szCs w:val="28"/>
        </w:rPr>
        <w:t>адаптирование</w:t>
      </w:r>
      <w:proofErr w:type="spellEnd"/>
      <w:r w:rsidRPr="00536C38"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данное задание, умение составлять грамотные вопросы, презентовать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результаты своей деятельности.</w:t>
      </w:r>
    </w:p>
    <w:p w:rsidR="00F05BFA" w:rsidRPr="00536C38" w:rsidRDefault="00F05BFA" w:rsidP="007F6D36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 xml:space="preserve">Для формирования функциональной грамотности школьников </w:t>
      </w:r>
      <w:proofErr w:type="spellStart"/>
      <w:r w:rsidRPr="00536C38">
        <w:rPr>
          <w:rFonts w:ascii="Times New Roman" w:hAnsi="Times New Roman"/>
          <w:sz w:val="28"/>
          <w:szCs w:val="28"/>
        </w:rPr>
        <w:t>такжеследует</w:t>
      </w:r>
      <w:proofErr w:type="spellEnd"/>
      <w:r w:rsidRPr="00536C38">
        <w:rPr>
          <w:rFonts w:ascii="Times New Roman" w:hAnsi="Times New Roman"/>
          <w:sz w:val="28"/>
          <w:szCs w:val="28"/>
        </w:rPr>
        <w:t xml:space="preserve"> использовать </w:t>
      </w:r>
      <w:r w:rsidRPr="00A97AF1">
        <w:rPr>
          <w:rFonts w:ascii="Times New Roman" w:hAnsi="Times New Roman"/>
          <w:b/>
          <w:bCs/>
          <w:sz w:val="28"/>
          <w:szCs w:val="28"/>
        </w:rPr>
        <w:t>игровые технологии.</w:t>
      </w:r>
      <w:r w:rsidRPr="00536C38">
        <w:rPr>
          <w:rFonts w:ascii="Times New Roman" w:hAnsi="Times New Roman"/>
          <w:sz w:val="28"/>
          <w:szCs w:val="28"/>
        </w:rPr>
        <w:t xml:space="preserve"> Особенно это применимо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уроках литературы в 5 и 6 классах. К примеру, в 6 классе для закрепления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пройденного материала по роману </w:t>
      </w:r>
      <w:r w:rsidRPr="00A97AF1">
        <w:rPr>
          <w:rFonts w:ascii="Times New Roman" w:hAnsi="Times New Roman"/>
          <w:b/>
          <w:bCs/>
          <w:i/>
          <w:iCs/>
          <w:sz w:val="28"/>
          <w:szCs w:val="28"/>
        </w:rPr>
        <w:t>А.С. Пушкина «Дубровский»</w:t>
      </w:r>
      <w:r w:rsidRPr="00536C38">
        <w:rPr>
          <w:rFonts w:ascii="Times New Roman" w:hAnsi="Times New Roman"/>
          <w:sz w:val="28"/>
          <w:szCs w:val="28"/>
        </w:rPr>
        <w:t xml:space="preserve">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провести </w:t>
      </w:r>
      <w:r w:rsidRPr="00A97AF1">
        <w:rPr>
          <w:rFonts w:ascii="Times New Roman" w:hAnsi="Times New Roman"/>
          <w:b/>
          <w:bCs/>
          <w:sz w:val="28"/>
          <w:szCs w:val="28"/>
        </w:rPr>
        <w:t>урок-суд</w:t>
      </w:r>
      <w:r w:rsidRPr="00536C38">
        <w:rPr>
          <w:rFonts w:ascii="Times New Roman" w:hAnsi="Times New Roman"/>
          <w:sz w:val="28"/>
          <w:szCs w:val="28"/>
        </w:rPr>
        <w:t xml:space="preserve"> над такими героями, как Владимир Дубровский и </w:t>
      </w:r>
      <w:r>
        <w:rPr>
          <w:rFonts w:ascii="Times New Roman" w:hAnsi="Times New Roman"/>
          <w:sz w:val="28"/>
          <w:szCs w:val="28"/>
        </w:rPr>
        <w:t xml:space="preserve">Кирилла </w:t>
      </w:r>
      <w:r w:rsidRPr="00536C38">
        <w:rPr>
          <w:rFonts w:ascii="Times New Roman" w:hAnsi="Times New Roman"/>
          <w:sz w:val="28"/>
          <w:szCs w:val="28"/>
        </w:rPr>
        <w:t xml:space="preserve">Петрович Троекуров. </w:t>
      </w:r>
      <w:proofErr w:type="gramStart"/>
      <w:r w:rsidRPr="00536C38">
        <w:rPr>
          <w:rFonts w:ascii="Times New Roman" w:hAnsi="Times New Roman"/>
          <w:sz w:val="28"/>
          <w:szCs w:val="28"/>
        </w:rPr>
        <w:t>Обучающиеся, опираясь на уже имеющиеся 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жизненный опыт, самостоятельно распределяют роли: литературный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персонаж, адвокат, прокурор, свидетели, присяжные заседатели.</w:t>
      </w:r>
      <w:proofErr w:type="gramEnd"/>
      <w:r w:rsidRPr="00536C38">
        <w:rPr>
          <w:rFonts w:ascii="Times New Roman" w:hAnsi="Times New Roman"/>
          <w:sz w:val="28"/>
          <w:szCs w:val="28"/>
        </w:rPr>
        <w:t xml:space="preserve"> Каждому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необходимо произнести речь в контексте обвинения или защиты.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подготовке к данному уроку обучающиеся работают подробно с текстом,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выписывают цитаты, примеряя на себя определенную роль и оценивая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выбранную ими информацию. Ролевая игра четко мотивирована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направлена на создание структурированных высказываний. Подобного 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занятия стимулируют овладение школьниками навыков коммуникации,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высказывания и аргументированности своей точки зрения.</w:t>
      </w:r>
    </w:p>
    <w:p w:rsidR="00F05BFA" w:rsidRDefault="00F05BFA" w:rsidP="007F6D36">
      <w:pPr>
        <w:jc w:val="both"/>
        <w:rPr>
          <w:rFonts w:ascii="Times New Roman" w:hAnsi="Times New Roman"/>
          <w:sz w:val="28"/>
          <w:szCs w:val="28"/>
        </w:rPr>
      </w:pPr>
      <w:r w:rsidRPr="007F6D36">
        <w:rPr>
          <w:rFonts w:ascii="Times New Roman" w:hAnsi="Times New Roman"/>
          <w:b/>
          <w:bCs/>
          <w:sz w:val="28"/>
          <w:szCs w:val="28"/>
        </w:rPr>
        <w:t>Проектно-исследовательская деятельность</w:t>
      </w:r>
      <w:r w:rsidRPr="00536C38">
        <w:rPr>
          <w:rFonts w:ascii="Times New Roman" w:hAnsi="Times New Roman"/>
          <w:sz w:val="28"/>
          <w:szCs w:val="28"/>
        </w:rPr>
        <w:t xml:space="preserve"> является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эффективным видом работы при формировании функциональной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грамотности. На уроках литературы важно ученику дать такую тему, 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бы опиралась на новые знания, при этом актуализируя уже имеющиеся. 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например, на заключительном уроке по сказкам А.С. Пушкина учащийся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 xml:space="preserve">может представить проектную работу на тему </w:t>
      </w:r>
      <w:r w:rsidRPr="007F6D36">
        <w:rPr>
          <w:rFonts w:ascii="Times New Roman" w:hAnsi="Times New Roman"/>
          <w:b/>
          <w:bCs/>
          <w:i/>
          <w:iCs/>
          <w:sz w:val="28"/>
          <w:szCs w:val="28"/>
        </w:rPr>
        <w:t>«Фольклорные особенности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D36">
        <w:rPr>
          <w:rFonts w:ascii="Times New Roman" w:hAnsi="Times New Roman"/>
          <w:b/>
          <w:bCs/>
          <w:i/>
          <w:iCs/>
          <w:sz w:val="28"/>
          <w:szCs w:val="28"/>
        </w:rPr>
        <w:t xml:space="preserve">сказках А.С. Пушкина». </w:t>
      </w:r>
      <w:r w:rsidRPr="00536C38">
        <w:rPr>
          <w:rFonts w:ascii="Times New Roman" w:hAnsi="Times New Roman"/>
          <w:sz w:val="28"/>
          <w:szCs w:val="28"/>
        </w:rPr>
        <w:t>Информацию о фольклоре и его особенностях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учащиеся получили в начале 5 класса, поэтому им по силам составить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lastRenderedPageBreak/>
        <w:t>данный проект. Проектная деятельность развивает умения анализировать,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сравнивать, систематизировать материал, делать собственные выводы,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оформлять и представлять результаты своей деятельности.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b/>
          <w:bCs/>
          <w:color w:val="000000"/>
          <w:sz w:val="28"/>
          <w:szCs w:val="28"/>
        </w:rPr>
        <w:t xml:space="preserve">На этапе </w:t>
      </w:r>
      <w:proofErr w:type="spellStart"/>
      <w:proofErr w:type="gramStart"/>
      <w:r w:rsidRPr="00B559D5">
        <w:rPr>
          <w:b/>
          <w:bCs/>
          <w:color w:val="000000"/>
          <w:sz w:val="28"/>
          <w:szCs w:val="28"/>
        </w:rPr>
        <w:t>этапе</w:t>
      </w:r>
      <w:proofErr w:type="spellEnd"/>
      <w:proofErr w:type="gramEnd"/>
      <w:r w:rsidRPr="00B559D5">
        <w:rPr>
          <w:b/>
          <w:bCs/>
          <w:color w:val="000000"/>
          <w:sz w:val="28"/>
          <w:szCs w:val="28"/>
        </w:rPr>
        <w:t xml:space="preserve">  рефлексии можно использовать </w:t>
      </w:r>
      <w:r w:rsidRPr="00B559D5">
        <w:rPr>
          <w:color w:val="000000"/>
          <w:sz w:val="28"/>
          <w:szCs w:val="28"/>
        </w:rPr>
        <w:t> </w:t>
      </w:r>
      <w:r w:rsidRPr="00B559D5">
        <w:rPr>
          <w:b/>
          <w:bCs/>
          <w:color w:val="000000"/>
          <w:sz w:val="28"/>
          <w:szCs w:val="28"/>
        </w:rPr>
        <w:t>приём «Незаконченные предложения»: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1. На уроке литературы я испытываю такие чувства, как…..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2. Я думаю, что уроки литературы проходят……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3. Больше всего на уроках литературы я люблю….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4. Мне не очень нравится……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5. Если бы я был учителем литературы</w:t>
      </w:r>
      <w:proofErr w:type="gramStart"/>
      <w:r w:rsidRPr="00B559D5">
        <w:rPr>
          <w:color w:val="000000"/>
          <w:sz w:val="28"/>
          <w:szCs w:val="28"/>
        </w:rPr>
        <w:t xml:space="preserve"> ,</w:t>
      </w:r>
      <w:proofErr w:type="gramEnd"/>
      <w:r w:rsidRPr="00B559D5">
        <w:rPr>
          <w:color w:val="000000"/>
          <w:sz w:val="28"/>
          <w:szCs w:val="28"/>
        </w:rPr>
        <w:t xml:space="preserve"> я бы …..</w:t>
      </w:r>
    </w:p>
    <w:p w:rsidR="00F05BFA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 xml:space="preserve">На завершающем этапе </w:t>
      </w:r>
      <w:r>
        <w:rPr>
          <w:color w:val="000000"/>
          <w:sz w:val="28"/>
          <w:szCs w:val="28"/>
        </w:rPr>
        <w:t xml:space="preserve">урока </w:t>
      </w:r>
      <w:r w:rsidRPr="00B559D5">
        <w:rPr>
          <w:color w:val="000000"/>
          <w:sz w:val="28"/>
          <w:szCs w:val="28"/>
        </w:rPr>
        <w:t xml:space="preserve">можно спросить: </w:t>
      </w:r>
    </w:p>
    <w:p w:rsidR="00F05BFA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 xml:space="preserve">Какие трудности встретились, </w:t>
      </w:r>
    </w:p>
    <w:p w:rsidR="00F05BFA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 xml:space="preserve">Что нового узнали на уроке? </w:t>
      </w:r>
    </w:p>
    <w:p w:rsidR="00F05BFA" w:rsidRPr="00B559D5" w:rsidRDefault="00F05BFA" w:rsidP="00B559D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559D5">
        <w:rPr>
          <w:color w:val="000000"/>
          <w:sz w:val="28"/>
          <w:szCs w:val="28"/>
        </w:rPr>
        <w:t>Как эти знания можно использовать в жизни? </w:t>
      </w:r>
      <w:r w:rsidRPr="00B559D5">
        <w:rPr>
          <w:b/>
          <w:bCs/>
          <w:color w:val="000000"/>
          <w:sz w:val="28"/>
          <w:szCs w:val="28"/>
        </w:rPr>
        <w:t>(приём «Фантазёр»).</w:t>
      </w:r>
    </w:p>
    <w:p w:rsidR="00F05BFA" w:rsidRPr="00B559D5" w:rsidRDefault="00F05BFA" w:rsidP="00B559D5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 xml:space="preserve">Большое значение для раскрытия творческого потенциала ученика, формирования функциональной грамотности имеют и нетрадиционные </w:t>
      </w:r>
      <w:r w:rsidRPr="00B559D5">
        <w:rPr>
          <w:rFonts w:ascii="Times New Roman" w:hAnsi="Times New Roman"/>
          <w:b/>
          <w:bCs/>
          <w:sz w:val="28"/>
          <w:szCs w:val="28"/>
        </w:rPr>
        <w:t xml:space="preserve">формы домашнего задания, </w:t>
      </w:r>
      <w:r w:rsidRPr="00B559D5">
        <w:rPr>
          <w:rFonts w:ascii="Times New Roman" w:hAnsi="Times New Roman"/>
          <w:sz w:val="28"/>
          <w:szCs w:val="28"/>
        </w:rPr>
        <w:t xml:space="preserve">которые призваны, с одной стороны, закреплять знания, умения и навыки, полученные на уроке, а с другой стороны, позволяют ребёнку проявить самостоятельность, самому найти решение нестандартного вопроса, задания. </w:t>
      </w:r>
      <w:r w:rsidRPr="00B559D5">
        <w:rPr>
          <w:rFonts w:ascii="Times New Roman" w:hAnsi="Times New Roman"/>
          <w:b/>
          <w:bCs/>
          <w:i/>
          <w:iCs/>
          <w:sz w:val="28"/>
          <w:szCs w:val="28"/>
        </w:rPr>
        <w:t>Типы домашнего задания:</w:t>
      </w:r>
    </w:p>
    <w:p w:rsidR="00F05BFA" w:rsidRPr="00B559D5" w:rsidRDefault="00F05BFA" w:rsidP="00B559D5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творческая работа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лингвистическое исследование текста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подготовка иллюстраций к литературным произведениям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рисование обложек к литературным произведениям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художественное чтение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инсценировка художественного произведения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создание самостоятельных литературных произведений различных жанров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продолжение неоконченных произведений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наблюдение за природой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составление вопросника к зачету по теме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t>• составление конспекта, опорных таблиц</w:t>
      </w:r>
    </w:p>
    <w:p w:rsidR="00F05BFA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письмо по памяти или письмо литературному герою</w:t>
      </w:r>
    </w:p>
    <w:p w:rsidR="00F05BFA" w:rsidRPr="00B559D5" w:rsidRDefault="00F05BFA" w:rsidP="00B559D5">
      <w:pPr>
        <w:jc w:val="both"/>
        <w:rPr>
          <w:rFonts w:ascii="Times New Roman" w:hAnsi="Times New Roman"/>
          <w:sz w:val="28"/>
          <w:szCs w:val="28"/>
        </w:rPr>
      </w:pPr>
      <w:r w:rsidRPr="00B559D5">
        <w:rPr>
          <w:rFonts w:ascii="Times New Roman" w:hAnsi="Times New Roman"/>
          <w:sz w:val="28"/>
          <w:szCs w:val="28"/>
        </w:rPr>
        <w:lastRenderedPageBreak/>
        <w:t>Такие домашние задания помогают избегать однообразия в обучении. Ребёнок может почувствовать себя и в роли автора, иллюстратора, педагога.</w:t>
      </w:r>
    </w:p>
    <w:p w:rsidR="00F05BFA" w:rsidRPr="00536C38" w:rsidRDefault="00F05BFA" w:rsidP="007F6D36">
      <w:pPr>
        <w:jc w:val="both"/>
        <w:rPr>
          <w:rFonts w:ascii="Times New Roman" w:hAnsi="Times New Roman"/>
          <w:sz w:val="28"/>
          <w:szCs w:val="28"/>
        </w:rPr>
      </w:pPr>
    </w:p>
    <w:p w:rsidR="00F05BFA" w:rsidRPr="00536C38" w:rsidRDefault="00F05BFA" w:rsidP="007F6D36">
      <w:pPr>
        <w:jc w:val="both"/>
        <w:rPr>
          <w:rFonts w:ascii="Times New Roman" w:hAnsi="Times New Roman"/>
          <w:sz w:val="28"/>
          <w:szCs w:val="28"/>
        </w:rPr>
      </w:pPr>
      <w:r w:rsidRPr="00536C38">
        <w:rPr>
          <w:rFonts w:ascii="Times New Roman" w:hAnsi="Times New Roman"/>
          <w:sz w:val="28"/>
          <w:szCs w:val="28"/>
        </w:rPr>
        <w:t>Таким образом, на уроках литературы с помощью различных приемов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и методик формируется функциональная грамотность школьника.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эффективность применения таких технологий в работе зависит, в первую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очередь, от учителя, которому необходимо вызвать интерес обучающихся,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C38">
        <w:rPr>
          <w:rFonts w:ascii="Times New Roman" w:hAnsi="Times New Roman"/>
          <w:sz w:val="28"/>
          <w:szCs w:val="28"/>
        </w:rPr>
        <w:t>вовлечь их в активную познавательную и творческую деятельность.</w:t>
      </w:r>
    </w:p>
    <w:p w:rsidR="00F05BFA" w:rsidRPr="0016221E" w:rsidRDefault="00F05BFA" w:rsidP="007F6D36">
      <w:pPr>
        <w:jc w:val="both"/>
        <w:rPr>
          <w:rFonts w:ascii="Times New Roman" w:hAnsi="Times New Roman"/>
          <w:sz w:val="28"/>
          <w:szCs w:val="28"/>
        </w:rPr>
      </w:pPr>
    </w:p>
    <w:p w:rsidR="00F05BFA" w:rsidRPr="0016221E" w:rsidRDefault="00F05BFA" w:rsidP="007F6D36">
      <w:pPr>
        <w:jc w:val="both"/>
        <w:rPr>
          <w:rFonts w:ascii="Times New Roman" w:hAnsi="Times New Roman"/>
          <w:sz w:val="28"/>
          <w:szCs w:val="28"/>
        </w:rPr>
      </w:pPr>
    </w:p>
    <w:p w:rsidR="00F05BFA" w:rsidRPr="0016221E" w:rsidRDefault="00F05BFA">
      <w:pPr>
        <w:rPr>
          <w:rFonts w:ascii="Times New Roman" w:hAnsi="Times New Roman"/>
          <w:sz w:val="28"/>
          <w:szCs w:val="28"/>
        </w:rPr>
      </w:pPr>
    </w:p>
    <w:sectPr w:rsidR="00F05BFA" w:rsidRPr="0016221E" w:rsidSect="00EE0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84A"/>
    <w:multiLevelType w:val="multilevel"/>
    <w:tmpl w:val="C408F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424EE7"/>
    <w:multiLevelType w:val="multilevel"/>
    <w:tmpl w:val="5674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F2F8D"/>
    <w:multiLevelType w:val="hybridMultilevel"/>
    <w:tmpl w:val="D6540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EF08E1"/>
    <w:multiLevelType w:val="hybridMultilevel"/>
    <w:tmpl w:val="AB7431E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784"/>
    <w:rsid w:val="00160B21"/>
    <w:rsid w:val="0016221E"/>
    <w:rsid w:val="00287FB2"/>
    <w:rsid w:val="00355B1E"/>
    <w:rsid w:val="00395A53"/>
    <w:rsid w:val="003D3B4E"/>
    <w:rsid w:val="00420FF1"/>
    <w:rsid w:val="00440DA1"/>
    <w:rsid w:val="00453EA8"/>
    <w:rsid w:val="004958DD"/>
    <w:rsid w:val="004D3888"/>
    <w:rsid w:val="00512D02"/>
    <w:rsid w:val="00536C38"/>
    <w:rsid w:val="005F3D09"/>
    <w:rsid w:val="006D718B"/>
    <w:rsid w:val="007656F4"/>
    <w:rsid w:val="007F6D36"/>
    <w:rsid w:val="00845D85"/>
    <w:rsid w:val="00875630"/>
    <w:rsid w:val="00921DCA"/>
    <w:rsid w:val="00962A40"/>
    <w:rsid w:val="009C1A0C"/>
    <w:rsid w:val="009C3825"/>
    <w:rsid w:val="00A97AF1"/>
    <w:rsid w:val="00B03F8F"/>
    <w:rsid w:val="00B559D5"/>
    <w:rsid w:val="00B766BF"/>
    <w:rsid w:val="00B86522"/>
    <w:rsid w:val="00CD3189"/>
    <w:rsid w:val="00D26D71"/>
    <w:rsid w:val="00DA2603"/>
    <w:rsid w:val="00E86AD8"/>
    <w:rsid w:val="00EA5784"/>
    <w:rsid w:val="00EE0B50"/>
    <w:rsid w:val="00EF284F"/>
    <w:rsid w:val="00F0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B5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F6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locked/>
    <w:rsid w:val="007F6D36"/>
    <w:rPr>
      <w:rFonts w:cs="Times New Roman"/>
      <w:b/>
      <w:bCs/>
    </w:rPr>
  </w:style>
  <w:style w:type="character" w:styleId="a5">
    <w:name w:val="Emphasis"/>
    <w:basedOn w:val="a0"/>
    <w:uiPriority w:val="99"/>
    <w:qFormat/>
    <w:locked/>
    <w:rsid w:val="007F6D36"/>
    <w:rPr>
      <w:rFonts w:cs="Times New Roman"/>
      <w:i/>
      <w:iCs/>
    </w:rPr>
  </w:style>
  <w:style w:type="paragraph" w:customStyle="1" w:styleId="c1">
    <w:name w:val="c1"/>
    <w:basedOn w:val="a"/>
    <w:uiPriority w:val="99"/>
    <w:rsid w:val="00B559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B559D5"/>
    <w:rPr>
      <w:rFonts w:cs="Times New Roman"/>
    </w:rPr>
  </w:style>
  <w:style w:type="character" w:customStyle="1" w:styleId="c17">
    <w:name w:val="c17"/>
    <w:basedOn w:val="a0"/>
    <w:uiPriority w:val="99"/>
    <w:rsid w:val="00B559D5"/>
    <w:rPr>
      <w:rFonts w:cs="Times New Roman"/>
    </w:rPr>
  </w:style>
  <w:style w:type="character" w:customStyle="1" w:styleId="c12">
    <w:name w:val="c12"/>
    <w:basedOn w:val="a0"/>
    <w:uiPriority w:val="99"/>
    <w:rsid w:val="00B559D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11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10</cp:revision>
  <cp:lastPrinted>2023-04-24T05:33:00Z</cp:lastPrinted>
  <dcterms:created xsi:type="dcterms:W3CDTF">2022-12-13T08:26:00Z</dcterms:created>
  <dcterms:modified xsi:type="dcterms:W3CDTF">2023-04-24T09:18:00Z</dcterms:modified>
</cp:coreProperties>
</file>